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1F3" w:rsidRPr="00576BED" w:rsidRDefault="006271F3" w:rsidP="00576BED">
      <w:pPr>
        <w:spacing w:after="0" w:line="380" w:lineRule="exact"/>
        <w:jc w:val="center"/>
        <w:rPr>
          <w:rFonts w:ascii="Times New Roman" w:hAnsi="Times New Roman" w:hint="eastAsia"/>
          <w:bCs/>
          <w:kern w:val="2"/>
          <w:sz w:val="28"/>
          <w:szCs w:val="28"/>
        </w:rPr>
      </w:pPr>
      <w:bookmarkStart w:id="0" w:name="_GoBack"/>
      <w:bookmarkEnd w:id="0"/>
      <w:r w:rsidRPr="00576BED">
        <w:rPr>
          <w:rFonts w:ascii="Times New Roman" w:hAnsi="Times New Roman"/>
          <w:bCs/>
          <w:kern w:val="2"/>
          <w:sz w:val="28"/>
          <w:szCs w:val="28"/>
        </w:rPr>
        <w:t xml:space="preserve">A translation of "A New Solution to the Measurement Problem of Quantum Mechanics" by </w:t>
      </w:r>
      <w:r w:rsidRPr="00576BED">
        <w:rPr>
          <w:rFonts w:ascii="Times New Roman" w:hAnsi="Times New Roman" w:hint="eastAsia"/>
          <w:bCs/>
          <w:kern w:val="2"/>
          <w:sz w:val="28"/>
          <w:szCs w:val="28"/>
        </w:rPr>
        <w:t>Xianyi Tang and Zhilin Zhang</w:t>
      </w:r>
    </w:p>
    <w:p w:rsidR="006271F3" w:rsidRDefault="006271F3" w:rsidP="006271F3">
      <w:pPr>
        <w:spacing w:after="0" w:line="380" w:lineRule="exact"/>
        <w:rPr>
          <w:rFonts w:ascii="宋体" w:hAnsi="宋体" w:hint="eastAsia"/>
          <w:kern w:val="2"/>
          <w:sz w:val="21"/>
          <w:szCs w:val="21"/>
        </w:rPr>
      </w:pPr>
    </w:p>
    <w:p w:rsidR="006271F3" w:rsidRPr="003F4C6F" w:rsidRDefault="006271F3" w:rsidP="006271F3">
      <w:pPr>
        <w:jc w:val="center"/>
        <w:rPr>
          <w:rFonts w:ascii="Times New Roman" w:hAnsi="Times New Roman"/>
          <w:bCs/>
          <w:kern w:val="2"/>
          <w:sz w:val="24"/>
          <w:szCs w:val="24"/>
        </w:rPr>
      </w:pPr>
      <w:r w:rsidRPr="003F4C6F">
        <w:rPr>
          <w:rFonts w:ascii="Times New Roman" w:hAnsi="Times New Roman" w:hint="eastAsia"/>
          <w:bCs/>
          <w:kern w:val="2"/>
          <w:sz w:val="24"/>
          <w:szCs w:val="24"/>
        </w:rPr>
        <w:t>TANG Xian-yi</w:t>
      </w:r>
      <w:r w:rsidRPr="003F4C6F">
        <w:rPr>
          <w:rFonts w:ascii="Times New Roman" w:hAnsi="Times New Roman" w:hint="eastAsia"/>
          <w:bCs/>
          <w:kern w:val="2"/>
          <w:sz w:val="24"/>
          <w:szCs w:val="24"/>
          <w:vertAlign w:val="superscript"/>
        </w:rPr>
        <w:t>1</w:t>
      </w:r>
      <w:r w:rsidRPr="003F4C6F">
        <w:rPr>
          <w:rFonts w:ascii="Times New Roman" w:hAnsi="Times New Roman" w:hint="eastAsia"/>
          <w:bCs/>
          <w:kern w:val="2"/>
          <w:sz w:val="24"/>
          <w:szCs w:val="24"/>
        </w:rPr>
        <w:t>, ZHANG Zhi-lin</w:t>
      </w:r>
      <w:r w:rsidRPr="003F4C6F">
        <w:rPr>
          <w:rFonts w:ascii="Times New Roman" w:hAnsi="Times New Roman" w:hint="eastAsia"/>
          <w:bCs/>
          <w:kern w:val="2"/>
          <w:sz w:val="24"/>
          <w:szCs w:val="24"/>
          <w:vertAlign w:val="superscript"/>
        </w:rPr>
        <w:t>2</w:t>
      </w:r>
    </w:p>
    <w:p w:rsidR="006271F3" w:rsidRPr="00F56610" w:rsidRDefault="006271F3" w:rsidP="006271F3">
      <w:pPr>
        <w:widowControl w:val="0"/>
        <w:spacing w:after="0" w:line="240" w:lineRule="auto"/>
        <w:jc w:val="center"/>
        <w:rPr>
          <w:rFonts w:ascii="Times New Roman" w:hAnsi="Times New Roman"/>
          <w:kern w:val="2"/>
          <w:sz w:val="21"/>
          <w:szCs w:val="24"/>
        </w:rPr>
      </w:pPr>
      <w:r w:rsidRPr="00F56610">
        <w:rPr>
          <w:rFonts w:ascii="Times New Roman" w:hAnsi="Times New Roman" w:hint="eastAsia"/>
          <w:kern w:val="2"/>
          <w:sz w:val="21"/>
          <w:szCs w:val="24"/>
        </w:rPr>
        <w:t>（</w:t>
      </w:r>
      <w:r w:rsidRPr="00F56610">
        <w:rPr>
          <w:rFonts w:ascii="Times New Roman" w:hAnsi="Times New Roman" w:hint="eastAsia"/>
          <w:kern w:val="2"/>
          <w:sz w:val="21"/>
          <w:szCs w:val="24"/>
        </w:rPr>
        <w:t xml:space="preserve">1. </w:t>
      </w:r>
      <w:r w:rsidR="00BC644E">
        <w:rPr>
          <w:rFonts w:ascii="Times New Roman" w:hAnsi="Times New Roman" w:hint="eastAsia"/>
          <w:kern w:val="2"/>
          <w:sz w:val="21"/>
          <w:szCs w:val="24"/>
        </w:rPr>
        <w:t>CAS Center for Interdisciplinary Studies of Social and Natural Sciences</w:t>
      </w:r>
      <w:r w:rsidRPr="00F56610">
        <w:rPr>
          <w:rFonts w:ascii="Times New Roman" w:hAnsi="Times New Roman" w:hint="eastAsia"/>
          <w:kern w:val="2"/>
          <w:sz w:val="21"/>
          <w:szCs w:val="24"/>
        </w:rPr>
        <w:t xml:space="preserve">, </w:t>
      </w:r>
      <w:r w:rsidRPr="00F56610">
        <w:rPr>
          <w:rFonts w:ascii="Times New Roman" w:hAnsi="Times New Roman"/>
          <w:kern w:val="2"/>
          <w:sz w:val="21"/>
          <w:szCs w:val="24"/>
        </w:rPr>
        <w:t>Chinese Academy of Sciences</w:t>
      </w:r>
      <w:r w:rsidRPr="00F56610">
        <w:rPr>
          <w:rFonts w:ascii="Times New Roman" w:hAnsi="Times New Roman" w:hint="eastAsia"/>
          <w:kern w:val="2"/>
          <w:sz w:val="21"/>
          <w:szCs w:val="24"/>
        </w:rPr>
        <w:t>, Beijing 100190, C</w:t>
      </w:r>
      <w:r w:rsidRPr="00F56610">
        <w:rPr>
          <w:rFonts w:ascii="Times New Roman" w:hAnsi="Times New Roman"/>
          <w:kern w:val="2"/>
          <w:sz w:val="21"/>
          <w:szCs w:val="24"/>
        </w:rPr>
        <w:t>h</w:t>
      </w:r>
      <w:r w:rsidRPr="00F56610">
        <w:rPr>
          <w:rFonts w:ascii="Times New Roman" w:hAnsi="Times New Roman" w:hint="eastAsia"/>
          <w:kern w:val="2"/>
          <w:sz w:val="21"/>
          <w:szCs w:val="24"/>
        </w:rPr>
        <w:t>ina</w:t>
      </w:r>
      <w:r>
        <w:rPr>
          <w:rFonts w:ascii="Times New Roman" w:hAnsi="Times New Roman" w:hint="eastAsia"/>
          <w:kern w:val="2"/>
          <w:sz w:val="21"/>
          <w:szCs w:val="24"/>
        </w:rPr>
        <w:t>;</w:t>
      </w:r>
    </w:p>
    <w:p w:rsidR="006271F3" w:rsidRPr="00F56610" w:rsidRDefault="006271F3" w:rsidP="006271F3">
      <w:pPr>
        <w:widowControl w:val="0"/>
        <w:spacing w:after="0" w:line="240" w:lineRule="auto"/>
        <w:jc w:val="center"/>
        <w:rPr>
          <w:rFonts w:ascii="Times New Roman" w:hAnsi="Times New Roman"/>
          <w:kern w:val="2"/>
          <w:sz w:val="21"/>
          <w:szCs w:val="24"/>
        </w:rPr>
      </w:pPr>
      <w:r w:rsidRPr="00F56610">
        <w:rPr>
          <w:rFonts w:ascii="Times New Roman" w:hAnsi="Times New Roman" w:hint="eastAsia"/>
          <w:kern w:val="2"/>
          <w:sz w:val="21"/>
          <w:szCs w:val="24"/>
        </w:rPr>
        <w:t xml:space="preserve">2. </w:t>
      </w:r>
      <w:r>
        <w:rPr>
          <w:rFonts w:ascii="Times New Roman" w:hAnsi="Times New Roman" w:hint="eastAsia"/>
          <w:kern w:val="2"/>
          <w:sz w:val="21"/>
          <w:szCs w:val="24"/>
        </w:rPr>
        <w:t>C</w:t>
      </w:r>
      <w:r w:rsidRPr="006271F3">
        <w:rPr>
          <w:rFonts w:ascii="Times New Roman" w:hAnsi="Times New Roman"/>
          <w:kern w:val="2"/>
          <w:sz w:val="21"/>
          <w:szCs w:val="24"/>
        </w:rPr>
        <w:t>orresponding author</w:t>
      </w:r>
      <w:r>
        <w:rPr>
          <w:rFonts w:ascii="Times New Roman" w:hAnsi="Times New Roman" w:hint="eastAsia"/>
          <w:kern w:val="2"/>
          <w:sz w:val="21"/>
          <w:szCs w:val="24"/>
        </w:rPr>
        <w:t xml:space="preserve">, </w:t>
      </w:r>
      <w:r w:rsidRPr="00F56610">
        <w:rPr>
          <w:rFonts w:ascii="Times New Roman" w:hAnsi="Times New Roman" w:hint="eastAsia"/>
          <w:kern w:val="2"/>
          <w:sz w:val="21"/>
          <w:szCs w:val="24"/>
        </w:rPr>
        <w:t>School of Philosophy, Fudan University, Shanghai 200433, China</w:t>
      </w:r>
      <w:r w:rsidRPr="00F56610">
        <w:rPr>
          <w:rFonts w:ascii="Times New Roman" w:hAnsi="Times New Roman" w:hint="eastAsia"/>
          <w:kern w:val="2"/>
          <w:sz w:val="21"/>
          <w:szCs w:val="24"/>
        </w:rPr>
        <w:t>）</w:t>
      </w:r>
    </w:p>
    <w:p w:rsidR="00C97DF1" w:rsidRPr="006271F3" w:rsidRDefault="00C97DF1" w:rsidP="00C97DF1">
      <w:pPr>
        <w:rPr>
          <w:rFonts w:ascii="Times New Roman" w:hAnsi="Times New Roman"/>
          <w:b/>
          <w:kern w:val="2"/>
          <w:sz w:val="21"/>
          <w:szCs w:val="21"/>
        </w:rPr>
      </w:pPr>
    </w:p>
    <w:p w:rsidR="00AD0669" w:rsidRDefault="00AD0669" w:rsidP="00C97DF1">
      <w:pPr>
        <w:spacing w:after="0" w:line="380" w:lineRule="exact"/>
        <w:rPr>
          <w:rFonts w:ascii="Times New Roman" w:hAnsi="Times New Roman" w:hint="eastAsia"/>
          <w:b/>
          <w:kern w:val="2"/>
          <w:sz w:val="21"/>
          <w:szCs w:val="21"/>
        </w:rPr>
      </w:pPr>
    </w:p>
    <w:p w:rsidR="00AD0669" w:rsidRDefault="00AD0669" w:rsidP="00AD0669">
      <w:r>
        <w:rPr>
          <w:rFonts w:ascii="Times New Roman" w:hAnsi="Times New Roman"/>
          <w:b/>
          <w:bCs/>
          <w:kern w:val="2"/>
          <w:sz w:val="21"/>
          <w:szCs w:val="21"/>
        </w:rPr>
        <w:t>Abstract:</w:t>
      </w:r>
      <w:r>
        <w:t xml:space="preserve"> </w:t>
      </w:r>
      <w:r>
        <w:rPr>
          <w:rFonts w:ascii="Times New Roman" w:hAnsi="Times New Roman"/>
          <w:kern w:val="2"/>
          <w:sz w:val="21"/>
          <w:szCs w:val="21"/>
        </w:rPr>
        <w:t xml:space="preserve">The measurement problem </w:t>
      </w:r>
      <w:r w:rsidR="00FE0062">
        <w:rPr>
          <w:rFonts w:ascii="Times New Roman" w:hAnsi="Times New Roman" w:hint="eastAsia"/>
          <w:kern w:val="2"/>
          <w:sz w:val="21"/>
          <w:szCs w:val="21"/>
        </w:rPr>
        <w:t>of</w:t>
      </w:r>
      <w:r>
        <w:rPr>
          <w:rFonts w:ascii="Times New Roman" w:hAnsi="Times New Roman"/>
          <w:kern w:val="2"/>
          <w:sz w:val="21"/>
          <w:szCs w:val="21"/>
        </w:rPr>
        <w:t xml:space="preserve"> </w:t>
      </w:r>
      <w:r w:rsidR="00FE0062">
        <w:rPr>
          <w:rFonts w:ascii="Times New Roman" w:hAnsi="Times New Roman" w:hint="eastAsia"/>
          <w:kern w:val="2"/>
          <w:sz w:val="21"/>
          <w:szCs w:val="21"/>
        </w:rPr>
        <w:t>q</w:t>
      </w:r>
      <w:r>
        <w:rPr>
          <w:rFonts w:ascii="Times New Roman" w:hAnsi="Times New Roman"/>
          <w:kern w:val="2"/>
          <w:sz w:val="21"/>
          <w:szCs w:val="21"/>
        </w:rPr>
        <w:t xml:space="preserve">uantum </w:t>
      </w:r>
      <w:r w:rsidR="00FE0062">
        <w:rPr>
          <w:rFonts w:ascii="Times New Roman" w:hAnsi="Times New Roman" w:hint="eastAsia"/>
          <w:kern w:val="2"/>
          <w:sz w:val="21"/>
          <w:szCs w:val="21"/>
        </w:rPr>
        <w:t>m</w:t>
      </w:r>
      <w:r>
        <w:rPr>
          <w:rFonts w:ascii="Times New Roman" w:hAnsi="Times New Roman"/>
          <w:kern w:val="2"/>
          <w:sz w:val="21"/>
          <w:szCs w:val="21"/>
        </w:rPr>
        <w:t xml:space="preserve">echanics has been </w:t>
      </w:r>
      <w:r w:rsidR="00E92FF6">
        <w:rPr>
          <w:rFonts w:ascii="Times New Roman" w:hAnsi="Times New Roman" w:hint="eastAsia"/>
          <w:kern w:val="2"/>
          <w:sz w:val="21"/>
          <w:szCs w:val="21"/>
        </w:rPr>
        <w:t>t</w:t>
      </w:r>
      <w:r>
        <w:rPr>
          <w:rFonts w:ascii="Times New Roman" w:hAnsi="Times New Roman"/>
          <w:kern w:val="2"/>
          <w:sz w:val="21"/>
          <w:szCs w:val="21"/>
        </w:rPr>
        <w:t xml:space="preserve">here for almost a century. Academia </w:t>
      </w:r>
      <w:r w:rsidR="00FE0062">
        <w:rPr>
          <w:rFonts w:ascii="Times New Roman" w:hAnsi="Times New Roman" w:hint="eastAsia"/>
          <w:kern w:val="2"/>
          <w:sz w:val="21"/>
          <w:szCs w:val="21"/>
        </w:rPr>
        <w:t xml:space="preserve">tends to </w:t>
      </w:r>
      <w:r w:rsidR="000F7EF1">
        <w:rPr>
          <w:rFonts w:ascii="Times New Roman" w:hAnsi="Times New Roman" w:hint="eastAsia"/>
          <w:kern w:val="2"/>
          <w:sz w:val="21"/>
          <w:szCs w:val="21"/>
        </w:rPr>
        <w:t xml:space="preserve">regard </w:t>
      </w:r>
      <w:r>
        <w:rPr>
          <w:rFonts w:ascii="Times New Roman" w:hAnsi="Times New Roman"/>
          <w:kern w:val="2"/>
          <w:sz w:val="21"/>
          <w:szCs w:val="21"/>
        </w:rPr>
        <w:t>this problem as a combination of definite outcomes and preferred basis. At the start of this century, John Conway and Simon Kochen proposed the strong free will theorem. This theorem</w:t>
      </w:r>
      <w:r w:rsidR="00FB711E">
        <w:rPr>
          <w:rFonts w:ascii="Times New Roman" w:hAnsi="Times New Roman" w:hint="eastAsia"/>
          <w:kern w:val="2"/>
          <w:sz w:val="21"/>
          <w:szCs w:val="21"/>
        </w:rPr>
        <w:t xml:space="preserve"> </w:t>
      </w:r>
      <w:r w:rsidR="00FB711E" w:rsidRPr="00F56610">
        <w:rPr>
          <w:rFonts w:ascii="Times New Roman" w:hAnsi="Times New Roman" w:hint="eastAsia"/>
          <w:kern w:val="2"/>
          <w:sz w:val="21"/>
          <w:szCs w:val="21"/>
        </w:rPr>
        <w:t xml:space="preserve">clearly </w:t>
      </w:r>
      <w:r w:rsidR="00FB711E">
        <w:rPr>
          <w:rFonts w:ascii="Times New Roman" w:hAnsi="Times New Roman" w:hint="eastAsia"/>
          <w:kern w:val="2"/>
          <w:sz w:val="21"/>
          <w:szCs w:val="21"/>
        </w:rPr>
        <w:t xml:space="preserve">proved </w:t>
      </w:r>
      <w:r>
        <w:rPr>
          <w:rFonts w:ascii="Times New Roman" w:hAnsi="Times New Roman"/>
          <w:kern w:val="2"/>
          <w:sz w:val="21"/>
          <w:szCs w:val="21"/>
        </w:rPr>
        <w:t>that free will exist within any given particle</w:t>
      </w:r>
      <w:r w:rsidR="00FB711E">
        <w:rPr>
          <w:rFonts w:ascii="Times New Roman" w:hAnsi="Times New Roman" w:hint="eastAsia"/>
          <w:kern w:val="2"/>
          <w:sz w:val="21"/>
          <w:szCs w:val="21"/>
        </w:rPr>
        <w:t xml:space="preserve">, which </w:t>
      </w:r>
      <w:r w:rsidR="00FB711E" w:rsidRPr="00F56610">
        <w:rPr>
          <w:rFonts w:ascii="Times New Roman" w:hAnsi="Times New Roman" w:hint="eastAsia"/>
          <w:kern w:val="2"/>
          <w:sz w:val="21"/>
          <w:szCs w:val="21"/>
        </w:rPr>
        <w:t>implies</w:t>
      </w:r>
      <w:r w:rsidR="00FB711E">
        <w:rPr>
          <w:rFonts w:ascii="Times New Roman" w:hAnsi="Times New Roman" w:hint="eastAsia"/>
          <w:kern w:val="2"/>
          <w:sz w:val="21"/>
          <w:szCs w:val="21"/>
        </w:rPr>
        <w:t xml:space="preserve"> that</w:t>
      </w:r>
      <w:r w:rsidR="00FB711E" w:rsidRPr="00F56610">
        <w:rPr>
          <w:rFonts w:ascii="Times New Roman" w:hAnsi="Times New Roman" w:hint="eastAsia"/>
          <w:kern w:val="2"/>
          <w:sz w:val="21"/>
          <w:szCs w:val="21"/>
        </w:rPr>
        <w:t xml:space="preserve"> particles have perception</w:t>
      </w:r>
      <w:r w:rsidR="00FB711E">
        <w:rPr>
          <w:rFonts w:ascii="Times New Roman" w:hAnsi="Times New Roman" w:hint="eastAsia"/>
          <w:kern w:val="2"/>
          <w:sz w:val="21"/>
          <w:szCs w:val="21"/>
        </w:rPr>
        <w:t>s</w:t>
      </w:r>
      <w:r w:rsidR="00FB711E" w:rsidRPr="00F56610">
        <w:rPr>
          <w:rFonts w:ascii="Times New Roman" w:hAnsi="Times New Roman" w:hint="eastAsia"/>
          <w:kern w:val="2"/>
          <w:sz w:val="21"/>
          <w:szCs w:val="21"/>
        </w:rPr>
        <w:t xml:space="preserve"> and</w:t>
      </w:r>
      <w:r w:rsidR="00FB711E">
        <w:rPr>
          <w:rFonts w:ascii="Times New Roman" w:hAnsi="Times New Roman" w:hint="eastAsia"/>
          <w:kern w:val="2"/>
          <w:sz w:val="21"/>
          <w:szCs w:val="21"/>
        </w:rPr>
        <w:t xml:space="preserve"> freedom of </w:t>
      </w:r>
      <w:r w:rsidR="00FB711E" w:rsidRPr="00F56610">
        <w:rPr>
          <w:rFonts w:ascii="Times New Roman" w:hAnsi="Times New Roman" w:hint="eastAsia"/>
          <w:kern w:val="2"/>
          <w:sz w:val="21"/>
          <w:szCs w:val="21"/>
        </w:rPr>
        <w:t>choices.</w:t>
      </w:r>
      <w:r w:rsidR="00FB711E">
        <w:rPr>
          <w:rFonts w:ascii="Times New Roman" w:hAnsi="Times New Roman" w:hint="eastAsia"/>
          <w:kern w:val="2"/>
          <w:sz w:val="21"/>
          <w:szCs w:val="21"/>
        </w:rPr>
        <w:t xml:space="preserve"> </w:t>
      </w:r>
      <w:r w:rsidR="00711009">
        <w:rPr>
          <w:rFonts w:ascii="Times New Roman" w:hAnsi="Times New Roman"/>
          <w:kern w:val="2"/>
          <w:sz w:val="21"/>
          <w:szCs w:val="21"/>
        </w:rPr>
        <w:t>A particle’</w:t>
      </w:r>
      <w:r w:rsidR="00D672AE">
        <w:rPr>
          <w:rFonts w:ascii="Times New Roman" w:hAnsi="Times New Roman"/>
          <w:kern w:val="2"/>
          <w:sz w:val="21"/>
          <w:szCs w:val="21"/>
        </w:rPr>
        <w:t>s</w:t>
      </w:r>
      <w:r>
        <w:rPr>
          <w:rFonts w:ascii="Times New Roman" w:hAnsi="Times New Roman"/>
          <w:kern w:val="2"/>
          <w:sz w:val="21"/>
          <w:szCs w:val="21"/>
        </w:rPr>
        <w:t xml:space="preserve"> perception and its free will are</w:t>
      </w:r>
      <w:r w:rsidR="00FB711E" w:rsidRPr="00FB711E">
        <w:rPr>
          <w:rFonts w:ascii="Times New Roman" w:hAnsi="Times New Roman" w:hint="eastAsia"/>
          <w:kern w:val="2"/>
          <w:sz w:val="21"/>
          <w:szCs w:val="21"/>
        </w:rPr>
        <w:t xml:space="preserve"> </w:t>
      </w:r>
      <w:r w:rsidR="00FB711E" w:rsidRPr="00F56610">
        <w:rPr>
          <w:rFonts w:ascii="Times New Roman" w:hAnsi="Times New Roman" w:hint="eastAsia"/>
          <w:kern w:val="2"/>
          <w:sz w:val="21"/>
          <w:szCs w:val="21"/>
        </w:rPr>
        <w:t xml:space="preserve">then linked with energy, and two principles of energy </w:t>
      </w:r>
      <w:proofErr w:type="gramStart"/>
      <w:r w:rsidR="00FB711E" w:rsidRPr="00F56610">
        <w:rPr>
          <w:rFonts w:ascii="Times New Roman" w:hAnsi="Times New Roman" w:hint="eastAsia"/>
          <w:kern w:val="2"/>
          <w:sz w:val="21"/>
          <w:szCs w:val="21"/>
        </w:rPr>
        <w:t>are</w:t>
      </w:r>
      <w:proofErr w:type="gramEnd"/>
      <w:r w:rsidR="00FB711E" w:rsidRPr="00F56610">
        <w:rPr>
          <w:rFonts w:ascii="Times New Roman" w:hAnsi="Times New Roman" w:hint="eastAsia"/>
          <w:kern w:val="2"/>
          <w:sz w:val="21"/>
          <w:szCs w:val="21"/>
        </w:rPr>
        <w:t xml:space="preserve"> reached: the perception-energy principle and the will-energy principle.</w:t>
      </w:r>
      <w:r w:rsidR="00FB711E">
        <w:rPr>
          <w:rFonts w:ascii="Times New Roman" w:hAnsi="Times New Roman" w:hint="eastAsia"/>
          <w:kern w:val="2"/>
          <w:sz w:val="21"/>
          <w:szCs w:val="21"/>
        </w:rPr>
        <w:t xml:space="preserve">  </w:t>
      </w:r>
      <w:r>
        <w:rPr>
          <w:rFonts w:ascii="Times New Roman" w:hAnsi="Times New Roman"/>
          <w:kern w:val="2"/>
          <w:sz w:val="21"/>
          <w:szCs w:val="21"/>
        </w:rPr>
        <w:t>With these two principles, the measurement problem can be solved, and a new interpretation of quantum mechanics can be revealed.</w:t>
      </w:r>
      <w:r>
        <w:t xml:space="preserve"> </w:t>
      </w:r>
    </w:p>
    <w:p w:rsidR="002856D0" w:rsidRDefault="00C97DF1" w:rsidP="00C97DF1">
      <w:pPr>
        <w:spacing w:after="0" w:line="380" w:lineRule="exact"/>
        <w:rPr>
          <w:rFonts w:ascii="宋体" w:hAnsi="宋体" w:hint="eastAsia"/>
          <w:kern w:val="2"/>
          <w:sz w:val="21"/>
          <w:szCs w:val="21"/>
        </w:rPr>
      </w:pPr>
      <w:r w:rsidRPr="00CE0596">
        <w:rPr>
          <w:rFonts w:ascii="Times New Roman" w:hAnsi="Times New Roman" w:hint="eastAsia"/>
          <w:b/>
          <w:kern w:val="2"/>
          <w:sz w:val="21"/>
          <w:szCs w:val="21"/>
        </w:rPr>
        <w:t>Keywords:</w:t>
      </w:r>
      <w:r>
        <w:rPr>
          <w:rFonts w:hint="eastAsia"/>
        </w:rPr>
        <w:t xml:space="preserve"> </w:t>
      </w:r>
      <w:r w:rsidRPr="00CE0596">
        <w:rPr>
          <w:rFonts w:ascii="Times New Roman" w:hAnsi="Times New Roman"/>
          <w:kern w:val="2"/>
          <w:sz w:val="21"/>
          <w:szCs w:val="21"/>
        </w:rPr>
        <w:t>measurement problem</w:t>
      </w:r>
      <w:r w:rsidRPr="00CE0596">
        <w:rPr>
          <w:rFonts w:ascii="Times New Roman" w:hAnsi="Times New Roman" w:hint="eastAsia"/>
          <w:kern w:val="2"/>
          <w:sz w:val="21"/>
          <w:szCs w:val="21"/>
        </w:rPr>
        <w:t xml:space="preserve">; </w:t>
      </w:r>
      <w:r w:rsidRPr="00CE0596">
        <w:rPr>
          <w:rFonts w:ascii="Times New Roman" w:hAnsi="Times New Roman"/>
          <w:kern w:val="2"/>
          <w:sz w:val="21"/>
          <w:szCs w:val="21"/>
        </w:rPr>
        <w:t>interpretations of quantum mechanics;</w:t>
      </w:r>
      <w:r w:rsidRPr="00CE0596">
        <w:rPr>
          <w:rFonts w:ascii="Times New Roman" w:hAnsi="Times New Roman" w:hint="eastAsia"/>
          <w:kern w:val="2"/>
          <w:sz w:val="21"/>
          <w:szCs w:val="21"/>
        </w:rPr>
        <w:t xml:space="preserve"> </w:t>
      </w:r>
      <w:r w:rsidRPr="00F56610">
        <w:rPr>
          <w:rFonts w:ascii="Times New Roman" w:hAnsi="Times New Roman" w:hint="eastAsia"/>
          <w:kern w:val="2"/>
          <w:sz w:val="21"/>
          <w:szCs w:val="21"/>
        </w:rPr>
        <w:t>free will theorem</w:t>
      </w:r>
      <w:r>
        <w:rPr>
          <w:rFonts w:ascii="Times New Roman" w:hAnsi="Times New Roman" w:hint="eastAsia"/>
          <w:kern w:val="2"/>
          <w:sz w:val="21"/>
          <w:szCs w:val="21"/>
        </w:rPr>
        <w:t xml:space="preserve">; </w:t>
      </w:r>
      <w:r w:rsidRPr="00CE0596">
        <w:rPr>
          <w:rFonts w:ascii="Times New Roman" w:hAnsi="Times New Roman" w:hint="eastAsia"/>
          <w:kern w:val="2"/>
          <w:sz w:val="21"/>
          <w:szCs w:val="21"/>
        </w:rPr>
        <w:t xml:space="preserve">perception-energy principle; </w:t>
      </w:r>
      <w:r>
        <w:rPr>
          <w:rFonts w:ascii="Times New Roman" w:hAnsi="Times New Roman" w:hint="eastAsia"/>
          <w:kern w:val="2"/>
          <w:sz w:val="21"/>
          <w:szCs w:val="21"/>
        </w:rPr>
        <w:t>will-energy principle</w:t>
      </w:r>
    </w:p>
    <w:p w:rsidR="00C97DF1" w:rsidRDefault="00C97DF1" w:rsidP="00F95A60">
      <w:pPr>
        <w:rPr>
          <w:rFonts w:hint="eastAsia"/>
        </w:rPr>
      </w:pPr>
    </w:p>
    <w:p w:rsidR="00C97DF1" w:rsidRDefault="00C97DF1" w:rsidP="00F95A60">
      <w:pPr>
        <w:rPr>
          <w:rFonts w:hint="eastAsia"/>
        </w:rPr>
      </w:pPr>
    </w:p>
    <w:p w:rsidR="00C97DF1" w:rsidRPr="004C5DFF" w:rsidRDefault="00C97DF1" w:rsidP="00F95A60">
      <w:pPr>
        <w:rPr>
          <w:rFonts w:ascii="Times New Roman" w:hAnsi="Times New Roman"/>
          <w:b/>
          <w:kern w:val="2"/>
          <w:sz w:val="21"/>
          <w:szCs w:val="21"/>
        </w:rPr>
      </w:pPr>
      <w:r w:rsidRPr="004C5DFF">
        <w:rPr>
          <w:rFonts w:ascii="Times New Roman" w:hAnsi="Times New Roman" w:hint="eastAsia"/>
          <w:b/>
          <w:kern w:val="2"/>
          <w:sz w:val="21"/>
          <w:szCs w:val="21"/>
        </w:rPr>
        <w:t>Sect</w:t>
      </w:r>
      <w:r w:rsidR="00A9783B" w:rsidRPr="004C5DFF">
        <w:rPr>
          <w:rFonts w:ascii="Times New Roman" w:hAnsi="Times New Roman" w:hint="eastAsia"/>
          <w:b/>
          <w:kern w:val="2"/>
          <w:sz w:val="21"/>
          <w:szCs w:val="21"/>
        </w:rPr>
        <w:t>ion</w:t>
      </w:r>
      <w:r w:rsidRPr="004C5DFF">
        <w:rPr>
          <w:rFonts w:ascii="Times New Roman" w:hAnsi="Times New Roman" w:hint="eastAsia"/>
          <w:b/>
          <w:kern w:val="2"/>
          <w:sz w:val="21"/>
          <w:szCs w:val="21"/>
        </w:rPr>
        <w:t xml:space="preserve"> 1</w:t>
      </w:r>
      <w:r w:rsidR="004C5DFF">
        <w:rPr>
          <w:rFonts w:ascii="Times New Roman" w:hAnsi="Times New Roman" w:hint="eastAsia"/>
          <w:b/>
          <w:kern w:val="2"/>
          <w:sz w:val="21"/>
          <w:szCs w:val="21"/>
        </w:rPr>
        <w:t>:</w:t>
      </w:r>
      <w:r w:rsidRPr="004C5DFF">
        <w:rPr>
          <w:rFonts w:ascii="Times New Roman" w:hAnsi="Times New Roman" w:hint="eastAsia"/>
          <w:b/>
          <w:kern w:val="2"/>
          <w:sz w:val="21"/>
          <w:szCs w:val="21"/>
        </w:rPr>
        <w:t xml:space="preserve"> The </w:t>
      </w:r>
      <w:r w:rsidRPr="004C5DFF">
        <w:rPr>
          <w:rFonts w:ascii="Times New Roman" w:hAnsi="Times New Roman"/>
          <w:b/>
          <w:kern w:val="2"/>
          <w:sz w:val="21"/>
          <w:szCs w:val="21"/>
        </w:rPr>
        <w:t>measurement</w:t>
      </w:r>
      <w:r w:rsidRPr="004C5DFF">
        <w:rPr>
          <w:rFonts w:ascii="Times New Roman" w:hAnsi="Times New Roman" w:hint="eastAsia"/>
          <w:b/>
          <w:kern w:val="2"/>
          <w:sz w:val="21"/>
          <w:szCs w:val="21"/>
        </w:rPr>
        <w:t xml:space="preserve"> problem of quantum mechanics </w:t>
      </w:r>
    </w:p>
    <w:p w:rsidR="00E92FF6" w:rsidRDefault="00E92FF6" w:rsidP="00E92FF6">
      <w:pPr>
        <w:ind w:firstLine="420"/>
        <w:rPr>
          <w:rFonts w:ascii="宋体" w:hAnsi="宋体" w:cs="宋体"/>
          <w:kern w:val="2"/>
          <w:sz w:val="21"/>
          <w:szCs w:val="21"/>
        </w:rPr>
      </w:pPr>
      <w:r>
        <w:rPr>
          <w:rFonts w:ascii="Times New Roman" w:hAnsi="Times New Roman"/>
          <w:kern w:val="2"/>
          <w:sz w:val="21"/>
          <w:szCs w:val="21"/>
        </w:rPr>
        <w:t>The quantum measurement problem has been there for almost a century. [1] In the Orthodox Copenhagen interpretation, wave function collapses during a measurement, which is a process that cannot be described by Schrodinger’s equation.  This obviously causes problems for the quantum theory.  Another problem is the “Schrodinger’s cat”: according to quantum mechanics, the cat is in a “quantum” superposition state of being dead and alive, while to human observers the cat is always either alive or dead, i.e. being “classical”. The “classical” picture of the world, which is based on humans’ experience, is completely different from the “quantum” picture described by quantum mechanics. “Why does the world appear classical to us, in spite of its supposed underlying quantum nature, which would, in principle, allow for arbitrary superpositions?” [2] These problems are together referred as the measurement problem. [3-5]</w:t>
      </w:r>
    </w:p>
    <w:p w:rsidR="00E92FF6" w:rsidRDefault="00E92FF6" w:rsidP="00E92FF6">
      <w:pPr>
        <w:rPr>
          <w:rFonts w:ascii="Times New Roman" w:eastAsia="Times New Roman" w:hAnsi="Times New Roman"/>
          <w:kern w:val="2"/>
          <w:sz w:val="21"/>
          <w:szCs w:val="21"/>
        </w:rPr>
      </w:pPr>
      <w:r>
        <w:rPr>
          <w:rFonts w:ascii="Times New Roman" w:hAnsi="Times New Roman"/>
          <w:kern w:val="2"/>
          <w:sz w:val="21"/>
          <w:szCs w:val="21"/>
        </w:rPr>
        <w:t xml:space="preserve">As studies on the measurement problem accumulate, the limitations of Copenhagen interpretation become obvious. Schlosshauer has formulated these limitations into two problems that should but cannot be answered by quantum mechanics and the orthodox interpretation, as follows: [2] </w:t>
      </w:r>
    </w:p>
    <w:p w:rsidR="00044B81" w:rsidRPr="00A9783B" w:rsidRDefault="0010198C" w:rsidP="00044B81">
      <w:pPr>
        <w:numPr>
          <w:ilvl w:val="0"/>
          <w:numId w:val="2"/>
        </w:numPr>
        <w:rPr>
          <w:rFonts w:ascii="Times New Roman" w:hAnsi="Times New Roman" w:hint="eastAsia"/>
          <w:kern w:val="2"/>
          <w:sz w:val="21"/>
          <w:szCs w:val="21"/>
        </w:rPr>
      </w:pPr>
      <w:r>
        <w:rPr>
          <w:rFonts w:ascii="Times New Roman" w:hAnsi="Times New Roman" w:hint="eastAsia"/>
          <w:kern w:val="2"/>
          <w:sz w:val="21"/>
          <w:szCs w:val="21"/>
        </w:rPr>
        <w:t>P</w:t>
      </w:r>
      <w:r w:rsidR="00044B81" w:rsidRPr="00131877">
        <w:rPr>
          <w:rFonts w:ascii="Times New Roman" w:hAnsi="Times New Roman"/>
          <w:kern w:val="2"/>
          <w:sz w:val="21"/>
          <w:szCs w:val="21"/>
        </w:rPr>
        <w:t>roblem of definite outcomes</w:t>
      </w:r>
      <w:r w:rsidR="00044B81">
        <w:rPr>
          <w:rFonts w:ascii="Times New Roman" w:hAnsi="Times New Roman" w:hint="eastAsia"/>
          <w:kern w:val="2"/>
          <w:sz w:val="21"/>
          <w:szCs w:val="21"/>
        </w:rPr>
        <w:t>:  Just like in the Schrodinger</w:t>
      </w:r>
      <w:r w:rsidR="00044B81">
        <w:rPr>
          <w:rFonts w:ascii="Times New Roman" w:hAnsi="Times New Roman"/>
          <w:kern w:val="2"/>
          <w:sz w:val="21"/>
          <w:szCs w:val="21"/>
        </w:rPr>
        <w:t>’</w:t>
      </w:r>
      <w:r w:rsidR="00044B81">
        <w:rPr>
          <w:rFonts w:ascii="Times New Roman" w:hAnsi="Times New Roman" w:hint="eastAsia"/>
          <w:kern w:val="2"/>
          <w:sz w:val="21"/>
          <w:szCs w:val="21"/>
        </w:rPr>
        <w:t>s cat case, why</w:t>
      </w:r>
      <w:r w:rsidR="00D53201">
        <w:rPr>
          <w:rFonts w:ascii="Times New Roman" w:hAnsi="Times New Roman" w:hint="eastAsia"/>
          <w:kern w:val="2"/>
          <w:sz w:val="21"/>
          <w:szCs w:val="21"/>
        </w:rPr>
        <w:t xml:space="preserve"> do</w:t>
      </w:r>
      <w:r w:rsidR="00044B81">
        <w:rPr>
          <w:rFonts w:ascii="Times New Roman" w:hAnsi="Times New Roman" w:hint="eastAsia"/>
          <w:kern w:val="2"/>
          <w:sz w:val="21"/>
          <w:szCs w:val="21"/>
        </w:rPr>
        <w:t xml:space="preserve"> human observer</w:t>
      </w:r>
      <w:r w:rsidR="00D53201">
        <w:rPr>
          <w:rFonts w:ascii="Times New Roman" w:hAnsi="Times New Roman" w:hint="eastAsia"/>
          <w:kern w:val="2"/>
          <w:sz w:val="21"/>
          <w:szCs w:val="21"/>
        </w:rPr>
        <w:t>s</w:t>
      </w:r>
      <w:r w:rsidR="00044B81">
        <w:rPr>
          <w:rFonts w:ascii="Times New Roman" w:hAnsi="Times New Roman" w:hint="eastAsia"/>
          <w:kern w:val="2"/>
          <w:sz w:val="21"/>
          <w:szCs w:val="21"/>
        </w:rPr>
        <w:t xml:space="preserve"> always </w:t>
      </w:r>
      <w:r w:rsidR="00217725">
        <w:rPr>
          <w:rFonts w:ascii="Times New Roman" w:hAnsi="Times New Roman" w:hint="eastAsia"/>
          <w:kern w:val="2"/>
          <w:sz w:val="21"/>
          <w:szCs w:val="21"/>
        </w:rPr>
        <w:t>get</w:t>
      </w:r>
      <w:r w:rsidR="00044B81">
        <w:rPr>
          <w:rFonts w:ascii="Times New Roman" w:hAnsi="Times New Roman" w:hint="eastAsia"/>
          <w:kern w:val="2"/>
          <w:sz w:val="21"/>
          <w:szCs w:val="21"/>
        </w:rPr>
        <w:t xml:space="preserve"> a definite state as the result of an actual measurement</w:t>
      </w:r>
      <w:r w:rsidR="00D53201">
        <w:rPr>
          <w:rFonts w:ascii="Times New Roman" w:hAnsi="Times New Roman" w:hint="eastAsia"/>
          <w:kern w:val="2"/>
          <w:sz w:val="21"/>
          <w:szCs w:val="21"/>
        </w:rPr>
        <w:t>,</w:t>
      </w:r>
      <w:r w:rsidR="00044B81">
        <w:rPr>
          <w:rFonts w:ascii="Times New Roman" w:hAnsi="Times New Roman" w:hint="eastAsia"/>
          <w:kern w:val="2"/>
          <w:sz w:val="21"/>
          <w:szCs w:val="21"/>
        </w:rPr>
        <w:t xml:space="preserve"> instead of getting a superposition?  </w:t>
      </w:r>
    </w:p>
    <w:p w:rsidR="0010198C" w:rsidRPr="0010198C" w:rsidRDefault="0010198C" w:rsidP="0010198C">
      <w:pPr>
        <w:numPr>
          <w:ilvl w:val="0"/>
          <w:numId w:val="2"/>
        </w:numPr>
        <w:rPr>
          <w:rFonts w:ascii="Times New Roman" w:hAnsi="Times New Roman" w:hint="eastAsia"/>
          <w:kern w:val="2"/>
          <w:sz w:val="21"/>
          <w:szCs w:val="21"/>
        </w:rPr>
      </w:pPr>
      <w:r>
        <w:rPr>
          <w:rFonts w:ascii="Times New Roman" w:hAnsi="Times New Roman" w:hint="eastAsia"/>
          <w:kern w:val="2"/>
          <w:sz w:val="21"/>
          <w:szCs w:val="21"/>
        </w:rPr>
        <w:lastRenderedPageBreak/>
        <w:t>P</w:t>
      </w:r>
      <w:r w:rsidRPr="00131877">
        <w:rPr>
          <w:rFonts w:ascii="Times New Roman" w:hAnsi="Times New Roman"/>
          <w:kern w:val="2"/>
          <w:sz w:val="21"/>
          <w:szCs w:val="21"/>
        </w:rPr>
        <w:t>roblem of the preferred basis</w:t>
      </w:r>
      <w:r>
        <w:rPr>
          <w:rFonts w:ascii="Times New Roman" w:hAnsi="Times New Roman" w:hint="eastAsia"/>
          <w:kern w:val="2"/>
          <w:sz w:val="21"/>
          <w:szCs w:val="21"/>
        </w:rPr>
        <w:t xml:space="preserve">: Why the </w:t>
      </w:r>
      <w:r>
        <w:rPr>
          <w:rFonts w:ascii="Times New Roman" w:hAnsi="Times New Roman"/>
          <w:kern w:val="2"/>
          <w:sz w:val="21"/>
          <w:szCs w:val="21"/>
        </w:rPr>
        <w:t>definite</w:t>
      </w:r>
      <w:r>
        <w:rPr>
          <w:rFonts w:ascii="Times New Roman" w:hAnsi="Times New Roman" w:hint="eastAsia"/>
          <w:kern w:val="2"/>
          <w:sz w:val="21"/>
          <w:szCs w:val="21"/>
        </w:rPr>
        <w:t xml:space="preserve"> result of a measurement is always one of a set of </w:t>
      </w:r>
      <w:r>
        <w:rPr>
          <w:rFonts w:ascii="Times New Roman" w:hAnsi="Times New Roman"/>
          <w:kern w:val="2"/>
          <w:sz w:val="21"/>
          <w:szCs w:val="21"/>
        </w:rPr>
        <w:t>“</w:t>
      </w:r>
      <w:r>
        <w:rPr>
          <w:rFonts w:ascii="Times New Roman" w:hAnsi="Times New Roman" w:hint="eastAsia"/>
          <w:kern w:val="2"/>
          <w:sz w:val="21"/>
          <w:szCs w:val="21"/>
        </w:rPr>
        <w:t>preferred basis</w:t>
      </w:r>
      <w:r>
        <w:rPr>
          <w:rFonts w:ascii="Times New Roman" w:hAnsi="Times New Roman"/>
          <w:kern w:val="2"/>
          <w:sz w:val="21"/>
          <w:szCs w:val="21"/>
        </w:rPr>
        <w:t>”</w:t>
      </w:r>
      <w:r>
        <w:rPr>
          <w:rFonts w:ascii="Times New Roman" w:hAnsi="Times New Roman" w:hint="eastAsia"/>
          <w:kern w:val="2"/>
          <w:sz w:val="21"/>
          <w:szCs w:val="21"/>
        </w:rPr>
        <w:t>?  As any set of orthogonal and complete basis is equivalent to</w:t>
      </w:r>
      <w:r w:rsidR="0075634D">
        <w:rPr>
          <w:rFonts w:ascii="Times New Roman" w:hAnsi="Times New Roman" w:hint="eastAsia"/>
          <w:kern w:val="2"/>
          <w:sz w:val="21"/>
          <w:szCs w:val="21"/>
        </w:rPr>
        <w:t xml:space="preserve"> the</w:t>
      </w:r>
      <w:r>
        <w:rPr>
          <w:rFonts w:ascii="Times New Roman" w:hAnsi="Times New Roman" w:hint="eastAsia"/>
          <w:kern w:val="2"/>
          <w:sz w:val="21"/>
          <w:szCs w:val="21"/>
        </w:rPr>
        <w:t xml:space="preserve"> others in quantum mechanics and none of them is in a </w:t>
      </w:r>
      <w:r>
        <w:rPr>
          <w:rFonts w:ascii="Times New Roman" w:hAnsi="Times New Roman"/>
          <w:kern w:val="2"/>
          <w:sz w:val="21"/>
          <w:szCs w:val="21"/>
        </w:rPr>
        <w:t>“privileged”</w:t>
      </w:r>
      <w:r>
        <w:rPr>
          <w:rFonts w:ascii="Times New Roman" w:hAnsi="Times New Roman" w:hint="eastAsia"/>
          <w:kern w:val="2"/>
          <w:sz w:val="21"/>
          <w:szCs w:val="21"/>
        </w:rPr>
        <w:t xml:space="preserve"> place.  Plus </w:t>
      </w:r>
      <w:r>
        <w:rPr>
          <w:rFonts w:ascii="Times New Roman" w:hAnsi="Times New Roman"/>
          <w:kern w:val="2"/>
          <w:sz w:val="21"/>
          <w:szCs w:val="21"/>
        </w:rPr>
        <w:t>“</w:t>
      </w:r>
      <w:r w:rsidRPr="0010198C">
        <w:rPr>
          <w:rFonts w:ascii="Times New Roman" w:hAnsi="Times New Roman"/>
          <w:kern w:val="2"/>
          <w:sz w:val="21"/>
          <w:szCs w:val="21"/>
        </w:rPr>
        <w:t>the expansion of the final composite state is in general not unique, and therefore the measured observable is not uniquely defined either.</w:t>
      </w:r>
      <w:r>
        <w:rPr>
          <w:rFonts w:ascii="Times New Roman" w:hAnsi="Times New Roman"/>
          <w:kern w:val="2"/>
          <w:sz w:val="21"/>
          <w:szCs w:val="21"/>
        </w:rPr>
        <w:t>”</w:t>
      </w:r>
      <w:r w:rsidR="0075634D">
        <w:rPr>
          <w:rFonts w:ascii="Times New Roman" w:hAnsi="Times New Roman" w:hint="eastAsia"/>
          <w:kern w:val="2"/>
          <w:sz w:val="21"/>
          <w:szCs w:val="21"/>
        </w:rPr>
        <w:t xml:space="preserve"> [2]</w:t>
      </w:r>
    </w:p>
    <w:p w:rsidR="00B434DC" w:rsidRDefault="00B434DC" w:rsidP="00B434DC">
      <w:pPr>
        <w:ind w:left="1"/>
        <w:rPr>
          <w:rFonts w:ascii="Times New Roman" w:eastAsia="Times New Roman" w:hAnsi="Times New Roman"/>
          <w:kern w:val="2"/>
          <w:sz w:val="21"/>
          <w:szCs w:val="21"/>
        </w:rPr>
      </w:pPr>
      <w:r>
        <w:rPr>
          <w:rFonts w:ascii="Times New Roman" w:hAnsi="Times New Roman"/>
          <w:kern w:val="2"/>
          <w:sz w:val="21"/>
          <w:szCs w:val="21"/>
        </w:rPr>
        <w:t>As David Albert pointed out, these problems show that the root of measurement problem is at the discrepancy between the “classical” world and the “quantum” world. The former is made of definite observables and perceivable to humans, while the latter is made of wave functions in the Hilbert space</w:t>
      </w:r>
      <w:proofErr w:type="gramStart"/>
      <w:r>
        <w:rPr>
          <w:rFonts w:ascii="Times New Roman" w:hAnsi="Times New Roman"/>
          <w:kern w:val="2"/>
          <w:sz w:val="21"/>
          <w:szCs w:val="21"/>
        </w:rPr>
        <w:t>.[</w:t>
      </w:r>
      <w:proofErr w:type="gramEnd"/>
      <w:r>
        <w:rPr>
          <w:rFonts w:ascii="Times New Roman" w:hAnsi="Times New Roman"/>
          <w:kern w:val="2"/>
          <w:sz w:val="21"/>
          <w:szCs w:val="21"/>
        </w:rPr>
        <w:t>5]</w:t>
      </w:r>
    </w:p>
    <w:p w:rsidR="00C15330" w:rsidRPr="00D53201" w:rsidRDefault="00D53201" w:rsidP="00F95A60">
      <w:pPr>
        <w:rPr>
          <w:rFonts w:ascii="Times New Roman" w:hAnsi="Times New Roman" w:hint="eastAsia"/>
          <w:kern w:val="2"/>
          <w:sz w:val="21"/>
          <w:szCs w:val="21"/>
        </w:rPr>
      </w:pPr>
      <w:r w:rsidRPr="00D53201">
        <w:rPr>
          <w:rFonts w:ascii="Times New Roman" w:hAnsi="Times New Roman" w:hint="eastAsia"/>
          <w:kern w:val="2"/>
          <w:sz w:val="21"/>
          <w:szCs w:val="21"/>
        </w:rPr>
        <w:t xml:space="preserve">To solve the two problems above, </w:t>
      </w:r>
      <w:r>
        <w:rPr>
          <w:rFonts w:ascii="Times New Roman" w:hAnsi="Times New Roman" w:hint="eastAsia"/>
          <w:kern w:val="2"/>
          <w:sz w:val="21"/>
          <w:szCs w:val="21"/>
        </w:rPr>
        <w:t xml:space="preserve">and to reasonably reconstruct the classical world upon the quantum one, </w:t>
      </w:r>
      <w:r w:rsidR="0031347C">
        <w:rPr>
          <w:rFonts w:ascii="Times New Roman" w:hAnsi="Times New Roman" w:hint="eastAsia"/>
          <w:kern w:val="2"/>
          <w:sz w:val="21"/>
          <w:szCs w:val="21"/>
        </w:rPr>
        <w:t xml:space="preserve">many interpretations of quantum mechanics have proposed various concepts, rules and criteria. </w:t>
      </w:r>
      <w:r w:rsidR="00530871">
        <w:rPr>
          <w:rFonts w:ascii="Times New Roman" w:hAnsi="Times New Roman" w:hint="eastAsia"/>
          <w:kern w:val="2"/>
          <w:sz w:val="21"/>
          <w:szCs w:val="21"/>
        </w:rPr>
        <w:t>E</w:t>
      </w:r>
      <w:r w:rsidR="0031347C">
        <w:rPr>
          <w:rFonts w:ascii="Times New Roman" w:hAnsi="Times New Roman" w:hint="eastAsia"/>
          <w:kern w:val="2"/>
          <w:sz w:val="21"/>
          <w:szCs w:val="21"/>
        </w:rPr>
        <w:t>xample</w:t>
      </w:r>
      <w:r w:rsidR="00530871">
        <w:rPr>
          <w:rFonts w:ascii="Times New Roman" w:hAnsi="Times New Roman" w:hint="eastAsia"/>
          <w:kern w:val="2"/>
          <w:sz w:val="21"/>
          <w:szCs w:val="21"/>
        </w:rPr>
        <w:t>s include</w:t>
      </w:r>
      <w:r w:rsidR="0031347C">
        <w:rPr>
          <w:rFonts w:ascii="Times New Roman" w:hAnsi="Times New Roman" w:hint="eastAsia"/>
          <w:kern w:val="2"/>
          <w:sz w:val="21"/>
          <w:szCs w:val="21"/>
        </w:rPr>
        <w:t xml:space="preserve"> the stability criterion of decoherence [6-8] , the </w:t>
      </w:r>
      <w:r w:rsidR="0031347C" w:rsidRPr="0031347C">
        <w:rPr>
          <w:rFonts w:ascii="Times New Roman" w:hAnsi="Times New Roman"/>
          <w:kern w:val="2"/>
          <w:sz w:val="21"/>
          <w:szCs w:val="21"/>
        </w:rPr>
        <w:t xml:space="preserve">probability </w:t>
      </w:r>
      <w:r w:rsidR="0031347C">
        <w:rPr>
          <w:rFonts w:ascii="Times New Roman" w:hAnsi="Times New Roman" w:hint="eastAsia"/>
          <w:kern w:val="2"/>
          <w:sz w:val="21"/>
          <w:szCs w:val="21"/>
        </w:rPr>
        <w:t>p</w:t>
      </w:r>
      <w:r w:rsidR="0031347C" w:rsidRPr="0031347C">
        <w:rPr>
          <w:rFonts w:ascii="Times New Roman" w:hAnsi="Times New Roman"/>
          <w:kern w:val="2"/>
          <w:sz w:val="21"/>
          <w:szCs w:val="21"/>
        </w:rPr>
        <w:t>ostulate</w:t>
      </w:r>
      <w:r w:rsidR="0031347C">
        <w:rPr>
          <w:rFonts w:ascii="Times New Roman" w:hAnsi="Times New Roman" w:hint="eastAsia"/>
          <w:kern w:val="2"/>
          <w:sz w:val="21"/>
          <w:szCs w:val="21"/>
        </w:rPr>
        <w:t xml:space="preserve"> and</w:t>
      </w:r>
      <w:r w:rsidR="0031347C" w:rsidRPr="0031347C">
        <w:rPr>
          <w:rFonts w:ascii="Times New Roman" w:hAnsi="Times New Roman"/>
          <w:kern w:val="2"/>
          <w:sz w:val="21"/>
          <w:szCs w:val="21"/>
        </w:rPr>
        <w:t xml:space="preserve"> behavior principle</w:t>
      </w:r>
      <w:r w:rsidR="0031347C">
        <w:rPr>
          <w:rFonts w:ascii="Times New Roman" w:hAnsi="Times New Roman" w:hint="eastAsia"/>
          <w:kern w:val="2"/>
          <w:sz w:val="21"/>
          <w:szCs w:val="21"/>
        </w:rPr>
        <w:t xml:space="preserve"> of many worlds interpretation [9, 10], concept</w:t>
      </w:r>
      <w:r w:rsidR="00530871">
        <w:rPr>
          <w:rFonts w:ascii="Times New Roman" w:hAnsi="Times New Roman" w:hint="eastAsia"/>
          <w:kern w:val="2"/>
          <w:sz w:val="21"/>
          <w:szCs w:val="21"/>
        </w:rPr>
        <w:t>s</w:t>
      </w:r>
      <w:r w:rsidR="0031347C">
        <w:rPr>
          <w:rFonts w:ascii="Times New Roman" w:hAnsi="Times New Roman" w:hint="eastAsia"/>
          <w:kern w:val="2"/>
          <w:sz w:val="21"/>
          <w:szCs w:val="21"/>
        </w:rPr>
        <w:t xml:space="preserve"> of hidden variables</w:t>
      </w:r>
      <w:r w:rsidR="00530871">
        <w:rPr>
          <w:rFonts w:ascii="Times New Roman" w:hAnsi="Times New Roman" w:hint="eastAsia"/>
          <w:kern w:val="2"/>
          <w:sz w:val="21"/>
          <w:szCs w:val="21"/>
        </w:rPr>
        <w:t xml:space="preserve"> in Bohmian mechanics</w:t>
      </w:r>
      <w:r w:rsidR="0031347C">
        <w:rPr>
          <w:rFonts w:ascii="Times New Roman" w:hAnsi="Times New Roman" w:hint="eastAsia"/>
          <w:kern w:val="2"/>
          <w:sz w:val="21"/>
          <w:szCs w:val="21"/>
        </w:rPr>
        <w:t xml:space="preserve"> [11, 12], </w:t>
      </w:r>
      <w:r w:rsidR="00530871" w:rsidRPr="00530871">
        <w:rPr>
          <w:rFonts w:ascii="Times New Roman" w:hAnsi="Times New Roman"/>
          <w:kern w:val="2"/>
          <w:sz w:val="21"/>
          <w:szCs w:val="21"/>
        </w:rPr>
        <w:t>stochastic</w:t>
      </w:r>
      <w:r w:rsidR="00530871">
        <w:rPr>
          <w:rFonts w:ascii="Times New Roman" w:hAnsi="Times New Roman" w:hint="eastAsia"/>
          <w:kern w:val="2"/>
          <w:sz w:val="21"/>
          <w:szCs w:val="21"/>
        </w:rPr>
        <w:t xml:space="preserve"> reduction process in GRW models [13-15], </w:t>
      </w:r>
      <w:r w:rsidR="00530871" w:rsidRPr="00530871">
        <w:rPr>
          <w:rFonts w:ascii="Times New Roman" w:hAnsi="Times New Roman"/>
          <w:kern w:val="2"/>
          <w:sz w:val="21"/>
          <w:szCs w:val="21"/>
        </w:rPr>
        <w:t>consistency criterion</w:t>
      </w:r>
      <w:r w:rsidR="00530871">
        <w:rPr>
          <w:rFonts w:ascii="Times New Roman" w:hAnsi="Times New Roman" w:hint="eastAsia"/>
          <w:kern w:val="2"/>
          <w:sz w:val="21"/>
          <w:szCs w:val="21"/>
        </w:rPr>
        <w:t xml:space="preserve"> of the consistent history interpretation [16, 17] and the </w:t>
      </w:r>
      <w:r w:rsidR="00530871" w:rsidRPr="00530871">
        <w:rPr>
          <w:rFonts w:ascii="Times New Roman" w:hAnsi="Times New Roman"/>
          <w:kern w:val="2"/>
          <w:sz w:val="21"/>
          <w:szCs w:val="21"/>
        </w:rPr>
        <w:t>actualization rule</w:t>
      </w:r>
      <w:r w:rsidR="00530871">
        <w:rPr>
          <w:rFonts w:ascii="Times New Roman" w:hAnsi="Times New Roman" w:hint="eastAsia"/>
          <w:kern w:val="2"/>
          <w:sz w:val="21"/>
          <w:szCs w:val="21"/>
        </w:rPr>
        <w:t xml:space="preserve"> of m</w:t>
      </w:r>
      <w:r w:rsidR="00530871" w:rsidRPr="00530871">
        <w:rPr>
          <w:rFonts w:ascii="Times New Roman" w:hAnsi="Times New Roman"/>
          <w:kern w:val="2"/>
          <w:sz w:val="21"/>
          <w:szCs w:val="21"/>
        </w:rPr>
        <w:t>odal interpretations</w:t>
      </w:r>
      <w:r w:rsidR="00530871">
        <w:rPr>
          <w:rFonts w:ascii="Times New Roman" w:hAnsi="Times New Roman" w:hint="eastAsia"/>
          <w:kern w:val="2"/>
          <w:sz w:val="21"/>
          <w:szCs w:val="21"/>
        </w:rPr>
        <w:t xml:space="preserve"> [18, 19]. However, the common </w:t>
      </w:r>
      <w:r w:rsidR="00CB520E">
        <w:rPr>
          <w:rFonts w:ascii="Times New Roman" w:hAnsi="Times New Roman" w:hint="eastAsia"/>
          <w:kern w:val="2"/>
          <w:sz w:val="21"/>
          <w:szCs w:val="21"/>
        </w:rPr>
        <w:t xml:space="preserve">viewpoint is that the </w:t>
      </w:r>
      <w:r w:rsidR="0075634D">
        <w:rPr>
          <w:rFonts w:ascii="Times New Roman" w:hAnsi="Times New Roman" w:hint="eastAsia"/>
          <w:kern w:val="2"/>
          <w:sz w:val="21"/>
          <w:szCs w:val="21"/>
        </w:rPr>
        <w:t xml:space="preserve">measurement problem </w:t>
      </w:r>
      <w:r w:rsidR="00B434DC">
        <w:rPr>
          <w:rFonts w:ascii="Times New Roman" w:hAnsi="Times New Roman"/>
          <w:kern w:val="2"/>
          <w:sz w:val="21"/>
          <w:szCs w:val="21"/>
        </w:rPr>
        <w:t>has still gone unsolved [2, 20].</w:t>
      </w:r>
    </w:p>
    <w:p w:rsidR="00D53201" w:rsidRPr="00D53201" w:rsidRDefault="00D53201" w:rsidP="00F95A60">
      <w:pPr>
        <w:rPr>
          <w:rFonts w:ascii="Times New Roman" w:hAnsi="Times New Roman" w:hint="eastAsia"/>
          <w:kern w:val="2"/>
          <w:sz w:val="21"/>
          <w:szCs w:val="21"/>
        </w:rPr>
      </w:pPr>
    </w:p>
    <w:p w:rsidR="00D53201" w:rsidRPr="00D53201" w:rsidRDefault="00D53201" w:rsidP="00F95A60">
      <w:pPr>
        <w:rPr>
          <w:rFonts w:ascii="Times New Roman" w:hAnsi="Times New Roman" w:hint="eastAsia"/>
          <w:kern w:val="2"/>
          <w:sz w:val="21"/>
          <w:szCs w:val="21"/>
        </w:rPr>
      </w:pPr>
    </w:p>
    <w:p w:rsidR="00D53201" w:rsidRPr="00311985" w:rsidRDefault="00CB520E" w:rsidP="00F95A60">
      <w:pPr>
        <w:rPr>
          <w:rFonts w:ascii="Times New Roman" w:hAnsi="Times New Roman"/>
          <w:b/>
          <w:kern w:val="2"/>
          <w:sz w:val="21"/>
          <w:szCs w:val="21"/>
        </w:rPr>
      </w:pPr>
      <w:r w:rsidRPr="00311985">
        <w:rPr>
          <w:rFonts w:ascii="Times New Roman" w:hAnsi="Times New Roman" w:hint="eastAsia"/>
          <w:b/>
          <w:kern w:val="2"/>
          <w:sz w:val="21"/>
          <w:szCs w:val="21"/>
        </w:rPr>
        <w:t>Section 2</w:t>
      </w:r>
      <w:r w:rsidR="00311985">
        <w:rPr>
          <w:rFonts w:ascii="Times New Roman" w:hAnsi="Times New Roman" w:hint="eastAsia"/>
          <w:b/>
          <w:kern w:val="2"/>
          <w:sz w:val="21"/>
          <w:szCs w:val="21"/>
        </w:rPr>
        <w:t>:</w:t>
      </w:r>
      <w:r w:rsidRPr="00311985">
        <w:rPr>
          <w:rFonts w:ascii="Times New Roman" w:hAnsi="Times New Roman" w:hint="eastAsia"/>
          <w:b/>
          <w:kern w:val="2"/>
          <w:sz w:val="21"/>
          <w:szCs w:val="21"/>
        </w:rPr>
        <w:t xml:space="preserve"> Perceptions, free wills and two principles of energy</w:t>
      </w:r>
    </w:p>
    <w:p w:rsidR="00CB520E" w:rsidRDefault="00CB520E" w:rsidP="00131877">
      <w:pPr>
        <w:ind w:firstLineChars="200" w:firstLine="420"/>
        <w:rPr>
          <w:rFonts w:ascii="Times New Roman" w:hAnsi="Times New Roman" w:hint="eastAsia"/>
          <w:kern w:val="2"/>
          <w:sz w:val="21"/>
          <w:szCs w:val="21"/>
        </w:rPr>
      </w:pPr>
      <w:r w:rsidRPr="00CB520E">
        <w:rPr>
          <w:rFonts w:ascii="Times New Roman" w:hAnsi="Times New Roman" w:hint="eastAsia"/>
          <w:kern w:val="2"/>
          <w:sz w:val="21"/>
          <w:szCs w:val="21"/>
        </w:rPr>
        <w:t xml:space="preserve">Based solely on quantum mechanics and </w:t>
      </w:r>
      <w:r w:rsidRPr="00CB520E">
        <w:rPr>
          <w:rFonts w:ascii="Times New Roman" w:hAnsi="Times New Roman"/>
          <w:kern w:val="2"/>
          <w:sz w:val="21"/>
          <w:szCs w:val="21"/>
        </w:rPr>
        <w:t>the</w:t>
      </w:r>
      <w:r w:rsidRPr="00CB520E">
        <w:rPr>
          <w:rFonts w:ascii="Times New Roman" w:hAnsi="Times New Roman" w:hint="eastAsia"/>
          <w:kern w:val="2"/>
          <w:sz w:val="21"/>
          <w:szCs w:val="21"/>
        </w:rPr>
        <w:t xml:space="preserve"> orthodox interpretation, we cannot derive the </w:t>
      </w:r>
      <w:r w:rsidRPr="00CB520E">
        <w:rPr>
          <w:rFonts w:ascii="Times New Roman" w:hAnsi="Times New Roman"/>
          <w:kern w:val="2"/>
          <w:sz w:val="21"/>
          <w:szCs w:val="21"/>
        </w:rPr>
        <w:t>“</w:t>
      </w:r>
      <w:r w:rsidRPr="00CB520E">
        <w:rPr>
          <w:rFonts w:ascii="Times New Roman" w:hAnsi="Times New Roman" w:hint="eastAsia"/>
          <w:kern w:val="2"/>
          <w:sz w:val="21"/>
          <w:szCs w:val="21"/>
        </w:rPr>
        <w:t>classical</w:t>
      </w:r>
      <w:r w:rsidRPr="00CB520E">
        <w:rPr>
          <w:rFonts w:ascii="Times New Roman" w:hAnsi="Times New Roman"/>
          <w:kern w:val="2"/>
          <w:sz w:val="21"/>
          <w:szCs w:val="21"/>
        </w:rPr>
        <w:t>”</w:t>
      </w:r>
      <w:r>
        <w:rPr>
          <w:rFonts w:ascii="Times New Roman" w:hAnsi="Times New Roman" w:hint="eastAsia"/>
          <w:kern w:val="2"/>
          <w:sz w:val="21"/>
          <w:szCs w:val="21"/>
        </w:rPr>
        <w:t xml:space="preserve"> world. Consequently, to solve the measurement problem, we need </w:t>
      </w:r>
      <w:r>
        <w:rPr>
          <w:rFonts w:ascii="Times New Roman" w:hAnsi="Times New Roman"/>
          <w:kern w:val="2"/>
          <w:sz w:val="21"/>
          <w:szCs w:val="21"/>
        </w:rPr>
        <w:t>something</w:t>
      </w:r>
      <w:r>
        <w:rPr>
          <w:rFonts w:ascii="Times New Roman" w:hAnsi="Times New Roman" w:hint="eastAsia"/>
          <w:kern w:val="2"/>
          <w:sz w:val="21"/>
          <w:szCs w:val="21"/>
        </w:rPr>
        <w:t xml:space="preserve"> new, which is not included in the old framework. Clearly, the </w:t>
      </w:r>
      <w:r>
        <w:rPr>
          <w:rFonts w:ascii="Times New Roman" w:hAnsi="Times New Roman"/>
          <w:kern w:val="2"/>
          <w:sz w:val="21"/>
          <w:szCs w:val="21"/>
        </w:rPr>
        <w:t>“</w:t>
      </w:r>
      <w:r>
        <w:rPr>
          <w:rFonts w:ascii="Times New Roman" w:hAnsi="Times New Roman" w:hint="eastAsia"/>
          <w:kern w:val="2"/>
          <w:sz w:val="21"/>
          <w:szCs w:val="21"/>
        </w:rPr>
        <w:t>classical</w:t>
      </w:r>
      <w:r>
        <w:rPr>
          <w:rFonts w:ascii="Times New Roman" w:hAnsi="Times New Roman"/>
          <w:kern w:val="2"/>
          <w:sz w:val="21"/>
          <w:szCs w:val="21"/>
        </w:rPr>
        <w:t>”</w:t>
      </w:r>
      <w:r>
        <w:rPr>
          <w:rFonts w:ascii="Times New Roman" w:hAnsi="Times New Roman" w:hint="eastAsia"/>
          <w:kern w:val="2"/>
          <w:sz w:val="21"/>
          <w:szCs w:val="21"/>
        </w:rPr>
        <w:t xml:space="preserve"> world is defined by humans</w:t>
      </w:r>
      <w:r>
        <w:rPr>
          <w:rFonts w:ascii="Times New Roman" w:hAnsi="Times New Roman"/>
          <w:kern w:val="2"/>
          <w:sz w:val="21"/>
          <w:szCs w:val="21"/>
        </w:rPr>
        <w:t>’</w:t>
      </w:r>
      <w:r>
        <w:rPr>
          <w:rFonts w:ascii="Times New Roman" w:hAnsi="Times New Roman" w:hint="eastAsia"/>
          <w:kern w:val="2"/>
          <w:sz w:val="21"/>
          <w:szCs w:val="21"/>
        </w:rPr>
        <w:t xml:space="preserve"> perceptions and</w:t>
      </w:r>
      <w:r w:rsidRPr="00CB520E">
        <w:rPr>
          <w:rFonts w:ascii="Times New Roman" w:hAnsi="Times New Roman" w:hint="eastAsia"/>
          <w:kern w:val="2"/>
          <w:sz w:val="21"/>
          <w:szCs w:val="21"/>
        </w:rPr>
        <w:t xml:space="preserve"> </w:t>
      </w:r>
      <w:r>
        <w:rPr>
          <w:rFonts w:ascii="Times New Roman" w:hAnsi="Times New Roman" w:hint="eastAsia"/>
          <w:kern w:val="2"/>
          <w:sz w:val="21"/>
          <w:szCs w:val="21"/>
        </w:rPr>
        <w:t xml:space="preserve">experiences. Thus, </w:t>
      </w:r>
      <w:r>
        <w:rPr>
          <w:rFonts w:ascii="Times New Roman" w:hAnsi="Times New Roman"/>
          <w:kern w:val="2"/>
          <w:sz w:val="21"/>
          <w:szCs w:val="21"/>
        </w:rPr>
        <w:t>“</w:t>
      </w:r>
      <w:r>
        <w:rPr>
          <w:rFonts w:ascii="Times New Roman" w:hAnsi="Times New Roman" w:hint="eastAsia"/>
          <w:kern w:val="2"/>
          <w:sz w:val="21"/>
          <w:szCs w:val="21"/>
        </w:rPr>
        <w:t>perception</w:t>
      </w:r>
      <w:r>
        <w:rPr>
          <w:rFonts w:ascii="Times New Roman" w:hAnsi="Times New Roman"/>
          <w:kern w:val="2"/>
          <w:sz w:val="21"/>
          <w:szCs w:val="21"/>
        </w:rPr>
        <w:t>”</w:t>
      </w:r>
      <w:r>
        <w:rPr>
          <w:rFonts w:ascii="Times New Roman" w:hAnsi="Times New Roman" w:hint="eastAsia"/>
          <w:kern w:val="2"/>
          <w:sz w:val="21"/>
          <w:szCs w:val="21"/>
        </w:rPr>
        <w:t xml:space="preserve"> is a key concept</w:t>
      </w:r>
      <w:r w:rsidR="00493473">
        <w:rPr>
          <w:rFonts w:ascii="Times New Roman" w:hAnsi="Times New Roman" w:hint="eastAsia"/>
          <w:kern w:val="2"/>
          <w:sz w:val="21"/>
          <w:szCs w:val="21"/>
        </w:rPr>
        <w:t xml:space="preserve"> that is</w:t>
      </w:r>
      <w:r>
        <w:rPr>
          <w:rFonts w:ascii="Times New Roman" w:hAnsi="Times New Roman" w:hint="eastAsia"/>
          <w:kern w:val="2"/>
          <w:sz w:val="21"/>
          <w:szCs w:val="21"/>
        </w:rPr>
        <w:t xml:space="preserve"> new and unavoidable. </w:t>
      </w:r>
    </w:p>
    <w:p w:rsidR="004F4BEE" w:rsidRDefault="004F4BEE" w:rsidP="00365D01">
      <w:pPr>
        <w:rPr>
          <w:rFonts w:ascii="Times New Roman" w:hAnsi="Times New Roman" w:hint="eastAsia"/>
          <w:kern w:val="2"/>
          <w:sz w:val="21"/>
          <w:szCs w:val="21"/>
        </w:rPr>
      </w:pPr>
      <w:r>
        <w:rPr>
          <w:rFonts w:ascii="Times New Roman" w:hAnsi="Times New Roman" w:hint="eastAsia"/>
          <w:kern w:val="2"/>
          <w:sz w:val="21"/>
          <w:szCs w:val="21"/>
        </w:rPr>
        <w:t xml:space="preserve">Perception always </w:t>
      </w:r>
      <w:r>
        <w:rPr>
          <w:rFonts w:ascii="Times New Roman" w:hAnsi="Times New Roman"/>
          <w:kern w:val="2"/>
          <w:sz w:val="21"/>
          <w:szCs w:val="21"/>
        </w:rPr>
        <w:t>yields</w:t>
      </w:r>
      <w:r>
        <w:rPr>
          <w:rFonts w:ascii="Times New Roman" w:hAnsi="Times New Roman" w:hint="eastAsia"/>
          <w:kern w:val="2"/>
          <w:sz w:val="21"/>
          <w:szCs w:val="21"/>
        </w:rPr>
        <w:t xml:space="preserve"> a single definite outcome. For example, the pointer in a </w:t>
      </w:r>
      <w:r>
        <w:rPr>
          <w:rFonts w:ascii="Times New Roman" w:hAnsi="Times New Roman"/>
          <w:kern w:val="2"/>
          <w:sz w:val="21"/>
          <w:szCs w:val="21"/>
        </w:rPr>
        <w:t>Stern</w:t>
      </w:r>
      <w:r>
        <w:rPr>
          <w:rFonts w:ascii="Times New Roman" w:hAnsi="Times New Roman" w:hint="eastAsia"/>
          <w:kern w:val="2"/>
          <w:sz w:val="21"/>
          <w:szCs w:val="21"/>
        </w:rPr>
        <w:t>-</w:t>
      </w:r>
      <w:r w:rsidRPr="006C592A">
        <w:rPr>
          <w:rFonts w:ascii="Times New Roman" w:hAnsi="Times New Roman"/>
          <w:kern w:val="2"/>
          <w:sz w:val="21"/>
          <w:szCs w:val="21"/>
        </w:rPr>
        <w:t>Gerlach</w:t>
      </w:r>
      <w:r>
        <w:rPr>
          <w:rFonts w:ascii="Times New Roman" w:hAnsi="Times New Roman" w:hint="eastAsia"/>
          <w:kern w:val="2"/>
          <w:sz w:val="21"/>
          <w:szCs w:val="21"/>
        </w:rPr>
        <w:t xml:space="preserve"> experiment is in superposition </w:t>
      </w:r>
      <w:r>
        <w:rPr>
          <w:rFonts w:ascii="Times New Roman" w:hAnsi="Times New Roman"/>
          <w:kern w:val="2"/>
          <w:sz w:val="21"/>
          <w:szCs w:val="21"/>
        </w:rPr>
        <w:t>according</w:t>
      </w:r>
      <w:r>
        <w:rPr>
          <w:rFonts w:ascii="Times New Roman" w:hAnsi="Times New Roman" w:hint="eastAsia"/>
          <w:kern w:val="2"/>
          <w:sz w:val="21"/>
          <w:szCs w:val="21"/>
        </w:rPr>
        <w:t xml:space="preserve"> to quantum mechanics, but always </w:t>
      </w:r>
      <w:r w:rsidR="0032560F">
        <w:rPr>
          <w:rFonts w:ascii="Times New Roman" w:hAnsi="Times New Roman" w:hint="eastAsia"/>
          <w:kern w:val="2"/>
          <w:sz w:val="21"/>
          <w:szCs w:val="21"/>
        </w:rPr>
        <w:t xml:space="preserve">appears </w:t>
      </w:r>
      <w:r>
        <w:rPr>
          <w:rFonts w:ascii="Times New Roman" w:hAnsi="Times New Roman" w:hint="eastAsia"/>
          <w:kern w:val="2"/>
          <w:sz w:val="21"/>
          <w:szCs w:val="21"/>
        </w:rPr>
        <w:t xml:space="preserve">either pointing up or pointing down </w:t>
      </w:r>
      <w:r w:rsidR="0032560F">
        <w:rPr>
          <w:rFonts w:ascii="Times New Roman" w:hAnsi="Times New Roman" w:hint="eastAsia"/>
          <w:kern w:val="2"/>
          <w:sz w:val="21"/>
          <w:szCs w:val="21"/>
        </w:rPr>
        <w:t>to</w:t>
      </w:r>
      <w:r>
        <w:rPr>
          <w:rFonts w:ascii="Times New Roman" w:hAnsi="Times New Roman" w:hint="eastAsia"/>
          <w:kern w:val="2"/>
          <w:sz w:val="21"/>
          <w:szCs w:val="21"/>
        </w:rPr>
        <w:t xml:space="preserve"> an observer.  </w:t>
      </w:r>
      <w:r w:rsidR="00F123F0">
        <w:rPr>
          <w:rFonts w:ascii="Times New Roman" w:hAnsi="Times New Roman" w:hint="eastAsia"/>
          <w:kern w:val="2"/>
          <w:sz w:val="21"/>
          <w:szCs w:val="21"/>
        </w:rPr>
        <w:t>Schrodinger</w:t>
      </w:r>
      <w:r w:rsidR="00F123F0">
        <w:rPr>
          <w:rFonts w:ascii="Times New Roman" w:hAnsi="Times New Roman"/>
          <w:kern w:val="2"/>
          <w:sz w:val="21"/>
          <w:szCs w:val="21"/>
        </w:rPr>
        <w:t>’</w:t>
      </w:r>
      <w:r w:rsidR="003742EC">
        <w:rPr>
          <w:rFonts w:ascii="Times New Roman" w:hAnsi="Times New Roman" w:hint="eastAsia"/>
          <w:kern w:val="2"/>
          <w:sz w:val="21"/>
          <w:szCs w:val="21"/>
        </w:rPr>
        <w:t>s cat is</w:t>
      </w:r>
      <w:r w:rsidR="00493473">
        <w:rPr>
          <w:rFonts w:ascii="Times New Roman" w:hAnsi="Times New Roman" w:hint="eastAsia"/>
          <w:kern w:val="2"/>
          <w:sz w:val="21"/>
          <w:szCs w:val="21"/>
        </w:rPr>
        <w:t xml:space="preserve"> also</w:t>
      </w:r>
      <w:r w:rsidR="003742EC">
        <w:rPr>
          <w:rFonts w:ascii="Times New Roman" w:hAnsi="Times New Roman" w:hint="eastAsia"/>
          <w:kern w:val="2"/>
          <w:sz w:val="21"/>
          <w:szCs w:val="21"/>
        </w:rPr>
        <w:t xml:space="preserve"> in superposition, b</w:t>
      </w:r>
      <w:r w:rsidR="0032560F">
        <w:rPr>
          <w:rFonts w:ascii="Times New Roman" w:hAnsi="Times New Roman" w:hint="eastAsia"/>
          <w:kern w:val="2"/>
          <w:sz w:val="21"/>
          <w:szCs w:val="21"/>
        </w:rPr>
        <w:t>ut the cat itself will</w:t>
      </w:r>
      <w:r w:rsidR="00CC0EE4">
        <w:rPr>
          <w:rFonts w:ascii="Times New Roman" w:hAnsi="Times New Roman" w:hint="eastAsia"/>
          <w:kern w:val="2"/>
          <w:sz w:val="21"/>
          <w:szCs w:val="21"/>
        </w:rPr>
        <w:t xml:space="preserve"> certainly </w:t>
      </w:r>
      <w:r w:rsidR="0032560F">
        <w:rPr>
          <w:rFonts w:ascii="Times New Roman" w:hAnsi="Times New Roman" w:hint="eastAsia"/>
          <w:kern w:val="2"/>
          <w:sz w:val="21"/>
          <w:szCs w:val="21"/>
        </w:rPr>
        <w:t xml:space="preserve">not </w:t>
      </w:r>
      <w:r w:rsidR="00B172D3">
        <w:rPr>
          <w:rFonts w:ascii="Times New Roman" w:hAnsi="Times New Roman" w:hint="eastAsia"/>
          <w:kern w:val="2"/>
          <w:sz w:val="21"/>
          <w:szCs w:val="21"/>
        </w:rPr>
        <w:t>feel</w:t>
      </w:r>
      <w:r w:rsidR="0032560F">
        <w:rPr>
          <w:rFonts w:ascii="Times New Roman" w:hAnsi="Times New Roman" w:hint="eastAsia"/>
          <w:kern w:val="2"/>
          <w:sz w:val="21"/>
          <w:szCs w:val="21"/>
        </w:rPr>
        <w:t xml:space="preserve"> that</w:t>
      </w:r>
      <w:r w:rsidR="00493473">
        <w:rPr>
          <w:rFonts w:ascii="Times New Roman" w:hAnsi="Times New Roman" w:hint="eastAsia"/>
          <w:kern w:val="2"/>
          <w:sz w:val="21"/>
          <w:szCs w:val="21"/>
        </w:rPr>
        <w:t xml:space="preserve"> way</w:t>
      </w:r>
      <w:r w:rsidR="00CC0EE4">
        <w:rPr>
          <w:rFonts w:ascii="Times New Roman" w:hAnsi="Times New Roman" w:hint="eastAsia"/>
          <w:kern w:val="2"/>
          <w:sz w:val="21"/>
          <w:szCs w:val="21"/>
        </w:rPr>
        <w:t xml:space="preserve">. </w:t>
      </w:r>
      <w:r w:rsidR="00493473">
        <w:rPr>
          <w:rFonts w:ascii="Times New Roman" w:hAnsi="Times New Roman" w:hint="eastAsia"/>
          <w:kern w:val="2"/>
          <w:sz w:val="21"/>
          <w:szCs w:val="21"/>
        </w:rPr>
        <w:t xml:space="preserve"> </w:t>
      </w:r>
      <w:r w:rsidR="00CC0EE4">
        <w:rPr>
          <w:rFonts w:ascii="Times New Roman" w:hAnsi="Times New Roman"/>
          <w:kern w:val="2"/>
          <w:sz w:val="21"/>
          <w:szCs w:val="21"/>
        </w:rPr>
        <w:t>T</w:t>
      </w:r>
      <w:r w:rsidR="00CC0EE4">
        <w:rPr>
          <w:rFonts w:ascii="Times New Roman" w:hAnsi="Times New Roman" w:hint="eastAsia"/>
          <w:kern w:val="2"/>
          <w:sz w:val="21"/>
          <w:szCs w:val="21"/>
        </w:rPr>
        <w:t xml:space="preserve">he cat will </w:t>
      </w:r>
      <w:r w:rsidR="003742EC">
        <w:rPr>
          <w:rFonts w:ascii="Times New Roman" w:hAnsi="Times New Roman" w:hint="eastAsia"/>
          <w:kern w:val="2"/>
          <w:sz w:val="21"/>
          <w:szCs w:val="21"/>
        </w:rPr>
        <w:t xml:space="preserve">either </w:t>
      </w:r>
      <w:r w:rsidR="00B172D3">
        <w:rPr>
          <w:rFonts w:ascii="Times New Roman" w:hAnsi="Times New Roman" w:hint="eastAsia"/>
          <w:kern w:val="2"/>
          <w:sz w:val="21"/>
          <w:szCs w:val="21"/>
        </w:rPr>
        <w:t xml:space="preserve">perceive </w:t>
      </w:r>
      <w:proofErr w:type="gramStart"/>
      <w:r w:rsidR="00CC0EE4">
        <w:rPr>
          <w:rFonts w:ascii="Times New Roman" w:hAnsi="Times New Roman" w:hint="eastAsia"/>
          <w:kern w:val="2"/>
          <w:sz w:val="21"/>
          <w:szCs w:val="21"/>
        </w:rPr>
        <w:t>itself</w:t>
      </w:r>
      <w:proofErr w:type="gramEnd"/>
      <w:r w:rsidR="00CC0EE4">
        <w:rPr>
          <w:rFonts w:ascii="Times New Roman" w:hAnsi="Times New Roman" w:hint="eastAsia"/>
          <w:kern w:val="2"/>
          <w:sz w:val="21"/>
          <w:szCs w:val="21"/>
        </w:rPr>
        <w:t xml:space="preserve"> alive or be dead. </w:t>
      </w:r>
    </w:p>
    <w:p w:rsidR="00CC0EE4" w:rsidRDefault="00CC0EE4" w:rsidP="00365D01">
      <w:pPr>
        <w:rPr>
          <w:rFonts w:ascii="Times New Roman" w:hAnsi="Times New Roman" w:hint="eastAsia"/>
          <w:kern w:val="2"/>
          <w:sz w:val="21"/>
          <w:szCs w:val="21"/>
        </w:rPr>
      </w:pPr>
      <w:r>
        <w:rPr>
          <w:rFonts w:ascii="Times New Roman" w:hAnsi="Times New Roman" w:hint="eastAsia"/>
          <w:kern w:val="2"/>
          <w:sz w:val="21"/>
          <w:szCs w:val="21"/>
        </w:rPr>
        <w:t xml:space="preserve">Thus, we can see that </w:t>
      </w:r>
      <w:r>
        <w:rPr>
          <w:rFonts w:ascii="Times New Roman" w:hAnsi="Times New Roman"/>
          <w:kern w:val="2"/>
          <w:sz w:val="21"/>
          <w:szCs w:val="21"/>
        </w:rPr>
        <w:t>“</w:t>
      </w:r>
      <w:r>
        <w:rPr>
          <w:rFonts w:ascii="Times New Roman" w:hAnsi="Times New Roman" w:hint="eastAsia"/>
          <w:kern w:val="2"/>
          <w:sz w:val="21"/>
          <w:szCs w:val="21"/>
        </w:rPr>
        <w:t>perception</w:t>
      </w:r>
      <w:r>
        <w:rPr>
          <w:rFonts w:ascii="Times New Roman" w:hAnsi="Times New Roman"/>
          <w:kern w:val="2"/>
          <w:sz w:val="21"/>
          <w:szCs w:val="21"/>
        </w:rPr>
        <w:t>”</w:t>
      </w:r>
      <w:r>
        <w:rPr>
          <w:rFonts w:ascii="Times New Roman" w:hAnsi="Times New Roman" w:hint="eastAsia"/>
          <w:kern w:val="2"/>
          <w:sz w:val="21"/>
          <w:szCs w:val="21"/>
        </w:rPr>
        <w:t xml:space="preserve"> has such a feature: the result of </w:t>
      </w:r>
      <w:r w:rsidR="007D6D6B">
        <w:rPr>
          <w:rFonts w:ascii="Times New Roman" w:hAnsi="Times New Roman" w:hint="eastAsia"/>
          <w:kern w:val="2"/>
          <w:sz w:val="21"/>
          <w:szCs w:val="21"/>
        </w:rPr>
        <w:t>it</w:t>
      </w:r>
      <w:r>
        <w:rPr>
          <w:rFonts w:ascii="Times New Roman" w:hAnsi="Times New Roman" w:hint="eastAsia"/>
          <w:kern w:val="2"/>
          <w:sz w:val="21"/>
          <w:szCs w:val="21"/>
        </w:rPr>
        <w:t xml:space="preserve"> is always one of a series of particular states</w:t>
      </w:r>
      <w:r w:rsidR="00C76B6D">
        <w:rPr>
          <w:rFonts w:ascii="Times New Roman" w:hAnsi="Times New Roman" w:hint="eastAsia"/>
          <w:kern w:val="2"/>
          <w:sz w:val="21"/>
          <w:szCs w:val="21"/>
        </w:rPr>
        <w:t xml:space="preserve"> (preferred states)</w:t>
      </w:r>
      <w:r>
        <w:rPr>
          <w:rFonts w:ascii="Times New Roman" w:hAnsi="Times New Roman" w:hint="eastAsia"/>
          <w:kern w:val="2"/>
          <w:sz w:val="21"/>
          <w:szCs w:val="21"/>
        </w:rPr>
        <w:t>, and never</w:t>
      </w:r>
      <w:r w:rsidR="008D1435">
        <w:rPr>
          <w:rFonts w:ascii="Times New Roman" w:hAnsi="Times New Roman" w:hint="eastAsia"/>
          <w:kern w:val="2"/>
          <w:sz w:val="21"/>
          <w:szCs w:val="21"/>
        </w:rPr>
        <w:t xml:space="preserve"> a</w:t>
      </w:r>
      <w:r>
        <w:rPr>
          <w:rFonts w:ascii="Times New Roman" w:hAnsi="Times New Roman" w:hint="eastAsia"/>
          <w:kern w:val="2"/>
          <w:sz w:val="21"/>
          <w:szCs w:val="21"/>
        </w:rPr>
        <w:t xml:space="preserve"> superposition of them.  Here comes the key question: what are these </w:t>
      </w:r>
      <w:r w:rsidR="00C76B6D">
        <w:rPr>
          <w:rFonts w:ascii="Times New Roman" w:hAnsi="Times New Roman" w:hint="eastAsia"/>
          <w:kern w:val="2"/>
          <w:sz w:val="21"/>
          <w:szCs w:val="21"/>
        </w:rPr>
        <w:t xml:space="preserve">preferred </w:t>
      </w:r>
      <w:r>
        <w:rPr>
          <w:rFonts w:ascii="Times New Roman" w:hAnsi="Times New Roman" w:hint="eastAsia"/>
          <w:kern w:val="2"/>
          <w:sz w:val="21"/>
          <w:szCs w:val="21"/>
        </w:rPr>
        <w:t xml:space="preserve">states? </w:t>
      </w:r>
      <w:r w:rsidR="007D6D6B">
        <w:rPr>
          <w:rFonts w:ascii="Times New Roman" w:hAnsi="Times New Roman" w:hint="eastAsia"/>
          <w:kern w:val="2"/>
          <w:sz w:val="21"/>
          <w:szCs w:val="21"/>
        </w:rPr>
        <w:t xml:space="preserve"> </w:t>
      </w:r>
      <w:r w:rsidR="007D6D6B">
        <w:rPr>
          <w:rFonts w:ascii="Times New Roman" w:hAnsi="Times New Roman"/>
          <w:kern w:val="2"/>
          <w:sz w:val="21"/>
          <w:szCs w:val="21"/>
        </w:rPr>
        <w:t>W</w:t>
      </w:r>
      <w:r w:rsidR="007D6D6B">
        <w:rPr>
          <w:rFonts w:ascii="Times New Roman" w:hAnsi="Times New Roman" w:hint="eastAsia"/>
          <w:kern w:val="2"/>
          <w:sz w:val="21"/>
          <w:szCs w:val="21"/>
        </w:rPr>
        <w:t xml:space="preserve">hat is the essential difference between </w:t>
      </w:r>
      <w:r w:rsidR="007D6D6B">
        <w:rPr>
          <w:rFonts w:ascii="Times New Roman" w:hAnsi="Times New Roman"/>
          <w:kern w:val="2"/>
          <w:sz w:val="21"/>
          <w:szCs w:val="21"/>
        </w:rPr>
        <w:t>these</w:t>
      </w:r>
      <w:r w:rsidR="007D6D6B">
        <w:rPr>
          <w:rFonts w:ascii="Times New Roman" w:hAnsi="Times New Roman" w:hint="eastAsia"/>
          <w:kern w:val="2"/>
          <w:sz w:val="21"/>
          <w:szCs w:val="21"/>
        </w:rPr>
        <w:t xml:space="preserve"> states and their superpositions, as the latter can never be perceived?  These questions </w:t>
      </w:r>
      <w:r w:rsidR="008D1435">
        <w:rPr>
          <w:rFonts w:ascii="Times New Roman" w:hAnsi="Times New Roman" w:hint="eastAsia"/>
          <w:kern w:val="2"/>
          <w:sz w:val="21"/>
          <w:szCs w:val="21"/>
        </w:rPr>
        <w:t>pertain</w:t>
      </w:r>
      <w:r w:rsidR="00605D78">
        <w:rPr>
          <w:rFonts w:ascii="Times New Roman" w:hAnsi="Times New Roman" w:hint="eastAsia"/>
          <w:kern w:val="2"/>
          <w:sz w:val="21"/>
          <w:szCs w:val="21"/>
        </w:rPr>
        <w:t xml:space="preserve"> to</w:t>
      </w:r>
      <w:r w:rsidR="007D6D6B">
        <w:rPr>
          <w:rFonts w:ascii="Times New Roman" w:hAnsi="Times New Roman" w:hint="eastAsia"/>
          <w:kern w:val="2"/>
          <w:sz w:val="21"/>
          <w:szCs w:val="21"/>
        </w:rPr>
        <w:t xml:space="preserve"> the </w:t>
      </w:r>
      <w:r w:rsidR="003742EC">
        <w:rPr>
          <w:rFonts w:ascii="Times New Roman" w:hAnsi="Times New Roman" w:hint="eastAsia"/>
          <w:kern w:val="2"/>
          <w:sz w:val="21"/>
          <w:szCs w:val="21"/>
        </w:rPr>
        <w:t xml:space="preserve">nature </w:t>
      </w:r>
      <w:r w:rsidR="007D6D6B">
        <w:rPr>
          <w:rFonts w:ascii="Times New Roman" w:hAnsi="Times New Roman" w:hint="eastAsia"/>
          <w:kern w:val="2"/>
          <w:sz w:val="21"/>
          <w:szCs w:val="21"/>
        </w:rPr>
        <w:t xml:space="preserve">and </w:t>
      </w:r>
      <w:r w:rsidR="003742EC">
        <w:rPr>
          <w:rFonts w:ascii="Times New Roman" w:hAnsi="Times New Roman" w:hint="eastAsia"/>
          <w:kern w:val="2"/>
          <w:sz w:val="21"/>
          <w:szCs w:val="21"/>
        </w:rPr>
        <w:t xml:space="preserve">attributes </w:t>
      </w:r>
      <w:r w:rsidR="007D6D6B">
        <w:rPr>
          <w:rFonts w:ascii="Times New Roman" w:hAnsi="Times New Roman" w:hint="eastAsia"/>
          <w:kern w:val="2"/>
          <w:sz w:val="21"/>
          <w:szCs w:val="21"/>
        </w:rPr>
        <w:t xml:space="preserve">of </w:t>
      </w:r>
      <w:r w:rsidR="007D6D6B">
        <w:rPr>
          <w:rFonts w:ascii="Times New Roman" w:hAnsi="Times New Roman"/>
          <w:kern w:val="2"/>
          <w:sz w:val="21"/>
          <w:szCs w:val="21"/>
        </w:rPr>
        <w:t>“</w:t>
      </w:r>
      <w:r w:rsidR="007D6D6B">
        <w:rPr>
          <w:rFonts w:ascii="Times New Roman" w:hAnsi="Times New Roman" w:hint="eastAsia"/>
          <w:kern w:val="2"/>
          <w:sz w:val="21"/>
          <w:szCs w:val="21"/>
        </w:rPr>
        <w:t>perception</w:t>
      </w:r>
      <w:r w:rsidR="007D6D6B">
        <w:rPr>
          <w:rFonts w:ascii="Times New Roman" w:hAnsi="Times New Roman"/>
          <w:kern w:val="2"/>
          <w:sz w:val="21"/>
          <w:szCs w:val="21"/>
        </w:rPr>
        <w:t>”</w:t>
      </w:r>
      <w:r w:rsidR="009D3468">
        <w:rPr>
          <w:rFonts w:ascii="Times New Roman" w:hAnsi="Times New Roman" w:hint="eastAsia"/>
          <w:kern w:val="2"/>
          <w:sz w:val="21"/>
          <w:szCs w:val="21"/>
        </w:rPr>
        <w:t>, and</w:t>
      </w:r>
      <w:r w:rsidR="003742EC">
        <w:rPr>
          <w:rFonts w:ascii="Times New Roman" w:hAnsi="Times New Roman" w:hint="eastAsia"/>
          <w:kern w:val="2"/>
          <w:sz w:val="21"/>
          <w:szCs w:val="21"/>
        </w:rPr>
        <w:t xml:space="preserve"> related</w:t>
      </w:r>
      <w:r w:rsidR="009D3468">
        <w:rPr>
          <w:rFonts w:ascii="Times New Roman" w:hAnsi="Times New Roman" w:hint="eastAsia"/>
          <w:kern w:val="2"/>
          <w:sz w:val="21"/>
          <w:szCs w:val="21"/>
        </w:rPr>
        <w:t xml:space="preserve"> to the root of the measurement problem</w:t>
      </w:r>
      <w:r w:rsidR="007D6D6B">
        <w:rPr>
          <w:rFonts w:ascii="Times New Roman" w:hAnsi="Times New Roman" w:hint="eastAsia"/>
          <w:kern w:val="2"/>
          <w:sz w:val="21"/>
          <w:szCs w:val="21"/>
        </w:rPr>
        <w:t xml:space="preserve">. </w:t>
      </w:r>
    </w:p>
    <w:p w:rsidR="00605D78" w:rsidRDefault="00605D78" w:rsidP="00365D01">
      <w:pPr>
        <w:rPr>
          <w:rFonts w:ascii="Times New Roman" w:hAnsi="Times New Roman" w:hint="eastAsia"/>
          <w:kern w:val="2"/>
          <w:sz w:val="21"/>
          <w:szCs w:val="21"/>
        </w:rPr>
      </w:pPr>
      <w:r>
        <w:rPr>
          <w:rFonts w:ascii="Times New Roman" w:hAnsi="Times New Roman" w:hint="eastAsia"/>
          <w:kern w:val="2"/>
          <w:sz w:val="21"/>
          <w:szCs w:val="21"/>
        </w:rPr>
        <w:t>Do</w:t>
      </w:r>
      <w:r w:rsidR="00BF7E48">
        <w:rPr>
          <w:rFonts w:ascii="Times New Roman" w:hAnsi="Times New Roman" w:hint="eastAsia"/>
          <w:kern w:val="2"/>
          <w:sz w:val="21"/>
          <w:szCs w:val="21"/>
        </w:rPr>
        <w:t xml:space="preserve"> </w:t>
      </w:r>
      <w:r>
        <w:rPr>
          <w:rFonts w:ascii="Times New Roman" w:hAnsi="Times New Roman" w:hint="eastAsia"/>
          <w:kern w:val="2"/>
          <w:sz w:val="21"/>
          <w:szCs w:val="21"/>
        </w:rPr>
        <w:t>particles have</w:t>
      </w:r>
      <w:r w:rsidR="00840019">
        <w:rPr>
          <w:rFonts w:ascii="Times New Roman" w:hAnsi="Times New Roman" w:hint="eastAsia"/>
          <w:kern w:val="2"/>
          <w:sz w:val="21"/>
          <w:szCs w:val="21"/>
        </w:rPr>
        <w:t xml:space="preserve"> a modicum of</w:t>
      </w:r>
      <w:r w:rsidR="00604367">
        <w:rPr>
          <w:rFonts w:ascii="Times New Roman" w:hAnsi="Times New Roman" w:hint="eastAsia"/>
          <w:kern w:val="2"/>
          <w:sz w:val="21"/>
          <w:szCs w:val="21"/>
        </w:rPr>
        <w:t xml:space="preserve"> the most primitive</w:t>
      </w:r>
      <w:r>
        <w:rPr>
          <w:rFonts w:ascii="Times New Roman" w:hAnsi="Times New Roman" w:hint="eastAsia"/>
          <w:kern w:val="2"/>
          <w:sz w:val="21"/>
          <w:szCs w:val="21"/>
        </w:rPr>
        <w:t xml:space="preserve"> perceptions</w:t>
      </w:r>
      <w:r w:rsidR="00CB4071">
        <w:rPr>
          <w:rFonts w:ascii="Times New Roman" w:hAnsi="Times New Roman" w:hint="eastAsia"/>
          <w:kern w:val="2"/>
          <w:sz w:val="21"/>
          <w:szCs w:val="21"/>
        </w:rPr>
        <w:t xml:space="preserve"> (</w:t>
      </w:r>
      <w:r w:rsidR="00604367">
        <w:rPr>
          <w:rFonts w:ascii="Times New Roman" w:hAnsi="Times New Roman" w:hint="eastAsia"/>
          <w:kern w:val="2"/>
          <w:sz w:val="21"/>
          <w:szCs w:val="21"/>
        </w:rPr>
        <w:t xml:space="preserve">just like </w:t>
      </w:r>
      <w:r w:rsidR="00604367">
        <w:rPr>
          <w:rFonts w:ascii="Times New Roman" w:hAnsi="Times New Roman"/>
          <w:kern w:val="2"/>
          <w:sz w:val="21"/>
          <w:szCs w:val="21"/>
        </w:rPr>
        <w:t>“</w:t>
      </w:r>
      <w:r w:rsidR="00604367" w:rsidRPr="00604367">
        <w:rPr>
          <w:rFonts w:ascii="Times New Roman" w:hAnsi="Times New Roman"/>
          <w:kern w:val="2"/>
          <w:sz w:val="21"/>
          <w:szCs w:val="21"/>
        </w:rPr>
        <w:t>petite</w:t>
      </w:r>
      <w:r w:rsidR="00604367">
        <w:rPr>
          <w:rFonts w:ascii="Times New Roman" w:hAnsi="Times New Roman" w:hint="eastAsia"/>
          <w:kern w:val="2"/>
          <w:sz w:val="21"/>
          <w:szCs w:val="21"/>
        </w:rPr>
        <w:t>s-</w:t>
      </w:r>
      <w:r w:rsidR="00604367" w:rsidRPr="00604367">
        <w:rPr>
          <w:rFonts w:ascii="Times New Roman" w:hAnsi="Times New Roman"/>
          <w:kern w:val="2"/>
          <w:sz w:val="21"/>
          <w:szCs w:val="21"/>
        </w:rPr>
        <w:t>perception</w:t>
      </w:r>
      <w:r w:rsidR="00604367">
        <w:rPr>
          <w:rFonts w:ascii="Times New Roman" w:hAnsi="Times New Roman"/>
          <w:kern w:val="2"/>
          <w:sz w:val="21"/>
          <w:szCs w:val="21"/>
        </w:rPr>
        <w:t>”</w:t>
      </w:r>
      <w:r w:rsidR="00604367">
        <w:rPr>
          <w:rFonts w:ascii="Times New Roman" w:hAnsi="Times New Roman" w:hint="eastAsia"/>
          <w:kern w:val="2"/>
          <w:sz w:val="21"/>
          <w:szCs w:val="21"/>
        </w:rPr>
        <w:t xml:space="preserve"> in Leibniz</w:t>
      </w:r>
      <w:r w:rsidR="00604367">
        <w:rPr>
          <w:rFonts w:ascii="Times New Roman" w:hAnsi="Times New Roman"/>
          <w:kern w:val="2"/>
          <w:sz w:val="21"/>
          <w:szCs w:val="21"/>
        </w:rPr>
        <w:t>’</w:t>
      </w:r>
      <w:r w:rsidR="00604367">
        <w:rPr>
          <w:rFonts w:ascii="Times New Roman" w:hAnsi="Times New Roman" w:hint="eastAsia"/>
          <w:kern w:val="2"/>
          <w:sz w:val="21"/>
          <w:szCs w:val="21"/>
        </w:rPr>
        <w:t>s Monadology</w:t>
      </w:r>
      <w:r w:rsidR="008D1435">
        <w:rPr>
          <w:rFonts w:ascii="Times New Roman" w:hAnsi="Times New Roman" w:hint="eastAsia"/>
          <w:kern w:val="2"/>
          <w:sz w:val="21"/>
          <w:szCs w:val="21"/>
        </w:rPr>
        <w:t>?</w:t>
      </w:r>
      <w:r w:rsidR="00CB4071">
        <w:rPr>
          <w:rFonts w:ascii="Times New Roman" w:hAnsi="Times New Roman" w:hint="eastAsia"/>
          <w:kern w:val="2"/>
          <w:sz w:val="21"/>
          <w:szCs w:val="21"/>
        </w:rPr>
        <w:t>)</w:t>
      </w:r>
      <w:r>
        <w:rPr>
          <w:rFonts w:ascii="Times New Roman" w:hAnsi="Times New Roman" w:hint="eastAsia"/>
          <w:kern w:val="2"/>
          <w:sz w:val="21"/>
          <w:szCs w:val="21"/>
        </w:rPr>
        <w:t xml:space="preserve"> </w:t>
      </w:r>
      <w:r w:rsidR="00334612">
        <w:rPr>
          <w:rFonts w:ascii="Times New Roman" w:hAnsi="Times New Roman" w:hint="eastAsia"/>
          <w:kern w:val="2"/>
          <w:sz w:val="21"/>
          <w:szCs w:val="21"/>
        </w:rPr>
        <w:t xml:space="preserve"> </w:t>
      </w:r>
      <w:r w:rsidR="006D3474">
        <w:rPr>
          <w:rFonts w:ascii="Times New Roman" w:hAnsi="Times New Roman" w:hint="eastAsia"/>
          <w:kern w:val="2"/>
          <w:sz w:val="21"/>
          <w:szCs w:val="21"/>
        </w:rPr>
        <w:t xml:space="preserve">In 2006, </w:t>
      </w:r>
      <w:r>
        <w:rPr>
          <w:rFonts w:ascii="Times New Roman" w:hAnsi="Times New Roman" w:hint="eastAsia"/>
          <w:kern w:val="2"/>
          <w:sz w:val="21"/>
          <w:szCs w:val="21"/>
        </w:rPr>
        <w:t xml:space="preserve">Conway and </w:t>
      </w:r>
      <w:r w:rsidR="00334612">
        <w:rPr>
          <w:rFonts w:ascii="Times New Roman" w:hAnsi="Times New Roman" w:hint="eastAsia"/>
          <w:kern w:val="2"/>
          <w:sz w:val="21"/>
          <w:szCs w:val="21"/>
        </w:rPr>
        <w:t xml:space="preserve">Kochen proposed the free will theorem. [21, 22]  Based on the assumption that humans have free wills, they used three axioms </w:t>
      </w:r>
      <w:r w:rsidR="00334612">
        <w:rPr>
          <w:rFonts w:ascii="Times New Roman" w:hAnsi="Times New Roman"/>
          <w:kern w:val="2"/>
          <w:sz w:val="21"/>
          <w:szCs w:val="21"/>
        </w:rPr>
        <w:t>–</w:t>
      </w:r>
      <w:r w:rsidR="00334612">
        <w:rPr>
          <w:rFonts w:ascii="Times New Roman" w:hAnsi="Times New Roman" w:hint="eastAsia"/>
          <w:kern w:val="2"/>
          <w:sz w:val="21"/>
          <w:szCs w:val="21"/>
        </w:rPr>
        <w:t xml:space="preserve"> SPIN, TWIN and MIN to strictly prove that particles also have free wills, i.e. their behaviors cannot be deduced from the entire </w:t>
      </w:r>
      <w:r w:rsidR="00334612">
        <w:rPr>
          <w:rFonts w:ascii="Times New Roman" w:hAnsi="Times New Roman"/>
          <w:kern w:val="2"/>
          <w:sz w:val="21"/>
          <w:szCs w:val="21"/>
        </w:rPr>
        <w:t>history</w:t>
      </w:r>
      <w:r w:rsidR="00334612">
        <w:rPr>
          <w:rFonts w:ascii="Times New Roman" w:hAnsi="Times New Roman" w:hint="eastAsia"/>
          <w:kern w:val="2"/>
          <w:sz w:val="21"/>
          <w:szCs w:val="21"/>
        </w:rPr>
        <w:t xml:space="preserve"> of the whole</w:t>
      </w:r>
      <w:r w:rsidR="00334612" w:rsidRPr="00334612">
        <w:rPr>
          <w:rFonts w:ascii="Times New Roman" w:hAnsi="Times New Roman" w:hint="eastAsia"/>
          <w:kern w:val="2"/>
          <w:sz w:val="21"/>
          <w:szCs w:val="21"/>
        </w:rPr>
        <w:t xml:space="preserve"> </w:t>
      </w:r>
      <w:r w:rsidR="008F4E6E">
        <w:rPr>
          <w:rFonts w:ascii="Times New Roman" w:hAnsi="Times New Roman" w:hint="eastAsia"/>
          <w:kern w:val="2"/>
          <w:sz w:val="21"/>
          <w:szCs w:val="21"/>
        </w:rPr>
        <w:t>universe. They further claimed that particles</w:t>
      </w:r>
      <w:r w:rsidR="008F4E6E">
        <w:rPr>
          <w:rFonts w:ascii="Times New Roman" w:hAnsi="Times New Roman"/>
          <w:kern w:val="2"/>
          <w:sz w:val="21"/>
          <w:szCs w:val="21"/>
        </w:rPr>
        <w:t>’</w:t>
      </w:r>
      <w:r w:rsidR="008F4E6E">
        <w:rPr>
          <w:rFonts w:ascii="Times New Roman" w:hAnsi="Times New Roman" w:hint="eastAsia"/>
          <w:kern w:val="2"/>
          <w:sz w:val="21"/>
          <w:szCs w:val="21"/>
        </w:rPr>
        <w:t xml:space="preserve"> free wills are the building blocks of our own. </w:t>
      </w:r>
      <w:r w:rsidR="006D3474">
        <w:rPr>
          <w:rFonts w:ascii="Times New Roman" w:hAnsi="Times New Roman" w:hint="eastAsia"/>
          <w:kern w:val="2"/>
          <w:sz w:val="21"/>
          <w:szCs w:val="21"/>
        </w:rPr>
        <w:t xml:space="preserve"> </w:t>
      </w:r>
      <w:r w:rsidR="00BF7E48">
        <w:rPr>
          <w:rFonts w:ascii="Times New Roman" w:hAnsi="Times New Roman" w:hint="eastAsia"/>
          <w:kern w:val="2"/>
          <w:sz w:val="21"/>
          <w:szCs w:val="21"/>
        </w:rPr>
        <w:t>The free will theorem strongly suggests that particles</w:t>
      </w:r>
      <w:r w:rsidR="00604367">
        <w:rPr>
          <w:rFonts w:ascii="Times New Roman" w:hAnsi="Times New Roman" w:hint="eastAsia"/>
          <w:kern w:val="2"/>
          <w:sz w:val="21"/>
          <w:szCs w:val="21"/>
        </w:rPr>
        <w:t xml:space="preserve"> do</w:t>
      </w:r>
      <w:r w:rsidR="00BF7E48">
        <w:rPr>
          <w:rFonts w:ascii="Times New Roman" w:hAnsi="Times New Roman" w:hint="eastAsia"/>
          <w:kern w:val="2"/>
          <w:sz w:val="21"/>
          <w:szCs w:val="21"/>
        </w:rPr>
        <w:t xml:space="preserve"> have perceptions</w:t>
      </w:r>
      <w:r w:rsidR="00604367">
        <w:rPr>
          <w:rFonts w:ascii="Times New Roman" w:hAnsi="Times New Roman" w:hint="eastAsia"/>
          <w:kern w:val="2"/>
          <w:sz w:val="21"/>
          <w:szCs w:val="21"/>
        </w:rPr>
        <w:t xml:space="preserve">, </w:t>
      </w:r>
      <w:r w:rsidR="007B4D46">
        <w:rPr>
          <w:rFonts w:ascii="Times New Roman" w:hAnsi="Times New Roman" w:hint="eastAsia"/>
          <w:kern w:val="2"/>
          <w:sz w:val="21"/>
          <w:szCs w:val="21"/>
        </w:rPr>
        <w:t xml:space="preserve">since </w:t>
      </w:r>
      <w:r w:rsidR="00604367">
        <w:rPr>
          <w:rFonts w:ascii="Times New Roman" w:hAnsi="Times New Roman"/>
          <w:kern w:val="2"/>
          <w:sz w:val="21"/>
          <w:szCs w:val="21"/>
        </w:rPr>
        <w:t>blind</w:t>
      </w:r>
      <w:r w:rsidR="00604367">
        <w:rPr>
          <w:rFonts w:ascii="Times New Roman" w:hAnsi="Times New Roman" w:hint="eastAsia"/>
          <w:kern w:val="2"/>
          <w:sz w:val="21"/>
          <w:szCs w:val="21"/>
        </w:rPr>
        <w:t>-free-will will make no difference to pure randomness</w:t>
      </w:r>
      <w:r w:rsidR="00BF7E48">
        <w:rPr>
          <w:rFonts w:ascii="Times New Roman" w:hAnsi="Times New Roman" w:hint="eastAsia"/>
          <w:kern w:val="2"/>
          <w:sz w:val="21"/>
          <w:szCs w:val="21"/>
        </w:rPr>
        <w:t xml:space="preserve">. </w:t>
      </w:r>
    </w:p>
    <w:p w:rsidR="00AE0A62" w:rsidRPr="00604367" w:rsidRDefault="003742EC" w:rsidP="00365D01">
      <w:pPr>
        <w:rPr>
          <w:rFonts w:ascii="Times New Roman" w:hAnsi="Times New Roman" w:hint="eastAsia"/>
          <w:kern w:val="2"/>
          <w:sz w:val="21"/>
          <w:szCs w:val="21"/>
        </w:rPr>
      </w:pPr>
      <w:r>
        <w:rPr>
          <w:rFonts w:ascii="Times New Roman" w:hAnsi="Times New Roman" w:hint="eastAsia"/>
          <w:kern w:val="2"/>
          <w:sz w:val="21"/>
          <w:szCs w:val="21"/>
        </w:rPr>
        <w:lastRenderedPageBreak/>
        <w:t>Just like the</w:t>
      </w:r>
      <w:r w:rsidR="00133376">
        <w:rPr>
          <w:rFonts w:ascii="Times New Roman" w:hAnsi="Times New Roman" w:hint="eastAsia"/>
          <w:kern w:val="2"/>
          <w:sz w:val="21"/>
          <w:szCs w:val="21"/>
        </w:rPr>
        <w:t xml:space="preserve"> Schrodinger</w:t>
      </w:r>
      <w:r w:rsidR="00133376">
        <w:rPr>
          <w:rFonts w:ascii="Times New Roman" w:hAnsi="Times New Roman"/>
          <w:kern w:val="2"/>
          <w:sz w:val="21"/>
          <w:szCs w:val="21"/>
        </w:rPr>
        <w:t>’</w:t>
      </w:r>
      <w:r w:rsidR="00133376">
        <w:rPr>
          <w:rFonts w:ascii="Times New Roman" w:hAnsi="Times New Roman" w:hint="eastAsia"/>
          <w:kern w:val="2"/>
          <w:sz w:val="21"/>
          <w:szCs w:val="21"/>
        </w:rPr>
        <w:t xml:space="preserve">s cat will not perceive itself in superposition of being alive and dead, </w:t>
      </w:r>
      <w:r w:rsidR="00E435D1">
        <w:rPr>
          <w:rFonts w:ascii="Times New Roman" w:hAnsi="Times New Roman" w:hint="eastAsia"/>
          <w:kern w:val="2"/>
          <w:sz w:val="21"/>
          <w:szCs w:val="21"/>
        </w:rPr>
        <w:t xml:space="preserve">if we admit the </w:t>
      </w:r>
      <w:r w:rsidR="00E435D1" w:rsidRPr="00604367">
        <w:rPr>
          <w:rFonts w:ascii="Times New Roman" w:hAnsi="Times New Roman"/>
          <w:kern w:val="2"/>
          <w:sz w:val="21"/>
          <w:szCs w:val="21"/>
        </w:rPr>
        <w:t>petite</w:t>
      </w:r>
      <w:r w:rsidR="00E435D1">
        <w:rPr>
          <w:rFonts w:ascii="Times New Roman" w:hAnsi="Times New Roman" w:hint="eastAsia"/>
          <w:kern w:val="2"/>
          <w:sz w:val="21"/>
          <w:szCs w:val="21"/>
        </w:rPr>
        <w:t>s-</w:t>
      </w:r>
      <w:r w:rsidR="00E435D1" w:rsidRPr="00604367">
        <w:rPr>
          <w:rFonts w:ascii="Times New Roman" w:hAnsi="Times New Roman"/>
          <w:kern w:val="2"/>
          <w:sz w:val="21"/>
          <w:szCs w:val="21"/>
        </w:rPr>
        <w:t>perception</w:t>
      </w:r>
      <w:r w:rsidR="00E435D1">
        <w:rPr>
          <w:rFonts w:ascii="Times New Roman" w:hAnsi="Times New Roman" w:hint="eastAsia"/>
          <w:kern w:val="2"/>
          <w:sz w:val="21"/>
          <w:szCs w:val="21"/>
        </w:rPr>
        <w:t xml:space="preserve"> of an electron, the following two states must be incompatible to it:</w:t>
      </w:r>
    </w:p>
    <w:p w:rsidR="00E435D1" w:rsidRDefault="00E435D1" w:rsidP="006A5957">
      <w:pPr>
        <w:ind w:firstLineChars="270" w:firstLine="567"/>
        <w:rPr>
          <w:rFonts w:ascii="Times New Roman" w:hAnsi="Times New Roman" w:hint="eastAsia"/>
          <w:kern w:val="2"/>
          <w:sz w:val="21"/>
          <w:szCs w:val="21"/>
        </w:rPr>
      </w:pPr>
      <w:r w:rsidRPr="00E435D1">
        <w:rPr>
          <w:rFonts w:ascii="Times New Roman" w:hAnsi="Times New Roman"/>
          <w:kern w:val="2"/>
          <w:sz w:val="21"/>
          <w:szCs w:val="21"/>
        </w:rPr>
        <w:t>S</w:t>
      </w:r>
      <w:r w:rsidRPr="00E435D1">
        <w:rPr>
          <w:rFonts w:ascii="Times New Roman" w:hAnsi="Times New Roman" w:hint="eastAsia"/>
          <w:kern w:val="2"/>
          <w:sz w:val="21"/>
          <w:szCs w:val="21"/>
        </w:rPr>
        <w:t>tate 1</w:t>
      </w:r>
      <w:r w:rsidR="006761CF">
        <w:rPr>
          <w:rFonts w:ascii="Times New Roman" w:hAnsi="Times New Roman" w:hint="eastAsia"/>
          <w:kern w:val="2"/>
          <w:sz w:val="21"/>
          <w:szCs w:val="21"/>
        </w:rPr>
        <w:t>: the electron orbits a nucleus.</w:t>
      </w:r>
    </w:p>
    <w:p w:rsidR="00E435D1" w:rsidRDefault="00E435D1" w:rsidP="006A5957">
      <w:pPr>
        <w:ind w:firstLineChars="270" w:firstLine="567"/>
        <w:rPr>
          <w:rFonts w:ascii="Times New Roman" w:hAnsi="Times New Roman" w:hint="eastAsia"/>
          <w:kern w:val="2"/>
          <w:sz w:val="21"/>
          <w:szCs w:val="21"/>
        </w:rPr>
      </w:pPr>
      <w:r>
        <w:rPr>
          <w:rFonts w:ascii="Times New Roman" w:hAnsi="Times New Roman" w:hint="eastAsia"/>
          <w:kern w:val="2"/>
          <w:sz w:val="21"/>
          <w:szCs w:val="21"/>
        </w:rPr>
        <w:t xml:space="preserve">State 2: the electron annihilates with a positron. </w:t>
      </w:r>
    </w:p>
    <w:p w:rsidR="00D14CB4" w:rsidRDefault="00E435D1" w:rsidP="006A5957">
      <w:pPr>
        <w:rPr>
          <w:rFonts w:ascii="Times New Roman" w:hAnsi="Times New Roman" w:hint="eastAsia"/>
          <w:kern w:val="2"/>
          <w:sz w:val="21"/>
          <w:szCs w:val="21"/>
        </w:rPr>
      </w:pPr>
      <w:r>
        <w:rPr>
          <w:rFonts w:ascii="Times New Roman" w:hAnsi="Times New Roman" w:hint="eastAsia"/>
          <w:kern w:val="2"/>
          <w:sz w:val="21"/>
          <w:szCs w:val="21"/>
        </w:rPr>
        <w:t xml:space="preserve">As to the electron, </w:t>
      </w:r>
      <w:r>
        <w:rPr>
          <w:rFonts w:ascii="Times New Roman" w:hAnsi="Times New Roman"/>
          <w:kern w:val="2"/>
          <w:sz w:val="21"/>
          <w:szCs w:val="21"/>
        </w:rPr>
        <w:t>these</w:t>
      </w:r>
      <w:r>
        <w:rPr>
          <w:rFonts w:ascii="Times New Roman" w:hAnsi="Times New Roman" w:hint="eastAsia"/>
          <w:kern w:val="2"/>
          <w:sz w:val="21"/>
          <w:szCs w:val="21"/>
        </w:rPr>
        <w:t xml:space="preserve"> </w:t>
      </w:r>
      <w:r>
        <w:rPr>
          <w:rFonts w:ascii="Times New Roman" w:hAnsi="Times New Roman"/>
          <w:kern w:val="2"/>
          <w:sz w:val="21"/>
          <w:szCs w:val="21"/>
        </w:rPr>
        <w:t>two</w:t>
      </w:r>
      <w:r>
        <w:rPr>
          <w:rFonts w:ascii="Times New Roman" w:hAnsi="Times New Roman" w:hint="eastAsia"/>
          <w:kern w:val="2"/>
          <w:sz w:val="21"/>
          <w:szCs w:val="21"/>
        </w:rPr>
        <w:t xml:space="preserve"> states are being </w:t>
      </w:r>
      <w:r w:rsidR="004140D4">
        <w:rPr>
          <w:rFonts w:ascii="Times New Roman" w:hAnsi="Times New Roman"/>
          <w:kern w:val="2"/>
          <w:sz w:val="21"/>
          <w:szCs w:val="21"/>
        </w:rPr>
        <w:t>“</w:t>
      </w:r>
      <w:r w:rsidR="004140D4">
        <w:rPr>
          <w:rFonts w:ascii="Times New Roman" w:hAnsi="Times New Roman" w:hint="eastAsia"/>
          <w:kern w:val="2"/>
          <w:sz w:val="21"/>
          <w:szCs w:val="21"/>
        </w:rPr>
        <w:t>alive</w:t>
      </w:r>
      <w:r w:rsidR="004140D4">
        <w:rPr>
          <w:rFonts w:ascii="Times New Roman" w:hAnsi="Times New Roman"/>
          <w:kern w:val="2"/>
          <w:sz w:val="21"/>
          <w:szCs w:val="21"/>
        </w:rPr>
        <w:t>”</w:t>
      </w:r>
      <w:r w:rsidR="004140D4">
        <w:rPr>
          <w:rFonts w:ascii="Times New Roman" w:hAnsi="Times New Roman" w:hint="eastAsia"/>
          <w:kern w:val="2"/>
          <w:sz w:val="21"/>
          <w:szCs w:val="21"/>
        </w:rPr>
        <w:t xml:space="preserve"> </w:t>
      </w:r>
      <w:r>
        <w:rPr>
          <w:rFonts w:ascii="Times New Roman" w:hAnsi="Times New Roman" w:hint="eastAsia"/>
          <w:kern w:val="2"/>
          <w:sz w:val="21"/>
          <w:szCs w:val="21"/>
        </w:rPr>
        <w:t>or</w:t>
      </w:r>
      <w:r w:rsidR="004140D4">
        <w:rPr>
          <w:rFonts w:ascii="Times New Roman" w:hAnsi="Times New Roman" w:hint="eastAsia"/>
          <w:kern w:val="2"/>
          <w:sz w:val="21"/>
          <w:szCs w:val="21"/>
        </w:rPr>
        <w:t xml:space="preserve"> </w:t>
      </w:r>
      <w:r w:rsidR="004140D4">
        <w:rPr>
          <w:rFonts w:ascii="Times New Roman" w:hAnsi="Times New Roman"/>
          <w:kern w:val="2"/>
          <w:sz w:val="21"/>
          <w:szCs w:val="21"/>
        </w:rPr>
        <w:t>“</w:t>
      </w:r>
      <w:r w:rsidR="004140D4">
        <w:rPr>
          <w:rFonts w:ascii="Times New Roman" w:hAnsi="Times New Roman" w:hint="eastAsia"/>
          <w:kern w:val="2"/>
          <w:sz w:val="21"/>
          <w:szCs w:val="21"/>
        </w:rPr>
        <w:t>dead</w:t>
      </w:r>
      <w:r w:rsidR="004140D4">
        <w:rPr>
          <w:rFonts w:ascii="Times New Roman" w:hAnsi="Times New Roman"/>
          <w:kern w:val="2"/>
          <w:sz w:val="21"/>
          <w:szCs w:val="21"/>
        </w:rPr>
        <w:t>”</w:t>
      </w:r>
      <w:r>
        <w:rPr>
          <w:rFonts w:ascii="Times New Roman" w:hAnsi="Times New Roman" w:hint="eastAsia"/>
          <w:kern w:val="2"/>
          <w:sz w:val="21"/>
          <w:szCs w:val="21"/>
        </w:rPr>
        <w:t xml:space="preserve">, and they are completely different states of existing, i.e. they are two states among that series of </w:t>
      </w:r>
      <w:r w:rsidR="00D117DD">
        <w:rPr>
          <w:rFonts w:ascii="Times New Roman" w:hAnsi="Times New Roman"/>
          <w:kern w:val="2"/>
          <w:sz w:val="21"/>
          <w:szCs w:val="21"/>
        </w:rPr>
        <w:t>“</w:t>
      </w:r>
      <w:r w:rsidR="00C76B6D">
        <w:rPr>
          <w:rFonts w:ascii="Times New Roman" w:hAnsi="Times New Roman" w:hint="eastAsia"/>
          <w:kern w:val="2"/>
          <w:sz w:val="21"/>
          <w:szCs w:val="21"/>
        </w:rPr>
        <w:t xml:space="preserve">preferred </w:t>
      </w:r>
      <w:r>
        <w:rPr>
          <w:rFonts w:ascii="Times New Roman" w:hAnsi="Times New Roman" w:hint="eastAsia"/>
          <w:kern w:val="2"/>
          <w:sz w:val="21"/>
          <w:szCs w:val="21"/>
        </w:rPr>
        <w:t>states</w:t>
      </w:r>
      <w:r w:rsidR="00D117DD">
        <w:rPr>
          <w:rFonts w:ascii="Times New Roman" w:hAnsi="Times New Roman"/>
          <w:kern w:val="2"/>
          <w:sz w:val="21"/>
          <w:szCs w:val="21"/>
        </w:rPr>
        <w:t>”</w:t>
      </w:r>
      <w:r>
        <w:rPr>
          <w:rFonts w:ascii="Times New Roman" w:hAnsi="Times New Roman" w:hint="eastAsia"/>
          <w:kern w:val="2"/>
          <w:sz w:val="21"/>
          <w:szCs w:val="21"/>
        </w:rPr>
        <w:t xml:space="preserve">, whose superposition is unperceivable. </w:t>
      </w:r>
    </w:p>
    <w:p w:rsidR="00E435D1" w:rsidRDefault="00D14CB4" w:rsidP="00365D01">
      <w:pPr>
        <w:rPr>
          <w:rFonts w:ascii="Times New Roman" w:hAnsi="Times New Roman" w:hint="eastAsia"/>
          <w:kern w:val="2"/>
          <w:sz w:val="21"/>
          <w:szCs w:val="21"/>
        </w:rPr>
      </w:pPr>
      <w:r>
        <w:rPr>
          <w:rFonts w:ascii="Times New Roman" w:hAnsi="Times New Roman" w:hint="eastAsia"/>
          <w:kern w:val="2"/>
          <w:sz w:val="21"/>
          <w:szCs w:val="21"/>
        </w:rPr>
        <w:t xml:space="preserve">From the above, </w:t>
      </w:r>
      <w:r w:rsidR="005F5F6D">
        <w:rPr>
          <w:rFonts w:ascii="Times New Roman" w:hAnsi="Times New Roman" w:hint="eastAsia"/>
          <w:kern w:val="2"/>
          <w:sz w:val="21"/>
          <w:szCs w:val="21"/>
        </w:rPr>
        <w:t>we</w:t>
      </w:r>
      <w:r>
        <w:rPr>
          <w:rFonts w:ascii="Times New Roman" w:hAnsi="Times New Roman" w:hint="eastAsia"/>
          <w:kern w:val="2"/>
          <w:sz w:val="21"/>
          <w:szCs w:val="21"/>
        </w:rPr>
        <w:t xml:space="preserve"> can see that those </w:t>
      </w:r>
      <w:r w:rsidR="00B172D3">
        <w:rPr>
          <w:rFonts w:ascii="Times New Roman" w:hAnsi="Times New Roman"/>
          <w:kern w:val="2"/>
          <w:sz w:val="21"/>
          <w:szCs w:val="21"/>
        </w:rPr>
        <w:t>“</w:t>
      </w:r>
      <w:r w:rsidR="00C76B6D">
        <w:rPr>
          <w:rFonts w:ascii="Times New Roman" w:hAnsi="Times New Roman" w:hint="eastAsia"/>
          <w:kern w:val="2"/>
          <w:sz w:val="21"/>
          <w:szCs w:val="21"/>
        </w:rPr>
        <w:t xml:space="preserve">preferred </w:t>
      </w:r>
      <w:r>
        <w:rPr>
          <w:rFonts w:ascii="Times New Roman" w:hAnsi="Times New Roman" w:hint="eastAsia"/>
          <w:kern w:val="2"/>
          <w:sz w:val="21"/>
          <w:szCs w:val="21"/>
        </w:rPr>
        <w:t>states</w:t>
      </w:r>
      <w:r w:rsidR="00B172D3">
        <w:rPr>
          <w:rFonts w:ascii="Times New Roman" w:hAnsi="Times New Roman"/>
          <w:kern w:val="2"/>
          <w:sz w:val="21"/>
          <w:szCs w:val="21"/>
        </w:rPr>
        <w:t>”</w:t>
      </w:r>
      <w:r>
        <w:rPr>
          <w:rFonts w:ascii="Times New Roman" w:hAnsi="Times New Roman" w:hint="eastAsia"/>
          <w:kern w:val="2"/>
          <w:sz w:val="21"/>
          <w:szCs w:val="21"/>
        </w:rPr>
        <w:t xml:space="preserve"> are closely related to different states of existing. </w:t>
      </w:r>
      <w:r w:rsidR="004140D4">
        <w:rPr>
          <w:rFonts w:ascii="Times New Roman" w:hAnsi="Times New Roman" w:hint="eastAsia"/>
          <w:kern w:val="2"/>
          <w:sz w:val="21"/>
          <w:szCs w:val="21"/>
        </w:rPr>
        <w:t>E</w:t>
      </w:r>
      <w:r>
        <w:rPr>
          <w:rFonts w:ascii="Times New Roman" w:hAnsi="Times New Roman" w:hint="eastAsia"/>
          <w:kern w:val="2"/>
          <w:sz w:val="21"/>
          <w:szCs w:val="21"/>
        </w:rPr>
        <w:t xml:space="preserve">xisting </w:t>
      </w:r>
      <w:r w:rsidR="004140D4">
        <w:rPr>
          <w:rFonts w:ascii="Times New Roman" w:hAnsi="Times New Roman" w:hint="eastAsia"/>
          <w:kern w:val="2"/>
          <w:sz w:val="21"/>
          <w:szCs w:val="21"/>
        </w:rPr>
        <w:t xml:space="preserve">things </w:t>
      </w:r>
      <w:r w:rsidR="00F2678B">
        <w:rPr>
          <w:rFonts w:ascii="Times New Roman" w:hAnsi="Times New Roman" w:hint="eastAsia"/>
          <w:kern w:val="2"/>
          <w:sz w:val="21"/>
          <w:szCs w:val="21"/>
        </w:rPr>
        <w:t>must have mass</w:t>
      </w:r>
      <w:r w:rsidR="00B172D3">
        <w:rPr>
          <w:rFonts w:ascii="Times New Roman" w:hAnsi="Times New Roman" w:hint="eastAsia"/>
          <w:kern w:val="2"/>
          <w:sz w:val="21"/>
          <w:szCs w:val="21"/>
        </w:rPr>
        <w:t>es</w:t>
      </w:r>
      <w:r w:rsidR="00F2678B">
        <w:rPr>
          <w:rFonts w:ascii="Times New Roman" w:hAnsi="Times New Roman" w:hint="eastAsia"/>
          <w:kern w:val="2"/>
          <w:sz w:val="21"/>
          <w:szCs w:val="21"/>
        </w:rPr>
        <w:t xml:space="preserve">, </w:t>
      </w:r>
      <w:r w:rsidR="002950CA">
        <w:rPr>
          <w:rFonts w:ascii="Times New Roman" w:hAnsi="Times New Roman" w:hint="eastAsia"/>
          <w:kern w:val="2"/>
          <w:sz w:val="21"/>
          <w:szCs w:val="21"/>
        </w:rPr>
        <w:t>and</w:t>
      </w:r>
      <w:r w:rsidR="00F2678B">
        <w:rPr>
          <w:rFonts w:ascii="Times New Roman" w:hAnsi="Times New Roman" w:hint="eastAsia"/>
          <w:kern w:val="2"/>
          <w:sz w:val="21"/>
          <w:szCs w:val="21"/>
        </w:rPr>
        <w:t xml:space="preserve"> d</w:t>
      </w:r>
      <w:r>
        <w:rPr>
          <w:rFonts w:ascii="Times New Roman" w:hAnsi="Times New Roman" w:hint="eastAsia"/>
          <w:kern w:val="2"/>
          <w:sz w:val="21"/>
          <w:szCs w:val="21"/>
        </w:rPr>
        <w:t>ifferent masses guarantee differen</w:t>
      </w:r>
      <w:r w:rsidR="004140D4">
        <w:rPr>
          <w:rFonts w:ascii="Times New Roman" w:hAnsi="Times New Roman" w:hint="eastAsia"/>
          <w:kern w:val="2"/>
          <w:sz w:val="21"/>
          <w:szCs w:val="21"/>
        </w:rPr>
        <w:t xml:space="preserve">t states of existing. </w:t>
      </w:r>
      <w:r w:rsidR="002950CA">
        <w:rPr>
          <w:rFonts w:ascii="Times New Roman" w:hAnsi="Times New Roman" w:hint="eastAsia"/>
          <w:kern w:val="2"/>
          <w:sz w:val="21"/>
          <w:szCs w:val="21"/>
        </w:rPr>
        <w:t>Therefore</w:t>
      </w:r>
      <w:r w:rsidR="004140D4">
        <w:rPr>
          <w:rFonts w:ascii="Times New Roman" w:hAnsi="Times New Roman" w:hint="eastAsia"/>
          <w:kern w:val="2"/>
          <w:sz w:val="21"/>
          <w:szCs w:val="21"/>
        </w:rPr>
        <w:t>, th</w:t>
      </w:r>
      <w:r>
        <w:rPr>
          <w:rFonts w:ascii="Times New Roman" w:hAnsi="Times New Roman" w:hint="eastAsia"/>
          <w:kern w:val="2"/>
          <w:sz w:val="21"/>
          <w:szCs w:val="21"/>
        </w:rPr>
        <w:t xml:space="preserve">e </w:t>
      </w:r>
      <w:r w:rsidR="00C76B6D">
        <w:rPr>
          <w:rFonts w:ascii="Times New Roman" w:hAnsi="Times New Roman" w:hint="eastAsia"/>
          <w:kern w:val="2"/>
          <w:sz w:val="21"/>
          <w:szCs w:val="21"/>
        </w:rPr>
        <w:t xml:space="preserve">preferred </w:t>
      </w:r>
      <w:r>
        <w:rPr>
          <w:rFonts w:ascii="Times New Roman" w:hAnsi="Times New Roman" w:hint="eastAsia"/>
          <w:kern w:val="2"/>
          <w:sz w:val="21"/>
          <w:szCs w:val="21"/>
        </w:rPr>
        <w:t xml:space="preserve">states </w:t>
      </w:r>
      <w:r w:rsidR="005C1AE7">
        <w:rPr>
          <w:rFonts w:ascii="Times New Roman" w:hAnsi="Times New Roman" w:hint="eastAsia"/>
          <w:kern w:val="2"/>
          <w:sz w:val="21"/>
          <w:szCs w:val="21"/>
        </w:rPr>
        <w:t>are related to different masses.</w:t>
      </w:r>
      <w:r w:rsidR="00F2678B">
        <w:rPr>
          <w:rFonts w:ascii="Times New Roman" w:hAnsi="Times New Roman" w:hint="eastAsia"/>
          <w:kern w:val="2"/>
          <w:sz w:val="21"/>
          <w:szCs w:val="21"/>
        </w:rPr>
        <w:t xml:space="preserve"> According to relativity, mass is energy. So we propose the </w:t>
      </w:r>
      <w:r w:rsidR="004140D4">
        <w:rPr>
          <w:rFonts w:ascii="Times New Roman" w:hAnsi="Times New Roman" w:hint="eastAsia"/>
          <w:kern w:val="2"/>
          <w:sz w:val="21"/>
          <w:szCs w:val="21"/>
        </w:rPr>
        <w:t>perception-energy principle:</w:t>
      </w:r>
    </w:p>
    <w:p w:rsidR="004140D4" w:rsidRPr="00B40235" w:rsidRDefault="004140D4" w:rsidP="004140D4">
      <w:pPr>
        <w:ind w:firstLine="360"/>
        <w:rPr>
          <w:rFonts w:ascii="Times New Roman" w:hAnsi="Times New Roman"/>
          <w:i/>
          <w:kern w:val="2"/>
          <w:sz w:val="21"/>
          <w:szCs w:val="21"/>
        </w:rPr>
      </w:pPr>
      <w:r w:rsidRPr="00B40235">
        <w:rPr>
          <w:rFonts w:ascii="Times New Roman" w:hAnsi="Times New Roman"/>
          <w:i/>
          <w:kern w:val="2"/>
          <w:sz w:val="21"/>
          <w:szCs w:val="21"/>
        </w:rPr>
        <w:t>When perceiv</w:t>
      </w:r>
      <w:r w:rsidRPr="00B40235">
        <w:rPr>
          <w:rFonts w:ascii="Times New Roman" w:hAnsi="Times New Roman" w:hint="eastAsia"/>
          <w:i/>
          <w:kern w:val="2"/>
          <w:sz w:val="21"/>
          <w:szCs w:val="21"/>
        </w:rPr>
        <w:t>ing</w:t>
      </w:r>
      <w:r w:rsidRPr="00B40235">
        <w:rPr>
          <w:rFonts w:ascii="Times New Roman" w:hAnsi="Times New Roman"/>
          <w:i/>
          <w:kern w:val="2"/>
          <w:sz w:val="21"/>
          <w:szCs w:val="21"/>
        </w:rPr>
        <w:t xml:space="preserve">, an object always </w:t>
      </w:r>
      <w:r w:rsidRPr="00B40235">
        <w:rPr>
          <w:rFonts w:ascii="Times New Roman" w:hAnsi="Times New Roman" w:hint="eastAsia"/>
          <w:i/>
          <w:kern w:val="2"/>
          <w:sz w:val="21"/>
          <w:szCs w:val="21"/>
        </w:rPr>
        <w:t>perceives</w:t>
      </w:r>
      <w:r w:rsidR="00B172D3" w:rsidRPr="00B40235">
        <w:rPr>
          <w:rFonts w:ascii="Times New Roman" w:hAnsi="Times New Roman"/>
          <w:i/>
          <w:kern w:val="2"/>
          <w:sz w:val="21"/>
          <w:szCs w:val="21"/>
        </w:rPr>
        <w:t xml:space="preserve"> itself in a stat</w:t>
      </w:r>
      <w:r w:rsidR="00B172D3" w:rsidRPr="00B40235">
        <w:rPr>
          <w:rFonts w:ascii="Times New Roman" w:hAnsi="Times New Roman" w:hint="eastAsia"/>
          <w:i/>
          <w:kern w:val="2"/>
          <w:sz w:val="21"/>
          <w:szCs w:val="21"/>
        </w:rPr>
        <w:t>e</w:t>
      </w:r>
      <w:r w:rsidRPr="00B40235">
        <w:rPr>
          <w:rFonts w:ascii="Times New Roman" w:hAnsi="Times New Roman"/>
          <w:i/>
          <w:kern w:val="2"/>
          <w:sz w:val="21"/>
          <w:szCs w:val="21"/>
        </w:rPr>
        <w:t xml:space="preserve"> with certain amount of energy, not in a superposition of states with different energies.</w:t>
      </w:r>
    </w:p>
    <w:p w:rsidR="00B40235" w:rsidRDefault="004140D4" w:rsidP="00365D01">
      <w:pPr>
        <w:rPr>
          <w:rFonts w:ascii="Times New Roman" w:hAnsi="Times New Roman" w:hint="eastAsia"/>
          <w:kern w:val="2"/>
          <w:sz w:val="21"/>
          <w:szCs w:val="21"/>
        </w:rPr>
      </w:pPr>
      <w:r>
        <w:rPr>
          <w:rFonts w:ascii="Times New Roman" w:hAnsi="Times New Roman" w:hint="eastAsia"/>
          <w:kern w:val="2"/>
          <w:sz w:val="21"/>
          <w:szCs w:val="21"/>
        </w:rPr>
        <w:t>According to the perception-energy principle, particles</w:t>
      </w:r>
      <w:r>
        <w:rPr>
          <w:rFonts w:ascii="Times New Roman" w:hAnsi="Times New Roman"/>
          <w:kern w:val="2"/>
          <w:sz w:val="21"/>
          <w:szCs w:val="21"/>
        </w:rPr>
        <w:t>’</w:t>
      </w:r>
      <w:r>
        <w:rPr>
          <w:rFonts w:ascii="Times New Roman" w:hAnsi="Times New Roman" w:hint="eastAsia"/>
          <w:kern w:val="2"/>
          <w:sz w:val="21"/>
          <w:szCs w:val="21"/>
        </w:rPr>
        <w:t xml:space="preserve"> (</w:t>
      </w:r>
      <w:r w:rsidRPr="00604367">
        <w:rPr>
          <w:rFonts w:ascii="Times New Roman" w:hAnsi="Times New Roman"/>
          <w:kern w:val="2"/>
          <w:sz w:val="21"/>
          <w:szCs w:val="21"/>
        </w:rPr>
        <w:t>petite</w:t>
      </w:r>
      <w:r>
        <w:rPr>
          <w:rFonts w:ascii="Times New Roman" w:hAnsi="Times New Roman" w:hint="eastAsia"/>
          <w:kern w:val="2"/>
          <w:sz w:val="21"/>
          <w:szCs w:val="21"/>
        </w:rPr>
        <w:t>s-) perception is linked with energy.  So will particles</w:t>
      </w:r>
      <w:r>
        <w:rPr>
          <w:rFonts w:ascii="Times New Roman" w:hAnsi="Times New Roman"/>
          <w:kern w:val="2"/>
          <w:sz w:val="21"/>
          <w:szCs w:val="21"/>
        </w:rPr>
        <w:t>’</w:t>
      </w:r>
      <w:r>
        <w:rPr>
          <w:rFonts w:ascii="Times New Roman" w:hAnsi="Times New Roman" w:hint="eastAsia"/>
          <w:kern w:val="2"/>
          <w:sz w:val="21"/>
          <w:szCs w:val="21"/>
        </w:rPr>
        <w:t xml:space="preserve"> free will, as we propose</w:t>
      </w:r>
      <w:r w:rsidR="00365D01">
        <w:rPr>
          <w:rFonts w:ascii="Times New Roman" w:hAnsi="Times New Roman" w:hint="eastAsia"/>
          <w:kern w:val="2"/>
          <w:sz w:val="21"/>
          <w:szCs w:val="21"/>
        </w:rPr>
        <w:t xml:space="preserve"> here</w:t>
      </w:r>
      <w:r>
        <w:rPr>
          <w:rFonts w:ascii="Times New Roman" w:hAnsi="Times New Roman" w:hint="eastAsia"/>
          <w:kern w:val="2"/>
          <w:sz w:val="21"/>
          <w:szCs w:val="21"/>
        </w:rPr>
        <w:t xml:space="preserve"> the will-energy principle:</w:t>
      </w:r>
    </w:p>
    <w:p w:rsidR="004140D4" w:rsidRPr="00B40235" w:rsidRDefault="004140D4" w:rsidP="00B40235">
      <w:pPr>
        <w:ind w:firstLineChars="200" w:firstLine="420"/>
        <w:rPr>
          <w:rFonts w:ascii="Times New Roman" w:hAnsi="Times New Roman" w:hint="eastAsia"/>
          <w:i/>
          <w:kern w:val="2"/>
          <w:sz w:val="21"/>
          <w:szCs w:val="21"/>
        </w:rPr>
      </w:pPr>
      <w:r w:rsidRPr="00B40235">
        <w:rPr>
          <w:rFonts w:ascii="Times New Roman" w:hAnsi="Times New Roman" w:hint="eastAsia"/>
          <w:i/>
          <w:kern w:val="2"/>
          <w:sz w:val="21"/>
          <w:szCs w:val="21"/>
        </w:rPr>
        <w:t>When exerting its free will, an object always uses energy</w:t>
      </w:r>
      <w:r w:rsidR="00960247" w:rsidRPr="00B40235">
        <w:rPr>
          <w:rFonts w:ascii="Times New Roman" w:hAnsi="Times New Roman" w:hint="eastAsia"/>
          <w:i/>
          <w:kern w:val="2"/>
          <w:sz w:val="21"/>
          <w:szCs w:val="21"/>
        </w:rPr>
        <w:t>,</w:t>
      </w:r>
      <w:r w:rsidRPr="00B40235">
        <w:rPr>
          <w:rFonts w:ascii="Times New Roman" w:hAnsi="Times New Roman" w:hint="eastAsia"/>
          <w:i/>
          <w:kern w:val="2"/>
          <w:sz w:val="21"/>
          <w:szCs w:val="21"/>
        </w:rPr>
        <w:t xml:space="preserve"> and lower</w:t>
      </w:r>
      <w:r w:rsidR="00960247" w:rsidRPr="00B40235">
        <w:rPr>
          <w:rFonts w:ascii="Times New Roman" w:hAnsi="Times New Roman" w:hint="eastAsia"/>
          <w:i/>
          <w:kern w:val="2"/>
          <w:sz w:val="21"/>
          <w:szCs w:val="21"/>
        </w:rPr>
        <w:t>s</w:t>
      </w:r>
      <w:r w:rsidRPr="00B40235">
        <w:rPr>
          <w:rFonts w:ascii="Times New Roman" w:hAnsi="Times New Roman" w:hint="eastAsia"/>
          <w:i/>
          <w:kern w:val="2"/>
          <w:sz w:val="21"/>
          <w:szCs w:val="21"/>
        </w:rPr>
        <w:t xml:space="preserve"> itself to a stat</w:t>
      </w:r>
      <w:r w:rsidR="002B342D">
        <w:rPr>
          <w:rFonts w:ascii="Times New Roman" w:hAnsi="Times New Roman" w:hint="eastAsia"/>
          <w:i/>
          <w:kern w:val="2"/>
          <w:sz w:val="21"/>
          <w:szCs w:val="21"/>
        </w:rPr>
        <w:t>e</w:t>
      </w:r>
      <w:r w:rsidRPr="00B40235">
        <w:rPr>
          <w:rFonts w:ascii="Times New Roman" w:hAnsi="Times New Roman" w:hint="eastAsia"/>
          <w:i/>
          <w:kern w:val="2"/>
          <w:sz w:val="21"/>
          <w:szCs w:val="21"/>
        </w:rPr>
        <w:t xml:space="preserve"> with less energy.</w:t>
      </w:r>
    </w:p>
    <w:p w:rsidR="004140D4" w:rsidRDefault="00960247" w:rsidP="004140D4">
      <w:pPr>
        <w:rPr>
          <w:rFonts w:ascii="Times New Roman" w:hAnsi="Times New Roman" w:hint="eastAsia"/>
          <w:kern w:val="2"/>
          <w:sz w:val="21"/>
          <w:szCs w:val="21"/>
        </w:rPr>
      </w:pPr>
      <w:r>
        <w:rPr>
          <w:rFonts w:ascii="Times New Roman" w:hAnsi="Times New Roman" w:hint="eastAsia"/>
          <w:kern w:val="2"/>
          <w:sz w:val="21"/>
          <w:szCs w:val="21"/>
        </w:rPr>
        <w:t xml:space="preserve">We will discuss the second principle in </w:t>
      </w:r>
      <w:r>
        <w:rPr>
          <w:rFonts w:ascii="Times New Roman" w:hAnsi="Times New Roman"/>
          <w:kern w:val="2"/>
          <w:sz w:val="21"/>
          <w:szCs w:val="21"/>
        </w:rPr>
        <w:t>details</w:t>
      </w:r>
      <w:r>
        <w:rPr>
          <w:rFonts w:ascii="Times New Roman" w:hAnsi="Times New Roman" w:hint="eastAsia"/>
          <w:kern w:val="2"/>
          <w:sz w:val="21"/>
          <w:szCs w:val="21"/>
        </w:rPr>
        <w:t xml:space="preserve"> in section 4. </w:t>
      </w:r>
    </w:p>
    <w:p w:rsidR="00960247" w:rsidRDefault="00960247" w:rsidP="004140D4">
      <w:pPr>
        <w:rPr>
          <w:rFonts w:ascii="Times New Roman" w:hAnsi="Times New Roman" w:hint="eastAsia"/>
          <w:kern w:val="2"/>
          <w:sz w:val="21"/>
          <w:szCs w:val="21"/>
        </w:rPr>
      </w:pPr>
    </w:p>
    <w:p w:rsidR="00735863" w:rsidRDefault="00735863" w:rsidP="004140D4">
      <w:pPr>
        <w:rPr>
          <w:rFonts w:ascii="Times New Roman" w:hAnsi="Times New Roman" w:hint="eastAsia"/>
          <w:kern w:val="2"/>
          <w:sz w:val="21"/>
          <w:szCs w:val="21"/>
        </w:rPr>
      </w:pPr>
    </w:p>
    <w:p w:rsidR="00960247" w:rsidRPr="002B342D" w:rsidRDefault="00960247" w:rsidP="004140D4">
      <w:pPr>
        <w:rPr>
          <w:rFonts w:ascii="Times New Roman" w:hAnsi="Times New Roman"/>
          <w:b/>
          <w:kern w:val="2"/>
          <w:sz w:val="21"/>
          <w:szCs w:val="21"/>
        </w:rPr>
      </w:pPr>
      <w:r w:rsidRPr="002B342D">
        <w:rPr>
          <w:rFonts w:ascii="Times New Roman" w:hAnsi="Times New Roman" w:hint="eastAsia"/>
          <w:b/>
          <w:kern w:val="2"/>
          <w:sz w:val="21"/>
          <w:szCs w:val="21"/>
        </w:rPr>
        <w:t>Section 3</w:t>
      </w:r>
      <w:r w:rsidR="002B342D" w:rsidRPr="002B342D">
        <w:rPr>
          <w:rFonts w:ascii="Times New Roman" w:hAnsi="Times New Roman" w:hint="eastAsia"/>
          <w:b/>
          <w:kern w:val="2"/>
          <w:sz w:val="21"/>
          <w:szCs w:val="21"/>
        </w:rPr>
        <w:t xml:space="preserve">: </w:t>
      </w:r>
      <w:r w:rsidRPr="002B342D">
        <w:rPr>
          <w:rFonts w:ascii="Times New Roman" w:hAnsi="Times New Roman" w:hint="eastAsia"/>
          <w:b/>
          <w:kern w:val="2"/>
          <w:sz w:val="21"/>
          <w:szCs w:val="21"/>
        </w:rPr>
        <w:t xml:space="preserve"> Answering the p</w:t>
      </w:r>
      <w:r w:rsidRPr="002B342D">
        <w:rPr>
          <w:rFonts w:ascii="Times New Roman" w:hAnsi="Times New Roman"/>
          <w:b/>
          <w:kern w:val="2"/>
          <w:sz w:val="21"/>
          <w:szCs w:val="21"/>
        </w:rPr>
        <w:t>roblem of definite outcomes</w:t>
      </w:r>
      <w:r w:rsidRPr="002B342D">
        <w:rPr>
          <w:rFonts w:ascii="Times New Roman" w:hAnsi="Times New Roman" w:hint="eastAsia"/>
          <w:b/>
          <w:kern w:val="2"/>
          <w:sz w:val="21"/>
          <w:szCs w:val="21"/>
        </w:rPr>
        <w:t xml:space="preserve"> and p</w:t>
      </w:r>
      <w:r w:rsidRPr="002B342D">
        <w:rPr>
          <w:rFonts w:ascii="Times New Roman" w:hAnsi="Times New Roman"/>
          <w:b/>
          <w:kern w:val="2"/>
          <w:sz w:val="21"/>
          <w:szCs w:val="21"/>
        </w:rPr>
        <w:t>roblem of the preferred basis</w:t>
      </w:r>
    </w:p>
    <w:p w:rsidR="00960247" w:rsidRDefault="00960247" w:rsidP="00654BB6">
      <w:pPr>
        <w:ind w:firstLine="360"/>
        <w:rPr>
          <w:rFonts w:ascii="Times New Roman" w:hAnsi="Times New Roman" w:hint="eastAsia"/>
          <w:kern w:val="2"/>
          <w:sz w:val="21"/>
          <w:szCs w:val="21"/>
        </w:rPr>
      </w:pPr>
      <w:r w:rsidRPr="00960247">
        <w:rPr>
          <w:rFonts w:ascii="Times New Roman" w:hAnsi="Times New Roman" w:hint="eastAsia"/>
          <w:kern w:val="2"/>
          <w:sz w:val="21"/>
          <w:szCs w:val="21"/>
        </w:rPr>
        <w:t xml:space="preserve">With </w:t>
      </w:r>
      <w:r>
        <w:rPr>
          <w:rFonts w:ascii="Times New Roman" w:hAnsi="Times New Roman" w:hint="eastAsia"/>
          <w:kern w:val="2"/>
          <w:sz w:val="21"/>
          <w:szCs w:val="21"/>
        </w:rPr>
        <w:t>the perception-energy principle, the p</w:t>
      </w:r>
      <w:r w:rsidRPr="00960247">
        <w:rPr>
          <w:rFonts w:ascii="Times New Roman" w:hAnsi="Times New Roman"/>
          <w:kern w:val="2"/>
          <w:sz w:val="21"/>
          <w:szCs w:val="21"/>
        </w:rPr>
        <w:t>roblem of definite outcomes</w:t>
      </w:r>
      <w:r>
        <w:rPr>
          <w:rFonts w:ascii="Times New Roman" w:hAnsi="Times New Roman" w:hint="eastAsia"/>
          <w:kern w:val="2"/>
          <w:sz w:val="21"/>
          <w:szCs w:val="21"/>
        </w:rPr>
        <w:t xml:space="preserve"> and</w:t>
      </w:r>
      <w:r w:rsidR="00317CCA">
        <w:rPr>
          <w:rFonts w:ascii="Times New Roman" w:hAnsi="Times New Roman" w:hint="eastAsia"/>
          <w:kern w:val="2"/>
          <w:sz w:val="21"/>
          <w:szCs w:val="21"/>
        </w:rPr>
        <w:t xml:space="preserve"> the</w:t>
      </w:r>
      <w:r>
        <w:rPr>
          <w:rFonts w:ascii="Times New Roman" w:hAnsi="Times New Roman" w:hint="eastAsia"/>
          <w:kern w:val="2"/>
          <w:sz w:val="21"/>
          <w:szCs w:val="21"/>
        </w:rPr>
        <w:t xml:space="preserve"> p</w:t>
      </w:r>
      <w:r w:rsidRPr="00960247">
        <w:rPr>
          <w:rFonts w:ascii="Times New Roman" w:hAnsi="Times New Roman"/>
          <w:kern w:val="2"/>
          <w:sz w:val="21"/>
          <w:szCs w:val="21"/>
        </w:rPr>
        <w:t>roblem of the preferred basis</w:t>
      </w:r>
      <w:r w:rsidR="00AC4149">
        <w:rPr>
          <w:rFonts w:ascii="Times New Roman" w:hAnsi="Times New Roman" w:hint="eastAsia"/>
          <w:kern w:val="2"/>
          <w:sz w:val="21"/>
          <w:szCs w:val="21"/>
        </w:rPr>
        <w:t xml:space="preserve"> can be solved</w:t>
      </w:r>
      <w:r>
        <w:rPr>
          <w:rFonts w:ascii="Times New Roman" w:hAnsi="Times New Roman" w:hint="eastAsia"/>
          <w:kern w:val="2"/>
          <w:sz w:val="21"/>
          <w:szCs w:val="21"/>
        </w:rPr>
        <w:t>.</w:t>
      </w:r>
      <w:r w:rsidR="00AC4149">
        <w:rPr>
          <w:rFonts w:ascii="Times New Roman" w:hAnsi="Times New Roman" w:hint="eastAsia"/>
          <w:kern w:val="2"/>
          <w:sz w:val="21"/>
          <w:szCs w:val="21"/>
        </w:rPr>
        <w:t xml:space="preserve"> </w:t>
      </w:r>
      <w:r>
        <w:rPr>
          <w:rFonts w:ascii="Times New Roman" w:hAnsi="Times New Roman" w:hint="eastAsia"/>
          <w:kern w:val="2"/>
          <w:sz w:val="21"/>
          <w:szCs w:val="21"/>
        </w:rPr>
        <w:t xml:space="preserve"> First, what are those preferred basis (preferred states)? </w:t>
      </w:r>
      <w:r w:rsidR="00487BF5">
        <w:rPr>
          <w:rFonts w:ascii="Times New Roman" w:hAnsi="Times New Roman" w:hint="eastAsia"/>
          <w:kern w:val="2"/>
          <w:sz w:val="21"/>
          <w:szCs w:val="21"/>
        </w:rPr>
        <w:t xml:space="preserve"> </w:t>
      </w:r>
      <w:r>
        <w:rPr>
          <w:rFonts w:ascii="Times New Roman" w:hAnsi="Times New Roman" w:hint="eastAsia"/>
          <w:kern w:val="2"/>
          <w:sz w:val="21"/>
          <w:szCs w:val="21"/>
        </w:rPr>
        <w:t>Ultimately, they are different</w:t>
      </w:r>
      <w:r w:rsidR="00487BF5">
        <w:rPr>
          <w:rFonts w:ascii="Times New Roman" w:hAnsi="Times New Roman" w:hint="eastAsia"/>
          <w:kern w:val="2"/>
          <w:sz w:val="21"/>
          <w:szCs w:val="21"/>
        </w:rPr>
        <w:t xml:space="preserve"> energy</w:t>
      </w:r>
      <w:r>
        <w:rPr>
          <w:rFonts w:ascii="Times New Roman" w:hAnsi="Times New Roman" w:hint="eastAsia"/>
          <w:kern w:val="2"/>
          <w:sz w:val="21"/>
          <w:szCs w:val="21"/>
        </w:rPr>
        <w:t xml:space="preserve"> states of the observer. </w:t>
      </w:r>
    </w:p>
    <w:p w:rsidR="00960247" w:rsidRDefault="00960247" w:rsidP="00365D01">
      <w:pPr>
        <w:rPr>
          <w:rFonts w:ascii="Times New Roman" w:hAnsi="Times New Roman" w:hint="eastAsia"/>
          <w:kern w:val="2"/>
          <w:sz w:val="21"/>
          <w:szCs w:val="21"/>
        </w:rPr>
      </w:pPr>
      <w:r>
        <w:rPr>
          <w:rFonts w:ascii="Times New Roman" w:hAnsi="Times New Roman" w:hint="eastAsia"/>
          <w:kern w:val="2"/>
          <w:sz w:val="21"/>
          <w:szCs w:val="21"/>
        </w:rPr>
        <w:t xml:space="preserve">For example, in a </w:t>
      </w:r>
      <w:r w:rsidR="00CD5273" w:rsidRPr="00CD5273">
        <w:rPr>
          <w:rFonts w:ascii="Times New Roman" w:hAnsi="Times New Roman"/>
          <w:kern w:val="2"/>
          <w:sz w:val="21"/>
          <w:szCs w:val="21"/>
        </w:rPr>
        <w:t>Stern-Gerlach</w:t>
      </w:r>
      <w:r w:rsidR="00CD5273">
        <w:rPr>
          <w:rFonts w:ascii="Times New Roman" w:hAnsi="Times New Roman" w:hint="eastAsia"/>
          <w:kern w:val="2"/>
          <w:sz w:val="21"/>
          <w:szCs w:val="21"/>
        </w:rPr>
        <w:t xml:space="preserve"> experiment, the observer needs to look at the pointer. On the observer</w:t>
      </w:r>
      <w:r w:rsidR="00CD5273">
        <w:rPr>
          <w:rFonts w:ascii="Times New Roman" w:hAnsi="Times New Roman"/>
          <w:kern w:val="2"/>
          <w:sz w:val="21"/>
          <w:szCs w:val="21"/>
        </w:rPr>
        <w:t>’</w:t>
      </w:r>
      <w:r w:rsidR="00CD5273">
        <w:rPr>
          <w:rFonts w:ascii="Times New Roman" w:hAnsi="Times New Roman" w:hint="eastAsia"/>
          <w:kern w:val="2"/>
          <w:sz w:val="21"/>
          <w:szCs w:val="21"/>
        </w:rPr>
        <w:t>s retina, there are about 100 million photosensory neurons, every of which has the following two possible states:</w:t>
      </w:r>
    </w:p>
    <w:p w:rsidR="00CD5273" w:rsidRDefault="00CD5273" w:rsidP="00654BB6">
      <w:pPr>
        <w:ind w:firstLine="360"/>
        <w:rPr>
          <w:rFonts w:ascii="Times New Roman" w:hAnsi="Times New Roman" w:hint="eastAsia"/>
          <w:kern w:val="2"/>
          <w:sz w:val="21"/>
          <w:szCs w:val="21"/>
        </w:rPr>
      </w:pPr>
      <w:r>
        <w:rPr>
          <w:rFonts w:ascii="Times New Roman" w:hAnsi="Times New Roman" w:hint="eastAsia"/>
          <w:kern w:val="2"/>
          <w:sz w:val="21"/>
          <w:szCs w:val="21"/>
        </w:rPr>
        <w:t>State 1: the neuron absorbs photon</w:t>
      </w:r>
      <w:r w:rsidR="00317CCA">
        <w:rPr>
          <w:rFonts w:ascii="Times New Roman" w:hAnsi="Times New Roman" w:hint="eastAsia"/>
          <w:kern w:val="2"/>
          <w:sz w:val="21"/>
          <w:szCs w:val="21"/>
        </w:rPr>
        <w:t>s and fires an action potential.</w:t>
      </w:r>
    </w:p>
    <w:p w:rsidR="00960247" w:rsidRPr="00654BB6" w:rsidRDefault="00CD5273" w:rsidP="00654BB6">
      <w:pPr>
        <w:ind w:firstLine="360"/>
        <w:rPr>
          <w:rFonts w:ascii="宋体" w:hAnsi="宋体"/>
          <w:kern w:val="2"/>
          <w:sz w:val="21"/>
          <w:szCs w:val="21"/>
        </w:rPr>
      </w:pPr>
      <w:r>
        <w:rPr>
          <w:rFonts w:ascii="Times New Roman" w:hAnsi="Times New Roman" w:hint="eastAsia"/>
          <w:kern w:val="2"/>
          <w:sz w:val="21"/>
          <w:szCs w:val="21"/>
        </w:rPr>
        <w:t>State 2: the neuron does not absorb enough photons and does not fire.</w:t>
      </w:r>
    </w:p>
    <w:p w:rsidR="0052438C" w:rsidRDefault="00CD5273" w:rsidP="00365D01">
      <w:pPr>
        <w:rPr>
          <w:rFonts w:ascii="Times New Roman" w:hAnsi="Times New Roman" w:hint="eastAsia"/>
          <w:kern w:val="2"/>
          <w:sz w:val="21"/>
          <w:szCs w:val="21"/>
        </w:rPr>
      </w:pPr>
      <w:r>
        <w:rPr>
          <w:rFonts w:ascii="Times New Roman" w:hAnsi="Times New Roman" w:hint="eastAsia"/>
          <w:kern w:val="2"/>
          <w:sz w:val="21"/>
          <w:szCs w:val="21"/>
        </w:rPr>
        <w:t xml:space="preserve">These two states </w:t>
      </w:r>
      <w:r w:rsidR="009A4EF1">
        <w:rPr>
          <w:rFonts w:ascii="Times New Roman" w:hAnsi="Times New Roman" w:hint="eastAsia"/>
          <w:kern w:val="2"/>
          <w:sz w:val="21"/>
          <w:szCs w:val="21"/>
        </w:rPr>
        <w:t>have</w:t>
      </w:r>
      <w:r>
        <w:rPr>
          <w:rFonts w:ascii="Times New Roman" w:hAnsi="Times New Roman" w:hint="eastAsia"/>
          <w:kern w:val="2"/>
          <w:sz w:val="21"/>
          <w:szCs w:val="21"/>
        </w:rPr>
        <w:t xml:space="preserve"> different energies</w:t>
      </w:r>
      <w:r w:rsidR="009A4EF1">
        <w:rPr>
          <w:rFonts w:ascii="Times New Roman" w:hAnsi="Times New Roman" w:hint="eastAsia"/>
          <w:kern w:val="2"/>
          <w:sz w:val="21"/>
          <w:szCs w:val="21"/>
        </w:rPr>
        <w:t xml:space="preserve">, and are related to different perceptions that are incompatible. Overall, one hundred million cells can provide </w:t>
      </w:r>
      <w:r w:rsidR="009A4EF1" w:rsidRPr="00654BB6">
        <w:rPr>
          <w:rFonts w:ascii="宋体" w:hAnsi="宋体" w:hint="eastAsia"/>
          <w:kern w:val="2"/>
          <w:sz w:val="21"/>
          <w:szCs w:val="21"/>
        </w:rPr>
        <w:t>2</w:t>
      </w:r>
      <w:r w:rsidR="009A4EF1" w:rsidRPr="005D2EAD">
        <w:rPr>
          <w:rFonts w:ascii="宋体" w:hAnsi="宋体" w:hint="eastAsia"/>
          <w:kern w:val="2"/>
          <w:sz w:val="21"/>
          <w:szCs w:val="21"/>
          <w:vertAlign w:val="superscript"/>
        </w:rPr>
        <w:t>100,000,000</w:t>
      </w:r>
      <w:r w:rsidR="009A4EF1">
        <w:rPr>
          <w:rFonts w:ascii="Times New Roman" w:hAnsi="Times New Roman" w:hint="eastAsia"/>
          <w:kern w:val="2"/>
          <w:sz w:val="21"/>
          <w:szCs w:val="21"/>
        </w:rPr>
        <w:t xml:space="preserve"> different energy states and visual perceptions. These </w:t>
      </w:r>
      <w:r w:rsidR="009A4EF1" w:rsidRPr="00654BB6">
        <w:rPr>
          <w:rFonts w:ascii="宋体" w:hAnsi="宋体" w:hint="eastAsia"/>
          <w:kern w:val="2"/>
          <w:sz w:val="21"/>
          <w:szCs w:val="21"/>
        </w:rPr>
        <w:t>2</w:t>
      </w:r>
      <w:r w:rsidR="009A4EF1" w:rsidRPr="005D2EAD">
        <w:rPr>
          <w:rFonts w:ascii="宋体" w:hAnsi="宋体" w:hint="eastAsia"/>
          <w:kern w:val="2"/>
          <w:sz w:val="21"/>
          <w:szCs w:val="21"/>
          <w:vertAlign w:val="superscript"/>
        </w:rPr>
        <w:t>100,000,000</w:t>
      </w:r>
      <w:r w:rsidR="009A4EF1">
        <w:rPr>
          <w:rFonts w:ascii="Times New Roman" w:hAnsi="Times New Roman" w:hint="eastAsia"/>
          <w:kern w:val="2"/>
          <w:sz w:val="21"/>
          <w:szCs w:val="21"/>
        </w:rPr>
        <w:t xml:space="preserve"> visual perceptions are the natural basis of human sight</w:t>
      </w:r>
      <w:r w:rsidR="00B76861">
        <w:rPr>
          <w:rFonts w:ascii="Times New Roman" w:hAnsi="Times New Roman" w:hint="eastAsia"/>
          <w:kern w:val="2"/>
          <w:sz w:val="21"/>
          <w:szCs w:val="21"/>
        </w:rPr>
        <w:t>, whose superpositions are unperceivable a</w:t>
      </w:r>
      <w:r w:rsidR="00EE7AD8">
        <w:rPr>
          <w:rFonts w:ascii="Times New Roman" w:hAnsi="Times New Roman" w:hint="eastAsia"/>
          <w:kern w:val="2"/>
          <w:sz w:val="21"/>
          <w:szCs w:val="21"/>
        </w:rPr>
        <w:t xml:space="preserve">ccording to the perception-energy principle.  </w:t>
      </w:r>
    </w:p>
    <w:p w:rsidR="00EE7AD8" w:rsidRPr="00CD5273" w:rsidRDefault="00EE7AD8" w:rsidP="00365D01">
      <w:pPr>
        <w:rPr>
          <w:rFonts w:ascii="Times New Roman" w:hAnsi="Times New Roman" w:hint="eastAsia"/>
          <w:kern w:val="2"/>
          <w:sz w:val="21"/>
          <w:szCs w:val="21"/>
        </w:rPr>
      </w:pPr>
      <w:r>
        <w:rPr>
          <w:rFonts w:ascii="Times New Roman" w:hAnsi="Times New Roman" w:hint="eastAsia"/>
          <w:kern w:val="2"/>
          <w:sz w:val="21"/>
          <w:szCs w:val="21"/>
        </w:rPr>
        <w:t xml:space="preserve">Therefore, previously </w:t>
      </w:r>
      <w:r>
        <w:rPr>
          <w:rFonts w:ascii="Times New Roman" w:hAnsi="Times New Roman"/>
          <w:kern w:val="2"/>
          <w:sz w:val="21"/>
          <w:szCs w:val="21"/>
        </w:rPr>
        <w:t>equivalent</w:t>
      </w:r>
      <w:r>
        <w:rPr>
          <w:rFonts w:ascii="Times New Roman" w:hAnsi="Times New Roman" w:hint="eastAsia"/>
          <w:kern w:val="2"/>
          <w:sz w:val="21"/>
          <w:szCs w:val="21"/>
        </w:rPr>
        <w:t xml:space="preserve"> pointer states</w:t>
      </w:r>
      <w:r w:rsidR="00E20439">
        <w:rPr>
          <w:rFonts w:ascii="Times New Roman" w:hAnsi="Times New Roman" w:hint="eastAsia"/>
          <w:kern w:val="2"/>
          <w:sz w:val="21"/>
          <w:szCs w:val="21"/>
        </w:rPr>
        <w:t xml:space="preserve"> are</w:t>
      </w:r>
      <w:r w:rsidR="0052438C">
        <w:rPr>
          <w:rFonts w:ascii="Times New Roman" w:hAnsi="Times New Roman" w:hint="eastAsia"/>
          <w:kern w:val="2"/>
          <w:sz w:val="21"/>
          <w:szCs w:val="21"/>
        </w:rPr>
        <w:t xml:space="preserve"> now</w:t>
      </w:r>
      <w:r>
        <w:rPr>
          <w:rFonts w:ascii="Times New Roman" w:hAnsi="Times New Roman" w:hint="eastAsia"/>
          <w:kern w:val="2"/>
          <w:sz w:val="21"/>
          <w:szCs w:val="21"/>
        </w:rPr>
        <w:t xml:space="preserve"> divide</w:t>
      </w:r>
      <w:r w:rsidR="00E20439">
        <w:rPr>
          <w:rFonts w:ascii="Times New Roman" w:hAnsi="Times New Roman" w:hint="eastAsia"/>
          <w:kern w:val="2"/>
          <w:sz w:val="21"/>
          <w:szCs w:val="21"/>
        </w:rPr>
        <w:t>d</w:t>
      </w:r>
      <w:r>
        <w:rPr>
          <w:rFonts w:ascii="Times New Roman" w:hAnsi="Times New Roman" w:hint="eastAsia"/>
          <w:kern w:val="2"/>
          <w:sz w:val="21"/>
          <w:szCs w:val="21"/>
        </w:rPr>
        <w:t xml:space="preserve"> into two groups: the first group consists of</w:t>
      </w:r>
      <w:r w:rsidRPr="00EE7AD8">
        <w:rPr>
          <w:rFonts w:ascii="Times New Roman" w:hAnsi="Times New Roman" w:hint="eastAsia"/>
          <w:kern w:val="2"/>
          <w:sz w:val="21"/>
          <w:szCs w:val="21"/>
        </w:rPr>
        <w:t xml:space="preserve"> </w:t>
      </w:r>
      <w:r>
        <w:rPr>
          <w:rFonts w:ascii="Times New Roman" w:hAnsi="Times New Roman" w:hint="eastAsia"/>
          <w:kern w:val="2"/>
          <w:sz w:val="21"/>
          <w:szCs w:val="21"/>
        </w:rPr>
        <w:t>pointer up and pointer down, while all superpositions of them are in the second group.  All states in the second</w:t>
      </w:r>
      <w:r w:rsidR="0052438C">
        <w:rPr>
          <w:rFonts w:ascii="Times New Roman" w:hAnsi="Times New Roman" w:hint="eastAsia"/>
          <w:kern w:val="2"/>
          <w:sz w:val="21"/>
          <w:szCs w:val="21"/>
        </w:rPr>
        <w:t xml:space="preserve"> group are unperceivable to the observer</w:t>
      </w:r>
      <w:r w:rsidR="00B96D88">
        <w:rPr>
          <w:rFonts w:ascii="Times New Roman" w:hAnsi="Times New Roman" w:hint="eastAsia"/>
          <w:kern w:val="2"/>
          <w:sz w:val="21"/>
          <w:szCs w:val="21"/>
        </w:rPr>
        <w:t>, discussed as follows,</w:t>
      </w:r>
    </w:p>
    <w:p w:rsidR="00947EC4" w:rsidRPr="0052438C" w:rsidRDefault="00AC4149" w:rsidP="00947EC4">
      <w:pPr>
        <w:rPr>
          <w:rFonts w:ascii="Times New Roman" w:hAnsi="Times New Roman" w:hint="eastAsia"/>
          <w:kern w:val="2"/>
          <w:sz w:val="21"/>
          <w:szCs w:val="21"/>
        </w:rPr>
      </w:pPr>
      <w:r>
        <w:rPr>
          <w:rFonts w:ascii="Times New Roman" w:hAnsi="Times New Roman" w:hint="eastAsia"/>
          <w:kern w:val="2"/>
          <w:sz w:val="21"/>
          <w:szCs w:val="21"/>
        </w:rPr>
        <w:lastRenderedPageBreak/>
        <w:t>W</w:t>
      </w:r>
      <w:r w:rsidR="0052438C">
        <w:rPr>
          <w:rFonts w:ascii="Times New Roman" w:hAnsi="Times New Roman" w:hint="eastAsia"/>
          <w:kern w:val="2"/>
          <w:sz w:val="21"/>
          <w:szCs w:val="21"/>
        </w:rPr>
        <w:t>hen an observer looks at the pointer, the neural activity on his retina is as follows,</w:t>
      </w:r>
    </w:p>
    <w:p w:rsidR="00AC4149" w:rsidRDefault="006515E7" w:rsidP="00947EC4">
      <w:pPr>
        <w:ind w:firstLine="360"/>
        <w:rPr>
          <w:rFonts w:ascii="Times New Roman" w:hAnsi="Times New Roman" w:hint="eastAsia"/>
          <w:kern w:val="2"/>
          <w:sz w:val="21"/>
          <w:szCs w:val="21"/>
        </w:rPr>
      </w:pPr>
      <w:r w:rsidRPr="00C31DB3">
        <w:rPr>
          <w:rFonts w:ascii="Times New Roman" w:hAnsi="Times New Roman" w:hint="eastAsia"/>
          <w:kern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15pt;height:131.35pt">
            <v:imagedata r:id="rId8" o:title=""/>
          </v:shape>
        </w:pict>
      </w:r>
    </w:p>
    <w:p w:rsidR="006515E7" w:rsidRPr="00C31DB3" w:rsidRDefault="004E5BD9" w:rsidP="00947EC4">
      <w:pPr>
        <w:ind w:firstLine="360"/>
        <w:rPr>
          <w:rFonts w:ascii="Times New Roman" w:hAnsi="Times New Roman" w:hint="eastAsia"/>
          <w:kern w:val="2"/>
          <w:sz w:val="21"/>
          <w:szCs w:val="21"/>
        </w:rPr>
      </w:pPr>
      <w:r w:rsidRPr="00C31DB3">
        <w:rPr>
          <w:rFonts w:ascii="Times New Roman" w:hAnsi="Times New Roman" w:hint="eastAsia"/>
          <w:kern w:val="2"/>
          <w:sz w:val="21"/>
          <w:szCs w:val="21"/>
        </w:rPr>
        <w:t>(</w:t>
      </w:r>
      <w:r w:rsidR="00FA0F2D">
        <w:rPr>
          <w:rFonts w:ascii="Times New Roman" w:hAnsi="Times New Roman" w:hint="eastAsia"/>
          <w:kern w:val="2"/>
          <w:sz w:val="21"/>
          <w:szCs w:val="21"/>
        </w:rPr>
        <w:t>Figure 1: A s</w:t>
      </w:r>
      <w:r w:rsidR="00C31DB3" w:rsidRPr="00C31DB3">
        <w:rPr>
          <w:rFonts w:ascii="Times New Roman" w:hAnsi="Times New Roman" w:hint="eastAsia"/>
          <w:kern w:val="2"/>
          <w:sz w:val="21"/>
          <w:szCs w:val="21"/>
        </w:rPr>
        <w:t>implified illustration of the projection of</w:t>
      </w:r>
      <w:r w:rsidR="00F07901">
        <w:rPr>
          <w:rFonts w:ascii="Times New Roman" w:hAnsi="Times New Roman" w:hint="eastAsia"/>
          <w:kern w:val="2"/>
          <w:sz w:val="21"/>
          <w:szCs w:val="21"/>
        </w:rPr>
        <w:t xml:space="preserve"> a</w:t>
      </w:r>
      <w:r w:rsidR="00C31DB3" w:rsidRPr="00C31DB3">
        <w:rPr>
          <w:rFonts w:ascii="Times New Roman" w:hAnsi="Times New Roman" w:hint="eastAsia"/>
          <w:kern w:val="2"/>
          <w:sz w:val="21"/>
          <w:szCs w:val="21"/>
        </w:rPr>
        <w:t xml:space="preserve"> pointer onto observer</w:t>
      </w:r>
      <w:r w:rsidR="00C31DB3" w:rsidRPr="00C31DB3">
        <w:rPr>
          <w:rFonts w:ascii="Times New Roman" w:hAnsi="Times New Roman"/>
          <w:kern w:val="2"/>
          <w:sz w:val="21"/>
          <w:szCs w:val="21"/>
        </w:rPr>
        <w:t>’</w:t>
      </w:r>
      <w:r w:rsidR="00C31DB3" w:rsidRPr="00C31DB3">
        <w:rPr>
          <w:rFonts w:ascii="Times New Roman" w:hAnsi="Times New Roman" w:hint="eastAsia"/>
          <w:kern w:val="2"/>
          <w:sz w:val="21"/>
          <w:szCs w:val="21"/>
        </w:rPr>
        <w:t>s retina)</w:t>
      </w:r>
    </w:p>
    <w:p w:rsidR="0052438C" w:rsidRDefault="0052438C" w:rsidP="00947EC4">
      <w:pPr>
        <w:rPr>
          <w:rFonts w:ascii="Times New Roman" w:hAnsi="Times New Roman" w:hint="eastAsia"/>
          <w:kern w:val="2"/>
          <w:sz w:val="21"/>
          <w:szCs w:val="21"/>
        </w:rPr>
      </w:pPr>
      <w:r>
        <w:rPr>
          <w:rFonts w:ascii="Times New Roman" w:hAnsi="Times New Roman" w:hint="eastAsia"/>
          <w:kern w:val="2"/>
          <w:sz w:val="21"/>
          <w:szCs w:val="21"/>
        </w:rPr>
        <w:t>In region A, as seeing the pointer, the neurons are active and firing action potential</w:t>
      </w:r>
      <w:r w:rsidR="00AC4149">
        <w:rPr>
          <w:rFonts w:ascii="Times New Roman" w:hAnsi="Times New Roman" w:hint="eastAsia"/>
          <w:kern w:val="2"/>
          <w:sz w:val="21"/>
          <w:szCs w:val="21"/>
        </w:rPr>
        <w:t>s</w:t>
      </w:r>
      <w:r>
        <w:rPr>
          <w:rFonts w:ascii="Times New Roman" w:hAnsi="Times New Roman" w:hint="eastAsia"/>
          <w:kern w:val="2"/>
          <w:sz w:val="21"/>
          <w:szCs w:val="21"/>
        </w:rPr>
        <w:t xml:space="preserve">; while in region B the neurons are not active, i.e. the image is not projected there. </w:t>
      </w:r>
      <w:r w:rsidR="00B75F8B">
        <w:rPr>
          <w:rFonts w:ascii="Times New Roman" w:hAnsi="Times New Roman" w:hint="eastAsia"/>
          <w:kern w:val="2"/>
          <w:sz w:val="21"/>
          <w:szCs w:val="21"/>
        </w:rPr>
        <w:t xml:space="preserve">This situation can well </w:t>
      </w:r>
      <w:r w:rsidR="00B75F8B">
        <w:rPr>
          <w:rFonts w:ascii="Times New Roman" w:hAnsi="Times New Roman"/>
          <w:kern w:val="2"/>
          <w:sz w:val="21"/>
          <w:szCs w:val="21"/>
        </w:rPr>
        <w:t>correspond</w:t>
      </w:r>
      <w:r w:rsidR="00B75F8B">
        <w:rPr>
          <w:rFonts w:ascii="Times New Roman" w:hAnsi="Times New Roman" w:hint="eastAsia"/>
          <w:kern w:val="2"/>
          <w:sz w:val="21"/>
          <w:szCs w:val="21"/>
        </w:rPr>
        <w:t xml:space="preserve"> to a natural base among the </w:t>
      </w:r>
      <w:r w:rsidR="00B75F8B" w:rsidRPr="00654BB6">
        <w:rPr>
          <w:rFonts w:ascii="宋体" w:hAnsi="宋体" w:hint="eastAsia"/>
          <w:kern w:val="2"/>
          <w:sz w:val="21"/>
          <w:szCs w:val="21"/>
        </w:rPr>
        <w:t>2</w:t>
      </w:r>
      <w:r w:rsidR="00B75F8B" w:rsidRPr="005D2EAD">
        <w:rPr>
          <w:rFonts w:ascii="宋体" w:hAnsi="宋体" w:hint="eastAsia"/>
          <w:kern w:val="2"/>
          <w:sz w:val="21"/>
          <w:szCs w:val="21"/>
          <w:vertAlign w:val="superscript"/>
        </w:rPr>
        <w:t>100,000,000</w:t>
      </w:r>
      <w:r w:rsidR="00B75F8B">
        <w:rPr>
          <w:rFonts w:ascii="Times New Roman" w:hAnsi="Times New Roman" w:hint="eastAsia"/>
          <w:kern w:val="2"/>
          <w:sz w:val="21"/>
          <w:szCs w:val="21"/>
        </w:rPr>
        <w:t xml:space="preserve"> different visual perceptions. </w:t>
      </w:r>
    </w:p>
    <w:p w:rsidR="00B75F8B" w:rsidRPr="0052438C" w:rsidRDefault="00B75F8B" w:rsidP="00947EC4">
      <w:pPr>
        <w:rPr>
          <w:rFonts w:ascii="Times New Roman" w:hAnsi="Times New Roman" w:hint="eastAsia"/>
          <w:kern w:val="2"/>
          <w:sz w:val="21"/>
          <w:szCs w:val="21"/>
        </w:rPr>
      </w:pPr>
      <w:r>
        <w:rPr>
          <w:rFonts w:ascii="Times New Roman" w:hAnsi="Times New Roman" w:hint="eastAsia"/>
          <w:kern w:val="2"/>
          <w:sz w:val="21"/>
          <w:szCs w:val="21"/>
        </w:rPr>
        <w:t xml:space="preserve">However, </w:t>
      </w:r>
      <w:r w:rsidR="00B2449A">
        <w:rPr>
          <w:rFonts w:ascii="Times New Roman" w:hAnsi="Times New Roman" w:hint="eastAsia"/>
          <w:kern w:val="2"/>
          <w:sz w:val="21"/>
          <w:szCs w:val="21"/>
        </w:rPr>
        <w:t>a</w:t>
      </w:r>
      <w:r>
        <w:rPr>
          <w:rFonts w:ascii="Times New Roman" w:hAnsi="Times New Roman" w:hint="eastAsia"/>
          <w:kern w:val="2"/>
          <w:sz w:val="21"/>
          <w:szCs w:val="21"/>
        </w:rPr>
        <w:t xml:space="preserve"> superposition of pointer up and down cannot correspond to such visual perception.  If a </w:t>
      </w:r>
      <w:r>
        <w:rPr>
          <w:rFonts w:ascii="Times New Roman" w:hAnsi="Times New Roman"/>
          <w:kern w:val="2"/>
          <w:sz w:val="21"/>
          <w:szCs w:val="21"/>
        </w:rPr>
        <w:t>superposition</w:t>
      </w:r>
      <w:r>
        <w:rPr>
          <w:rFonts w:ascii="Times New Roman" w:hAnsi="Times New Roman" w:hint="eastAsia"/>
          <w:kern w:val="2"/>
          <w:sz w:val="21"/>
          <w:szCs w:val="21"/>
        </w:rPr>
        <w:t xml:space="preserve"> w</w:t>
      </w:r>
      <w:r w:rsidR="00254666">
        <w:rPr>
          <w:rFonts w:ascii="Times New Roman" w:hAnsi="Times New Roman" w:hint="eastAsia"/>
          <w:kern w:val="2"/>
          <w:sz w:val="21"/>
          <w:szCs w:val="21"/>
        </w:rPr>
        <w:t xml:space="preserve">ere </w:t>
      </w:r>
      <w:r>
        <w:rPr>
          <w:rFonts w:ascii="Times New Roman" w:hAnsi="Times New Roman" w:hint="eastAsia"/>
          <w:kern w:val="2"/>
          <w:sz w:val="21"/>
          <w:szCs w:val="21"/>
        </w:rPr>
        <w:t xml:space="preserve">projected onto the retina, the neural activity would be as follows,    </w:t>
      </w:r>
    </w:p>
    <w:p w:rsidR="00AC4149" w:rsidRDefault="00CE4CE9" w:rsidP="00947EC4">
      <w:pPr>
        <w:ind w:firstLine="360"/>
        <w:rPr>
          <w:rFonts w:ascii="宋体" w:hAnsi="宋体" w:hint="eastAsia"/>
          <w:kern w:val="2"/>
          <w:sz w:val="21"/>
          <w:szCs w:val="21"/>
        </w:rPr>
      </w:pPr>
      <w:r w:rsidRPr="00044815">
        <w:rPr>
          <w:rFonts w:ascii="宋体" w:hAnsi="宋体" w:hint="eastAsia"/>
          <w:kern w:val="2"/>
          <w:sz w:val="21"/>
          <w:szCs w:val="21"/>
        </w:rPr>
        <w:pict>
          <v:shape id="_x0000_i1026" type="#_x0000_t75" style="width:134.75pt;height:143.05pt">
            <v:imagedata r:id="rId9" o:title=""/>
          </v:shape>
        </w:pict>
      </w:r>
    </w:p>
    <w:p w:rsidR="006515E7" w:rsidRPr="00044815" w:rsidRDefault="009003DA" w:rsidP="00947EC4">
      <w:pPr>
        <w:ind w:firstLine="360"/>
        <w:rPr>
          <w:rFonts w:ascii="宋体" w:hAnsi="宋体" w:hint="eastAsia"/>
          <w:kern w:val="2"/>
          <w:sz w:val="21"/>
          <w:szCs w:val="21"/>
        </w:rPr>
      </w:pPr>
      <w:r>
        <w:rPr>
          <w:rFonts w:ascii="Times New Roman" w:hAnsi="Times New Roman" w:hint="eastAsia"/>
          <w:kern w:val="2"/>
          <w:sz w:val="21"/>
          <w:szCs w:val="21"/>
        </w:rPr>
        <w:t>(</w:t>
      </w:r>
      <w:r w:rsidR="00E03181" w:rsidRPr="00FA0F2D">
        <w:rPr>
          <w:rFonts w:ascii="Times New Roman" w:hAnsi="Times New Roman" w:hint="eastAsia"/>
          <w:kern w:val="2"/>
          <w:sz w:val="21"/>
          <w:szCs w:val="21"/>
        </w:rPr>
        <w:t xml:space="preserve">Figure 2: </w:t>
      </w:r>
      <w:r w:rsidR="00FA0F2D" w:rsidRPr="00FA0F2D">
        <w:rPr>
          <w:rFonts w:ascii="Times New Roman" w:hAnsi="Times New Roman" w:hint="eastAsia"/>
          <w:kern w:val="2"/>
          <w:sz w:val="21"/>
          <w:szCs w:val="21"/>
        </w:rPr>
        <w:t xml:space="preserve">A hypothetical illustration of </w:t>
      </w:r>
      <w:r w:rsidR="00FA0F2D" w:rsidRPr="00C31DB3">
        <w:rPr>
          <w:rFonts w:ascii="Times New Roman" w:hAnsi="Times New Roman" w:hint="eastAsia"/>
          <w:kern w:val="2"/>
          <w:sz w:val="21"/>
          <w:szCs w:val="21"/>
        </w:rPr>
        <w:t>the projection of</w:t>
      </w:r>
      <w:r w:rsidR="00FA0F2D">
        <w:rPr>
          <w:rFonts w:ascii="Times New Roman" w:hAnsi="Times New Roman" w:hint="eastAsia"/>
          <w:kern w:val="2"/>
          <w:sz w:val="21"/>
          <w:szCs w:val="21"/>
        </w:rPr>
        <w:t xml:space="preserve"> superposed</w:t>
      </w:r>
      <w:r w:rsidR="00FA0F2D" w:rsidRPr="00C31DB3">
        <w:rPr>
          <w:rFonts w:ascii="Times New Roman" w:hAnsi="Times New Roman" w:hint="eastAsia"/>
          <w:kern w:val="2"/>
          <w:sz w:val="21"/>
          <w:szCs w:val="21"/>
        </w:rPr>
        <w:t xml:space="preserve"> pointer</w:t>
      </w:r>
      <w:r w:rsidR="00FA0F2D">
        <w:rPr>
          <w:rFonts w:ascii="Times New Roman" w:hAnsi="Times New Roman" w:hint="eastAsia"/>
          <w:kern w:val="2"/>
          <w:sz w:val="21"/>
          <w:szCs w:val="21"/>
        </w:rPr>
        <w:t>s</w:t>
      </w:r>
      <w:r w:rsidR="00FA0F2D" w:rsidRPr="00C31DB3">
        <w:rPr>
          <w:rFonts w:ascii="Times New Roman" w:hAnsi="Times New Roman" w:hint="eastAsia"/>
          <w:kern w:val="2"/>
          <w:sz w:val="21"/>
          <w:szCs w:val="21"/>
        </w:rPr>
        <w:t xml:space="preserve"> onto </w:t>
      </w:r>
      <w:r w:rsidRPr="00C31DB3">
        <w:rPr>
          <w:rFonts w:ascii="Times New Roman" w:hAnsi="Times New Roman" w:hint="eastAsia"/>
          <w:kern w:val="2"/>
          <w:sz w:val="21"/>
          <w:szCs w:val="21"/>
        </w:rPr>
        <w:t>observer</w:t>
      </w:r>
      <w:r w:rsidRPr="00C31DB3">
        <w:rPr>
          <w:rFonts w:ascii="Times New Roman" w:hAnsi="Times New Roman"/>
          <w:kern w:val="2"/>
          <w:sz w:val="21"/>
          <w:szCs w:val="21"/>
        </w:rPr>
        <w:t>’</w:t>
      </w:r>
      <w:r w:rsidRPr="00C31DB3">
        <w:rPr>
          <w:rFonts w:ascii="Times New Roman" w:hAnsi="Times New Roman" w:hint="eastAsia"/>
          <w:kern w:val="2"/>
          <w:sz w:val="21"/>
          <w:szCs w:val="21"/>
        </w:rPr>
        <w:t>s retina)</w:t>
      </w:r>
    </w:p>
    <w:p w:rsidR="00947EC4" w:rsidRDefault="00254666" w:rsidP="00947EC4">
      <w:pPr>
        <w:rPr>
          <w:rFonts w:ascii="Times New Roman" w:hAnsi="Times New Roman" w:hint="eastAsia"/>
          <w:kern w:val="2"/>
          <w:sz w:val="21"/>
          <w:szCs w:val="21"/>
        </w:rPr>
      </w:pPr>
      <w:r>
        <w:rPr>
          <w:rFonts w:ascii="Times New Roman" w:hAnsi="Times New Roman" w:hint="eastAsia"/>
          <w:kern w:val="2"/>
          <w:sz w:val="21"/>
          <w:szCs w:val="21"/>
        </w:rPr>
        <w:t xml:space="preserve">Neurons </w:t>
      </w:r>
      <w:r w:rsidR="00800532">
        <w:rPr>
          <w:rFonts w:ascii="Times New Roman" w:hAnsi="Times New Roman" w:hint="eastAsia"/>
          <w:kern w:val="2"/>
          <w:sz w:val="21"/>
          <w:szCs w:val="21"/>
        </w:rPr>
        <w:t>are</w:t>
      </w:r>
      <w:r>
        <w:rPr>
          <w:rFonts w:ascii="Times New Roman" w:hAnsi="Times New Roman" w:hint="eastAsia"/>
          <w:kern w:val="2"/>
          <w:sz w:val="21"/>
          <w:szCs w:val="21"/>
        </w:rPr>
        <w:t xml:space="preserve"> active in region A and silent in region B. </w:t>
      </w:r>
      <w:r w:rsidR="00800532">
        <w:rPr>
          <w:rFonts w:ascii="Times New Roman" w:hAnsi="Times New Roman" w:hint="eastAsia"/>
          <w:kern w:val="2"/>
          <w:sz w:val="21"/>
          <w:szCs w:val="21"/>
        </w:rPr>
        <w:t xml:space="preserve"> But in region C, the superposition of pointer states would cause neurons</w:t>
      </w:r>
      <w:r w:rsidR="00F07901">
        <w:rPr>
          <w:rFonts w:ascii="Times New Roman" w:hAnsi="Times New Roman" w:hint="eastAsia"/>
          <w:kern w:val="2"/>
          <w:sz w:val="21"/>
          <w:szCs w:val="21"/>
        </w:rPr>
        <w:t xml:space="preserve"> to be</w:t>
      </w:r>
      <w:r w:rsidR="00800532">
        <w:rPr>
          <w:rFonts w:ascii="Times New Roman" w:hAnsi="Times New Roman" w:hint="eastAsia"/>
          <w:kern w:val="2"/>
          <w:sz w:val="21"/>
          <w:szCs w:val="21"/>
        </w:rPr>
        <w:t xml:space="preserve"> in superposition of firing and not firing. However, according to perception-energy principle, such a state does not </w:t>
      </w:r>
      <w:r w:rsidR="00800532">
        <w:rPr>
          <w:rFonts w:ascii="Times New Roman" w:hAnsi="Times New Roman"/>
          <w:kern w:val="2"/>
          <w:sz w:val="21"/>
          <w:szCs w:val="21"/>
        </w:rPr>
        <w:t>correspond</w:t>
      </w:r>
      <w:r w:rsidR="00800532">
        <w:rPr>
          <w:rFonts w:ascii="Times New Roman" w:hAnsi="Times New Roman" w:hint="eastAsia"/>
          <w:kern w:val="2"/>
          <w:sz w:val="21"/>
          <w:szCs w:val="21"/>
        </w:rPr>
        <w:t xml:space="preserve"> to any perception, thus unperceivable to the observer</w:t>
      </w:r>
      <w:r w:rsidR="00AC4149">
        <w:rPr>
          <w:rFonts w:ascii="Times New Roman" w:hAnsi="Times New Roman" w:hint="eastAsia"/>
          <w:kern w:val="2"/>
          <w:sz w:val="21"/>
          <w:szCs w:val="21"/>
        </w:rPr>
        <w:t>,</w:t>
      </w:r>
      <w:r w:rsidR="00800532">
        <w:rPr>
          <w:rFonts w:ascii="Times New Roman" w:hAnsi="Times New Roman" w:hint="eastAsia"/>
          <w:kern w:val="2"/>
          <w:sz w:val="21"/>
          <w:szCs w:val="21"/>
        </w:rPr>
        <w:t xml:space="preserve"> and</w:t>
      </w:r>
      <w:r w:rsidR="00655A63">
        <w:rPr>
          <w:rFonts w:ascii="Times New Roman" w:hAnsi="Times New Roman" w:hint="eastAsia"/>
          <w:kern w:val="2"/>
          <w:sz w:val="21"/>
          <w:szCs w:val="21"/>
        </w:rPr>
        <w:t xml:space="preserve"> therefore</w:t>
      </w:r>
      <w:r w:rsidR="00800532">
        <w:rPr>
          <w:rFonts w:ascii="Times New Roman" w:hAnsi="Times New Roman" w:hint="eastAsia"/>
          <w:kern w:val="2"/>
          <w:sz w:val="21"/>
          <w:szCs w:val="21"/>
        </w:rPr>
        <w:t xml:space="preserve"> cannot be the result of a measurement.</w:t>
      </w:r>
      <w:r w:rsidR="00AC4149">
        <w:rPr>
          <w:rFonts w:ascii="Times New Roman" w:hAnsi="Times New Roman" w:hint="eastAsia"/>
          <w:kern w:val="2"/>
          <w:sz w:val="21"/>
          <w:szCs w:val="21"/>
        </w:rPr>
        <w:t xml:space="preserve"> </w:t>
      </w:r>
      <w:r w:rsidR="00800532">
        <w:rPr>
          <w:rFonts w:ascii="Times New Roman" w:hAnsi="Times New Roman" w:hint="eastAsia"/>
          <w:kern w:val="2"/>
          <w:sz w:val="21"/>
          <w:szCs w:val="21"/>
        </w:rPr>
        <w:t xml:space="preserve"> </w:t>
      </w:r>
      <w:r w:rsidR="00AC4149">
        <w:rPr>
          <w:rFonts w:ascii="Times New Roman" w:hAnsi="Times New Roman" w:hint="eastAsia"/>
          <w:kern w:val="2"/>
          <w:sz w:val="21"/>
          <w:szCs w:val="21"/>
        </w:rPr>
        <w:t xml:space="preserve"> </w:t>
      </w:r>
    </w:p>
    <w:p w:rsidR="00800532" w:rsidRPr="00B75F8B" w:rsidRDefault="00655A63" w:rsidP="00365D01">
      <w:pPr>
        <w:rPr>
          <w:rFonts w:ascii="Times New Roman" w:hAnsi="Times New Roman" w:hint="eastAsia"/>
          <w:kern w:val="2"/>
          <w:sz w:val="21"/>
          <w:szCs w:val="21"/>
        </w:rPr>
      </w:pPr>
      <w:r>
        <w:rPr>
          <w:rFonts w:ascii="Times New Roman" w:hAnsi="Times New Roman" w:hint="eastAsia"/>
          <w:kern w:val="2"/>
          <w:sz w:val="21"/>
          <w:szCs w:val="21"/>
        </w:rPr>
        <w:t xml:space="preserve">Thus, pointer up and pointer down are </w:t>
      </w:r>
      <w:r>
        <w:rPr>
          <w:rFonts w:ascii="Times New Roman" w:hAnsi="Times New Roman"/>
          <w:kern w:val="2"/>
          <w:sz w:val="21"/>
          <w:szCs w:val="21"/>
        </w:rPr>
        <w:t>“privileged”</w:t>
      </w:r>
      <w:r>
        <w:rPr>
          <w:rFonts w:ascii="Times New Roman" w:hAnsi="Times New Roman" w:hint="eastAsia"/>
          <w:kern w:val="2"/>
          <w:sz w:val="21"/>
          <w:szCs w:val="21"/>
        </w:rPr>
        <w:t xml:space="preserve"> and become the preferred basis. The </w:t>
      </w:r>
      <w:r w:rsidRPr="00655A63">
        <w:rPr>
          <w:rFonts w:ascii="Times New Roman" w:hAnsi="Times New Roman"/>
          <w:kern w:val="2"/>
          <w:sz w:val="21"/>
          <w:szCs w:val="21"/>
        </w:rPr>
        <w:t>problem of the preferred basis</w:t>
      </w:r>
      <w:r>
        <w:rPr>
          <w:rFonts w:ascii="Times New Roman" w:hAnsi="Times New Roman" w:hint="eastAsia"/>
          <w:kern w:val="2"/>
          <w:sz w:val="21"/>
          <w:szCs w:val="21"/>
        </w:rPr>
        <w:t xml:space="preserve"> is solved.   </w:t>
      </w:r>
    </w:p>
    <w:p w:rsidR="00D22530" w:rsidRPr="00D22530" w:rsidRDefault="00D22530" w:rsidP="00365D01">
      <w:pPr>
        <w:rPr>
          <w:rFonts w:ascii="Times New Roman" w:hAnsi="Times New Roman" w:hint="eastAsia"/>
          <w:kern w:val="2"/>
          <w:sz w:val="21"/>
          <w:szCs w:val="21"/>
        </w:rPr>
      </w:pPr>
      <w:r>
        <w:rPr>
          <w:rFonts w:ascii="Times New Roman" w:hAnsi="Times New Roman" w:hint="eastAsia"/>
          <w:kern w:val="2"/>
          <w:sz w:val="21"/>
          <w:szCs w:val="21"/>
        </w:rPr>
        <w:t>Second, the p</w:t>
      </w:r>
      <w:r w:rsidRPr="00960247">
        <w:rPr>
          <w:rFonts w:ascii="Times New Roman" w:hAnsi="Times New Roman"/>
          <w:kern w:val="2"/>
          <w:sz w:val="21"/>
          <w:szCs w:val="21"/>
        </w:rPr>
        <w:t>roblem of definite outcomes</w:t>
      </w:r>
      <w:r w:rsidR="00D50235">
        <w:rPr>
          <w:rFonts w:ascii="Times New Roman" w:hAnsi="Times New Roman" w:hint="eastAsia"/>
          <w:kern w:val="2"/>
          <w:sz w:val="21"/>
          <w:szCs w:val="21"/>
        </w:rPr>
        <w:t xml:space="preserve"> is also solved</w:t>
      </w:r>
      <w:r>
        <w:rPr>
          <w:rFonts w:ascii="Times New Roman" w:hAnsi="Times New Roman" w:hint="eastAsia"/>
          <w:kern w:val="2"/>
          <w:sz w:val="21"/>
          <w:szCs w:val="21"/>
        </w:rPr>
        <w:t xml:space="preserve">. Why the result of a measurement is </w:t>
      </w:r>
      <w:r>
        <w:rPr>
          <w:rFonts w:ascii="Times New Roman" w:hAnsi="Times New Roman"/>
          <w:kern w:val="2"/>
          <w:sz w:val="21"/>
          <w:szCs w:val="21"/>
        </w:rPr>
        <w:t>always</w:t>
      </w:r>
      <w:r>
        <w:rPr>
          <w:rFonts w:ascii="Times New Roman" w:hAnsi="Times New Roman" w:hint="eastAsia"/>
          <w:kern w:val="2"/>
          <w:sz w:val="21"/>
          <w:szCs w:val="21"/>
        </w:rPr>
        <w:t xml:space="preserve"> one of the preferred </w:t>
      </w:r>
      <w:proofErr w:type="gramStart"/>
      <w:r>
        <w:rPr>
          <w:rFonts w:ascii="Times New Roman" w:hAnsi="Times New Roman" w:hint="eastAsia"/>
          <w:kern w:val="2"/>
          <w:sz w:val="21"/>
          <w:szCs w:val="21"/>
        </w:rPr>
        <w:t>basis</w:t>
      </w:r>
      <w:proofErr w:type="gramEnd"/>
      <w:r>
        <w:rPr>
          <w:rFonts w:ascii="Times New Roman" w:hAnsi="Times New Roman" w:hint="eastAsia"/>
          <w:kern w:val="2"/>
          <w:sz w:val="21"/>
          <w:szCs w:val="21"/>
        </w:rPr>
        <w:t xml:space="preserve"> instead of sup</w:t>
      </w:r>
      <w:r w:rsidR="00C75215">
        <w:rPr>
          <w:rFonts w:ascii="Times New Roman" w:hAnsi="Times New Roman" w:hint="eastAsia"/>
          <w:kern w:val="2"/>
          <w:sz w:val="21"/>
          <w:szCs w:val="21"/>
        </w:rPr>
        <w:t xml:space="preserve">erposition of them?  </w:t>
      </w:r>
      <w:r w:rsidR="00C84816">
        <w:rPr>
          <w:rFonts w:ascii="Times New Roman" w:hAnsi="Times New Roman" w:hint="eastAsia"/>
          <w:kern w:val="2"/>
          <w:sz w:val="21"/>
          <w:szCs w:val="21"/>
        </w:rPr>
        <w:t xml:space="preserve"> Because each preferred base </w:t>
      </w:r>
      <w:r w:rsidR="009D5D8D">
        <w:rPr>
          <w:rFonts w:ascii="Times New Roman" w:hAnsi="Times New Roman" w:hint="eastAsia"/>
          <w:kern w:val="2"/>
          <w:sz w:val="21"/>
          <w:szCs w:val="21"/>
        </w:rPr>
        <w:t>is able to map</w:t>
      </w:r>
      <w:r w:rsidR="00C84816">
        <w:rPr>
          <w:rFonts w:ascii="Times New Roman" w:hAnsi="Times New Roman" w:hint="eastAsia"/>
          <w:kern w:val="2"/>
          <w:sz w:val="21"/>
          <w:szCs w:val="21"/>
        </w:rPr>
        <w:t xml:space="preserve"> to a specific state of the observer with a certain amount of energy. </w:t>
      </w:r>
      <w:r w:rsidR="00C75215">
        <w:rPr>
          <w:rFonts w:ascii="Times New Roman" w:hAnsi="Times New Roman" w:hint="eastAsia"/>
          <w:kern w:val="2"/>
          <w:sz w:val="21"/>
          <w:szCs w:val="21"/>
        </w:rPr>
        <w:t xml:space="preserve">Due to perception-energy principle, </w:t>
      </w:r>
      <w:r w:rsidR="00C84816">
        <w:rPr>
          <w:rFonts w:ascii="Times New Roman" w:hAnsi="Times New Roman" w:hint="eastAsia"/>
          <w:kern w:val="2"/>
          <w:sz w:val="21"/>
          <w:szCs w:val="21"/>
        </w:rPr>
        <w:t>the observer will only perceive himself in one of these states and never in superposition. Correspondingly, the result of measurement will only be one preferred base</w:t>
      </w:r>
      <w:r w:rsidR="00D50235">
        <w:rPr>
          <w:rFonts w:ascii="Times New Roman" w:hAnsi="Times New Roman" w:hint="eastAsia"/>
          <w:kern w:val="2"/>
          <w:sz w:val="21"/>
          <w:szCs w:val="21"/>
        </w:rPr>
        <w:t xml:space="preserve">. </w:t>
      </w:r>
    </w:p>
    <w:p w:rsidR="00D22530" w:rsidRDefault="00D22530" w:rsidP="00654BB6">
      <w:pPr>
        <w:ind w:firstLine="360"/>
        <w:rPr>
          <w:rFonts w:ascii="宋体" w:hAnsi="宋体" w:hint="eastAsia"/>
          <w:kern w:val="2"/>
          <w:sz w:val="21"/>
          <w:szCs w:val="21"/>
        </w:rPr>
      </w:pPr>
    </w:p>
    <w:p w:rsidR="0079460F" w:rsidRPr="00654BB6" w:rsidRDefault="0079460F" w:rsidP="00654BB6">
      <w:pPr>
        <w:ind w:firstLine="360"/>
        <w:rPr>
          <w:rFonts w:ascii="宋体" w:hAnsi="宋体"/>
          <w:kern w:val="2"/>
          <w:sz w:val="21"/>
          <w:szCs w:val="21"/>
        </w:rPr>
      </w:pPr>
    </w:p>
    <w:p w:rsidR="004D1D68" w:rsidRPr="00AC4149" w:rsidRDefault="00D50235" w:rsidP="00F95A60">
      <w:pPr>
        <w:rPr>
          <w:rFonts w:ascii="Times New Roman" w:hAnsi="Times New Roman"/>
          <w:b/>
          <w:kern w:val="2"/>
          <w:sz w:val="21"/>
          <w:szCs w:val="21"/>
        </w:rPr>
      </w:pPr>
      <w:r w:rsidRPr="00AC4149">
        <w:rPr>
          <w:rFonts w:ascii="Times New Roman" w:hAnsi="Times New Roman" w:hint="eastAsia"/>
          <w:b/>
          <w:kern w:val="2"/>
          <w:sz w:val="21"/>
          <w:szCs w:val="21"/>
        </w:rPr>
        <w:t xml:space="preserve">Sect 4: Free wills, the flow of energy and quantum measurement </w:t>
      </w:r>
    </w:p>
    <w:p w:rsidR="00D50235" w:rsidRDefault="00D50235" w:rsidP="00611930">
      <w:pPr>
        <w:ind w:firstLineChars="200" w:firstLine="420"/>
        <w:rPr>
          <w:rFonts w:ascii="Times New Roman" w:hAnsi="Times New Roman" w:hint="eastAsia"/>
          <w:kern w:val="2"/>
          <w:sz w:val="21"/>
          <w:szCs w:val="21"/>
        </w:rPr>
      </w:pPr>
      <w:r w:rsidRPr="00D50235">
        <w:rPr>
          <w:rFonts w:ascii="Times New Roman" w:hAnsi="Times New Roman" w:hint="eastAsia"/>
          <w:kern w:val="2"/>
          <w:sz w:val="21"/>
          <w:szCs w:val="21"/>
        </w:rPr>
        <w:t xml:space="preserve">The </w:t>
      </w:r>
      <w:r>
        <w:rPr>
          <w:rFonts w:ascii="Times New Roman" w:hAnsi="Times New Roman" w:hint="eastAsia"/>
          <w:kern w:val="2"/>
          <w:sz w:val="21"/>
          <w:szCs w:val="21"/>
        </w:rPr>
        <w:t>p</w:t>
      </w:r>
      <w:r w:rsidRPr="00960247">
        <w:rPr>
          <w:rFonts w:ascii="Times New Roman" w:hAnsi="Times New Roman"/>
          <w:kern w:val="2"/>
          <w:sz w:val="21"/>
          <w:szCs w:val="21"/>
        </w:rPr>
        <w:t>roblem</w:t>
      </w:r>
      <w:r>
        <w:rPr>
          <w:rFonts w:ascii="Times New Roman" w:hAnsi="Times New Roman" w:hint="eastAsia"/>
          <w:kern w:val="2"/>
          <w:sz w:val="21"/>
          <w:szCs w:val="21"/>
        </w:rPr>
        <w:t>s</w:t>
      </w:r>
      <w:r w:rsidRPr="00960247">
        <w:rPr>
          <w:rFonts w:ascii="Times New Roman" w:hAnsi="Times New Roman"/>
          <w:kern w:val="2"/>
          <w:sz w:val="21"/>
          <w:szCs w:val="21"/>
        </w:rPr>
        <w:t xml:space="preserve"> of definite outcomes</w:t>
      </w:r>
      <w:r>
        <w:rPr>
          <w:rFonts w:ascii="Times New Roman" w:hAnsi="Times New Roman" w:hint="eastAsia"/>
          <w:kern w:val="2"/>
          <w:sz w:val="21"/>
          <w:szCs w:val="21"/>
        </w:rPr>
        <w:t xml:space="preserve"> and </w:t>
      </w:r>
      <w:r w:rsidRPr="00960247">
        <w:rPr>
          <w:rFonts w:ascii="Times New Roman" w:hAnsi="Times New Roman"/>
          <w:kern w:val="2"/>
          <w:sz w:val="21"/>
          <w:szCs w:val="21"/>
        </w:rPr>
        <w:t>preferred basis</w:t>
      </w:r>
      <w:r>
        <w:rPr>
          <w:rFonts w:ascii="Times New Roman" w:hAnsi="Times New Roman" w:hint="eastAsia"/>
          <w:kern w:val="2"/>
          <w:sz w:val="21"/>
          <w:szCs w:val="21"/>
        </w:rPr>
        <w:t xml:space="preserve"> are solved, but one question remains: while quantum mechanics derives superposition, why does the observer get single definite outcome? According to the free will theorem by Conway and Kochen</w:t>
      </w:r>
      <w:r w:rsidR="00D63BD6">
        <w:rPr>
          <w:rFonts w:ascii="Times New Roman" w:hAnsi="Times New Roman" w:hint="eastAsia"/>
          <w:kern w:val="2"/>
          <w:sz w:val="21"/>
          <w:szCs w:val="21"/>
        </w:rPr>
        <w:t xml:space="preserve"> and</w:t>
      </w:r>
      <w:r w:rsidR="00F07901">
        <w:rPr>
          <w:rFonts w:ascii="Times New Roman" w:hAnsi="Times New Roman" w:hint="eastAsia"/>
          <w:kern w:val="2"/>
          <w:sz w:val="21"/>
          <w:szCs w:val="21"/>
        </w:rPr>
        <w:t xml:space="preserve"> the</w:t>
      </w:r>
      <w:r w:rsidR="00D63BD6">
        <w:rPr>
          <w:rFonts w:ascii="Times New Roman" w:hAnsi="Times New Roman" w:hint="eastAsia"/>
          <w:kern w:val="2"/>
          <w:sz w:val="21"/>
          <w:szCs w:val="21"/>
        </w:rPr>
        <w:t xml:space="preserve"> discussion above</w:t>
      </w:r>
      <w:r>
        <w:rPr>
          <w:rFonts w:ascii="Times New Roman" w:hAnsi="Times New Roman" w:hint="eastAsia"/>
          <w:kern w:val="2"/>
          <w:sz w:val="21"/>
          <w:szCs w:val="21"/>
        </w:rPr>
        <w:t xml:space="preserve">, </w:t>
      </w:r>
      <w:r w:rsidR="00D63BD6">
        <w:rPr>
          <w:rFonts w:ascii="Times New Roman" w:hAnsi="Times New Roman" w:hint="eastAsia"/>
          <w:kern w:val="2"/>
          <w:sz w:val="21"/>
          <w:szCs w:val="21"/>
        </w:rPr>
        <w:t>a reasonable</w:t>
      </w:r>
      <w:r w:rsidR="000A3423">
        <w:rPr>
          <w:rFonts w:ascii="Times New Roman" w:hAnsi="Times New Roman" w:hint="eastAsia"/>
          <w:kern w:val="2"/>
          <w:sz w:val="21"/>
          <w:szCs w:val="21"/>
        </w:rPr>
        <w:t xml:space="preserve"> answer will be: the result </w:t>
      </w:r>
      <w:r w:rsidR="007B5848">
        <w:rPr>
          <w:rFonts w:ascii="Times New Roman" w:hAnsi="Times New Roman" w:hint="eastAsia"/>
          <w:kern w:val="2"/>
          <w:sz w:val="21"/>
          <w:szCs w:val="21"/>
        </w:rPr>
        <w:t>of measurement</w:t>
      </w:r>
      <w:r w:rsidR="00D63BD6">
        <w:rPr>
          <w:rFonts w:ascii="Times New Roman" w:hAnsi="Times New Roman" w:hint="eastAsia"/>
          <w:kern w:val="2"/>
          <w:sz w:val="21"/>
          <w:szCs w:val="21"/>
        </w:rPr>
        <w:t xml:space="preserve"> has</w:t>
      </w:r>
      <w:r w:rsidR="0088563A">
        <w:rPr>
          <w:rFonts w:ascii="Times New Roman" w:hAnsi="Times New Roman" w:hint="eastAsia"/>
          <w:kern w:val="2"/>
          <w:sz w:val="21"/>
          <w:szCs w:val="21"/>
        </w:rPr>
        <w:t xml:space="preserve"> already</w:t>
      </w:r>
      <w:r w:rsidR="00D63BD6">
        <w:rPr>
          <w:rFonts w:ascii="Times New Roman" w:hAnsi="Times New Roman" w:hint="eastAsia"/>
          <w:kern w:val="2"/>
          <w:sz w:val="21"/>
          <w:szCs w:val="21"/>
        </w:rPr>
        <w:t xml:space="preserve"> contained</w:t>
      </w:r>
      <w:r w:rsidR="007B5848">
        <w:rPr>
          <w:rFonts w:ascii="Times New Roman" w:hAnsi="Times New Roman" w:hint="eastAsia"/>
          <w:kern w:val="2"/>
          <w:sz w:val="21"/>
          <w:szCs w:val="21"/>
        </w:rPr>
        <w:t xml:space="preserve"> the free will of the particle, which has not shown up</w:t>
      </w:r>
      <w:r w:rsidR="00F07901">
        <w:rPr>
          <w:rFonts w:ascii="Times New Roman" w:hAnsi="Times New Roman" w:hint="eastAsia"/>
          <w:kern w:val="2"/>
          <w:sz w:val="21"/>
          <w:szCs w:val="21"/>
        </w:rPr>
        <w:t xml:space="preserve"> yet in the superposition.  </w:t>
      </w:r>
      <w:r w:rsidR="007B5848">
        <w:rPr>
          <w:rFonts w:ascii="Times New Roman" w:hAnsi="Times New Roman" w:hint="eastAsia"/>
          <w:kern w:val="2"/>
          <w:sz w:val="21"/>
          <w:szCs w:val="21"/>
        </w:rPr>
        <w:t>As a mathematical tool, the Schrodinger</w:t>
      </w:r>
      <w:r w:rsidR="007B5848">
        <w:rPr>
          <w:rFonts w:ascii="Times New Roman" w:hAnsi="Times New Roman"/>
          <w:kern w:val="2"/>
          <w:sz w:val="21"/>
          <w:szCs w:val="21"/>
        </w:rPr>
        <w:t xml:space="preserve"> equation contains</w:t>
      </w:r>
      <w:r w:rsidR="0088563A">
        <w:rPr>
          <w:rFonts w:ascii="Times New Roman" w:hAnsi="Times New Roman" w:hint="eastAsia"/>
          <w:kern w:val="2"/>
          <w:sz w:val="21"/>
          <w:szCs w:val="21"/>
        </w:rPr>
        <w:t xml:space="preserve"> and derives</w:t>
      </w:r>
      <w:r w:rsidR="007B5848">
        <w:rPr>
          <w:rFonts w:ascii="Times New Roman" w:hAnsi="Times New Roman"/>
          <w:kern w:val="2"/>
          <w:sz w:val="21"/>
          <w:szCs w:val="21"/>
        </w:rPr>
        <w:t xml:space="preserve"> all possibilities</w:t>
      </w:r>
      <w:r w:rsidR="007B5848">
        <w:rPr>
          <w:rFonts w:ascii="Times New Roman" w:hAnsi="Times New Roman" w:hint="eastAsia"/>
          <w:kern w:val="2"/>
          <w:sz w:val="21"/>
          <w:szCs w:val="21"/>
        </w:rPr>
        <w:t>.</w:t>
      </w:r>
      <w:r w:rsidR="007B5848">
        <w:rPr>
          <w:rFonts w:ascii="Times New Roman" w:hAnsi="Times New Roman"/>
          <w:kern w:val="2"/>
          <w:sz w:val="21"/>
          <w:szCs w:val="21"/>
        </w:rPr>
        <w:t xml:space="preserve"> </w:t>
      </w:r>
      <w:r w:rsidR="007B5848">
        <w:rPr>
          <w:rFonts w:ascii="Times New Roman" w:hAnsi="Times New Roman" w:hint="eastAsia"/>
          <w:kern w:val="2"/>
          <w:sz w:val="21"/>
          <w:szCs w:val="21"/>
        </w:rPr>
        <w:t>T</w:t>
      </w:r>
      <w:r w:rsidR="007B5848">
        <w:rPr>
          <w:rFonts w:ascii="Times New Roman" w:hAnsi="Times New Roman"/>
          <w:kern w:val="2"/>
          <w:sz w:val="21"/>
          <w:szCs w:val="21"/>
        </w:rPr>
        <w:t>he free will</w:t>
      </w:r>
      <w:r w:rsidR="007B5848">
        <w:rPr>
          <w:rFonts w:ascii="Times New Roman" w:hAnsi="Times New Roman" w:hint="eastAsia"/>
          <w:kern w:val="2"/>
          <w:sz w:val="21"/>
          <w:szCs w:val="21"/>
        </w:rPr>
        <w:t xml:space="preserve">, which cannot be predicted by any mathematical function, chooses one </w:t>
      </w:r>
      <w:r w:rsidR="00376239">
        <w:rPr>
          <w:rFonts w:ascii="Times New Roman" w:hAnsi="Times New Roman" w:hint="eastAsia"/>
          <w:kern w:val="2"/>
          <w:sz w:val="21"/>
          <w:szCs w:val="21"/>
        </w:rPr>
        <w:t>out of</w:t>
      </w:r>
      <w:r w:rsidR="007B5848">
        <w:rPr>
          <w:rFonts w:ascii="Times New Roman" w:hAnsi="Times New Roman" w:hint="eastAsia"/>
          <w:kern w:val="2"/>
          <w:sz w:val="21"/>
          <w:szCs w:val="21"/>
        </w:rPr>
        <w:t xml:space="preserve"> them. </w:t>
      </w:r>
    </w:p>
    <w:p w:rsidR="00FC1553" w:rsidRPr="00FA0F2D" w:rsidRDefault="007B5848" w:rsidP="00365D01">
      <w:pPr>
        <w:rPr>
          <w:rFonts w:ascii="宋体" w:hAnsi="宋体" w:hint="eastAsia"/>
          <w:kern w:val="2"/>
          <w:sz w:val="21"/>
          <w:szCs w:val="21"/>
        </w:rPr>
      </w:pPr>
      <w:r>
        <w:rPr>
          <w:rFonts w:ascii="Times New Roman" w:hAnsi="Times New Roman" w:hint="eastAsia"/>
          <w:kern w:val="2"/>
          <w:sz w:val="21"/>
          <w:szCs w:val="21"/>
        </w:rPr>
        <w:t>Now, let</w:t>
      </w:r>
      <w:r>
        <w:rPr>
          <w:rFonts w:ascii="Times New Roman" w:hAnsi="Times New Roman"/>
          <w:kern w:val="2"/>
          <w:sz w:val="21"/>
          <w:szCs w:val="21"/>
        </w:rPr>
        <w:t>’</w:t>
      </w:r>
      <w:r>
        <w:rPr>
          <w:rFonts w:ascii="Times New Roman" w:hAnsi="Times New Roman" w:hint="eastAsia"/>
          <w:kern w:val="2"/>
          <w:sz w:val="21"/>
          <w:szCs w:val="21"/>
        </w:rPr>
        <w:t xml:space="preserve">s </w:t>
      </w:r>
      <w:r>
        <w:rPr>
          <w:rFonts w:ascii="Times New Roman" w:hAnsi="Times New Roman"/>
          <w:kern w:val="2"/>
          <w:sz w:val="21"/>
          <w:szCs w:val="21"/>
        </w:rPr>
        <w:t>scrutinize</w:t>
      </w:r>
      <w:r>
        <w:rPr>
          <w:rFonts w:ascii="Times New Roman" w:hAnsi="Times New Roman" w:hint="eastAsia"/>
          <w:kern w:val="2"/>
          <w:sz w:val="21"/>
          <w:szCs w:val="21"/>
        </w:rPr>
        <w:t xml:space="preserve"> the </w:t>
      </w:r>
      <w:r>
        <w:rPr>
          <w:rFonts w:ascii="Times New Roman" w:hAnsi="Times New Roman"/>
          <w:kern w:val="2"/>
          <w:sz w:val="21"/>
          <w:szCs w:val="21"/>
        </w:rPr>
        <w:t>measurement</w:t>
      </w:r>
      <w:r>
        <w:rPr>
          <w:rFonts w:ascii="Times New Roman" w:hAnsi="Times New Roman" w:hint="eastAsia"/>
          <w:kern w:val="2"/>
          <w:sz w:val="21"/>
          <w:szCs w:val="21"/>
        </w:rPr>
        <w:t xml:space="preserve"> process and pay attention to three facts: (1) </w:t>
      </w:r>
      <w:r w:rsidR="00D63BD6">
        <w:rPr>
          <w:rFonts w:ascii="Times New Roman" w:hAnsi="Times New Roman" w:hint="eastAsia"/>
          <w:kern w:val="2"/>
          <w:sz w:val="21"/>
          <w:szCs w:val="21"/>
        </w:rPr>
        <w:t xml:space="preserve">In a measurement, the observer gets information from the measured system; (2) In a measurement, the </w:t>
      </w:r>
      <w:r w:rsidR="00D63BD6">
        <w:rPr>
          <w:rFonts w:ascii="Times New Roman" w:hAnsi="Times New Roman"/>
          <w:kern w:val="2"/>
          <w:sz w:val="21"/>
          <w:szCs w:val="21"/>
        </w:rPr>
        <w:t>system</w:t>
      </w:r>
      <w:r w:rsidR="00BB5B3C">
        <w:rPr>
          <w:rFonts w:ascii="Times New Roman" w:hAnsi="Times New Roman" w:hint="eastAsia"/>
          <w:kern w:val="2"/>
          <w:sz w:val="21"/>
          <w:szCs w:val="21"/>
        </w:rPr>
        <w:t xml:space="preserve"> always</w:t>
      </w:r>
      <w:r w:rsidR="00D63BD6">
        <w:rPr>
          <w:rFonts w:ascii="Times New Roman" w:hAnsi="Times New Roman" w:hint="eastAsia"/>
          <w:kern w:val="2"/>
          <w:sz w:val="21"/>
          <w:szCs w:val="21"/>
        </w:rPr>
        <w:t xml:space="preserve"> releases energy. For example, in a traditional </w:t>
      </w:r>
      <w:r w:rsidR="00D63BD6">
        <w:rPr>
          <w:rFonts w:ascii="Times New Roman" w:hAnsi="Times New Roman"/>
          <w:kern w:val="2"/>
          <w:sz w:val="21"/>
          <w:szCs w:val="21"/>
        </w:rPr>
        <w:t>Stern</w:t>
      </w:r>
      <w:r w:rsidR="00D63BD6">
        <w:rPr>
          <w:rFonts w:ascii="Times New Roman" w:hAnsi="Times New Roman" w:hint="eastAsia"/>
          <w:kern w:val="2"/>
          <w:sz w:val="21"/>
          <w:szCs w:val="21"/>
        </w:rPr>
        <w:t>-</w:t>
      </w:r>
      <w:r w:rsidR="00D63BD6" w:rsidRPr="006C592A">
        <w:rPr>
          <w:rFonts w:ascii="Times New Roman" w:hAnsi="Times New Roman"/>
          <w:kern w:val="2"/>
          <w:sz w:val="21"/>
          <w:szCs w:val="21"/>
        </w:rPr>
        <w:t>Gerlach</w:t>
      </w:r>
      <w:r w:rsidR="00D63BD6">
        <w:rPr>
          <w:rFonts w:ascii="Times New Roman" w:hAnsi="Times New Roman" w:hint="eastAsia"/>
          <w:kern w:val="2"/>
          <w:sz w:val="21"/>
          <w:szCs w:val="21"/>
        </w:rPr>
        <w:t xml:space="preserve"> experiment, kinetic energy of the electron is absorbed by the screen to generate a light spot; In a ECD, kinetic energy of the electron is absorbed by Nitrogen gas, which in turn produces</w:t>
      </w:r>
      <w:r w:rsidR="00FC1553">
        <w:rPr>
          <w:rFonts w:ascii="Times New Roman" w:hAnsi="Times New Roman" w:hint="eastAsia"/>
          <w:kern w:val="2"/>
          <w:sz w:val="21"/>
          <w:szCs w:val="21"/>
        </w:rPr>
        <w:t xml:space="preserve"> an ion current that can be recorded; when looking, human eyes receive photons from the measured system, etc. The measuring devices always absorb energy that is released by the measured system. </w:t>
      </w:r>
      <w:r w:rsidR="00FA0F2D">
        <w:rPr>
          <w:rFonts w:ascii="Times New Roman" w:hAnsi="Times New Roman" w:hint="eastAsia"/>
          <w:kern w:val="2"/>
          <w:sz w:val="21"/>
          <w:szCs w:val="21"/>
        </w:rPr>
        <w:t xml:space="preserve"> </w:t>
      </w:r>
      <w:r w:rsidR="00FC1553">
        <w:rPr>
          <w:rFonts w:ascii="Times New Roman" w:hAnsi="Times New Roman" w:hint="eastAsia"/>
          <w:kern w:val="2"/>
          <w:sz w:val="21"/>
          <w:szCs w:val="21"/>
        </w:rPr>
        <w:t xml:space="preserve">(3) As discussed above, the result of </w:t>
      </w:r>
      <w:r w:rsidR="00BB5B3C">
        <w:rPr>
          <w:rFonts w:ascii="Times New Roman" w:hAnsi="Times New Roman" w:hint="eastAsia"/>
          <w:kern w:val="2"/>
          <w:sz w:val="21"/>
          <w:szCs w:val="21"/>
        </w:rPr>
        <w:t xml:space="preserve">a </w:t>
      </w:r>
      <w:r w:rsidR="00FC1553">
        <w:rPr>
          <w:rFonts w:ascii="Times New Roman" w:hAnsi="Times New Roman" w:hint="eastAsia"/>
          <w:kern w:val="2"/>
          <w:sz w:val="21"/>
          <w:szCs w:val="21"/>
        </w:rPr>
        <w:t>measurement contains free will of the particle, which choos</w:t>
      </w:r>
      <w:r w:rsidR="00FA0F2D">
        <w:rPr>
          <w:rFonts w:ascii="Times New Roman" w:hAnsi="Times New Roman" w:hint="eastAsia"/>
          <w:kern w:val="2"/>
          <w:sz w:val="21"/>
          <w:szCs w:val="21"/>
        </w:rPr>
        <w:t>ing</w:t>
      </w:r>
      <w:r w:rsidR="00FC1553">
        <w:rPr>
          <w:rFonts w:ascii="Times New Roman" w:hAnsi="Times New Roman" w:hint="eastAsia"/>
          <w:kern w:val="2"/>
          <w:sz w:val="21"/>
          <w:szCs w:val="21"/>
        </w:rPr>
        <w:t xml:space="preserve"> </w:t>
      </w:r>
      <w:r w:rsidR="00BB5B3C">
        <w:rPr>
          <w:rFonts w:ascii="Times New Roman" w:hAnsi="Times New Roman" w:hint="eastAsia"/>
          <w:kern w:val="2"/>
          <w:sz w:val="21"/>
          <w:szCs w:val="21"/>
        </w:rPr>
        <w:t>one possibility</w:t>
      </w:r>
      <w:r w:rsidR="00FC1553">
        <w:rPr>
          <w:rFonts w:ascii="Times New Roman" w:hAnsi="Times New Roman" w:hint="eastAsia"/>
          <w:kern w:val="2"/>
          <w:sz w:val="21"/>
          <w:szCs w:val="21"/>
        </w:rPr>
        <w:t xml:space="preserve"> from</w:t>
      </w:r>
      <w:r w:rsidR="00376239">
        <w:rPr>
          <w:rFonts w:ascii="Times New Roman" w:hAnsi="Times New Roman" w:hint="eastAsia"/>
          <w:kern w:val="2"/>
          <w:sz w:val="21"/>
          <w:szCs w:val="21"/>
        </w:rPr>
        <w:t xml:space="preserve"> the</w:t>
      </w:r>
      <w:r w:rsidR="00FC1553">
        <w:rPr>
          <w:rFonts w:ascii="Times New Roman" w:hAnsi="Times New Roman" w:hint="eastAsia"/>
          <w:kern w:val="2"/>
          <w:sz w:val="21"/>
          <w:szCs w:val="21"/>
        </w:rPr>
        <w:t xml:space="preserve"> superposition. </w:t>
      </w:r>
    </w:p>
    <w:p w:rsidR="002921AA" w:rsidRDefault="002921AA" w:rsidP="00365D01">
      <w:pPr>
        <w:rPr>
          <w:rFonts w:ascii="Times New Roman" w:hAnsi="Times New Roman" w:hint="eastAsia"/>
          <w:kern w:val="2"/>
          <w:sz w:val="21"/>
          <w:szCs w:val="21"/>
        </w:rPr>
      </w:pPr>
      <w:r>
        <w:rPr>
          <w:rFonts w:ascii="Times New Roman" w:hAnsi="Times New Roman" w:hint="eastAsia"/>
          <w:kern w:val="2"/>
          <w:sz w:val="21"/>
          <w:szCs w:val="21"/>
        </w:rPr>
        <w:t xml:space="preserve">According to </w:t>
      </w:r>
      <w:r>
        <w:rPr>
          <w:rFonts w:ascii="Times New Roman" w:hAnsi="Times New Roman"/>
          <w:kern w:val="2"/>
          <w:sz w:val="21"/>
          <w:szCs w:val="21"/>
        </w:rPr>
        <w:t>“</w:t>
      </w:r>
      <w:r w:rsidR="00BB5B3C">
        <w:rPr>
          <w:rFonts w:ascii="Times New Roman" w:hAnsi="Times New Roman" w:hint="eastAsia"/>
          <w:kern w:val="2"/>
          <w:sz w:val="21"/>
          <w:szCs w:val="21"/>
        </w:rPr>
        <w:t>i</w:t>
      </w:r>
      <w:r w:rsidRPr="002921AA">
        <w:rPr>
          <w:rFonts w:ascii="Times New Roman" w:hAnsi="Times New Roman"/>
          <w:kern w:val="2"/>
          <w:sz w:val="21"/>
          <w:szCs w:val="21"/>
        </w:rPr>
        <w:t>nformation is carried in energy flows and storages.</w:t>
      </w:r>
      <w:r>
        <w:rPr>
          <w:rFonts w:ascii="Times New Roman" w:hAnsi="Times New Roman"/>
          <w:kern w:val="2"/>
          <w:sz w:val="21"/>
          <w:szCs w:val="21"/>
        </w:rPr>
        <w:t>....”</w:t>
      </w:r>
      <w:r w:rsidR="00CC31E0">
        <w:rPr>
          <w:rFonts w:ascii="Times New Roman" w:hAnsi="Times New Roman" w:hint="eastAsia"/>
          <w:kern w:val="2"/>
          <w:sz w:val="21"/>
          <w:szCs w:val="21"/>
        </w:rPr>
        <w:t xml:space="preserve"> [23], fact (2</w:t>
      </w:r>
      <w:r>
        <w:rPr>
          <w:rFonts w:ascii="Times New Roman" w:hAnsi="Times New Roman" w:hint="eastAsia"/>
          <w:kern w:val="2"/>
          <w:sz w:val="21"/>
          <w:szCs w:val="21"/>
        </w:rPr>
        <w:t xml:space="preserve">) </w:t>
      </w:r>
      <w:r w:rsidR="00CC31E0">
        <w:rPr>
          <w:rFonts w:ascii="Times New Roman" w:hAnsi="Times New Roman" w:hint="eastAsia"/>
          <w:kern w:val="2"/>
          <w:sz w:val="21"/>
          <w:szCs w:val="21"/>
        </w:rPr>
        <w:t>can be deduced from fact (1)</w:t>
      </w:r>
      <w:r>
        <w:rPr>
          <w:rFonts w:ascii="Times New Roman" w:hAnsi="Times New Roman" w:hint="eastAsia"/>
          <w:kern w:val="2"/>
          <w:sz w:val="21"/>
          <w:szCs w:val="21"/>
        </w:rPr>
        <w:t xml:space="preserve">. </w:t>
      </w:r>
      <w:r w:rsidR="00CC31E0">
        <w:rPr>
          <w:rFonts w:ascii="Times New Roman" w:hAnsi="Times New Roman" w:hint="eastAsia"/>
          <w:kern w:val="2"/>
          <w:sz w:val="21"/>
          <w:szCs w:val="21"/>
        </w:rPr>
        <w:t xml:space="preserve">In addition to fact (3), the complete picture </w:t>
      </w:r>
      <w:r w:rsidR="00532557">
        <w:rPr>
          <w:rFonts w:ascii="Times New Roman" w:hAnsi="Times New Roman" w:hint="eastAsia"/>
          <w:kern w:val="2"/>
          <w:sz w:val="21"/>
          <w:szCs w:val="21"/>
        </w:rPr>
        <w:t>will be</w:t>
      </w:r>
      <w:r w:rsidR="00CC31E0">
        <w:rPr>
          <w:rFonts w:ascii="Times New Roman" w:hAnsi="Times New Roman" w:hint="eastAsia"/>
          <w:kern w:val="2"/>
          <w:sz w:val="21"/>
          <w:szCs w:val="21"/>
        </w:rPr>
        <w:t xml:space="preserve"> that the measured system shows up its free will, gives out information and releases energy. Thus, during a</w:t>
      </w:r>
      <w:r w:rsidR="00547932">
        <w:rPr>
          <w:rFonts w:ascii="Times New Roman" w:hAnsi="Times New Roman" w:hint="eastAsia"/>
          <w:kern w:val="2"/>
          <w:sz w:val="21"/>
          <w:szCs w:val="21"/>
        </w:rPr>
        <w:t>ny</w:t>
      </w:r>
      <w:r w:rsidR="00CC31E0">
        <w:rPr>
          <w:rFonts w:ascii="Times New Roman" w:hAnsi="Times New Roman" w:hint="eastAsia"/>
          <w:kern w:val="2"/>
          <w:sz w:val="21"/>
          <w:szCs w:val="21"/>
        </w:rPr>
        <w:t xml:space="preserve"> measurement</w:t>
      </w:r>
      <w:r w:rsidR="00547932">
        <w:rPr>
          <w:rFonts w:ascii="Times New Roman" w:hAnsi="Times New Roman" w:hint="eastAsia"/>
          <w:kern w:val="2"/>
          <w:sz w:val="21"/>
          <w:szCs w:val="21"/>
        </w:rPr>
        <w:t xml:space="preserve"> with quantum uncertainty beforehand</w:t>
      </w:r>
      <w:r w:rsidR="00CC31E0">
        <w:rPr>
          <w:rFonts w:ascii="Times New Roman" w:hAnsi="Times New Roman" w:hint="eastAsia"/>
          <w:kern w:val="2"/>
          <w:sz w:val="21"/>
          <w:szCs w:val="21"/>
        </w:rPr>
        <w:t>, the system</w:t>
      </w:r>
      <w:r w:rsidR="00F07901">
        <w:rPr>
          <w:rFonts w:ascii="Times New Roman" w:hAnsi="Times New Roman" w:hint="eastAsia"/>
          <w:kern w:val="2"/>
          <w:sz w:val="21"/>
          <w:szCs w:val="21"/>
        </w:rPr>
        <w:t xml:space="preserve"> will</w:t>
      </w:r>
      <w:r w:rsidR="00CC31E0">
        <w:rPr>
          <w:rFonts w:ascii="Times New Roman" w:hAnsi="Times New Roman" w:hint="eastAsia"/>
          <w:kern w:val="2"/>
          <w:sz w:val="21"/>
          <w:szCs w:val="21"/>
        </w:rPr>
        <w:t xml:space="preserve"> exert its free will, meanwhile releas</w:t>
      </w:r>
      <w:r w:rsidR="00F07901">
        <w:rPr>
          <w:rFonts w:ascii="Times New Roman" w:hAnsi="Times New Roman" w:hint="eastAsia"/>
          <w:kern w:val="2"/>
          <w:sz w:val="21"/>
          <w:szCs w:val="21"/>
        </w:rPr>
        <w:t>ing</w:t>
      </w:r>
      <w:r w:rsidR="00CC31E0">
        <w:rPr>
          <w:rFonts w:ascii="Times New Roman" w:hAnsi="Times New Roman" w:hint="eastAsia"/>
          <w:kern w:val="2"/>
          <w:sz w:val="21"/>
          <w:szCs w:val="21"/>
        </w:rPr>
        <w:t xml:space="preserve"> energy. </w:t>
      </w:r>
      <w:r w:rsidR="00772B68">
        <w:rPr>
          <w:rFonts w:ascii="Times New Roman" w:hAnsi="Times New Roman" w:hint="eastAsia"/>
          <w:kern w:val="2"/>
          <w:sz w:val="21"/>
          <w:szCs w:val="21"/>
        </w:rPr>
        <w:t xml:space="preserve"> T</w:t>
      </w:r>
      <w:r w:rsidR="00772B68">
        <w:rPr>
          <w:rFonts w:ascii="Times New Roman" w:hAnsi="Times New Roman"/>
          <w:kern w:val="2"/>
          <w:sz w:val="21"/>
          <w:szCs w:val="21"/>
        </w:rPr>
        <w:t>h</w:t>
      </w:r>
      <w:r w:rsidR="00772B68">
        <w:rPr>
          <w:rFonts w:ascii="Times New Roman" w:hAnsi="Times New Roman" w:hint="eastAsia"/>
          <w:kern w:val="2"/>
          <w:sz w:val="21"/>
          <w:szCs w:val="21"/>
        </w:rPr>
        <w:t>is is exactly</w:t>
      </w:r>
      <w:r w:rsidR="00376239">
        <w:rPr>
          <w:rFonts w:ascii="Times New Roman" w:hAnsi="Times New Roman" w:hint="eastAsia"/>
          <w:kern w:val="2"/>
          <w:sz w:val="21"/>
          <w:szCs w:val="21"/>
        </w:rPr>
        <w:t xml:space="preserve"> </w:t>
      </w:r>
      <w:r w:rsidR="00772B68">
        <w:rPr>
          <w:rFonts w:ascii="Times New Roman" w:hAnsi="Times New Roman" w:hint="eastAsia"/>
          <w:kern w:val="2"/>
          <w:sz w:val="21"/>
          <w:szCs w:val="21"/>
        </w:rPr>
        <w:t xml:space="preserve">predicted by the will-energy principle.  </w:t>
      </w:r>
    </w:p>
    <w:p w:rsidR="00772B68" w:rsidRDefault="00772B68" w:rsidP="00365D01">
      <w:pPr>
        <w:rPr>
          <w:rFonts w:ascii="Times New Roman" w:hAnsi="Times New Roman" w:hint="eastAsia"/>
          <w:kern w:val="2"/>
          <w:sz w:val="21"/>
          <w:szCs w:val="21"/>
        </w:rPr>
      </w:pPr>
      <w:r>
        <w:rPr>
          <w:rFonts w:ascii="Times New Roman" w:hAnsi="Times New Roman" w:hint="eastAsia"/>
          <w:kern w:val="2"/>
          <w:sz w:val="21"/>
          <w:szCs w:val="21"/>
        </w:rPr>
        <w:t xml:space="preserve">Here are two complementary processes: for the measured system, it exerts its free will, makes a choice and releases energy; for the measuring observer, he absorbs energy, which in turn changes his energy state and perception. </w:t>
      </w:r>
      <w:r w:rsidR="007808AE">
        <w:rPr>
          <w:rFonts w:ascii="Times New Roman" w:hAnsi="Times New Roman" w:hint="eastAsia"/>
          <w:kern w:val="2"/>
          <w:sz w:val="21"/>
          <w:szCs w:val="21"/>
        </w:rPr>
        <w:t xml:space="preserve"> </w:t>
      </w:r>
      <w:r w:rsidR="00BA1E5E">
        <w:rPr>
          <w:rFonts w:ascii="Times New Roman" w:hAnsi="Times New Roman" w:hint="eastAsia"/>
          <w:kern w:val="2"/>
          <w:sz w:val="21"/>
          <w:szCs w:val="21"/>
        </w:rPr>
        <w:t xml:space="preserve">Thus, </w:t>
      </w:r>
      <w:r w:rsidR="00141736">
        <w:rPr>
          <w:rFonts w:ascii="Times New Roman" w:hAnsi="Times New Roman" w:hint="eastAsia"/>
          <w:kern w:val="2"/>
          <w:sz w:val="21"/>
          <w:szCs w:val="21"/>
        </w:rPr>
        <w:t>both free wills and perceptions are connected with energy, the most fundamental physics quantity.  These two connections help</w:t>
      </w:r>
      <w:r w:rsidR="00557B0B">
        <w:rPr>
          <w:rFonts w:ascii="Times New Roman" w:hAnsi="Times New Roman" w:hint="eastAsia"/>
          <w:kern w:val="2"/>
          <w:sz w:val="21"/>
          <w:szCs w:val="21"/>
        </w:rPr>
        <w:t xml:space="preserve"> solve the </w:t>
      </w:r>
      <w:r w:rsidR="00557B0B">
        <w:rPr>
          <w:rFonts w:ascii="Times New Roman" w:hAnsi="Times New Roman"/>
          <w:kern w:val="2"/>
          <w:sz w:val="21"/>
          <w:szCs w:val="21"/>
        </w:rPr>
        <w:t>measurement</w:t>
      </w:r>
      <w:r w:rsidR="00557B0B">
        <w:rPr>
          <w:rFonts w:ascii="Times New Roman" w:hAnsi="Times New Roman" w:hint="eastAsia"/>
          <w:kern w:val="2"/>
          <w:sz w:val="21"/>
          <w:szCs w:val="21"/>
        </w:rPr>
        <w:t xml:space="preserve"> problem and</w:t>
      </w:r>
      <w:r w:rsidR="00141736">
        <w:rPr>
          <w:rFonts w:ascii="Times New Roman" w:hAnsi="Times New Roman" w:hint="eastAsia"/>
          <w:kern w:val="2"/>
          <w:sz w:val="21"/>
          <w:szCs w:val="21"/>
        </w:rPr>
        <w:t xml:space="preserve"> </w:t>
      </w:r>
      <w:r w:rsidR="00557B0B">
        <w:rPr>
          <w:rFonts w:ascii="Times New Roman" w:hAnsi="Times New Roman" w:hint="eastAsia"/>
          <w:kern w:val="2"/>
          <w:sz w:val="21"/>
          <w:szCs w:val="21"/>
        </w:rPr>
        <w:t>reconcile</w:t>
      </w:r>
      <w:r w:rsidR="00141736">
        <w:rPr>
          <w:rFonts w:ascii="Times New Roman" w:hAnsi="Times New Roman" w:hint="eastAsia"/>
          <w:kern w:val="2"/>
          <w:sz w:val="21"/>
          <w:szCs w:val="21"/>
        </w:rPr>
        <w:t xml:space="preserve"> the</w:t>
      </w:r>
      <w:r w:rsidR="00557B0B">
        <w:rPr>
          <w:rFonts w:ascii="Times New Roman" w:hAnsi="Times New Roman" w:hint="eastAsia"/>
          <w:kern w:val="2"/>
          <w:sz w:val="21"/>
          <w:szCs w:val="21"/>
        </w:rPr>
        <w:t xml:space="preserve"> discrepancy between </w:t>
      </w:r>
      <w:r w:rsidR="00557B0B">
        <w:rPr>
          <w:rFonts w:ascii="Times New Roman" w:hAnsi="Times New Roman"/>
          <w:kern w:val="2"/>
          <w:sz w:val="21"/>
          <w:szCs w:val="21"/>
        </w:rPr>
        <w:t>“</w:t>
      </w:r>
      <w:r w:rsidR="00557B0B">
        <w:rPr>
          <w:rFonts w:ascii="Times New Roman" w:hAnsi="Times New Roman" w:hint="eastAsia"/>
          <w:kern w:val="2"/>
          <w:sz w:val="21"/>
          <w:szCs w:val="21"/>
        </w:rPr>
        <w:t>quantum</w:t>
      </w:r>
      <w:r w:rsidR="00557B0B">
        <w:rPr>
          <w:rFonts w:ascii="Times New Roman" w:hAnsi="Times New Roman"/>
          <w:kern w:val="2"/>
          <w:sz w:val="21"/>
          <w:szCs w:val="21"/>
        </w:rPr>
        <w:t>”</w:t>
      </w:r>
      <w:r w:rsidR="00557B0B">
        <w:rPr>
          <w:rFonts w:ascii="Times New Roman" w:hAnsi="Times New Roman" w:hint="eastAsia"/>
          <w:kern w:val="2"/>
          <w:sz w:val="21"/>
          <w:szCs w:val="21"/>
        </w:rPr>
        <w:t xml:space="preserve"> and </w:t>
      </w:r>
      <w:r w:rsidR="00557B0B">
        <w:rPr>
          <w:rFonts w:ascii="Times New Roman" w:hAnsi="Times New Roman"/>
          <w:kern w:val="2"/>
          <w:sz w:val="21"/>
          <w:szCs w:val="21"/>
        </w:rPr>
        <w:t>“</w:t>
      </w:r>
      <w:r w:rsidR="00557B0B">
        <w:rPr>
          <w:rFonts w:ascii="Times New Roman" w:hAnsi="Times New Roman" w:hint="eastAsia"/>
          <w:kern w:val="2"/>
          <w:sz w:val="21"/>
          <w:szCs w:val="21"/>
        </w:rPr>
        <w:t>classical</w:t>
      </w:r>
      <w:r w:rsidR="00557B0B">
        <w:rPr>
          <w:rFonts w:ascii="Times New Roman" w:hAnsi="Times New Roman"/>
          <w:kern w:val="2"/>
          <w:sz w:val="21"/>
          <w:szCs w:val="21"/>
        </w:rPr>
        <w:t>”</w:t>
      </w:r>
      <w:r w:rsidR="00557B0B">
        <w:rPr>
          <w:rFonts w:ascii="Times New Roman" w:hAnsi="Times New Roman" w:hint="eastAsia"/>
          <w:kern w:val="2"/>
          <w:sz w:val="21"/>
          <w:szCs w:val="21"/>
        </w:rPr>
        <w:t xml:space="preserve"> worlds. </w:t>
      </w:r>
      <w:r w:rsidR="00141736">
        <w:rPr>
          <w:rFonts w:ascii="Times New Roman" w:hAnsi="Times New Roman" w:hint="eastAsia"/>
          <w:kern w:val="2"/>
          <w:sz w:val="21"/>
          <w:szCs w:val="21"/>
        </w:rPr>
        <w:t xml:space="preserve"> </w:t>
      </w:r>
    </w:p>
    <w:p w:rsidR="00BB5B3C" w:rsidRDefault="00BB5B3C" w:rsidP="00FC1553">
      <w:pPr>
        <w:ind w:firstLineChars="200" w:firstLine="420"/>
        <w:rPr>
          <w:rFonts w:ascii="Times New Roman" w:hAnsi="Times New Roman" w:hint="eastAsia"/>
          <w:kern w:val="2"/>
          <w:sz w:val="21"/>
          <w:szCs w:val="21"/>
        </w:rPr>
      </w:pPr>
    </w:p>
    <w:p w:rsidR="00BB5B3C" w:rsidRPr="00D50235" w:rsidRDefault="00BB5B3C" w:rsidP="00FC1553">
      <w:pPr>
        <w:ind w:firstLineChars="200" w:firstLine="420"/>
        <w:rPr>
          <w:rFonts w:ascii="Times New Roman" w:hAnsi="Times New Roman" w:hint="eastAsia"/>
          <w:kern w:val="2"/>
          <w:sz w:val="21"/>
          <w:szCs w:val="21"/>
        </w:rPr>
      </w:pPr>
    </w:p>
    <w:p w:rsidR="009A047A" w:rsidRPr="00BB5B3C" w:rsidRDefault="001B773C" w:rsidP="00F95A60">
      <w:pPr>
        <w:rPr>
          <w:rFonts w:ascii="Times New Roman" w:hAnsi="Times New Roman"/>
          <w:b/>
          <w:kern w:val="2"/>
          <w:sz w:val="21"/>
          <w:szCs w:val="21"/>
        </w:rPr>
      </w:pPr>
      <w:r w:rsidRPr="00BB5B3C">
        <w:rPr>
          <w:rFonts w:ascii="Times New Roman" w:hAnsi="Times New Roman" w:hint="eastAsia"/>
          <w:b/>
          <w:kern w:val="2"/>
          <w:sz w:val="21"/>
          <w:szCs w:val="21"/>
        </w:rPr>
        <w:t xml:space="preserve">Section 5: Summary </w:t>
      </w:r>
    </w:p>
    <w:p w:rsidR="001B773C" w:rsidRDefault="001B773C" w:rsidP="00836CD1">
      <w:pPr>
        <w:ind w:firstLine="360"/>
        <w:rPr>
          <w:rFonts w:ascii="Times New Roman" w:hAnsi="Times New Roman" w:hint="eastAsia"/>
          <w:kern w:val="2"/>
          <w:sz w:val="21"/>
          <w:szCs w:val="21"/>
        </w:rPr>
      </w:pPr>
      <w:r w:rsidRPr="001B773C">
        <w:rPr>
          <w:rFonts w:ascii="Times New Roman" w:hAnsi="Times New Roman" w:hint="eastAsia"/>
          <w:kern w:val="2"/>
          <w:sz w:val="21"/>
          <w:szCs w:val="21"/>
        </w:rPr>
        <w:t xml:space="preserve">In </w:t>
      </w:r>
      <w:r>
        <w:rPr>
          <w:rFonts w:ascii="Times New Roman" w:hAnsi="Times New Roman" w:hint="eastAsia"/>
          <w:kern w:val="2"/>
          <w:sz w:val="21"/>
          <w:szCs w:val="21"/>
        </w:rPr>
        <w:t>light of Conway and Kochen</w:t>
      </w:r>
      <w:r>
        <w:rPr>
          <w:rFonts w:ascii="Times New Roman" w:hAnsi="Times New Roman"/>
          <w:kern w:val="2"/>
          <w:sz w:val="21"/>
          <w:szCs w:val="21"/>
        </w:rPr>
        <w:t>’</w:t>
      </w:r>
      <w:r>
        <w:rPr>
          <w:rFonts w:ascii="Times New Roman" w:hAnsi="Times New Roman" w:hint="eastAsia"/>
          <w:kern w:val="2"/>
          <w:sz w:val="21"/>
          <w:szCs w:val="21"/>
        </w:rPr>
        <w:t>s free will theorem</w:t>
      </w:r>
      <w:r w:rsidR="00597A55">
        <w:rPr>
          <w:rFonts w:ascii="Times New Roman" w:hAnsi="Times New Roman" w:hint="eastAsia"/>
          <w:kern w:val="2"/>
          <w:sz w:val="21"/>
          <w:szCs w:val="21"/>
        </w:rPr>
        <w:t xml:space="preserve"> and Leibniz</w:t>
      </w:r>
      <w:r w:rsidR="00597A55">
        <w:rPr>
          <w:rFonts w:ascii="Times New Roman" w:hAnsi="Times New Roman"/>
          <w:kern w:val="2"/>
          <w:sz w:val="21"/>
          <w:szCs w:val="21"/>
        </w:rPr>
        <w:t>’</w:t>
      </w:r>
      <w:r w:rsidR="00597A55">
        <w:rPr>
          <w:rFonts w:ascii="Times New Roman" w:hAnsi="Times New Roman" w:hint="eastAsia"/>
          <w:kern w:val="2"/>
          <w:sz w:val="21"/>
          <w:szCs w:val="21"/>
        </w:rPr>
        <w:t>s Monadology</w:t>
      </w:r>
      <w:r>
        <w:rPr>
          <w:rFonts w:ascii="Times New Roman" w:hAnsi="Times New Roman" w:hint="eastAsia"/>
          <w:kern w:val="2"/>
          <w:sz w:val="21"/>
          <w:szCs w:val="21"/>
        </w:rPr>
        <w:t>, the authors admit that fundamental particles have free wills and perceptions, which are further linked with energy</w:t>
      </w:r>
      <w:r w:rsidR="005607E9">
        <w:rPr>
          <w:rFonts w:ascii="Times New Roman" w:hAnsi="Times New Roman" w:hint="eastAsia"/>
          <w:kern w:val="2"/>
          <w:sz w:val="21"/>
          <w:szCs w:val="21"/>
        </w:rPr>
        <w:t xml:space="preserve"> in order</w:t>
      </w:r>
      <w:r>
        <w:rPr>
          <w:rFonts w:ascii="Times New Roman" w:hAnsi="Times New Roman" w:hint="eastAsia"/>
          <w:kern w:val="2"/>
          <w:sz w:val="21"/>
          <w:szCs w:val="21"/>
        </w:rPr>
        <w:t xml:space="preserve"> to get the perception-energy principle and will-energy principle.  </w:t>
      </w:r>
      <w:r w:rsidR="00A44B68">
        <w:rPr>
          <w:rFonts w:ascii="Times New Roman" w:hAnsi="Times New Roman" w:hint="eastAsia"/>
          <w:kern w:val="2"/>
          <w:sz w:val="21"/>
          <w:szCs w:val="21"/>
        </w:rPr>
        <w:t>W</w:t>
      </w:r>
      <w:r w:rsidR="00A44B68">
        <w:rPr>
          <w:rFonts w:ascii="Times New Roman" w:hAnsi="Times New Roman"/>
          <w:kern w:val="2"/>
          <w:sz w:val="21"/>
          <w:szCs w:val="21"/>
        </w:rPr>
        <w:t>i</w:t>
      </w:r>
      <w:r w:rsidR="00A44B68">
        <w:rPr>
          <w:rFonts w:ascii="Times New Roman" w:hAnsi="Times New Roman" w:hint="eastAsia"/>
          <w:kern w:val="2"/>
          <w:sz w:val="21"/>
          <w:szCs w:val="21"/>
        </w:rPr>
        <w:t xml:space="preserve">th </w:t>
      </w:r>
      <w:r>
        <w:rPr>
          <w:rFonts w:ascii="Times New Roman" w:hAnsi="Times New Roman" w:hint="eastAsia"/>
          <w:kern w:val="2"/>
          <w:sz w:val="21"/>
          <w:szCs w:val="21"/>
        </w:rPr>
        <w:t>these principles</w:t>
      </w:r>
      <w:r w:rsidR="00880828">
        <w:rPr>
          <w:rFonts w:ascii="Times New Roman" w:hAnsi="Times New Roman" w:hint="eastAsia"/>
          <w:kern w:val="2"/>
          <w:sz w:val="21"/>
          <w:szCs w:val="21"/>
        </w:rPr>
        <w:t xml:space="preserve"> as</w:t>
      </w:r>
      <w:r w:rsidR="005564CE">
        <w:rPr>
          <w:rFonts w:ascii="Times New Roman" w:hAnsi="Times New Roman" w:hint="eastAsia"/>
          <w:kern w:val="2"/>
          <w:sz w:val="21"/>
          <w:szCs w:val="21"/>
        </w:rPr>
        <w:t xml:space="preserve"> extension</w:t>
      </w:r>
      <w:r w:rsidR="00BB5B3C">
        <w:rPr>
          <w:rFonts w:ascii="Times New Roman" w:hAnsi="Times New Roman" w:hint="eastAsia"/>
          <w:kern w:val="2"/>
          <w:sz w:val="21"/>
          <w:szCs w:val="21"/>
        </w:rPr>
        <w:t>s</w:t>
      </w:r>
      <w:r w:rsidR="005564CE">
        <w:rPr>
          <w:rFonts w:ascii="Times New Roman" w:hAnsi="Times New Roman" w:hint="eastAsia"/>
          <w:kern w:val="2"/>
          <w:sz w:val="21"/>
          <w:szCs w:val="21"/>
        </w:rPr>
        <w:t xml:space="preserve"> and complementation of quantum mechanics, </w:t>
      </w:r>
      <w:r>
        <w:rPr>
          <w:rFonts w:ascii="Times New Roman" w:hAnsi="Times New Roman" w:hint="eastAsia"/>
          <w:kern w:val="2"/>
          <w:sz w:val="21"/>
          <w:szCs w:val="21"/>
        </w:rPr>
        <w:t xml:space="preserve">the measurement problem is solved. </w:t>
      </w:r>
      <w:r w:rsidR="005564CE">
        <w:rPr>
          <w:rFonts w:ascii="Times New Roman" w:hAnsi="Times New Roman" w:hint="eastAsia"/>
          <w:kern w:val="2"/>
          <w:sz w:val="21"/>
          <w:szCs w:val="21"/>
        </w:rPr>
        <w:t xml:space="preserve"> </w:t>
      </w:r>
      <w:r>
        <w:rPr>
          <w:rFonts w:ascii="Times New Roman" w:hAnsi="Times New Roman" w:hint="eastAsia"/>
          <w:kern w:val="2"/>
          <w:sz w:val="21"/>
          <w:szCs w:val="21"/>
        </w:rPr>
        <w:t xml:space="preserve">Compared with other interpretations of quantum mechanics, </w:t>
      </w:r>
      <w:r w:rsidR="00A44B68">
        <w:rPr>
          <w:rFonts w:ascii="Times New Roman" w:hAnsi="Times New Roman" w:hint="eastAsia"/>
          <w:kern w:val="2"/>
          <w:sz w:val="21"/>
          <w:szCs w:val="21"/>
        </w:rPr>
        <w:t>this method is completely compatible with</w:t>
      </w:r>
      <w:r w:rsidR="00D320E4">
        <w:rPr>
          <w:rFonts w:ascii="Times New Roman" w:hAnsi="Times New Roman" w:hint="eastAsia"/>
          <w:kern w:val="2"/>
          <w:sz w:val="21"/>
          <w:szCs w:val="21"/>
        </w:rPr>
        <w:t xml:space="preserve"> the</w:t>
      </w:r>
      <w:r w:rsidR="00A44B68">
        <w:rPr>
          <w:rFonts w:ascii="Times New Roman" w:hAnsi="Times New Roman" w:hint="eastAsia"/>
          <w:kern w:val="2"/>
          <w:sz w:val="21"/>
          <w:szCs w:val="21"/>
        </w:rPr>
        <w:t xml:space="preserve"> quantum theory and the decoherence program, </w:t>
      </w:r>
      <w:r w:rsidR="00D320E4">
        <w:rPr>
          <w:rFonts w:ascii="Times New Roman" w:hAnsi="Times New Roman" w:hint="eastAsia"/>
          <w:kern w:val="2"/>
          <w:sz w:val="21"/>
          <w:szCs w:val="21"/>
        </w:rPr>
        <w:t>while</w:t>
      </w:r>
      <w:r w:rsidR="00A44B68">
        <w:rPr>
          <w:rFonts w:ascii="Times New Roman" w:hAnsi="Times New Roman" w:hint="eastAsia"/>
          <w:kern w:val="2"/>
          <w:sz w:val="21"/>
          <w:szCs w:val="21"/>
        </w:rPr>
        <w:t xml:space="preserve"> maintains the </w:t>
      </w:r>
      <w:r w:rsidR="00A44B68" w:rsidRPr="00A44B68">
        <w:rPr>
          <w:rFonts w:ascii="Times New Roman" w:hAnsi="Times New Roman"/>
          <w:kern w:val="2"/>
          <w:sz w:val="21"/>
          <w:szCs w:val="21"/>
        </w:rPr>
        <w:t>eigenvalue-eigenstate</w:t>
      </w:r>
      <w:r w:rsidR="00A44B68">
        <w:rPr>
          <w:rFonts w:ascii="Times New Roman" w:hAnsi="Times New Roman" w:hint="eastAsia"/>
          <w:kern w:val="2"/>
          <w:sz w:val="21"/>
          <w:szCs w:val="21"/>
        </w:rPr>
        <w:t xml:space="preserve"> link. </w:t>
      </w:r>
      <w:r w:rsidR="0078350F">
        <w:rPr>
          <w:rFonts w:ascii="Times New Roman" w:hAnsi="Times New Roman" w:hint="eastAsia"/>
          <w:kern w:val="2"/>
          <w:sz w:val="21"/>
          <w:szCs w:val="21"/>
        </w:rPr>
        <w:t xml:space="preserve"> This is one advantage compared </w:t>
      </w:r>
      <w:r w:rsidR="0078350F">
        <w:rPr>
          <w:rFonts w:ascii="Times New Roman" w:hAnsi="Times New Roman"/>
          <w:kern w:val="2"/>
          <w:sz w:val="21"/>
          <w:szCs w:val="21"/>
        </w:rPr>
        <w:t>with</w:t>
      </w:r>
      <w:r w:rsidR="0078350F">
        <w:rPr>
          <w:rFonts w:ascii="Times New Roman" w:hAnsi="Times New Roman" w:hint="eastAsia"/>
          <w:kern w:val="2"/>
          <w:sz w:val="21"/>
          <w:szCs w:val="21"/>
        </w:rPr>
        <w:t xml:space="preserve"> quantum interpretations that weaken or abandon the e-e link when building the </w:t>
      </w:r>
      <w:r w:rsidR="0078350F">
        <w:rPr>
          <w:rFonts w:ascii="Times New Roman" w:hAnsi="Times New Roman"/>
          <w:kern w:val="2"/>
          <w:sz w:val="21"/>
          <w:szCs w:val="21"/>
        </w:rPr>
        <w:t>“classical”</w:t>
      </w:r>
      <w:r w:rsidR="0078350F">
        <w:rPr>
          <w:rFonts w:ascii="Times New Roman" w:hAnsi="Times New Roman" w:hint="eastAsia"/>
          <w:kern w:val="2"/>
          <w:sz w:val="21"/>
          <w:szCs w:val="21"/>
        </w:rPr>
        <w:t xml:space="preserve"> world from the </w:t>
      </w:r>
      <w:r w:rsidR="0078350F">
        <w:rPr>
          <w:rFonts w:ascii="Times New Roman" w:hAnsi="Times New Roman"/>
          <w:kern w:val="2"/>
          <w:sz w:val="21"/>
          <w:szCs w:val="21"/>
        </w:rPr>
        <w:t>“</w:t>
      </w:r>
      <w:r w:rsidR="0078350F">
        <w:rPr>
          <w:rFonts w:ascii="Times New Roman" w:hAnsi="Times New Roman" w:hint="eastAsia"/>
          <w:kern w:val="2"/>
          <w:sz w:val="21"/>
          <w:szCs w:val="21"/>
        </w:rPr>
        <w:t>quantum</w:t>
      </w:r>
      <w:r w:rsidR="0078350F">
        <w:rPr>
          <w:rFonts w:ascii="Times New Roman" w:hAnsi="Times New Roman"/>
          <w:kern w:val="2"/>
          <w:sz w:val="21"/>
          <w:szCs w:val="21"/>
        </w:rPr>
        <w:t>”</w:t>
      </w:r>
      <w:r w:rsidR="0078350F">
        <w:rPr>
          <w:rFonts w:ascii="Times New Roman" w:hAnsi="Times New Roman" w:hint="eastAsia"/>
          <w:kern w:val="2"/>
          <w:sz w:val="21"/>
          <w:szCs w:val="21"/>
        </w:rPr>
        <w:t xml:space="preserve"> </w:t>
      </w:r>
      <w:r w:rsidR="00D320E4">
        <w:rPr>
          <w:rFonts w:ascii="Times New Roman" w:hAnsi="Times New Roman" w:hint="eastAsia"/>
          <w:kern w:val="2"/>
          <w:sz w:val="21"/>
          <w:szCs w:val="21"/>
        </w:rPr>
        <w:t>one</w:t>
      </w:r>
      <w:r w:rsidR="0078350F">
        <w:rPr>
          <w:rFonts w:ascii="Times New Roman" w:hAnsi="Times New Roman" w:hint="eastAsia"/>
          <w:kern w:val="2"/>
          <w:sz w:val="21"/>
          <w:szCs w:val="21"/>
        </w:rPr>
        <w:t xml:space="preserve">. </w:t>
      </w:r>
      <w:r w:rsidR="00BB5B3C">
        <w:rPr>
          <w:rFonts w:ascii="Times New Roman" w:hAnsi="Times New Roman" w:hint="eastAsia"/>
          <w:kern w:val="2"/>
          <w:sz w:val="21"/>
          <w:szCs w:val="21"/>
        </w:rPr>
        <w:t xml:space="preserve"> </w:t>
      </w:r>
    </w:p>
    <w:p w:rsidR="0078350F" w:rsidRPr="001B773C" w:rsidRDefault="0078350F" w:rsidP="00365D01">
      <w:pPr>
        <w:rPr>
          <w:rFonts w:ascii="Times New Roman" w:hAnsi="Times New Roman" w:hint="eastAsia"/>
          <w:kern w:val="2"/>
          <w:sz w:val="21"/>
          <w:szCs w:val="21"/>
        </w:rPr>
      </w:pPr>
      <w:r>
        <w:rPr>
          <w:rFonts w:ascii="Times New Roman" w:hAnsi="Times New Roman" w:hint="eastAsia"/>
          <w:kern w:val="2"/>
          <w:sz w:val="21"/>
          <w:szCs w:val="21"/>
        </w:rPr>
        <w:lastRenderedPageBreak/>
        <w:t>Another advantage is the prominence of the role of observer</w:t>
      </w:r>
      <w:r>
        <w:rPr>
          <w:rFonts w:ascii="Times New Roman" w:hAnsi="Times New Roman"/>
          <w:kern w:val="2"/>
          <w:sz w:val="21"/>
          <w:szCs w:val="21"/>
        </w:rPr>
        <w:t>’</w:t>
      </w:r>
      <w:r>
        <w:rPr>
          <w:rFonts w:ascii="Times New Roman" w:hAnsi="Times New Roman" w:hint="eastAsia"/>
          <w:kern w:val="2"/>
          <w:sz w:val="21"/>
          <w:szCs w:val="21"/>
        </w:rPr>
        <w:t>s perception, which has not been emphasized in all previous quantum interpretations. Since</w:t>
      </w:r>
      <w:r w:rsidR="00532557" w:rsidRPr="00532557">
        <w:rPr>
          <w:rFonts w:ascii="Times New Roman" w:hAnsi="Times New Roman" w:hint="eastAsia"/>
          <w:kern w:val="2"/>
          <w:sz w:val="21"/>
          <w:szCs w:val="21"/>
        </w:rPr>
        <w:t xml:space="preserve"> </w:t>
      </w:r>
      <w:r w:rsidR="00532557">
        <w:rPr>
          <w:rFonts w:ascii="Times New Roman" w:hAnsi="Times New Roman" w:hint="eastAsia"/>
          <w:kern w:val="2"/>
          <w:sz w:val="21"/>
          <w:szCs w:val="21"/>
        </w:rPr>
        <w:t>the</w:t>
      </w:r>
      <w:r>
        <w:rPr>
          <w:rFonts w:ascii="Times New Roman" w:hAnsi="Times New Roman" w:hint="eastAsia"/>
          <w:kern w:val="2"/>
          <w:sz w:val="21"/>
          <w:szCs w:val="21"/>
        </w:rPr>
        <w:t xml:space="preserve"> proposal of free will theorem, </w:t>
      </w:r>
      <w:r w:rsidR="00BB5B3C">
        <w:rPr>
          <w:rFonts w:ascii="Times New Roman" w:hAnsi="Times New Roman" w:hint="eastAsia"/>
          <w:kern w:val="2"/>
          <w:sz w:val="21"/>
          <w:szCs w:val="21"/>
        </w:rPr>
        <w:t xml:space="preserve">the </w:t>
      </w:r>
      <w:r>
        <w:rPr>
          <w:rFonts w:ascii="Times New Roman" w:hAnsi="Times New Roman" w:hint="eastAsia"/>
          <w:kern w:val="2"/>
          <w:sz w:val="21"/>
          <w:szCs w:val="21"/>
        </w:rPr>
        <w:t>role of</w:t>
      </w:r>
      <w:r w:rsidR="009E71DD">
        <w:rPr>
          <w:rFonts w:ascii="Times New Roman" w:hAnsi="Times New Roman" w:hint="eastAsia"/>
          <w:kern w:val="2"/>
          <w:sz w:val="21"/>
          <w:szCs w:val="21"/>
        </w:rPr>
        <w:t xml:space="preserve"> the</w:t>
      </w:r>
      <w:r>
        <w:rPr>
          <w:rFonts w:ascii="Times New Roman" w:hAnsi="Times New Roman" w:hint="eastAsia"/>
          <w:kern w:val="2"/>
          <w:sz w:val="21"/>
          <w:szCs w:val="21"/>
        </w:rPr>
        <w:t xml:space="preserve"> observer has drawn increasing attention</w:t>
      </w:r>
      <w:r w:rsidR="00BB5B3C">
        <w:rPr>
          <w:rFonts w:ascii="Times New Roman" w:hAnsi="Times New Roman" w:hint="eastAsia"/>
          <w:kern w:val="2"/>
          <w:sz w:val="21"/>
          <w:szCs w:val="21"/>
        </w:rPr>
        <w:t xml:space="preserve"> [24-26]</w:t>
      </w:r>
      <w:r>
        <w:rPr>
          <w:rFonts w:ascii="Times New Roman" w:hAnsi="Times New Roman" w:hint="eastAsia"/>
          <w:kern w:val="2"/>
          <w:sz w:val="21"/>
          <w:szCs w:val="21"/>
        </w:rPr>
        <w:t>. In this interpretation, it is exactly the energy states and perceptions of the observer that define the preferred basis</w:t>
      </w:r>
      <w:r w:rsidR="00D92A8B">
        <w:rPr>
          <w:rFonts w:ascii="Times New Roman" w:hAnsi="Times New Roman" w:hint="eastAsia"/>
          <w:kern w:val="2"/>
          <w:sz w:val="21"/>
          <w:szCs w:val="21"/>
        </w:rPr>
        <w:t xml:space="preserve"> and the classical world.</w:t>
      </w:r>
      <w:r w:rsidR="000E6467">
        <w:rPr>
          <w:rFonts w:ascii="Times New Roman" w:hAnsi="Times New Roman" w:hint="eastAsia"/>
          <w:kern w:val="2"/>
          <w:sz w:val="21"/>
          <w:szCs w:val="21"/>
        </w:rPr>
        <w:t xml:space="preserve">  </w:t>
      </w:r>
      <w:r w:rsidR="00D92A8B">
        <w:rPr>
          <w:rFonts w:ascii="Times New Roman" w:hAnsi="Times New Roman" w:hint="eastAsia"/>
          <w:kern w:val="2"/>
          <w:sz w:val="21"/>
          <w:szCs w:val="21"/>
        </w:rPr>
        <w:t xml:space="preserve"> </w:t>
      </w:r>
    </w:p>
    <w:p w:rsidR="002D732D" w:rsidRDefault="00526DA0" w:rsidP="00365D01">
      <w:pPr>
        <w:rPr>
          <w:rFonts w:ascii="Times New Roman" w:hAnsi="Times New Roman" w:hint="eastAsia"/>
          <w:kern w:val="2"/>
          <w:sz w:val="21"/>
          <w:szCs w:val="21"/>
        </w:rPr>
      </w:pPr>
      <w:r>
        <w:rPr>
          <w:rFonts w:ascii="Times New Roman" w:hAnsi="Times New Roman" w:hint="eastAsia"/>
          <w:kern w:val="2"/>
          <w:sz w:val="21"/>
          <w:szCs w:val="21"/>
        </w:rPr>
        <w:t xml:space="preserve">Finally, the two energy principles proposed here are based on quantum mechanics and the free will theorem. </w:t>
      </w:r>
      <w:r w:rsidR="00532557">
        <w:rPr>
          <w:rFonts w:ascii="Times New Roman" w:hAnsi="Times New Roman" w:hint="eastAsia"/>
          <w:kern w:val="2"/>
          <w:sz w:val="21"/>
          <w:szCs w:val="21"/>
        </w:rPr>
        <w:t>These principles</w:t>
      </w:r>
      <w:r w:rsidR="00724F1E">
        <w:rPr>
          <w:rFonts w:ascii="Times New Roman" w:hAnsi="Times New Roman" w:hint="eastAsia"/>
          <w:kern w:val="2"/>
          <w:sz w:val="21"/>
          <w:szCs w:val="21"/>
        </w:rPr>
        <w:t xml:space="preserve"> reflect the free wills of particles, abandon determinism, deny </w:t>
      </w:r>
      <w:r w:rsidR="002D732D">
        <w:rPr>
          <w:rFonts w:ascii="Times New Roman" w:hAnsi="Times New Roman" w:hint="eastAsia"/>
          <w:kern w:val="2"/>
          <w:sz w:val="21"/>
          <w:szCs w:val="21"/>
        </w:rPr>
        <w:t>spatial coordinates as preferred basis</w:t>
      </w:r>
      <w:r w:rsidR="00F07901">
        <w:rPr>
          <w:rFonts w:ascii="Times New Roman" w:hAnsi="Times New Roman" w:hint="eastAsia"/>
          <w:kern w:val="2"/>
          <w:sz w:val="21"/>
          <w:szCs w:val="21"/>
        </w:rPr>
        <w:t>,</w:t>
      </w:r>
      <w:r w:rsidR="00724F1E">
        <w:rPr>
          <w:rFonts w:ascii="Times New Roman" w:hAnsi="Times New Roman" w:hint="eastAsia"/>
          <w:kern w:val="2"/>
          <w:sz w:val="21"/>
          <w:szCs w:val="21"/>
        </w:rPr>
        <w:t xml:space="preserve"> </w:t>
      </w:r>
      <w:r w:rsidR="002D732D">
        <w:rPr>
          <w:rFonts w:ascii="Times New Roman" w:hAnsi="Times New Roman" w:hint="eastAsia"/>
          <w:kern w:val="2"/>
          <w:sz w:val="21"/>
          <w:szCs w:val="21"/>
        </w:rPr>
        <w:t>embrace a non-</w:t>
      </w:r>
      <w:r w:rsidR="00724F1E" w:rsidRPr="002D732D">
        <w:rPr>
          <w:rFonts w:ascii="Times New Roman" w:hAnsi="Times New Roman" w:hint="eastAsia"/>
          <w:kern w:val="2"/>
          <w:sz w:val="21"/>
          <w:szCs w:val="21"/>
        </w:rPr>
        <w:t>classical description of the microscopic system</w:t>
      </w:r>
      <w:r w:rsidR="002D732D">
        <w:rPr>
          <w:rFonts w:ascii="Times New Roman" w:hAnsi="Times New Roman" w:hint="eastAsia"/>
          <w:kern w:val="2"/>
          <w:sz w:val="21"/>
          <w:szCs w:val="21"/>
        </w:rPr>
        <w:t>s</w:t>
      </w:r>
      <w:r w:rsidR="00F07901">
        <w:rPr>
          <w:rFonts w:ascii="Times New Roman" w:hAnsi="Times New Roman" w:hint="eastAsia"/>
          <w:kern w:val="2"/>
          <w:sz w:val="21"/>
          <w:szCs w:val="21"/>
        </w:rPr>
        <w:t xml:space="preserve"> and reveal a new interpretation of quantum mechanics</w:t>
      </w:r>
      <w:r w:rsidR="002D732D">
        <w:rPr>
          <w:rFonts w:ascii="Times New Roman" w:hAnsi="Times New Roman" w:hint="eastAsia"/>
          <w:kern w:val="2"/>
          <w:sz w:val="21"/>
          <w:szCs w:val="21"/>
        </w:rPr>
        <w:t>.</w:t>
      </w:r>
    </w:p>
    <w:p w:rsidR="005F4397" w:rsidRDefault="002D732D" w:rsidP="005F4397">
      <w:pPr>
        <w:rPr>
          <w:rFonts w:ascii="Times New Roman" w:hAnsi="Times New Roman" w:hint="eastAsia"/>
          <w:kern w:val="2"/>
          <w:sz w:val="21"/>
          <w:szCs w:val="21"/>
        </w:rPr>
      </w:pPr>
      <w:r>
        <w:rPr>
          <w:rFonts w:ascii="Times New Roman" w:hAnsi="Times New Roman" w:hint="eastAsia"/>
          <w:kern w:val="2"/>
          <w:sz w:val="21"/>
          <w:szCs w:val="21"/>
        </w:rPr>
        <w:t xml:space="preserve"> </w:t>
      </w:r>
      <w:r w:rsidR="00724F1E" w:rsidRPr="002D732D">
        <w:rPr>
          <w:rFonts w:ascii="Times New Roman" w:hAnsi="Times New Roman" w:hint="eastAsia"/>
          <w:kern w:val="2"/>
          <w:sz w:val="21"/>
          <w:szCs w:val="21"/>
        </w:rPr>
        <w:t xml:space="preserve"> </w:t>
      </w:r>
    </w:p>
    <w:p w:rsidR="0079460F" w:rsidRPr="002D732D" w:rsidRDefault="0079460F" w:rsidP="005F4397">
      <w:pPr>
        <w:rPr>
          <w:rFonts w:ascii="Times New Roman" w:hAnsi="Times New Roman"/>
          <w:kern w:val="2"/>
          <w:sz w:val="21"/>
          <w:szCs w:val="21"/>
        </w:rPr>
      </w:pPr>
    </w:p>
    <w:p w:rsidR="00F95A60" w:rsidRPr="004F5E02" w:rsidRDefault="009A33F8" w:rsidP="00436985">
      <w:pPr>
        <w:jc w:val="center"/>
        <w:rPr>
          <w:rFonts w:ascii="宋体" w:hAnsi="宋体"/>
          <w:b/>
          <w:kern w:val="2"/>
          <w:sz w:val="24"/>
          <w:szCs w:val="24"/>
        </w:rPr>
      </w:pPr>
      <w:r>
        <w:rPr>
          <w:rFonts w:ascii="宋体" w:hAnsi="宋体" w:hint="eastAsia"/>
          <w:b/>
          <w:kern w:val="2"/>
          <w:sz w:val="24"/>
          <w:szCs w:val="24"/>
        </w:rPr>
        <w:t>References</w:t>
      </w:r>
    </w:p>
    <w:p w:rsidR="00591FC9" w:rsidRPr="00E67194" w:rsidRDefault="00591FC9" w:rsidP="00591FC9">
      <w:pPr>
        <w:rPr>
          <w:rFonts w:ascii="Times New Roman" w:hAnsi="Times New Roman"/>
          <w:kern w:val="2"/>
          <w:sz w:val="18"/>
          <w:szCs w:val="18"/>
        </w:rPr>
      </w:pPr>
      <w:r w:rsidRPr="00E67194">
        <w:rPr>
          <w:rFonts w:ascii="Times New Roman" w:hAnsi="Times New Roman"/>
          <w:kern w:val="2"/>
          <w:sz w:val="18"/>
          <w:szCs w:val="18"/>
        </w:rPr>
        <w:t>[1</w:t>
      </w:r>
      <w:proofErr w:type="gramStart"/>
      <w:r w:rsidRPr="00E67194">
        <w:rPr>
          <w:rFonts w:ascii="Times New Roman" w:hAnsi="Times New Roman"/>
          <w:kern w:val="2"/>
          <w:sz w:val="18"/>
          <w:szCs w:val="18"/>
        </w:rPr>
        <w:t>]</w:t>
      </w:r>
      <w:r w:rsidR="00E67194">
        <w:rPr>
          <w:rFonts w:ascii="Times New Roman" w:hAnsi="Times New Roman" w:hint="eastAsia"/>
          <w:kern w:val="2"/>
          <w:sz w:val="18"/>
          <w:szCs w:val="18"/>
        </w:rPr>
        <w:t xml:space="preserve">  </w:t>
      </w:r>
      <w:r w:rsidR="008E41ED" w:rsidRPr="00E67194">
        <w:rPr>
          <w:rFonts w:ascii="Times New Roman" w:hAnsi="Times New Roman"/>
          <w:kern w:val="2"/>
          <w:sz w:val="18"/>
          <w:szCs w:val="18"/>
        </w:rPr>
        <w:t>Krips</w:t>
      </w:r>
      <w:proofErr w:type="gramEnd"/>
      <w:r w:rsidR="00E67194">
        <w:rPr>
          <w:rFonts w:ascii="Times New Roman" w:hAnsi="Times New Roman" w:hint="eastAsia"/>
          <w:kern w:val="2"/>
          <w:sz w:val="18"/>
          <w:szCs w:val="18"/>
        </w:rPr>
        <w:t>,</w:t>
      </w:r>
      <w:r w:rsidR="008E41ED" w:rsidRPr="00E67194">
        <w:rPr>
          <w:rFonts w:ascii="Times New Roman" w:hAnsi="Times New Roman"/>
          <w:kern w:val="2"/>
          <w:sz w:val="18"/>
          <w:szCs w:val="18"/>
        </w:rPr>
        <w:t xml:space="preserve"> H.</w:t>
      </w:r>
      <w:r w:rsidR="002856D0">
        <w:rPr>
          <w:rFonts w:ascii="Times New Roman" w:hAnsi="Times New Roman"/>
          <w:kern w:val="2"/>
          <w:sz w:val="18"/>
          <w:szCs w:val="18"/>
        </w:rPr>
        <w:t xml:space="preserve"> “Measurement in Quantum Theory”</w:t>
      </w:r>
      <w:r w:rsidRPr="00E67194">
        <w:rPr>
          <w:rFonts w:ascii="Times New Roman" w:hAnsi="Times New Roman"/>
          <w:kern w:val="2"/>
          <w:sz w:val="18"/>
          <w:szCs w:val="18"/>
        </w:rPr>
        <w:t xml:space="preserve">, </w:t>
      </w:r>
      <w:r w:rsidRPr="00E67194">
        <w:rPr>
          <w:rFonts w:ascii="Times New Roman" w:hAnsi="Times New Roman"/>
          <w:i/>
          <w:kern w:val="2"/>
          <w:sz w:val="18"/>
          <w:szCs w:val="18"/>
        </w:rPr>
        <w:t>The Stanford Encyclopedia of Philosophy</w:t>
      </w:r>
      <w:r w:rsidRPr="00E67194">
        <w:rPr>
          <w:rFonts w:ascii="Times New Roman" w:hAnsi="Times New Roman"/>
          <w:kern w:val="2"/>
          <w:sz w:val="18"/>
          <w:szCs w:val="18"/>
        </w:rPr>
        <w:t xml:space="preserve">  (Fall 2013 Edition), Edward N. Zalta (ed.), </w:t>
      </w:r>
      <w:r w:rsidR="00ED31B8" w:rsidRPr="00E67194">
        <w:rPr>
          <w:rFonts w:ascii="Times New Roman" w:hAnsi="Times New Roman"/>
          <w:kern w:val="2"/>
          <w:sz w:val="18"/>
          <w:szCs w:val="18"/>
        </w:rPr>
        <w:t xml:space="preserve">(accessed Dec 30, 2014). </w:t>
      </w:r>
      <w:r w:rsidRPr="00E67194">
        <w:rPr>
          <w:rFonts w:ascii="Times New Roman" w:hAnsi="Times New Roman"/>
          <w:kern w:val="2"/>
          <w:sz w:val="18"/>
          <w:szCs w:val="18"/>
        </w:rPr>
        <w:t>URL = &lt;http://plato.stanford.edu/archives/fall2013/entries/qt-measurement/&gt;.</w:t>
      </w:r>
      <w:r w:rsidR="008E41ED" w:rsidRPr="00E67194">
        <w:rPr>
          <w:rFonts w:ascii="Times New Roman" w:hAnsi="Times New Roman"/>
          <w:kern w:val="2"/>
          <w:sz w:val="18"/>
          <w:szCs w:val="18"/>
        </w:rPr>
        <w:t xml:space="preserve"> </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[2</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r w:rsidR="00591FC9" w:rsidRPr="00E67194">
        <w:rPr>
          <w:rFonts w:ascii="Times New Roman" w:hAnsi="Times New Roman"/>
          <w:kern w:val="2"/>
          <w:sz w:val="18"/>
          <w:szCs w:val="18"/>
        </w:rPr>
        <w:t>Schlosshauer</w:t>
      </w:r>
      <w:proofErr w:type="gramEnd"/>
      <w:r>
        <w:rPr>
          <w:rFonts w:ascii="Times New Roman" w:hAnsi="Times New Roman" w:hint="eastAsia"/>
          <w:kern w:val="2"/>
          <w:sz w:val="18"/>
          <w:szCs w:val="18"/>
        </w:rPr>
        <w:t>,</w:t>
      </w:r>
      <w:r w:rsidR="008E41ED" w:rsidRPr="00E67194">
        <w:rPr>
          <w:rFonts w:ascii="Times New Roman" w:hAnsi="Times New Roman"/>
          <w:kern w:val="2"/>
          <w:sz w:val="18"/>
          <w:szCs w:val="18"/>
        </w:rPr>
        <w:t xml:space="preserve"> M. </w:t>
      </w:r>
      <w:r w:rsidR="00591FC9" w:rsidRPr="00E67194">
        <w:rPr>
          <w:rFonts w:ascii="Times New Roman" w:hAnsi="Times New Roman"/>
          <w:kern w:val="2"/>
          <w:sz w:val="18"/>
          <w:szCs w:val="18"/>
        </w:rPr>
        <w:t xml:space="preserve">Decoherence, the measurement problem, and interpretations of </w:t>
      </w:r>
      <w:r w:rsidR="008E41ED" w:rsidRPr="00E67194">
        <w:rPr>
          <w:rFonts w:ascii="Times New Roman" w:hAnsi="Times New Roman"/>
          <w:kern w:val="2"/>
          <w:sz w:val="18"/>
          <w:szCs w:val="18"/>
        </w:rPr>
        <w:t>quantum mechanics</w:t>
      </w:r>
      <w:r w:rsidR="00591FC9" w:rsidRPr="00E67194">
        <w:rPr>
          <w:rFonts w:ascii="Times New Roman" w:hAnsi="Times New Roman"/>
          <w:kern w:val="2"/>
          <w:sz w:val="18"/>
          <w:szCs w:val="18"/>
        </w:rPr>
        <w:t xml:space="preserve">, </w:t>
      </w:r>
      <w:r w:rsidR="00591FC9" w:rsidRPr="00E67194">
        <w:rPr>
          <w:rFonts w:ascii="Times New Roman" w:hAnsi="Times New Roman"/>
          <w:i/>
          <w:kern w:val="2"/>
          <w:sz w:val="18"/>
          <w:szCs w:val="18"/>
        </w:rPr>
        <w:t>Rev</w:t>
      </w:r>
      <w:r w:rsidR="002554DD">
        <w:rPr>
          <w:rFonts w:ascii="Times New Roman" w:hAnsi="Times New Roman" w:hint="eastAsia"/>
          <w:i/>
          <w:kern w:val="2"/>
          <w:sz w:val="18"/>
          <w:szCs w:val="18"/>
        </w:rPr>
        <w:t>iew</w:t>
      </w:r>
      <w:r w:rsidR="00591FC9" w:rsidRPr="00E67194">
        <w:rPr>
          <w:rFonts w:ascii="Times New Roman" w:hAnsi="Times New Roman"/>
          <w:i/>
          <w:kern w:val="2"/>
          <w:sz w:val="18"/>
          <w:szCs w:val="18"/>
        </w:rPr>
        <w:t xml:space="preserve"> </w:t>
      </w:r>
      <w:r w:rsidR="002554DD">
        <w:rPr>
          <w:rFonts w:ascii="Times New Roman" w:hAnsi="Times New Roman" w:hint="eastAsia"/>
          <w:i/>
          <w:kern w:val="2"/>
          <w:sz w:val="18"/>
          <w:szCs w:val="18"/>
        </w:rPr>
        <w:t xml:space="preserve">of </w:t>
      </w:r>
      <w:r w:rsidR="002554DD">
        <w:rPr>
          <w:rFonts w:ascii="Times New Roman" w:hAnsi="Times New Roman"/>
          <w:i/>
          <w:kern w:val="2"/>
          <w:sz w:val="18"/>
          <w:szCs w:val="18"/>
        </w:rPr>
        <w:t>Mod</w:t>
      </w:r>
      <w:r w:rsidR="002554DD">
        <w:rPr>
          <w:rFonts w:ascii="Times New Roman" w:hAnsi="Times New Roman" w:hint="eastAsia"/>
          <w:i/>
          <w:kern w:val="2"/>
          <w:sz w:val="18"/>
          <w:szCs w:val="18"/>
        </w:rPr>
        <w:t xml:space="preserve">ern </w:t>
      </w:r>
      <w:r w:rsidR="00591FC9" w:rsidRPr="00E67194">
        <w:rPr>
          <w:rFonts w:ascii="Times New Roman" w:hAnsi="Times New Roman"/>
          <w:i/>
          <w:kern w:val="2"/>
          <w:sz w:val="18"/>
          <w:szCs w:val="18"/>
        </w:rPr>
        <w:t>Phys</w:t>
      </w:r>
      <w:r w:rsidR="002554DD">
        <w:rPr>
          <w:rFonts w:ascii="Times New Roman" w:hAnsi="Times New Roman" w:hint="eastAsia"/>
          <w:kern w:val="2"/>
          <w:sz w:val="18"/>
          <w:szCs w:val="18"/>
        </w:rPr>
        <w:t>ics,</w:t>
      </w:r>
      <w:r w:rsidR="002554DD">
        <w:rPr>
          <w:rFonts w:ascii="Times New Roman" w:hAnsi="Times New Roman"/>
          <w:kern w:val="2"/>
          <w:sz w:val="18"/>
          <w:szCs w:val="18"/>
        </w:rPr>
        <w:t xml:space="preserve"> 76 (4), 2005, 1267–1305.</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[3</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r w:rsidR="00591FC9" w:rsidRPr="00E67194">
        <w:rPr>
          <w:rFonts w:ascii="Times New Roman" w:hAnsi="Times New Roman"/>
          <w:kern w:val="2"/>
          <w:sz w:val="18"/>
          <w:szCs w:val="18"/>
        </w:rPr>
        <w:t>D’Espagnat</w:t>
      </w:r>
      <w:proofErr w:type="gramEnd"/>
      <w:r>
        <w:rPr>
          <w:rFonts w:ascii="Times New Roman" w:hAnsi="Times New Roman" w:hint="eastAsia"/>
          <w:kern w:val="2"/>
          <w:sz w:val="18"/>
          <w:szCs w:val="18"/>
        </w:rPr>
        <w:t>,</w:t>
      </w:r>
      <w:r w:rsidR="00E6176F" w:rsidRPr="00E67194">
        <w:rPr>
          <w:rFonts w:ascii="Times New Roman" w:hAnsi="Times New Roman"/>
          <w:kern w:val="2"/>
          <w:sz w:val="18"/>
          <w:szCs w:val="18"/>
        </w:rPr>
        <w:t xml:space="preserve"> B</w:t>
      </w:r>
      <w:r w:rsidR="008E41ED" w:rsidRPr="00E67194">
        <w:rPr>
          <w:rFonts w:ascii="Times New Roman" w:hAnsi="Times New Roman"/>
          <w:kern w:val="2"/>
          <w:sz w:val="18"/>
          <w:szCs w:val="18"/>
        </w:rPr>
        <w:t>.</w:t>
      </w:r>
      <w:r w:rsidR="00591FC9" w:rsidRPr="00E67194">
        <w:rPr>
          <w:rFonts w:ascii="Times New Roman" w:hAnsi="Times New Roman"/>
          <w:kern w:val="2"/>
          <w:sz w:val="18"/>
          <w:szCs w:val="18"/>
        </w:rPr>
        <w:t xml:space="preserve"> </w:t>
      </w:r>
      <w:r w:rsidR="00591FC9" w:rsidRPr="00E67194">
        <w:rPr>
          <w:rFonts w:ascii="Times New Roman" w:hAnsi="Times New Roman"/>
          <w:i/>
          <w:kern w:val="2"/>
          <w:sz w:val="18"/>
          <w:szCs w:val="18"/>
        </w:rPr>
        <w:t>Conceptual foundations of quantum mechanics</w:t>
      </w:r>
      <w:r w:rsidR="00591FC9" w:rsidRPr="00E67194">
        <w:rPr>
          <w:rFonts w:ascii="Times New Roman" w:hAnsi="Times New Roman"/>
          <w:kern w:val="2"/>
          <w:sz w:val="18"/>
          <w:szCs w:val="18"/>
        </w:rPr>
        <w:t>, Addison-Wesley</w:t>
      </w:r>
      <w:r w:rsidR="00E6176F" w:rsidRPr="00E67194">
        <w:rPr>
          <w:rFonts w:ascii="Times New Roman" w:hAnsi="Times New Roman"/>
          <w:kern w:val="2"/>
          <w:sz w:val="18"/>
          <w:szCs w:val="18"/>
        </w:rPr>
        <w:t>, 1971</w:t>
      </w:r>
      <w:r w:rsidR="007D5F0A" w:rsidRPr="00E67194">
        <w:rPr>
          <w:rFonts w:ascii="Times New Roman" w:hAnsi="Times New Roman"/>
          <w:kern w:val="2"/>
          <w:sz w:val="18"/>
          <w:szCs w:val="18"/>
        </w:rPr>
        <w:t>.</w:t>
      </w:r>
    </w:p>
    <w:p w:rsidR="00591FC9" w:rsidRPr="00E67194" w:rsidRDefault="00591FC9" w:rsidP="00591FC9">
      <w:pPr>
        <w:rPr>
          <w:rFonts w:ascii="Times New Roman" w:hAnsi="Times New Roman"/>
          <w:kern w:val="2"/>
          <w:sz w:val="18"/>
          <w:szCs w:val="18"/>
        </w:rPr>
      </w:pPr>
      <w:r w:rsidRPr="00E67194">
        <w:rPr>
          <w:rFonts w:ascii="Times New Roman" w:hAnsi="Times New Roman"/>
          <w:kern w:val="2"/>
          <w:sz w:val="18"/>
          <w:szCs w:val="18"/>
        </w:rPr>
        <w:t>[4</w:t>
      </w:r>
      <w:proofErr w:type="gramStart"/>
      <w:r w:rsidR="00E67194">
        <w:rPr>
          <w:rFonts w:ascii="Times New Roman" w:hAnsi="Times New Roman"/>
          <w:kern w:val="2"/>
          <w:sz w:val="18"/>
          <w:szCs w:val="18"/>
        </w:rPr>
        <w:t>]</w:t>
      </w:r>
      <w:r w:rsidR="00E67194">
        <w:rPr>
          <w:rFonts w:ascii="Times New Roman" w:hAnsi="Times New Roman" w:hint="eastAsia"/>
          <w:kern w:val="2"/>
          <w:sz w:val="18"/>
          <w:szCs w:val="18"/>
        </w:rPr>
        <w:t xml:space="preserve">  </w:t>
      </w:r>
      <w:r w:rsidRPr="00E67194">
        <w:rPr>
          <w:rFonts w:ascii="Times New Roman" w:hAnsi="Times New Roman"/>
          <w:kern w:val="2"/>
          <w:sz w:val="18"/>
          <w:szCs w:val="18"/>
        </w:rPr>
        <w:t>Busch</w:t>
      </w:r>
      <w:proofErr w:type="gramEnd"/>
      <w:r w:rsidR="00E67194">
        <w:rPr>
          <w:rFonts w:ascii="Times New Roman" w:hAnsi="Times New Roman" w:hint="eastAsia"/>
          <w:kern w:val="2"/>
          <w:sz w:val="18"/>
          <w:szCs w:val="18"/>
        </w:rPr>
        <w:t>,</w:t>
      </w:r>
      <w:r w:rsidRPr="00E67194">
        <w:rPr>
          <w:rFonts w:ascii="Times New Roman" w:hAnsi="Times New Roman"/>
          <w:kern w:val="2"/>
          <w:sz w:val="18"/>
          <w:szCs w:val="18"/>
        </w:rPr>
        <w:t xml:space="preserve"> P</w:t>
      </w:r>
      <w:r w:rsidR="00E67194">
        <w:rPr>
          <w:rFonts w:ascii="Times New Roman" w:hAnsi="Times New Roman" w:hint="eastAsia"/>
          <w:kern w:val="2"/>
          <w:sz w:val="18"/>
          <w:szCs w:val="18"/>
        </w:rPr>
        <w:t>.</w:t>
      </w:r>
      <w:r w:rsidRPr="00E67194">
        <w:rPr>
          <w:rFonts w:ascii="Times New Roman" w:hAnsi="Times New Roman"/>
          <w:kern w:val="2"/>
          <w:sz w:val="18"/>
          <w:szCs w:val="18"/>
        </w:rPr>
        <w:t>, Lahti</w:t>
      </w:r>
      <w:r w:rsidR="00E67194">
        <w:rPr>
          <w:rFonts w:ascii="Times New Roman" w:hAnsi="Times New Roman" w:hint="eastAsia"/>
          <w:kern w:val="2"/>
          <w:sz w:val="18"/>
          <w:szCs w:val="18"/>
        </w:rPr>
        <w:t>,</w:t>
      </w:r>
      <w:r w:rsidRPr="00E67194">
        <w:rPr>
          <w:rFonts w:ascii="Times New Roman" w:hAnsi="Times New Roman"/>
          <w:kern w:val="2"/>
          <w:sz w:val="18"/>
          <w:szCs w:val="18"/>
        </w:rPr>
        <w:t xml:space="preserve"> P</w:t>
      </w:r>
      <w:r w:rsidR="00E67194">
        <w:rPr>
          <w:rFonts w:ascii="Times New Roman" w:hAnsi="Times New Roman" w:hint="eastAsia"/>
          <w:kern w:val="2"/>
          <w:sz w:val="18"/>
          <w:szCs w:val="18"/>
        </w:rPr>
        <w:t xml:space="preserve">. </w:t>
      </w:r>
      <w:r w:rsidRPr="00E67194">
        <w:rPr>
          <w:rFonts w:ascii="Times New Roman" w:hAnsi="Times New Roman"/>
          <w:kern w:val="2"/>
          <w:sz w:val="18"/>
          <w:szCs w:val="18"/>
        </w:rPr>
        <w:t>J</w:t>
      </w:r>
      <w:r w:rsidR="00E67194">
        <w:rPr>
          <w:rFonts w:ascii="Times New Roman" w:hAnsi="Times New Roman" w:hint="eastAsia"/>
          <w:kern w:val="2"/>
          <w:sz w:val="18"/>
          <w:szCs w:val="18"/>
        </w:rPr>
        <w:t>.</w:t>
      </w:r>
      <w:r w:rsidR="008E41ED" w:rsidRPr="00E67194">
        <w:rPr>
          <w:rFonts w:ascii="Times New Roman" w:hAnsi="Times New Roman"/>
          <w:kern w:val="2"/>
          <w:sz w:val="18"/>
          <w:szCs w:val="18"/>
        </w:rPr>
        <w:t xml:space="preserve"> and</w:t>
      </w:r>
      <w:r w:rsidRPr="00E67194">
        <w:rPr>
          <w:rFonts w:ascii="Times New Roman" w:hAnsi="Times New Roman"/>
          <w:kern w:val="2"/>
          <w:sz w:val="18"/>
          <w:szCs w:val="18"/>
        </w:rPr>
        <w:t xml:space="preserve"> Mittelstaedt</w:t>
      </w:r>
      <w:r w:rsidR="00E67194">
        <w:rPr>
          <w:rFonts w:ascii="Times New Roman" w:hAnsi="Times New Roman" w:hint="eastAsia"/>
          <w:kern w:val="2"/>
          <w:sz w:val="18"/>
          <w:szCs w:val="18"/>
        </w:rPr>
        <w:t>,</w:t>
      </w:r>
      <w:r w:rsidRPr="00E67194">
        <w:rPr>
          <w:rFonts w:ascii="Times New Roman" w:hAnsi="Times New Roman"/>
          <w:kern w:val="2"/>
          <w:sz w:val="18"/>
          <w:szCs w:val="18"/>
        </w:rPr>
        <w:t xml:space="preserve"> P</w:t>
      </w:r>
      <w:r w:rsidR="008E41ED" w:rsidRPr="00E67194">
        <w:rPr>
          <w:rFonts w:ascii="Times New Roman" w:hAnsi="Times New Roman"/>
          <w:kern w:val="2"/>
          <w:sz w:val="18"/>
          <w:szCs w:val="18"/>
        </w:rPr>
        <w:t>.</w:t>
      </w:r>
      <w:r w:rsidRPr="00E67194">
        <w:rPr>
          <w:rFonts w:ascii="Times New Roman" w:hAnsi="Times New Roman"/>
          <w:kern w:val="2"/>
          <w:sz w:val="18"/>
          <w:szCs w:val="18"/>
        </w:rPr>
        <w:t xml:space="preserve"> The Quantum Theory of Measurement, </w:t>
      </w:r>
      <w:r w:rsidRPr="00E67194">
        <w:rPr>
          <w:rFonts w:ascii="Times New Roman" w:hAnsi="Times New Roman"/>
          <w:i/>
          <w:kern w:val="2"/>
          <w:sz w:val="18"/>
          <w:szCs w:val="18"/>
        </w:rPr>
        <w:t>Lecture Notes in Physics Monographs</w:t>
      </w:r>
      <w:r w:rsidRPr="00E67194">
        <w:rPr>
          <w:rFonts w:ascii="Times New Roman" w:hAnsi="Times New Roman"/>
          <w:kern w:val="2"/>
          <w:sz w:val="18"/>
          <w:szCs w:val="18"/>
        </w:rPr>
        <w:t>, Volume 2, 1996, 25-90.</w:t>
      </w:r>
    </w:p>
    <w:p w:rsidR="00591FC9" w:rsidRPr="00E67194" w:rsidRDefault="00591FC9" w:rsidP="00591FC9">
      <w:pPr>
        <w:rPr>
          <w:rFonts w:ascii="Times New Roman" w:hAnsi="Times New Roman"/>
          <w:kern w:val="2"/>
          <w:sz w:val="18"/>
          <w:szCs w:val="18"/>
        </w:rPr>
      </w:pPr>
      <w:r w:rsidRPr="00E67194">
        <w:rPr>
          <w:rFonts w:ascii="Times New Roman" w:hAnsi="Times New Roman"/>
          <w:kern w:val="2"/>
          <w:sz w:val="18"/>
          <w:szCs w:val="18"/>
        </w:rPr>
        <w:t>[5</w:t>
      </w:r>
      <w:proofErr w:type="gramStart"/>
      <w:r w:rsidR="00E67194">
        <w:rPr>
          <w:rFonts w:ascii="Times New Roman" w:hAnsi="Times New Roman"/>
          <w:kern w:val="2"/>
          <w:sz w:val="18"/>
          <w:szCs w:val="18"/>
        </w:rPr>
        <w:t>]</w:t>
      </w:r>
      <w:r w:rsidR="00E67194">
        <w:rPr>
          <w:rFonts w:ascii="Times New Roman" w:hAnsi="Times New Roman" w:hint="eastAsia"/>
          <w:kern w:val="2"/>
          <w:sz w:val="18"/>
          <w:szCs w:val="18"/>
        </w:rPr>
        <w:t xml:space="preserve">  </w:t>
      </w:r>
      <w:r w:rsidRPr="00E67194">
        <w:rPr>
          <w:rFonts w:ascii="Times New Roman" w:hAnsi="Times New Roman"/>
          <w:kern w:val="2"/>
          <w:sz w:val="18"/>
          <w:szCs w:val="18"/>
        </w:rPr>
        <w:t>Albert</w:t>
      </w:r>
      <w:proofErr w:type="gramEnd"/>
      <w:r w:rsidR="00E67194">
        <w:rPr>
          <w:rFonts w:ascii="Times New Roman" w:hAnsi="Times New Roman" w:hint="eastAsia"/>
          <w:kern w:val="2"/>
          <w:sz w:val="18"/>
          <w:szCs w:val="18"/>
        </w:rPr>
        <w:t>,</w:t>
      </w:r>
      <w:r w:rsidRPr="00E67194">
        <w:rPr>
          <w:rFonts w:ascii="Times New Roman" w:hAnsi="Times New Roman"/>
          <w:kern w:val="2"/>
          <w:sz w:val="18"/>
          <w:szCs w:val="18"/>
        </w:rPr>
        <w:t xml:space="preserve"> D</w:t>
      </w:r>
      <w:r w:rsidR="00E67194">
        <w:rPr>
          <w:rFonts w:ascii="Times New Roman" w:hAnsi="Times New Roman" w:hint="eastAsia"/>
          <w:kern w:val="2"/>
          <w:sz w:val="18"/>
          <w:szCs w:val="18"/>
        </w:rPr>
        <w:t xml:space="preserve">. </w:t>
      </w:r>
      <w:r w:rsidRPr="00E67194">
        <w:rPr>
          <w:rFonts w:ascii="Times New Roman" w:hAnsi="Times New Roman"/>
          <w:kern w:val="2"/>
          <w:sz w:val="18"/>
          <w:szCs w:val="18"/>
        </w:rPr>
        <w:t>Z</w:t>
      </w:r>
      <w:r w:rsidR="008E41ED" w:rsidRPr="00E67194">
        <w:rPr>
          <w:rFonts w:ascii="Times New Roman" w:hAnsi="Times New Roman"/>
          <w:kern w:val="2"/>
          <w:sz w:val="18"/>
          <w:szCs w:val="18"/>
        </w:rPr>
        <w:t>.</w:t>
      </w:r>
      <w:r w:rsidRPr="00E67194">
        <w:rPr>
          <w:rFonts w:ascii="Times New Roman" w:hAnsi="Times New Roman"/>
          <w:kern w:val="2"/>
          <w:sz w:val="18"/>
          <w:szCs w:val="18"/>
        </w:rPr>
        <w:t xml:space="preserve"> </w:t>
      </w:r>
      <w:r w:rsidRPr="00E67194">
        <w:rPr>
          <w:rFonts w:ascii="Times New Roman" w:hAnsi="Times New Roman"/>
          <w:i/>
          <w:kern w:val="2"/>
          <w:sz w:val="18"/>
          <w:szCs w:val="18"/>
        </w:rPr>
        <w:t>Quantum Mechanics and Experience</w:t>
      </w:r>
      <w:r w:rsidRPr="00E67194">
        <w:rPr>
          <w:rFonts w:ascii="Times New Roman" w:hAnsi="Times New Roman"/>
          <w:kern w:val="2"/>
          <w:sz w:val="18"/>
          <w:szCs w:val="18"/>
        </w:rPr>
        <w:t>, Harvard University Press, 2009.</w:t>
      </w:r>
    </w:p>
    <w:p w:rsidR="00591FC9" w:rsidRPr="00E67194" w:rsidRDefault="00591FC9" w:rsidP="00591FC9">
      <w:pPr>
        <w:rPr>
          <w:rFonts w:ascii="Times New Roman" w:hAnsi="Times New Roman"/>
          <w:kern w:val="2"/>
          <w:sz w:val="18"/>
          <w:szCs w:val="18"/>
        </w:rPr>
      </w:pPr>
      <w:r w:rsidRPr="00E67194">
        <w:rPr>
          <w:rFonts w:ascii="Times New Roman" w:hAnsi="Times New Roman"/>
          <w:kern w:val="2"/>
          <w:sz w:val="18"/>
          <w:szCs w:val="18"/>
        </w:rPr>
        <w:t>[6</w:t>
      </w:r>
      <w:proofErr w:type="gramStart"/>
      <w:r w:rsidRPr="00E67194">
        <w:rPr>
          <w:rFonts w:ascii="Times New Roman" w:hAnsi="Times New Roman"/>
          <w:kern w:val="2"/>
          <w:sz w:val="18"/>
          <w:szCs w:val="18"/>
        </w:rPr>
        <w:t>]</w:t>
      </w:r>
      <w:r w:rsidR="00E67194">
        <w:rPr>
          <w:rFonts w:ascii="Times New Roman" w:hAnsi="Times New Roman" w:hint="eastAsia"/>
          <w:kern w:val="2"/>
          <w:sz w:val="18"/>
          <w:szCs w:val="18"/>
        </w:rPr>
        <w:t xml:space="preserve">  </w:t>
      </w:r>
      <w:proofErr w:type="spellStart"/>
      <w:r w:rsidRPr="00E67194">
        <w:rPr>
          <w:rFonts w:ascii="Times New Roman" w:hAnsi="Times New Roman"/>
          <w:kern w:val="2"/>
          <w:sz w:val="18"/>
          <w:szCs w:val="18"/>
        </w:rPr>
        <w:t>Joos</w:t>
      </w:r>
      <w:proofErr w:type="spellEnd"/>
      <w:proofErr w:type="gramEnd"/>
      <w:r w:rsidR="00D00EC8">
        <w:rPr>
          <w:rFonts w:ascii="Times New Roman" w:hAnsi="Times New Roman" w:hint="eastAsia"/>
          <w:kern w:val="2"/>
          <w:sz w:val="18"/>
          <w:szCs w:val="18"/>
        </w:rPr>
        <w:t>,</w:t>
      </w:r>
      <w:r w:rsidRPr="00E67194">
        <w:rPr>
          <w:rFonts w:ascii="Times New Roman" w:hAnsi="Times New Roman"/>
          <w:kern w:val="2"/>
          <w:sz w:val="18"/>
          <w:szCs w:val="18"/>
        </w:rPr>
        <w:t xml:space="preserve"> E</w:t>
      </w:r>
      <w:r w:rsidR="00D00EC8">
        <w:rPr>
          <w:rFonts w:ascii="Times New Roman" w:hAnsi="Times New Roman" w:hint="eastAsia"/>
          <w:kern w:val="2"/>
          <w:sz w:val="18"/>
          <w:szCs w:val="18"/>
        </w:rPr>
        <w:t>.</w:t>
      </w:r>
      <w:r w:rsidR="008E41ED" w:rsidRPr="00E67194">
        <w:rPr>
          <w:rFonts w:ascii="Times New Roman" w:hAnsi="Times New Roman"/>
          <w:kern w:val="2"/>
          <w:sz w:val="18"/>
          <w:szCs w:val="18"/>
        </w:rPr>
        <w:t xml:space="preserve"> and</w:t>
      </w:r>
      <w:r w:rsidRPr="00E67194">
        <w:rPr>
          <w:rFonts w:ascii="Times New Roman" w:hAnsi="Times New Roman"/>
          <w:kern w:val="2"/>
          <w:sz w:val="18"/>
          <w:szCs w:val="18"/>
        </w:rPr>
        <w:t xml:space="preserve"> </w:t>
      </w:r>
      <w:proofErr w:type="spellStart"/>
      <w:r w:rsidRPr="00E67194">
        <w:rPr>
          <w:rFonts w:ascii="Times New Roman" w:hAnsi="Times New Roman"/>
          <w:kern w:val="2"/>
          <w:sz w:val="18"/>
          <w:szCs w:val="18"/>
        </w:rPr>
        <w:t>Zeh</w:t>
      </w:r>
      <w:proofErr w:type="spellEnd"/>
      <w:r w:rsidR="00D00EC8">
        <w:rPr>
          <w:rFonts w:ascii="Times New Roman" w:hAnsi="Times New Roman" w:hint="eastAsia"/>
          <w:kern w:val="2"/>
          <w:sz w:val="18"/>
          <w:szCs w:val="18"/>
        </w:rPr>
        <w:t>,</w:t>
      </w:r>
      <w:r w:rsidRPr="00E67194">
        <w:rPr>
          <w:rFonts w:ascii="Times New Roman" w:hAnsi="Times New Roman"/>
          <w:kern w:val="2"/>
          <w:sz w:val="18"/>
          <w:szCs w:val="18"/>
        </w:rPr>
        <w:t xml:space="preserve"> H</w:t>
      </w:r>
      <w:r w:rsidR="00D00EC8">
        <w:rPr>
          <w:rFonts w:ascii="Times New Roman" w:hAnsi="Times New Roman" w:hint="eastAsia"/>
          <w:kern w:val="2"/>
          <w:sz w:val="18"/>
          <w:szCs w:val="18"/>
        </w:rPr>
        <w:t xml:space="preserve">. </w:t>
      </w:r>
      <w:r w:rsidRPr="00E67194">
        <w:rPr>
          <w:rFonts w:ascii="Times New Roman" w:hAnsi="Times New Roman"/>
          <w:kern w:val="2"/>
          <w:sz w:val="18"/>
          <w:szCs w:val="18"/>
        </w:rPr>
        <w:t>D</w:t>
      </w:r>
      <w:r w:rsidR="008E41ED" w:rsidRPr="00E67194">
        <w:rPr>
          <w:rFonts w:ascii="Times New Roman" w:hAnsi="Times New Roman"/>
          <w:kern w:val="2"/>
          <w:sz w:val="18"/>
          <w:szCs w:val="18"/>
        </w:rPr>
        <w:t>.</w:t>
      </w:r>
      <w:r w:rsidR="00E6176F" w:rsidRPr="00E67194">
        <w:rPr>
          <w:rFonts w:ascii="Times New Roman" w:hAnsi="Times New Roman"/>
          <w:kern w:val="2"/>
          <w:sz w:val="18"/>
          <w:szCs w:val="18"/>
        </w:rPr>
        <w:t xml:space="preserve"> </w:t>
      </w:r>
      <w:r w:rsidRPr="00E67194">
        <w:rPr>
          <w:rFonts w:ascii="Times New Roman" w:hAnsi="Times New Roman"/>
          <w:kern w:val="2"/>
          <w:sz w:val="18"/>
          <w:szCs w:val="18"/>
        </w:rPr>
        <w:t>The emergence of classical properties through i</w:t>
      </w:r>
      <w:r w:rsidR="00E6176F" w:rsidRPr="00E67194">
        <w:rPr>
          <w:rFonts w:ascii="Times New Roman" w:hAnsi="Times New Roman"/>
          <w:kern w:val="2"/>
          <w:sz w:val="18"/>
          <w:szCs w:val="18"/>
        </w:rPr>
        <w:t>nteraction with the environment</w:t>
      </w:r>
      <w:r w:rsidRPr="00E67194">
        <w:rPr>
          <w:rFonts w:ascii="Times New Roman" w:hAnsi="Times New Roman"/>
          <w:kern w:val="2"/>
          <w:sz w:val="18"/>
          <w:szCs w:val="18"/>
        </w:rPr>
        <w:t xml:space="preserve">, </w:t>
      </w:r>
      <w:r w:rsidRPr="00D00EC8">
        <w:rPr>
          <w:rFonts w:ascii="Times New Roman" w:hAnsi="Times New Roman"/>
          <w:i/>
          <w:kern w:val="2"/>
          <w:sz w:val="18"/>
          <w:szCs w:val="18"/>
        </w:rPr>
        <w:t>Z. Phys. B</w:t>
      </w:r>
      <w:r w:rsidRPr="00E67194">
        <w:rPr>
          <w:rFonts w:ascii="Times New Roman" w:hAnsi="Times New Roman"/>
          <w:kern w:val="2"/>
          <w:sz w:val="18"/>
          <w:szCs w:val="18"/>
        </w:rPr>
        <w:t xml:space="preserve"> </w:t>
      </w:r>
      <w:r w:rsidR="007D5F0A" w:rsidRPr="00E67194">
        <w:rPr>
          <w:rFonts w:ascii="Times New Roman" w:hAnsi="Times New Roman"/>
          <w:kern w:val="2"/>
          <w:sz w:val="18"/>
          <w:szCs w:val="18"/>
        </w:rPr>
        <w:t xml:space="preserve">1985 </w:t>
      </w:r>
      <w:r w:rsidRPr="00E67194">
        <w:rPr>
          <w:rFonts w:ascii="Times New Roman" w:hAnsi="Times New Roman"/>
          <w:kern w:val="2"/>
          <w:sz w:val="18"/>
          <w:szCs w:val="18"/>
        </w:rPr>
        <w:t>(</w:t>
      </w:r>
      <w:r w:rsidR="007D5F0A" w:rsidRPr="00E67194">
        <w:rPr>
          <w:rFonts w:ascii="Times New Roman" w:hAnsi="Times New Roman"/>
          <w:kern w:val="2"/>
          <w:sz w:val="18"/>
          <w:szCs w:val="18"/>
        </w:rPr>
        <w:t>59):</w:t>
      </w:r>
      <w:r w:rsidRPr="00E67194">
        <w:rPr>
          <w:rFonts w:ascii="Times New Roman" w:hAnsi="Times New Roman"/>
          <w:kern w:val="2"/>
          <w:sz w:val="18"/>
          <w:szCs w:val="18"/>
        </w:rPr>
        <w:t xml:space="preserve"> 223.   </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[7</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proofErr w:type="spellStart"/>
      <w:r w:rsidR="00591FC9" w:rsidRPr="00E67194">
        <w:rPr>
          <w:rFonts w:ascii="Times New Roman" w:hAnsi="Times New Roman"/>
          <w:kern w:val="2"/>
          <w:sz w:val="18"/>
          <w:szCs w:val="18"/>
        </w:rPr>
        <w:t>Zurek</w:t>
      </w:r>
      <w:proofErr w:type="spellEnd"/>
      <w:proofErr w:type="gramEnd"/>
      <w:r w:rsidR="00D00EC8">
        <w:rPr>
          <w:rFonts w:ascii="Times New Roman" w:hAnsi="Times New Roman" w:hint="eastAsia"/>
          <w:kern w:val="2"/>
          <w:sz w:val="18"/>
          <w:szCs w:val="18"/>
        </w:rPr>
        <w:t>,</w:t>
      </w:r>
      <w:r w:rsidR="00591FC9" w:rsidRPr="00E67194">
        <w:rPr>
          <w:rFonts w:ascii="Times New Roman" w:hAnsi="Times New Roman"/>
          <w:kern w:val="2"/>
          <w:sz w:val="18"/>
          <w:szCs w:val="18"/>
        </w:rPr>
        <w:t xml:space="preserve"> W</w:t>
      </w:r>
      <w:r w:rsidR="00D00EC8">
        <w:rPr>
          <w:rFonts w:ascii="Times New Roman" w:hAnsi="Times New Roman" w:hint="eastAsia"/>
          <w:kern w:val="2"/>
          <w:sz w:val="18"/>
          <w:szCs w:val="18"/>
        </w:rPr>
        <w:t xml:space="preserve">. </w:t>
      </w:r>
      <w:r w:rsidR="00591FC9" w:rsidRPr="00E67194">
        <w:rPr>
          <w:rFonts w:ascii="Times New Roman" w:hAnsi="Times New Roman"/>
          <w:kern w:val="2"/>
          <w:sz w:val="18"/>
          <w:szCs w:val="18"/>
        </w:rPr>
        <w:t>H</w:t>
      </w:r>
      <w:r w:rsidR="008E41ED" w:rsidRPr="00E67194">
        <w:rPr>
          <w:rFonts w:ascii="Times New Roman" w:hAnsi="Times New Roman"/>
          <w:kern w:val="2"/>
          <w:sz w:val="18"/>
          <w:szCs w:val="18"/>
        </w:rPr>
        <w:t>.</w:t>
      </w:r>
      <w:r w:rsidR="00591FC9" w:rsidRPr="00E67194">
        <w:rPr>
          <w:rFonts w:ascii="Times New Roman" w:hAnsi="Times New Roman"/>
          <w:kern w:val="2"/>
          <w:sz w:val="18"/>
          <w:szCs w:val="18"/>
        </w:rPr>
        <w:t xml:space="preserve"> Pointer basis of quantum apparatus: Into what mixture does the wave packet collapse?</w:t>
      </w:r>
      <w:r w:rsidR="00D00EC8">
        <w:rPr>
          <w:rFonts w:ascii="Times New Roman" w:hAnsi="Times New Roman"/>
          <w:kern w:val="2"/>
          <w:sz w:val="18"/>
          <w:szCs w:val="18"/>
        </w:rPr>
        <w:t xml:space="preserve">, </w:t>
      </w:r>
      <w:r w:rsidR="002554DD">
        <w:rPr>
          <w:rFonts w:ascii="Times New Roman" w:hAnsi="Times New Roman"/>
          <w:i/>
          <w:kern w:val="2"/>
          <w:sz w:val="18"/>
          <w:szCs w:val="18"/>
        </w:rPr>
        <w:t>Phys</w:t>
      </w:r>
      <w:r w:rsidR="002554DD">
        <w:rPr>
          <w:rFonts w:ascii="Times New Roman" w:hAnsi="Times New Roman" w:hint="eastAsia"/>
          <w:i/>
          <w:kern w:val="2"/>
          <w:sz w:val="18"/>
          <w:szCs w:val="18"/>
        </w:rPr>
        <w:t xml:space="preserve">ical </w:t>
      </w:r>
      <w:r w:rsidR="002554DD">
        <w:rPr>
          <w:rFonts w:ascii="Times New Roman" w:hAnsi="Times New Roman"/>
          <w:i/>
          <w:kern w:val="2"/>
          <w:sz w:val="18"/>
          <w:szCs w:val="18"/>
        </w:rPr>
        <w:t>Rev</w:t>
      </w:r>
      <w:r w:rsidR="002554DD">
        <w:rPr>
          <w:rFonts w:ascii="Times New Roman" w:hAnsi="Times New Roman" w:hint="eastAsia"/>
          <w:i/>
          <w:kern w:val="2"/>
          <w:sz w:val="18"/>
          <w:szCs w:val="18"/>
        </w:rPr>
        <w:t>iew</w:t>
      </w:r>
      <w:r w:rsidR="002554DD" w:rsidRPr="002554DD">
        <w:rPr>
          <w:rFonts w:ascii="Times New Roman" w:hAnsi="Times New Roman" w:hint="eastAsia"/>
          <w:kern w:val="2"/>
          <w:sz w:val="18"/>
          <w:szCs w:val="18"/>
        </w:rPr>
        <w:t>,</w:t>
      </w:r>
      <w:r w:rsidR="00D00EC8">
        <w:rPr>
          <w:rFonts w:ascii="Times New Roman" w:hAnsi="Times New Roman"/>
          <w:kern w:val="2"/>
          <w:sz w:val="18"/>
          <w:szCs w:val="18"/>
        </w:rPr>
        <w:t xml:space="preserve"> </w:t>
      </w:r>
      <w:r w:rsidR="008C7139" w:rsidRPr="00E67194">
        <w:rPr>
          <w:rFonts w:ascii="Times New Roman" w:hAnsi="Times New Roman"/>
          <w:kern w:val="2"/>
          <w:sz w:val="18"/>
          <w:szCs w:val="18"/>
        </w:rPr>
        <w:t xml:space="preserve">1981 </w:t>
      </w:r>
      <w:r w:rsidR="00591FC9" w:rsidRPr="00E67194">
        <w:rPr>
          <w:rFonts w:ascii="Times New Roman" w:hAnsi="Times New Roman"/>
          <w:kern w:val="2"/>
          <w:sz w:val="18"/>
          <w:szCs w:val="18"/>
        </w:rPr>
        <w:t>(</w:t>
      </w:r>
      <w:r w:rsidR="008C7139" w:rsidRPr="00E67194">
        <w:rPr>
          <w:rFonts w:ascii="Times New Roman" w:hAnsi="Times New Roman"/>
          <w:kern w:val="2"/>
          <w:sz w:val="18"/>
          <w:szCs w:val="18"/>
        </w:rPr>
        <w:t>24):</w:t>
      </w:r>
      <w:r w:rsidR="00591FC9" w:rsidRPr="00E67194">
        <w:rPr>
          <w:rFonts w:ascii="Times New Roman" w:hAnsi="Times New Roman"/>
          <w:kern w:val="2"/>
          <w:sz w:val="18"/>
          <w:szCs w:val="18"/>
        </w:rPr>
        <w:t>1516.</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[8</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proofErr w:type="spellStart"/>
      <w:r w:rsidR="00591FC9" w:rsidRPr="00E67194">
        <w:rPr>
          <w:rFonts w:ascii="Times New Roman" w:hAnsi="Times New Roman"/>
          <w:kern w:val="2"/>
          <w:sz w:val="18"/>
          <w:szCs w:val="18"/>
        </w:rPr>
        <w:t>Zurek</w:t>
      </w:r>
      <w:proofErr w:type="spellEnd"/>
      <w:proofErr w:type="gramEnd"/>
      <w:r w:rsidR="00D00EC8">
        <w:rPr>
          <w:rFonts w:ascii="Times New Roman" w:hAnsi="Times New Roman" w:hint="eastAsia"/>
          <w:kern w:val="2"/>
          <w:sz w:val="18"/>
          <w:szCs w:val="18"/>
        </w:rPr>
        <w:t>,</w:t>
      </w:r>
      <w:r w:rsidR="00591FC9" w:rsidRPr="00E67194">
        <w:rPr>
          <w:rFonts w:ascii="Times New Roman" w:hAnsi="Times New Roman"/>
          <w:kern w:val="2"/>
          <w:sz w:val="18"/>
          <w:szCs w:val="18"/>
        </w:rPr>
        <w:t xml:space="preserve"> W</w:t>
      </w:r>
      <w:r w:rsidR="00D00EC8">
        <w:rPr>
          <w:rFonts w:ascii="Times New Roman" w:hAnsi="Times New Roman" w:hint="eastAsia"/>
          <w:kern w:val="2"/>
          <w:sz w:val="18"/>
          <w:szCs w:val="18"/>
        </w:rPr>
        <w:t xml:space="preserve">. </w:t>
      </w:r>
      <w:r w:rsidR="00591FC9" w:rsidRPr="00E67194">
        <w:rPr>
          <w:rFonts w:ascii="Times New Roman" w:hAnsi="Times New Roman"/>
          <w:kern w:val="2"/>
          <w:sz w:val="18"/>
          <w:szCs w:val="18"/>
        </w:rPr>
        <w:t>H</w:t>
      </w:r>
      <w:r w:rsidR="008E41ED" w:rsidRPr="00E67194">
        <w:rPr>
          <w:rFonts w:ascii="Times New Roman" w:hAnsi="Times New Roman"/>
          <w:kern w:val="2"/>
          <w:sz w:val="18"/>
          <w:szCs w:val="18"/>
        </w:rPr>
        <w:t>.</w:t>
      </w:r>
      <w:r w:rsidR="00591FC9" w:rsidRPr="00E67194">
        <w:rPr>
          <w:rFonts w:ascii="Times New Roman" w:hAnsi="Times New Roman"/>
          <w:kern w:val="2"/>
          <w:sz w:val="18"/>
          <w:szCs w:val="18"/>
        </w:rPr>
        <w:t xml:space="preserve"> Decoherence, </w:t>
      </w:r>
      <w:proofErr w:type="spellStart"/>
      <w:r w:rsidR="00591FC9" w:rsidRPr="00E67194">
        <w:rPr>
          <w:rFonts w:ascii="Times New Roman" w:hAnsi="Times New Roman"/>
          <w:kern w:val="2"/>
          <w:sz w:val="18"/>
          <w:szCs w:val="18"/>
        </w:rPr>
        <w:t>einselection</w:t>
      </w:r>
      <w:proofErr w:type="spellEnd"/>
      <w:r w:rsidR="00591FC9" w:rsidRPr="00E67194">
        <w:rPr>
          <w:rFonts w:ascii="Times New Roman" w:hAnsi="Times New Roman"/>
          <w:kern w:val="2"/>
          <w:sz w:val="18"/>
          <w:szCs w:val="18"/>
        </w:rPr>
        <w:t xml:space="preserve">, and the quantum origins of the classical. </w:t>
      </w:r>
      <w:r w:rsidR="002554DD">
        <w:rPr>
          <w:rFonts w:ascii="Times New Roman" w:hAnsi="Times New Roman"/>
          <w:i/>
          <w:kern w:val="2"/>
          <w:sz w:val="18"/>
          <w:szCs w:val="18"/>
        </w:rPr>
        <w:t>Rev</w:t>
      </w:r>
      <w:r w:rsidR="002554DD">
        <w:rPr>
          <w:rFonts w:ascii="Times New Roman" w:hAnsi="Times New Roman" w:hint="eastAsia"/>
          <w:i/>
          <w:kern w:val="2"/>
          <w:sz w:val="18"/>
          <w:szCs w:val="18"/>
        </w:rPr>
        <w:t>iew of</w:t>
      </w:r>
      <w:r w:rsidR="00D00EC8" w:rsidRPr="00D00EC8">
        <w:rPr>
          <w:rFonts w:ascii="Times New Roman" w:hAnsi="Times New Roman" w:hint="eastAsia"/>
          <w:i/>
          <w:kern w:val="2"/>
          <w:sz w:val="18"/>
          <w:szCs w:val="18"/>
        </w:rPr>
        <w:t xml:space="preserve"> </w:t>
      </w:r>
      <w:r w:rsidR="002554DD">
        <w:rPr>
          <w:rFonts w:ascii="Times New Roman" w:hAnsi="Times New Roman"/>
          <w:i/>
          <w:kern w:val="2"/>
          <w:sz w:val="18"/>
          <w:szCs w:val="18"/>
        </w:rPr>
        <w:t>Mod</w:t>
      </w:r>
      <w:r w:rsidR="002554DD">
        <w:rPr>
          <w:rFonts w:ascii="Times New Roman" w:hAnsi="Times New Roman" w:hint="eastAsia"/>
          <w:i/>
          <w:kern w:val="2"/>
          <w:sz w:val="18"/>
          <w:szCs w:val="18"/>
        </w:rPr>
        <w:t xml:space="preserve">ern </w:t>
      </w:r>
      <w:r w:rsidR="00591FC9" w:rsidRPr="00D00EC8">
        <w:rPr>
          <w:rFonts w:ascii="Times New Roman" w:hAnsi="Times New Roman"/>
          <w:i/>
          <w:kern w:val="2"/>
          <w:sz w:val="18"/>
          <w:szCs w:val="18"/>
        </w:rPr>
        <w:t>Phy</w:t>
      </w:r>
      <w:r w:rsidR="00591FC9" w:rsidRPr="002554DD">
        <w:rPr>
          <w:rFonts w:ascii="Times New Roman" w:hAnsi="Times New Roman"/>
          <w:i/>
          <w:kern w:val="2"/>
          <w:sz w:val="18"/>
          <w:szCs w:val="18"/>
        </w:rPr>
        <w:t>s</w:t>
      </w:r>
      <w:r w:rsidR="002554DD" w:rsidRPr="002554DD">
        <w:rPr>
          <w:rFonts w:ascii="Times New Roman" w:hAnsi="Times New Roman" w:hint="eastAsia"/>
          <w:i/>
          <w:kern w:val="2"/>
          <w:sz w:val="18"/>
          <w:szCs w:val="18"/>
        </w:rPr>
        <w:t>ics</w:t>
      </w:r>
      <w:r w:rsidR="002554DD">
        <w:rPr>
          <w:rFonts w:ascii="Times New Roman" w:hAnsi="Times New Roman" w:hint="eastAsia"/>
          <w:kern w:val="2"/>
          <w:sz w:val="18"/>
          <w:szCs w:val="18"/>
        </w:rPr>
        <w:t xml:space="preserve">, </w:t>
      </w:r>
      <w:r w:rsidR="008C7139" w:rsidRPr="00E67194">
        <w:rPr>
          <w:rFonts w:ascii="Times New Roman" w:hAnsi="Times New Roman"/>
          <w:kern w:val="2"/>
          <w:sz w:val="18"/>
          <w:szCs w:val="18"/>
        </w:rPr>
        <w:t xml:space="preserve">2003 </w:t>
      </w:r>
      <w:r w:rsidR="00591FC9" w:rsidRPr="00E67194">
        <w:rPr>
          <w:rFonts w:ascii="Times New Roman" w:hAnsi="Times New Roman"/>
          <w:kern w:val="2"/>
          <w:sz w:val="18"/>
          <w:szCs w:val="18"/>
        </w:rPr>
        <w:t>(</w:t>
      </w:r>
      <w:r w:rsidR="008C7139" w:rsidRPr="00E67194">
        <w:rPr>
          <w:rFonts w:ascii="Times New Roman" w:hAnsi="Times New Roman"/>
          <w:kern w:val="2"/>
          <w:sz w:val="18"/>
          <w:szCs w:val="18"/>
        </w:rPr>
        <w:t xml:space="preserve">75): </w:t>
      </w:r>
      <w:r w:rsidR="00591FC9" w:rsidRPr="00E67194">
        <w:rPr>
          <w:rFonts w:ascii="Times New Roman" w:hAnsi="Times New Roman"/>
          <w:kern w:val="2"/>
          <w:sz w:val="18"/>
          <w:szCs w:val="18"/>
        </w:rPr>
        <w:t>715.</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[9</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r w:rsidR="00591FC9" w:rsidRPr="00E67194">
        <w:rPr>
          <w:rFonts w:ascii="Times New Roman" w:hAnsi="Times New Roman"/>
          <w:kern w:val="2"/>
          <w:sz w:val="18"/>
          <w:szCs w:val="18"/>
        </w:rPr>
        <w:t>E</w:t>
      </w:r>
      <w:r w:rsidR="008E41ED" w:rsidRPr="00E67194">
        <w:rPr>
          <w:rFonts w:ascii="Times New Roman" w:hAnsi="Times New Roman"/>
          <w:kern w:val="2"/>
          <w:sz w:val="18"/>
          <w:szCs w:val="18"/>
        </w:rPr>
        <w:t>verett</w:t>
      </w:r>
      <w:proofErr w:type="gramEnd"/>
      <w:r w:rsidR="00D00EC8">
        <w:rPr>
          <w:rFonts w:ascii="Times New Roman" w:hAnsi="Times New Roman" w:hint="eastAsia"/>
          <w:kern w:val="2"/>
          <w:sz w:val="18"/>
          <w:szCs w:val="18"/>
        </w:rPr>
        <w:t>,</w:t>
      </w:r>
      <w:r w:rsidR="008E41ED" w:rsidRPr="00E67194">
        <w:rPr>
          <w:rFonts w:ascii="Times New Roman" w:hAnsi="Times New Roman"/>
          <w:kern w:val="2"/>
          <w:sz w:val="18"/>
          <w:szCs w:val="18"/>
        </w:rPr>
        <w:t xml:space="preserve"> H.</w:t>
      </w:r>
      <w:r w:rsidR="00E6176F" w:rsidRPr="00E67194">
        <w:rPr>
          <w:rFonts w:ascii="Times New Roman" w:hAnsi="Times New Roman"/>
          <w:kern w:val="2"/>
          <w:sz w:val="18"/>
          <w:szCs w:val="18"/>
        </w:rPr>
        <w:t xml:space="preserve"> </w:t>
      </w:r>
      <w:r w:rsidR="00591FC9" w:rsidRPr="00E67194">
        <w:rPr>
          <w:rFonts w:ascii="Times New Roman" w:hAnsi="Times New Roman"/>
          <w:kern w:val="2"/>
          <w:sz w:val="18"/>
          <w:szCs w:val="18"/>
        </w:rPr>
        <w:t>Relative State F</w:t>
      </w:r>
      <w:r w:rsidR="00E6176F" w:rsidRPr="00E67194">
        <w:rPr>
          <w:rFonts w:ascii="Times New Roman" w:hAnsi="Times New Roman"/>
          <w:kern w:val="2"/>
          <w:sz w:val="18"/>
          <w:szCs w:val="18"/>
        </w:rPr>
        <w:t>ormulation of Quantum Mechanics</w:t>
      </w:r>
      <w:r w:rsidR="00591FC9" w:rsidRPr="00E67194">
        <w:rPr>
          <w:rFonts w:ascii="Times New Roman" w:hAnsi="Times New Roman"/>
          <w:kern w:val="2"/>
          <w:sz w:val="18"/>
          <w:szCs w:val="18"/>
        </w:rPr>
        <w:t xml:space="preserve">, </w:t>
      </w:r>
      <w:r w:rsidR="00591FC9" w:rsidRPr="00D00EC8">
        <w:rPr>
          <w:rFonts w:ascii="Times New Roman" w:hAnsi="Times New Roman"/>
          <w:i/>
          <w:kern w:val="2"/>
          <w:sz w:val="18"/>
          <w:szCs w:val="18"/>
        </w:rPr>
        <w:t>Reviews of Modern Physics</w:t>
      </w:r>
      <w:r w:rsidR="002554DD">
        <w:rPr>
          <w:rFonts w:ascii="Times New Roman" w:hAnsi="Times New Roman" w:hint="eastAsia"/>
          <w:kern w:val="2"/>
          <w:sz w:val="18"/>
          <w:szCs w:val="18"/>
        </w:rPr>
        <w:t xml:space="preserve">, </w:t>
      </w:r>
      <w:r w:rsidR="008C7139" w:rsidRPr="00E67194">
        <w:rPr>
          <w:rFonts w:ascii="Times New Roman" w:hAnsi="Times New Roman"/>
          <w:kern w:val="2"/>
          <w:sz w:val="18"/>
          <w:szCs w:val="18"/>
        </w:rPr>
        <w:t xml:space="preserve">1957 </w:t>
      </w:r>
      <w:r w:rsidR="00591FC9" w:rsidRPr="00E67194">
        <w:rPr>
          <w:rFonts w:ascii="Times New Roman" w:hAnsi="Times New Roman"/>
          <w:kern w:val="2"/>
          <w:sz w:val="18"/>
          <w:szCs w:val="18"/>
        </w:rPr>
        <w:t>(</w:t>
      </w:r>
      <w:r w:rsidR="008C7139" w:rsidRPr="00E67194">
        <w:rPr>
          <w:rFonts w:ascii="Times New Roman" w:hAnsi="Times New Roman"/>
          <w:kern w:val="2"/>
          <w:sz w:val="18"/>
          <w:szCs w:val="18"/>
        </w:rPr>
        <w:t>29</w:t>
      </w:r>
      <w:r w:rsidR="00591FC9" w:rsidRPr="00E67194">
        <w:rPr>
          <w:rFonts w:ascii="Times New Roman" w:hAnsi="Times New Roman"/>
          <w:kern w:val="2"/>
          <w:sz w:val="18"/>
          <w:szCs w:val="18"/>
        </w:rPr>
        <w:t>)</w:t>
      </w:r>
      <w:r w:rsidR="008C7139" w:rsidRPr="00E67194">
        <w:rPr>
          <w:rFonts w:ascii="Times New Roman" w:hAnsi="Times New Roman"/>
          <w:kern w:val="2"/>
          <w:sz w:val="18"/>
          <w:szCs w:val="18"/>
        </w:rPr>
        <w:t>:</w:t>
      </w:r>
      <w:r w:rsidR="00591FC9" w:rsidRPr="00E67194">
        <w:rPr>
          <w:rFonts w:ascii="Times New Roman" w:hAnsi="Times New Roman"/>
          <w:kern w:val="2"/>
          <w:sz w:val="18"/>
          <w:szCs w:val="18"/>
        </w:rPr>
        <w:t xml:space="preserve">454–462. </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[10]</w:t>
      </w:r>
      <w:r>
        <w:rPr>
          <w:rFonts w:ascii="Times New Roman" w:hAnsi="Times New Roman" w:hint="eastAsia"/>
          <w:kern w:val="2"/>
          <w:sz w:val="18"/>
          <w:szCs w:val="18"/>
        </w:rPr>
        <w:t xml:space="preserve">  </w:t>
      </w:r>
      <w:proofErr w:type="spellStart"/>
      <w:r w:rsidR="008E41ED" w:rsidRPr="00E67194">
        <w:rPr>
          <w:rFonts w:ascii="Times New Roman" w:hAnsi="Times New Roman"/>
          <w:kern w:val="2"/>
          <w:sz w:val="18"/>
          <w:szCs w:val="18"/>
        </w:rPr>
        <w:t>Vaidman</w:t>
      </w:r>
      <w:proofErr w:type="spellEnd"/>
      <w:r w:rsidR="00D00EC8">
        <w:rPr>
          <w:rFonts w:ascii="Times New Roman" w:hAnsi="Times New Roman" w:hint="eastAsia"/>
          <w:kern w:val="2"/>
          <w:sz w:val="18"/>
          <w:szCs w:val="18"/>
        </w:rPr>
        <w:t>,</w:t>
      </w:r>
      <w:r w:rsidR="008E41ED" w:rsidRPr="00E67194">
        <w:rPr>
          <w:rFonts w:ascii="Times New Roman" w:hAnsi="Times New Roman"/>
          <w:kern w:val="2"/>
          <w:sz w:val="18"/>
          <w:szCs w:val="18"/>
        </w:rPr>
        <w:t xml:space="preserve"> L.</w:t>
      </w:r>
      <w:r w:rsidR="00591FC9" w:rsidRPr="00E67194">
        <w:rPr>
          <w:rFonts w:ascii="Times New Roman" w:hAnsi="Times New Roman"/>
          <w:kern w:val="2"/>
          <w:sz w:val="18"/>
          <w:szCs w:val="18"/>
        </w:rPr>
        <w:t xml:space="preserve"> "Many-Worlds Interpretation of Quantum Mechanics", </w:t>
      </w:r>
      <w:r w:rsidR="00591FC9" w:rsidRPr="00D00EC8">
        <w:rPr>
          <w:rFonts w:ascii="Times New Roman" w:hAnsi="Times New Roman"/>
          <w:i/>
          <w:kern w:val="2"/>
          <w:sz w:val="18"/>
          <w:szCs w:val="18"/>
        </w:rPr>
        <w:t>The Stanford Encyclopedia of Philosophy</w:t>
      </w:r>
      <w:r w:rsidR="002554DD">
        <w:rPr>
          <w:rFonts w:ascii="Times New Roman" w:hAnsi="Times New Roman"/>
          <w:kern w:val="2"/>
          <w:sz w:val="18"/>
          <w:szCs w:val="18"/>
        </w:rPr>
        <w:t xml:space="preserve"> </w:t>
      </w:r>
      <w:r w:rsidR="00591FC9" w:rsidRPr="00E67194">
        <w:rPr>
          <w:rFonts w:ascii="Times New Roman" w:hAnsi="Times New Roman"/>
          <w:kern w:val="2"/>
          <w:sz w:val="18"/>
          <w:szCs w:val="18"/>
        </w:rPr>
        <w:t xml:space="preserve">(Winter 2014 Edition), Edward N. Zalta (ed.), </w:t>
      </w:r>
      <w:r w:rsidR="00805CD1" w:rsidRPr="00E67194">
        <w:rPr>
          <w:rFonts w:ascii="Times New Roman" w:hAnsi="Times New Roman"/>
          <w:kern w:val="2"/>
          <w:sz w:val="18"/>
          <w:szCs w:val="18"/>
        </w:rPr>
        <w:t xml:space="preserve">(accessed Dec 30, 2014) </w:t>
      </w:r>
      <w:r w:rsidR="00591FC9" w:rsidRPr="00E67194">
        <w:rPr>
          <w:rFonts w:ascii="Times New Roman" w:hAnsi="Times New Roman"/>
          <w:kern w:val="2"/>
          <w:sz w:val="18"/>
          <w:szCs w:val="18"/>
        </w:rPr>
        <w:t>URL = &lt;http://plato.stanford.edu/archives/win2014/</w:t>
      </w:r>
      <w:r w:rsidR="00D00EC8">
        <w:rPr>
          <w:rFonts w:ascii="Times New Roman" w:hAnsi="Times New Roman" w:hint="eastAsia"/>
          <w:kern w:val="2"/>
          <w:sz w:val="18"/>
          <w:szCs w:val="18"/>
        </w:rPr>
        <w:t xml:space="preserve"> </w:t>
      </w:r>
      <w:r w:rsidR="00591FC9" w:rsidRPr="00E67194">
        <w:rPr>
          <w:rFonts w:ascii="Times New Roman" w:hAnsi="Times New Roman"/>
          <w:kern w:val="2"/>
          <w:sz w:val="18"/>
          <w:szCs w:val="18"/>
        </w:rPr>
        <w:t>entries/</w:t>
      </w:r>
      <w:proofErr w:type="spellStart"/>
      <w:r w:rsidR="00591FC9" w:rsidRPr="00E67194">
        <w:rPr>
          <w:rFonts w:ascii="Times New Roman" w:hAnsi="Times New Roman"/>
          <w:kern w:val="2"/>
          <w:sz w:val="18"/>
          <w:szCs w:val="18"/>
        </w:rPr>
        <w:t>qm-manyworlds</w:t>
      </w:r>
      <w:proofErr w:type="spellEnd"/>
      <w:r w:rsidR="00591FC9" w:rsidRPr="00E67194">
        <w:rPr>
          <w:rFonts w:ascii="Times New Roman" w:hAnsi="Times New Roman"/>
          <w:kern w:val="2"/>
          <w:sz w:val="18"/>
          <w:szCs w:val="18"/>
        </w:rPr>
        <w:t>/&gt;.</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[11</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proofErr w:type="spellStart"/>
      <w:r w:rsidR="00591FC9" w:rsidRPr="00E67194">
        <w:rPr>
          <w:rFonts w:ascii="Times New Roman" w:hAnsi="Times New Roman"/>
          <w:kern w:val="2"/>
          <w:sz w:val="18"/>
          <w:szCs w:val="18"/>
        </w:rPr>
        <w:t>Bohm</w:t>
      </w:r>
      <w:proofErr w:type="spellEnd"/>
      <w:proofErr w:type="gramEnd"/>
      <w:r w:rsidR="00D00EC8">
        <w:rPr>
          <w:rFonts w:ascii="Times New Roman" w:hAnsi="Times New Roman" w:hint="eastAsia"/>
          <w:kern w:val="2"/>
          <w:sz w:val="18"/>
          <w:szCs w:val="18"/>
        </w:rPr>
        <w:t>,</w:t>
      </w:r>
      <w:r w:rsidR="00E6176F" w:rsidRPr="00E67194">
        <w:rPr>
          <w:rFonts w:ascii="Times New Roman" w:hAnsi="Times New Roman"/>
          <w:kern w:val="2"/>
          <w:sz w:val="18"/>
          <w:szCs w:val="18"/>
        </w:rPr>
        <w:t xml:space="preserve"> D</w:t>
      </w:r>
      <w:r w:rsidR="008E41ED" w:rsidRPr="00E67194">
        <w:rPr>
          <w:rFonts w:ascii="Times New Roman" w:hAnsi="Times New Roman"/>
          <w:kern w:val="2"/>
          <w:sz w:val="18"/>
          <w:szCs w:val="18"/>
        </w:rPr>
        <w:t>.</w:t>
      </w:r>
      <w:r w:rsidR="00E6176F" w:rsidRPr="00E67194">
        <w:rPr>
          <w:rFonts w:ascii="Times New Roman" w:hAnsi="Times New Roman"/>
          <w:kern w:val="2"/>
          <w:sz w:val="18"/>
          <w:szCs w:val="18"/>
        </w:rPr>
        <w:t xml:space="preserve"> </w:t>
      </w:r>
      <w:r w:rsidR="00591FC9" w:rsidRPr="00E67194">
        <w:rPr>
          <w:rFonts w:ascii="Times New Roman" w:hAnsi="Times New Roman"/>
          <w:kern w:val="2"/>
          <w:sz w:val="18"/>
          <w:szCs w:val="18"/>
        </w:rPr>
        <w:t>A Suggested Interpretation of the Quantum Theory i</w:t>
      </w:r>
      <w:r w:rsidR="00A87840">
        <w:rPr>
          <w:rFonts w:ascii="Times New Roman" w:hAnsi="Times New Roman"/>
          <w:kern w:val="2"/>
          <w:sz w:val="18"/>
          <w:szCs w:val="18"/>
        </w:rPr>
        <w:t>n Terms of ‘Hidden Variables’</w:t>
      </w:r>
      <w:r w:rsidR="00E6176F" w:rsidRPr="00E67194">
        <w:rPr>
          <w:rFonts w:ascii="Times New Roman" w:hAnsi="Times New Roman"/>
          <w:kern w:val="2"/>
          <w:sz w:val="18"/>
          <w:szCs w:val="18"/>
        </w:rPr>
        <w:t xml:space="preserve"> I</w:t>
      </w:r>
      <w:r w:rsidR="00591FC9" w:rsidRPr="00E67194">
        <w:rPr>
          <w:rFonts w:ascii="Times New Roman" w:hAnsi="Times New Roman"/>
          <w:kern w:val="2"/>
          <w:sz w:val="18"/>
          <w:szCs w:val="18"/>
        </w:rPr>
        <w:t xml:space="preserve">. </w:t>
      </w:r>
      <w:r w:rsidR="00591FC9" w:rsidRPr="00D00EC8">
        <w:rPr>
          <w:rFonts w:ascii="Times New Roman" w:hAnsi="Times New Roman"/>
          <w:i/>
          <w:kern w:val="2"/>
          <w:sz w:val="18"/>
          <w:szCs w:val="18"/>
        </w:rPr>
        <w:t>Physical Review</w:t>
      </w:r>
      <w:r w:rsidR="002554DD">
        <w:rPr>
          <w:rFonts w:ascii="Times New Roman" w:hAnsi="Times New Roman" w:hint="eastAsia"/>
          <w:kern w:val="2"/>
          <w:sz w:val="18"/>
          <w:szCs w:val="18"/>
        </w:rPr>
        <w:t xml:space="preserve">, </w:t>
      </w:r>
      <w:r w:rsidR="008C7139" w:rsidRPr="00E67194">
        <w:rPr>
          <w:rFonts w:ascii="Times New Roman" w:hAnsi="Times New Roman"/>
          <w:kern w:val="2"/>
          <w:sz w:val="18"/>
          <w:szCs w:val="18"/>
        </w:rPr>
        <w:t xml:space="preserve">1952 </w:t>
      </w:r>
      <w:r w:rsidR="00591FC9" w:rsidRPr="00E67194">
        <w:rPr>
          <w:rFonts w:ascii="Times New Roman" w:hAnsi="Times New Roman"/>
          <w:kern w:val="2"/>
          <w:sz w:val="18"/>
          <w:szCs w:val="18"/>
        </w:rPr>
        <w:t>(</w:t>
      </w:r>
      <w:r w:rsidR="008C7139" w:rsidRPr="00E67194">
        <w:rPr>
          <w:rFonts w:ascii="Times New Roman" w:hAnsi="Times New Roman"/>
          <w:kern w:val="2"/>
          <w:sz w:val="18"/>
          <w:szCs w:val="18"/>
        </w:rPr>
        <w:t>85</w:t>
      </w:r>
      <w:r w:rsidR="00591FC9" w:rsidRPr="00E67194">
        <w:rPr>
          <w:rFonts w:ascii="Times New Roman" w:hAnsi="Times New Roman"/>
          <w:kern w:val="2"/>
          <w:sz w:val="18"/>
          <w:szCs w:val="18"/>
        </w:rPr>
        <w:t>): 166–179.</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[12</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r w:rsidR="008E41ED" w:rsidRPr="00E67194">
        <w:rPr>
          <w:rFonts w:ascii="Times New Roman" w:hAnsi="Times New Roman"/>
          <w:kern w:val="2"/>
          <w:sz w:val="18"/>
          <w:szCs w:val="18"/>
        </w:rPr>
        <w:t>Cushing</w:t>
      </w:r>
      <w:proofErr w:type="gramEnd"/>
      <w:r w:rsidR="00D00EC8">
        <w:rPr>
          <w:rFonts w:ascii="Times New Roman" w:hAnsi="Times New Roman" w:hint="eastAsia"/>
          <w:kern w:val="2"/>
          <w:sz w:val="18"/>
          <w:szCs w:val="18"/>
        </w:rPr>
        <w:t>,</w:t>
      </w:r>
      <w:r w:rsidR="001D5C04" w:rsidRPr="00E67194">
        <w:rPr>
          <w:rFonts w:ascii="Times New Roman" w:hAnsi="Times New Roman"/>
          <w:kern w:val="2"/>
          <w:sz w:val="18"/>
          <w:szCs w:val="18"/>
        </w:rPr>
        <w:t xml:space="preserve"> J</w:t>
      </w:r>
      <w:r w:rsidR="00D00EC8">
        <w:rPr>
          <w:rFonts w:ascii="Times New Roman" w:hAnsi="Times New Roman" w:hint="eastAsia"/>
          <w:kern w:val="2"/>
          <w:sz w:val="18"/>
          <w:szCs w:val="18"/>
        </w:rPr>
        <w:t xml:space="preserve">. </w:t>
      </w:r>
      <w:r w:rsidR="001D5C04" w:rsidRPr="00E67194">
        <w:rPr>
          <w:rFonts w:ascii="Times New Roman" w:hAnsi="Times New Roman"/>
          <w:kern w:val="2"/>
          <w:sz w:val="18"/>
          <w:szCs w:val="18"/>
        </w:rPr>
        <w:t>T</w:t>
      </w:r>
      <w:r w:rsidR="00D00EC8">
        <w:rPr>
          <w:rFonts w:ascii="Times New Roman" w:hAnsi="Times New Roman" w:hint="eastAsia"/>
          <w:kern w:val="2"/>
          <w:sz w:val="18"/>
          <w:szCs w:val="18"/>
        </w:rPr>
        <w:t>.</w:t>
      </w:r>
      <w:r w:rsidR="008E41ED" w:rsidRPr="00E67194">
        <w:rPr>
          <w:rFonts w:ascii="Times New Roman" w:hAnsi="Times New Roman"/>
          <w:kern w:val="2"/>
          <w:sz w:val="18"/>
          <w:szCs w:val="18"/>
        </w:rPr>
        <w:t>, Fine</w:t>
      </w:r>
      <w:r w:rsidR="00D00EC8">
        <w:rPr>
          <w:rFonts w:ascii="Times New Roman" w:hAnsi="Times New Roman" w:hint="eastAsia"/>
          <w:kern w:val="2"/>
          <w:sz w:val="18"/>
          <w:szCs w:val="18"/>
        </w:rPr>
        <w:t>,</w:t>
      </w:r>
      <w:r w:rsidR="001D5C04" w:rsidRPr="00E67194">
        <w:rPr>
          <w:rFonts w:ascii="Times New Roman" w:hAnsi="Times New Roman"/>
          <w:kern w:val="2"/>
          <w:sz w:val="18"/>
          <w:szCs w:val="18"/>
        </w:rPr>
        <w:t xml:space="preserve"> A</w:t>
      </w:r>
      <w:r w:rsidR="00D00EC8">
        <w:rPr>
          <w:rFonts w:ascii="Times New Roman" w:hAnsi="Times New Roman" w:hint="eastAsia"/>
          <w:kern w:val="2"/>
          <w:sz w:val="18"/>
          <w:szCs w:val="18"/>
        </w:rPr>
        <w:t>.</w:t>
      </w:r>
      <w:r w:rsidR="008E41ED" w:rsidRPr="00E67194">
        <w:rPr>
          <w:rFonts w:ascii="Times New Roman" w:hAnsi="Times New Roman"/>
          <w:kern w:val="2"/>
          <w:sz w:val="18"/>
          <w:szCs w:val="18"/>
        </w:rPr>
        <w:t xml:space="preserve"> and</w:t>
      </w:r>
      <w:r w:rsidR="00591FC9" w:rsidRPr="00E67194">
        <w:rPr>
          <w:rFonts w:ascii="Times New Roman" w:hAnsi="Times New Roman"/>
          <w:kern w:val="2"/>
          <w:sz w:val="18"/>
          <w:szCs w:val="18"/>
        </w:rPr>
        <w:t xml:space="preserve"> Goldstein</w:t>
      </w:r>
      <w:r w:rsidR="00D00EC8">
        <w:rPr>
          <w:rFonts w:ascii="Times New Roman" w:hAnsi="Times New Roman" w:hint="eastAsia"/>
          <w:kern w:val="2"/>
          <w:sz w:val="18"/>
          <w:szCs w:val="18"/>
        </w:rPr>
        <w:t>,</w:t>
      </w:r>
      <w:r w:rsidR="001D5C04" w:rsidRPr="00E67194">
        <w:rPr>
          <w:rFonts w:ascii="Times New Roman" w:hAnsi="Times New Roman"/>
          <w:kern w:val="2"/>
          <w:sz w:val="18"/>
          <w:szCs w:val="18"/>
        </w:rPr>
        <w:t xml:space="preserve"> S</w:t>
      </w:r>
      <w:r w:rsidR="008E41ED" w:rsidRPr="00E67194">
        <w:rPr>
          <w:rFonts w:ascii="Times New Roman" w:hAnsi="Times New Roman"/>
          <w:kern w:val="2"/>
          <w:sz w:val="18"/>
          <w:szCs w:val="18"/>
        </w:rPr>
        <w:t>.</w:t>
      </w:r>
      <w:r w:rsidR="00591FC9" w:rsidRPr="00E67194">
        <w:rPr>
          <w:rFonts w:ascii="Times New Roman" w:hAnsi="Times New Roman"/>
          <w:kern w:val="2"/>
          <w:sz w:val="18"/>
          <w:szCs w:val="18"/>
        </w:rPr>
        <w:t xml:space="preserve"> </w:t>
      </w:r>
      <w:r w:rsidR="00591FC9" w:rsidRPr="00D00EC8">
        <w:rPr>
          <w:rFonts w:ascii="Times New Roman" w:hAnsi="Times New Roman"/>
          <w:i/>
          <w:kern w:val="2"/>
          <w:sz w:val="18"/>
          <w:szCs w:val="18"/>
        </w:rPr>
        <w:t>Bohmian Mechanics and Quantum Theory</w:t>
      </w:r>
      <w:r w:rsidR="00591FC9" w:rsidRPr="00E67194">
        <w:rPr>
          <w:rFonts w:ascii="Times New Roman" w:hAnsi="Times New Roman"/>
          <w:kern w:val="2"/>
          <w:sz w:val="18"/>
          <w:szCs w:val="18"/>
        </w:rPr>
        <w:t xml:space="preserve">: </w:t>
      </w:r>
      <w:r w:rsidR="00591FC9" w:rsidRPr="00D00EC8">
        <w:rPr>
          <w:rFonts w:ascii="Times New Roman" w:hAnsi="Times New Roman"/>
          <w:i/>
          <w:kern w:val="2"/>
          <w:sz w:val="18"/>
          <w:szCs w:val="18"/>
        </w:rPr>
        <w:t>An Appraisal</w:t>
      </w:r>
      <w:r w:rsidR="00591FC9" w:rsidRPr="00E67194">
        <w:rPr>
          <w:rFonts w:ascii="Times New Roman" w:hAnsi="Times New Roman"/>
          <w:kern w:val="2"/>
          <w:sz w:val="18"/>
          <w:szCs w:val="18"/>
        </w:rPr>
        <w:t xml:space="preserve">. </w:t>
      </w:r>
      <w:proofErr w:type="gramStart"/>
      <w:r w:rsidR="00591FC9" w:rsidRPr="00E67194">
        <w:rPr>
          <w:rFonts w:ascii="Times New Roman" w:hAnsi="Times New Roman"/>
          <w:kern w:val="2"/>
          <w:sz w:val="18"/>
          <w:szCs w:val="18"/>
        </w:rPr>
        <w:t>Springer Science &amp; Business Media, 1996.</w:t>
      </w:r>
      <w:proofErr w:type="gramEnd"/>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[13</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proofErr w:type="spellStart"/>
      <w:r w:rsidR="00591FC9" w:rsidRPr="00E67194">
        <w:rPr>
          <w:rFonts w:ascii="Times New Roman" w:hAnsi="Times New Roman"/>
          <w:kern w:val="2"/>
          <w:sz w:val="18"/>
          <w:szCs w:val="18"/>
        </w:rPr>
        <w:t>Ghirardi</w:t>
      </w:r>
      <w:proofErr w:type="spellEnd"/>
      <w:proofErr w:type="gramEnd"/>
      <w:r w:rsidR="00D00EC8">
        <w:rPr>
          <w:rFonts w:ascii="Times New Roman" w:hAnsi="Times New Roman" w:hint="eastAsia"/>
          <w:kern w:val="2"/>
          <w:sz w:val="18"/>
          <w:szCs w:val="18"/>
        </w:rPr>
        <w:t>,</w:t>
      </w:r>
      <w:r w:rsidR="00591FC9" w:rsidRPr="00E67194">
        <w:rPr>
          <w:rFonts w:ascii="Times New Roman" w:hAnsi="Times New Roman"/>
          <w:kern w:val="2"/>
          <w:sz w:val="18"/>
          <w:szCs w:val="18"/>
        </w:rPr>
        <w:t xml:space="preserve"> G</w:t>
      </w:r>
      <w:r w:rsidR="00D00EC8">
        <w:rPr>
          <w:rFonts w:ascii="Times New Roman" w:hAnsi="Times New Roman" w:hint="eastAsia"/>
          <w:kern w:val="2"/>
          <w:sz w:val="18"/>
          <w:szCs w:val="18"/>
        </w:rPr>
        <w:t xml:space="preserve">. </w:t>
      </w:r>
      <w:r w:rsidR="00591FC9" w:rsidRPr="00E67194">
        <w:rPr>
          <w:rFonts w:ascii="Times New Roman" w:hAnsi="Times New Roman"/>
          <w:kern w:val="2"/>
          <w:sz w:val="18"/>
          <w:szCs w:val="18"/>
        </w:rPr>
        <w:t>C</w:t>
      </w:r>
      <w:r w:rsidR="00D00EC8">
        <w:rPr>
          <w:rFonts w:ascii="Times New Roman" w:hAnsi="Times New Roman" w:hint="eastAsia"/>
          <w:kern w:val="2"/>
          <w:sz w:val="18"/>
          <w:szCs w:val="18"/>
        </w:rPr>
        <w:t>.</w:t>
      </w:r>
      <w:r w:rsidR="00591FC9" w:rsidRPr="00E67194">
        <w:rPr>
          <w:rFonts w:ascii="Times New Roman" w:hAnsi="Times New Roman"/>
          <w:kern w:val="2"/>
          <w:sz w:val="18"/>
          <w:szCs w:val="18"/>
        </w:rPr>
        <w:t>, Rimini</w:t>
      </w:r>
      <w:r w:rsidR="00D00EC8">
        <w:rPr>
          <w:rFonts w:ascii="Times New Roman" w:hAnsi="Times New Roman" w:hint="eastAsia"/>
          <w:kern w:val="2"/>
          <w:sz w:val="18"/>
          <w:szCs w:val="18"/>
        </w:rPr>
        <w:t>,</w:t>
      </w:r>
      <w:r w:rsidR="00591FC9" w:rsidRPr="00E67194">
        <w:rPr>
          <w:rFonts w:ascii="Times New Roman" w:hAnsi="Times New Roman"/>
          <w:kern w:val="2"/>
          <w:sz w:val="18"/>
          <w:szCs w:val="18"/>
        </w:rPr>
        <w:t xml:space="preserve"> A</w:t>
      </w:r>
      <w:r w:rsidR="00D00EC8">
        <w:rPr>
          <w:rFonts w:ascii="Times New Roman" w:hAnsi="Times New Roman" w:hint="eastAsia"/>
          <w:kern w:val="2"/>
          <w:sz w:val="18"/>
          <w:szCs w:val="18"/>
        </w:rPr>
        <w:t>.</w:t>
      </w:r>
      <w:r w:rsidR="008E41ED" w:rsidRPr="00E67194">
        <w:rPr>
          <w:rFonts w:ascii="Times New Roman" w:hAnsi="Times New Roman"/>
          <w:kern w:val="2"/>
          <w:sz w:val="18"/>
          <w:szCs w:val="18"/>
        </w:rPr>
        <w:t xml:space="preserve"> and Weber</w:t>
      </w:r>
      <w:r w:rsidR="00D00EC8">
        <w:rPr>
          <w:rFonts w:ascii="Times New Roman" w:hAnsi="Times New Roman" w:hint="eastAsia"/>
          <w:kern w:val="2"/>
          <w:sz w:val="18"/>
          <w:szCs w:val="18"/>
        </w:rPr>
        <w:t>,</w:t>
      </w:r>
      <w:r w:rsidR="008E41ED" w:rsidRPr="00E67194">
        <w:rPr>
          <w:rFonts w:ascii="Times New Roman" w:hAnsi="Times New Roman"/>
          <w:kern w:val="2"/>
          <w:sz w:val="18"/>
          <w:szCs w:val="18"/>
        </w:rPr>
        <w:t xml:space="preserve"> T.</w:t>
      </w:r>
      <w:r w:rsidR="00591FC9" w:rsidRPr="00E67194">
        <w:rPr>
          <w:rFonts w:ascii="Times New Roman" w:hAnsi="Times New Roman"/>
          <w:kern w:val="2"/>
          <w:sz w:val="18"/>
          <w:szCs w:val="18"/>
        </w:rPr>
        <w:t xml:space="preserve"> Unified dynamics for microscopic and macroscopic systems, </w:t>
      </w:r>
      <w:r w:rsidR="00591FC9" w:rsidRPr="00D00EC8">
        <w:rPr>
          <w:rFonts w:ascii="Times New Roman" w:hAnsi="Times New Roman"/>
          <w:i/>
          <w:kern w:val="2"/>
          <w:sz w:val="18"/>
          <w:szCs w:val="18"/>
        </w:rPr>
        <w:t>Physical Review</w:t>
      </w:r>
      <w:r w:rsidR="00591FC9" w:rsidRPr="00E67194">
        <w:rPr>
          <w:rFonts w:ascii="Times New Roman" w:hAnsi="Times New Roman"/>
          <w:kern w:val="2"/>
          <w:sz w:val="18"/>
          <w:szCs w:val="18"/>
        </w:rPr>
        <w:t xml:space="preserve">, </w:t>
      </w:r>
      <w:r w:rsidR="008C7139" w:rsidRPr="00E67194">
        <w:rPr>
          <w:rFonts w:ascii="Times New Roman" w:hAnsi="Times New Roman"/>
          <w:kern w:val="2"/>
          <w:sz w:val="18"/>
          <w:szCs w:val="18"/>
        </w:rPr>
        <w:t xml:space="preserve">1986 </w:t>
      </w:r>
      <w:r w:rsidR="00591FC9" w:rsidRPr="00E67194">
        <w:rPr>
          <w:rFonts w:ascii="Times New Roman" w:hAnsi="Times New Roman"/>
          <w:kern w:val="2"/>
          <w:sz w:val="18"/>
          <w:szCs w:val="18"/>
        </w:rPr>
        <w:t>(</w:t>
      </w:r>
      <w:r w:rsidR="008C7139" w:rsidRPr="00E67194">
        <w:rPr>
          <w:rFonts w:ascii="Times New Roman" w:hAnsi="Times New Roman"/>
          <w:kern w:val="2"/>
          <w:sz w:val="18"/>
          <w:szCs w:val="18"/>
        </w:rPr>
        <w:t>34</w:t>
      </w:r>
      <w:r w:rsidR="00591FC9" w:rsidRPr="00E67194">
        <w:rPr>
          <w:rFonts w:ascii="Times New Roman" w:hAnsi="Times New Roman"/>
          <w:kern w:val="2"/>
          <w:sz w:val="18"/>
          <w:szCs w:val="18"/>
        </w:rPr>
        <w:t>)</w:t>
      </w:r>
      <w:r w:rsidR="008C7139" w:rsidRPr="00E67194">
        <w:rPr>
          <w:rFonts w:ascii="Times New Roman" w:hAnsi="Times New Roman"/>
          <w:kern w:val="2"/>
          <w:sz w:val="18"/>
          <w:szCs w:val="18"/>
        </w:rPr>
        <w:t>:</w:t>
      </w:r>
      <w:r w:rsidR="00591FC9" w:rsidRPr="00E67194">
        <w:rPr>
          <w:rFonts w:ascii="Times New Roman" w:hAnsi="Times New Roman"/>
          <w:kern w:val="2"/>
          <w:sz w:val="18"/>
          <w:szCs w:val="18"/>
        </w:rPr>
        <w:t xml:space="preserve"> 470. </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[14</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r w:rsidR="00591FC9" w:rsidRPr="00E67194">
        <w:rPr>
          <w:rFonts w:ascii="Times New Roman" w:hAnsi="Times New Roman"/>
          <w:kern w:val="2"/>
          <w:sz w:val="18"/>
          <w:szCs w:val="18"/>
        </w:rPr>
        <w:t>Penrose</w:t>
      </w:r>
      <w:proofErr w:type="gramEnd"/>
      <w:r w:rsidR="00D00EC8">
        <w:rPr>
          <w:rFonts w:ascii="Times New Roman" w:hAnsi="Times New Roman" w:hint="eastAsia"/>
          <w:kern w:val="2"/>
          <w:sz w:val="18"/>
          <w:szCs w:val="18"/>
        </w:rPr>
        <w:t>,</w:t>
      </w:r>
      <w:r w:rsidR="00591FC9" w:rsidRPr="00E67194">
        <w:rPr>
          <w:rFonts w:ascii="Times New Roman" w:hAnsi="Times New Roman"/>
          <w:kern w:val="2"/>
          <w:sz w:val="18"/>
          <w:szCs w:val="18"/>
        </w:rPr>
        <w:t xml:space="preserve"> R</w:t>
      </w:r>
      <w:r w:rsidR="008E41ED" w:rsidRPr="00E67194">
        <w:rPr>
          <w:rFonts w:ascii="Times New Roman" w:hAnsi="Times New Roman"/>
          <w:kern w:val="2"/>
          <w:sz w:val="18"/>
          <w:szCs w:val="18"/>
        </w:rPr>
        <w:t>.</w:t>
      </w:r>
      <w:r w:rsidR="00591FC9" w:rsidRPr="00E67194">
        <w:rPr>
          <w:rFonts w:ascii="Times New Roman" w:hAnsi="Times New Roman"/>
          <w:kern w:val="2"/>
          <w:sz w:val="18"/>
          <w:szCs w:val="18"/>
        </w:rPr>
        <w:t xml:space="preserve"> </w:t>
      </w:r>
      <w:proofErr w:type="gramStart"/>
      <w:r w:rsidR="00591FC9" w:rsidRPr="00E67194">
        <w:rPr>
          <w:rFonts w:ascii="Times New Roman" w:hAnsi="Times New Roman"/>
          <w:kern w:val="2"/>
          <w:sz w:val="18"/>
          <w:szCs w:val="18"/>
        </w:rPr>
        <w:t>On gravi</w:t>
      </w:r>
      <w:r w:rsidR="00A87840">
        <w:rPr>
          <w:rFonts w:ascii="Times New Roman" w:hAnsi="Times New Roman"/>
          <w:kern w:val="2"/>
          <w:sz w:val="18"/>
          <w:szCs w:val="18"/>
        </w:rPr>
        <w:t>ty’</w:t>
      </w:r>
      <w:r w:rsidR="00591FC9" w:rsidRPr="00E67194">
        <w:rPr>
          <w:rFonts w:ascii="Times New Roman" w:hAnsi="Times New Roman"/>
          <w:kern w:val="2"/>
          <w:sz w:val="18"/>
          <w:szCs w:val="18"/>
        </w:rPr>
        <w:t>s role in quantum state reduction.</w:t>
      </w:r>
      <w:proofErr w:type="gramEnd"/>
      <w:r w:rsidR="00591FC9" w:rsidRPr="00E67194">
        <w:rPr>
          <w:rFonts w:ascii="Times New Roman" w:hAnsi="Times New Roman"/>
          <w:kern w:val="2"/>
          <w:sz w:val="18"/>
          <w:szCs w:val="18"/>
        </w:rPr>
        <w:t xml:space="preserve"> </w:t>
      </w:r>
      <w:proofErr w:type="gramStart"/>
      <w:r w:rsidR="00591FC9" w:rsidRPr="00D00EC8">
        <w:rPr>
          <w:rFonts w:ascii="Times New Roman" w:hAnsi="Times New Roman"/>
          <w:i/>
          <w:kern w:val="2"/>
          <w:sz w:val="18"/>
          <w:szCs w:val="18"/>
        </w:rPr>
        <w:t>General relativity and gravitat</w:t>
      </w:r>
      <w:r w:rsidR="00D00EC8" w:rsidRPr="00D00EC8">
        <w:rPr>
          <w:rFonts w:ascii="Times New Roman" w:hAnsi="Times New Roman"/>
          <w:i/>
          <w:kern w:val="2"/>
          <w:sz w:val="18"/>
          <w:szCs w:val="18"/>
        </w:rPr>
        <w:t>ion</w:t>
      </w:r>
      <w:r w:rsidR="00D00EC8">
        <w:rPr>
          <w:rFonts w:ascii="Times New Roman" w:hAnsi="Times New Roman" w:hint="eastAsia"/>
          <w:kern w:val="2"/>
          <w:sz w:val="18"/>
          <w:szCs w:val="18"/>
        </w:rPr>
        <w:t xml:space="preserve">, </w:t>
      </w:r>
      <w:r w:rsidR="008C7139" w:rsidRPr="00E67194">
        <w:rPr>
          <w:rFonts w:ascii="Times New Roman" w:hAnsi="Times New Roman"/>
          <w:kern w:val="2"/>
          <w:sz w:val="18"/>
          <w:szCs w:val="18"/>
        </w:rPr>
        <w:t>1996.</w:t>
      </w:r>
      <w:proofErr w:type="gramEnd"/>
      <w:r w:rsidR="008C7139" w:rsidRPr="00E67194">
        <w:rPr>
          <w:rFonts w:ascii="Times New Roman" w:hAnsi="Times New Roman"/>
          <w:kern w:val="2"/>
          <w:sz w:val="18"/>
          <w:szCs w:val="18"/>
        </w:rPr>
        <w:t xml:space="preserve"> Volume 28, Issue 5, 1996</w:t>
      </w:r>
      <w:r w:rsidR="00591FC9" w:rsidRPr="00E67194">
        <w:rPr>
          <w:rFonts w:ascii="Times New Roman" w:hAnsi="Times New Roman"/>
          <w:kern w:val="2"/>
          <w:sz w:val="18"/>
          <w:szCs w:val="18"/>
        </w:rPr>
        <w:t>, 581-600.</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lastRenderedPageBreak/>
        <w:t>[15</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proofErr w:type="spellStart"/>
      <w:r w:rsidR="00591FC9" w:rsidRPr="00E67194">
        <w:rPr>
          <w:rFonts w:ascii="Times New Roman" w:hAnsi="Times New Roman"/>
          <w:kern w:val="2"/>
          <w:sz w:val="18"/>
          <w:szCs w:val="18"/>
        </w:rPr>
        <w:t>Bassi</w:t>
      </w:r>
      <w:proofErr w:type="spellEnd"/>
      <w:proofErr w:type="gramEnd"/>
      <w:r w:rsidR="00D00EC8">
        <w:rPr>
          <w:rFonts w:ascii="Times New Roman" w:hAnsi="Times New Roman" w:hint="eastAsia"/>
          <w:kern w:val="2"/>
          <w:sz w:val="18"/>
          <w:szCs w:val="18"/>
        </w:rPr>
        <w:t>,</w:t>
      </w:r>
      <w:r w:rsidR="00591FC9" w:rsidRPr="00E67194">
        <w:rPr>
          <w:rFonts w:ascii="Times New Roman" w:hAnsi="Times New Roman"/>
          <w:kern w:val="2"/>
          <w:sz w:val="18"/>
          <w:szCs w:val="18"/>
        </w:rPr>
        <w:t xml:space="preserve"> A</w:t>
      </w:r>
      <w:r w:rsidR="00D00EC8">
        <w:rPr>
          <w:rFonts w:ascii="Times New Roman" w:hAnsi="Times New Roman" w:hint="eastAsia"/>
          <w:kern w:val="2"/>
          <w:sz w:val="18"/>
          <w:szCs w:val="18"/>
        </w:rPr>
        <w:t>.</w:t>
      </w:r>
      <w:r w:rsidR="00591FC9" w:rsidRPr="00E67194">
        <w:rPr>
          <w:rFonts w:ascii="Times New Roman" w:hAnsi="Times New Roman"/>
          <w:kern w:val="2"/>
          <w:sz w:val="18"/>
          <w:szCs w:val="18"/>
        </w:rPr>
        <w:t xml:space="preserve">, </w:t>
      </w:r>
      <w:proofErr w:type="spellStart"/>
      <w:r w:rsidR="00591FC9" w:rsidRPr="00E67194">
        <w:rPr>
          <w:rFonts w:ascii="Times New Roman" w:hAnsi="Times New Roman"/>
          <w:kern w:val="2"/>
          <w:sz w:val="18"/>
          <w:szCs w:val="18"/>
        </w:rPr>
        <w:t>Ghirardi</w:t>
      </w:r>
      <w:proofErr w:type="spellEnd"/>
      <w:r w:rsidR="00D00EC8">
        <w:rPr>
          <w:rFonts w:ascii="Times New Roman" w:hAnsi="Times New Roman" w:hint="eastAsia"/>
          <w:kern w:val="2"/>
          <w:sz w:val="18"/>
          <w:szCs w:val="18"/>
        </w:rPr>
        <w:t>,</w:t>
      </w:r>
      <w:r w:rsidR="00591FC9" w:rsidRPr="00E67194">
        <w:rPr>
          <w:rFonts w:ascii="Times New Roman" w:hAnsi="Times New Roman"/>
          <w:kern w:val="2"/>
          <w:sz w:val="18"/>
          <w:szCs w:val="18"/>
        </w:rPr>
        <w:t xml:space="preserve"> G</w:t>
      </w:r>
      <w:r w:rsidR="00D00EC8">
        <w:rPr>
          <w:rFonts w:ascii="Times New Roman" w:hAnsi="Times New Roman" w:hint="eastAsia"/>
          <w:kern w:val="2"/>
          <w:sz w:val="18"/>
          <w:szCs w:val="18"/>
        </w:rPr>
        <w:t xml:space="preserve">. </w:t>
      </w:r>
      <w:r w:rsidR="00591FC9" w:rsidRPr="00E67194">
        <w:rPr>
          <w:rFonts w:ascii="Times New Roman" w:hAnsi="Times New Roman"/>
          <w:kern w:val="2"/>
          <w:sz w:val="18"/>
          <w:szCs w:val="18"/>
        </w:rPr>
        <w:t>C</w:t>
      </w:r>
      <w:r w:rsidR="005A7155" w:rsidRPr="00E67194">
        <w:rPr>
          <w:rFonts w:ascii="Times New Roman" w:hAnsi="Times New Roman"/>
          <w:kern w:val="2"/>
          <w:sz w:val="18"/>
          <w:szCs w:val="18"/>
        </w:rPr>
        <w:t>.</w:t>
      </w:r>
      <w:r w:rsidR="00591FC9" w:rsidRPr="00E67194">
        <w:rPr>
          <w:rFonts w:ascii="Times New Roman" w:hAnsi="Times New Roman"/>
          <w:kern w:val="2"/>
          <w:sz w:val="18"/>
          <w:szCs w:val="18"/>
        </w:rPr>
        <w:t xml:space="preserve"> Dynamical reduction models. </w:t>
      </w:r>
      <w:proofErr w:type="gramStart"/>
      <w:r w:rsidR="00591FC9" w:rsidRPr="00D00EC8">
        <w:rPr>
          <w:rFonts w:ascii="Times New Roman" w:hAnsi="Times New Roman"/>
          <w:i/>
          <w:kern w:val="2"/>
          <w:sz w:val="18"/>
          <w:szCs w:val="18"/>
        </w:rPr>
        <w:t>Physics Reports</w:t>
      </w:r>
      <w:r w:rsidR="00591FC9" w:rsidRPr="00E67194">
        <w:rPr>
          <w:rFonts w:ascii="Times New Roman" w:hAnsi="Times New Roman"/>
          <w:kern w:val="2"/>
          <w:sz w:val="18"/>
          <w:szCs w:val="18"/>
        </w:rPr>
        <w:t>, 2003.</w:t>
      </w:r>
      <w:proofErr w:type="gramEnd"/>
      <w:r w:rsidR="00591FC9" w:rsidRPr="00E67194">
        <w:rPr>
          <w:rFonts w:ascii="Times New Roman" w:hAnsi="Times New Roman"/>
          <w:kern w:val="2"/>
          <w:sz w:val="18"/>
          <w:szCs w:val="18"/>
        </w:rPr>
        <w:t xml:space="preserve"> Volume 379, Issues 5–6, 2003, 257–426.</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[16</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r w:rsidR="00591FC9" w:rsidRPr="00E67194">
        <w:rPr>
          <w:rFonts w:ascii="Times New Roman" w:hAnsi="Times New Roman"/>
          <w:kern w:val="2"/>
          <w:sz w:val="18"/>
          <w:szCs w:val="18"/>
        </w:rPr>
        <w:t>Griffiths</w:t>
      </w:r>
      <w:proofErr w:type="gramEnd"/>
      <w:r w:rsidR="00D00EC8">
        <w:rPr>
          <w:rFonts w:ascii="Times New Roman" w:hAnsi="Times New Roman" w:hint="eastAsia"/>
          <w:kern w:val="2"/>
          <w:sz w:val="18"/>
          <w:szCs w:val="18"/>
        </w:rPr>
        <w:t>,</w:t>
      </w:r>
      <w:r w:rsidR="00591FC9" w:rsidRPr="00E67194">
        <w:rPr>
          <w:rFonts w:ascii="Times New Roman" w:hAnsi="Times New Roman"/>
          <w:kern w:val="2"/>
          <w:sz w:val="18"/>
          <w:szCs w:val="18"/>
        </w:rPr>
        <w:t xml:space="preserve"> R</w:t>
      </w:r>
      <w:r w:rsidR="00D00EC8">
        <w:rPr>
          <w:rFonts w:ascii="Times New Roman" w:hAnsi="Times New Roman" w:hint="eastAsia"/>
          <w:kern w:val="2"/>
          <w:sz w:val="18"/>
          <w:szCs w:val="18"/>
        </w:rPr>
        <w:t xml:space="preserve">. </w:t>
      </w:r>
      <w:r w:rsidR="00591FC9" w:rsidRPr="00E67194">
        <w:rPr>
          <w:rFonts w:ascii="Times New Roman" w:hAnsi="Times New Roman"/>
          <w:kern w:val="2"/>
          <w:sz w:val="18"/>
          <w:szCs w:val="18"/>
        </w:rPr>
        <w:t>B</w:t>
      </w:r>
      <w:r w:rsidR="005A7155" w:rsidRPr="00E67194">
        <w:rPr>
          <w:rFonts w:ascii="Times New Roman" w:hAnsi="Times New Roman"/>
          <w:kern w:val="2"/>
          <w:sz w:val="18"/>
          <w:szCs w:val="18"/>
        </w:rPr>
        <w:t>.</w:t>
      </w:r>
      <w:r w:rsidR="00591FC9" w:rsidRPr="00E67194">
        <w:rPr>
          <w:rFonts w:ascii="Times New Roman" w:hAnsi="Times New Roman"/>
          <w:kern w:val="2"/>
          <w:sz w:val="18"/>
          <w:szCs w:val="18"/>
        </w:rPr>
        <w:t xml:space="preserve"> Consistent histories and the interpretation of quantum mechanics. </w:t>
      </w:r>
      <w:r w:rsidR="00591FC9" w:rsidRPr="00D00EC8">
        <w:rPr>
          <w:rFonts w:ascii="Times New Roman" w:hAnsi="Times New Roman"/>
          <w:i/>
          <w:kern w:val="2"/>
          <w:sz w:val="18"/>
          <w:szCs w:val="18"/>
        </w:rPr>
        <w:t>Journal of Statistical Physics</w:t>
      </w:r>
      <w:r w:rsidR="00591FC9" w:rsidRPr="00E67194">
        <w:rPr>
          <w:rFonts w:ascii="Times New Roman" w:hAnsi="Times New Roman"/>
          <w:kern w:val="2"/>
          <w:sz w:val="18"/>
          <w:szCs w:val="18"/>
        </w:rPr>
        <w:t xml:space="preserve">, </w:t>
      </w:r>
      <w:r w:rsidR="008C7139" w:rsidRPr="00E67194">
        <w:rPr>
          <w:rFonts w:ascii="Times New Roman" w:hAnsi="Times New Roman"/>
          <w:kern w:val="2"/>
          <w:sz w:val="18"/>
          <w:szCs w:val="18"/>
        </w:rPr>
        <w:t xml:space="preserve">1984 </w:t>
      </w:r>
      <w:r w:rsidR="00591FC9" w:rsidRPr="00E67194">
        <w:rPr>
          <w:rFonts w:ascii="Times New Roman" w:hAnsi="Times New Roman"/>
          <w:kern w:val="2"/>
          <w:sz w:val="18"/>
          <w:szCs w:val="18"/>
        </w:rPr>
        <w:t>(</w:t>
      </w:r>
      <w:r w:rsidR="008C7139" w:rsidRPr="00E67194">
        <w:rPr>
          <w:rFonts w:ascii="Times New Roman" w:hAnsi="Times New Roman"/>
          <w:kern w:val="2"/>
          <w:sz w:val="18"/>
          <w:szCs w:val="18"/>
        </w:rPr>
        <w:t>36</w:t>
      </w:r>
      <w:r w:rsidR="00591FC9" w:rsidRPr="00E67194">
        <w:rPr>
          <w:rFonts w:ascii="Times New Roman" w:hAnsi="Times New Roman"/>
          <w:kern w:val="2"/>
          <w:sz w:val="18"/>
          <w:szCs w:val="18"/>
        </w:rPr>
        <w:t>)</w:t>
      </w:r>
      <w:r w:rsidR="008C7139" w:rsidRPr="00E67194">
        <w:rPr>
          <w:rFonts w:ascii="Times New Roman" w:hAnsi="Times New Roman"/>
          <w:kern w:val="2"/>
          <w:sz w:val="18"/>
          <w:szCs w:val="18"/>
        </w:rPr>
        <w:t>:</w:t>
      </w:r>
      <w:r w:rsidR="00591FC9" w:rsidRPr="00E67194">
        <w:rPr>
          <w:rFonts w:ascii="Times New Roman" w:hAnsi="Times New Roman"/>
          <w:kern w:val="2"/>
          <w:sz w:val="18"/>
          <w:szCs w:val="18"/>
        </w:rPr>
        <w:t xml:space="preserve"> 219.</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[17</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r w:rsidR="005A7155" w:rsidRPr="00E67194">
        <w:rPr>
          <w:rFonts w:ascii="Times New Roman" w:hAnsi="Times New Roman"/>
          <w:kern w:val="2"/>
          <w:sz w:val="18"/>
          <w:szCs w:val="18"/>
        </w:rPr>
        <w:t>Griffiths</w:t>
      </w:r>
      <w:proofErr w:type="gramEnd"/>
      <w:r w:rsidR="00D00EC8">
        <w:rPr>
          <w:rFonts w:ascii="Times New Roman" w:hAnsi="Times New Roman" w:hint="eastAsia"/>
          <w:kern w:val="2"/>
          <w:sz w:val="18"/>
          <w:szCs w:val="18"/>
        </w:rPr>
        <w:t>,</w:t>
      </w:r>
      <w:r w:rsidR="005A7155" w:rsidRPr="00E67194">
        <w:rPr>
          <w:rFonts w:ascii="Times New Roman" w:hAnsi="Times New Roman"/>
          <w:kern w:val="2"/>
          <w:sz w:val="18"/>
          <w:szCs w:val="18"/>
        </w:rPr>
        <w:t xml:space="preserve"> R</w:t>
      </w:r>
      <w:r w:rsidR="00D00EC8">
        <w:rPr>
          <w:rFonts w:ascii="Times New Roman" w:hAnsi="Times New Roman" w:hint="eastAsia"/>
          <w:kern w:val="2"/>
          <w:sz w:val="18"/>
          <w:szCs w:val="18"/>
        </w:rPr>
        <w:t xml:space="preserve">. </w:t>
      </w:r>
      <w:r w:rsidR="005A7155" w:rsidRPr="00E67194">
        <w:rPr>
          <w:rFonts w:ascii="Times New Roman" w:hAnsi="Times New Roman"/>
          <w:kern w:val="2"/>
          <w:sz w:val="18"/>
          <w:szCs w:val="18"/>
        </w:rPr>
        <w:t xml:space="preserve">B. </w:t>
      </w:r>
      <w:r w:rsidR="00591FC9" w:rsidRPr="00D00EC8">
        <w:rPr>
          <w:rFonts w:ascii="Times New Roman" w:hAnsi="Times New Roman"/>
          <w:i/>
          <w:kern w:val="2"/>
          <w:sz w:val="18"/>
          <w:szCs w:val="18"/>
        </w:rPr>
        <w:t>Consistent Quantum Theory</w:t>
      </w:r>
      <w:r w:rsidR="00591FC9" w:rsidRPr="00E67194">
        <w:rPr>
          <w:rFonts w:ascii="Times New Roman" w:hAnsi="Times New Roman"/>
          <w:kern w:val="2"/>
          <w:sz w:val="18"/>
          <w:szCs w:val="18"/>
        </w:rPr>
        <w:t>, Cambridge University Press, 2003.</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[18</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r w:rsidR="005A7155" w:rsidRPr="00E67194">
        <w:rPr>
          <w:rFonts w:ascii="Times New Roman" w:hAnsi="Times New Roman"/>
          <w:kern w:val="2"/>
          <w:sz w:val="18"/>
          <w:szCs w:val="18"/>
        </w:rPr>
        <w:t>Van</w:t>
      </w:r>
      <w:proofErr w:type="gramEnd"/>
      <w:r w:rsidR="005A7155" w:rsidRPr="00E67194">
        <w:rPr>
          <w:rFonts w:ascii="Times New Roman" w:hAnsi="Times New Roman"/>
          <w:kern w:val="2"/>
          <w:sz w:val="18"/>
          <w:szCs w:val="18"/>
        </w:rPr>
        <w:t xml:space="preserve"> </w:t>
      </w:r>
      <w:proofErr w:type="spellStart"/>
      <w:r w:rsidR="005A7155" w:rsidRPr="00E67194">
        <w:rPr>
          <w:rFonts w:ascii="Times New Roman" w:hAnsi="Times New Roman"/>
          <w:kern w:val="2"/>
          <w:sz w:val="18"/>
          <w:szCs w:val="18"/>
        </w:rPr>
        <w:t>Fraassen</w:t>
      </w:r>
      <w:proofErr w:type="spellEnd"/>
      <w:r w:rsidR="00D00EC8">
        <w:rPr>
          <w:rFonts w:ascii="Times New Roman" w:hAnsi="Times New Roman" w:hint="eastAsia"/>
          <w:kern w:val="2"/>
          <w:sz w:val="18"/>
          <w:szCs w:val="18"/>
        </w:rPr>
        <w:t>, B. C</w:t>
      </w:r>
      <w:r w:rsidR="005A7155" w:rsidRPr="00E67194">
        <w:rPr>
          <w:rFonts w:ascii="Times New Roman" w:hAnsi="Times New Roman"/>
          <w:kern w:val="2"/>
          <w:sz w:val="18"/>
          <w:szCs w:val="18"/>
        </w:rPr>
        <w:t>.</w:t>
      </w:r>
      <w:r w:rsidR="00D00EC8">
        <w:rPr>
          <w:rFonts w:ascii="Times New Roman" w:hAnsi="Times New Roman"/>
          <w:kern w:val="2"/>
          <w:sz w:val="18"/>
          <w:szCs w:val="18"/>
        </w:rPr>
        <w:t xml:space="preserve"> </w:t>
      </w:r>
      <w:proofErr w:type="gramStart"/>
      <w:r w:rsidR="00D00EC8" w:rsidRPr="00D00EC8">
        <w:rPr>
          <w:rFonts w:ascii="Times New Roman" w:hAnsi="Times New Roman"/>
          <w:i/>
          <w:kern w:val="2"/>
          <w:sz w:val="18"/>
          <w:szCs w:val="18"/>
        </w:rPr>
        <w:t xml:space="preserve">A </w:t>
      </w:r>
      <w:r w:rsidR="00D00EC8" w:rsidRPr="00D00EC8">
        <w:rPr>
          <w:rFonts w:ascii="Times New Roman" w:hAnsi="Times New Roman" w:hint="eastAsia"/>
          <w:i/>
          <w:kern w:val="2"/>
          <w:sz w:val="18"/>
          <w:szCs w:val="18"/>
        </w:rPr>
        <w:t>F</w:t>
      </w:r>
      <w:r w:rsidR="00D00EC8" w:rsidRPr="00D00EC8">
        <w:rPr>
          <w:rFonts w:ascii="Times New Roman" w:hAnsi="Times New Roman"/>
          <w:i/>
          <w:kern w:val="2"/>
          <w:sz w:val="18"/>
          <w:szCs w:val="18"/>
        </w:rPr>
        <w:t xml:space="preserve">ormal </w:t>
      </w:r>
      <w:r w:rsidR="00D00EC8" w:rsidRPr="00D00EC8">
        <w:rPr>
          <w:rFonts w:ascii="Times New Roman" w:hAnsi="Times New Roman" w:hint="eastAsia"/>
          <w:i/>
          <w:kern w:val="2"/>
          <w:sz w:val="18"/>
          <w:szCs w:val="18"/>
        </w:rPr>
        <w:t>A</w:t>
      </w:r>
      <w:r w:rsidR="00D00EC8" w:rsidRPr="00D00EC8">
        <w:rPr>
          <w:rFonts w:ascii="Times New Roman" w:hAnsi="Times New Roman"/>
          <w:i/>
          <w:kern w:val="2"/>
          <w:sz w:val="18"/>
          <w:szCs w:val="18"/>
        </w:rPr>
        <w:t xml:space="preserve">pproach to the </w:t>
      </w:r>
      <w:r w:rsidR="00D00EC8" w:rsidRPr="00D00EC8">
        <w:rPr>
          <w:rFonts w:ascii="Times New Roman" w:hAnsi="Times New Roman" w:hint="eastAsia"/>
          <w:i/>
          <w:kern w:val="2"/>
          <w:sz w:val="18"/>
          <w:szCs w:val="18"/>
        </w:rPr>
        <w:t>P</w:t>
      </w:r>
      <w:r w:rsidR="00D00EC8" w:rsidRPr="00D00EC8">
        <w:rPr>
          <w:rFonts w:ascii="Times New Roman" w:hAnsi="Times New Roman"/>
          <w:i/>
          <w:kern w:val="2"/>
          <w:sz w:val="18"/>
          <w:szCs w:val="18"/>
        </w:rPr>
        <w:t xml:space="preserve">hilosophy of </w:t>
      </w:r>
      <w:r w:rsidR="00D00EC8" w:rsidRPr="00D00EC8">
        <w:rPr>
          <w:rFonts w:ascii="Times New Roman" w:hAnsi="Times New Roman" w:hint="eastAsia"/>
          <w:i/>
          <w:kern w:val="2"/>
          <w:sz w:val="18"/>
          <w:szCs w:val="18"/>
        </w:rPr>
        <w:t>S</w:t>
      </w:r>
      <w:r w:rsidR="00591FC9" w:rsidRPr="00D00EC8">
        <w:rPr>
          <w:rFonts w:ascii="Times New Roman" w:hAnsi="Times New Roman"/>
          <w:i/>
          <w:kern w:val="2"/>
          <w:sz w:val="18"/>
          <w:szCs w:val="18"/>
        </w:rPr>
        <w:t>cience</w:t>
      </w:r>
      <w:r w:rsidR="00D00EC8">
        <w:rPr>
          <w:rFonts w:ascii="Times New Roman" w:hAnsi="Times New Roman" w:hint="eastAsia"/>
          <w:kern w:val="2"/>
          <w:sz w:val="18"/>
          <w:szCs w:val="18"/>
        </w:rPr>
        <w:t>.</w:t>
      </w:r>
      <w:proofErr w:type="gramEnd"/>
      <w:r w:rsidR="00D00EC8">
        <w:rPr>
          <w:rFonts w:ascii="Times New Roman" w:hAnsi="Times New Roman" w:hint="eastAsia"/>
          <w:kern w:val="2"/>
          <w:sz w:val="18"/>
          <w:szCs w:val="18"/>
        </w:rPr>
        <w:t xml:space="preserve"> </w:t>
      </w:r>
      <w:proofErr w:type="gramStart"/>
      <w:r w:rsidR="00591FC9" w:rsidRPr="00E67194">
        <w:rPr>
          <w:rFonts w:ascii="Times New Roman" w:hAnsi="Times New Roman"/>
          <w:kern w:val="2"/>
          <w:sz w:val="18"/>
          <w:szCs w:val="18"/>
        </w:rPr>
        <w:t>University of Pittsburgh Press, 1972.</w:t>
      </w:r>
      <w:proofErr w:type="gramEnd"/>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[19</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proofErr w:type="spellStart"/>
      <w:r w:rsidR="005A7155" w:rsidRPr="00E67194">
        <w:rPr>
          <w:rFonts w:ascii="Times New Roman" w:hAnsi="Times New Roman"/>
          <w:kern w:val="2"/>
          <w:sz w:val="18"/>
          <w:szCs w:val="18"/>
        </w:rPr>
        <w:t>Ardenghi</w:t>
      </w:r>
      <w:proofErr w:type="spellEnd"/>
      <w:proofErr w:type="gramEnd"/>
      <w:r w:rsidR="00D00EC8">
        <w:rPr>
          <w:rFonts w:ascii="Times New Roman" w:hAnsi="Times New Roman" w:hint="eastAsia"/>
          <w:kern w:val="2"/>
          <w:sz w:val="18"/>
          <w:szCs w:val="18"/>
        </w:rPr>
        <w:t>,</w:t>
      </w:r>
      <w:r w:rsidR="002E7B52" w:rsidRPr="00E67194">
        <w:rPr>
          <w:rFonts w:ascii="Times New Roman" w:hAnsi="Times New Roman"/>
          <w:kern w:val="2"/>
          <w:sz w:val="18"/>
          <w:szCs w:val="18"/>
        </w:rPr>
        <w:t xml:space="preserve"> J</w:t>
      </w:r>
      <w:r w:rsidR="00D00EC8">
        <w:rPr>
          <w:rFonts w:ascii="Times New Roman" w:hAnsi="Times New Roman" w:hint="eastAsia"/>
          <w:kern w:val="2"/>
          <w:sz w:val="18"/>
          <w:szCs w:val="18"/>
        </w:rPr>
        <w:t xml:space="preserve">. </w:t>
      </w:r>
      <w:r w:rsidR="002E7B52" w:rsidRPr="00E67194">
        <w:rPr>
          <w:rFonts w:ascii="Times New Roman" w:hAnsi="Times New Roman"/>
          <w:kern w:val="2"/>
          <w:sz w:val="18"/>
          <w:szCs w:val="18"/>
        </w:rPr>
        <w:t>S</w:t>
      </w:r>
      <w:r w:rsidR="005A7155" w:rsidRPr="00E67194">
        <w:rPr>
          <w:rFonts w:ascii="Times New Roman" w:hAnsi="Times New Roman"/>
          <w:kern w:val="2"/>
          <w:sz w:val="18"/>
          <w:szCs w:val="18"/>
        </w:rPr>
        <w:t>, Lombardi</w:t>
      </w:r>
      <w:r w:rsidR="00D00EC8">
        <w:rPr>
          <w:rFonts w:ascii="Times New Roman" w:hAnsi="Times New Roman" w:hint="eastAsia"/>
          <w:kern w:val="2"/>
          <w:sz w:val="18"/>
          <w:szCs w:val="18"/>
        </w:rPr>
        <w:t>,</w:t>
      </w:r>
      <w:r w:rsidR="002E7B52" w:rsidRPr="00E67194">
        <w:rPr>
          <w:rFonts w:ascii="Times New Roman" w:hAnsi="Times New Roman"/>
          <w:kern w:val="2"/>
          <w:sz w:val="18"/>
          <w:szCs w:val="18"/>
        </w:rPr>
        <w:t xml:space="preserve"> O</w:t>
      </w:r>
      <w:r w:rsidR="005A7155" w:rsidRPr="00E67194">
        <w:rPr>
          <w:rFonts w:ascii="Times New Roman" w:hAnsi="Times New Roman"/>
          <w:kern w:val="2"/>
          <w:sz w:val="18"/>
          <w:szCs w:val="18"/>
        </w:rPr>
        <w:t>.</w:t>
      </w:r>
      <w:r w:rsidR="002E7B52" w:rsidRPr="00E67194">
        <w:rPr>
          <w:rFonts w:ascii="Times New Roman" w:hAnsi="Times New Roman"/>
          <w:kern w:val="2"/>
          <w:sz w:val="18"/>
          <w:szCs w:val="18"/>
        </w:rPr>
        <w:t xml:space="preserve"> </w:t>
      </w:r>
      <w:r w:rsidR="00591FC9" w:rsidRPr="00E67194">
        <w:rPr>
          <w:rFonts w:ascii="Times New Roman" w:hAnsi="Times New Roman"/>
          <w:kern w:val="2"/>
          <w:sz w:val="18"/>
          <w:szCs w:val="18"/>
        </w:rPr>
        <w:t xml:space="preserve">The Modal-Hamiltonian Interpretation of quantum mechanics as a kind of ‘atomic’ interpretation, </w:t>
      </w:r>
      <w:r w:rsidR="00591FC9" w:rsidRPr="00D00EC8">
        <w:rPr>
          <w:rFonts w:ascii="Times New Roman" w:hAnsi="Times New Roman"/>
          <w:i/>
          <w:kern w:val="2"/>
          <w:sz w:val="18"/>
          <w:szCs w:val="18"/>
        </w:rPr>
        <w:t>Physics Research International</w:t>
      </w:r>
      <w:r w:rsidR="00591FC9" w:rsidRPr="00E67194">
        <w:rPr>
          <w:rFonts w:ascii="Times New Roman" w:hAnsi="Times New Roman"/>
          <w:kern w:val="2"/>
          <w:sz w:val="18"/>
          <w:szCs w:val="18"/>
        </w:rPr>
        <w:t xml:space="preserve">, 2011, 379604. </w:t>
      </w:r>
    </w:p>
    <w:p w:rsidR="00591FC9" w:rsidRPr="00E67194" w:rsidRDefault="00E67194" w:rsidP="00591FC9">
      <w:pPr>
        <w:rPr>
          <w:rFonts w:ascii="Times New Roman" w:hAnsi="Times New Roman"/>
          <w:kern w:val="2"/>
          <w:sz w:val="18"/>
          <w:szCs w:val="18"/>
        </w:rPr>
      </w:pPr>
      <w:r>
        <w:rPr>
          <w:rFonts w:ascii="Times New Roman" w:hAnsi="Times New Roman"/>
          <w:kern w:val="2"/>
          <w:sz w:val="18"/>
          <w:szCs w:val="18"/>
        </w:rPr>
        <w:t>[20</w:t>
      </w:r>
      <w:proofErr w:type="gramStart"/>
      <w:r>
        <w:rPr>
          <w:rFonts w:ascii="Times New Roman" w:hAnsi="Times New Roman"/>
          <w:kern w:val="2"/>
          <w:sz w:val="18"/>
          <w:szCs w:val="18"/>
        </w:rPr>
        <w:t>]</w:t>
      </w:r>
      <w:r>
        <w:rPr>
          <w:rFonts w:ascii="Times New Roman" w:hAnsi="Times New Roman" w:hint="eastAsia"/>
          <w:kern w:val="2"/>
          <w:sz w:val="18"/>
          <w:szCs w:val="18"/>
        </w:rPr>
        <w:t xml:space="preserve">  </w:t>
      </w:r>
      <w:proofErr w:type="spellStart"/>
      <w:r w:rsidR="00ED542E" w:rsidRPr="00E67194">
        <w:rPr>
          <w:rFonts w:ascii="Times New Roman" w:hAnsi="Times New Roman"/>
          <w:kern w:val="2"/>
          <w:sz w:val="18"/>
          <w:szCs w:val="18"/>
        </w:rPr>
        <w:t>Schlosshauera</w:t>
      </w:r>
      <w:proofErr w:type="spellEnd"/>
      <w:proofErr w:type="gramEnd"/>
      <w:r w:rsidR="00D00EC8">
        <w:rPr>
          <w:rFonts w:ascii="Times New Roman" w:hAnsi="Times New Roman" w:hint="eastAsia"/>
          <w:kern w:val="2"/>
          <w:sz w:val="18"/>
          <w:szCs w:val="18"/>
        </w:rPr>
        <w:t>,</w:t>
      </w:r>
      <w:r w:rsidR="00ED542E" w:rsidRPr="00E67194">
        <w:rPr>
          <w:rFonts w:ascii="Times New Roman" w:hAnsi="Times New Roman"/>
          <w:kern w:val="2"/>
          <w:sz w:val="18"/>
          <w:szCs w:val="18"/>
        </w:rPr>
        <w:t xml:space="preserve"> M</w:t>
      </w:r>
      <w:r w:rsidR="00D00EC8">
        <w:rPr>
          <w:rFonts w:ascii="Times New Roman" w:hAnsi="Times New Roman" w:hint="eastAsia"/>
          <w:kern w:val="2"/>
          <w:sz w:val="18"/>
          <w:szCs w:val="18"/>
        </w:rPr>
        <w:t>.</w:t>
      </w:r>
      <w:r w:rsidR="00ED542E" w:rsidRPr="00E67194">
        <w:rPr>
          <w:rFonts w:ascii="Times New Roman" w:hAnsi="Times New Roman"/>
          <w:kern w:val="2"/>
          <w:sz w:val="18"/>
          <w:szCs w:val="18"/>
        </w:rPr>
        <w:t xml:space="preserve">, </w:t>
      </w:r>
      <w:proofErr w:type="spellStart"/>
      <w:r w:rsidR="00ED542E" w:rsidRPr="00E67194">
        <w:rPr>
          <w:rFonts w:ascii="Times New Roman" w:hAnsi="Times New Roman"/>
          <w:kern w:val="2"/>
          <w:sz w:val="18"/>
          <w:szCs w:val="18"/>
        </w:rPr>
        <w:t>Koflerb</w:t>
      </w:r>
      <w:proofErr w:type="spellEnd"/>
      <w:r w:rsidR="00D00EC8">
        <w:rPr>
          <w:rFonts w:ascii="Times New Roman" w:hAnsi="Times New Roman" w:hint="eastAsia"/>
          <w:kern w:val="2"/>
          <w:sz w:val="18"/>
          <w:szCs w:val="18"/>
        </w:rPr>
        <w:t>,</w:t>
      </w:r>
      <w:r w:rsidR="00ED542E" w:rsidRPr="00E67194">
        <w:rPr>
          <w:rFonts w:ascii="Times New Roman" w:hAnsi="Times New Roman"/>
          <w:kern w:val="2"/>
          <w:sz w:val="18"/>
          <w:szCs w:val="18"/>
        </w:rPr>
        <w:t xml:space="preserve"> J</w:t>
      </w:r>
      <w:r w:rsidR="00D00EC8">
        <w:rPr>
          <w:rFonts w:ascii="Times New Roman" w:hAnsi="Times New Roman" w:hint="eastAsia"/>
          <w:kern w:val="2"/>
          <w:sz w:val="18"/>
          <w:szCs w:val="18"/>
        </w:rPr>
        <w:t>.</w:t>
      </w:r>
      <w:r w:rsidR="00ED542E" w:rsidRPr="00E67194">
        <w:rPr>
          <w:rFonts w:ascii="Times New Roman" w:hAnsi="Times New Roman"/>
          <w:kern w:val="2"/>
          <w:sz w:val="18"/>
          <w:szCs w:val="18"/>
        </w:rPr>
        <w:t xml:space="preserve">, and </w:t>
      </w:r>
      <w:proofErr w:type="spellStart"/>
      <w:r w:rsidR="00ED542E" w:rsidRPr="00E67194">
        <w:rPr>
          <w:rFonts w:ascii="Times New Roman" w:hAnsi="Times New Roman"/>
          <w:kern w:val="2"/>
          <w:sz w:val="18"/>
          <w:szCs w:val="18"/>
        </w:rPr>
        <w:t>Zeilingerc</w:t>
      </w:r>
      <w:proofErr w:type="spellEnd"/>
      <w:r w:rsidR="00D00EC8">
        <w:rPr>
          <w:rFonts w:ascii="Times New Roman" w:hAnsi="Times New Roman" w:hint="eastAsia"/>
          <w:kern w:val="2"/>
          <w:sz w:val="18"/>
          <w:szCs w:val="18"/>
        </w:rPr>
        <w:t>,</w:t>
      </w:r>
      <w:r w:rsidR="00ED542E" w:rsidRPr="00E67194">
        <w:rPr>
          <w:rFonts w:ascii="Times New Roman" w:hAnsi="Times New Roman"/>
          <w:kern w:val="2"/>
          <w:sz w:val="18"/>
          <w:szCs w:val="18"/>
        </w:rPr>
        <w:t xml:space="preserve"> A. </w:t>
      </w:r>
      <w:r w:rsidR="00591FC9" w:rsidRPr="00E67194">
        <w:rPr>
          <w:rFonts w:ascii="Times New Roman" w:hAnsi="Times New Roman"/>
          <w:kern w:val="2"/>
          <w:sz w:val="18"/>
          <w:szCs w:val="18"/>
        </w:rPr>
        <w:t>A snapshot of foundational atti</w:t>
      </w:r>
      <w:r w:rsidR="00ED542E" w:rsidRPr="00E67194">
        <w:rPr>
          <w:rFonts w:ascii="Times New Roman" w:hAnsi="Times New Roman"/>
          <w:kern w:val="2"/>
          <w:sz w:val="18"/>
          <w:szCs w:val="18"/>
        </w:rPr>
        <w:t>tudes toward quantum Mechanics</w:t>
      </w:r>
      <w:r w:rsidR="00591FC9" w:rsidRPr="00E67194">
        <w:rPr>
          <w:rFonts w:ascii="Times New Roman" w:hAnsi="Times New Roman"/>
          <w:kern w:val="2"/>
          <w:sz w:val="18"/>
          <w:szCs w:val="18"/>
        </w:rPr>
        <w:t xml:space="preserve">, </w:t>
      </w:r>
      <w:r w:rsidR="00ED542E" w:rsidRPr="00D00EC8">
        <w:rPr>
          <w:rFonts w:ascii="Times New Roman" w:hAnsi="Times New Roman"/>
          <w:i/>
          <w:kern w:val="2"/>
          <w:sz w:val="18"/>
          <w:szCs w:val="18"/>
        </w:rPr>
        <w:t>Studies in History and Philosophy of Science</w:t>
      </w:r>
      <w:r w:rsidR="00ED542E" w:rsidRPr="00E67194">
        <w:rPr>
          <w:rFonts w:ascii="Times New Roman" w:hAnsi="Times New Roman"/>
          <w:kern w:val="2"/>
          <w:sz w:val="18"/>
          <w:szCs w:val="18"/>
        </w:rPr>
        <w:t xml:space="preserve"> Part B: </w:t>
      </w:r>
      <w:r w:rsidR="00ED542E" w:rsidRPr="00D00EC8">
        <w:rPr>
          <w:rFonts w:ascii="Times New Roman" w:hAnsi="Times New Roman"/>
          <w:i/>
          <w:kern w:val="2"/>
          <w:sz w:val="18"/>
          <w:szCs w:val="18"/>
        </w:rPr>
        <w:t>Studies in History and Philosophy of Modern Physics</w:t>
      </w:r>
      <w:r w:rsidR="00ED542E" w:rsidRPr="00E67194">
        <w:rPr>
          <w:rFonts w:ascii="Times New Roman" w:hAnsi="Times New Roman"/>
          <w:kern w:val="2"/>
          <w:sz w:val="18"/>
          <w:szCs w:val="18"/>
        </w:rPr>
        <w:t xml:space="preserve"> 2013(44):222–230</w:t>
      </w:r>
      <w:r w:rsidR="008C7139" w:rsidRPr="00E67194">
        <w:rPr>
          <w:rFonts w:ascii="Times New Roman" w:hAnsi="Times New Roman"/>
          <w:kern w:val="2"/>
          <w:sz w:val="18"/>
          <w:szCs w:val="18"/>
        </w:rPr>
        <w:t>.</w:t>
      </w:r>
    </w:p>
    <w:p w:rsidR="00B36864" w:rsidRPr="004F5E02" w:rsidRDefault="00B36864" w:rsidP="00591FC9">
      <w:pPr>
        <w:rPr>
          <w:rFonts w:ascii="Times New Roman" w:hAnsi="Times New Roman" w:hint="eastAsia"/>
          <w:kern w:val="2"/>
          <w:sz w:val="18"/>
          <w:szCs w:val="18"/>
        </w:rPr>
      </w:pPr>
      <w:r w:rsidRPr="004F5E02">
        <w:rPr>
          <w:rFonts w:ascii="Times New Roman" w:hAnsi="Times New Roman" w:hint="eastAsia"/>
          <w:sz w:val="18"/>
          <w:szCs w:val="18"/>
        </w:rPr>
        <w:t>[21</w:t>
      </w:r>
      <w:proofErr w:type="gramStart"/>
      <w:r w:rsidRPr="004F5E02">
        <w:rPr>
          <w:rFonts w:ascii="Times New Roman" w:hAnsi="Times New Roman" w:hint="eastAsia"/>
          <w:sz w:val="18"/>
          <w:szCs w:val="18"/>
        </w:rPr>
        <w:t xml:space="preserve">] </w:t>
      </w:r>
      <w:r w:rsidR="004F5E02" w:rsidRPr="004F5E02">
        <w:rPr>
          <w:rFonts w:ascii="Times New Roman" w:hAnsi="Times New Roman" w:hint="eastAsia"/>
          <w:sz w:val="18"/>
          <w:szCs w:val="18"/>
        </w:rPr>
        <w:t xml:space="preserve"> </w:t>
      </w:r>
      <w:r w:rsidRPr="004F5E02">
        <w:rPr>
          <w:rFonts w:ascii="Times New Roman" w:hAnsi="Times New Roman"/>
          <w:sz w:val="18"/>
          <w:szCs w:val="18"/>
        </w:rPr>
        <w:t>Conway</w:t>
      </w:r>
      <w:proofErr w:type="gramEnd"/>
      <w:r w:rsidRPr="004F5E02">
        <w:rPr>
          <w:rFonts w:ascii="Times New Roman" w:hAnsi="Times New Roman"/>
          <w:sz w:val="18"/>
          <w:szCs w:val="18"/>
        </w:rPr>
        <w:t xml:space="preserve">, J. H., &amp; Kochen, S. (2006). </w:t>
      </w:r>
      <w:proofErr w:type="gramStart"/>
      <w:r w:rsidRPr="004F5E02">
        <w:rPr>
          <w:rFonts w:ascii="Times New Roman" w:hAnsi="Times New Roman"/>
          <w:sz w:val="18"/>
          <w:szCs w:val="18"/>
        </w:rPr>
        <w:t>The free will theorem.</w:t>
      </w:r>
      <w:proofErr w:type="gramEnd"/>
      <w:r w:rsidRPr="004F5E02">
        <w:rPr>
          <w:rFonts w:ascii="Times New Roman" w:hAnsi="Times New Roman"/>
          <w:sz w:val="18"/>
          <w:szCs w:val="18"/>
        </w:rPr>
        <w:t xml:space="preserve"> </w:t>
      </w:r>
      <w:r w:rsidRPr="004F5E02">
        <w:rPr>
          <w:rFonts w:ascii="Times New Roman" w:hAnsi="Times New Roman"/>
          <w:i/>
          <w:sz w:val="18"/>
          <w:szCs w:val="18"/>
        </w:rPr>
        <w:t>Foundations of Physics</w:t>
      </w:r>
      <w:r w:rsidRPr="004F5E02">
        <w:rPr>
          <w:rFonts w:ascii="Times New Roman" w:hAnsi="Times New Roman"/>
          <w:sz w:val="18"/>
          <w:szCs w:val="18"/>
        </w:rPr>
        <w:t>, 36, 1441–1473.</w:t>
      </w:r>
    </w:p>
    <w:p w:rsidR="00591FC9" w:rsidRPr="004F5E02" w:rsidRDefault="00591FC9" w:rsidP="00591FC9">
      <w:pPr>
        <w:rPr>
          <w:rFonts w:ascii="Times New Roman" w:hAnsi="Times New Roman" w:hint="eastAsia"/>
          <w:kern w:val="2"/>
          <w:sz w:val="18"/>
          <w:szCs w:val="18"/>
        </w:rPr>
      </w:pPr>
      <w:r w:rsidRPr="004F5E02">
        <w:rPr>
          <w:rFonts w:ascii="Times New Roman" w:hAnsi="Times New Roman"/>
          <w:kern w:val="2"/>
          <w:sz w:val="18"/>
          <w:szCs w:val="18"/>
        </w:rPr>
        <w:t>[</w:t>
      </w:r>
      <w:r w:rsidR="00B36864" w:rsidRPr="004F5E02">
        <w:rPr>
          <w:rFonts w:ascii="Times New Roman" w:hAnsi="Times New Roman" w:hint="eastAsia"/>
          <w:kern w:val="2"/>
          <w:sz w:val="18"/>
          <w:szCs w:val="18"/>
        </w:rPr>
        <w:t>22</w:t>
      </w:r>
      <w:proofErr w:type="gramStart"/>
      <w:r w:rsidR="00E67194" w:rsidRPr="004F5E02">
        <w:rPr>
          <w:rFonts w:ascii="Times New Roman" w:hAnsi="Times New Roman"/>
          <w:kern w:val="2"/>
          <w:sz w:val="18"/>
          <w:szCs w:val="18"/>
        </w:rPr>
        <w:t>]</w:t>
      </w:r>
      <w:r w:rsidR="00E67194" w:rsidRPr="004F5E02">
        <w:rPr>
          <w:rFonts w:ascii="Times New Roman" w:hAnsi="Times New Roman" w:hint="eastAsia"/>
          <w:kern w:val="2"/>
          <w:sz w:val="18"/>
          <w:szCs w:val="18"/>
        </w:rPr>
        <w:t xml:space="preserve">  </w:t>
      </w:r>
      <w:r w:rsidR="00162BC4" w:rsidRPr="004F5E02">
        <w:rPr>
          <w:rFonts w:ascii="Times New Roman" w:hAnsi="Times New Roman"/>
          <w:kern w:val="2"/>
          <w:sz w:val="18"/>
          <w:szCs w:val="18"/>
        </w:rPr>
        <w:t>Conway</w:t>
      </w:r>
      <w:proofErr w:type="gramEnd"/>
      <w:r w:rsidR="00D00EC8" w:rsidRPr="004F5E02">
        <w:rPr>
          <w:rFonts w:ascii="Times New Roman" w:hAnsi="Times New Roman" w:hint="eastAsia"/>
          <w:kern w:val="2"/>
          <w:sz w:val="18"/>
          <w:szCs w:val="18"/>
        </w:rPr>
        <w:t>,</w:t>
      </w:r>
      <w:r w:rsidR="00162BC4" w:rsidRPr="004F5E02">
        <w:rPr>
          <w:rFonts w:ascii="Times New Roman" w:hAnsi="Times New Roman"/>
          <w:kern w:val="2"/>
          <w:sz w:val="18"/>
          <w:szCs w:val="18"/>
        </w:rPr>
        <w:t xml:space="preserve"> J</w:t>
      </w:r>
      <w:r w:rsidR="00D00EC8" w:rsidRPr="004F5E02">
        <w:rPr>
          <w:rFonts w:ascii="Times New Roman" w:hAnsi="Times New Roman" w:hint="eastAsia"/>
          <w:kern w:val="2"/>
          <w:sz w:val="18"/>
          <w:szCs w:val="18"/>
        </w:rPr>
        <w:t xml:space="preserve">. </w:t>
      </w:r>
      <w:proofErr w:type="spellStart"/>
      <w:r w:rsidR="00162BC4" w:rsidRPr="004F5E02">
        <w:rPr>
          <w:rFonts w:ascii="Times New Roman" w:hAnsi="Times New Roman"/>
          <w:kern w:val="2"/>
          <w:sz w:val="18"/>
          <w:szCs w:val="18"/>
        </w:rPr>
        <w:t>H</w:t>
      </w:r>
      <w:r w:rsidR="00D00EC8" w:rsidRPr="004F5E02">
        <w:rPr>
          <w:rFonts w:ascii="Times New Roman" w:hAnsi="Times New Roman" w:hint="eastAsia"/>
          <w:kern w:val="2"/>
          <w:sz w:val="18"/>
          <w:szCs w:val="18"/>
        </w:rPr>
        <w:t>.</w:t>
      </w:r>
      <w:r w:rsidR="002215A9" w:rsidRPr="004F5E02">
        <w:rPr>
          <w:rFonts w:ascii="Times New Roman" w:hAnsi="Times New Roman" w:hint="eastAsia"/>
          <w:kern w:val="2"/>
          <w:sz w:val="18"/>
          <w:szCs w:val="18"/>
        </w:rPr>
        <w:t>and</w:t>
      </w:r>
      <w:proofErr w:type="spellEnd"/>
      <w:r w:rsidR="00162BC4" w:rsidRPr="004F5E02">
        <w:rPr>
          <w:rFonts w:ascii="Times New Roman" w:hAnsi="Times New Roman"/>
          <w:kern w:val="2"/>
          <w:sz w:val="18"/>
          <w:szCs w:val="18"/>
        </w:rPr>
        <w:t xml:space="preserve"> Kochen</w:t>
      </w:r>
      <w:r w:rsidR="00D00EC8" w:rsidRPr="004F5E02">
        <w:rPr>
          <w:rFonts w:ascii="Times New Roman" w:hAnsi="Times New Roman" w:hint="eastAsia"/>
          <w:kern w:val="2"/>
          <w:sz w:val="18"/>
          <w:szCs w:val="18"/>
        </w:rPr>
        <w:t>,</w:t>
      </w:r>
      <w:r w:rsidR="00162BC4" w:rsidRPr="004F5E02">
        <w:rPr>
          <w:rFonts w:ascii="Times New Roman" w:hAnsi="Times New Roman"/>
          <w:kern w:val="2"/>
          <w:sz w:val="18"/>
          <w:szCs w:val="18"/>
        </w:rPr>
        <w:t xml:space="preserve"> S.</w:t>
      </w:r>
      <w:r w:rsidRPr="004F5E02">
        <w:rPr>
          <w:rFonts w:ascii="Times New Roman" w:hAnsi="Times New Roman"/>
          <w:kern w:val="2"/>
          <w:sz w:val="18"/>
          <w:szCs w:val="18"/>
        </w:rPr>
        <w:t xml:space="preserve"> </w:t>
      </w:r>
      <w:proofErr w:type="gramStart"/>
      <w:r w:rsidRPr="004F5E02">
        <w:rPr>
          <w:rFonts w:ascii="Times New Roman" w:hAnsi="Times New Roman"/>
          <w:kern w:val="2"/>
          <w:sz w:val="18"/>
          <w:szCs w:val="18"/>
        </w:rPr>
        <w:t>The strong free will theorem.</w:t>
      </w:r>
      <w:proofErr w:type="gramEnd"/>
      <w:r w:rsidRPr="004F5E02">
        <w:rPr>
          <w:rFonts w:ascii="Times New Roman" w:hAnsi="Times New Roman"/>
          <w:kern w:val="2"/>
          <w:sz w:val="18"/>
          <w:szCs w:val="18"/>
        </w:rPr>
        <w:t xml:space="preserve"> </w:t>
      </w:r>
      <w:r w:rsidRPr="004F5E02">
        <w:rPr>
          <w:rFonts w:ascii="Times New Roman" w:hAnsi="Times New Roman"/>
          <w:i/>
          <w:kern w:val="2"/>
          <w:sz w:val="18"/>
          <w:szCs w:val="18"/>
        </w:rPr>
        <w:t>Notices of the American Mathematical Society</w:t>
      </w:r>
      <w:r w:rsidRPr="004F5E02">
        <w:rPr>
          <w:rFonts w:ascii="Times New Roman" w:hAnsi="Times New Roman"/>
          <w:kern w:val="2"/>
          <w:sz w:val="18"/>
          <w:szCs w:val="18"/>
        </w:rPr>
        <w:t xml:space="preserve">, </w:t>
      </w:r>
      <w:r w:rsidR="008A5635" w:rsidRPr="004F5E02">
        <w:rPr>
          <w:rFonts w:ascii="Times New Roman" w:hAnsi="Times New Roman"/>
          <w:kern w:val="2"/>
          <w:sz w:val="18"/>
          <w:szCs w:val="18"/>
        </w:rPr>
        <w:t xml:space="preserve">2009 </w:t>
      </w:r>
      <w:r w:rsidRPr="004F5E02">
        <w:rPr>
          <w:rFonts w:ascii="Times New Roman" w:hAnsi="Times New Roman"/>
          <w:kern w:val="2"/>
          <w:sz w:val="18"/>
          <w:szCs w:val="18"/>
        </w:rPr>
        <w:t>(</w:t>
      </w:r>
      <w:r w:rsidR="008A5635" w:rsidRPr="004F5E02">
        <w:rPr>
          <w:rFonts w:ascii="Times New Roman" w:hAnsi="Times New Roman"/>
          <w:kern w:val="2"/>
          <w:sz w:val="18"/>
          <w:szCs w:val="18"/>
        </w:rPr>
        <w:t>56</w:t>
      </w:r>
      <w:r w:rsidRPr="004F5E02">
        <w:rPr>
          <w:rFonts w:ascii="Times New Roman" w:hAnsi="Times New Roman"/>
          <w:kern w:val="2"/>
          <w:sz w:val="18"/>
          <w:szCs w:val="18"/>
        </w:rPr>
        <w:t>), 226–232.</w:t>
      </w:r>
    </w:p>
    <w:p w:rsidR="005238BF" w:rsidRPr="004F5E02" w:rsidRDefault="005238BF" w:rsidP="00591FC9">
      <w:pPr>
        <w:rPr>
          <w:rFonts w:ascii="Times New Roman" w:hAnsi="Times New Roman"/>
          <w:kern w:val="2"/>
          <w:sz w:val="18"/>
          <w:szCs w:val="18"/>
        </w:rPr>
      </w:pPr>
      <w:r w:rsidRPr="004F5E02">
        <w:rPr>
          <w:rFonts w:ascii="Times New Roman" w:hAnsi="Times New Roman" w:hint="eastAsia"/>
          <w:kern w:val="2"/>
          <w:sz w:val="18"/>
          <w:szCs w:val="18"/>
        </w:rPr>
        <w:t>[23</w:t>
      </w:r>
      <w:proofErr w:type="gramStart"/>
      <w:r w:rsidRPr="004F5E02">
        <w:rPr>
          <w:rFonts w:ascii="Times New Roman" w:hAnsi="Times New Roman" w:hint="eastAsia"/>
          <w:kern w:val="2"/>
          <w:sz w:val="18"/>
          <w:szCs w:val="18"/>
        </w:rPr>
        <w:t xml:space="preserve">]  </w:t>
      </w:r>
      <w:proofErr w:type="spellStart"/>
      <w:r w:rsidRPr="004F5E02">
        <w:rPr>
          <w:rFonts w:ascii="Times New Roman" w:hAnsi="Times New Roman" w:hint="eastAsia"/>
          <w:kern w:val="2"/>
          <w:sz w:val="18"/>
          <w:szCs w:val="18"/>
        </w:rPr>
        <w:t>Odum</w:t>
      </w:r>
      <w:proofErr w:type="spellEnd"/>
      <w:proofErr w:type="gramEnd"/>
      <w:r w:rsidRPr="004F5E02">
        <w:rPr>
          <w:rFonts w:ascii="Times New Roman" w:hAnsi="Times New Roman" w:hint="eastAsia"/>
          <w:kern w:val="2"/>
          <w:sz w:val="18"/>
          <w:szCs w:val="18"/>
        </w:rPr>
        <w:t xml:space="preserve">, H. T., </w:t>
      </w:r>
      <w:r w:rsidRPr="004F5E02">
        <w:rPr>
          <w:rFonts w:ascii="Times New Roman" w:hAnsi="Times New Roman"/>
          <w:i/>
          <w:sz w:val="18"/>
          <w:szCs w:val="18"/>
        </w:rPr>
        <w:t>Environment, Power and Society for the Twenty-First Century</w:t>
      </w:r>
      <w:r w:rsidRPr="004F5E02">
        <w:rPr>
          <w:rFonts w:ascii="Times New Roman" w:hAnsi="Times New Roman"/>
          <w:sz w:val="18"/>
          <w:szCs w:val="18"/>
        </w:rPr>
        <w:t xml:space="preserve">: </w:t>
      </w:r>
      <w:r w:rsidRPr="004F5E02">
        <w:rPr>
          <w:rFonts w:ascii="Times New Roman" w:hAnsi="Times New Roman"/>
          <w:i/>
          <w:sz w:val="18"/>
          <w:szCs w:val="18"/>
        </w:rPr>
        <w:t>The Hierarchy of Energy</w:t>
      </w:r>
      <w:r w:rsidRPr="004F5E02">
        <w:rPr>
          <w:rFonts w:ascii="Times New Roman" w:hAnsi="Times New Roman" w:hint="eastAsia"/>
          <w:sz w:val="18"/>
          <w:szCs w:val="18"/>
        </w:rPr>
        <w:t xml:space="preserve">. </w:t>
      </w:r>
      <w:r w:rsidRPr="004F5E02">
        <w:rPr>
          <w:rFonts w:ascii="Times New Roman" w:hAnsi="Times New Roman"/>
          <w:sz w:val="18"/>
          <w:szCs w:val="18"/>
        </w:rPr>
        <w:t>Columbia University Press, 2013</w:t>
      </w:r>
      <w:r w:rsidRPr="004F5E02">
        <w:rPr>
          <w:rFonts w:ascii="Times New Roman" w:hAnsi="Times New Roman" w:hint="eastAsia"/>
          <w:sz w:val="18"/>
          <w:szCs w:val="18"/>
        </w:rPr>
        <w:t>, p. 88.</w:t>
      </w:r>
    </w:p>
    <w:p w:rsidR="00591FC9" w:rsidRPr="004F5E02" w:rsidRDefault="00E67194" w:rsidP="00591FC9">
      <w:pPr>
        <w:rPr>
          <w:rFonts w:ascii="Times New Roman" w:hAnsi="Times New Roman"/>
          <w:kern w:val="2"/>
          <w:sz w:val="18"/>
          <w:szCs w:val="18"/>
        </w:rPr>
      </w:pPr>
      <w:r w:rsidRPr="004F5E02">
        <w:rPr>
          <w:rFonts w:ascii="Times New Roman" w:hAnsi="Times New Roman"/>
          <w:kern w:val="2"/>
          <w:sz w:val="18"/>
          <w:szCs w:val="18"/>
        </w:rPr>
        <w:t>[</w:t>
      </w:r>
      <w:r w:rsidR="005238BF" w:rsidRPr="004F5E02">
        <w:rPr>
          <w:rFonts w:ascii="Times New Roman" w:hAnsi="Times New Roman" w:hint="eastAsia"/>
          <w:kern w:val="2"/>
          <w:sz w:val="18"/>
          <w:szCs w:val="18"/>
        </w:rPr>
        <w:t>24</w:t>
      </w:r>
      <w:proofErr w:type="gramStart"/>
      <w:r w:rsidRPr="004F5E02">
        <w:rPr>
          <w:rFonts w:ascii="Times New Roman" w:hAnsi="Times New Roman"/>
          <w:kern w:val="2"/>
          <w:sz w:val="18"/>
          <w:szCs w:val="18"/>
        </w:rPr>
        <w:t>]</w:t>
      </w:r>
      <w:r w:rsidRPr="004F5E02">
        <w:rPr>
          <w:rFonts w:ascii="Times New Roman" w:hAnsi="Times New Roman" w:hint="eastAsia"/>
          <w:kern w:val="2"/>
          <w:sz w:val="18"/>
          <w:szCs w:val="18"/>
        </w:rPr>
        <w:t xml:space="preserve">  </w:t>
      </w:r>
      <w:r w:rsidR="00F163D0" w:rsidRPr="004F5E02">
        <w:rPr>
          <w:rFonts w:ascii="Times New Roman" w:hAnsi="Times New Roman"/>
          <w:kern w:val="2"/>
          <w:sz w:val="18"/>
          <w:szCs w:val="18"/>
        </w:rPr>
        <w:t>Simon</w:t>
      </w:r>
      <w:proofErr w:type="gramEnd"/>
      <w:r w:rsidR="00D00EC8" w:rsidRPr="004F5E02">
        <w:rPr>
          <w:rFonts w:ascii="Times New Roman" w:hAnsi="Times New Roman" w:hint="eastAsia"/>
          <w:kern w:val="2"/>
          <w:sz w:val="18"/>
          <w:szCs w:val="18"/>
        </w:rPr>
        <w:t>,</w:t>
      </w:r>
      <w:r w:rsidR="00162BC4" w:rsidRPr="004F5E02">
        <w:rPr>
          <w:rFonts w:ascii="Times New Roman" w:hAnsi="Times New Roman"/>
          <w:kern w:val="2"/>
          <w:sz w:val="18"/>
          <w:szCs w:val="18"/>
        </w:rPr>
        <w:t xml:space="preserve"> C</w:t>
      </w:r>
      <w:r w:rsidR="00493A15" w:rsidRPr="004F5E02">
        <w:rPr>
          <w:rFonts w:ascii="Times New Roman" w:hAnsi="Times New Roman"/>
          <w:kern w:val="2"/>
          <w:sz w:val="18"/>
          <w:szCs w:val="18"/>
        </w:rPr>
        <w:t xml:space="preserve">. et al. </w:t>
      </w:r>
      <w:r w:rsidR="00591FC9" w:rsidRPr="004F5E02">
        <w:rPr>
          <w:rFonts w:ascii="Times New Roman" w:hAnsi="Times New Roman"/>
          <w:kern w:val="2"/>
          <w:sz w:val="18"/>
          <w:szCs w:val="18"/>
        </w:rPr>
        <w:t>A feasible “Kochen-Specker” experiment with single particle</w:t>
      </w:r>
      <w:r w:rsidR="00812537" w:rsidRPr="004F5E02">
        <w:rPr>
          <w:rFonts w:ascii="Times New Roman" w:hAnsi="Times New Roman"/>
          <w:kern w:val="2"/>
          <w:sz w:val="18"/>
          <w:szCs w:val="18"/>
        </w:rPr>
        <w:t xml:space="preserve">. </w:t>
      </w:r>
      <w:r w:rsidR="008A5635" w:rsidRPr="004F5E02">
        <w:rPr>
          <w:rFonts w:ascii="Times New Roman" w:hAnsi="Times New Roman"/>
          <w:i/>
          <w:kern w:val="2"/>
          <w:sz w:val="18"/>
          <w:szCs w:val="18"/>
        </w:rPr>
        <w:t>Phys</w:t>
      </w:r>
      <w:r w:rsidR="002554DD" w:rsidRPr="004F5E02">
        <w:rPr>
          <w:rFonts w:ascii="Times New Roman" w:hAnsi="Times New Roman" w:hint="eastAsia"/>
          <w:i/>
          <w:kern w:val="2"/>
          <w:sz w:val="18"/>
          <w:szCs w:val="18"/>
        </w:rPr>
        <w:t xml:space="preserve">ical </w:t>
      </w:r>
      <w:r w:rsidR="008A5635" w:rsidRPr="004F5E02">
        <w:rPr>
          <w:rFonts w:ascii="Times New Roman" w:hAnsi="Times New Roman"/>
          <w:i/>
          <w:kern w:val="2"/>
          <w:sz w:val="18"/>
          <w:szCs w:val="18"/>
        </w:rPr>
        <w:t>Rev</w:t>
      </w:r>
      <w:r w:rsidR="002554DD" w:rsidRPr="004F5E02">
        <w:rPr>
          <w:rFonts w:ascii="Times New Roman" w:hAnsi="Times New Roman" w:hint="eastAsia"/>
          <w:i/>
          <w:kern w:val="2"/>
          <w:sz w:val="18"/>
          <w:szCs w:val="18"/>
        </w:rPr>
        <w:t>iew</w:t>
      </w:r>
      <w:r w:rsidR="002554DD" w:rsidRPr="004F5E02">
        <w:rPr>
          <w:rFonts w:ascii="Times New Roman" w:hAnsi="Times New Roman" w:hint="eastAsia"/>
          <w:kern w:val="2"/>
          <w:sz w:val="18"/>
          <w:szCs w:val="18"/>
        </w:rPr>
        <w:t>,</w:t>
      </w:r>
      <w:r w:rsidR="002554DD" w:rsidRPr="004F5E02">
        <w:rPr>
          <w:rFonts w:ascii="Times New Roman" w:hAnsi="Times New Roman" w:hint="eastAsia"/>
          <w:i/>
          <w:kern w:val="2"/>
          <w:sz w:val="18"/>
          <w:szCs w:val="18"/>
        </w:rPr>
        <w:t xml:space="preserve"> </w:t>
      </w:r>
      <w:r w:rsidR="008A5635" w:rsidRPr="004F5E02">
        <w:rPr>
          <w:rFonts w:ascii="Times New Roman" w:hAnsi="Times New Roman"/>
          <w:kern w:val="2"/>
          <w:sz w:val="18"/>
          <w:szCs w:val="18"/>
        </w:rPr>
        <w:t>2000(85): 1783</w:t>
      </w:r>
      <w:r w:rsidR="008C7139" w:rsidRPr="004F5E02">
        <w:rPr>
          <w:rFonts w:ascii="Times New Roman" w:hAnsi="Times New Roman"/>
          <w:kern w:val="2"/>
          <w:sz w:val="18"/>
          <w:szCs w:val="18"/>
        </w:rPr>
        <w:t>.</w:t>
      </w:r>
    </w:p>
    <w:p w:rsidR="00591FC9" w:rsidRPr="004F5E02" w:rsidRDefault="00E67194" w:rsidP="00591FC9">
      <w:pPr>
        <w:rPr>
          <w:rFonts w:ascii="Times New Roman" w:hAnsi="Times New Roman"/>
          <w:kern w:val="2"/>
          <w:sz w:val="18"/>
          <w:szCs w:val="18"/>
        </w:rPr>
      </w:pPr>
      <w:r w:rsidRPr="004F5E02">
        <w:rPr>
          <w:rFonts w:ascii="Times New Roman" w:hAnsi="Times New Roman"/>
          <w:kern w:val="2"/>
          <w:sz w:val="18"/>
          <w:szCs w:val="18"/>
        </w:rPr>
        <w:t>[</w:t>
      </w:r>
      <w:r w:rsidR="005238BF" w:rsidRPr="004F5E02">
        <w:rPr>
          <w:rFonts w:ascii="Times New Roman" w:hAnsi="Times New Roman" w:hint="eastAsia"/>
          <w:kern w:val="2"/>
          <w:sz w:val="18"/>
          <w:szCs w:val="18"/>
        </w:rPr>
        <w:t>25</w:t>
      </w:r>
      <w:proofErr w:type="gramStart"/>
      <w:r w:rsidRPr="004F5E02">
        <w:rPr>
          <w:rFonts w:ascii="Times New Roman" w:hAnsi="Times New Roman"/>
          <w:kern w:val="2"/>
          <w:sz w:val="18"/>
          <w:szCs w:val="18"/>
        </w:rPr>
        <w:t>]</w:t>
      </w:r>
      <w:r w:rsidRPr="004F5E02">
        <w:rPr>
          <w:rFonts w:ascii="Times New Roman" w:hAnsi="Times New Roman" w:hint="eastAsia"/>
          <w:kern w:val="2"/>
          <w:sz w:val="18"/>
          <w:szCs w:val="18"/>
        </w:rPr>
        <w:t xml:space="preserve">  </w:t>
      </w:r>
      <w:proofErr w:type="spellStart"/>
      <w:r w:rsidR="00812537" w:rsidRPr="004F5E02">
        <w:rPr>
          <w:rFonts w:ascii="Times New Roman" w:hAnsi="Times New Roman"/>
          <w:kern w:val="2"/>
          <w:sz w:val="18"/>
          <w:szCs w:val="18"/>
        </w:rPr>
        <w:t>Stapp</w:t>
      </w:r>
      <w:proofErr w:type="spellEnd"/>
      <w:proofErr w:type="gramEnd"/>
      <w:r w:rsidR="00D00EC8" w:rsidRPr="004F5E02">
        <w:rPr>
          <w:rFonts w:ascii="Times New Roman" w:hAnsi="Times New Roman" w:hint="eastAsia"/>
          <w:kern w:val="2"/>
          <w:sz w:val="18"/>
          <w:szCs w:val="18"/>
        </w:rPr>
        <w:t>,</w:t>
      </w:r>
      <w:r w:rsidR="008A5635" w:rsidRPr="004F5E02">
        <w:rPr>
          <w:rFonts w:ascii="Times New Roman" w:hAnsi="Times New Roman"/>
          <w:kern w:val="2"/>
          <w:sz w:val="18"/>
          <w:szCs w:val="18"/>
        </w:rPr>
        <w:t xml:space="preserve"> H</w:t>
      </w:r>
      <w:r w:rsidR="00D00EC8" w:rsidRPr="004F5E02">
        <w:rPr>
          <w:rFonts w:ascii="Times New Roman" w:hAnsi="Times New Roman" w:hint="eastAsia"/>
          <w:kern w:val="2"/>
          <w:sz w:val="18"/>
          <w:szCs w:val="18"/>
        </w:rPr>
        <w:t xml:space="preserve">. </w:t>
      </w:r>
      <w:r w:rsidR="002E7B52" w:rsidRPr="004F5E02">
        <w:rPr>
          <w:rFonts w:ascii="Times New Roman" w:hAnsi="Times New Roman"/>
          <w:kern w:val="2"/>
          <w:sz w:val="18"/>
          <w:szCs w:val="18"/>
        </w:rPr>
        <w:t>P</w:t>
      </w:r>
      <w:r w:rsidR="008A5635" w:rsidRPr="004F5E02">
        <w:rPr>
          <w:rFonts w:ascii="Times New Roman" w:hAnsi="Times New Roman"/>
          <w:kern w:val="2"/>
          <w:sz w:val="18"/>
          <w:szCs w:val="18"/>
        </w:rPr>
        <w:t>.</w:t>
      </w:r>
      <w:r w:rsidR="00812537" w:rsidRPr="004F5E02">
        <w:rPr>
          <w:rFonts w:ascii="Times New Roman" w:hAnsi="Times New Roman"/>
          <w:kern w:val="2"/>
          <w:sz w:val="18"/>
          <w:szCs w:val="18"/>
        </w:rPr>
        <w:t xml:space="preserve"> </w:t>
      </w:r>
      <w:r w:rsidR="00591FC9" w:rsidRPr="004F5E02">
        <w:rPr>
          <w:rFonts w:ascii="Times New Roman" w:hAnsi="Times New Roman"/>
          <w:kern w:val="2"/>
          <w:sz w:val="18"/>
          <w:szCs w:val="18"/>
        </w:rPr>
        <w:t>Attention</w:t>
      </w:r>
      <w:r w:rsidR="00D00EC8" w:rsidRPr="004F5E02">
        <w:rPr>
          <w:rFonts w:ascii="Times New Roman" w:hAnsi="宋体" w:hint="eastAsia"/>
          <w:kern w:val="2"/>
          <w:sz w:val="18"/>
          <w:szCs w:val="18"/>
        </w:rPr>
        <w:t xml:space="preserve">, </w:t>
      </w:r>
      <w:r w:rsidR="00591FC9" w:rsidRPr="004F5E02">
        <w:rPr>
          <w:rFonts w:ascii="Times New Roman" w:hAnsi="Times New Roman"/>
          <w:kern w:val="2"/>
          <w:sz w:val="18"/>
          <w:szCs w:val="18"/>
        </w:rPr>
        <w:t>intention</w:t>
      </w:r>
      <w:r w:rsidR="00D00EC8" w:rsidRPr="004F5E02">
        <w:rPr>
          <w:rFonts w:ascii="Times New Roman" w:hAnsi="宋体" w:hint="eastAsia"/>
          <w:kern w:val="2"/>
          <w:sz w:val="18"/>
          <w:szCs w:val="18"/>
        </w:rPr>
        <w:t xml:space="preserve">, </w:t>
      </w:r>
      <w:r w:rsidR="00591FC9" w:rsidRPr="004F5E02">
        <w:rPr>
          <w:rFonts w:ascii="Times New Roman" w:hAnsi="Times New Roman"/>
          <w:kern w:val="2"/>
          <w:sz w:val="18"/>
          <w:szCs w:val="18"/>
        </w:rPr>
        <w:t xml:space="preserve">and </w:t>
      </w:r>
      <w:r w:rsidR="006B4A20" w:rsidRPr="004F5E02">
        <w:rPr>
          <w:rFonts w:ascii="Times New Roman" w:hAnsi="Times New Roman"/>
          <w:kern w:val="2"/>
          <w:sz w:val="18"/>
          <w:szCs w:val="18"/>
        </w:rPr>
        <w:t>w</w:t>
      </w:r>
      <w:r w:rsidR="00591FC9" w:rsidRPr="004F5E02">
        <w:rPr>
          <w:rFonts w:ascii="Times New Roman" w:hAnsi="Times New Roman"/>
          <w:kern w:val="2"/>
          <w:sz w:val="18"/>
          <w:szCs w:val="18"/>
        </w:rPr>
        <w:t xml:space="preserve">ill in quantum physics. </w:t>
      </w:r>
      <w:r w:rsidR="008A5635" w:rsidRPr="004F5E02">
        <w:rPr>
          <w:rFonts w:ascii="Times New Roman" w:hAnsi="Times New Roman"/>
          <w:i/>
          <w:kern w:val="2"/>
          <w:sz w:val="18"/>
          <w:szCs w:val="18"/>
        </w:rPr>
        <w:t>Journal of Consciousness Studies</w:t>
      </w:r>
      <w:r w:rsidR="008A5635" w:rsidRPr="004F5E02">
        <w:rPr>
          <w:rFonts w:ascii="Times New Roman" w:hAnsi="Times New Roman"/>
          <w:kern w:val="2"/>
          <w:sz w:val="18"/>
          <w:szCs w:val="18"/>
        </w:rPr>
        <w:t>, 1999(6):143</w:t>
      </w:r>
      <w:r w:rsidR="00FB5E04" w:rsidRPr="004F5E02">
        <w:rPr>
          <w:rFonts w:ascii="Times New Roman" w:hAnsi="Times New Roman"/>
          <w:kern w:val="2"/>
          <w:sz w:val="18"/>
          <w:szCs w:val="18"/>
        </w:rPr>
        <w:t>.</w:t>
      </w:r>
    </w:p>
    <w:p w:rsidR="00591FC9" w:rsidRPr="004F5E02" w:rsidRDefault="00E67194" w:rsidP="00591FC9">
      <w:pPr>
        <w:rPr>
          <w:rFonts w:ascii="Times New Roman" w:hAnsi="Times New Roman"/>
          <w:kern w:val="2"/>
          <w:sz w:val="18"/>
          <w:szCs w:val="18"/>
        </w:rPr>
      </w:pPr>
      <w:r w:rsidRPr="004F5E02">
        <w:rPr>
          <w:rFonts w:ascii="Times New Roman" w:hAnsi="Times New Roman"/>
          <w:kern w:val="2"/>
          <w:sz w:val="18"/>
          <w:szCs w:val="18"/>
        </w:rPr>
        <w:t>[</w:t>
      </w:r>
      <w:r w:rsidR="005238BF" w:rsidRPr="004F5E02">
        <w:rPr>
          <w:rFonts w:ascii="Times New Roman" w:hAnsi="Times New Roman" w:hint="eastAsia"/>
          <w:kern w:val="2"/>
          <w:sz w:val="18"/>
          <w:szCs w:val="18"/>
        </w:rPr>
        <w:t>26</w:t>
      </w:r>
      <w:proofErr w:type="gramStart"/>
      <w:r w:rsidRPr="004F5E02">
        <w:rPr>
          <w:rFonts w:ascii="Times New Roman" w:hAnsi="Times New Roman"/>
          <w:kern w:val="2"/>
          <w:sz w:val="18"/>
          <w:szCs w:val="18"/>
        </w:rPr>
        <w:t>]</w:t>
      </w:r>
      <w:r w:rsidRPr="004F5E02">
        <w:rPr>
          <w:rFonts w:ascii="Times New Roman" w:hAnsi="Times New Roman" w:hint="eastAsia"/>
          <w:kern w:val="2"/>
          <w:sz w:val="18"/>
          <w:szCs w:val="18"/>
        </w:rPr>
        <w:t xml:space="preserve">  </w:t>
      </w:r>
      <w:r w:rsidR="00812537" w:rsidRPr="004F5E02">
        <w:rPr>
          <w:rFonts w:ascii="Times New Roman" w:hAnsi="Times New Roman"/>
          <w:kern w:val="2"/>
          <w:sz w:val="18"/>
          <w:szCs w:val="18"/>
        </w:rPr>
        <w:t>Davies</w:t>
      </w:r>
      <w:proofErr w:type="gramEnd"/>
      <w:r w:rsidR="00D00EC8" w:rsidRPr="004F5E02">
        <w:rPr>
          <w:rFonts w:ascii="Times New Roman" w:hAnsi="Times New Roman" w:hint="eastAsia"/>
          <w:kern w:val="2"/>
          <w:sz w:val="18"/>
          <w:szCs w:val="18"/>
        </w:rPr>
        <w:t>,</w:t>
      </w:r>
      <w:r w:rsidR="00812537" w:rsidRPr="004F5E02">
        <w:rPr>
          <w:rFonts w:ascii="Times New Roman" w:hAnsi="Times New Roman"/>
          <w:kern w:val="2"/>
          <w:sz w:val="18"/>
          <w:szCs w:val="18"/>
        </w:rPr>
        <w:t xml:space="preserve"> </w:t>
      </w:r>
      <w:r w:rsidR="002E7B52" w:rsidRPr="004F5E02">
        <w:rPr>
          <w:rFonts w:ascii="Times New Roman" w:hAnsi="Times New Roman"/>
          <w:kern w:val="2"/>
          <w:sz w:val="18"/>
          <w:szCs w:val="18"/>
        </w:rPr>
        <w:t>P</w:t>
      </w:r>
      <w:r w:rsidR="00D00EC8" w:rsidRPr="004F5E02">
        <w:rPr>
          <w:rFonts w:ascii="Times New Roman" w:hAnsi="Times New Roman" w:hint="eastAsia"/>
          <w:kern w:val="2"/>
          <w:sz w:val="18"/>
          <w:szCs w:val="18"/>
        </w:rPr>
        <w:t>.</w:t>
      </w:r>
      <w:r w:rsidR="002E7B52" w:rsidRPr="004F5E02">
        <w:rPr>
          <w:rFonts w:ascii="Times New Roman" w:hAnsi="Times New Roman"/>
          <w:kern w:val="2"/>
          <w:sz w:val="18"/>
          <w:szCs w:val="18"/>
        </w:rPr>
        <w:t xml:space="preserve"> and </w:t>
      </w:r>
      <w:proofErr w:type="spellStart"/>
      <w:r w:rsidR="00812537" w:rsidRPr="004F5E02">
        <w:rPr>
          <w:rFonts w:ascii="Times New Roman" w:hAnsi="Times New Roman"/>
          <w:kern w:val="2"/>
          <w:sz w:val="18"/>
          <w:szCs w:val="18"/>
        </w:rPr>
        <w:t>Gribbin</w:t>
      </w:r>
      <w:proofErr w:type="spellEnd"/>
      <w:r w:rsidR="00D00EC8" w:rsidRPr="004F5E02">
        <w:rPr>
          <w:rFonts w:ascii="Times New Roman" w:hAnsi="Times New Roman" w:hint="eastAsia"/>
          <w:kern w:val="2"/>
          <w:sz w:val="18"/>
          <w:szCs w:val="18"/>
        </w:rPr>
        <w:t>,</w:t>
      </w:r>
      <w:r w:rsidR="00812537" w:rsidRPr="004F5E02">
        <w:rPr>
          <w:rFonts w:ascii="Times New Roman" w:hAnsi="Times New Roman"/>
          <w:kern w:val="2"/>
          <w:sz w:val="18"/>
          <w:szCs w:val="18"/>
        </w:rPr>
        <w:t xml:space="preserve"> </w:t>
      </w:r>
      <w:r w:rsidR="002E7B52" w:rsidRPr="004F5E02">
        <w:rPr>
          <w:rFonts w:ascii="Times New Roman" w:hAnsi="Times New Roman"/>
          <w:kern w:val="2"/>
          <w:sz w:val="18"/>
          <w:szCs w:val="18"/>
        </w:rPr>
        <w:t xml:space="preserve">J. </w:t>
      </w:r>
      <w:r w:rsidR="006B4A20" w:rsidRPr="004F5E02">
        <w:rPr>
          <w:rFonts w:ascii="Times New Roman" w:hAnsi="Times New Roman"/>
          <w:i/>
          <w:kern w:val="2"/>
          <w:sz w:val="18"/>
          <w:szCs w:val="18"/>
        </w:rPr>
        <w:t>The Matter Myth</w:t>
      </w:r>
      <w:r w:rsidR="006B4A20" w:rsidRPr="004F5E02">
        <w:rPr>
          <w:rFonts w:ascii="Times New Roman" w:hAnsi="Times New Roman"/>
          <w:kern w:val="2"/>
          <w:sz w:val="18"/>
          <w:szCs w:val="18"/>
        </w:rPr>
        <w:t xml:space="preserve">: </w:t>
      </w:r>
      <w:r w:rsidR="006B4A20" w:rsidRPr="004F5E02">
        <w:rPr>
          <w:rFonts w:ascii="Times New Roman" w:hAnsi="Times New Roman"/>
          <w:i/>
          <w:kern w:val="2"/>
          <w:sz w:val="18"/>
          <w:szCs w:val="18"/>
        </w:rPr>
        <w:t>Dramatic Discoveries that Challenge Our Understanding of Physical Reality</w:t>
      </w:r>
      <w:r w:rsidR="00812537" w:rsidRPr="004F5E02">
        <w:rPr>
          <w:rFonts w:ascii="Times New Roman" w:hAnsi="Times New Roman"/>
          <w:kern w:val="2"/>
          <w:sz w:val="18"/>
          <w:szCs w:val="18"/>
        </w:rPr>
        <w:t xml:space="preserve">. </w:t>
      </w:r>
      <w:proofErr w:type="gramStart"/>
      <w:r w:rsidR="00812537" w:rsidRPr="004F5E02">
        <w:rPr>
          <w:rFonts w:ascii="Times New Roman" w:hAnsi="Times New Roman"/>
          <w:kern w:val="2"/>
          <w:sz w:val="18"/>
          <w:szCs w:val="18"/>
        </w:rPr>
        <w:t xml:space="preserve">Simon </w:t>
      </w:r>
      <w:r w:rsidR="006B4A20" w:rsidRPr="004F5E02">
        <w:rPr>
          <w:rFonts w:ascii="Times New Roman" w:hAnsi="Times New Roman"/>
          <w:kern w:val="2"/>
          <w:sz w:val="18"/>
          <w:szCs w:val="18"/>
        </w:rPr>
        <w:t>and</w:t>
      </w:r>
      <w:r w:rsidR="00812537" w:rsidRPr="004F5E02">
        <w:rPr>
          <w:rFonts w:ascii="Times New Roman" w:hAnsi="Times New Roman"/>
          <w:kern w:val="2"/>
          <w:sz w:val="18"/>
          <w:szCs w:val="18"/>
        </w:rPr>
        <w:t xml:space="preserve"> Schuster</w:t>
      </w:r>
      <w:r w:rsidR="002E7B52" w:rsidRPr="004F5E02">
        <w:rPr>
          <w:rFonts w:ascii="Times New Roman" w:hAnsi="Times New Roman"/>
          <w:kern w:val="2"/>
          <w:sz w:val="18"/>
          <w:szCs w:val="18"/>
        </w:rPr>
        <w:t>, 2007</w:t>
      </w:r>
      <w:r w:rsidR="00FB5E04" w:rsidRPr="004F5E02">
        <w:rPr>
          <w:rFonts w:ascii="Times New Roman" w:hAnsi="Times New Roman"/>
          <w:kern w:val="2"/>
          <w:sz w:val="18"/>
          <w:szCs w:val="18"/>
        </w:rPr>
        <w:t>.</w:t>
      </w:r>
      <w:proofErr w:type="gramEnd"/>
    </w:p>
    <w:p w:rsidR="00D74408" w:rsidRDefault="00D74408" w:rsidP="00D74408"/>
    <w:sectPr w:rsidR="00D74408" w:rsidSect="00AC57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9C" w:rsidRDefault="00557A9C" w:rsidP="00942331">
      <w:pPr>
        <w:spacing w:after="0" w:line="240" w:lineRule="auto"/>
      </w:pPr>
      <w:r>
        <w:separator/>
      </w:r>
    </w:p>
  </w:endnote>
  <w:endnote w:type="continuationSeparator" w:id="0">
    <w:p w:rsidR="00557A9C" w:rsidRDefault="00557A9C" w:rsidP="0094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9C" w:rsidRDefault="00557A9C" w:rsidP="00942331">
      <w:pPr>
        <w:spacing w:after="0" w:line="240" w:lineRule="auto"/>
      </w:pPr>
      <w:r>
        <w:separator/>
      </w:r>
    </w:p>
  </w:footnote>
  <w:footnote w:type="continuationSeparator" w:id="0">
    <w:p w:rsidR="00557A9C" w:rsidRDefault="00557A9C" w:rsidP="00942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386B"/>
    <w:multiLevelType w:val="hybridMultilevel"/>
    <w:tmpl w:val="0A605BCA"/>
    <w:lvl w:ilvl="0" w:tplc="50BCB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2B4D8A"/>
    <w:multiLevelType w:val="hybridMultilevel"/>
    <w:tmpl w:val="01C08510"/>
    <w:lvl w:ilvl="0" w:tplc="3EF830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520"/>
    <w:rsid w:val="000002A9"/>
    <w:rsid w:val="00000ABF"/>
    <w:rsid w:val="00002ED1"/>
    <w:rsid w:val="00003571"/>
    <w:rsid w:val="000041AE"/>
    <w:rsid w:val="0000633F"/>
    <w:rsid w:val="000109D6"/>
    <w:rsid w:val="00010DBE"/>
    <w:rsid w:val="00011051"/>
    <w:rsid w:val="00013E68"/>
    <w:rsid w:val="00022431"/>
    <w:rsid w:val="00023450"/>
    <w:rsid w:val="000252A8"/>
    <w:rsid w:val="0003057A"/>
    <w:rsid w:val="0003474B"/>
    <w:rsid w:val="000367A0"/>
    <w:rsid w:val="00036DAB"/>
    <w:rsid w:val="00037469"/>
    <w:rsid w:val="000409FA"/>
    <w:rsid w:val="0004303E"/>
    <w:rsid w:val="000436D6"/>
    <w:rsid w:val="00044815"/>
    <w:rsid w:val="00044B81"/>
    <w:rsid w:val="00045D1B"/>
    <w:rsid w:val="000473CF"/>
    <w:rsid w:val="00051068"/>
    <w:rsid w:val="00051BEC"/>
    <w:rsid w:val="000525D7"/>
    <w:rsid w:val="00053432"/>
    <w:rsid w:val="00053B07"/>
    <w:rsid w:val="00054E41"/>
    <w:rsid w:val="00060D18"/>
    <w:rsid w:val="000633E4"/>
    <w:rsid w:val="00065302"/>
    <w:rsid w:val="00065FB7"/>
    <w:rsid w:val="00066E64"/>
    <w:rsid w:val="00070328"/>
    <w:rsid w:val="000703EE"/>
    <w:rsid w:val="00075A68"/>
    <w:rsid w:val="00077EB1"/>
    <w:rsid w:val="000802FB"/>
    <w:rsid w:val="000833F4"/>
    <w:rsid w:val="00083A4C"/>
    <w:rsid w:val="00086953"/>
    <w:rsid w:val="00086B09"/>
    <w:rsid w:val="0009056A"/>
    <w:rsid w:val="000923DD"/>
    <w:rsid w:val="00092708"/>
    <w:rsid w:val="00092D57"/>
    <w:rsid w:val="0009559C"/>
    <w:rsid w:val="0009645D"/>
    <w:rsid w:val="00096A27"/>
    <w:rsid w:val="000A1959"/>
    <w:rsid w:val="000A3423"/>
    <w:rsid w:val="000A49F2"/>
    <w:rsid w:val="000A4F35"/>
    <w:rsid w:val="000A6BEC"/>
    <w:rsid w:val="000B0D5F"/>
    <w:rsid w:val="000B44D1"/>
    <w:rsid w:val="000B46FB"/>
    <w:rsid w:val="000C221A"/>
    <w:rsid w:val="000C49D3"/>
    <w:rsid w:val="000C64DD"/>
    <w:rsid w:val="000C6CA5"/>
    <w:rsid w:val="000C6D4A"/>
    <w:rsid w:val="000C7381"/>
    <w:rsid w:val="000C7488"/>
    <w:rsid w:val="000D04E4"/>
    <w:rsid w:val="000D2EE6"/>
    <w:rsid w:val="000D7E70"/>
    <w:rsid w:val="000E14F7"/>
    <w:rsid w:val="000E5638"/>
    <w:rsid w:val="000E6467"/>
    <w:rsid w:val="000E6A17"/>
    <w:rsid w:val="000F062F"/>
    <w:rsid w:val="000F2AE4"/>
    <w:rsid w:val="000F369B"/>
    <w:rsid w:val="000F54E8"/>
    <w:rsid w:val="000F7EF1"/>
    <w:rsid w:val="000F7F90"/>
    <w:rsid w:val="00100504"/>
    <w:rsid w:val="00100737"/>
    <w:rsid w:val="0010198C"/>
    <w:rsid w:val="00102A5F"/>
    <w:rsid w:val="0010478B"/>
    <w:rsid w:val="00104955"/>
    <w:rsid w:val="001050A4"/>
    <w:rsid w:val="001075FD"/>
    <w:rsid w:val="00115B68"/>
    <w:rsid w:val="0012250B"/>
    <w:rsid w:val="00122B9E"/>
    <w:rsid w:val="001262F4"/>
    <w:rsid w:val="00130FB0"/>
    <w:rsid w:val="0013127B"/>
    <w:rsid w:val="00131877"/>
    <w:rsid w:val="00133376"/>
    <w:rsid w:val="00136605"/>
    <w:rsid w:val="00136A15"/>
    <w:rsid w:val="0013746B"/>
    <w:rsid w:val="0014013B"/>
    <w:rsid w:val="001409EA"/>
    <w:rsid w:val="001413D1"/>
    <w:rsid w:val="00141736"/>
    <w:rsid w:val="00141C3C"/>
    <w:rsid w:val="001469FA"/>
    <w:rsid w:val="00156F0A"/>
    <w:rsid w:val="00162B3A"/>
    <w:rsid w:val="00162BC4"/>
    <w:rsid w:val="00163508"/>
    <w:rsid w:val="00166B3A"/>
    <w:rsid w:val="00167B97"/>
    <w:rsid w:val="0017213A"/>
    <w:rsid w:val="00172589"/>
    <w:rsid w:val="001733D0"/>
    <w:rsid w:val="0017509A"/>
    <w:rsid w:val="001828CC"/>
    <w:rsid w:val="00183AED"/>
    <w:rsid w:val="00184289"/>
    <w:rsid w:val="0018708B"/>
    <w:rsid w:val="001901B7"/>
    <w:rsid w:val="00193918"/>
    <w:rsid w:val="00193B05"/>
    <w:rsid w:val="0019542D"/>
    <w:rsid w:val="00197F76"/>
    <w:rsid w:val="00197F9D"/>
    <w:rsid w:val="001A0FD0"/>
    <w:rsid w:val="001A12CA"/>
    <w:rsid w:val="001A1B75"/>
    <w:rsid w:val="001B46EA"/>
    <w:rsid w:val="001B54F3"/>
    <w:rsid w:val="001B6ECA"/>
    <w:rsid w:val="001B773C"/>
    <w:rsid w:val="001C0D37"/>
    <w:rsid w:val="001C2228"/>
    <w:rsid w:val="001C4853"/>
    <w:rsid w:val="001C7197"/>
    <w:rsid w:val="001D2635"/>
    <w:rsid w:val="001D4B2F"/>
    <w:rsid w:val="001D5C04"/>
    <w:rsid w:val="001D5DB2"/>
    <w:rsid w:val="001D7E5D"/>
    <w:rsid w:val="001E02A2"/>
    <w:rsid w:val="001E0501"/>
    <w:rsid w:val="001E1C58"/>
    <w:rsid w:val="001E52C1"/>
    <w:rsid w:val="001E5A2B"/>
    <w:rsid w:val="001E6895"/>
    <w:rsid w:val="001F0ECC"/>
    <w:rsid w:val="001F1A93"/>
    <w:rsid w:val="001F2861"/>
    <w:rsid w:val="001F3F47"/>
    <w:rsid w:val="001F6523"/>
    <w:rsid w:val="001F7FB7"/>
    <w:rsid w:val="002123E4"/>
    <w:rsid w:val="0021510C"/>
    <w:rsid w:val="0021745D"/>
    <w:rsid w:val="00217725"/>
    <w:rsid w:val="002207E0"/>
    <w:rsid w:val="002215A9"/>
    <w:rsid w:val="00221C32"/>
    <w:rsid w:val="00222FAF"/>
    <w:rsid w:val="00223F5A"/>
    <w:rsid w:val="00224701"/>
    <w:rsid w:val="0022799E"/>
    <w:rsid w:val="00233A8F"/>
    <w:rsid w:val="00235C39"/>
    <w:rsid w:val="00237E6E"/>
    <w:rsid w:val="00242DA3"/>
    <w:rsid w:val="002439A1"/>
    <w:rsid w:val="00244DE8"/>
    <w:rsid w:val="00245F4A"/>
    <w:rsid w:val="00246AC1"/>
    <w:rsid w:val="00246B6D"/>
    <w:rsid w:val="00246B80"/>
    <w:rsid w:val="0024762E"/>
    <w:rsid w:val="00252EC4"/>
    <w:rsid w:val="0025324C"/>
    <w:rsid w:val="00254666"/>
    <w:rsid w:val="002554DD"/>
    <w:rsid w:val="002617E8"/>
    <w:rsid w:val="00263CDD"/>
    <w:rsid w:val="00264382"/>
    <w:rsid w:val="00264BD8"/>
    <w:rsid w:val="002655E2"/>
    <w:rsid w:val="00266E85"/>
    <w:rsid w:val="002678CD"/>
    <w:rsid w:val="00274166"/>
    <w:rsid w:val="0027560C"/>
    <w:rsid w:val="00276CB1"/>
    <w:rsid w:val="00284D3B"/>
    <w:rsid w:val="002856D0"/>
    <w:rsid w:val="0028628B"/>
    <w:rsid w:val="002870F2"/>
    <w:rsid w:val="002921AA"/>
    <w:rsid w:val="002935FC"/>
    <w:rsid w:val="00294347"/>
    <w:rsid w:val="00294FE1"/>
    <w:rsid w:val="002950CA"/>
    <w:rsid w:val="002A01AF"/>
    <w:rsid w:val="002A156B"/>
    <w:rsid w:val="002A79AA"/>
    <w:rsid w:val="002B063E"/>
    <w:rsid w:val="002B2BD5"/>
    <w:rsid w:val="002B342D"/>
    <w:rsid w:val="002B6347"/>
    <w:rsid w:val="002B798D"/>
    <w:rsid w:val="002C075F"/>
    <w:rsid w:val="002C0DA2"/>
    <w:rsid w:val="002C18E3"/>
    <w:rsid w:val="002C48AD"/>
    <w:rsid w:val="002C7B47"/>
    <w:rsid w:val="002D1564"/>
    <w:rsid w:val="002D6309"/>
    <w:rsid w:val="002D7258"/>
    <w:rsid w:val="002D732D"/>
    <w:rsid w:val="002E35DE"/>
    <w:rsid w:val="002E3C9D"/>
    <w:rsid w:val="002E7B52"/>
    <w:rsid w:val="002F0F22"/>
    <w:rsid w:val="002F14CD"/>
    <w:rsid w:val="002F250B"/>
    <w:rsid w:val="002F3234"/>
    <w:rsid w:val="002F3601"/>
    <w:rsid w:val="002F47E8"/>
    <w:rsid w:val="002F4E05"/>
    <w:rsid w:val="00300F4C"/>
    <w:rsid w:val="00302029"/>
    <w:rsid w:val="00304378"/>
    <w:rsid w:val="00307C70"/>
    <w:rsid w:val="00307CF2"/>
    <w:rsid w:val="00311985"/>
    <w:rsid w:val="0031346F"/>
    <w:rsid w:val="0031347C"/>
    <w:rsid w:val="0031436F"/>
    <w:rsid w:val="00314FAB"/>
    <w:rsid w:val="00316F48"/>
    <w:rsid w:val="00317005"/>
    <w:rsid w:val="00317CCA"/>
    <w:rsid w:val="0032560F"/>
    <w:rsid w:val="00326B0C"/>
    <w:rsid w:val="00330083"/>
    <w:rsid w:val="003324B7"/>
    <w:rsid w:val="00332D76"/>
    <w:rsid w:val="00333699"/>
    <w:rsid w:val="00334612"/>
    <w:rsid w:val="00337636"/>
    <w:rsid w:val="00337C6A"/>
    <w:rsid w:val="00340195"/>
    <w:rsid w:val="003406AC"/>
    <w:rsid w:val="00347381"/>
    <w:rsid w:val="003518E9"/>
    <w:rsid w:val="00356679"/>
    <w:rsid w:val="00356FE1"/>
    <w:rsid w:val="00357147"/>
    <w:rsid w:val="003613EC"/>
    <w:rsid w:val="0036442C"/>
    <w:rsid w:val="00364ED6"/>
    <w:rsid w:val="00364ED8"/>
    <w:rsid w:val="00365D01"/>
    <w:rsid w:val="003664D0"/>
    <w:rsid w:val="0037294F"/>
    <w:rsid w:val="003739A0"/>
    <w:rsid w:val="003742EC"/>
    <w:rsid w:val="0037537D"/>
    <w:rsid w:val="00376239"/>
    <w:rsid w:val="0037635E"/>
    <w:rsid w:val="0038072A"/>
    <w:rsid w:val="003827AF"/>
    <w:rsid w:val="00382D47"/>
    <w:rsid w:val="00385C08"/>
    <w:rsid w:val="00390489"/>
    <w:rsid w:val="00396C99"/>
    <w:rsid w:val="003A45D6"/>
    <w:rsid w:val="003B00DD"/>
    <w:rsid w:val="003B00F3"/>
    <w:rsid w:val="003B1020"/>
    <w:rsid w:val="003B4541"/>
    <w:rsid w:val="003B4A48"/>
    <w:rsid w:val="003B638C"/>
    <w:rsid w:val="003B7B25"/>
    <w:rsid w:val="003C4C74"/>
    <w:rsid w:val="003C68B1"/>
    <w:rsid w:val="003C6E4E"/>
    <w:rsid w:val="003C7A51"/>
    <w:rsid w:val="003D040E"/>
    <w:rsid w:val="003D23B7"/>
    <w:rsid w:val="003D299F"/>
    <w:rsid w:val="003D3F94"/>
    <w:rsid w:val="003D4A48"/>
    <w:rsid w:val="003D5D48"/>
    <w:rsid w:val="003E1B3A"/>
    <w:rsid w:val="003E20BD"/>
    <w:rsid w:val="003E26FE"/>
    <w:rsid w:val="003E597A"/>
    <w:rsid w:val="003E66C5"/>
    <w:rsid w:val="003E66C9"/>
    <w:rsid w:val="003E73CD"/>
    <w:rsid w:val="003F00D3"/>
    <w:rsid w:val="003F24D6"/>
    <w:rsid w:val="003F4458"/>
    <w:rsid w:val="003F45C0"/>
    <w:rsid w:val="003F4C6F"/>
    <w:rsid w:val="003F5CC5"/>
    <w:rsid w:val="003F5FF2"/>
    <w:rsid w:val="003F60F4"/>
    <w:rsid w:val="00402416"/>
    <w:rsid w:val="004027DC"/>
    <w:rsid w:val="00405B79"/>
    <w:rsid w:val="004140D4"/>
    <w:rsid w:val="0042460C"/>
    <w:rsid w:val="004246B3"/>
    <w:rsid w:val="00426186"/>
    <w:rsid w:val="00426B41"/>
    <w:rsid w:val="00427583"/>
    <w:rsid w:val="004318A0"/>
    <w:rsid w:val="00436985"/>
    <w:rsid w:val="00437ACD"/>
    <w:rsid w:val="0044543B"/>
    <w:rsid w:val="00453A88"/>
    <w:rsid w:val="00456CF8"/>
    <w:rsid w:val="0046008A"/>
    <w:rsid w:val="00461DB7"/>
    <w:rsid w:val="004642A3"/>
    <w:rsid w:val="004657A3"/>
    <w:rsid w:val="0046708C"/>
    <w:rsid w:val="00470F36"/>
    <w:rsid w:val="0047231E"/>
    <w:rsid w:val="0047359A"/>
    <w:rsid w:val="00474D3A"/>
    <w:rsid w:val="004800B9"/>
    <w:rsid w:val="0048016A"/>
    <w:rsid w:val="00480FFA"/>
    <w:rsid w:val="00481315"/>
    <w:rsid w:val="00482AE3"/>
    <w:rsid w:val="004840AA"/>
    <w:rsid w:val="00487BF5"/>
    <w:rsid w:val="00493473"/>
    <w:rsid w:val="00493A15"/>
    <w:rsid w:val="004A0CED"/>
    <w:rsid w:val="004A1188"/>
    <w:rsid w:val="004A2A00"/>
    <w:rsid w:val="004A4411"/>
    <w:rsid w:val="004A455A"/>
    <w:rsid w:val="004A5FF7"/>
    <w:rsid w:val="004A61A5"/>
    <w:rsid w:val="004B01B4"/>
    <w:rsid w:val="004B1753"/>
    <w:rsid w:val="004B4046"/>
    <w:rsid w:val="004B4DBA"/>
    <w:rsid w:val="004B5C9C"/>
    <w:rsid w:val="004B67A2"/>
    <w:rsid w:val="004C1737"/>
    <w:rsid w:val="004C235C"/>
    <w:rsid w:val="004C23E0"/>
    <w:rsid w:val="004C24C6"/>
    <w:rsid w:val="004C26B4"/>
    <w:rsid w:val="004C3039"/>
    <w:rsid w:val="004C3047"/>
    <w:rsid w:val="004C5DFF"/>
    <w:rsid w:val="004C6137"/>
    <w:rsid w:val="004C6231"/>
    <w:rsid w:val="004C7517"/>
    <w:rsid w:val="004D1D68"/>
    <w:rsid w:val="004D2107"/>
    <w:rsid w:val="004D69F2"/>
    <w:rsid w:val="004D7C33"/>
    <w:rsid w:val="004E15CA"/>
    <w:rsid w:val="004E2C49"/>
    <w:rsid w:val="004E387D"/>
    <w:rsid w:val="004E38D1"/>
    <w:rsid w:val="004E5BD9"/>
    <w:rsid w:val="004E64F5"/>
    <w:rsid w:val="004E67B9"/>
    <w:rsid w:val="004E68C5"/>
    <w:rsid w:val="004F0682"/>
    <w:rsid w:val="004F0E39"/>
    <w:rsid w:val="004F3B0B"/>
    <w:rsid w:val="004F4BEE"/>
    <w:rsid w:val="004F5E02"/>
    <w:rsid w:val="004F60AC"/>
    <w:rsid w:val="004F7ED1"/>
    <w:rsid w:val="0050070E"/>
    <w:rsid w:val="005018E6"/>
    <w:rsid w:val="00505451"/>
    <w:rsid w:val="005057AC"/>
    <w:rsid w:val="00506131"/>
    <w:rsid w:val="00507A30"/>
    <w:rsid w:val="005102BC"/>
    <w:rsid w:val="0051115D"/>
    <w:rsid w:val="00511C04"/>
    <w:rsid w:val="005154AA"/>
    <w:rsid w:val="00517C3D"/>
    <w:rsid w:val="00520404"/>
    <w:rsid w:val="005238BF"/>
    <w:rsid w:val="0052438C"/>
    <w:rsid w:val="00524F74"/>
    <w:rsid w:val="00526119"/>
    <w:rsid w:val="00526DA0"/>
    <w:rsid w:val="00530871"/>
    <w:rsid w:val="00532557"/>
    <w:rsid w:val="00534BB5"/>
    <w:rsid w:val="00540844"/>
    <w:rsid w:val="00541147"/>
    <w:rsid w:val="005419EE"/>
    <w:rsid w:val="005426E0"/>
    <w:rsid w:val="00543E70"/>
    <w:rsid w:val="005441E4"/>
    <w:rsid w:val="00545ABD"/>
    <w:rsid w:val="00547932"/>
    <w:rsid w:val="005518C9"/>
    <w:rsid w:val="005564CE"/>
    <w:rsid w:val="00557289"/>
    <w:rsid w:val="0055730F"/>
    <w:rsid w:val="00557A9C"/>
    <w:rsid w:val="00557B0B"/>
    <w:rsid w:val="00557E05"/>
    <w:rsid w:val="00560088"/>
    <w:rsid w:val="005607E9"/>
    <w:rsid w:val="005629AA"/>
    <w:rsid w:val="00564053"/>
    <w:rsid w:val="005646F9"/>
    <w:rsid w:val="005717E1"/>
    <w:rsid w:val="00573D93"/>
    <w:rsid w:val="00574327"/>
    <w:rsid w:val="00575E89"/>
    <w:rsid w:val="00576BED"/>
    <w:rsid w:val="00577C3C"/>
    <w:rsid w:val="00581E8E"/>
    <w:rsid w:val="00584061"/>
    <w:rsid w:val="0058586C"/>
    <w:rsid w:val="00585EAD"/>
    <w:rsid w:val="00591FC9"/>
    <w:rsid w:val="005921A9"/>
    <w:rsid w:val="00592C22"/>
    <w:rsid w:val="0059466F"/>
    <w:rsid w:val="0059555A"/>
    <w:rsid w:val="00597A55"/>
    <w:rsid w:val="005A1541"/>
    <w:rsid w:val="005A6016"/>
    <w:rsid w:val="005A7155"/>
    <w:rsid w:val="005B1589"/>
    <w:rsid w:val="005B1FCA"/>
    <w:rsid w:val="005B2D2D"/>
    <w:rsid w:val="005B2F53"/>
    <w:rsid w:val="005B476B"/>
    <w:rsid w:val="005B47BC"/>
    <w:rsid w:val="005C174D"/>
    <w:rsid w:val="005C1AE7"/>
    <w:rsid w:val="005C2E10"/>
    <w:rsid w:val="005C3093"/>
    <w:rsid w:val="005C506A"/>
    <w:rsid w:val="005C66F2"/>
    <w:rsid w:val="005C683E"/>
    <w:rsid w:val="005D0369"/>
    <w:rsid w:val="005D2EAD"/>
    <w:rsid w:val="005D3229"/>
    <w:rsid w:val="005D63C6"/>
    <w:rsid w:val="005D6BA1"/>
    <w:rsid w:val="005E3F43"/>
    <w:rsid w:val="005E3F54"/>
    <w:rsid w:val="005E4F1D"/>
    <w:rsid w:val="005E64DF"/>
    <w:rsid w:val="005F0062"/>
    <w:rsid w:val="005F0CAE"/>
    <w:rsid w:val="005F2E9C"/>
    <w:rsid w:val="005F34E2"/>
    <w:rsid w:val="005F4397"/>
    <w:rsid w:val="005F4813"/>
    <w:rsid w:val="005F5F6D"/>
    <w:rsid w:val="005F66B5"/>
    <w:rsid w:val="006025F7"/>
    <w:rsid w:val="00603E8B"/>
    <w:rsid w:val="00604367"/>
    <w:rsid w:val="00605D78"/>
    <w:rsid w:val="006065BB"/>
    <w:rsid w:val="00606679"/>
    <w:rsid w:val="00611930"/>
    <w:rsid w:val="00611E8B"/>
    <w:rsid w:val="00613C91"/>
    <w:rsid w:val="0061695E"/>
    <w:rsid w:val="00620BB1"/>
    <w:rsid w:val="00622B94"/>
    <w:rsid w:val="00623988"/>
    <w:rsid w:val="006243B0"/>
    <w:rsid w:val="006259B0"/>
    <w:rsid w:val="00625AD7"/>
    <w:rsid w:val="006271F3"/>
    <w:rsid w:val="006312E0"/>
    <w:rsid w:val="00635BEC"/>
    <w:rsid w:val="0063700A"/>
    <w:rsid w:val="00637A96"/>
    <w:rsid w:val="00641BD3"/>
    <w:rsid w:val="00642629"/>
    <w:rsid w:val="0064423F"/>
    <w:rsid w:val="00644C17"/>
    <w:rsid w:val="00647C28"/>
    <w:rsid w:val="00647D6A"/>
    <w:rsid w:val="006515E7"/>
    <w:rsid w:val="0065327D"/>
    <w:rsid w:val="00654BB6"/>
    <w:rsid w:val="00654F65"/>
    <w:rsid w:val="00655A63"/>
    <w:rsid w:val="00655B28"/>
    <w:rsid w:val="00665336"/>
    <w:rsid w:val="00672DE8"/>
    <w:rsid w:val="006741F4"/>
    <w:rsid w:val="00675732"/>
    <w:rsid w:val="006761CF"/>
    <w:rsid w:val="006776EA"/>
    <w:rsid w:val="00677AC0"/>
    <w:rsid w:val="0068004A"/>
    <w:rsid w:val="00685110"/>
    <w:rsid w:val="0068594C"/>
    <w:rsid w:val="00685F23"/>
    <w:rsid w:val="00695299"/>
    <w:rsid w:val="00695389"/>
    <w:rsid w:val="00695AAD"/>
    <w:rsid w:val="006A097C"/>
    <w:rsid w:val="006A1EEA"/>
    <w:rsid w:val="006A5957"/>
    <w:rsid w:val="006A60B3"/>
    <w:rsid w:val="006A65AD"/>
    <w:rsid w:val="006A799D"/>
    <w:rsid w:val="006B0240"/>
    <w:rsid w:val="006B19FF"/>
    <w:rsid w:val="006B4A20"/>
    <w:rsid w:val="006C04AE"/>
    <w:rsid w:val="006C2802"/>
    <w:rsid w:val="006C42E5"/>
    <w:rsid w:val="006C5657"/>
    <w:rsid w:val="006C592A"/>
    <w:rsid w:val="006C7C63"/>
    <w:rsid w:val="006D103E"/>
    <w:rsid w:val="006D3469"/>
    <w:rsid w:val="006D3474"/>
    <w:rsid w:val="006D3587"/>
    <w:rsid w:val="006D4898"/>
    <w:rsid w:val="006D59FA"/>
    <w:rsid w:val="006E01D3"/>
    <w:rsid w:val="006E204B"/>
    <w:rsid w:val="006E308E"/>
    <w:rsid w:val="006E60BC"/>
    <w:rsid w:val="006E7B89"/>
    <w:rsid w:val="006E7E74"/>
    <w:rsid w:val="006F1C62"/>
    <w:rsid w:val="006F1CD3"/>
    <w:rsid w:val="006F3FC5"/>
    <w:rsid w:val="006F5450"/>
    <w:rsid w:val="007016A2"/>
    <w:rsid w:val="00701BEC"/>
    <w:rsid w:val="007024FD"/>
    <w:rsid w:val="0070456D"/>
    <w:rsid w:val="007060A2"/>
    <w:rsid w:val="00711009"/>
    <w:rsid w:val="00712A66"/>
    <w:rsid w:val="00712B46"/>
    <w:rsid w:val="00716B39"/>
    <w:rsid w:val="007214FE"/>
    <w:rsid w:val="0072156C"/>
    <w:rsid w:val="00724F1E"/>
    <w:rsid w:val="007253AE"/>
    <w:rsid w:val="00726A3A"/>
    <w:rsid w:val="007312AB"/>
    <w:rsid w:val="0073241C"/>
    <w:rsid w:val="00733D8E"/>
    <w:rsid w:val="00735863"/>
    <w:rsid w:val="00742E53"/>
    <w:rsid w:val="00743C43"/>
    <w:rsid w:val="00744BB8"/>
    <w:rsid w:val="00746B87"/>
    <w:rsid w:val="00746DF2"/>
    <w:rsid w:val="007502BC"/>
    <w:rsid w:val="00751392"/>
    <w:rsid w:val="007523AF"/>
    <w:rsid w:val="0075367B"/>
    <w:rsid w:val="00754626"/>
    <w:rsid w:val="00754D0A"/>
    <w:rsid w:val="0075634D"/>
    <w:rsid w:val="00757C5B"/>
    <w:rsid w:val="00761635"/>
    <w:rsid w:val="00761791"/>
    <w:rsid w:val="007635FD"/>
    <w:rsid w:val="00764F4B"/>
    <w:rsid w:val="00765E43"/>
    <w:rsid w:val="007703F4"/>
    <w:rsid w:val="00771CD1"/>
    <w:rsid w:val="00771DCA"/>
    <w:rsid w:val="007728CD"/>
    <w:rsid w:val="00772B68"/>
    <w:rsid w:val="00772CF0"/>
    <w:rsid w:val="007767B0"/>
    <w:rsid w:val="00777186"/>
    <w:rsid w:val="0078055C"/>
    <w:rsid w:val="007808AE"/>
    <w:rsid w:val="00781770"/>
    <w:rsid w:val="00781849"/>
    <w:rsid w:val="0078306C"/>
    <w:rsid w:val="0078308D"/>
    <w:rsid w:val="0078350F"/>
    <w:rsid w:val="00783F68"/>
    <w:rsid w:val="00784CF5"/>
    <w:rsid w:val="00785F1B"/>
    <w:rsid w:val="00786EDE"/>
    <w:rsid w:val="00790766"/>
    <w:rsid w:val="007921A1"/>
    <w:rsid w:val="0079460F"/>
    <w:rsid w:val="00796F19"/>
    <w:rsid w:val="00797055"/>
    <w:rsid w:val="007A0825"/>
    <w:rsid w:val="007A0F70"/>
    <w:rsid w:val="007A3ECB"/>
    <w:rsid w:val="007A524B"/>
    <w:rsid w:val="007A6642"/>
    <w:rsid w:val="007A6C2B"/>
    <w:rsid w:val="007B3779"/>
    <w:rsid w:val="007B4D46"/>
    <w:rsid w:val="007B5848"/>
    <w:rsid w:val="007C0428"/>
    <w:rsid w:val="007C15A7"/>
    <w:rsid w:val="007C3E2B"/>
    <w:rsid w:val="007C5581"/>
    <w:rsid w:val="007C5FDD"/>
    <w:rsid w:val="007D0E45"/>
    <w:rsid w:val="007D53B7"/>
    <w:rsid w:val="007D5910"/>
    <w:rsid w:val="007D5F0A"/>
    <w:rsid w:val="007D5F64"/>
    <w:rsid w:val="007D6D6B"/>
    <w:rsid w:val="007E213E"/>
    <w:rsid w:val="007E5D69"/>
    <w:rsid w:val="007E745E"/>
    <w:rsid w:val="007E790E"/>
    <w:rsid w:val="007F1421"/>
    <w:rsid w:val="007F7215"/>
    <w:rsid w:val="00800532"/>
    <w:rsid w:val="008034F5"/>
    <w:rsid w:val="0080458D"/>
    <w:rsid w:val="0080546F"/>
    <w:rsid w:val="00805CD1"/>
    <w:rsid w:val="00806DA9"/>
    <w:rsid w:val="00806E8D"/>
    <w:rsid w:val="00811520"/>
    <w:rsid w:val="00812537"/>
    <w:rsid w:val="0081381F"/>
    <w:rsid w:val="008157B9"/>
    <w:rsid w:val="00815D53"/>
    <w:rsid w:val="00835E76"/>
    <w:rsid w:val="00836CD1"/>
    <w:rsid w:val="00840019"/>
    <w:rsid w:val="00843401"/>
    <w:rsid w:val="008475A9"/>
    <w:rsid w:val="0085325F"/>
    <w:rsid w:val="008556B1"/>
    <w:rsid w:val="008560B7"/>
    <w:rsid w:val="00856833"/>
    <w:rsid w:val="00857949"/>
    <w:rsid w:val="00861AF2"/>
    <w:rsid w:val="00863335"/>
    <w:rsid w:val="008636AF"/>
    <w:rsid w:val="00864D8B"/>
    <w:rsid w:val="0086532C"/>
    <w:rsid w:val="008716D1"/>
    <w:rsid w:val="00872ADD"/>
    <w:rsid w:val="008801F3"/>
    <w:rsid w:val="00880828"/>
    <w:rsid w:val="00880AD0"/>
    <w:rsid w:val="008816B7"/>
    <w:rsid w:val="0088563A"/>
    <w:rsid w:val="00887817"/>
    <w:rsid w:val="0088784E"/>
    <w:rsid w:val="00890C2D"/>
    <w:rsid w:val="00890D82"/>
    <w:rsid w:val="008919CD"/>
    <w:rsid w:val="00891A8D"/>
    <w:rsid w:val="00897B90"/>
    <w:rsid w:val="00897E30"/>
    <w:rsid w:val="008A117B"/>
    <w:rsid w:val="008A48FD"/>
    <w:rsid w:val="008A5635"/>
    <w:rsid w:val="008B0FDE"/>
    <w:rsid w:val="008B4DC3"/>
    <w:rsid w:val="008B515E"/>
    <w:rsid w:val="008B667E"/>
    <w:rsid w:val="008C0613"/>
    <w:rsid w:val="008C1169"/>
    <w:rsid w:val="008C51A3"/>
    <w:rsid w:val="008C5BA3"/>
    <w:rsid w:val="008C5E45"/>
    <w:rsid w:val="008C7139"/>
    <w:rsid w:val="008D1435"/>
    <w:rsid w:val="008D1FB2"/>
    <w:rsid w:val="008D2079"/>
    <w:rsid w:val="008D5ECF"/>
    <w:rsid w:val="008D6D88"/>
    <w:rsid w:val="008E08B7"/>
    <w:rsid w:val="008E18A9"/>
    <w:rsid w:val="008E4175"/>
    <w:rsid w:val="008E41ED"/>
    <w:rsid w:val="008E6B19"/>
    <w:rsid w:val="008E701F"/>
    <w:rsid w:val="008F0CF6"/>
    <w:rsid w:val="008F112C"/>
    <w:rsid w:val="008F201D"/>
    <w:rsid w:val="008F30D4"/>
    <w:rsid w:val="008F4D6A"/>
    <w:rsid w:val="008F4E6E"/>
    <w:rsid w:val="008F521E"/>
    <w:rsid w:val="008F70CD"/>
    <w:rsid w:val="009003DA"/>
    <w:rsid w:val="009011CA"/>
    <w:rsid w:val="00903C3C"/>
    <w:rsid w:val="00905912"/>
    <w:rsid w:val="009069C7"/>
    <w:rsid w:val="00910659"/>
    <w:rsid w:val="0091417A"/>
    <w:rsid w:val="009150C6"/>
    <w:rsid w:val="00915CE9"/>
    <w:rsid w:val="00916B93"/>
    <w:rsid w:val="0091792F"/>
    <w:rsid w:val="00922542"/>
    <w:rsid w:val="00930A78"/>
    <w:rsid w:val="009318EC"/>
    <w:rsid w:val="00931DA9"/>
    <w:rsid w:val="00936FC7"/>
    <w:rsid w:val="00940BE9"/>
    <w:rsid w:val="009415A2"/>
    <w:rsid w:val="00942331"/>
    <w:rsid w:val="00942A04"/>
    <w:rsid w:val="00946CCA"/>
    <w:rsid w:val="00947318"/>
    <w:rsid w:val="00947EC4"/>
    <w:rsid w:val="009514FA"/>
    <w:rsid w:val="009524CD"/>
    <w:rsid w:val="0095470E"/>
    <w:rsid w:val="00955318"/>
    <w:rsid w:val="00960247"/>
    <w:rsid w:val="009614BF"/>
    <w:rsid w:val="00965397"/>
    <w:rsid w:val="00965B1D"/>
    <w:rsid w:val="00970566"/>
    <w:rsid w:val="00972044"/>
    <w:rsid w:val="00972CC9"/>
    <w:rsid w:val="00975844"/>
    <w:rsid w:val="00975D26"/>
    <w:rsid w:val="00980860"/>
    <w:rsid w:val="009808F8"/>
    <w:rsid w:val="009862E7"/>
    <w:rsid w:val="009877F3"/>
    <w:rsid w:val="00987834"/>
    <w:rsid w:val="009910E8"/>
    <w:rsid w:val="009917DC"/>
    <w:rsid w:val="009970AB"/>
    <w:rsid w:val="009A047A"/>
    <w:rsid w:val="009A069A"/>
    <w:rsid w:val="009A0B59"/>
    <w:rsid w:val="009A32D6"/>
    <w:rsid w:val="009A33F8"/>
    <w:rsid w:val="009A3760"/>
    <w:rsid w:val="009A4EF1"/>
    <w:rsid w:val="009A63DC"/>
    <w:rsid w:val="009A6BBD"/>
    <w:rsid w:val="009B0E96"/>
    <w:rsid w:val="009B239B"/>
    <w:rsid w:val="009B404D"/>
    <w:rsid w:val="009B6C4A"/>
    <w:rsid w:val="009C1F60"/>
    <w:rsid w:val="009D3468"/>
    <w:rsid w:val="009D5D8D"/>
    <w:rsid w:val="009E0CAB"/>
    <w:rsid w:val="009E2417"/>
    <w:rsid w:val="009E3E96"/>
    <w:rsid w:val="009E71DD"/>
    <w:rsid w:val="009F078E"/>
    <w:rsid w:val="009F0ABC"/>
    <w:rsid w:val="009F0E7D"/>
    <w:rsid w:val="009F5D0D"/>
    <w:rsid w:val="009F5FA0"/>
    <w:rsid w:val="009F68B8"/>
    <w:rsid w:val="009F712B"/>
    <w:rsid w:val="00A02D8A"/>
    <w:rsid w:val="00A042B2"/>
    <w:rsid w:val="00A0489B"/>
    <w:rsid w:val="00A06F48"/>
    <w:rsid w:val="00A10045"/>
    <w:rsid w:val="00A10BF8"/>
    <w:rsid w:val="00A137F6"/>
    <w:rsid w:val="00A13946"/>
    <w:rsid w:val="00A1494F"/>
    <w:rsid w:val="00A163C7"/>
    <w:rsid w:val="00A16FE0"/>
    <w:rsid w:val="00A17C66"/>
    <w:rsid w:val="00A3473A"/>
    <w:rsid w:val="00A35792"/>
    <w:rsid w:val="00A37425"/>
    <w:rsid w:val="00A40916"/>
    <w:rsid w:val="00A415E3"/>
    <w:rsid w:val="00A42C41"/>
    <w:rsid w:val="00A42EB1"/>
    <w:rsid w:val="00A44B68"/>
    <w:rsid w:val="00A44D3A"/>
    <w:rsid w:val="00A4533D"/>
    <w:rsid w:val="00A50240"/>
    <w:rsid w:val="00A50E68"/>
    <w:rsid w:val="00A50E8F"/>
    <w:rsid w:val="00A5275F"/>
    <w:rsid w:val="00A52891"/>
    <w:rsid w:val="00A53B19"/>
    <w:rsid w:val="00A55CF8"/>
    <w:rsid w:val="00A56152"/>
    <w:rsid w:val="00A604D0"/>
    <w:rsid w:val="00A71B47"/>
    <w:rsid w:val="00A803AF"/>
    <w:rsid w:val="00A84468"/>
    <w:rsid w:val="00A852B6"/>
    <w:rsid w:val="00A86DE8"/>
    <w:rsid w:val="00A87840"/>
    <w:rsid w:val="00A878A5"/>
    <w:rsid w:val="00A879F6"/>
    <w:rsid w:val="00A918FC"/>
    <w:rsid w:val="00A9310F"/>
    <w:rsid w:val="00A94102"/>
    <w:rsid w:val="00A95330"/>
    <w:rsid w:val="00A9655E"/>
    <w:rsid w:val="00A9783B"/>
    <w:rsid w:val="00AA28E8"/>
    <w:rsid w:val="00AA3F89"/>
    <w:rsid w:val="00AA450A"/>
    <w:rsid w:val="00AB146A"/>
    <w:rsid w:val="00AB2C17"/>
    <w:rsid w:val="00AB3D2E"/>
    <w:rsid w:val="00AC1D28"/>
    <w:rsid w:val="00AC4149"/>
    <w:rsid w:val="00AC578E"/>
    <w:rsid w:val="00AC60C5"/>
    <w:rsid w:val="00AC6646"/>
    <w:rsid w:val="00AC7EA7"/>
    <w:rsid w:val="00AD01C8"/>
    <w:rsid w:val="00AD0669"/>
    <w:rsid w:val="00AD1B4B"/>
    <w:rsid w:val="00AD6376"/>
    <w:rsid w:val="00AD69AC"/>
    <w:rsid w:val="00AD79A2"/>
    <w:rsid w:val="00AE0A62"/>
    <w:rsid w:val="00AE1A91"/>
    <w:rsid w:val="00AE4F59"/>
    <w:rsid w:val="00AE6E0F"/>
    <w:rsid w:val="00AF76B1"/>
    <w:rsid w:val="00B01215"/>
    <w:rsid w:val="00B034A4"/>
    <w:rsid w:val="00B069A9"/>
    <w:rsid w:val="00B12404"/>
    <w:rsid w:val="00B13B62"/>
    <w:rsid w:val="00B172D3"/>
    <w:rsid w:val="00B23C5E"/>
    <w:rsid w:val="00B2449A"/>
    <w:rsid w:val="00B24F37"/>
    <w:rsid w:val="00B25021"/>
    <w:rsid w:val="00B30B82"/>
    <w:rsid w:val="00B34C5E"/>
    <w:rsid w:val="00B36864"/>
    <w:rsid w:val="00B40235"/>
    <w:rsid w:val="00B434DC"/>
    <w:rsid w:val="00B4565F"/>
    <w:rsid w:val="00B53A74"/>
    <w:rsid w:val="00B53FAF"/>
    <w:rsid w:val="00B54BC7"/>
    <w:rsid w:val="00B57029"/>
    <w:rsid w:val="00B61FA9"/>
    <w:rsid w:val="00B63E5C"/>
    <w:rsid w:val="00B6630F"/>
    <w:rsid w:val="00B669CA"/>
    <w:rsid w:val="00B70588"/>
    <w:rsid w:val="00B71AF1"/>
    <w:rsid w:val="00B74194"/>
    <w:rsid w:val="00B744E2"/>
    <w:rsid w:val="00B75F8B"/>
    <w:rsid w:val="00B76861"/>
    <w:rsid w:val="00B80903"/>
    <w:rsid w:val="00B80E90"/>
    <w:rsid w:val="00B82602"/>
    <w:rsid w:val="00B82E46"/>
    <w:rsid w:val="00B83A0D"/>
    <w:rsid w:val="00B85E28"/>
    <w:rsid w:val="00B878AA"/>
    <w:rsid w:val="00B87A9F"/>
    <w:rsid w:val="00B87E90"/>
    <w:rsid w:val="00B93F4A"/>
    <w:rsid w:val="00B9645B"/>
    <w:rsid w:val="00B96D88"/>
    <w:rsid w:val="00B97004"/>
    <w:rsid w:val="00BA1686"/>
    <w:rsid w:val="00BA1E5E"/>
    <w:rsid w:val="00BA2119"/>
    <w:rsid w:val="00BA4E8B"/>
    <w:rsid w:val="00BA51C1"/>
    <w:rsid w:val="00BA62CF"/>
    <w:rsid w:val="00BB04CE"/>
    <w:rsid w:val="00BB5B3C"/>
    <w:rsid w:val="00BB6F8B"/>
    <w:rsid w:val="00BB7EB7"/>
    <w:rsid w:val="00BC27E3"/>
    <w:rsid w:val="00BC3A20"/>
    <w:rsid w:val="00BC644E"/>
    <w:rsid w:val="00BC6AF4"/>
    <w:rsid w:val="00BD0AB6"/>
    <w:rsid w:val="00BD178D"/>
    <w:rsid w:val="00BD2516"/>
    <w:rsid w:val="00BD3E1D"/>
    <w:rsid w:val="00BD6411"/>
    <w:rsid w:val="00BE1496"/>
    <w:rsid w:val="00BE2476"/>
    <w:rsid w:val="00BE36AA"/>
    <w:rsid w:val="00BE5459"/>
    <w:rsid w:val="00BE6B00"/>
    <w:rsid w:val="00BF1049"/>
    <w:rsid w:val="00BF1889"/>
    <w:rsid w:val="00BF5DE5"/>
    <w:rsid w:val="00BF6C3F"/>
    <w:rsid w:val="00BF7E48"/>
    <w:rsid w:val="00C004F7"/>
    <w:rsid w:val="00C0172D"/>
    <w:rsid w:val="00C02DD7"/>
    <w:rsid w:val="00C03FAC"/>
    <w:rsid w:val="00C051E7"/>
    <w:rsid w:val="00C10BD2"/>
    <w:rsid w:val="00C13407"/>
    <w:rsid w:val="00C15330"/>
    <w:rsid w:val="00C15AED"/>
    <w:rsid w:val="00C15DFD"/>
    <w:rsid w:val="00C251FF"/>
    <w:rsid w:val="00C26827"/>
    <w:rsid w:val="00C26B06"/>
    <w:rsid w:val="00C31DB3"/>
    <w:rsid w:val="00C35A87"/>
    <w:rsid w:val="00C43979"/>
    <w:rsid w:val="00C448AA"/>
    <w:rsid w:val="00C470C2"/>
    <w:rsid w:val="00C52508"/>
    <w:rsid w:val="00C57DF9"/>
    <w:rsid w:val="00C61BA9"/>
    <w:rsid w:val="00C62D6A"/>
    <w:rsid w:val="00C637BD"/>
    <w:rsid w:val="00C640BC"/>
    <w:rsid w:val="00C64775"/>
    <w:rsid w:val="00C75045"/>
    <w:rsid w:val="00C75215"/>
    <w:rsid w:val="00C769E0"/>
    <w:rsid w:val="00C76B6D"/>
    <w:rsid w:val="00C77353"/>
    <w:rsid w:val="00C80ECB"/>
    <w:rsid w:val="00C84816"/>
    <w:rsid w:val="00C84CBC"/>
    <w:rsid w:val="00C85790"/>
    <w:rsid w:val="00C8607F"/>
    <w:rsid w:val="00C87B3C"/>
    <w:rsid w:val="00C87D15"/>
    <w:rsid w:val="00C93A83"/>
    <w:rsid w:val="00C96009"/>
    <w:rsid w:val="00C97DF1"/>
    <w:rsid w:val="00CA25BB"/>
    <w:rsid w:val="00CA286F"/>
    <w:rsid w:val="00CA2EB3"/>
    <w:rsid w:val="00CA4244"/>
    <w:rsid w:val="00CA7AD3"/>
    <w:rsid w:val="00CB1F9B"/>
    <w:rsid w:val="00CB3C38"/>
    <w:rsid w:val="00CB4071"/>
    <w:rsid w:val="00CB520E"/>
    <w:rsid w:val="00CC07BC"/>
    <w:rsid w:val="00CC0EE4"/>
    <w:rsid w:val="00CC31E0"/>
    <w:rsid w:val="00CC48F2"/>
    <w:rsid w:val="00CC4EA0"/>
    <w:rsid w:val="00CC7DCB"/>
    <w:rsid w:val="00CD07DE"/>
    <w:rsid w:val="00CD429D"/>
    <w:rsid w:val="00CD5273"/>
    <w:rsid w:val="00CD54F3"/>
    <w:rsid w:val="00CD62DF"/>
    <w:rsid w:val="00CD77DE"/>
    <w:rsid w:val="00CE0596"/>
    <w:rsid w:val="00CE07E4"/>
    <w:rsid w:val="00CE1297"/>
    <w:rsid w:val="00CE16E7"/>
    <w:rsid w:val="00CE44CB"/>
    <w:rsid w:val="00CE4CE9"/>
    <w:rsid w:val="00CE4FD2"/>
    <w:rsid w:val="00CE6CA2"/>
    <w:rsid w:val="00CE6FA5"/>
    <w:rsid w:val="00CF0AEE"/>
    <w:rsid w:val="00CF3CA2"/>
    <w:rsid w:val="00CF5104"/>
    <w:rsid w:val="00CF598D"/>
    <w:rsid w:val="00CF5EB0"/>
    <w:rsid w:val="00D00E05"/>
    <w:rsid w:val="00D00EC8"/>
    <w:rsid w:val="00D01529"/>
    <w:rsid w:val="00D024F1"/>
    <w:rsid w:val="00D0560C"/>
    <w:rsid w:val="00D117DD"/>
    <w:rsid w:val="00D11DCE"/>
    <w:rsid w:val="00D129B7"/>
    <w:rsid w:val="00D14CB4"/>
    <w:rsid w:val="00D2208A"/>
    <w:rsid w:val="00D22530"/>
    <w:rsid w:val="00D24AEA"/>
    <w:rsid w:val="00D25D36"/>
    <w:rsid w:val="00D27BC3"/>
    <w:rsid w:val="00D320E4"/>
    <w:rsid w:val="00D321F9"/>
    <w:rsid w:val="00D32774"/>
    <w:rsid w:val="00D32B75"/>
    <w:rsid w:val="00D35ACB"/>
    <w:rsid w:val="00D40290"/>
    <w:rsid w:val="00D403B9"/>
    <w:rsid w:val="00D4068D"/>
    <w:rsid w:val="00D40D51"/>
    <w:rsid w:val="00D4295C"/>
    <w:rsid w:val="00D44BCA"/>
    <w:rsid w:val="00D44F0C"/>
    <w:rsid w:val="00D45D53"/>
    <w:rsid w:val="00D50235"/>
    <w:rsid w:val="00D5137C"/>
    <w:rsid w:val="00D53201"/>
    <w:rsid w:val="00D544B2"/>
    <w:rsid w:val="00D5482A"/>
    <w:rsid w:val="00D578FF"/>
    <w:rsid w:val="00D602F0"/>
    <w:rsid w:val="00D61D82"/>
    <w:rsid w:val="00D63BD6"/>
    <w:rsid w:val="00D672AE"/>
    <w:rsid w:val="00D679BC"/>
    <w:rsid w:val="00D74408"/>
    <w:rsid w:val="00D76389"/>
    <w:rsid w:val="00D76FEC"/>
    <w:rsid w:val="00D77185"/>
    <w:rsid w:val="00D7791B"/>
    <w:rsid w:val="00D81FBC"/>
    <w:rsid w:val="00D82E3F"/>
    <w:rsid w:val="00D84AF4"/>
    <w:rsid w:val="00D85A7B"/>
    <w:rsid w:val="00D92A8B"/>
    <w:rsid w:val="00D97819"/>
    <w:rsid w:val="00D97D1F"/>
    <w:rsid w:val="00DA2551"/>
    <w:rsid w:val="00DA4806"/>
    <w:rsid w:val="00DA60BC"/>
    <w:rsid w:val="00DB095C"/>
    <w:rsid w:val="00DB762D"/>
    <w:rsid w:val="00DC2FBD"/>
    <w:rsid w:val="00DC4840"/>
    <w:rsid w:val="00DC7080"/>
    <w:rsid w:val="00DD03B2"/>
    <w:rsid w:val="00DD369C"/>
    <w:rsid w:val="00DD6E4E"/>
    <w:rsid w:val="00DD7F10"/>
    <w:rsid w:val="00DE06C2"/>
    <w:rsid w:val="00DE12E4"/>
    <w:rsid w:val="00DE39F8"/>
    <w:rsid w:val="00DE7402"/>
    <w:rsid w:val="00DF0F64"/>
    <w:rsid w:val="00DF222E"/>
    <w:rsid w:val="00DF25F4"/>
    <w:rsid w:val="00DF42F6"/>
    <w:rsid w:val="00DF46F5"/>
    <w:rsid w:val="00DF5BAD"/>
    <w:rsid w:val="00DF6415"/>
    <w:rsid w:val="00DF71F8"/>
    <w:rsid w:val="00DF7515"/>
    <w:rsid w:val="00DF7579"/>
    <w:rsid w:val="00E009C4"/>
    <w:rsid w:val="00E0179A"/>
    <w:rsid w:val="00E02D19"/>
    <w:rsid w:val="00E03181"/>
    <w:rsid w:val="00E054A4"/>
    <w:rsid w:val="00E06E88"/>
    <w:rsid w:val="00E11543"/>
    <w:rsid w:val="00E118CC"/>
    <w:rsid w:val="00E13E30"/>
    <w:rsid w:val="00E15581"/>
    <w:rsid w:val="00E15B0E"/>
    <w:rsid w:val="00E16FAA"/>
    <w:rsid w:val="00E178EA"/>
    <w:rsid w:val="00E20439"/>
    <w:rsid w:val="00E2151E"/>
    <w:rsid w:val="00E22762"/>
    <w:rsid w:val="00E238DE"/>
    <w:rsid w:val="00E23EAF"/>
    <w:rsid w:val="00E2470C"/>
    <w:rsid w:val="00E25227"/>
    <w:rsid w:val="00E26EDC"/>
    <w:rsid w:val="00E329BE"/>
    <w:rsid w:val="00E341CE"/>
    <w:rsid w:val="00E34977"/>
    <w:rsid w:val="00E361C1"/>
    <w:rsid w:val="00E37075"/>
    <w:rsid w:val="00E37BAD"/>
    <w:rsid w:val="00E41A64"/>
    <w:rsid w:val="00E435D1"/>
    <w:rsid w:val="00E44293"/>
    <w:rsid w:val="00E4732F"/>
    <w:rsid w:val="00E515AD"/>
    <w:rsid w:val="00E519CD"/>
    <w:rsid w:val="00E541EB"/>
    <w:rsid w:val="00E54ADF"/>
    <w:rsid w:val="00E5578F"/>
    <w:rsid w:val="00E577D8"/>
    <w:rsid w:val="00E60539"/>
    <w:rsid w:val="00E6176F"/>
    <w:rsid w:val="00E6289D"/>
    <w:rsid w:val="00E64242"/>
    <w:rsid w:val="00E6710A"/>
    <w:rsid w:val="00E67194"/>
    <w:rsid w:val="00E7008E"/>
    <w:rsid w:val="00E70408"/>
    <w:rsid w:val="00E7218D"/>
    <w:rsid w:val="00E77D95"/>
    <w:rsid w:val="00E80A22"/>
    <w:rsid w:val="00E828EA"/>
    <w:rsid w:val="00E85C31"/>
    <w:rsid w:val="00E860D5"/>
    <w:rsid w:val="00E8704F"/>
    <w:rsid w:val="00E91841"/>
    <w:rsid w:val="00E92FF6"/>
    <w:rsid w:val="00E949FC"/>
    <w:rsid w:val="00E97601"/>
    <w:rsid w:val="00EA22FA"/>
    <w:rsid w:val="00EA24E5"/>
    <w:rsid w:val="00EA37FA"/>
    <w:rsid w:val="00EA626E"/>
    <w:rsid w:val="00EA6729"/>
    <w:rsid w:val="00EA71BC"/>
    <w:rsid w:val="00EA7263"/>
    <w:rsid w:val="00EB0B80"/>
    <w:rsid w:val="00EB2503"/>
    <w:rsid w:val="00EB2632"/>
    <w:rsid w:val="00EB2E5E"/>
    <w:rsid w:val="00EB5513"/>
    <w:rsid w:val="00EC5222"/>
    <w:rsid w:val="00EC599E"/>
    <w:rsid w:val="00EC5F57"/>
    <w:rsid w:val="00ED31B8"/>
    <w:rsid w:val="00ED542E"/>
    <w:rsid w:val="00ED7EDD"/>
    <w:rsid w:val="00EE0730"/>
    <w:rsid w:val="00EE3498"/>
    <w:rsid w:val="00EE5F4C"/>
    <w:rsid w:val="00EE7AD8"/>
    <w:rsid w:val="00EF01C5"/>
    <w:rsid w:val="00EF11A0"/>
    <w:rsid w:val="00EF24EA"/>
    <w:rsid w:val="00EF36B1"/>
    <w:rsid w:val="00EF508B"/>
    <w:rsid w:val="00EF592D"/>
    <w:rsid w:val="00EF5E36"/>
    <w:rsid w:val="00F0034A"/>
    <w:rsid w:val="00F00552"/>
    <w:rsid w:val="00F026C6"/>
    <w:rsid w:val="00F02CBC"/>
    <w:rsid w:val="00F02D7F"/>
    <w:rsid w:val="00F050E3"/>
    <w:rsid w:val="00F07901"/>
    <w:rsid w:val="00F11080"/>
    <w:rsid w:val="00F11229"/>
    <w:rsid w:val="00F112BE"/>
    <w:rsid w:val="00F1172F"/>
    <w:rsid w:val="00F123F0"/>
    <w:rsid w:val="00F126D7"/>
    <w:rsid w:val="00F13B1D"/>
    <w:rsid w:val="00F1481C"/>
    <w:rsid w:val="00F14EF4"/>
    <w:rsid w:val="00F15779"/>
    <w:rsid w:val="00F15D93"/>
    <w:rsid w:val="00F163D0"/>
    <w:rsid w:val="00F16A8A"/>
    <w:rsid w:val="00F2154B"/>
    <w:rsid w:val="00F227D9"/>
    <w:rsid w:val="00F227FC"/>
    <w:rsid w:val="00F22A99"/>
    <w:rsid w:val="00F243BA"/>
    <w:rsid w:val="00F24ED6"/>
    <w:rsid w:val="00F2678B"/>
    <w:rsid w:val="00F30042"/>
    <w:rsid w:val="00F32424"/>
    <w:rsid w:val="00F4598C"/>
    <w:rsid w:val="00F519D9"/>
    <w:rsid w:val="00F543A0"/>
    <w:rsid w:val="00F56610"/>
    <w:rsid w:val="00F61128"/>
    <w:rsid w:val="00F6335E"/>
    <w:rsid w:val="00F63916"/>
    <w:rsid w:val="00F65322"/>
    <w:rsid w:val="00F7417A"/>
    <w:rsid w:val="00F74251"/>
    <w:rsid w:val="00F74B73"/>
    <w:rsid w:val="00F76CD7"/>
    <w:rsid w:val="00F77B3F"/>
    <w:rsid w:val="00F8299F"/>
    <w:rsid w:val="00F8442F"/>
    <w:rsid w:val="00F90D12"/>
    <w:rsid w:val="00F91F66"/>
    <w:rsid w:val="00F928B7"/>
    <w:rsid w:val="00F930AB"/>
    <w:rsid w:val="00F95A60"/>
    <w:rsid w:val="00FA0F2D"/>
    <w:rsid w:val="00FA3887"/>
    <w:rsid w:val="00FB30E9"/>
    <w:rsid w:val="00FB48FE"/>
    <w:rsid w:val="00FB5E04"/>
    <w:rsid w:val="00FB711E"/>
    <w:rsid w:val="00FB7AAB"/>
    <w:rsid w:val="00FC1553"/>
    <w:rsid w:val="00FC36DA"/>
    <w:rsid w:val="00FC4303"/>
    <w:rsid w:val="00FD0114"/>
    <w:rsid w:val="00FD0BFA"/>
    <w:rsid w:val="00FD34E1"/>
    <w:rsid w:val="00FD4372"/>
    <w:rsid w:val="00FE0062"/>
    <w:rsid w:val="00FE05F3"/>
    <w:rsid w:val="00FE16DA"/>
    <w:rsid w:val="00FF3360"/>
    <w:rsid w:val="00FF3F1F"/>
    <w:rsid w:val="00FF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8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805CD1"/>
    <w:pPr>
      <w:spacing w:after="160" w:line="240" w:lineRule="exact"/>
    </w:pPr>
    <w:rPr>
      <w:rFonts w:ascii="Times New Roman" w:hAnsi="Times New Roman"/>
      <w:kern w:val="2"/>
      <w:sz w:val="21"/>
      <w:szCs w:val="24"/>
    </w:rPr>
  </w:style>
  <w:style w:type="paragraph" w:styleId="a3">
    <w:name w:val="Normal (Web)"/>
    <w:basedOn w:val="a"/>
    <w:rsid w:val="005F2E9C"/>
    <w:pPr>
      <w:spacing w:before="100" w:beforeAutospacing="1" w:after="100" w:afterAutospacing="1" w:line="240" w:lineRule="atLeast"/>
    </w:pPr>
    <w:rPr>
      <w:rFonts w:ascii="宋体" w:hAnsi="宋体" w:cs="宋体"/>
      <w:sz w:val="24"/>
      <w:szCs w:val="24"/>
    </w:rPr>
  </w:style>
  <w:style w:type="character" w:styleId="a4">
    <w:name w:val="Hyperlink"/>
    <w:uiPriority w:val="99"/>
    <w:semiHidden/>
    <w:unhideWhenUsed/>
    <w:rsid w:val="00C80ECB"/>
    <w:rPr>
      <w:color w:val="0000FF"/>
      <w:u w:val="single"/>
    </w:rPr>
  </w:style>
  <w:style w:type="paragraph" w:styleId="a5">
    <w:name w:val="header"/>
    <w:basedOn w:val="a"/>
    <w:link w:val="Char"/>
    <w:uiPriority w:val="99"/>
    <w:unhideWhenUsed/>
    <w:rsid w:val="00942331"/>
    <w:pPr>
      <w:pBdr>
        <w:bottom w:val="single" w:sz="6" w:space="1" w:color="auto"/>
      </w:pBdr>
      <w:tabs>
        <w:tab w:val="center" w:pos="4153"/>
        <w:tab w:val="right" w:pos="8306"/>
      </w:tabs>
      <w:snapToGrid w:val="0"/>
      <w:spacing w:line="240" w:lineRule="auto"/>
      <w:jc w:val="center"/>
    </w:pPr>
    <w:rPr>
      <w:sz w:val="18"/>
      <w:szCs w:val="18"/>
      <w:lang w:val="x-none" w:eastAsia="x-none"/>
    </w:rPr>
  </w:style>
  <w:style w:type="character" w:customStyle="1" w:styleId="Char">
    <w:name w:val="页眉 Char"/>
    <w:link w:val="a5"/>
    <w:uiPriority w:val="99"/>
    <w:rsid w:val="00942331"/>
    <w:rPr>
      <w:sz w:val="18"/>
      <w:szCs w:val="18"/>
    </w:rPr>
  </w:style>
  <w:style w:type="paragraph" w:styleId="a6">
    <w:name w:val="footer"/>
    <w:basedOn w:val="a"/>
    <w:link w:val="Char0"/>
    <w:uiPriority w:val="99"/>
    <w:unhideWhenUsed/>
    <w:rsid w:val="00942331"/>
    <w:pPr>
      <w:tabs>
        <w:tab w:val="center" w:pos="4153"/>
        <w:tab w:val="right" w:pos="8306"/>
      </w:tabs>
      <w:snapToGrid w:val="0"/>
      <w:spacing w:line="240" w:lineRule="auto"/>
    </w:pPr>
    <w:rPr>
      <w:sz w:val="18"/>
      <w:szCs w:val="18"/>
      <w:lang w:val="x-none" w:eastAsia="x-none"/>
    </w:rPr>
  </w:style>
  <w:style w:type="character" w:customStyle="1" w:styleId="Char0">
    <w:name w:val="页脚 Char"/>
    <w:link w:val="a6"/>
    <w:uiPriority w:val="99"/>
    <w:rsid w:val="009423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2464">
      <w:bodyDiv w:val="1"/>
      <w:marLeft w:val="0"/>
      <w:marRight w:val="0"/>
      <w:marTop w:val="0"/>
      <w:marBottom w:val="0"/>
      <w:divBdr>
        <w:top w:val="none" w:sz="0" w:space="0" w:color="auto"/>
        <w:left w:val="none" w:sz="0" w:space="0" w:color="auto"/>
        <w:bottom w:val="none" w:sz="0" w:space="0" w:color="auto"/>
        <w:right w:val="none" w:sz="0" w:space="0" w:color="auto"/>
      </w:divBdr>
    </w:div>
    <w:div w:id="375662155">
      <w:bodyDiv w:val="1"/>
      <w:marLeft w:val="0"/>
      <w:marRight w:val="0"/>
      <w:marTop w:val="0"/>
      <w:marBottom w:val="0"/>
      <w:divBdr>
        <w:top w:val="none" w:sz="0" w:space="0" w:color="auto"/>
        <w:left w:val="none" w:sz="0" w:space="0" w:color="auto"/>
        <w:bottom w:val="none" w:sz="0" w:space="0" w:color="auto"/>
        <w:right w:val="none" w:sz="0" w:space="0" w:color="auto"/>
      </w:divBdr>
    </w:div>
    <w:div w:id="758984720">
      <w:bodyDiv w:val="1"/>
      <w:marLeft w:val="0"/>
      <w:marRight w:val="0"/>
      <w:marTop w:val="0"/>
      <w:marBottom w:val="0"/>
      <w:divBdr>
        <w:top w:val="none" w:sz="0" w:space="0" w:color="auto"/>
        <w:left w:val="none" w:sz="0" w:space="0" w:color="auto"/>
        <w:bottom w:val="none" w:sz="0" w:space="0" w:color="auto"/>
        <w:right w:val="none" w:sz="0" w:space="0" w:color="auto"/>
      </w:divBdr>
    </w:div>
    <w:div w:id="856622159">
      <w:bodyDiv w:val="1"/>
      <w:marLeft w:val="0"/>
      <w:marRight w:val="0"/>
      <w:marTop w:val="0"/>
      <w:marBottom w:val="0"/>
      <w:divBdr>
        <w:top w:val="none" w:sz="0" w:space="0" w:color="auto"/>
        <w:left w:val="none" w:sz="0" w:space="0" w:color="auto"/>
        <w:bottom w:val="none" w:sz="0" w:space="0" w:color="auto"/>
        <w:right w:val="none" w:sz="0" w:space="0" w:color="auto"/>
      </w:divBdr>
    </w:div>
    <w:div w:id="1037044270">
      <w:bodyDiv w:val="1"/>
      <w:marLeft w:val="0"/>
      <w:marRight w:val="0"/>
      <w:marTop w:val="0"/>
      <w:marBottom w:val="0"/>
      <w:divBdr>
        <w:top w:val="none" w:sz="0" w:space="0" w:color="auto"/>
        <w:left w:val="none" w:sz="0" w:space="0" w:color="auto"/>
        <w:bottom w:val="none" w:sz="0" w:space="0" w:color="auto"/>
        <w:right w:val="none" w:sz="0" w:space="0" w:color="auto"/>
      </w:divBdr>
    </w:div>
    <w:div w:id="1166827049">
      <w:bodyDiv w:val="1"/>
      <w:marLeft w:val="0"/>
      <w:marRight w:val="0"/>
      <w:marTop w:val="0"/>
      <w:marBottom w:val="0"/>
      <w:divBdr>
        <w:top w:val="none" w:sz="0" w:space="0" w:color="auto"/>
        <w:left w:val="none" w:sz="0" w:space="0" w:color="auto"/>
        <w:bottom w:val="none" w:sz="0" w:space="0" w:color="auto"/>
        <w:right w:val="none" w:sz="0" w:space="0" w:color="auto"/>
      </w:divBdr>
    </w:div>
    <w:div w:id="1191992075">
      <w:bodyDiv w:val="1"/>
      <w:marLeft w:val="0"/>
      <w:marRight w:val="0"/>
      <w:marTop w:val="0"/>
      <w:marBottom w:val="0"/>
      <w:divBdr>
        <w:top w:val="none" w:sz="0" w:space="0" w:color="auto"/>
        <w:left w:val="none" w:sz="0" w:space="0" w:color="auto"/>
        <w:bottom w:val="none" w:sz="0" w:space="0" w:color="auto"/>
        <w:right w:val="none" w:sz="0" w:space="0" w:color="auto"/>
      </w:divBdr>
    </w:div>
    <w:div w:id="1254823792">
      <w:bodyDiv w:val="1"/>
      <w:marLeft w:val="0"/>
      <w:marRight w:val="0"/>
      <w:marTop w:val="0"/>
      <w:marBottom w:val="0"/>
      <w:divBdr>
        <w:top w:val="none" w:sz="0" w:space="0" w:color="auto"/>
        <w:left w:val="none" w:sz="0" w:space="0" w:color="auto"/>
        <w:bottom w:val="none" w:sz="0" w:space="0" w:color="auto"/>
        <w:right w:val="none" w:sz="0" w:space="0" w:color="auto"/>
      </w:divBdr>
    </w:div>
    <w:div w:id="1321545464">
      <w:bodyDiv w:val="1"/>
      <w:marLeft w:val="0"/>
      <w:marRight w:val="0"/>
      <w:marTop w:val="0"/>
      <w:marBottom w:val="0"/>
      <w:divBdr>
        <w:top w:val="none" w:sz="0" w:space="0" w:color="auto"/>
        <w:left w:val="none" w:sz="0" w:space="0" w:color="auto"/>
        <w:bottom w:val="none" w:sz="0" w:space="0" w:color="auto"/>
        <w:right w:val="none" w:sz="0" w:space="0" w:color="auto"/>
      </w:divBdr>
    </w:div>
    <w:div w:id="1562130504">
      <w:bodyDiv w:val="1"/>
      <w:marLeft w:val="0"/>
      <w:marRight w:val="0"/>
      <w:marTop w:val="0"/>
      <w:marBottom w:val="0"/>
      <w:divBdr>
        <w:top w:val="none" w:sz="0" w:space="0" w:color="auto"/>
        <w:left w:val="none" w:sz="0" w:space="0" w:color="auto"/>
        <w:bottom w:val="none" w:sz="0" w:space="0" w:color="auto"/>
        <w:right w:val="none" w:sz="0" w:space="0" w:color="auto"/>
      </w:divBdr>
    </w:div>
    <w:div w:id="1594630901">
      <w:bodyDiv w:val="1"/>
      <w:marLeft w:val="0"/>
      <w:marRight w:val="0"/>
      <w:marTop w:val="0"/>
      <w:marBottom w:val="0"/>
      <w:divBdr>
        <w:top w:val="none" w:sz="0" w:space="0" w:color="auto"/>
        <w:left w:val="none" w:sz="0" w:space="0" w:color="auto"/>
        <w:bottom w:val="none" w:sz="0" w:space="0" w:color="auto"/>
        <w:right w:val="none" w:sz="0" w:space="0" w:color="auto"/>
      </w:divBdr>
    </w:div>
    <w:div w:id="1723210936">
      <w:bodyDiv w:val="1"/>
      <w:marLeft w:val="0"/>
      <w:marRight w:val="0"/>
      <w:marTop w:val="0"/>
      <w:marBottom w:val="0"/>
      <w:divBdr>
        <w:top w:val="none" w:sz="0" w:space="0" w:color="auto"/>
        <w:left w:val="none" w:sz="0" w:space="0" w:color="auto"/>
        <w:bottom w:val="none" w:sz="0" w:space="0" w:color="auto"/>
        <w:right w:val="none" w:sz="0" w:space="0" w:color="auto"/>
      </w:divBdr>
    </w:div>
    <w:div w:id="207011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2C01E-AF50-4EF4-9789-4C23AFBE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WLSA</dc:creator>
  <cp:lastModifiedBy>WLXT</cp:lastModifiedBy>
  <cp:revision>2</cp:revision>
  <cp:lastPrinted>2016-05-03T08:46:00Z</cp:lastPrinted>
  <dcterms:created xsi:type="dcterms:W3CDTF">2016-12-19T02:24:00Z</dcterms:created>
  <dcterms:modified xsi:type="dcterms:W3CDTF">2016-12-19T02:24:00Z</dcterms:modified>
</cp:coreProperties>
</file>