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18A" w:rsidRDefault="000A218A" w:rsidP="000A218A">
      <w:pPr>
        <w:spacing w:after="0" w:line="240" w:lineRule="auto"/>
        <w:rPr>
          <w:rFonts w:ascii="Arial Narrow" w:eastAsia="Times New Roman" w:hAnsi="Arial Narrow" w:cs="Times New Roman"/>
          <w:b/>
          <w:bCs/>
          <w:color w:val="000000"/>
          <w:sz w:val="24"/>
          <w:szCs w:val="24"/>
          <w:shd w:val="clear" w:color="auto" w:fill="FFFFFF"/>
        </w:rPr>
      </w:pPr>
      <w:r w:rsidRPr="00631BCC">
        <w:rPr>
          <w:rFonts w:ascii="Arial Narrow" w:eastAsia="Times New Roman" w:hAnsi="Arial Narrow" w:cs="Times New Roman"/>
          <w:b/>
          <w:bCs/>
          <w:color w:val="000000"/>
          <w:sz w:val="24"/>
          <w:szCs w:val="24"/>
          <w:shd w:val="clear" w:color="auto" w:fill="FFFFFF"/>
        </w:rPr>
        <w:t>Lineage population: A concept needed by an observer of nature?</w:t>
      </w:r>
    </w:p>
    <w:p w:rsidR="00D30772" w:rsidRDefault="00D30772" w:rsidP="000A218A">
      <w:pPr>
        <w:spacing w:after="0" w:line="240" w:lineRule="auto"/>
        <w:rPr>
          <w:rFonts w:ascii="Arial Narrow" w:eastAsia="Times New Roman" w:hAnsi="Arial Narrow" w:cs="Times New Roman"/>
          <w:b/>
          <w:bCs/>
          <w:color w:val="000000"/>
          <w:sz w:val="24"/>
          <w:szCs w:val="24"/>
          <w:shd w:val="clear" w:color="auto" w:fill="FFFFFF"/>
        </w:rPr>
      </w:pPr>
    </w:p>
    <w:p w:rsidR="00D30772" w:rsidRPr="00D30772" w:rsidRDefault="00D30772" w:rsidP="00D30772">
      <w:pPr>
        <w:autoSpaceDE w:val="0"/>
        <w:autoSpaceDN w:val="0"/>
        <w:adjustRightInd w:val="0"/>
        <w:spacing w:after="0" w:line="240" w:lineRule="auto"/>
        <w:rPr>
          <w:rFonts w:ascii="Arial Narrow" w:eastAsia="Times New Roman" w:hAnsi="Arial Narrow" w:cs="Times New Roman"/>
          <w:color w:val="000000" w:themeColor="text1"/>
          <w:sz w:val="24"/>
          <w:szCs w:val="24"/>
          <w:shd w:val="clear" w:color="auto" w:fill="FFFFFF"/>
        </w:rPr>
      </w:pPr>
      <w:r w:rsidRPr="00D30772">
        <w:rPr>
          <w:rFonts w:ascii="Arial Narrow" w:eastAsia="Times New Roman" w:hAnsi="Arial Narrow" w:cs="Times New Roman"/>
          <w:color w:val="000000" w:themeColor="text1"/>
          <w:sz w:val="24"/>
          <w:szCs w:val="24"/>
          <w:shd w:val="clear" w:color="auto" w:fill="FFFFFF"/>
        </w:rPr>
        <w:t>John Fuerst</w:t>
      </w:r>
    </w:p>
    <w:p w:rsidR="00D30772" w:rsidRPr="00D30772" w:rsidRDefault="00D30772" w:rsidP="00D30772">
      <w:pPr>
        <w:autoSpaceDE w:val="0"/>
        <w:autoSpaceDN w:val="0"/>
        <w:adjustRightInd w:val="0"/>
        <w:spacing w:after="0" w:line="240" w:lineRule="auto"/>
        <w:rPr>
          <w:rFonts w:ascii="Arial Narrow" w:eastAsia="Times New Roman" w:hAnsi="Arial Narrow" w:cs="Times New Roman"/>
          <w:color w:val="000000" w:themeColor="text1"/>
          <w:sz w:val="24"/>
          <w:szCs w:val="24"/>
          <w:shd w:val="clear" w:color="auto" w:fill="FFFFFF"/>
        </w:rPr>
      </w:pPr>
      <w:r w:rsidRPr="00D30772">
        <w:rPr>
          <w:rFonts w:ascii="Arial Narrow" w:eastAsia="Times New Roman" w:hAnsi="Arial Narrow" w:cs="Times New Roman"/>
          <w:color w:val="000000" w:themeColor="text1"/>
          <w:sz w:val="24"/>
          <w:szCs w:val="24"/>
          <w:shd w:val="clear" w:color="auto" w:fill="FFFFFF"/>
        </w:rPr>
        <w:t>Ulster Institute for Social Research, London, UK</w:t>
      </w:r>
    </w:p>
    <w:p w:rsidR="000A218A" w:rsidRPr="00481F59" w:rsidRDefault="000A218A" w:rsidP="000A218A">
      <w:pPr>
        <w:spacing w:after="0" w:line="240" w:lineRule="auto"/>
        <w:rPr>
          <w:rFonts w:ascii="Arial Narrow" w:eastAsia="Times New Roman" w:hAnsi="Arial Narrow" w:cs="Times New Roman"/>
          <w:color w:val="000000" w:themeColor="text1"/>
          <w:sz w:val="24"/>
          <w:szCs w:val="24"/>
        </w:rPr>
      </w:pPr>
    </w:p>
    <w:p w:rsidR="00481F59" w:rsidRPr="00481F59" w:rsidRDefault="00481F59" w:rsidP="00481F59">
      <w:pPr>
        <w:spacing w:after="0" w:line="240" w:lineRule="auto"/>
        <w:rPr>
          <w:rFonts w:ascii="Arial Narrow" w:eastAsia="Times New Roman" w:hAnsi="Arial Narrow" w:cs="Times New Roman"/>
          <w:color w:val="000000" w:themeColor="text1"/>
          <w:sz w:val="24"/>
          <w:szCs w:val="24"/>
          <w:shd w:val="clear" w:color="auto" w:fill="FFFFFF"/>
        </w:rPr>
      </w:pPr>
      <w:r w:rsidRPr="00481F59">
        <w:rPr>
          <w:rFonts w:ascii="Arial Narrow" w:eastAsia="Times New Roman" w:hAnsi="Arial Narrow" w:cs="Times New Roman"/>
          <w:color w:val="000000" w:themeColor="text1"/>
          <w:sz w:val="24"/>
          <w:szCs w:val="24"/>
          <w:shd w:val="clear" w:color="auto" w:fill="FFFFFF"/>
        </w:rPr>
        <w:t xml:space="preserve">The genealogy-based classificatory programs of Kant and Darwin are briefly discussed for context. It is detailed how in biology there is no unambiguous term to reference </w:t>
      </w:r>
      <w:proofErr w:type="spellStart"/>
      <w:r w:rsidRPr="00481F59">
        <w:rPr>
          <w:rFonts w:ascii="Arial Narrow" w:eastAsia="Times New Roman" w:hAnsi="Arial Narrow" w:cs="Times New Roman"/>
          <w:color w:val="000000" w:themeColor="text1"/>
          <w:sz w:val="24"/>
          <w:szCs w:val="24"/>
          <w:shd w:val="clear" w:color="auto" w:fill="FFFFFF"/>
        </w:rPr>
        <w:t>infraspecific</w:t>
      </w:r>
      <w:proofErr w:type="spellEnd"/>
      <w:r w:rsidRPr="00481F59">
        <w:rPr>
          <w:rFonts w:ascii="Arial Narrow" w:eastAsia="Times New Roman" w:hAnsi="Arial Narrow" w:cs="Times New Roman"/>
          <w:color w:val="000000" w:themeColor="text1"/>
          <w:sz w:val="24"/>
          <w:szCs w:val="24"/>
          <w:shd w:val="clear" w:color="auto" w:fill="FFFFFF"/>
        </w:rPr>
        <w:t xml:space="preserve">-level descent-based divisions. The term </w:t>
      </w:r>
      <w:r w:rsidRPr="00481F59">
        <w:rPr>
          <w:rFonts w:ascii="Arial Narrow" w:eastAsia="Times New Roman" w:hAnsi="Arial Narrow" w:cs="Times New Roman"/>
          <w:i/>
          <w:iCs/>
          <w:color w:val="000000" w:themeColor="text1"/>
          <w:sz w:val="24"/>
          <w:szCs w:val="24"/>
          <w:shd w:val="clear" w:color="auto" w:fill="FFFFFF"/>
        </w:rPr>
        <w:t>lineage population</w:t>
      </w:r>
      <w:r w:rsidRPr="00481F59">
        <w:rPr>
          <w:rFonts w:ascii="Arial Narrow" w:eastAsia="Times New Roman" w:hAnsi="Arial Narrow" w:cs="Times New Roman"/>
          <w:color w:val="000000" w:themeColor="text1"/>
          <w:sz w:val="24"/>
          <w:szCs w:val="24"/>
          <w:shd w:val="clear" w:color="auto" w:fill="FFFFFF"/>
        </w:rPr>
        <w:t xml:space="preserve"> is introduced and def</w:t>
      </w:r>
      <w:r>
        <w:rPr>
          <w:rFonts w:ascii="Arial Narrow" w:eastAsia="Times New Roman" w:hAnsi="Arial Narrow" w:cs="Times New Roman"/>
          <w:color w:val="000000" w:themeColor="text1"/>
          <w:sz w:val="24"/>
          <w:szCs w:val="24"/>
          <w:shd w:val="clear" w:color="auto" w:fill="FFFFFF"/>
        </w:rPr>
        <w:t>ined for analytic purposes</w:t>
      </w:r>
      <w:r w:rsidRPr="00481F59">
        <w:rPr>
          <w:rFonts w:ascii="Arial Narrow" w:eastAsia="Times New Roman" w:hAnsi="Arial Narrow" w:cs="Times New Roman"/>
          <w:color w:val="000000" w:themeColor="text1"/>
          <w:sz w:val="24"/>
          <w:szCs w:val="24"/>
          <w:shd w:val="clear" w:color="auto" w:fill="FFFFFF"/>
        </w:rPr>
        <w:t xml:space="preserve">: a lineage population is one of a set of divisions of </w:t>
      </w:r>
      <w:proofErr w:type="spellStart"/>
      <w:r w:rsidRPr="00481F59">
        <w:rPr>
          <w:rFonts w:ascii="Arial Narrow" w:eastAsia="Times New Roman" w:hAnsi="Arial Narrow" w:cs="Times New Roman"/>
          <w:color w:val="000000" w:themeColor="text1"/>
          <w:sz w:val="24"/>
          <w:szCs w:val="24"/>
          <w:shd w:val="clear" w:color="auto" w:fill="FFFFFF"/>
        </w:rPr>
        <w:t>intrafertile</w:t>
      </w:r>
      <w:proofErr w:type="spellEnd"/>
      <w:r w:rsidRPr="00481F59">
        <w:rPr>
          <w:rFonts w:ascii="Arial Narrow" w:eastAsia="Times New Roman" w:hAnsi="Arial Narrow" w:cs="Times New Roman"/>
          <w:color w:val="000000" w:themeColor="text1"/>
          <w:sz w:val="24"/>
          <w:szCs w:val="24"/>
          <w:shd w:val="clear" w:color="auto" w:fill="FFFFFF"/>
        </w:rPr>
        <w:t xml:space="preserve"> organisms into which members are arranged by propinquity of descent. It is argued that the lineage population concept avoids the ambiguities associated with related biological and anthropological concepts and </w:t>
      </w:r>
      <w:proofErr w:type="spellStart"/>
      <w:r w:rsidRPr="00481F59">
        <w:rPr>
          <w:rFonts w:ascii="Arial Narrow" w:eastAsia="Times New Roman" w:hAnsi="Arial Narrow" w:cs="Times New Roman"/>
          <w:color w:val="000000" w:themeColor="text1"/>
          <w:sz w:val="24"/>
          <w:szCs w:val="24"/>
          <w:shd w:val="clear" w:color="auto" w:fill="FFFFFF"/>
        </w:rPr>
        <w:t>polysemes</w:t>
      </w:r>
      <w:proofErr w:type="spellEnd"/>
      <w:r w:rsidRPr="00481F59">
        <w:rPr>
          <w:rFonts w:ascii="Arial Narrow" w:eastAsia="Times New Roman" w:hAnsi="Arial Narrow" w:cs="Times New Roman"/>
          <w:color w:val="000000" w:themeColor="text1"/>
          <w:sz w:val="24"/>
          <w:szCs w:val="24"/>
          <w:shd w:val="clear" w:color="auto" w:fill="FFFFFF"/>
        </w:rPr>
        <w:t xml:space="preserve"> such as</w:t>
      </w:r>
      <w:r w:rsidRPr="00481F59">
        <w:rPr>
          <w:rFonts w:ascii="Arial Narrow" w:eastAsia="Times New Roman" w:hAnsi="Arial Narrow" w:cs="Times New Roman"/>
          <w:i/>
          <w:iCs/>
          <w:color w:val="000000" w:themeColor="text1"/>
          <w:sz w:val="24"/>
          <w:szCs w:val="24"/>
          <w:shd w:val="clear" w:color="auto" w:fill="FFFFFF"/>
        </w:rPr>
        <w:t xml:space="preserve"> population, ethnicity, </w:t>
      </w:r>
      <w:r w:rsidRPr="00481F59">
        <w:rPr>
          <w:rFonts w:ascii="Arial Narrow" w:eastAsia="Times New Roman" w:hAnsi="Arial Narrow" w:cs="Times New Roman"/>
          <w:color w:val="000000" w:themeColor="text1"/>
          <w:sz w:val="24"/>
          <w:szCs w:val="24"/>
          <w:shd w:val="clear" w:color="auto" w:fill="FFFFFF"/>
        </w:rPr>
        <w:t>and</w:t>
      </w:r>
      <w:r w:rsidRPr="00481F59">
        <w:rPr>
          <w:rFonts w:ascii="Arial Narrow" w:eastAsia="Times New Roman" w:hAnsi="Arial Narrow" w:cs="Times New Roman"/>
          <w:i/>
          <w:iCs/>
          <w:color w:val="000000" w:themeColor="text1"/>
          <w:sz w:val="24"/>
          <w:szCs w:val="24"/>
          <w:shd w:val="clear" w:color="auto" w:fill="FFFFFF"/>
        </w:rPr>
        <w:t xml:space="preserve"> race</w:t>
      </w:r>
      <w:r w:rsidRPr="00481F59">
        <w:rPr>
          <w:rFonts w:ascii="Arial Narrow" w:eastAsia="Times New Roman" w:hAnsi="Arial Narrow" w:cs="Times New Roman"/>
          <w:color w:val="000000" w:themeColor="text1"/>
          <w:sz w:val="24"/>
          <w:szCs w:val="24"/>
          <w:shd w:val="clear" w:color="auto" w:fill="FFFFFF"/>
        </w:rPr>
        <w:t>. Other terms and concepts</w:t>
      </w:r>
      <w:r>
        <w:rPr>
          <w:rFonts w:ascii="Arial Narrow" w:eastAsia="Times New Roman" w:hAnsi="Arial Narrow" w:cs="Times New Roman"/>
          <w:color w:val="000000" w:themeColor="text1"/>
          <w:sz w:val="24"/>
          <w:szCs w:val="24"/>
          <w:shd w:val="clear" w:color="auto" w:fill="FFFFFF"/>
        </w:rPr>
        <w:t>,</w:t>
      </w:r>
      <w:r w:rsidRPr="00481F59">
        <w:rPr>
          <w:rFonts w:ascii="Arial Narrow" w:eastAsia="Times New Roman" w:hAnsi="Arial Narrow" w:cs="Times New Roman"/>
          <w:color w:val="000000" w:themeColor="text1"/>
          <w:sz w:val="24"/>
          <w:szCs w:val="24"/>
          <w:shd w:val="clear" w:color="auto" w:fill="FFFFFF"/>
        </w:rPr>
        <w:t xml:space="preserve"> such as </w:t>
      </w:r>
      <w:r w:rsidRPr="00481F59">
        <w:rPr>
          <w:rFonts w:ascii="Arial Narrow" w:eastAsia="Times New Roman" w:hAnsi="Arial Narrow" w:cs="Times New Roman"/>
          <w:i/>
          <w:iCs/>
          <w:color w:val="000000" w:themeColor="text1"/>
          <w:sz w:val="24"/>
          <w:szCs w:val="24"/>
          <w:shd w:val="clear" w:color="auto" w:fill="FFFFFF"/>
        </w:rPr>
        <w:t>form</w:t>
      </w:r>
      <w:r w:rsidRPr="00481F59">
        <w:rPr>
          <w:rFonts w:ascii="Arial Narrow" w:eastAsia="Times New Roman" w:hAnsi="Arial Narrow" w:cs="Times New Roman"/>
          <w:color w:val="000000" w:themeColor="text1"/>
          <w:sz w:val="24"/>
          <w:szCs w:val="24"/>
          <w:shd w:val="clear" w:color="auto" w:fill="FFFFFF"/>
        </w:rPr>
        <w:t xml:space="preserve">, </w:t>
      </w:r>
      <w:r w:rsidRPr="00481F59">
        <w:rPr>
          <w:rFonts w:ascii="Arial Narrow" w:eastAsia="Times New Roman" w:hAnsi="Arial Narrow" w:cs="Times New Roman"/>
          <w:i/>
          <w:iCs/>
          <w:color w:val="000000" w:themeColor="text1"/>
          <w:sz w:val="24"/>
          <w:szCs w:val="24"/>
          <w:shd w:val="clear" w:color="auto" w:fill="FFFFFF"/>
        </w:rPr>
        <w:t>cline, cluster</w:t>
      </w:r>
      <w:r w:rsidRPr="00481F59">
        <w:rPr>
          <w:rFonts w:ascii="Arial Narrow" w:eastAsia="Times New Roman" w:hAnsi="Arial Narrow" w:cs="Times New Roman"/>
          <w:color w:val="000000" w:themeColor="text1"/>
          <w:sz w:val="24"/>
          <w:szCs w:val="24"/>
          <w:shd w:val="clear" w:color="auto" w:fill="FFFFFF"/>
        </w:rPr>
        <w:t xml:space="preserve">, </w:t>
      </w:r>
      <w:r w:rsidRPr="00481F59">
        <w:rPr>
          <w:rFonts w:ascii="Arial Narrow" w:eastAsia="Times New Roman" w:hAnsi="Arial Narrow" w:cs="Times New Roman"/>
          <w:i/>
          <w:iCs/>
          <w:color w:val="000000" w:themeColor="text1"/>
          <w:sz w:val="24"/>
          <w:szCs w:val="24"/>
          <w:shd w:val="clear" w:color="auto" w:fill="FFFFFF"/>
        </w:rPr>
        <w:t>geographic population</w:t>
      </w:r>
      <w:r w:rsidRPr="00481F59">
        <w:rPr>
          <w:rFonts w:ascii="Arial Narrow" w:eastAsia="Times New Roman" w:hAnsi="Arial Narrow" w:cs="Times New Roman"/>
          <w:color w:val="000000" w:themeColor="text1"/>
          <w:sz w:val="24"/>
          <w:szCs w:val="24"/>
          <w:shd w:val="clear" w:color="auto" w:fill="FFFFFF"/>
        </w:rPr>
        <w:t xml:space="preserve">, </w:t>
      </w:r>
      <w:r w:rsidRPr="00481F59">
        <w:rPr>
          <w:rFonts w:ascii="Arial Narrow" w:eastAsia="Times New Roman" w:hAnsi="Arial Narrow" w:cs="Times New Roman"/>
          <w:i/>
          <w:iCs/>
          <w:color w:val="000000" w:themeColor="text1"/>
          <w:sz w:val="24"/>
          <w:szCs w:val="24"/>
          <w:shd w:val="clear" w:color="auto" w:fill="FFFFFF"/>
        </w:rPr>
        <w:t>breeding population, genetic population, breed, species</w:t>
      </w:r>
      <w:r w:rsidRPr="00481F59">
        <w:rPr>
          <w:rFonts w:ascii="Arial Narrow" w:eastAsia="Times New Roman" w:hAnsi="Arial Narrow" w:cs="Times New Roman"/>
          <w:color w:val="000000" w:themeColor="text1"/>
          <w:sz w:val="24"/>
          <w:szCs w:val="24"/>
          <w:shd w:val="clear" w:color="auto" w:fill="FFFFFF"/>
        </w:rPr>
        <w:t xml:space="preserve">, </w:t>
      </w:r>
      <w:r w:rsidRPr="00481F59">
        <w:rPr>
          <w:rFonts w:ascii="Arial Narrow" w:eastAsia="Times New Roman" w:hAnsi="Arial Narrow" w:cs="Times New Roman"/>
          <w:i/>
          <w:iCs/>
          <w:color w:val="000000" w:themeColor="text1"/>
          <w:sz w:val="24"/>
          <w:szCs w:val="24"/>
          <w:shd w:val="clear" w:color="auto" w:fill="FFFFFF"/>
        </w:rPr>
        <w:t>subspecies</w:t>
      </w:r>
      <w:r w:rsidRPr="00481F59">
        <w:rPr>
          <w:rFonts w:ascii="Arial Narrow" w:eastAsia="Times New Roman" w:hAnsi="Arial Narrow" w:cs="Times New Roman"/>
          <w:color w:val="000000" w:themeColor="text1"/>
          <w:sz w:val="24"/>
          <w:szCs w:val="24"/>
          <w:shd w:val="clear" w:color="auto" w:fill="FFFFFF"/>
        </w:rPr>
        <w:t xml:space="preserve">, </w:t>
      </w:r>
      <w:r w:rsidRPr="00481F59">
        <w:rPr>
          <w:rFonts w:ascii="Arial Narrow" w:eastAsia="Times New Roman" w:hAnsi="Arial Narrow" w:cs="Times New Roman"/>
          <w:i/>
          <w:iCs/>
          <w:color w:val="000000" w:themeColor="text1"/>
          <w:sz w:val="24"/>
          <w:szCs w:val="24"/>
          <w:shd w:val="clear" w:color="auto" w:fill="FFFFFF"/>
        </w:rPr>
        <w:t xml:space="preserve">ancestry, geographic ancestry, biogeographic ancestry, ancestral population, ancestry population, natural division, </w:t>
      </w:r>
      <w:r w:rsidRPr="00481F59">
        <w:rPr>
          <w:rFonts w:ascii="Arial Narrow" w:eastAsia="Times New Roman" w:hAnsi="Arial Narrow" w:cs="Times New Roman"/>
          <w:color w:val="000000" w:themeColor="text1"/>
          <w:sz w:val="24"/>
          <w:szCs w:val="24"/>
          <w:shd w:val="clear" w:color="auto" w:fill="FFFFFF"/>
        </w:rPr>
        <w:t xml:space="preserve">and </w:t>
      </w:r>
      <w:r>
        <w:rPr>
          <w:rFonts w:ascii="Arial Narrow" w:eastAsia="Times New Roman" w:hAnsi="Arial Narrow" w:cs="Times New Roman"/>
          <w:i/>
          <w:iCs/>
          <w:color w:val="000000" w:themeColor="text1"/>
          <w:sz w:val="24"/>
          <w:szCs w:val="24"/>
          <w:shd w:val="clear" w:color="auto" w:fill="FFFFFF"/>
        </w:rPr>
        <w:t xml:space="preserve">population lineage, </w:t>
      </w:r>
      <w:r w:rsidRPr="00481F59">
        <w:rPr>
          <w:rFonts w:ascii="Arial Narrow" w:eastAsia="Times New Roman" w:hAnsi="Arial Narrow" w:cs="Times New Roman"/>
          <w:color w:val="000000" w:themeColor="text1"/>
          <w:sz w:val="24"/>
          <w:szCs w:val="24"/>
          <w:shd w:val="clear" w:color="auto" w:fill="FFFFFF"/>
        </w:rPr>
        <w:t>are discussed in relation to this concept. It is concluded that the lineage population concept is a useful analytic tool which picks out, in line with the Kantian/Darwinian perspective,</w:t>
      </w:r>
      <w:r>
        <w:rPr>
          <w:rFonts w:ascii="Arial Narrow" w:eastAsia="Times New Roman" w:hAnsi="Arial Narrow" w:cs="Times New Roman"/>
          <w:color w:val="000000" w:themeColor="text1"/>
          <w:sz w:val="24"/>
          <w:szCs w:val="24"/>
          <w:shd w:val="clear" w:color="auto" w:fill="FFFFFF"/>
        </w:rPr>
        <w:t xml:space="preserve"> an interesting class</w:t>
      </w:r>
      <w:r w:rsidRPr="00481F59">
        <w:rPr>
          <w:rFonts w:ascii="Arial Narrow" w:eastAsia="Times New Roman" w:hAnsi="Arial Narrow" w:cs="Times New Roman"/>
          <w:color w:val="000000" w:themeColor="text1"/>
          <w:sz w:val="24"/>
          <w:szCs w:val="24"/>
          <w:shd w:val="clear" w:color="auto" w:fill="FFFFFF"/>
        </w:rPr>
        <w:t xml:space="preserve"> of biological variation.</w:t>
      </w:r>
    </w:p>
    <w:p w:rsidR="001906EF" w:rsidRDefault="001906EF" w:rsidP="00942303">
      <w:pPr>
        <w:spacing w:after="0" w:line="240" w:lineRule="auto"/>
        <w:rPr>
          <w:rFonts w:ascii="Arial Narrow" w:eastAsia="Times New Roman" w:hAnsi="Arial Narrow" w:cs="Times New Roman"/>
          <w:color w:val="000000"/>
          <w:sz w:val="24"/>
          <w:szCs w:val="24"/>
          <w:shd w:val="clear" w:color="auto" w:fill="FFFFFF"/>
        </w:rPr>
      </w:pPr>
    </w:p>
    <w:p w:rsidR="001906EF" w:rsidRDefault="00C4184E" w:rsidP="00942303">
      <w:pPr>
        <w:spacing w:after="0" w:line="240" w:lineRule="auto"/>
        <w:rPr>
          <w:rFonts w:ascii="Arial Narrow" w:eastAsia="Times New Roman" w:hAnsi="Arial Narrow" w:cs="Times New Roman"/>
          <w:color w:val="000000"/>
          <w:sz w:val="24"/>
          <w:szCs w:val="24"/>
          <w:shd w:val="clear" w:color="auto" w:fill="FFFFFF"/>
        </w:rPr>
      </w:pPr>
      <w:r>
        <w:rPr>
          <w:rFonts w:ascii="Arial Narrow" w:eastAsia="Times New Roman" w:hAnsi="Arial Narrow" w:cs="Times New Roman"/>
          <w:color w:val="000000"/>
          <w:sz w:val="24"/>
          <w:szCs w:val="24"/>
          <w:shd w:val="clear" w:color="auto" w:fill="FFFFFF"/>
        </w:rPr>
        <w:t xml:space="preserve">Keywords: systematics, Kant, Darwin, </w:t>
      </w:r>
      <w:r w:rsidR="001906EF">
        <w:rPr>
          <w:rFonts w:ascii="Arial Narrow" w:eastAsia="Times New Roman" w:hAnsi="Arial Narrow" w:cs="Times New Roman"/>
          <w:color w:val="000000"/>
          <w:sz w:val="24"/>
          <w:szCs w:val="24"/>
          <w:shd w:val="clear" w:color="auto" w:fill="FFFFFF"/>
        </w:rPr>
        <w:t>lineage population, population, ethnicity, race</w:t>
      </w:r>
      <w:r>
        <w:rPr>
          <w:rFonts w:ascii="Arial Narrow" w:eastAsia="Times New Roman" w:hAnsi="Arial Narrow" w:cs="Times New Roman"/>
          <w:color w:val="000000"/>
          <w:sz w:val="24"/>
          <w:szCs w:val="24"/>
          <w:shd w:val="clear" w:color="auto" w:fill="FFFFFF"/>
        </w:rPr>
        <w:t>, population lineage</w:t>
      </w:r>
    </w:p>
    <w:p w:rsidR="001906EF" w:rsidRPr="00FC3BBE" w:rsidRDefault="001906EF" w:rsidP="00942303">
      <w:pPr>
        <w:spacing w:after="0" w:line="240" w:lineRule="auto"/>
        <w:rPr>
          <w:rFonts w:ascii="Arial Narrow" w:eastAsia="Times New Roman" w:hAnsi="Arial Narrow" w:cs="Times New Roman"/>
          <w:color w:val="000000"/>
          <w:sz w:val="24"/>
          <w:szCs w:val="24"/>
          <w:shd w:val="clear" w:color="auto" w:fill="FFFFFF"/>
        </w:rPr>
      </w:pPr>
    </w:p>
    <w:p w:rsidR="00F37D91" w:rsidRDefault="000A218A" w:rsidP="00942303">
      <w:pPr>
        <w:spacing w:after="0" w:line="240" w:lineRule="auto"/>
        <w:ind w:firstLine="720"/>
        <w:rPr>
          <w:rFonts w:ascii="Arial Narrow" w:eastAsia="Times New Roman" w:hAnsi="Arial Narrow" w:cs="Times New Roman"/>
          <w:color w:val="FF0000"/>
          <w:sz w:val="24"/>
          <w:szCs w:val="24"/>
        </w:rPr>
      </w:pPr>
      <w:r w:rsidRPr="00631BCC">
        <w:rPr>
          <w:rFonts w:ascii="Arial Narrow" w:eastAsia="Times New Roman" w:hAnsi="Arial Narrow" w:cs="Times New Roman"/>
          <w:color w:val="000000"/>
          <w:sz w:val="24"/>
          <w:szCs w:val="24"/>
        </w:rPr>
        <w:t>During the 18</w:t>
      </w:r>
      <w:r w:rsidRPr="00341381">
        <w:rPr>
          <w:rFonts w:ascii="Arial Narrow" w:eastAsia="Times New Roman" w:hAnsi="Arial Narrow" w:cs="Times New Roman"/>
          <w:color w:val="000000"/>
          <w:sz w:val="24"/>
          <w:szCs w:val="24"/>
          <w:vertAlign w:val="superscript"/>
        </w:rPr>
        <w:t>th</w:t>
      </w:r>
      <w:r w:rsidRPr="00631BCC">
        <w:rPr>
          <w:rFonts w:ascii="Arial Narrow" w:eastAsia="Times New Roman" w:hAnsi="Arial Narrow" w:cs="Times New Roman"/>
          <w:color w:val="000000"/>
          <w:sz w:val="24"/>
          <w:szCs w:val="24"/>
        </w:rPr>
        <w:t xml:space="preserve"> century, descent was first proposed as an organizing principle for natural history</w:t>
      </w:r>
      <w:r w:rsidR="0001316E">
        <w:rPr>
          <w:rStyle w:val="FootnoteReference"/>
          <w:rFonts w:ascii="Arial Narrow" w:eastAsia="Times New Roman" w:hAnsi="Arial Narrow" w:cs="Times New Roman"/>
          <w:color w:val="000000"/>
          <w:sz w:val="24"/>
          <w:szCs w:val="24"/>
        </w:rPr>
        <w:footnoteReference w:id="1"/>
      </w:r>
      <w:r w:rsidR="00190206" w:rsidRPr="00631BCC">
        <w:rPr>
          <w:rFonts w:ascii="Arial Narrow" w:eastAsia="Times New Roman" w:hAnsi="Arial Narrow" w:cs="Times New Roman"/>
          <w:color w:val="000000"/>
          <w:sz w:val="24"/>
          <w:szCs w:val="24"/>
        </w:rPr>
        <w:t>, but only d</w:t>
      </w:r>
      <w:r w:rsidRPr="00631BCC">
        <w:rPr>
          <w:rFonts w:ascii="Arial Narrow" w:eastAsia="Times New Roman" w:hAnsi="Arial Narrow" w:cs="Times New Roman"/>
          <w:color w:val="000000"/>
          <w:sz w:val="24"/>
          <w:szCs w:val="24"/>
        </w:rPr>
        <w:t xml:space="preserve">uring the </w:t>
      </w:r>
      <w:r w:rsidR="00190206" w:rsidRPr="00631BCC">
        <w:rPr>
          <w:rFonts w:ascii="Arial Narrow" w:eastAsia="Times New Roman" w:hAnsi="Arial Narrow" w:cs="Times New Roman"/>
          <w:color w:val="000000"/>
          <w:sz w:val="24"/>
          <w:szCs w:val="24"/>
        </w:rPr>
        <w:t>19</w:t>
      </w:r>
      <w:r w:rsidR="00190206" w:rsidRPr="00631BCC">
        <w:rPr>
          <w:rFonts w:ascii="Arial Narrow" w:eastAsia="Times New Roman" w:hAnsi="Arial Narrow" w:cs="Times New Roman"/>
          <w:color w:val="000000"/>
          <w:sz w:val="24"/>
          <w:szCs w:val="24"/>
          <w:vertAlign w:val="superscript"/>
        </w:rPr>
        <w:t>th</w:t>
      </w:r>
      <w:r w:rsidR="00846894">
        <w:rPr>
          <w:rFonts w:ascii="Arial Narrow" w:eastAsia="Times New Roman" w:hAnsi="Arial Narrow" w:cs="Times New Roman"/>
          <w:color w:val="000000"/>
          <w:sz w:val="24"/>
          <w:szCs w:val="24"/>
          <w:vertAlign w:val="superscript"/>
        </w:rPr>
        <w:t xml:space="preserve"> </w:t>
      </w:r>
      <w:r w:rsidRPr="00631BCC">
        <w:rPr>
          <w:rFonts w:ascii="Arial Narrow" w:eastAsia="Times New Roman" w:hAnsi="Arial Narrow" w:cs="Times New Roman"/>
          <w:color w:val="000000"/>
          <w:sz w:val="24"/>
          <w:szCs w:val="24"/>
        </w:rPr>
        <w:t xml:space="preserve">century, with the acceptance of evolutionary theory, </w:t>
      </w:r>
      <w:r w:rsidR="00190206" w:rsidRPr="00631BCC">
        <w:rPr>
          <w:rFonts w:ascii="Arial Narrow" w:eastAsia="Times New Roman" w:hAnsi="Arial Narrow" w:cs="Times New Roman"/>
          <w:color w:val="000000"/>
          <w:sz w:val="24"/>
          <w:szCs w:val="24"/>
        </w:rPr>
        <w:t>did it become widely</w:t>
      </w:r>
      <w:r w:rsidRPr="00631BCC">
        <w:rPr>
          <w:rFonts w:ascii="Arial Narrow" w:eastAsia="Times New Roman" w:hAnsi="Arial Narrow" w:cs="Times New Roman"/>
          <w:color w:val="000000"/>
          <w:sz w:val="24"/>
          <w:szCs w:val="24"/>
        </w:rPr>
        <w:t xml:space="preserve"> adopted. Despite </w:t>
      </w:r>
      <w:r w:rsidR="00190206" w:rsidRPr="00631BCC">
        <w:rPr>
          <w:rFonts w:ascii="Arial Narrow" w:eastAsia="Times New Roman" w:hAnsi="Arial Narrow" w:cs="Times New Roman"/>
          <w:color w:val="000000"/>
          <w:sz w:val="24"/>
          <w:szCs w:val="24"/>
        </w:rPr>
        <w:t>general acceptance</w:t>
      </w:r>
      <w:r w:rsidRPr="00631BCC">
        <w:rPr>
          <w:rFonts w:ascii="Arial Narrow" w:eastAsia="Times New Roman" w:hAnsi="Arial Narrow" w:cs="Times New Roman"/>
          <w:color w:val="000000"/>
          <w:sz w:val="24"/>
          <w:szCs w:val="24"/>
        </w:rPr>
        <w:t xml:space="preserve"> of phyletic-based</w:t>
      </w:r>
      <w:r w:rsidR="00CD0080" w:rsidRPr="00631BCC">
        <w:rPr>
          <w:rStyle w:val="FootnoteReference"/>
          <w:rFonts w:ascii="Arial Narrow" w:eastAsia="Times New Roman" w:hAnsi="Arial Narrow" w:cs="Times New Roman"/>
          <w:color w:val="000000"/>
          <w:sz w:val="24"/>
          <w:szCs w:val="24"/>
        </w:rPr>
        <w:footnoteReference w:id="2"/>
      </w:r>
      <w:r w:rsidRPr="00631BCC">
        <w:rPr>
          <w:rFonts w:ascii="Arial Narrow" w:eastAsia="Times New Roman" w:hAnsi="Arial Narrow" w:cs="Times New Roman"/>
          <w:color w:val="000000"/>
          <w:sz w:val="24"/>
          <w:szCs w:val="24"/>
        </w:rPr>
        <w:t xml:space="preserve"> classification and analysis, nomenclature has remained confused and ambiguous, especially on the </w:t>
      </w:r>
      <w:proofErr w:type="spellStart"/>
      <w:r w:rsidRPr="00631BCC">
        <w:rPr>
          <w:rFonts w:ascii="Arial Narrow" w:eastAsia="Times New Roman" w:hAnsi="Arial Narrow" w:cs="Times New Roman"/>
          <w:color w:val="000000"/>
          <w:sz w:val="24"/>
          <w:szCs w:val="24"/>
        </w:rPr>
        <w:t>infraspecific</w:t>
      </w:r>
      <w:proofErr w:type="spellEnd"/>
      <w:r w:rsidRPr="00631BCC">
        <w:rPr>
          <w:rFonts w:ascii="Arial Narrow" w:eastAsia="Times New Roman" w:hAnsi="Arial Narrow" w:cs="Times New Roman"/>
          <w:color w:val="000000"/>
          <w:sz w:val="24"/>
          <w:szCs w:val="24"/>
        </w:rPr>
        <w:t xml:space="preserve"> level. While the term </w:t>
      </w:r>
      <w:r w:rsidRPr="00631BCC">
        <w:rPr>
          <w:rFonts w:ascii="Arial Narrow" w:eastAsia="Times New Roman" w:hAnsi="Arial Narrow" w:cs="Times New Roman"/>
          <w:i/>
          <w:iCs/>
          <w:color w:val="000000"/>
          <w:sz w:val="24"/>
          <w:szCs w:val="24"/>
        </w:rPr>
        <w:t>race</w:t>
      </w:r>
      <w:r w:rsidRPr="00631BCC">
        <w:rPr>
          <w:rFonts w:ascii="Arial Narrow" w:eastAsia="Times New Roman" w:hAnsi="Arial Narrow" w:cs="Times New Roman"/>
          <w:color w:val="000000"/>
          <w:sz w:val="24"/>
          <w:szCs w:val="24"/>
        </w:rPr>
        <w:t xml:space="preserve"> was previously used to denote descent-based groupings either on the specific, </w:t>
      </w:r>
      <w:proofErr w:type="spellStart"/>
      <w:r w:rsidRPr="00631BCC">
        <w:rPr>
          <w:rFonts w:ascii="Arial Narrow" w:eastAsia="Times New Roman" w:hAnsi="Arial Narrow" w:cs="Times New Roman"/>
          <w:color w:val="000000"/>
          <w:sz w:val="24"/>
          <w:szCs w:val="24"/>
        </w:rPr>
        <w:t>subspecific</w:t>
      </w:r>
      <w:proofErr w:type="spellEnd"/>
      <w:r w:rsidRPr="00631BCC">
        <w:rPr>
          <w:rFonts w:ascii="Arial Narrow" w:eastAsia="Times New Roman" w:hAnsi="Arial Narrow" w:cs="Times New Roman"/>
          <w:color w:val="000000"/>
          <w:sz w:val="24"/>
          <w:szCs w:val="24"/>
        </w:rPr>
        <w:t xml:space="preserve">, or infrasubspecific level, a number of biologists and anthropologists have come to feel that the word is problematic and that more precise terms are called for (for example: </w:t>
      </w:r>
      <w:r w:rsidRPr="00631BCC">
        <w:rPr>
          <w:rFonts w:ascii="Arial Narrow" w:eastAsia="Times New Roman" w:hAnsi="Arial Narrow" w:cs="Times New Roman"/>
          <w:color w:val="0070C0"/>
          <w:sz w:val="24"/>
          <w:szCs w:val="24"/>
        </w:rPr>
        <w:t>Wagner</w:t>
      </w:r>
      <w:r w:rsidR="00017CE0" w:rsidRPr="00631BCC">
        <w:rPr>
          <w:rFonts w:ascii="Arial Narrow" w:eastAsia="Times New Roman" w:hAnsi="Arial Narrow" w:cs="Times New Roman"/>
          <w:color w:val="0070C0"/>
          <w:sz w:val="24"/>
          <w:szCs w:val="24"/>
        </w:rPr>
        <w:t xml:space="preserve"> et al.</w:t>
      </w:r>
      <w:r w:rsidRPr="00631BCC">
        <w:rPr>
          <w:rFonts w:ascii="Arial Narrow" w:eastAsia="Times New Roman" w:hAnsi="Arial Narrow" w:cs="Times New Roman"/>
          <w:color w:val="0070C0"/>
          <w:sz w:val="24"/>
          <w:szCs w:val="24"/>
        </w:rPr>
        <w:t>, 2016</w:t>
      </w:r>
      <w:r w:rsidRPr="00631BCC">
        <w:rPr>
          <w:rFonts w:ascii="Arial Narrow" w:eastAsia="Times New Roman" w:hAnsi="Arial Narrow" w:cs="Times New Roman"/>
          <w:color w:val="000000"/>
          <w:sz w:val="24"/>
          <w:szCs w:val="24"/>
        </w:rPr>
        <w:t xml:space="preserve">). Unfortunately, alternative terms and concepts are presently either ambiguous or nonspecific, respectively. Heeding the call for precision, the neutral term, </w:t>
      </w:r>
      <w:r w:rsidRPr="00631BCC">
        <w:rPr>
          <w:rFonts w:ascii="Arial Narrow" w:eastAsia="Times New Roman" w:hAnsi="Arial Narrow" w:cs="Times New Roman"/>
          <w:i/>
          <w:iCs/>
          <w:color w:val="000000"/>
          <w:sz w:val="24"/>
          <w:szCs w:val="24"/>
        </w:rPr>
        <w:t>lineage population</w:t>
      </w:r>
      <w:r w:rsidRPr="00631BCC">
        <w:rPr>
          <w:rFonts w:ascii="Arial Narrow" w:eastAsia="Times New Roman" w:hAnsi="Arial Narrow" w:cs="Times New Roman"/>
          <w:color w:val="000000"/>
          <w:sz w:val="24"/>
          <w:szCs w:val="24"/>
        </w:rPr>
        <w:t xml:space="preserve">, is introduced and defined to correspond with Darwinian </w:t>
      </w:r>
      <w:proofErr w:type="spellStart"/>
      <w:r w:rsidR="00591DCE">
        <w:rPr>
          <w:rFonts w:ascii="Arial Narrow" w:eastAsia="Times New Roman" w:hAnsi="Arial Narrow" w:cs="Times New Roman"/>
          <w:color w:val="000000"/>
          <w:sz w:val="24"/>
          <w:szCs w:val="24"/>
        </w:rPr>
        <w:t>infraspecific</w:t>
      </w:r>
      <w:proofErr w:type="spellEnd"/>
      <w:r w:rsidR="00591DCE">
        <w:rPr>
          <w:rFonts w:ascii="Arial Narrow" w:eastAsia="Times New Roman" w:hAnsi="Arial Narrow" w:cs="Times New Roman"/>
          <w:color w:val="000000"/>
          <w:sz w:val="24"/>
          <w:szCs w:val="24"/>
        </w:rPr>
        <w:t xml:space="preserve"> and specific </w:t>
      </w:r>
      <w:r w:rsidRPr="00631BCC">
        <w:rPr>
          <w:rFonts w:ascii="Arial Narrow" w:eastAsia="Times New Roman" w:hAnsi="Arial Narrow" w:cs="Times New Roman"/>
          <w:color w:val="000000"/>
          <w:sz w:val="24"/>
          <w:szCs w:val="24"/>
        </w:rPr>
        <w:t>“communities of descent.” This concept is discussed in relation to other biological and anthropological terms and concepts.</w:t>
      </w:r>
    </w:p>
    <w:p w:rsidR="00942303" w:rsidRPr="00631BCC" w:rsidRDefault="00F37D91" w:rsidP="00942303">
      <w:pPr>
        <w:spacing w:after="0" w:line="240" w:lineRule="auto"/>
        <w:ind w:firstLine="720"/>
        <w:rPr>
          <w:rFonts w:ascii="Arial Narrow" w:eastAsia="Times New Roman" w:hAnsi="Arial Narrow" w:cs="Times New Roman"/>
          <w:sz w:val="24"/>
          <w:szCs w:val="24"/>
        </w:rPr>
      </w:pPr>
      <w:r w:rsidRPr="00631BCC">
        <w:rPr>
          <w:rFonts w:ascii="Arial Narrow" w:eastAsia="Times New Roman" w:hAnsi="Arial Narrow" w:cs="Times New Roman"/>
          <w:sz w:val="24"/>
          <w:szCs w:val="24"/>
        </w:rPr>
        <w:t xml:space="preserve"> </w:t>
      </w:r>
    </w:p>
    <w:p w:rsidR="000A218A" w:rsidRPr="00631BCC" w:rsidRDefault="005A21FE" w:rsidP="00942303">
      <w:pPr>
        <w:spacing w:after="0" w:line="240" w:lineRule="auto"/>
        <w:rPr>
          <w:rFonts w:ascii="Arial Narrow" w:eastAsia="Times New Roman" w:hAnsi="Arial Narrow" w:cs="Times New Roman"/>
          <w:sz w:val="24"/>
          <w:szCs w:val="24"/>
        </w:rPr>
      </w:pPr>
      <w:r>
        <w:rPr>
          <w:rFonts w:ascii="Arial Narrow" w:eastAsia="Times New Roman" w:hAnsi="Arial Narrow" w:cs="Times New Roman"/>
          <w:b/>
          <w:bCs/>
          <w:color w:val="000000"/>
          <w:sz w:val="24"/>
          <w:szCs w:val="24"/>
        </w:rPr>
        <w:t xml:space="preserve">1 </w:t>
      </w:r>
      <w:r w:rsidR="000A218A" w:rsidRPr="00631BCC">
        <w:rPr>
          <w:rFonts w:ascii="Arial Narrow" w:eastAsia="Times New Roman" w:hAnsi="Arial Narrow" w:cs="Times New Roman"/>
          <w:b/>
          <w:bCs/>
          <w:color w:val="000000"/>
          <w:sz w:val="24"/>
          <w:szCs w:val="24"/>
        </w:rPr>
        <w:t xml:space="preserve">Systematics and the Kantian/Darwinian principle </w:t>
      </w:r>
    </w:p>
    <w:p w:rsidR="000A218A" w:rsidRPr="00631BCC" w:rsidRDefault="000A218A" w:rsidP="00942303">
      <w:pPr>
        <w:spacing w:after="0" w:line="240" w:lineRule="auto"/>
        <w:rPr>
          <w:rFonts w:ascii="Arial Narrow" w:eastAsia="Times New Roman" w:hAnsi="Arial Narrow" w:cs="Times New Roman"/>
          <w:sz w:val="24"/>
          <w:szCs w:val="24"/>
        </w:rPr>
      </w:pPr>
      <w:r w:rsidRPr="00631BCC">
        <w:rPr>
          <w:rFonts w:ascii="Arial Narrow" w:eastAsia="Times New Roman" w:hAnsi="Arial Narrow" w:cs="Times New Roman"/>
          <w:color w:val="000000"/>
          <w:sz w:val="24"/>
          <w:szCs w:val="24"/>
        </w:rPr>
        <w:t>Over two</w:t>
      </w:r>
      <w:r w:rsidR="00F37D91">
        <w:rPr>
          <w:rFonts w:ascii="Arial Narrow" w:eastAsia="Times New Roman" w:hAnsi="Arial Narrow" w:cs="Times New Roman"/>
          <w:color w:val="000000"/>
          <w:sz w:val="24"/>
          <w:szCs w:val="24"/>
        </w:rPr>
        <w:t xml:space="preserve"> </w:t>
      </w:r>
      <w:r w:rsidRPr="00631BCC">
        <w:rPr>
          <w:rFonts w:ascii="Arial Narrow" w:eastAsia="Times New Roman" w:hAnsi="Arial Narrow" w:cs="Times New Roman"/>
          <w:color w:val="000000"/>
          <w:sz w:val="24"/>
          <w:szCs w:val="24"/>
        </w:rPr>
        <w:t xml:space="preserve">hundred years ago, Immanuel </w:t>
      </w:r>
      <w:r w:rsidRPr="00631BCC">
        <w:rPr>
          <w:rFonts w:ascii="Arial Narrow" w:eastAsia="Times New Roman" w:hAnsi="Arial Narrow" w:cs="Times New Roman"/>
          <w:color w:val="0070C0"/>
          <w:sz w:val="24"/>
          <w:szCs w:val="24"/>
        </w:rPr>
        <w:t>Kant (1777; 1788</w:t>
      </w:r>
      <w:r w:rsidRPr="00631BCC">
        <w:rPr>
          <w:rFonts w:ascii="Arial Narrow" w:eastAsia="Times New Roman" w:hAnsi="Arial Narrow" w:cs="Times New Roman"/>
          <w:color w:val="000000"/>
          <w:sz w:val="24"/>
          <w:szCs w:val="24"/>
        </w:rPr>
        <w:t xml:space="preserve">) argued that the guiding principle for natural history, insofar as one wished to understand patterns of variation, should be genealogical relationship. He contrasted </w:t>
      </w:r>
      <w:r w:rsidRPr="00631BCC">
        <w:rPr>
          <w:rFonts w:ascii="Arial Narrow" w:eastAsia="Times New Roman" w:hAnsi="Arial Narrow" w:cs="Times New Roman"/>
          <w:i/>
          <w:iCs/>
          <w:color w:val="000000"/>
          <w:sz w:val="24"/>
          <w:szCs w:val="24"/>
        </w:rPr>
        <w:t>scholastic</w:t>
      </w:r>
      <w:r w:rsidRPr="00631BCC">
        <w:rPr>
          <w:rFonts w:ascii="Arial Narrow" w:eastAsia="Times New Roman" w:hAnsi="Arial Narrow" w:cs="Times New Roman"/>
          <w:color w:val="000000"/>
          <w:sz w:val="24"/>
          <w:szCs w:val="24"/>
        </w:rPr>
        <w:t xml:space="preserve"> with </w:t>
      </w:r>
      <w:r w:rsidRPr="00631BCC">
        <w:rPr>
          <w:rFonts w:ascii="Arial Narrow" w:eastAsia="Times New Roman" w:hAnsi="Arial Narrow" w:cs="Times New Roman"/>
          <w:i/>
          <w:iCs/>
          <w:color w:val="000000"/>
          <w:sz w:val="24"/>
          <w:szCs w:val="24"/>
        </w:rPr>
        <w:t xml:space="preserve">natural </w:t>
      </w:r>
      <w:r w:rsidRPr="00631BCC">
        <w:rPr>
          <w:rFonts w:ascii="Arial Narrow" w:eastAsia="Times New Roman" w:hAnsi="Arial Narrow" w:cs="Times New Roman"/>
          <w:color w:val="000000"/>
          <w:sz w:val="24"/>
          <w:szCs w:val="24"/>
        </w:rPr>
        <w:t xml:space="preserve">divisions and stated that “a natural division is based upon identifying lines of descent that classify animals according to reproductive relationship” (1777). The Kantian principle for natural history was summarized in </w:t>
      </w:r>
      <w:r w:rsidRPr="00156989">
        <w:rPr>
          <w:rFonts w:ascii="Arial Narrow" w:eastAsia="Times New Roman" w:hAnsi="Arial Narrow" w:cs="Times New Roman"/>
          <w:color w:val="2E74B5" w:themeColor="accent1" w:themeShade="BF"/>
          <w:sz w:val="24"/>
          <w:szCs w:val="24"/>
        </w:rPr>
        <w:t>1796</w:t>
      </w:r>
      <w:r w:rsidRPr="00631BCC">
        <w:rPr>
          <w:rFonts w:ascii="Arial Narrow" w:eastAsia="Times New Roman" w:hAnsi="Arial Narrow" w:cs="Times New Roman"/>
          <w:color w:val="000000"/>
          <w:sz w:val="24"/>
          <w:szCs w:val="24"/>
        </w:rPr>
        <w:t xml:space="preserve"> by Christoph </w:t>
      </w:r>
      <w:proofErr w:type="spellStart"/>
      <w:r w:rsidRPr="00631BCC">
        <w:rPr>
          <w:rFonts w:ascii="Arial Narrow" w:eastAsia="Times New Roman" w:hAnsi="Arial Narrow" w:cs="Times New Roman"/>
          <w:color w:val="0070C0"/>
          <w:sz w:val="24"/>
          <w:szCs w:val="24"/>
        </w:rPr>
        <w:t>Girtanner</w:t>
      </w:r>
      <w:proofErr w:type="spellEnd"/>
      <w:r w:rsidRPr="00631BCC">
        <w:rPr>
          <w:rFonts w:ascii="Arial Narrow" w:eastAsia="Times New Roman" w:hAnsi="Arial Narrow" w:cs="Times New Roman"/>
          <w:color w:val="000000"/>
          <w:sz w:val="24"/>
          <w:szCs w:val="24"/>
        </w:rPr>
        <w:t xml:space="preserve">, who wrote that a new Kantian “system of classification for the animal kingdom into classes, orders, species, races, variations, and varieties [developed] according to relationships of generation, must be taken up." The principle was likewise </w:t>
      </w:r>
      <w:r w:rsidRPr="00631BCC">
        <w:rPr>
          <w:rFonts w:ascii="Arial Narrow" w:eastAsia="Times New Roman" w:hAnsi="Arial Narrow" w:cs="Times New Roman"/>
          <w:color w:val="000000"/>
          <w:sz w:val="24"/>
          <w:szCs w:val="24"/>
        </w:rPr>
        <w:lastRenderedPageBreak/>
        <w:t xml:space="preserve">critiqued by naturalist Georg Forster, who argued, on the basis of Linnaean systematics, that it was impossible to trace </w:t>
      </w:r>
      <w:proofErr w:type="spellStart"/>
      <w:r w:rsidRPr="00631BCC">
        <w:rPr>
          <w:rFonts w:ascii="Arial Narrow" w:eastAsia="Times New Roman" w:hAnsi="Arial Narrow" w:cs="Times New Roman"/>
          <w:color w:val="000000"/>
          <w:sz w:val="24"/>
          <w:szCs w:val="24"/>
        </w:rPr>
        <w:t>infraspecific</w:t>
      </w:r>
      <w:proofErr w:type="spellEnd"/>
      <w:r w:rsidRPr="00631BCC">
        <w:rPr>
          <w:rFonts w:ascii="Arial Narrow" w:eastAsia="Times New Roman" w:hAnsi="Arial Narrow" w:cs="Times New Roman"/>
          <w:color w:val="000000"/>
          <w:sz w:val="24"/>
          <w:szCs w:val="24"/>
        </w:rPr>
        <w:t xml:space="preserve"> lines of descent. </w:t>
      </w:r>
      <w:r w:rsidRPr="00631BCC">
        <w:rPr>
          <w:rFonts w:ascii="Arial Narrow" w:eastAsia="Times New Roman" w:hAnsi="Arial Narrow" w:cs="Times New Roman"/>
          <w:color w:val="0070C0"/>
          <w:sz w:val="24"/>
          <w:szCs w:val="24"/>
        </w:rPr>
        <w:t>Forster (1786</w:t>
      </w:r>
      <w:r w:rsidRPr="00631BCC">
        <w:rPr>
          <w:rFonts w:ascii="Arial Narrow" w:eastAsia="Times New Roman" w:hAnsi="Arial Narrow" w:cs="Times New Roman"/>
          <w:color w:val="000000"/>
          <w:sz w:val="24"/>
          <w:szCs w:val="24"/>
        </w:rPr>
        <w:t xml:space="preserve">) notes: “[The situation] must be different in natural history, if, in this [field] we are, as Kant claims, concerned only with generative origination and descent. Natural history in this sense might, however, possibly be only a science for gods and not for human beings.” Kant’s descent-based principle for natural history led directly to his conception of race, which was seen as necessary “for an observer of nature… from the viewpoint of natural history” (1788). </w:t>
      </w:r>
      <w:r w:rsidRPr="00631BCC">
        <w:rPr>
          <w:rFonts w:ascii="Arial Narrow" w:eastAsia="Times New Roman" w:hAnsi="Arial Narrow" w:cs="Times New Roman"/>
          <w:i/>
          <w:iCs/>
          <w:color w:val="000000"/>
          <w:sz w:val="24"/>
          <w:szCs w:val="24"/>
        </w:rPr>
        <w:t>Races</w:t>
      </w:r>
      <w:r w:rsidRPr="00631BCC">
        <w:rPr>
          <w:rFonts w:ascii="Arial Narrow" w:eastAsia="Times New Roman" w:hAnsi="Arial Narrow" w:cs="Times New Roman"/>
          <w:color w:val="000000"/>
          <w:sz w:val="24"/>
          <w:szCs w:val="24"/>
        </w:rPr>
        <w:t xml:space="preserve"> were one of the manifold of possibilities which could potentially characterize biological variation understood from a genealogical perspective; conceptually, they were “progenies</w:t>
      </w:r>
      <w:r w:rsidR="006B1352">
        <w:rPr>
          <w:rFonts w:ascii="Arial Narrow" w:eastAsia="Times New Roman" w:hAnsi="Arial Narrow" w:cs="Times New Roman"/>
          <w:color w:val="000000"/>
          <w:sz w:val="24"/>
          <w:szCs w:val="24"/>
        </w:rPr>
        <w:t xml:space="preserve"> </w:t>
      </w:r>
      <w:proofErr w:type="spellStart"/>
      <w:r w:rsidRPr="00631BCC">
        <w:rPr>
          <w:rFonts w:ascii="Arial Narrow" w:eastAsia="Times New Roman" w:hAnsi="Arial Narrow" w:cs="Times New Roman"/>
          <w:i/>
          <w:iCs/>
          <w:color w:val="000000"/>
          <w:sz w:val="24"/>
          <w:szCs w:val="24"/>
        </w:rPr>
        <w:t>classificae</w:t>
      </w:r>
      <w:proofErr w:type="spellEnd"/>
      <w:r w:rsidRPr="00631BCC">
        <w:rPr>
          <w:rFonts w:ascii="Arial Narrow" w:eastAsia="Times New Roman" w:hAnsi="Arial Narrow" w:cs="Times New Roman"/>
          <w:color w:val="000000"/>
          <w:sz w:val="24"/>
          <w:szCs w:val="24"/>
        </w:rPr>
        <w:t xml:space="preserve">,” lines of descent or deviate forms that “are still so distinct and persistent that they justify a class distinction” (1788); in practice, they were </w:t>
      </w:r>
      <w:proofErr w:type="spellStart"/>
      <w:r w:rsidRPr="00631BCC">
        <w:rPr>
          <w:rFonts w:ascii="Arial Narrow" w:eastAsia="Times New Roman" w:hAnsi="Arial Narrow" w:cs="Times New Roman"/>
          <w:color w:val="000000"/>
          <w:sz w:val="24"/>
          <w:szCs w:val="24"/>
        </w:rPr>
        <w:t>infraspecific</w:t>
      </w:r>
      <w:proofErr w:type="spellEnd"/>
      <w:r w:rsidRPr="00631BCC">
        <w:rPr>
          <w:rFonts w:ascii="Arial Narrow" w:eastAsia="Times New Roman" w:hAnsi="Arial Narrow" w:cs="Times New Roman"/>
          <w:color w:val="000000"/>
          <w:sz w:val="24"/>
          <w:szCs w:val="24"/>
        </w:rPr>
        <w:t xml:space="preserve"> groups of organisms which exhibited hereditary characters with a uniformity sufficient to allow for a descent-based classification.</w:t>
      </w:r>
      <w:r w:rsidR="00CD0080" w:rsidRPr="00631BCC">
        <w:rPr>
          <w:rStyle w:val="FootnoteReference"/>
          <w:rFonts w:ascii="Arial Narrow" w:eastAsia="Times New Roman" w:hAnsi="Arial Narrow" w:cs="Times New Roman"/>
          <w:color w:val="000000"/>
          <w:sz w:val="24"/>
          <w:szCs w:val="24"/>
        </w:rPr>
        <w:footnoteReference w:id="3"/>
      </w:r>
    </w:p>
    <w:p w:rsidR="000A218A" w:rsidRPr="00631BCC" w:rsidRDefault="000A218A" w:rsidP="00942303">
      <w:pPr>
        <w:spacing w:after="0" w:line="240" w:lineRule="auto"/>
        <w:ind w:firstLine="720"/>
        <w:rPr>
          <w:rFonts w:ascii="Arial Narrow" w:eastAsia="Times New Roman" w:hAnsi="Arial Narrow" w:cs="Times New Roman"/>
          <w:color w:val="000000"/>
          <w:sz w:val="24"/>
          <w:szCs w:val="24"/>
        </w:rPr>
      </w:pPr>
      <w:r w:rsidRPr="00631BCC">
        <w:rPr>
          <w:rFonts w:ascii="Arial Narrow" w:eastAsia="Times New Roman" w:hAnsi="Arial Narrow" w:cs="Times New Roman"/>
          <w:color w:val="000000"/>
          <w:sz w:val="24"/>
          <w:szCs w:val="24"/>
        </w:rPr>
        <w:t>Kant is of primary interest because he was the first to clearly recognize and to forcefully articulate the view that a “natural” system for natural history would be a descent-based one (</w:t>
      </w:r>
      <w:proofErr w:type="spellStart"/>
      <w:r w:rsidRPr="00631BCC">
        <w:rPr>
          <w:rFonts w:ascii="Arial Narrow" w:eastAsia="Times New Roman" w:hAnsi="Arial Narrow" w:cs="Times New Roman"/>
          <w:color w:val="0070C0"/>
          <w:sz w:val="24"/>
          <w:szCs w:val="24"/>
        </w:rPr>
        <w:t>Doron</w:t>
      </w:r>
      <w:proofErr w:type="spellEnd"/>
      <w:r w:rsidRPr="00631BCC">
        <w:rPr>
          <w:rFonts w:ascii="Arial Narrow" w:eastAsia="Times New Roman" w:hAnsi="Arial Narrow" w:cs="Times New Roman"/>
          <w:color w:val="0070C0"/>
          <w:sz w:val="24"/>
          <w:szCs w:val="24"/>
        </w:rPr>
        <w:t xml:space="preserve"> 2012</w:t>
      </w:r>
      <w:r w:rsidRPr="00631BCC">
        <w:rPr>
          <w:rFonts w:ascii="Arial Narrow" w:eastAsia="Times New Roman" w:hAnsi="Arial Narrow" w:cs="Times New Roman"/>
          <w:color w:val="000000"/>
          <w:sz w:val="24"/>
          <w:szCs w:val="24"/>
        </w:rPr>
        <w:t>).</w:t>
      </w:r>
      <w:r w:rsidR="00410E9C" w:rsidRPr="00631BCC">
        <w:rPr>
          <w:rFonts w:ascii="Arial Narrow" w:eastAsia="Times New Roman" w:hAnsi="Arial Narrow" w:cs="Times New Roman"/>
          <w:color w:val="000000"/>
          <w:sz w:val="24"/>
          <w:szCs w:val="24"/>
        </w:rPr>
        <w:t xml:space="preserve"> His conceptualization had a lasting impact because both his perspective on natural history and his race concept were adopted by others, such as the influential naturalist Johann Blumenbach (</w:t>
      </w:r>
      <w:r w:rsidR="00410E9C" w:rsidRPr="00631BCC">
        <w:rPr>
          <w:rFonts w:ascii="Arial Narrow" w:eastAsia="Times New Roman" w:hAnsi="Arial Narrow" w:cs="Times New Roman"/>
          <w:color w:val="0070C0"/>
          <w:sz w:val="24"/>
          <w:szCs w:val="24"/>
        </w:rPr>
        <w:t>Lenoir 1980</w:t>
      </w:r>
      <w:r w:rsidR="00410E9C" w:rsidRPr="00631BCC">
        <w:rPr>
          <w:rFonts w:ascii="Arial Narrow" w:eastAsia="Times New Roman" w:hAnsi="Arial Narrow" w:cs="Times New Roman"/>
          <w:color w:val="000000"/>
          <w:sz w:val="24"/>
          <w:szCs w:val="24"/>
        </w:rPr>
        <w:t>).</w:t>
      </w:r>
      <w:r w:rsidR="005A21FE">
        <w:rPr>
          <w:rFonts w:ascii="Arial Narrow" w:eastAsia="Times New Roman" w:hAnsi="Arial Narrow" w:cs="Times New Roman"/>
          <w:color w:val="000000"/>
          <w:sz w:val="24"/>
          <w:szCs w:val="24"/>
        </w:rPr>
        <w:t xml:space="preserve"> </w:t>
      </w:r>
      <w:r w:rsidRPr="00631BCC">
        <w:rPr>
          <w:rFonts w:ascii="Arial Narrow" w:eastAsia="Times New Roman" w:hAnsi="Arial Narrow" w:cs="Times New Roman"/>
          <w:color w:val="000000"/>
          <w:sz w:val="24"/>
          <w:szCs w:val="24"/>
        </w:rPr>
        <w:t>Linnaean systematics having been overturned</w:t>
      </w:r>
      <w:r w:rsidR="00CD0080" w:rsidRPr="00631BCC">
        <w:rPr>
          <w:rStyle w:val="FootnoteReference"/>
          <w:rFonts w:ascii="Arial Narrow" w:eastAsia="Times New Roman" w:hAnsi="Arial Narrow" w:cs="Times New Roman"/>
          <w:color w:val="000000"/>
          <w:sz w:val="24"/>
          <w:szCs w:val="24"/>
        </w:rPr>
        <w:footnoteReference w:id="4"/>
      </w:r>
      <w:r w:rsidRPr="00631BCC">
        <w:rPr>
          <w:rFonts w:ascii="Arial Narrow" w:eastAsia="Times New Roman" w:hAnsi="Arial Narrow" w:cs="Times New Roman"/>
          <w:color w:val="000000"/>
          <w:sz w:val="24"/>
          <w:szCs w:val="24"/>
        </w:rPr>
        <w:t xml:space="preserve">, the descent-based organizing principle is now foundational to biology, including the subfields of taxonomy, conservation biology, evolutionary biology, and population genetics. As such, groups of organisms – on the </w:t>
      </w:r>
      <w:proofErr w:type="spellStart"/>
      <w:r w:rsidRPr="00631BCC">
        <w:rPr>
          <w:rFonts w:ascii="Arial Narrow" w:eastAsia="Times New Roman" w:hAnsi="Arial Narrow" w:cs="Times New Roman"/>
          <w:color w:val="000000"/>
          <w:sz w:val="24"/>
          <w:szCs w:val="24"/>
        </w:rPr>
        <w:t>infraspecific</w:t>
      </w:r>
      <w:proofErr w:type="spellEnd"/>
      <w:r w:rsidRPr="00631BCC">
        <w:rPr>
          <w:rFonts w:ascii="Arial Narrow" w:eastAsia="Times New Roman" w:hAnsi="Arial Narrow" w:cs="Times New Roman"/>
          <w:color w:val="000000"/>
          <w:sz w:val="24"/>
          <w:szCs w:val="24"/>
        </w:rPr>
        <w:t xml:space="preserve">, specific, and </w:t>
      </w:r>
      <w:proofErr w:type="spellStart"/>
      <w:r w:rsidRPr="00631BCC">
        <w:rPr>
          <w:rFonts w:ascii="Arial Narrow" w:eastAsia="Times New Roman" w:hAnsi="Arial Narrow" w:cs="Times New Roman"/>
          <w:color w:val="000000"/>
          <w:sz w:val="24"/>
          <w:szCs w:val="24"/>
        </w:rPr>
        <w:t>supraspecific</w:t>
      </w:r>
      <w:proofErr w:type="spellEnd"/>
      <w:r w:rsidRPr="00631BCC">
        <w:rPr>
          <w:rFonts w:ascii="Arial Narrow" w:eastAsia="Times New Roman" w:hAnsi="Arial Narrow" w:cs="Times New Roman"/>
          <w:color w:val="000000"/>
          <w:sz w:val="24"/>
          <w:szCs w:val="24"/>
        </w:rPr>
        <w:t xml:space="preserve"> level – are conceptually related to one another in terms of genealogical affinity since propinquity of descent, “the only known cause of the similarity of organic beings, is the bond, hidden as it is by various degrees of modification” (</w:t>
      </w:r>
      <w:r w:rsidRPr="00631BCC">
        <w:rPr>
          <w:rFonts w:ascii="Arial Narrow" w:eastAsia="Times New Roman" w:hAnsi="Arial Narrow" w:cs="Times New Roman"/>
          <w:color w:val="0070C0"/>
          <w:sz w:val="24"/>
          <w:szCs w:val="24"/>
        </w:rPr>
        <w:t>Darwin 1859</w:t>
      </w:r>
      <w:r w:rsidRPr="00631BCC">
        <w:rPr>
          <w:rFonts w:ascii="Arial Narrow" w:eastAsia="Times New Roman" w:hAnsi="Arial Narrow" w:cs="Times New Roman"/>
          <w:color w:val="000000"/>
          <w:sz w:val="24"/>
          <w:szCs w:val="24"/>
        </w:rPr>
        <w:t xml:space="preserve">, 413-414). The rationale for this </w:t>
      </w:r>
      <w:r w:rsidR="00B34930">
        <w:rPr>
          <w:rFonts w:ascii="Arial Narrow" w:eastAsia="Times New Roman" w:hAnsi="Arial Narrow" w:cs="Times New Roman"/>
          <w:color w:val="000000"/>
          <w:sz w:val="24"/>
          <w:szCs w:val="24"/>
        </w:rPr>
        <w:t xml:space="preserve">organizing principle </w:t>
      </w:r>
      <w:r w:rsidRPr="00631BCC">
        <w:rPr>
          <w:rFonts w:ascii="Arial Narrow" w:eastAsia="Times New Roman" w:hAnsi="Arial Narrow" w:cs="Times New Roman"/>
          <w:color w:val="000000"/>
          <w:sz w:val="24"/>
          <w:szCs w:val="24"/>
        </w:rPr>
        <w:t xml:space="preserve">was articulated by economist and philosopher </w:t>
      </w:r>
      <w:r w:rsidRPr="00631BCC">
        <w:rPr>
          <w:rFonts w:ascii="Arial Narrow" w:eastAsia="Times New Roman" w:hAnsi="Arial Narrow" w:cs="Times New Roman"/>
          <w:color w:val="000000" w:themeColor="text1"/>
          <w:sz w:val="24"/>
          <w:szCs w:val="24"/>
        </w:rPr>
        <w:t>William Jevons in</w:t>
      </w:r>
      <w:r w:rsidRPr="00631BCC">
        <w:rPr>
          <w:rFonts w:ascii="Arial Narrow" w:eastAsia="Times New Roman" w:hAnsi="Arial Narrow" w:cs="Times New Roman"/>
          <w:i/>
          <w:iCs/>
          <w:color w:val="000000" w:themeColor="text1"/>
          <w:sz w:val="24"/>
          <w:szCs w:val="24"/>
        </w:rPr>
        <w:t xml:space="preserve"> Principles of Science </w:t>
      </w:r>
      <w:r w:rsidRPr="00631BCC">
        <w:rPr>
          <w:rFonts w:ascii="Arial Narrow" w:eastAsia="Times New Roman" w:hAnsi="Arial Narrow" w:cs="Times New Roman"/>
          <w:color w:val="000000" w:themeColor="text1"/>
          <w:sz w:val="24"/>
          <w:szCs w:val="24"/>
        </w:rPr>
        <w:t>(1874</w:t>
      </w:r>
      <w:r w:rsidR="00B34930">
        <w:rPr>
          <w:rFonts w:ascii="Arial Narrow" w:eastAsia="Times New Roman" w:hAnsi="Arial Narrow" w:cs="Times New Roman"/>
          <w:color w:val="000000" w:themeColor="text1"/>
          <w:sz w:val="24"/>
          <w:szCs w:val="24"/>
        </w:rPr>
        <w:t>,</w:t>
      </w:r>
      <w:r w:rsidR="00410E9C" w:rsidRPr="00631BCC">
        <w:rPr>
          <w:rFonts w:ascii="Arial Narrow" w:eastAsia="Times New Roman" w:hAnsi="Arial Narrow" w:cs="Times New Roman"/>
          <w:color w:val="000000" w:themeColor="text1"/>
          <w:sz w:val="24"/>
          <w:szCs w:val="24"/>
        </w:rPr>
        <w:t xml:space="preserve"> 680</w:t>
      </w:r>
      <w:r w:rsidR="00410E9C" w:rsidRPr="00631BCC">
        <w:rPr>
          <w:rFonts w:ascii="Arial Narrow" w:eastAsia="Times New Roman" w:hAnsi="Arial Narrow" w:cs="Times New Roman"/>
          <w:color w:val="000000"/>
          <w:sz w:val="24"/>
          <w:szCs w:val="24"/>
        </w:rPr>
        <w:t>-719)</w:t>
      </w:r>
      <w:r w:rsidRPr="00631BCC">
        <w:rPr>
          <w:rFonts w:ascii="Arial Narrow" w:eastAsia="Times New Roman" w:hAnsi="Arial Narrow" w:cs="Times New Roman"/>
          <w:color w:val="000000"/>
          <w:sz w:val="24"/>
          <w:szCs w:val="24"/>
        </w:rPr>
        <w:t>:</w:t>
      </w:r>
    </w:p>
    <w:p w:rsidR="00942303" w:rsidRPr="00631BCC" w:rsidRDefault="00942303" w:rsidP="00942303">
      <w:pPr>
        <w:spacing w:after="0" w:line="240" w:lineRule="auto"/>
        <w:ind w:firstLine="720"/>
        <w:rPr>
          <w:rFonts w:ascii="Arial Narrow" w:eastAsia="Times New Roman" w:hAnsi="Arial Narrow" w:cs="Times New Roman"/>
          <w:sz w:val="24"/>
          <w:szCs w:val="24"/>
        </w:rPr>
      </w:pPr>
    </w:p>
    <w:p w:rsidR="000A218A" w:rsidRPr="00631BCC" w:rsidRDefault="000A218A" w:rsidP="00942303">
      <w:pPr>
        <w:spacing w:after="0" w:line="240" w:lineRule="auto"/>
        <w:ind w:left="288" w:right="288"/>
        <w:rPr>
          <w:rFonts w:ascii="Arial Narrow" w:eastAsia="Times New Roman" w:hAnsi="Arial Narrow" w:cs="Times New Roman"/>
        </w:rPr>
      </w:pPr>
      <w:r w:rsidRPr="00631BCC">
        <w:rPr>
          <w:rFonts w:ascii="Arial Narrow" w:eastAsia="Times New Roman" w:hAnsi="Arial Narrow" w:cs="Times New Roman"/>
          <w:color w:val="000000"/>
        </w:rPr>
        <w:t>It is true that in the biological sciences there would be one arrangement of plants or animals which would be conspicuously instructive, and in a certain sense natural, if it could be attained, and it is that after which naturalists have been in reality striving for nearly two centuries, namely, that</w:t>
      </w:r>
      <w:r w:rsidRPr="00631BCC">
        <w:rPr>
          <w:rFonts w:ascii="Arial Narrow" w:eastAsia="Times New Roman" w:hAnsi="Arial Narrow" w:cs="Times New Roman"/>
          <w:i/>
          <w:iCs/>
          <w:color w:val="000000"/>
        </w:rPr>
        <w:t xml:space="preserve"> arrangement which would display the genealogical descent of every form from the original life germ</w:t>
      </w:r>
      <w:r w:rsidRPr="00631BCC">
        <w:rPr>
          <w:rFonts w:ascii="Arial Narrow" w:eastAsia="Times New Roman" w:hAnsi="Arial Narrow" w:cs="Times New Roman"/>
          <w:color w:val="000000"/>
        </w:rPr>
        <w:t>. Those morphological resemblances upon which the classification of living beings is almost always based are inherited resemblances, and it is evident that descendants will usually resemble their parents and each other in a great many points…</w:t>
      </w:r>
      <w:r w:rsidR="00227DBC">
        <w:rPr>
          <w:rFonts w:ascii="Arial Narrow" w:eastAsia="Times New Roman" w:hAnsi="Arial Narrow" w:cs="Times New Roman"/>
          <w:color w:val="000000"/>
        </w:rPr>
        <w:t>.</w:t>
      </w:r>
      <w:r w:rsidRPr="00631BCC">
        <w:rPr>
          <w:rFonts w:ascii="Arial Narrow" w:eastAsia="Times New Roman" w:hAnsi="Arial Narrow" w:cs="Times New Roman"/>
          <w:color w:val="000000"/>
        </w:rPr>
        <w:t xml:space="preserve"> There is no reason to suppose that the same kind of natural classification which is best in biology will apply also in mineralogy, in chemistry, or in astronomy. </w:t>
      </w:r>
    </w:p>
    <w:p w:rsidR="000A218A" w:rsidRPr="00631BCC" w:rsidRDefault="000A218A" w:rsidP="00942303">
      <w:pPr>
        <w:spacing w:after="0" w:line="240" w:lineRule="auto"/>
        <w:rPr>
          <w:rFonts w:ascii="Arial Narrow" w:eastAsia="Times New Roman" w:hAnsi="Arial Narrow" w:cs="Times New Roman"/>
          <w:sz w:val="24"/>
          <w:szCs w:val="24"/>
        </w:rPr>
      </w:pPr>
    </w:p>
    <w:p w:rsidR="000A218A" w:rsidRPr="00631BCC" w:rsidRDefault="000A218A" w:rsidP="00942303">
      <w:pPr>
        <w:spacing w:after="0" w:line="240" w:lineRule="auto"/>
        <w:ind w:firstLine="567"/>
        <w:rPr>
          <w:rFonts w:ascii="Arial Narrow" w:eastAsia="Times New Roman" w:hAnsi="Arial Narrow" w:cs="Times New Roman"/>
          <w:color w:val="000000"/>
          <w:sz w:val="24"/>
          <w:szCs w:val="24"/>
        </w:rPr>
      </w:pPr>
      <w:r w:rsidRPr="00631BCC">
        <w:rPr>
          <w:rFonts w:ascii="Arial Narrow" w:eastAsia="Times New Roman" w:hAnsi="Arial Narrow" w:cs="Times New Roman"/>
          <w:color w:val="000000"/>
          <w:sz w:val="24"/>
          <w:szCs w:val="24"/>
        </w:rPr>
        <w:t>While Kant’s views were indirectly influential</w:t>
      </w:r>
      <w:r w:rsidR="00CD0080" w:rsidRPr="00631BCC">
        <w:rPr>
          <w:rStyle w:val="FootnoteReference"/>
          <w:rFonts w:ascii="Arial Narrow" w:eastAsia="Times New Roman" w:hAnsi="Arial Narrow" w:cs="Times New Roman"/>
          <w:color w:val="000000"/>
          <w:sz w:val="24"/>
          <w:szCs w:val="24"/>
        </w:rPr>
        <w:footnoteReference w:id="5"/>
      </w:r>
      <w:r w:rsidRPr="00631BCC">
        <w:rPr>
          <w:rFonts w:ascii="Arial Narrow" w:eastAsia="Times New Roman" w:hAnsi="Arial Narrow" w:cs="Times New Roman"/>
          <w:color w:val="000000"/>
          <w:sz w:val="24"/>
          <w:szCs w:val="24"/>
        </w:rPr>
        <w:t xml:space="preserve">, it was Charles Darwin who established the primacy of descent </w:t>
      </w:r>
      <w:r w:rsidR="002F305A" w:rsidRPr="00631BCC">
        <w:rPr>
          <w:rFonts w:ascii="Arial Narrow" w:eastAsia="Times New Roman" w:hAnsi="Arial Narrow" w:cs="Times New Roman"/>
          <w:color w:val="000000"/>
          <w:sz w:val="24"/>
          <w:szCs w:val="24"/>
        </w:rPr>
        <w:t>for</w:t>
      </w:r>
      <w:r w:rsidRPr="00631BCC">
        <w:rPr>
          <w:rFonts w:ascii="Arial Narrow" w:eastAsia="Times New Roman" w:hAnsi="Arial Narrow" w:cs="Times New Roman"/>
          <w:color w:val="000000"/>
          <w:sz w:val="24"/>
          <w:szCs w:val="24"/>
        </w:rPr>
        <w:t xml:space="preserve"> classifying organisms and understanding the relationship</w:t>
      </w:r>
      <w:r w:rsidR="002F305A" w:rsidRPr="00631BCC">
        <w:rPr>
          <w:rFonts w:ascii="Arial Narrow" w:eastAsia="Times New Roman" w:hAnsi="Arial Narrow" w:cs="Times New Roman"/>
          <w:color w:val="000000"/>
          <w:sz w:val="24"/>
          <w:szCs w:val="24"/>
        </w:rPr>
        <w:t>s</w:t>
      </w:r>
      <w:r w:rsidRPr="00631BCC">
        <w:rPr>
          <w:rFonts w:ascii="Arial Narrow" w:eastAsia="Times New Roman" w:hAnsi="Arial Narrow" w:cs="Times New Roman"/>
          <w:color w:val="000000"/>
          <w:sz w:val="24"/>
          <w:szCs w:val="24"/>
        </w:rPr>
        <w:t xml:space="preserve"> amongst them. Darwin’s position </w:t>
      </w:r>
      <w:r w:rsidRPr="00631BCC">
        <w:rPr>
          <w:rFonts w:ascii="Arial Narrow" w:eastAsia="Times New Roman" w:hAnsi="Arial Narrow" w:cs="Times New Roman"/>
          <w:color w:val="000000"/>
          <w:sz w:val="24"/>
          <w:szCs w:val="24"/>
        </w:rPr>
        <w:lastRenderedPageBreak/>
        <w:t xml:space="preserve">was quite similar to that later expressed by </w:t>
      </w:r>
      <w:r w:rsidRPr="00631BCC">
        <w:rPr>
          <w:rFonts w:ascii="Arial Narrow" w:eastAsia="Times New Roman" w:hAnsi="Arial Narrow" w:cs="Times New Roman"/>
          <w:color w:val="0070C0"/>
          <w:sz w:val="24"/>
          <w:szCs w:val="24"/>
        </w:rPr>
        <w:t>Jevons (1874</w:t>
      </w:r>
      <w:r w:rsidRPr="00631BCC">
        <w:rPr>
          <w:rFonts w:ascii="Arial Narrow" w:eastAsia="Times New Roman" w:hAnsi="Arial Narrow" w:cs="Times New Roman"/>
          <w:color w:val="000000"/>
          <w:sz w:val="24"/>
          <w:szCs w:val="24"/>
        </w:rPr>
        <w:t>). For Darwin, a descent-based classification was seen as both a natural one and one in which systematics</w:t>
      </w:r>
      <w:r w:rsidR="00CD0080" w:rsidRPr="00631BCC">
        <w:rPr>
          <w:rStyle w:val="FootnoteReference"/>
          <w:rFonts w:ascii="Arial Narrow" w:eastAsia="Times New Roman" w:hAnsi="Arial Narrow" w:cs="Times New Roman"/>
          <w:color w:val="000000"/>
          <w:sz w:val="24"/>
          <w:szCs w:val="24"/>
        </w:rPr>
        <w:footnoteReference w:id="6"/>
      </w:r>
      <w:r w:rsidRPr="00631BCC">
        <w:rPr>
          <w:rFonts w:ascii="Arial Narrow" w:eastAsia="Times New Roman" w:hAnsi="Arial Narrow" w:cs="Times New Roman"/>
          <w:color w:val="000000"/>
          <w:sz w:val="24"/>
          <w:szCs w:val="24"/>
        </w:rPr>
        <w:t xml:space="preserve"> should be grounded, because commonality in descent explained </w:t>
      </w:r>
      <w:r w:rsidR="002F305A" w:rsidRPr="00631BCC">
        <w:rPr>
          <w:rFonts w:ascii="Arial Narrow" w:eastAsia="Times New Roman" w:hAnsi="Arial Narrow" w:cs="Times New Roman"/>
          <w:color w:val="000000"/>
          <w:sz w:val="24"/>
          <w:szCs w:val="24"/>
        </w:rPr>
        <w:t>most</w:t>
      </w:r>
      <w:r w:rsidRPr="00631BCC">
        <w:rPr>
          <w:rFonts w:ascii="Arial Narrow" w:eastAsia="Times New Roman" w:hAnsi="Arial Narrow" w:cs="Times New Roman"/>
          <w:color w:val="000000"/>
          <w:sz w:val="24"/>
          <w:szCs w:val="24"/>
        </w:rPr>
        <w:t xml:space="preserve"> organismic similarity and because arranging by descent had the effect of grouping organisms by overall phenetic similarity, which is what early systematicists, from Linnaeus on</w:t>
      </w:r>
      <w:r w:rsidR="00CD0080" w:rsidRPr="00631BCC">
        <w:rPr>
          <w:rStyle w:val="FootnoteReference"/>
          <w:rFonts w:ascii="Arial Narrow" w:eastAsia="Times New Roman" w:hAnsi="Arial Narrow" w:cs="Times New Roman"/>
          <w:color w:val="000000"/>
          <w:sz w:val="24"/>
          <w:szCs w:val="24"/>
        </w:rPr>
        <w:footnoteReference w:id="7"/>
      </w:r>
      <w:r w:rsidRPr="00631BCC">
        <w:rPr>
          <w:rFonts w:ascii="Arial Narrow" w:eastAsia="Times New Roman" w:hAnsi="Arial Narrow" w:cs="Times New Roman"/>
          <w:color w:val="000000"/>
          <w:sz w:val="24"/>
          <w:szCs w:val="24"/>
        </w:rPr>
        <w:t xml:space="preserve">, strove for. In this descent-based system, </w:t>
      </w:r>
      <w:r w:rsidRPr="00631BCC">
        <w:rPr>
          <w:rFonts w:ascii="Arial Narrow" w:eastAsia="Times New Roman" w:hAnsi="Arial Narrow" w:cs="Times New Roman"/>
          <w:i/>
          <w:iCs/>
          <w:color w:val="000000"/>
          <w:sz w:val="24"/>
          <w:szCs w:val="24"/>
        </w:rPr>
        <w:t xml:space="preserve">race </w:t>
      </w:r>
      <w:r w:rsidRPr="00631BCC">
        <w:rPr>
          <w:rFonts w:ascii="Arial Narrow" w:eastAsia="Times New Roman" w:hAnsi="Arial Narrow" w:cs="Times New Roman"/>
          <w:color w:val="000000"/>
          <w:sz w:val="24"/>
          <w:szCs w:val="24"/>
        </w:rPr>
        <w:t xml:space="preserve">found a place in natural history as a description of specific and </w:t>
      </w:r>
      <w:proofErr w:type="spellStart"/>
      <w:r w:rsidRPr="00631BCC">
        <w:rPr>
          <w:rFonts w:ascii="Arial Narrow" w:eastAsia="Times New Roman" w:hAnsi="Arial Narrow" w:cs="Times New Roman"/>
          <w:color w:val="000000"/>
          <w:sz w:val="24"/>
          <w:szCs w:val="24"/>
        </w:rPr>
        <w:t>infraspecific</w:t>
      </w:r>
      <w:proofErr w:type="spellEnd"/>
      <w:r w:rsidRPr="00631BCC">
        <w:rPr>
          <w:rFonts w:ascii="Arial Narrow" w:eastAsia="Times New Roman" w:hAnsi="Arial Narrow" w:cs="Times New Roman"/>
          <w:color w:val="000000"/>
          <w:sz w:val="24"/>
          <w:szCs w:val="24"/>
        </w:rPr>
        <w:t xml:space="preserve"> communities of descent. Commenting to Thomas Huxley in 1867 on a </w:t>
      </w:r>
      <w:r w:rsidRPr="00631BCC">
        <w:rPr>
          <w:rFonts w:ascii="Arial Narrow" w:eastAsia="Times New Roman" w:hAnsi="Arial Narrow" w:cs="Times New Roman"/>
          <w:i/>
          <w:iCs/>
          <w:color w:val="000000"/>
          <w:sz w:val="24"/>
          <w:szCs w:val="24"/>
        </w:rPr>
        <w:t>natural system</w:t>
      </w:r>
      <w:r w:rsidRPr="00631BCC">
        <w:rPr>
          <w:rFonts w:ascii="Arial Narrow" w:eastAsia="Times New Roman" w:hAnsi="Arial Narrow" w:cs="Times New Roman"/>
          <w:color w:val="000000"/>
          <w:sz w:val="24"/>
          <w:szCs w:val="24"/>
        </w:rPr>
        <w:t xml:space="preserve"> and a classification of human races, Darwin noted:</w:t>
      </w:r>
    </w:p>
    <w:p w:rsidR="00942303" w:rsidRPr="00631BCC" w:rsidRDefault="00942303" w:rsidP="00942303">
      <w:pPr>
        <w:spacing w:after="0" w:line="240" w:lineRule="auto"/>
        <w:ind w:firstLine="567"/>
        <w:rPr>
          <w:rFonts w:ascii="Arial Narrow" w:eastAsia="Times New Roman" w:hAnsi="Arial Narrow" w:cs="Times New Roman"/>
          <w:sz w:val="24"/>
          <w:szCs w:val="24"/>
        </w:rPr>
      </w:pPr>
    </w:p>
    <w:p w:rsidR="00F77D7C" w:rsidRPr="00631BCC" w:rsidRDefault="00F77D7C" w:rsidP="00F77D7C">
      <w:pPr>
        <w:spacing w:after="0" w:line="240" w:lineRule="auto"/>
        <w:ind w:left="289" w:right="289"/>
        <w:rPr>
          <w:rFonts w:ascii="Arial Narrow" w:eastAsia="Calibri" w:hAnsi="Arial Narrow" w:cs="Calibri"/>
          <w:color w:val="000000" w:themeColor="text1"/>
          <w:sz w:val="24"/>
          <w:szCs w:val="24"/>
        </w:rPr>
      </w:pPr>
      <w:r w:rsidRPr="00631BCC">
        <w:rPr>
          <w:rFonts w:ascii="Arial Narrow" w:eastAsia="Times New Roman" w:hAnsi="Arial Narrow" w:cs="Times New Roman"/>
          <w:color w:val="000000" w:themeColor="text1"/>
          <w:sz w:val="24"/>
          <w:szCs w:val="24"/>
        </w:rPr>
        <w:t xml:space="preserve">I knew, of course, of the </w:t>
      </w:r>
      <w:proofErr w:type="spellStart"/>
      <w:r w:rsidRPr="00631BCC">
        <w:rPr>
          <w:rFonts w:ascii="Arial Narrow" w:eastAsia="Times New Roman" w:hAnsi="Arial Narrow" w:cs="Times New Roman"/>
          <w:color w:val="000000" w:themeColor="text1"/>
          <w:sz w:val="24"/>
          <w:szCs w:val="24"/>
        </w:rPr>
        <w:t>Cuvierian</w:t>
      </w:r>
      <w:proofErr w:type="spellEnd"/>
      <w:r w:rsidRPr="00631BCC">
        <w:rPr>
          <w:rFonts w:ascii="Arial Narrow" w:eastAsia="Times New Roman" w:hAnsi="Arial Narrow" w:cs="Times New Roman"/>
          <w:color w:val="000000" w:themeColor="text1"/>
          <w:sz w:val="24"/>
          <w:szCs w:val="24"/>
        </w:rPr>
        <w:t xml:space="preserve"> view of Classification, but I think that most naturalists look for something further, &amp; s</w:t>
      </w:r>
      <w:r w:rsidR="00227DBC">
        <w:rPr>
          <w:rFonts w:ascii="Arial Narrow" w:eastAsia="Times New Roman" w:hAnsi="Arial Narrow" w:cs="Times New Roman"/>
          <w:color w:val="000000" w:themeColor="text1"/>
          <w:sz w:val="24"/>
          <w:szCs w:val="24"/>
        </w:rPr>
        <w:t>earch for “the natural system”,</w:t>
      </w:r>
      <w:r w:rsidR="00227DBC" w:rsidRPr="00227DBC">
        <w:rPr>
          <w:rFonts w:ascii="Arial Narrow" w:eastAsia="Times New Roman" w:hAnsi="Arial Narrow" w:cs="Times New Roman"/>
          <w:color w:val="000000"/>
          <w:sz w:val="24"/>
          <w:szCs w:val="24"/>
        </w:rPr>
        <w:t xml:space="preserve"> </w:t>
      </w:r>
      <w:r w:rsidR="00227DBC" w:rsidRPr="00631BCC">
        <w:rPr>
          <w:rFonts w:ascii="Arial Narrow" w:eastAsia="Times New Roman" w:hAnsi="Arial Narrow" w:cs="Times New Roman"/>
          <w:color w:val="000000"/>
          <w:sz w:val="24"/>
          <w:szCs w:val="24"/>
        </w:rPr>
        <w:t>–</w:t>
      </w:r>
      <w:r w:rsidR="00227DBC" w:rsidRPr="00631BCC">
        <w:rPr>
          <w:rFonts w:ascii="Arial Narrow" w:eastAsia="Times New Roman" w:hAnsi="Arial Narrow" w:cs="Times New Roman"/>
          <w:color w:val="000000" w:themeColor="text1"/>
          <w:sz w:val="24"/>
          <w:szCs w:val="24"/>
        </w:rPr>
        <w:t xml:space="preserve"> </w:t>
      </w:r>
      <w:r w:rsidRPr="00631BCC">
        <w:rPr>
          <w:rFonts w:ascii="Arial Narrow" w:eastAsia="Times New Roman" w:hAnsi="Arial Narrow" w:cs="Times New Roman"/>
          <w:color w:val="000000" w:themeColor="text1"/>
          <w:sz w:val="24"/>
          <w:szCs w:val="24"/>
        </w:rPr>
        <w:t>“for the plan on which th</w:t>
      </w:r>
      <w:r w:rsidR="00227DBC">
        <w:rPr>
          <w:rFonts w:ascii="Arial Narrow" w:eastAsia="Times New Roman" w:hAnsi="Arial Narrow" w:cs="Times New Roman"/>
          <w:color w:val="000000" w:themeColor="text1"/>
          <w:sz w:val="24"/>
          <w:szCs w:val="24"/>
        </w:rPr>
        <w:t>e Creator has worked” etc. etc.</w:t>
      </w:r>
      <w:r w:rsidR="00227DBC" w:rsidRPr="00227DBC">
        <w:rPr>
          <w:rFonts w:ascii="Arial Narrow" w:eastAsia="Times New Roman" w:hAnsi="Arial Narrow" w:cs="Times New Roman"/>
          <w:color w:val="000000"/>
          <w:sz w:val="24"/>
          <w:szCs w:val="24"/>
        </w:rPr>
        <w:t xml:space="preserve"> </w:t>
      </w:r>
      <w:r w:rsidR="00227DBC" w:rsidRPr="00631BCC">
        <w:rPr>
          <w:rFonts w:ascii="Arial Narrow" w:eastAsia="Times New Roman" w:hAnsi="Arial Narrow" w:cs="Times New Roman"/>
          <w:color w:val="000000"/>
          <w:sz w:val="24"/>
          <w:szCs w:val="24"/>
        </w:rPr>
        <w:t>–</w:t>
      </w:r>
      <w:r w:rsidR="00227DBC">
        <w:rPr>
          <w:rFonts w:ascii="Arial Narrow" w:eastAsia="Times New Roman" w:hAnsi="Arial Narrow" w:cs="Times New Roman"/>
          <w:color w:val="000000"/>
          <w:sz w:val="24"/>
          <w:szCs w:val="24"/>
        </w:rPr>
        <w:t xml:space="preserve"> </w:t>
      </w:r>
      <w:r w:rsidRPr="00631BCC">
        <w:rPr>
          <w:rFonts w:ascii="Arial Narrow" w:eastAsia="Times New Roman" w:hAnsi="Arial Narrow" w:cs="Times New Roman"/>
          <w:color w:val="000000" w:themeColor="text1"/>
          <w:sz w:val="24"/>
          <w:szCs w:val="24"/>
        </w:rPr>
        <w:t>It is this further element which I believe to be simply genealogical…</w:t>
      </w:r>
      <w:r w:rsidR="00786552">
        <w:rPr>
          <w:rFonts w:ascii="Arial Narrow" w:eastAsia="Times New Roman" w:hAnsi="Arial Narrow" w:cs="Times New Roman"/>
          <w:color w:val="000000" w:themeColor="text1"/>
          <w:sz w:val="24"/>
          <w:szCs w:val="24"/>
        </w:rPr>
        <w:t>.</w:t>
      </w:r>
      <w:r w:rsidRPr="00631BCC">
        <w:rPr>
          <w:rFonts w:ascii="Arial Narrow" w:eastAsia="Times New Roman" w:hAnsi="Arial Narrow" w:cs="Times New Roman"/>
          <w:color w:val="000000" w:themeColor="text1"/>
          <w:sz w:val="24"/>
          <w:szCs w:val="24"/>
        </w:rPr>
        <w:t xml:space="preserve"> </w:t>
      </w:r>
    </w:p>
    <w:p w:rsidR="00F77D7C" w:rsidRPr="00631BCC" w:rsidRDefault="00F77D7C" w:rsidP="00F77D7C">
      <w:pPr>
        <w:spacing w:after="0" w:line="240" w:lineRule="auto"/>
        <w:ind w:left="289" w:right="289"/>
        <w:rPr>
          <w:rFonts w:ascii="Arial Narrow" w:eastAsia="Calibri" w:hAnsi="Arial Narrow" w:cs="Calibri"/>
          <w:color w:val="000000"/>
          <w:sz w:val="24"/>
          <w:szCs w:val="24"/>
        </w:rPr>
      </w:pPr>
      <w:r w:rsidRPr="00631BCC">
        <w:rPr>
          <w:rFonts w:ascii="Arial Narrow" w:eastAsia="Times New Roman" w:hAnsi="Arial Narrow" w:cs="Times New Roman"/>
          <w:color w:val="000000" w:themeColor="text1"/>
          <w:sz w:val="24"/>
          <w:szCs w:val="24"/>
        </w:rPr>
        <w:t>Grant all races of man descended from one race; grant that all structure [i.e., physical features] of each r</w:t>
      </w:r>
      <w:r w:rsidR="00227DBC">
        <w:rPr>
          <w:rFonts w:ascii="Arial Narrow" w:eastAsia="Times New Roman" w:hAnsi="Arial Narrow" w:cs="Times New Roman"/>
          <w:color w:val="000000" w:themeColor="text1"/>
          <w:sz w:val="24"/>
          <w:szCs w:val="24"/>
        </w:rPr>
        <w:t xml:space="preserve">ace of man were perfectly known </w:t>
      </w:r>
      <w:r w:rsidR="00227DBC" w:rsidRPr="00631BCC">
        <w:rPr>
          <w:rFonts w:ascii="Arial Narrow" w:eastAsia="Times New Roman" w:hAnsi="Arial Narrow" w:cs="Times New Roman"/>
          <w:color w:val="000000"/>
          <w:sz w:val="24"/>
          <w:szCs w:val="24"/>
        </w:rPr>
        <w:t>–</w:t>
      </w:r>
      <w:r w:rsidR="00227DBC">
        <w:rPr>
          <w:rFonts w:ascii="Arial Narrow" w:eastAsia="Times New Roman" w:hAnsi="Arial Narrow" w:cs="Times New Roman"/>
          <w:color w:val="000000"/>
          <w:sz w:val="24"/>
          <w:szCs w:val="24"/>
        </w:rPr>
        <w:t xml:space="preserve"> </w:t>
      </w:r>
      <w:r w:rsidRPr="00631BCC">
        <w:rPr>
          <w:rFonts w:ascii="Arial Narrow" w:eastAsia="Times New Roman" w:hAnsi="Arial Narrow" w:cs="Times New Roman"/>
          <w:color w:val="000000" w:themeColor="text1"/>
          <w:sz w:val="24"/>
          <w:szCs w:val="24"/>
        </w:rPr>
        <w:t>grant that a perfect table of descent o</w:t>
      </w:r>
      <w:r w:rsidR="00227DBC">
        <w:rPr>
          <w:rFonts w:ascii="Arial Narrow" w:eastAsia="Times New Roman" w:hAnsi="Arial Narrow" w:cs="Times New Roman"/>
          <w:color w:val="000000" w:themeColor="text1"/>
          <w:sz w:val="24"/>
          <w:szCs w:val="24"/>
        </w:rPr>
        <w:t xml:space="preserve">f each race was perfectly known </w:t>
      </w:r>
      <w:r w:rsidR="00227DBC" w:rsidRPr="00631BCC">
        <w:rPr>
          <w:rFonts w:ascii="Arial Narrow" w:eastAsia="Times New Roman" w:hAnsi="Arial Narrow" w:cs="Times New Roman"/>
          <w:color w:val="000000"/>
          <w:sz w:val="24"/>
          <w:szCs w:val="24"/>
        </w:rPr>
        <w:t>–</w:t>
      </w:r>
      <w:r w:rsidR="00227DBC">
        <w:rPr>
          <w:rFonts w:ascii="Arial Narrow" w:eastAsia="Times New Roman" w:hAnsi="Arial Narrow" w:cs="Times New Roman"/>
          <w:color w:val="000000"/>
          <w:sz w:val="24"/>
          <w:szCs w:val="24"/>
        </w:rPr>
        <w:t xml:space="preserve"> </w:t>
      </w:r>
      <w:r w:rsidRPr="00631BCC">
        <w:rPr>
          <w:rFonts w:ascii="Arial Narrow" w:eastAsia="Times New Roman" w:hAnsi="Arial Narrow" w:cs="Times New Roman"/>
          <w:color w:val="000000" w:themeColor="text1"/>
          <w:sz w:val="24"/>
          <w:szCs w:val="24"/>
        </w:rPr>
        <w:t xml:space="preserve">grant all this, &amp; then do you not think that most would prefer as the best classification, a genealogical one, even if it did occasionally put one race not quite so near to another, as it would have stood, if allocated by structure alone. Generally, we may safely presume, that the resemblance of races &amp; their pedigrees would go together. </w:t>
      </w:r>
      <w:r w:rsidRPr="00631BCC">
        <w:rPr>
          <w:rFonts w:ascii="Arial Narrow" w:eastAsia="Times New Roman" w:hAnsi="Arial Narrow" w:cs="Times New Roman"/>
          <w:color w:val="000000"/>
          <w:sz w:val="24"/>
          <w:szCs w:val="24"/>
        </w:rPr>
        <w:t>(</w:t>
      </w:r>
      <w:r w:rsidRPr="00631BCC">
        <w:rPr>
          <w:rFonts w:ascii="Arial Narrow" w:eastAsia="Times New Roman" w:hAnsi="Arial Narrow" w:cs="Times New Roman"/>
          <w:color w:val="0070C0"/>
          <w:sz w:val="24"/>
          <w:szCs w:val="24"/>
        </w:rPr>
        <w:t>Darwin, 1903</w:t>
      </w:r>
      <w:r w:rsidRPr="00631BCC">
        <w:rPr>
          <w:rFonts w:ascii="Arial Narrow" w:eastAsia="Times New Roman" w:hAnsi="Arial Narrow" w:cs="Times New Roman"/>
          <w:color w:val="000000"/>
          <w:sz w:val="24"/>
          <w:szCs w:val="24"/>
        </w:rPr>
        <w:t>, letter 204)</w:t>
      </w:r>
    </w:p>
    <w:p w:rsidR="00942303" w:rsidRPr="00631BCC" w:rsidRDefault="00942303" w:rsidP="00942303">
      <w:pPr>
        <w:spacing w:after="0" w:line="240" w:lineRule="auto"/>
        <w:rPr>
          <w:rFonts w:ascii="Arial Narrow" w:eastAsia="Times New Roman" w:hAnsi="Arial Narrow" w:cs="Times New Roman"/>
          <w:sz w:val="24"/>
          <w:szCs w:val="24"/>
        </w:rPr>
      </w:pPr>
    </w:p>
    <w:p w:rsidR="000A218A" w:rsidRPr="00631BCC" w:rsidRDefault="000A218A" w:rsidP="00942303">
      <w:pPr>
        <w:spacing w:after="0" w:line="240" w:lineRule="auto"/>
        <w:rPr>
          <w:rFonts w:ascii="Arial Narrow" w:eastAsia="Times New Roman" w:hAnsi="Arial Narrow" w:cs="Times New Roman"/>
          <w:sz w:val="24"/>
          <w:szCs w:val="24"/>
        </w:rPr>
      </w:pPr>
      <w:r w:rsidRPr="00631BCC">
        <w:rPr>
          <w:rFonts w:ascii="Arial Narrow" w:eastAsia="Times New Roman" w:hAnsi="Arial Narrow" w:cs="Times New Roman"/>
          <w:b/>
          <w:bCs/>
          <w:color w:val="000000"/>
          <w:sz w:val="24"/>
          <w:szCs w:val="24"/>
        </w:rPr>
        <w:t xml:space="preserve">1.1 Semiotic ambiguity of </w:t>
      </w:r>
      <w:r w:rsidRPr="00631BCC">
        <w:rPr>
          <w:rFonts w:ascii="Arial Narrow" w:eastAsia="Times New Roman" w:hAnsi="Arial Narrow" w:cs="Times New Roman"/>
          <w:b/>
          <w:bCs/>
          <w:i/>
          <w:iCs/>
          <w:color w:val="000000"/>
          <w:sz w:val="24"/>
          <w:szCs w:val="24"/>
        </w:rPr>
        <w:t>race</w:t>
      </w:r>
      <w:r w:rsidR="005A21FE">
        <w:rPr>
          <w:rFonts w:ascii="Arial Narrow" w:eastAsia="Times New Roman" w:hAnsi="Arial Narrow" w:cs="Times New Roman"/>
          <w:b/>
          <w:bCs/>
          <w:color w:val="000000"/>
          <w:sz w:val="24"/>
          <w:szCs w:val="24"/>
        </w:rPr>
        <w:t>, past and present</w:t>
      </w:r>
    </w:p>
    <w:p w:rsidR="000A218A" w:rsidRPr="00631BCC" w:rsidRDefault="000A218A" w:rsidP="00942303">
      <w:pPr>
        <w:spacing w:after="0" w:line="240" w:lineRule="auto"/>
        <w:ind w:firstLine="720"/>
        <w:rPr>
          <w:rFonts w:ascii="Arial Narrow" w:eastAsia="Times New Roman" w:hAnsi="Arial Narrow" w:cs="Times New Roman"/>
          <w:sz w:val="24"/>
          <w:szCs w:val="24"/>
        </w:rPr>
      </w:pPr>
      <w:r w:rsidRPr="00631BCC">
        <w:rPr>
          <w:rFonts w:ascii="Arial Narrow" w:eastAsia="Times New Roman" w:hAnsi="Arial Narrow" w:cs="Times New Roman"/>
          <w:color w:val="000000"/>
          <w:sz w:val="24"/>
          <w:szCs w:val="24"/>
        </w:rPr>
        <w:t xml:space="preserve">Prior to the </w:t>
      </w:r>
      <w:r w:rsidRPr="00341381">
        <w:rPr>
          <w:rFonts w:ascii="Arial Narrow" w:eastAsia="Times New Roman" w:hAnsi="Arial Narrow" w:cs="Times New Roman"/>
          <w:color w:val="000000"/>
          <w:sz w:val="24"/>
          <w:szCs w:val="24"/>
        </w:rPr>
        <w:t>18</w:t>
      </w:r>
      <w:r w:rsidRPr="00341381">
        <w:rPr>
          <w:rFonts w:ascii="Arial Narrow" w:eastAsia="Times New Roman" w:hAnsi="Arial Narrow" w:cs="Times New Roman"/>
          <w:color w:val="000000"/>
          <w:sz w:val="24"/>
          <w:szCs w:val="24"/>
          <w:vertAlign w:val="superscript"/>
        </w:rPr>
        <w:t>th</w:t>
      </w:r>
      <w:r w:rsidRPr="00631BCC">
        <w:rPr>
          <w:rFonts w:ascii="Arial Narrow" w:eastAsia="Times New Roman" w:hAnsi="Arial Narrow" w:cs="Times New Roman"/>
          <w:color w:val="000000"/>
          <w:sz w:val="24"/>
          <w:szCs w:val="24"/>
        </w:rPr>
        <w:t xml:space="preserve"> century, the French term </w:t>
      </w:r>
      <w:r w:rsidRPr="00631BCC">
        <w:rPr>
          <w:rFonts w:ascii="Arial Narrow" w:eastAsia="Times New Roman" w:hAnsi="Arial Narrow" w:cs="Times New Roman"/>
          <w:i/>
          <w:iCs/>
          <w:color w:val="000000"/>
          <w:sz w:val="24"/>
          <w:szCs w:val="24"/>
        </w:rPr>
        <w:t>race</w:t>
      </w:r>
      <w:r w:rsidRPr="00631BCC">
        <w:rPr>
          <w:rFonts w:ascii="Arial Narrow" w:eastAsia="Times New Roman" w:hAnsi="Arial Narrow" w:cs="Times New Roman"/>
          <w:color w:val="000000"/>
          <w:sz w:val="24"/>
          <w:szCs w:val="24"/>
        </w:rPr>
        <w:t>, which in ordinary usage primarily meant lineage</w:t>
      </w:r>
      <w:r w:rsidR="00CD0080" w:rsidRPr="00631BCC">
        <w:rPr>
          <w:rStyle w:val="FootnoteReference"/>
          <w:rFonts w:ascii="Arial Narrow" w:eastAsia="Times New Roman" w:hAnsi="Arial Narrow" w:cs="Times New Roman"/>
          <w:color w:val="000000"/>
          <w:sz w:val="24"/>
          <w:szCs w:val="24"/>
        </w:rPr>
        <w:footnoteReference w:id="8"/>
      </w:r>
      <w:r w:rsidRPr="00631BCC">
        <w:rPr>
          <w:rFonts w:ascii="Arial Narrow" w:eastAsia="Times New Roman" w:hAnsi="Arial Narrow" w:cs="Times New Roman"/>
          <w:color w:val="000000"/>
          <w:sz w:val="24"/>
          <w:szCs w:val="24"/>
        </w:rPr>
        <w:t xml:space="preserve">, was not infrequently used to refer to humanity or to human divisions understood in terms of lineage. Thus, for example, historian Sir Paul </w:t>
      </w:r>
      <w:proofErr w:type="spellStart"/>
      <w:r w:rsidRPr="00631BCC">
        <w:rPr>
          <w:rFonts w:ascii="Arial Narrow" w:eastAsia="Times New Roman" w:hAnsi="Arial Narrow" w:cs="Times New Roman"/>
          <w:color w:val="0070C0"/>
          <w:sz w:val="24"/>
          <w:szCs w:val="24"/>
        </w:rPr>
        <w:t>Rycaut</w:t>
      </w:r>
      <w:proofErr w:type="spellEnd"/>
      <w:r w:rsidRPr="00631BCC">
        <w:rPr>
          <w:rFonts w:ascii="Arial Narrow" w:eastAsia="Times New Roman" w:hAnsi="Arial Narrow" w:cs="Times New Roman"/>
          <w:color w:val="0070C0"/>
          <w:sz w:val="24"/>
          <w:szCs w:val="24"/>
        </w:rPr>
        <w:t xml:space="preserve"> (1668)</w:t>
      </w:r>
      <w:r w:rsidRPr="00631BCC">
        <w:rPr>
          <w:rFonts w:ascii="Arial Narrow" w:eastAsia="Times New Roman" w:hAnsi="Arial Narrow" w:cs="Times New Roman"/>
          <w:color w:val="000000"/>
          <w:sz w:val="24"/>
          <w:szCs w:val="24"/>
        </w:rPr>
        <w:t xml:space="preserve"> could comprehensibly discuss groups of the Ottoman Empire in a decidedly genealogical fashion</w:t>
      </w:r>
      <w:r w:rsidR="00CD0080" w:rsidRPr="00631BCC">
        <w:rPr>
          <w:rStyle w:val="FootnoteReference"/>
          <w:rFonts w:ascii="Arial Narrow" w:eastAsia="Times New Roman" w:hAnsi="Arial Narrow" w:cs="Times New Roman"/>
          <w:color w:val="000000"/>
          <w:sz w:val="24"/>
          <w:szCs w:val="24"/>
        </w:rPr>
        <w:footnoteReference w:id="9"/>
      </w:r>
      <w:r w:rsidRPr="00631BCC">
        <w:rPr>
          <w:rFonts w:ascii="Arial Narrow" w:eastAsia="Times New Roman" w:hAnsi="Arial Narrow" w:cs="Times New Roman"/>
          <w:color w:val="000000"/>
          <w:sz w:val="24"/>
          <w:szCs w:val="24"/>
        </w:rPr>
        <w:t xml:space="preserve">, and many of the groups described as </w:t>
      </w:r>
      <w:r w:rsidRPr="00631BCC">
        <w:rPr>
          <w:rFonts w:ascii="Arial Narrow" w:eastAsia="Times New Roman" w:hAnsi="Arial Narrow" w:cs="Times New Roman"/>
          <w:i/>
          <w:iCs/>
          <w:color w:val="000000"/>
          <w:sz w:val="24"/>
          <w:szCs w:val="24"/>
        </w:rPr>
        <w:t xml:space="preserve">races </w:t>
      </w:r>
      <w:r w:rsidRPr="00631BCC">
        <w:rPr>
          <w:rFonts w:ascii="Arial Narrow" w:eastAsia="Times New Roman" w:hAnsi="Arial Narrow" w:cs="Times New Roman"/>
          <w:color w:val="000000"/>
          <w:sz w:val="24"/>
          <w:szCs w:val="24"/>
        </w:rPr>
        <w:t xml:space="preserve">by </w:t>
      </w:r>
      <w:proofErr w:type="spellStart"/>
      <w:r w:rsidRPr="00631BCC">
        <w:rPr>
          <w:rFonts w:ascii="Arial Narrow" w:eastAsia="Times New Roman" w:hAnsi="Arial Narrow" w:cs="Times New Roman"/>
          <w:color w:val="000000"/>
          <w:sz w:val="24"/>
          <w:szCs w:val="24"/>
        </w:rPr>
        <w:t>Rycaut</w:t>
      </w:r>
      <w:proofErr w:type="spellEnd"/>
      <w:r w:rsidRPr="00631BCC">
        <w:rPr>
          <w:rFonts w:ascii="Arial Narrow" w:eastAsia="Times New Roman" w:hAnsi="Arial Narrow" w:cs="Times New Roman"/>
          <w:color w:val="000000"/>
          <w:sz w:val="24"/>
          <w:szCs w:val="24"/>
        </w:rPr>
        <w:t xml:space="preserve">, such as Tartars or Turks, correspond with </w:t>
      </w:r>
      <w:r w:rsidRPr="00631BCC">
        <w:rPr>
          <w:rFonts w:ascii="Arial Narrow" w:eastAsia="Times New Roman" w:hAnsi="Arial Narrow" w:cs="Times New Roman"/>
          <w:i/>
          <w:iCs/>
          <w:color w:val="000000"/>
          <w:sz w:val="24"/>
          <w:szCs w:val="24"/>
        </w:rPr>
        <w:t>races</w:t>
      </w:r>
      <w:r w:rsidRPr="00631BCC">
        <w:rPr>
          <w:rFonts w:ascii="Arial Narrow" w:eastAsia="Times New Roman" w:hAnsi="Arial Narrow" w:cs="Times New Roman"/>
          <w:color w:val="000000"/>
          <w:sz w:val="24"/>
          <w:szCs w:val="24"/>
        </w:rPr>
        <w:t xml:space="preserve"> discussed by </w:t>
      </w:r>
      <w:r w:rsidRPr="00341381">
        <w:rPr>
          <w:rFonts w:ascii="Arial Narrow" w:eastAsia="Times New Roman" w:hAnsi="Arial Narrow" w:cs="Times New Roman"/>
          <w:color w:val="000000"/>
          <w:sz w:val="24"/>
          <w:szCs w:val="24"/>
        </w:rPr>
        <w:t>18</w:t>
      </w:r>
      <w:r w:rsidRPr="00341381">
        <w:rPr>
          <w:rFonts w:ascii="Arial Narrow" w:eastAsia="Times New Roman" w:hAnsi="Arial Narrow" w:cs="Times New Roman"/>
          <w:color w:val="000000"/>
          <w:sz w:val="24"/>
          <w:szCs w:val="24"/>
          <w:vertAlign w:val="superscript"/>
        </w:rPr>
        <w:t>th</w:t>
      </w:r>
      <w:r w:rsidRPr="00631BCC">
        <w:rPr>
          <w:rFonts w:ascii="Arial Narrow" w:eastAsia="Times New Roman" w:hAnsi="Arial Narrow" w:cs="Times New Roman"/>
          <w:color w:val="000000"/>
          <w:sz w:val="24"/>
          <w:szCs w:val="24"/>
        </w:rPr>
        <w:t xml:space="preserve"> century natural historians, such as </w:t>
      </w:r>
      <w:r w:rsidRPr="00631BCC">
        <w:rPr>
          <w:rFonts w:ascii="Arial Narrow" w:eastAsia="Times New Roman" w:hAnsi="Arial Narrow" w:cs="Times New Roman"/>
          <w:color w:val="0070C0"/>
          <w:sz w:val="24"/>
          <w:szCs w:val="24"/>
        </w:rPr>
        <w:t>Buffon (1777)</w:t>
      </w:r>
      <w:r w:rsidRPr="00631BCC">
        <w:rPr>
          <w:rFonts w:ascii="Arial Narrow" w:eastAsia="Times New Roman" w:hAnsi="Arial Narrow" w:cs="Times New Roman"/>
          <w:color w:val="000000"/>
          <w:sz w:val="24"/>
          <w:szCs w:val="24"/>
        </w:rPr>
        <w:t xml:space="preserve">. Yet, prior to the </w:t>
      </w:r>
      <w:r w:rsidR="002F305A" w:rsidRPr="00631BCC">
        <w:rPr>
          <w:rFonts w:ascii="Arial Narrow" w:eastAsia="Times New Roman" w:hAnsi="Arial Narrow" w:cs="Times New Roman"/>
          <w:color w:val="000000"/>
          <w:sz w:val="24"/>
          <w:szCs w:val="24"/>
        </w:rPr>
        <w:t>18</w:t>
      </w:r>
      <w:r w:rsidR="002F305A" w:rsidRPr="00631BCC">
        <w:rPr>
          <w:rFonts w:ascii="Arial Narrow" w:eastAsia="Times New Roman" w:hAnsi="Arial Narrow" w:cs="Times New Roman"/>
          <w:color w:val="000000"/>
          <w:sz w:val="24"/>
          <w:szCs w:val="24"/>
          <w:vertAlign w:val="superscript"/>
        </w:rPr>
        <w:t>th</w:t>
      </w:r>
      <w:r w:rsidR="00341381">
        <w:rPr>
          <w:rFonts w:ascii="Arial Narrow" w:eastAsia="Times New Roman" w:hAnsi="Arial Narrow" w:cs="Times New Roman"/>
          <w:color w:val="000000"/>
          <w:sz w:val="24"/>
          <w:szCs w:val="24"/>
          <w:vertAlign w:val="superscript"/>
        </w:rPr>
        <w:t xml:space="preserve"> </w:t>
      </w:r>
      <w:r w:rsidRPr="00631BCC">
        <w:rPr>
          <w:rFonts w:ascii="Arial Narrow" w:eastAsia="Times New Roman" w:hAnsi="Arial Narrow" w:cs="Times New Roman"/>
          <w:color w:val="000000"/>
          <w:sz w:val="24"/>
          <w:szCs w:val="24"/>
        </w:rPr>
        <w:t xml:space="preserve">century, such </w:t>
      </w:r>
      <w:r w:rsidRPr="00631BCC">
        <w:rPr>
          <w:rFonts w:ascii="Arial Narrow" w:eastAsia="Times New Roman" w:hAnsi="Arial Narrow" w:cs="Times New Roman"/>
          <w:i/>
          <w:iCs/>
          <w:color w:val="000000"/>
          <w:sz w:val="24"/>
          <w:szCs w:val="24"/>
        </w:rPr>
        <w:t>races</w:t>
      </w:r>
      <w:r w:rsidRPr="00631BCC">
        <w:rPr>
          <w:rFonts w:ascii="Arial Narrow" w:eastAsia="Times New Roman" w:hAnsi="Arial Narrow" w:cs="Times New Roman"/>
          <w:color w:val="000000"/>
          <w:sz w:val="24"/>
          <w:szCs w:val="24"/>
        </w:rPr>
        <w:t xml:space="preserve"> found no place in a coherent biological systematics for the simple reasons that a modern concept of biological species – which race, as a natural scientific concept, has </w:t>
      </w:r>
      <w:r w:rsidRPr="00631BCC">
        <w:rPr>
          <w:rFonts w:ascii="Arial Narrow" w:eastAsia="Times New Roman" w:hAnsi="Arial Narrow" w:cs="Times New Roman"/>
          <w:color w:val="000000"/>
          <w:sz w:val="24"/>
          <w:szCs w:val="24"/>
        </w:rPr>
        <w:lastRenderedPageBreak/>
        <w:t>always been defined in relation to – was missing and that humans were not treated as part of natural history. For the former one had to wait for John Ray (</w:t>
      </w:r>
      <w:r w:rsidRPr="00631BCC">
        <w:rPr>
          <w:rFonts w:ascii="Arial Narrow" w:eastAsia="Times New Roman" w:hAnsi="Arial Narrow" w:cs="Times New Roman"/>
          <w:color w:val="0070C0"/>
          <w:sz w:val="24"/>
          <w:szCs w:val="24"/>
        </w:rPr>
        <w:t>Wilkins 2009</w:t>
      </w:r>
      <w:r w:rsidRPr="00631BCC">
        <w:rPr>
          <w:rFonts w:ascii="Arial Narrow" w:eastAsia="Times New Roman" w:hAnsi="Arial Narrow" w:cs="Times New Roman"/>
          <w:color w:val="000000"/>
          <w:sz w:val="24"/>
          <w:szCs w:val="24"/>
        </w:rPr>
        <w:t>, 65-67) and for the latter Carl Linnaeus (</w:t>
      </w:r>
      <w:r w:rsidRPr="00631BCC">
        <w:rPr>
          <w:rFonts w:ascii="Arial Narrow" w:eastAsia="Times New Roman" w:hAnsi="Arial Narrow" w:cs="Times New Roman"/>
          <w:color w:val="0070C0"/>
          <w:sz w:val="24"/>
          <w:szCs w:val="24"/>
        </w:rPr>
        <w:t>Smith 2015</w:t>
      </w:r>
      <w:r w:rsidR="005C2859">
        <w:rPr>
          <w:rFonts w:ascii="Arial Narrow" w:eastAsia="Times New Roman" w:hAnsi="Arial Narrow" w:cs="Times New Roman"/>
          <w:color w:val="000000"/>
          <w:sz w:val="24"/>
          <w:szCs w:val="24"/>
        </w:rPr>
        <w:t>, 136-1</w:t>
      </w:r>
      <w:r w:rsidRPr="00631BCC">
        <w:rPr>
          <w:rFonts w:ascii="Arial Narrow" w:eastAsia="Times New Roman" w:hAnsi="Arial Narrow" w:cs="Times New Roman"/>
          <w:color w:val="000000"/>
          <w:sz w:val="24"/>
          <w:szCs w:val="24"/>
        </w:rPr>
        <w:t xml:space="preserve">38). Contrary to what is sometimes said or suggested (for example: </w:t>
      </w:r>
      <w:r w:rsidRPr="00631BCC">
        <w:rPr>
          <w:rFonts w:ascii="Arial Narrow" w:eastAsia="Times New Roman" w:hAnsi="Arial Narrow" w:cs="Times New Roman"/>
          <w:color w:val="0070C0"/>
          <w:sz w:val="24"/>
          <w:szCs w:val="24"/>
        </w:rPr>
        <w:t>Lieberman, 1968</w:t>
      </w:r>
      <w:r w:rsidRPr="00631BCC">
        <w:rPr>
          <w:rFonts w:ascii="Arial Narrow" w:eastAsia="Times New Roman" w:hAnsi="Arial Narrow" w:cs="Times New Roman"/>
          <w:color w:val="000000"/>
          <w:sz w:val="24"/>
          <w:szCs w:val="24"/>
        </w:rPr>
        <w:t xml:space="preserve">), Linnaeus himself did not introduce </w:t>
      </w:r>
      <w:r w:rsidRPr="00631BCC">
        <w:rPr>
          <w:rFonts w:ascii="Arial Narrow" w:eastAsia="Times New Roman" w:hAnsi="Arial Narrow" w:cs="Times New Roman"/>
          <w:i/>
          <w:iCs/>
          <w:color w:val="000000"/>
          <w:sz w:val="24"/>
          <w:szCs w:val="24"/>
        </w:rPr>
        <w:t xml:space="preserve">race </w:t>
      </w:r>
      <w:r w:rsidRPr="00631BCC">
        <w:rPr>
          <w:rFonts w:ascii="Arial Narrow" w:eastAsia="Times New Roman" w:hAnsi="Arial Narrow" w:cs="Times New Roman"/>
          <w:color w:val="000000"/>
          <w:sz w:val="24"/>
          <w:szCs w:val="24"/>
        </w:rPr>
        <w:t xml:space="preserve">– either the term or a unique concept which might reasonably be called this – into natural history. On the contrary, the systematic categories which he popularized, those of </w:t>
      </w:r>
      <w:r w:rsidRPr="00631BCC">
        <w:rPr>
          <w:rFonts w:ascii="Arial Narrow" w:eastAsia="Times New Roman" w:hAnsi="Arial Narrow" w:cs="Times New Roman"/>
          <w:i/>
          <w:iCs/>
          <w:color w:val="000000"/>
          <w:sz w:val="24"/>
          <w:szCs w:val="24"/>
        </w:rPr>
        <w:t>variety</w:t>
      </w:r>
      <w:r w:rsidRPr="00631BCC">
        <w:rPr>
          <w:rFonts w:ascii="Arial Narrow" w:eastAsia="Times New Roman" w:hAnsi="Arial Narrow" w:cs="Times New Roman"/>
          <w:color w:val="000000"/>
          <w:sz w:val="24"/>
          <w:szCs w:val="24"/>
        </w:rPr>
        <w:t xml:space="preserve"> and </w:t>
      </w:r>
      <w:r w:rsidRPr="00631BCC">
        <w:rPr>
          <w:rFonts w:ascii="Arial Narrow" w:eastAsia="Times New Roman" w:hAnsi="Arial Narrow" w:cs="Times New Roman"/>
          <w:i/>
          <w:iCs/>
          <w:color w:val="000000"/>
          <w:sz w:val="24"/>
          <w:szCs w:val="24"/>
        </w:rPr>
        <w:t>species</w:t>
      </w:r>
      <w:r w:rsidRPr="00631BCC">
        <w:rPr>
          <w:rFonts w:ascii="Arial Narrow" w:eastAsia="Times New Roman" w:hAnsi="Arial Narrow" w:cs="Times New Roman"/>
          <w:color w:val="000000"/>
          <w:sz w:val="24"/>
          <w:szCs w:val="24"/>
        </w:rPr>
        <w:t>,</w:t>
      </w:r>
      <w:r w:rsidR="005C2859">
        <w:rPr>
          <w:rFonts w:ascii="Arial Narrow" w:eastAsia="Times New Roman" w:hAnsi="Arial Narrow" w:cs="Times New Roman"/>
          <w:color w:val="000000"/>
          <w:sz w:val="24"/>
          <w:szCs w:val="24"/>
        </w:rPr>
        <w:t xml:space="preserve"> </w:t>
      </w:r>
      <w:r w:rsidRPr="00631BCC">
        <w:rPr>
          <w:rFonts w:ascii="Arial Narrow" w:eastAsia="Times New Roman" w:hAnsi="Arial Narrow" w:cs="Times New Roman"/>
          <w:color w:val="000000"/>
          <w:sz w:val="24"/>
          <w:szCs w:val="24"/>
        </w:rPr>
        <w:t xml:space="preserve">left no epistemic space in natural history for </w:t>
      </w:r>
      <w:r w:rsidRPr="00631BCC">
        <w:rPr>
          <w:rFonts w:ascii="Arial Narrow" w:eastAsia="Times New Roman" w:hAnsi="Arial Narrow" w:cs="Times New Roman"/>
          <w:i/>
          <w:iCs/>
          <w:color w:val="000000"/>
          <w:sz w:val="24"/>
          <w:szCs w:val="24"/>
        </w:rPr>
        <w:t xml:space="preserve">race </w:t>
      </w:r>
      <w:r w:rsidRPr="00631BCC">
        <w:rPr>
          <w:rFonts w:ascii="Arial Narrow" w:eastAsia="Times New Roman" w:hAnsi="Arial Narrow" w:cs="Times New Roman"/>
          <w:color w:val="000000"/>
          <w:sz w:val="24"/>
          <w:szCs w:val="24"/>
        </w:rPr>
        <w:t xml:space="preserve">(at least one not redundant with </w:t>
      </w:r>
      <w:r w:rsidRPr="00631BCC">
        <w:rPr>
          <w:rFonts w:ascii="Arial Narrow" w:eastAsia="Times New Roman" w:hAnsi="Arial Narrow" w:cs="Times New Roman"/>
          <w:i/>
          <w:iCs/>
          <w:color w:val="000000"/>
          <w:sz w:val="24"/>
          <w:szCs w:val="24"/>
        </w:rPr>
        <w:t>species</w:t>
      </w:r>
      <w:r w:rsidRPr="00631BCC">
        <w:rPr>
          <w:rFonts w:ascii="Arial Narrow" w:eastAsia="Times New Roman" w:hAnsi="Arial Narrow" w:cs="Times New Roman"/>
          <w:color w:val="000000"/>
          <w:sz w:val="24"/>
          <w:szCs w:val="24"/>
        </w:rPr>
        <w:t>)</w:t>
      </w:r>
      <w:r w:rsidR="0078501E" w:rsidRPr="00631BCC">
        <w:rPr>
          <w:rFonts w:ascii="Arial Narrow" w:eastAsia="Times New Roman" w:hAnsi="Arial Narrow" w:cs="Times New Roman"/>
          <w:color w:val="000000"/>
          <w:sz w:val="24"/>
          <w:szCs w:val="24"/>
        </w:rPr>
        <w:t xml:space="preserve"> (</w:t>
      </w:r>
      <w:proofErr w:type="spellStart"/>
      <w:r w:rsidR="0078501E" w:rsidRPr="00156989">
        <w:rPr>
          <w:rFonts w:ascii="Arial Narrow" w:eastAsia="Times New Roman" w:hAnsi="Arial Narrow" w:cs="Times New Roman"/>
          <w:color w:val="2E74B5" w:themeColor="accent1" w:themeShade="BF"/>
          <w:sz w:val="24"/>
          <w:szCs w:val="24"/>
        </w:rPr>
        <w:t>Doron</w:t>
      </w:r>
      <w:proofErr w:type="spellEnd"/>
      <w:r w:rsidR="0078501E" w:rsidRPr="00156989">
        <w:rPr>
          <w:rFonts w:ascii="Arial Narrow" w:eastAsia="Times New Roman" w:hAnsi="Arial Narrow" w:cs="Times New Roman"/>
          <w:color w:val="2E74B5" w:themeColor="accent1" w:themeShade="BF"/>
          <w:sz w:val="24"/>
          <w:szCs w:val="24"/>
        </w:rPr>
        <w:t xml:space="preserve"> 2012</w:t>
      </w:r>
      <w:r w:rsidR="00413D82">
        <w:rPr>
          <w:rFonts w:ascii="Arial Narrow" w:eastAsia="Times New Roman" w:hAnsi="Arial Narrow" w:cs="Times New Roman"/>
          <w:color w:val="000000"/>
          <w:sz w:val="24"/>
          <w:szCs w:val="24"/>
        </w:rPr>
        <w:t>; see footnote 11</w:t>
      </w:r>
      <w:r w:rsidR="0078501E" w:rsidRPr="00631BCC">
        <w:rPr>
          <w:rFonts w:ascii="Arial Narrow" w:eastAsia="Times New Roman" w:hAnsi="Arial Narrow" w:cs="Times New Roman"/>
          <w:color w:val="000000"/>
          <w:sz w:val="24"/>
          <w:szCs w:val="24"/>
        </w:rPr>
        <w:t xml:space="preserve">). </w:t>
      </w:r>
      <w:r w:rsidRPr="00631BCC">
        <w:rPr>
          <w:rFonts w:ascii="Arial Narrow" w:eastAsia="Times New Roman" w:hAnsi="Arial Narrow" w:cs="Times New Roman"/>
          <w:color w:val="000000"/>
          <w:sz w:val="24"/>
          <w:szCs w:val="24"/>
        </w:rPr>
        <w:t xml:space="preserve">It was both because it became obvious that there was something to explain – the constancy of so-called constant varieties – and it was often unclear if these propagating forms represented </w:t>
      </w:r>
      <w:proofErr w:type="spellStart"/>
      <w:r w:rsidRPr="00631BCC">
        <w:rPr>
          <w:rFonts w:ascii="Arial Narrow" w:eastAsia="Times New Roman" w:hAnsi="Arial Narrow" w:cs="Times New Roman"/>
          <w:color w:val="000000"/>
          <w:sz w:val="24"/>
          <w:szCs w:val="24"/>
        </w:rPr>
        <w:t>infraspecific</w:t>
      </w:r>
      <w:proofErr w:type="spellEnd"/>
      <w:r w:rsidRPr="00631BCC">
        <w:rPr>
          <w:rFonts w:ascii="Arial Narrow" w:eastAsia="Times New Roman" w:hAnsi="Arial Narrow" w:cs="Times New Roman"/>
          <w:color w:val="000000"/>
          <w:sz w:val="24"/>
          <w:szCs w:val="24"/>
        </w:rPr>
        <w:t xml:space="preserve"> as opposed to specific lineages that the terminology of </w:t>
      </w:r>
      <w:r w:rsidRPr="00631BCC">
        <w:rPr>
          <w:rFonts w:ascii="Arial Narrow" w:eastAsia="Times New Roman" w:hAnsi="Arial Narrow" w:cs="Times New Roman"/>
          <w:i/>
          <w:iCs/>
          <w:color w:val="000000"/>
          <w:sz w:val="24"/>
          <w:szCs w:val="24"/>
        </w:rPr>
        <w:t xml:space="preserve">race </w:t>
      </w:r>
      <w:r w:rsidRPr="00631BCC">
        <w:rPr>
          <w:rFonts w:ascii="Arial Narrow" w:eastAsia="Times New Roman" w:hAnsi="Arial Narrow" w:cs="Times New Roman"/>
          <w:color w:val="000000"/>
          <w:sz w:val="24"/>
          <w:szCs w:val="24"/>
        </w:rPr>
        <w:t xml:space="preserve">was adopted. </w:t>
      </w:r>
    </w:p>
    <w:p w:rsidR="000A218A" w:rsidRPr="00631BCC" w:rsidRDefault="000A218A" w:rsidP="00942303">
      <w:pPr>
        <w:spacing w:after="0" w:line="240" w:lineRule="auto"/>
        <w:ind w:firstLine="720"/>
        <w:rPr>
          <w:rFonts w:ascii="Arial Narrow" w:eastAsia="Times New Roman" w:hAnsi="Arial Narrow" w:cs="Times New Roman"/>
          <w:color w:val="000000"/>
          <w:sz w:val="24"/>
          <w:szCs w:val="24"/>
        </w:rPr>
      </w:pPr>
      <w:r w:rsidRPr="00631BCC">
        <w:rPr>
          <w:rFonts w:ascii="Arial Narrow" w:eastAsia="Times New Roman" w:hAnsi="Arial Narrow" w:cs="Times New Roman"/>
          <w:color w:val="0070C0"/>
          <w:sz w:val="24"/>
          <w:szCs w:val="24"/>
        </w:rPr>
        <w:t>Darwin (1871)</w:t>
      </w:r>
      <w:r w:rsidRPr="00631BCC">
        <w:rPr>
          <w:rFonts w:ascii="Arial Narrow" w:eastAsia="Times New Roman" w:hAnsi="Arial Narrow" w:cs="Times New Roman"/>
          <w:color w:val="000000"/>
          <w:sz w:val="24"/>
          <w:szCs w:val="24"/>
        </w:rPr>
        <w:t xml:space="preserve"> and others recognized that the term </w:t>
      </w:r>
      <w:r w:rsidRPr="00631BCC">
        <w:rPr>
          <w:rFonts w:ascii="Arial Narrow" w:eastAsia="Times New Roman" w:hAnsi="Arial Narrow" w:cs="Times New Roman"/>
          <w:i/>
          <w:iCs/>
          <w:color w:val="000000"/>
          <w:sz w:val="24"/>
          <w:szCs w:val="24"/>
        </w:rPr>
        <w:t xml:space="preserve">race </w:t>
      </w:r>
      <w:r w:rsidRPr="00631BCC">
        <w:rPr>
          <w:rFonts w:ascii="Arial Narrow" w:eastAsia="Times New Roman" w:hAnsi="Arial Narrow" w:cs="Times New Roman"/>
          <w:color w:val="000000"/>
          <w:sz w:val="24"/>
          <w:szCs w:val="24"/>
        </w:rPr>
        <w:t>lent itself to confusion, as, in the context of natural history, it could refer to species, subspecies, hereditary varieties, and domestic breeds – all understood as lineages and/or forms which propagate themselves across generation</w:t>
      </w:r>
      <w:r w:rsidR="0078501E" w:rsidRPr="00631BCC">
        <w:rPr>
          <w:rFonts w:ascii="Arial Narrow" w:eastAsia="Times New Roman" w:hAnsi="Arial Narrow" w:cs="Times New Roman"/>
          <w:color w:val="000000"/>
          <w:sz w:val="24"/>
          <w:szCs w:val="24"/>
        </w:rPr>
        <w:t>s</w:t>
      </w:r>
      <w:r w:rsidRPr="00631BCC">
        <w:rPr>
          <w:rFonts w:ascii="Arial Narrow" w:eastAsia="Times New Roman" w:hAnsi="Arial Narrow" w:cs="Times New Roman"/>
          <w:color w:val="000000"/>
          <w:sz w:val="24"/>
          <w:szCs w:val="24"/>
        </w:rPr>
        <w:t xml:space="preserve"> to form lineages. While the term’s pedigree seems to have been well appreciated, there was, from the start, disagreement regarding how restrictively it should be employed. Thus contra </w:t>
      </w:r>
      <w:r w:rsidRPr="00156989">
        <w:rPr>
          <w:rFonts w:ascii="Arial Narrow" w:eastAsia="Times New Roman" w:hAnsi="Arial Narrow" w:cs="Times New Roman"/>
          <w:color w:val="2E74B5" w:themeColor="accent1" w:themeShade="BF"/>
          <w:sz w:val="24"/>
          <w:szCs w:val="24"/>
        </w:rPr>
        <w:t>Kant (1777</w:t>
      </w:r>
      <w:r w:rsidRPr="00631BCC">
        <w:rPr>
          <w:rFonts w:ascii="Arial Narrow" w:eastAsia="Times New Roman" w:hAnsi="Arial Narrow" w:cs="Times New Roman"/>
          <w:color w:val="000000"/>
          <w:sz w:val="24"/>
          <w:szCs w:val="24"/>
        </w:rPr>
        <w:t xml:space="preserve">), who delimited the term </w:t>
      </w:r>
      <w:r w:rsidRPr="00631BCC">
        <w:rPr>
          <w:rFonts w:ascii="Arial Narrow" w:eastAsia="Times New Roman" w:hAnsi="Arial Narrow" w:cs="Times New Roman"/>
          <w:i/>
          <w:iCs/>
          <w:color w:val="000000"/>
          <w:sz w:val="24"/>
          <w:szCs w:val="24"/>
        </w:rPr>
        <w:t>race</w:t>
      </w:r>
      <w:r w:rsidRPr="00631BCC">
        <w:rPr>
          <w:rFonts w:ascii="Arial Narrow" w:eastAsia="Times New Roman" w:hAnsi="Arial Narrow" w:cs="Times New Roman"/>
          <w:color w:val="000000"/>
          <w:sz w:val="24"/>
          <w:szCs w:val="24"/>
        </w:rPr>
        <w:t xml:space="preserve"> to describe </w:t>
      </w:r>
      <w:proofErr w:type="spellStart"/>
      <w:r w:rsidRPr="00631BCC">
        <w:rPr>
          <w:rFonts w:ascii="Arial Narrow" w:eastAsia="Times New Roman" w:hAnsi="Arial Narrow" w:cs="Times New Roman"/>
          <w:color w:val="000000"/>
          <w:sz w:val="24"/>
          <w:szCs w:val="24"/>
        </w:rPr>
        <w:t>infraspecific</w:t>
      </w:r>
      <w:proofErr w:type="spellEnd"/>
      <w:r w:rsidRPr="00631BCC">
        <w:rPr>
          <w:rFonts w:ascii="Arial Narrow" w:eastAsia="Times New Roman" w:hAnsi="Arial Narrow" w:cs="Times New Roman"/>
          <w:color w:val="000000"/>
          <w:sz w:val="24"/>
          <w:szCs w:val="24"/>
        </w:rPr>
        <w:t xml:space="preserve"> divisions</w:t>
      </w:r>
      <w:r w:rsidR="00022DC0" w:rsidRPr="00631BCC">
        <w:rPr>
          <w:rStyle w:val="FootnoteReference"/>
          <w:rFonts w:ascii="Arial Narrow" w:eastAsia="Times New Roman" w:hAnsi="Arial Narrow" w:cs="Times New Roman"/>
          <w:color w:val="000000"/>
          <w:sz w:val="24"/>
          <w:szCs w:val="24"/>
        </w:rPr>
        <w:footnoteReference w:id="10"/>
      </w:r>
      <w:r w:rsidRPr="00631BCC">
        <w:rPr>
          <w:rFonts w:ascii="Arial Narrow" w:eastAsia="Times New Roman" w:hAnsi="Arial Narrow" w:cs="Times New Roman"/>
          <w:color w:val="000000"/>
          <w:sz w:val="24"/>
          <w:szCs w:val="24"/>
        </w:rPr>
        <w:t xml:space="preserve">, </w:t>
      </w:r>
      <w:r w:rsidRPr="00156989">
        <w:rPr>
          <w:rFonts w:ascii="Arial Narrow" w:eastAsia="Times New Roman" w:hAnsi="Arial Narrow" w:cs="Times New Roman"/>
          <w:color w:val="2E74B5" w:themeColor="accent1" w:themeShade="BF"/>
          <w:sz w:val="24"/>
          <w:szCs w:val="24"/>
        </w:rPr>
        <w:t>Forster (1786)</w:t>
      </w:r>
      <w:r w:rsidRPr="00631BCC">
        <w:rPr>
          <w:rFonts w:ascii="Arial Narrow" w:eastAsia="Times New Roman" w:hAnsi="Arial Narrow" w:cs="Times New Roman"/>
          <w:color w:val="000000"/>
          <w:sz w:val="24"/>
          <w:szCs w:val="24"/>
        </w:rPr>
        <w:t>, who rejected the Kantian principle in favor of Linnaean systematics, with its species versus inconstant variety distinction</w:t>
      </w:r>
      <w:r w:rsidR="00022DC0" w:rsidRPr="00631BCC">
        <w:rPr>
          <w:rStyle w:val="FootnoteReference"/>
          <w:rFonts w:ascii="Arial Narrow" w:eastAsia="Times New Roman" w:hAnsi="Arial Narrow" w:cs="Times New Roman"/>
          <w:color w:val="000000"/>
          <w:sz w:val="24"/>
          <w:szCs w:val="24"/>
        </w:rPr>
        <w:footnoteReference w:id="11"/>
      </w:r>
      <w:r w:rsidRPr="00631BCC">
        <w:rPr>
          <w:rFonts w:ascii="Arial Narrow" w:eastAsia="Times New Roman" w:hAnsi="Arial Narrow" w:cs="Times New Roman"/>
          <w:color w:val="000000"/>
          <w:sz w:val="24"/>
          <w:szCs w:val="24"/>
        </w:rPr>
        <w:t>, a distinction which made no room for Kant’s concept of race, argued that the term should be used in an undetermined way to describe lineages, whether they constituted, as he saw the alternatives, Linnaean species or Linnaean varieties. Understood in the latter sense, races were “defined by changeable, accidental characteristic features” such that “one variety can change into another” and had no real place in natural history (1786). Forster writes:</w:t>
      </w:r>
    </w:p>
    <w:p w:rsidR="00942303" w:rsidRPr="00631BCC" w:rsidRDefault="00942303" w:rsidP="00942303">
      <w:pPr>
        <w:spacing w:after="0" w:line="240" w:lineRule="auto"/>
        <w:ind w:firstLine="720"/>
        <w:rPr>
          <w:rFonts w:ascii="Arial Narrow" w:eastAsia="Times New Roman" w:hAnsi="Arial Narrow" w:cs="Times New Roman"/>
          <w:sz w:val="24"/>
          <w:szCs w:val="24"/>
        </w:rPr>
      </w:pPr>
    </w:p>
    <w:p w:rsidR="00F77D7C" w:rsidRPr="00631BCC" w:rsidRDefault="000A218A" w:rsidP="00942303">
      <w:pPr>
        <w:spacing w:after="0" w:line="240" w:lineRule="auto"/>
        <w:ind w:left="288" w:right="288"/>
        <w:rPr>
          <w:rFonts w:ascii="Arial Narrow" w:eastAsia="Times New Roman" w:hAnsi="Arial Narrow" w:cs="Times New Roman"/>
          <w:color w:val="000000" w:themeColor="text1"/>
        </w:rPr>
      </w:pPr>
      <w:r w:rsidRPr="00631BCC">
        <w:rPr>
          <w:rFonts w:ascii="Arial Narrow" w:eastAsia="Times New Roman" w:hAnsi="Arial Narrow" w:cs="Times New Roman"/>
          <w:color w:val="000000"/>
        </w:rPr>
        <w:t xml:space="preserve">I have deliberately made use of the word </w:t>
      </w:r>
      <w:r w:rsidRPr="00631BCC">
        <w:rPr>
          <w:rFonts w:ascii="Arial Narrow" w:eastAsia="Times New Roman" w:hAnsi="Arial Narrow" w:cs="Times New Roman"/>
          <w:i/>
          <w:iCs/>
          <w:color w:val="000000"/>
        </w:rPr>
        <w:t xml:space="preserve">variety </w:t>
      </w:r>
      <w:r w:rsidRPr="00631BCC">
        <w:rPr>
          <w:rFonts w:ascii="Arial Narrow" w:eastAsia="Times New Roman" w:hAnsi="Arial Narrow" w:cs="Times New Roman"/>
          <w:color w:val="000000"/>
        </w:rPr>
        <w:t xml:space="preserve">in the previous discussion, but [I have] at the same </w:t>
      </w:r>
      <w:r w:rsidRPr="00631BCC">
        <w:rPr>
          <w:rFonts w:ascii="Arial Narrow" w:eastAsia="Times New Roman" w:hAnsi="Arial Narrow" w:cs="Times New Roman"/>
          <w:color w:val="000000" w:themeColor="text1"/>
        </w:rPr>
        <w:t xml:space="preserve">time given it to be understood that I consider it synonymous with [the word] </w:t>
      </w:r>
      <w:r w:rsidRPr="00631BCC">
        <w:rPr>
          <w:rFonts w:ascii="Arial Narrow" w:eastAsia="Times New Roman" w:hAnsi="Arial Narrow" w:cs="Times New Roman"/>
          <w:i/>
          <w:iCs/>
          <w:color w:val="000000" w:themeColor="text1"/>
        </w:rPr>
        <w:t>race</w:t>
      </w:r>
      <w:r w:rsidRPr="00631BCC">
        <w:rPr>
          <w:rFonts w:ascii="Arial Narrow" w:eastAsia="Times New Roman" w:hAnsi="Arial Narrow" w:cs="Times New Roman"/>
          <w:color w:val="000000" w:themeColor="text1"/>
        </w:rPr>
        <w:t>…</w:t>
      </w:r>
      <w:r w:rsidR="009342BB">
        <w:rPr>
          <w:rFonts w:ascii="Arial Narrow" w:eastAsia="Times New Roman" w:hAnsi="Arial Narrow" w:cs="Times New Roman"/>
          <w:color w:val="000000" w:themeColor="text1"/>
        </w:rPr>
        <w:t>.</w:t>
      </w:r>
    </w:p>
    <w:p w:rsidR="00022DC0" w:rsidRPr="00631BCC" w:rsidRDefault="00022DC0" w:rsidP="00942303">
      <w:pPr>
        <w:spacing w:after="0" w:line="240" w:lineRule="auto"/>
        <w:ind w:left="288" w:right="288"/>
        <w:rPr>
          <w:rFonts w:ascii="Arial Narrow" w:eastAsia="Times New Roman" w:hAnsi="Arial Narrow" w:cs="Times New Roman"/>
          <w:color w:val="000000" w:themeColor="text1"/>
        </w:rPr>
      </w:pPr>
    </w:p>
    <w:p w:rsidR="000A218A" w:rsidRPr="00631BCC" w:rsidRDefault="000A218A" w:rsidP="00942303">
      <w:pPr>
        <w:spacing w:after="0" w:line="240" w:lineRule="auto"/>
        <w:ind w:left="288" w:right="288"/>
        <w:rPr>
          <w:rFonts w:ascii="Arial Narrow" w:eastAsia="Times New Roman" w:hAnsi="Arial Narrow" w:cs="Times New Roman"/>
          <w:color w:val="000000" w:themeColor="text1"/>
        </w:rPr>
      </w:pPr>
      <w:r w:rsidRPr="00631BCC">
        <w:rPr>
          <w:rFonts w:ascii="Arial Narrow" w:eastAsia="Times New Roman" w:hAnsi="Arial Narrow" w:cs="Times New Roman"/>
          <w:color w:val="000000" w:themeColor="text1"/>
        </w:rPr>
        <w:t xml:space="preserve">We have borrowed [the term] from the French; it seems very closely related to [the words] </w:t>
      </w:r>
      <w:proofErr w:type="spellStart"/>
      <w:proofErr w:type="gramStart"/>
      <w:r w:rsidRPr="00631BCC">
        <w:rPr>
          <w:rFonts w:ascii="Arial Narrow" w:eastAsia="Times New Roman" w:hAnsi="Arial Narrow" w:cs="Times New Roman"/>
          <w:i/>
          <w:iCs/>
          <w:color w:val="000000" w:themeColor="text1"/>
        </w:rPr>
        <w:t>racine</w:t>
      </w:r>
      <w:proofErr w:type="spellEnd"/>
      <w:proofErr w:type="gramEnd"/>
      <w:r w:rsidR="005C2859">
        <w:rPr>
          <w:rFonts w:ascii="Arial Narrow" w:eastAsia="Times New Roman" w:hAnsi="Arial Narrow" w:cs="Times New Roman"/>
          <w:i/>
          <w:iCs/>
          <w:color w:val="000000" w:themeColor="text1"/>
        </w:rPr>
        <w:t xml:space="preserve"> </w:t>
      </w:r>
      <w:r w:rsidRPr="00631BCC">
        <w:rPr>
          <w:rFonts w:ascii="Arial Narrow" w:eastAsia="Times New Roman" w:hAnsi="Arial Narrow" w:cs="Times New Roman"/>
          <w:color w:val="000000" w:themeColor="text1"/>
        </w:rPr>
        <w:t>and</w:t>
      </w:r>
      <w:r w:rsidRPr="00631BCC">
        <w:rPr>
          <w:rFonts w:ascii="Arial Narrow" w:eastAsia="Times New Roman" w:hAnsi="Arial Narrow" w:cs="Times New Roman"/>
          <w:i/>
          <w:iCs/>
          <w:color w:val="000000" w:themeColor="text1"/>
        </w:rPr>
        <w:t xml:space="preserve"> radix</w:t>
      </w:r>
      <w:r w:rsidRPr="00631BCC">
        <w:rPr>
          <w:rFonts w:ascii="Arial Narrow" w:eastAsia="Times New Roman" w:hAnsi="Arial Narrow" w:cs="Times New Roman"/>
          <w:color w:val="000000" w:themeColor="text1"/>
        </w:rPr>
        <w:t xml:space="preserve"> and signifies descent in general, though in an indeterminate way. For one talks in French of the race of Caesar [in] the same [way] as of the races of horses and dogs, irrespective of the first origin, but, nevertheless, as it seems, always with tacit subordination under the concept of a species…. [The word] should mean nothing more than a mass of men whose common formation is distinctive and sufficiently at variance with their neighbors [such that they] could not be </w:t>
      </w:r>
      <w:r w:rsidRPr="00631BCC">
        <w:rPr>
          <w:rFonts w:ascii="Arial Narrow" w:eastAsia="Times New Roman" w:hAnsi="Arial Narrow" w:cs="Times New Roman"/>
          <w:i/>
          <w:iCs/>
          <w:color w:val="000000" w:themeColor="text1"/>
        </w:rPr>
        <w:t xml:space="preserve">immediately </w:t>
      </w:r>
      <w:r w:rsidRPr="00631BCC">
        <w:rPr>
          <w:rFonts w:ascii="Arial Narrow" w:eastAsia="Times New Roman" w:hAnsi="Arial Narrow" w:cs="Times New Roman"/>
          <w:color w:val="000000" w:themeColor="text1"/>
        </w:rPr>
        <w:t xml:space="preserve">derived from them. [They are] a lineage whose derivation is unknown, and consequently, one which we cannot easily count under one of the commonly accepted human varieties because we lack knowledge of the intermediary link. Thus, the Papuans and the other blacks inhabitants of the islands of the South Sea related to them are called a different </w:t>
      </w:r>
      <w:r w:rsidRPr="00631BCC">
        <w:rPr>
          <w:rFonts w:ascii="Arial Narrow" w:eastAsia="Times New Roman" w:hAnsi="Arial Narrow" w:cs="Times New Roman"/>
          <w:i/>
          <w:iCs/>
          <w:color w:val="000000" w:themeColor="text1"/>
        </w:rPr>
        <w:t>race</w:t>
      </w:r>
      <w:r w:rsidRPr="00631BCC">
        <w:rPr>
          <w:rFonts w:ascii="Arial Narrow" w:eastAsia="Times New Roman" w:hAnsi="Arial Narrow" w:cs="Times New Roman"/>
          <w:color w:val="000000" w:themeColor="text1"/>
        </w:rPr>
        <w:t xml:space="preserve"> </w:t>
      </w:r>
      <w:r w:rsidRPr="00631BCC">
        <w:rPr>
          <w:rFonts w:ascii="Arial Narrow" w:eastAsia="Times New Roman" w:hAnsi="Arial Narrow" w:cs="Times New Roman"/>
          <w:color w:val="000000" w:themeColor="text1"/>
        </w:rPr>
        <w:lastRenderedPageBreak/>
        <w:t xml:space="preserve">[distinguishable] from the light brown people of Malaysian descent that can be found in the same region. [This, however, is only to say] that [they are] </w:t>
      </w:r>
      <w:r w:rsidRPr="00631BCC">
        <w:rPr>
          <w:rFonts w:ascii="Arial Narrow" w:eastAsia="Times New Roman" w:hAnsi="Arial Narrow" w:cs="Times New Roman"/>
          <w:i/>
          <w:iCs/>
          <w:color w:val="000000" w:themeColor="text1"/>
        </w:rPr>
        <w:t>a people of peculiar character and unknown descent.</w:t>
      </w:r>
    </w:p>
    <w:p w:rsidR="00942303" w:rsidRPr="00631BCC" w:rsidRDefault="00942303" w:rsidP="00942303">
      <w:pPr>
        <w:spacing w:after="0" w:line="240" w:lineRule="auto"/>
        <w:ind w:firstLine="720"/>
        <w:rPr>
          <w:rFonts w:ascii="Arial Narrow" w:eastAsia="Times New Roman" w:hAnsi="Arial Narrow" w:cs="Times New Roman"/>
          <w:color w:val="000000" w:themeColor="text1"/>
          <w:sz w:val="24"/>
          <w:szCs w:val="24"/>
        </w:rPr>
      </w:pPr>
    </w:p>
    <w:p w:rsidR="008D45D2" w:rsidRPr="008D45D2" w:rsidRDefault="00022DC0" w:rsidP="008D45D2">
      <w:pPr>
        <w:pStyle w:val="NormalWeb"/>
        <w:spacing w:before="0" w:beforeAutospacing="0" w:after="160" w:afterAutospacing="0"/>
        <w:ind w:firstLine="720"/>
        <w:rPr>
          <w:rFonts w:ascii="Arial Narrow" w:hAnsi="Arial Narrow"/>
          <w:color w:val="000000" w:themeColor="text1"/>
        </w:rPr>
      </w:pPr>
      <w:r w:rsidRPr="00631BCC">
        <w:rPr>
          <w:rFonts w:ascii="Arial Narrow" w:hAnsi="Arial Narrow"/>
          <w:color w:val="000000" w:themeColor="text1"/>
        </w:rPr>
        <w:t>Forster was hardly the only one who had some</w:t>
      </w:r>
      <w:r w:rsidR="005A21FE">
        <w:rPr>
          <w:rFonts w:ascii="Arial Narrow" w:hAnsi="Arial Narrow"/>
          <w:color w:val="000000" w:themeColor="text1"/>
        </w:rPr>
        <w:t xml:space="preserve">thing to say about term usage. </w:t>
      </w:r>
      <w:r w:rsidRPr="00631BCC">
        <w:rPr>
          <w:rFonts w:ascii="Arial Narrow" w:hAnsi="Arial Narrow"/>
          <w:color w:val="000000" w:themeColor="text1"/>
        </w:rPr>
        <w:t xml:space="preserve">French naturalist Jean Baptiste </w:t>
      </w:r>
      <w:proofErr w:type="spellStart"/>
      <w:r w:rsidRPr="00631BCC">
        <w:rPr>
          <w:rFonts w:ascii="Arial Narrow" w:hAnsi="Arial Narrow"/>
          <w:color w:val="0070C0"/>
        </w:rPr>
        <w:t>Bory</w:t>
      </w:r>
      <w:proofErr w:type="spellEnd"/>
      <w:r w:rsidRPr="00631BCC">
        <w:rPr>
          <w:rFonts w:ascii="Arial Narrow" w:hAnsi="Arial Narrow"/>
          <w:color w:val="0070C0"/>
        </w:rPr>
        <w:t> de Saint-Vincent (1825</w:t>
      </w:r>
      <w:r w:rsidRPr="00631BCC">
        <w:rPr>
          <w:rFonts w:ascii="Arial Narrow" w:hAnsi="Arial Narrow"/>
          <w:color w:val="000000" w:themeColor="text1"/>
        </w:rPr>
        <w:t xml:space="preserve">, 63) criticized </w:t>
      </w:r>
      <w:proofErr w:type="spellStart"/>
      <w:r w:rsidRPr="00631BCC">
        <w:rPr>
          <w:rFonts w:ascii="Arial Narrow" w:hAnsi="Arial Narrow"/>
          <w:color w:val="000000" w:themeColor="text1"/>
        </w:rPr>
        <w:t>monogenists</w:t>
      </w:r>
      <w:proofErr w:type="spellEnd"/>
      <w:r w:rsidRPr="00631BCC">
        <w:rPr>
          <w:rFonts w:ascii="Arial Narrow" w:hAnsi="Arial Narrow"/>
          <w:color w:val="000000" w:themeColor="text1"/>
        </w:rPr>
        <w:t xml:space="preserve"> for trying to evade the conclusion that different human groups were different species “by referring to ‘races,’ probably not remembering that the word race, synonymous with lineage, is most usually used in speaking of domestic animals…” Like Forster, for </w:t>
      </w:r>
      <w:proofErr w:type="spellStart"/>
      <w:r w:rsidRPr="00631BCC">
        <w:rPr>
          <w:rFonts w:ascii="Arial Narrow" w:hAnsi="Arial Narrow"/>
          <w:color w:val="000000" w:themeColor="text1"/>
        </w:rPr>
        <w:t>Bory</w:t>
      </w:r>
      <w:proofErr w:type="spellEnd"/>
      <w:r w:rsidRPr="00631BCC">
        <w:rPr>
          <w:rFonts w:ascii="Arial Narrow" w:hAnsi="Arial Narrow"/>
          <w:color w:val="000000" w:themeColor="text1"/>
        </w:rPr>
        <w:t xml:space="preserve"> de Saint-Vincent </w:t>
      </w:r>
      <w:r w:rsidRPr="00631BCC">
        <w:rPr>
          <w:rFonts w:ascii="Arial Narrow" w:hAnsi="Arial Narrow"/>
          <w:i/>
          <w:iCs/>
          <w:color w:val="000000" w:themeColor="text1"/>
        </w:rPr>
        <w:t>race</w:t>
      </w:r>
      <w:r w:rsidRPr="00631BCC">
        <w:rPr>
          <w:rFonts w:ascii="Arial Narrow" w:hAnsi="Arial Narrow"/>
          <w:color w:val="000000" w:themeColor="text1"/>
        </w:rPr>
        <w:t xml:space="preserve"> did not have a real, non-redundant place in (Linnaean) systematics – thus groups were either species or Linnaean varieties</w:t>
      </w:r>
      <w:r w:rsidR="001259C0" w:rsidRPr="00631BCC">
        <w:rPr>
          <w:rStyle w:val="FootnoteReference"/>
          <w:rFonts w:ascii="Arial Narrow" w:hAnsi="Arial Narrow"/>
          <w:color w:val="000000" w:themeColor="text1"/>
        </w:rPr>
        <w:footnoteReference w:id="12"/>
      </w:r>
      <w:r w:rsidRPr="00631BCC">
        <w:rPr>
          <w:rFonts w:ascii="Arial Narrow" w:hAnsi="Arial Narrow"/>
          <w:color w:val="000000" w:themeColor="text1"/>
        </w:rPr>
        <w:t xml:space="preserve">. Approaching the matter from the other side of the debate, natural historian Armand </w:t>
      </w:r>
      <w:r w:rsidRPr="00631BCC">
        <w:rPr>
          <w:rFonts w:ascii="Arial Narrow" w:hAnsi="Arial Narrow"/>
          <w:color w:val="0070C0"/>
        </w:rPr>
        <w:t xml:space="preserve">de </w:t>
      </w:r>
      <w:proofErr w:type="spellStart"/>
      <w:r w:rsidRPr="00631BCC">
        <w:rPr>
          <w:rFonts w:ascii="Arial Narrow" w:hAnsi="Arial Narrow"/>
          <w:color w:val="0070C0"/>
        </w:rPr>
        <w:t>Quatrefages</w:t>
      </w:r>
      <w:proofErr w:type="spellEnd"/>
      <w:r w:rsidRPr="00631BCC">
        <w:rPr>
          <w:rFonts w:ascii="Arial Narrow" w:hAnsi="Arial Narrow"/>
          <w:color w:val="0070C0"/>
        </w:rPr>
        <w:t xml:space="preserve"> (1861</w:t>
      </w:r>
      <w:r w:rsidRPr="00631BCC">
        <w:rPr>
          <w:rFonts w:ascii="Arial Narrow" w:hAnsi="Arial Narrow"/>
          <w:color w:val="000000" w:themeColor="text1"/>
        </w:rPr>
        <w:t xml:space="preserve">, 311) excoriated the American </w:t>
      </w:r>
      <w:proofErr w:type="spellStart"/>
      <w:r w:rsidRPr="00631BCC">
        <w:rPr>
          <w:rFonts w:ascii="Arial Narrow" w:hAnsi="Arial Narrow"/>
          <w:color w:val="000000" w:themeColor="text1"/>
        </w:rPr>
        <w:t>polygenist</w:t>
      </w:r>
      <w:proofErr w:type="spellEnd"/>
      <w:r w:rsidRPr="00631BCC">
        <w:rPr>
          <w:rFonts w:ascii="Arial Narrow" w:hAnsi="Arial Narrow"/>
          <w:color w:val="000000" w:themeColor="text1"/>
        </w:rPr>
        <w:t xml:space="preserve"> school for “assimilating” the term </w:t>
      </w:r>
      <w:r w:rsidRPr="00631BCC">
        <w:rPr>
          <w:rFonts w:ascii="Arial Narrow" w:hAnsi="Arial Narrow"/>
          <w:i/>
          <w:iCs/>
          <w:color w:val="000000" w:themeColor="text1"/>
        </w:rPr>
        <w:t xml:space="preserve">race </w:t>
      </w:r>
      <w:r w:rsidRPr="00631BCC">
        <w:rPr>
          <w:rFonts w:ascii="Arial Narrow" w:hAnsi="Arial Narrow"/>
          <w:color w:val="000000" w:themeColor="text1"/>
        </w:rPr>
        <w:t xml:space="preserve">and for failing to draw the proper distinctions between the </w:t>
      </w:r>
      <w:r w:rsidRPr="00631BCC">
        <w:rPr>
          <w:rFonts w:ascii="Arial Narrow" w:hAnsi="Arial Narrow"/>
          <w:i/>
          <w:iCs/>
          <w:color w:val="000000" w:themeColor="text1"/>
        </w:rPr>
        <w:t>race</w:t>
      </w:r>
      <w:r w:rsidRPr="00631BCC">
        <w:rPr>
          <w:rFonts w:ascii="Arial Narrow" w:hAnsi="Arial Narrow"/>
          <w:color w:val="000000" w:themeColor="text1"/>
        </w:rPr>
        <w:t xml:space="preserve"> and </w:t>
      </w:r>
      <w:r w:rsidRPr="00631BCC">
        <w:rPr>
          <w:rFonts w:ascii="Arial Narrow" w:hAnsi="Arial Narrow"/>
          <w:i/>
          <w:iCs/>
          <w:color w:val="000000" w:themeColor="text1"/>
        </w:rPr>
        <w:t xml:space="preserve">species </w:t>
      </w:r>
      <w:r w:rsidR="001259C0" w:rsidRPr="00631BCC">
        <w:rPr>
          <w:rFonts w:ascii="Arial Narrow" w:hAnsi="Arial Narrow"/>
          <w:color w:val="000000" w:themeColor="text1"/>
        </w:rPr>
        <w:t xml:space="preserve">concepts. De </w:t>
      </w:r>
      <w:proofErr w:type="spellStart"/>
      <w:r w:rsidR="001259C0" w:rsidRPr="00631BCC">
        <w:rPr>
          <w:rFonts w:ascii="Arial Narrow" w:hAnsi="Arial Narrow"/>
          <w:color w:val="000000" w:themeColor="text1"/>
        </w:rPr>
        <w:t>Quatrefages</w:t>
      </w:r>
      <w:proofErr w:type="spellEnd"/>
      <w:r w:rsidRPr="00631BCC">
        <w:rPr>
          <w:rFonts w:ascii="Arial Narrow" w:hAnsi="Arial Narrow"/>
          <w:color w:val="000000" w:themeColor="text1"/>
        </w:rPr>
        <w:t> writes:</w:t>
      </w:r>
    </w:p>
    <w:p w:rsidR="008D45D2" w:rsidRDefault="008D45D2" w:rsidP="00942303">
      <w:pPr>
        <w:spacing w:after="0" w:line="240" w:lineRule="auto"/>
        <w:ind w:left="288" w:right="288"/>
        <w:rPr>
          <w:rFonts w:ascii="Arial Narrow" w:eastAsia="Times New Roman" w:hAnsi="Arial Narrow" w:cs="Times New Roman"/>
        </w:rPr>
      </w:pPr>
      <w:r w:rsidRPr="008D45D2">
        <w:rPr>
          <w:rFonts w:ascii="Arial Narrow" w:eastAsia="Times New Roman" w:hAnsi="Arial Narrow" w:cs="Times New Roman"/>
        </w:rPr>
        <w:t xml:space="preserve">Let us first notice in MM. Nott and </w:t>
      </w:r>
      <w:proofErr w:type="spellStart"/>
      <w:r w:rsidRPr="008D45D2">
        <w:rPr>
          <w:rFonts w:ascii="Arial Narrow" w:eastAsia="Times New Roman" w:hAnsi="Arial Narrow" w:cs="Times New Roman"/>
        </w:rPr>
        <w:t>Gliddon</w:t>
      </w:r>
      <w:proofErr w:type="spellEnd"/>
      <w:r w:rsidRPr="008D45D2">
        <w:rPr>
          <w:rFonts w:ascii="Arial Narrow" w:eastAsia="Times New Roman" w:hAnsi="Arial Narrow" w:cs="Times New Roman"/>
        </w:rPr>
        <w:t xml:space="preserve"> the complete assimilation of the two words race and species. – In Europe, all botanists, all zoologists, from Linnaeus to de Candolle, from Buffon to Cuvier, and </w:t>
      </w:r>
      <w:proofErr w:type="spellStart"/>
      <w:r w:rsidRPr="008D45D2">
        <w:rPr>
          <w:rFonts w:ascii="Arial Narrow" w:eastAsia="Times New Roman" w:hAnsi="Arial Narrow" w:cs="Times New Roman"/>
        </w:rPr>
        <w:t>Geoffroy</w:t>
      </w:r>
      <w:proofErr w:type="spellEnd"/>
      <w:r w:rsidRPr="008D45D2">
        <w:rPr>
          <w:rFonts w:ascii="Arial Narrow" w:eastAsia="Times New Roman" w:hAnsi="Arial Narrow" w:cs="Times New Roman"/>
        </w:rPr>
        <w:t xml:space="preserve"> Saint-</w:t>
      </w:r>
      <w:proofErr w:type="spellStart"/>
      <w:r w:rsidRPr="008D45D2">
        <w:rPr>
          <w:rFonts w:ascii="Arial Narrow" w:eastAsia="Times New Roman" w:hAnsi="Arial Narrow" w:cs="Times New Roman"/>
        </w:rPr>
        <w:t>Hilaire</w:t>
      </w:r>
      <w:proofErr w:type="spellEnd"/>
      <w:r w:rsidRPr="008D45D2">
        <w:rPr>
          <w:rFonts w:ascii="Arial Narrow" w:eastAsia="Times New Roman" w:hAnsi="Arial Narrow" w:cs="Times New Roman"/>
        </w:rPr>
        <w:t xml:space="preserve">, have employed them to designate very different things. If some have designated race by the expression hereditary variety, this difference in words does not in any way affect ideas. </w:t>
      </w:r>
    </w:p>
    <w:p w:rsidR="008D45D2" w:rsidRDefault="008D45D2" w:rsidP="00942303">
      <w:pPr>
        <w:spacing w:after="0" w:line="240" w:lineRule="auto"/>
        <w:ind w:left="288" w:right="288"/>
        <w:rPr>
          <w:rFonts w:ascii="Arial Narrow" w:eastAsia="Times New Roman" w:hAnsi="Arial Narrow" w:cs="Times New Roman"/>
        </w:rPr>
      </w:pPr>
    </w:p>
    <w:p w:rsidR="008D45D2" w:rsidRPr="00631BCC" w:rsidRDefault="008D45D2" w:rsidP="00942303">
      <w:pPr>
        <w:spacing w:after="0" w:line="240" w:lineRule="auto"/>
        <w:ind w:left="288" w:right="288"/>
        <w:rPr>
          <w:rFonts w:ascii="Arial Narrow" w:eastAsia="Times New Roman" w:hAnsi="Arial Narrow" w:cs="Times New Roman"/>
        </w:rPr>
      </w:pPr>
      <w:r w:rsidRPr="008D45D2">
        <w:rPr>
          <w:rFonts w:ascii="Arial Narrow" w:eastAsia="Times New Roman" w:hAnsi="Arial Narrow" w:cs="Times New Roman"/>
        </w:rPr>
        <w:t>The distinction which exists all facts considered is always translated into language.</w:t>
      </w:r>
      <w:r>
        <w:rPr>
          <w:rFonts w:ascii="Arial Narrow" w:eastAsia="Times New Roman" w:hAnsi="Arial Narrow" w:cs="Times New Roman"/>
        </w:rPr>
        <w:t xml:space="preserve"> </w:t>
      </w:r>
      <w:r w:rsidRPr="008D45D2">
        <w:rPr>
          <w:rFonts w:ascii="Arial Narrow" w:eastAsia="Times New Roman" w:hAnsi="Arial Narrow" w:cs="Times New Roman"/>
        </w:rPr>
        <w:t>Yet it is this distinction that the American school seems to forget entirely here. For her, there are no more races or varieties in nature; there are only species.</w:t>
      </w:r>
    </w:p>
    <w:p w:rsidR="000A218A" w:rsidRPr="00631BCC" w:rsidRDefault="000A218A" w:rsidP="00942303">
      <w:pPr>
        <w:spacing w:after="0" w:line="240" w:lineRule="auto"/>
        <w:rPr>
          <w:rFonts w:ascii="Arial Narrow" w:eastAsia="Times New Roman" w:hAnsi="Arial Narrow" w:cs="Times New Roman"/>
          <w:sz w:val="24"/>
          <w:szCs w:val="24"/>
        </w:rPr>
      </w:pPr>
    </w:p>
    <w:p w:rsidR="008D45D2" w:rsidRDefault="00F30006" w:rsidP="00942303">
      <w:pPr>
        <w:spacing w:after="0" w:line="240" w:lineRule="auto"/>
        <w:ind w:firstLine="720"/>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t xml:space="preserve">De </w:t>
      </w:r>
      <w:proofErr w:type="spellStart"/>
      <w:r w:rsidR="000A218A" w:rsidRPr="00631BCC">
        <w:rPr>
          <w:rFonts w:ascii="Arial Narrow" w:eastAsia="Times New Roman" w:hAnsi="Arial Narrow" w:cs="Times New Roman"/>
          <w:color w:val="000000"/>
          <w:sz w:val="24"/>
          <w:szCs w:val="24"/>
        </w:rPr>
        <w:t>Quatrefages</w:t>
      </w:r>
      <w:proofErr w:type="spellEnd"/>
      <w:r w:rsidR="000A218A" w:rsidRPr="00631BCC">
        <w:rPr>
          <w:rFonts w:ascii="Arial Narrow" w:eastAsia="Times New Roman" w:hAnsi="Arial Narrow" w:cs="Times New Roman"/>
          <w:color w:val="000000"/>
          <w:sz w:val="24"/>
          <w:szCs w:val="24"/>
        </w:rPr>
        <w:t xml:space="preserve">’ historiography is </w:t>
      </w:r>
      <w:r>
        <w:rPr>
          <w:rFonts w:ascii="Arial Narrow" w:eastAsia="Times New Roman" w:hAnsi="Arial Narrow" w:cs="Times New Roman"/>
          <w:color w:val="000000"/>
          <w:sz w:val="24"/>
          <w:szCs w:val="24"/>
        </w:rPr>
        <w:t xml:space="preserve">problematic, as, for example, Buffon and Cuvier called both specific and </w:t>
      </w:r>
      <w:proofErr w:type="spellStart"/>
      <w:r>
        <w:rPr>
          <w:rFonts w:ascii="Arial Narrow" w:eastAsia="Times New Roman" w:hAnsi="Arial Narrow" w:cs="Times New Roman"/>
          <w:color w:val="000000"/>
          <w:sz w:val="24"/>
          <w:szCs w:val="24"/>
        </w:rPr>
        <w:t>infraspecific</w:t>
      </w:r>
      <w:proofErr w:type="spellEnd"/>
      <w:r>
        <w:rPr>
          <w:rFonts w:ascii="Arial Narrow" w:eastAsia="Times New Roman" w:hAnsi="Arial Narrow" w:cs="Times New Roman"/>
          <w:color w:val="000000"/>
          <w:sz w:val="24"/>
          <w:szCs w:val="24"/>
        </w:rPr>
        <w:t xml:space="preserve"> lineages </w:t>
      </w:r>
      <w:r w:rsidRPr="00F30006">
        <w:rPr>
          <w:rFonts w:ascii="Arial Narrow" w:eastAsia="Times New Roman" w:hAnsi="Arial Narrow" w:cs="Times New Roman"/>
          <w:i/>
          <w:color w:val="000000"/>
          <w:sz w:val="24"/>
          <w:szCs w:val="24"/>
        </w:rPr>
        <w:t>races</w:t>
      </w:r>
      <w:r>
        <w:rPr>
          <w:rFonts w:ascii="Arial Narrow" w:eastAsia="Times New Roman" w:hAnsi="Arial Narrow" w:cs="Times New Roman"/>
          <w:color w:val="000000"/>
          <w:sz w:val="24"/>
          <w:szCs w:val="24"/>
        </w:rPr>
        <w:t xml:space="preserve">, but that is </w:t>
      </w:r>
      <w:r w:rsidR="000A218A" w:rsidRPr="00631BCC">
        <w:rPr>
          <w:rFonts w:ascii="Arial Narrow" w:eastAsia="Times New Roman" w:hAnsi="Arial Narrow" w:cs="Times New Roman"/>
          <w:color w:val="000000"/>
          <w:sz w:val="24"/>
          <w:szCs w:val="24"/>
        </w:rPr>
        <w:t>another matter. What is relevant is that race concepts were disputed and that the term was employed differently by different re</w:t>
      </w:r>
      <w:r>
        <w:rPr>
          <w:rFonts w:ascii="Arial Narrow" w:eastAsia="Times New Roman" w:hAnsi="Arial Narrow" w:cs="Times New Roman"/>
          <w:color w:val="000000"/>
          <w:sz w:val="24"/>
          <w:szCs w:val="24"/>
        </w:rPr>
        <w:t xml:space="preserve">searchers, </w:t>
      </w:r>
      <w:r w:rsidR="008B4C27" w:rsidRPr="00631BCC">
        <w:rPr>
          <w:rFonts w:ascii="Arial Narrow" w:eastAsia="Times New Roman" w:hAnsi="Arial Narrow" w:cs="Times New Roman"/>
          <w:color w:val="000000"/>
          <w:sz w:val="24"/>
          <w:szCs w:val="24"/>
        </w:rPr>
        <w:t>situation</w:t>
      </w:r>
      <w:r>
        <w:rPr>
          <w:rFonts w:ascii="Arial Narrow" w:eastAsia="Times New Roman" w:hAnsi="Arial Narrow" w:cs="Times New Roman"/>
          <w:color w:val="000000"/>
          <w:sz w:val="24"/>
          <w:szCs w:val="24"/>
        </w:rPr>
        <w:t>s</w:t>
      </w:r>
      <w:r w:rsidR="008B4C27" w:rsidRPr="00631BCC">
        <w:rPr>
          <w:rFonts w:ascii="Arial Narrow" w:eastAsia="Times New Roman" w:hAnsi="Arial Narrow" w:cs="Times New Roman"/>
          <w:color w:val="000000"/>
          <w:sz w:val="24"/>
          <w:szCs w:val="24"/>
        </w:rPr>
        <w:t xml:space="preserve"> which le</w:t>
      </w:r>
      <w:r w:rsidR="000A218A" w:rsidRPr="00631BCC">
        <w:rPr>
          <w:rFonts w:ascii="Arial Narrow" w:eastAsia="Times New Roman" w:hAnsi="Arial Narrow" w:cs="Times New Roman"/>
          <w:color w:val="000000"/>
          <w:sz w:val="24"/>
          <w:szCs w:val="24"/>
        </w:rPr>
        <w:t xml:space="preserve">d to confusion and ambiguity. </w:t>
      </w:r>
      <w:r w:rsidR="008D45D2" w:rsidRPr="008D45D2">
        <w:rPr>
          <w:rFonts w:ascii="Arial Narrow" w:eastAsia="Times New Roman" w:hAnsi="Arial Narrow" w:cs="Times New Roman"/>
          <w:color w:val="000000"/>
          <w:sz w:val="24"/>
          <w:szCs w:val="24"/>
        </w:rPr>
        <w:t xml:space="preserve">At issue was not only whether race, properly understood, referred exclusively to </w:t>
      </w:r>
      <w:proofErr w:type="spellStart"/>
      <w:r w:rsidR="008D45D2" w:rsidRPr="008D45D2">
        <w:rPr>
          <w:rFonts w:ascii="Arial Narrow" w:eastAsia="Times New Roman" w:hAnsi="Arial Narrow" w:cs="Times New Roman"/>
          <w:color w:val="000000"/>
          <w:sz w:val="24"/>
          <w:szCs w:val="24"/>
        </w:rPr>
        <w:t>infraspecific</w:t>
      </w:r>
      <w:proofErr w:type="spellEnd"/>
      <w:r w:rsidR="008D45D2" w:rsidRPr="008D45D2">
        <w:rPr>
          <w:rFonts w:ascii="Arial Narrow" w:eastAsia="Times New Roman" w:hAnsi="Arial Narrow" w:cs="Times New Roman"/>
          <w:color w:val="000000"/>
          <w:sz w:val="24"/>
          <w:szCs w:val="24"/>
        </w:rPr>
        <w:t xml:space="preserve"> or inclusively to both </w:t>
      </w:r>
      <w:proofErr w:type="spellStart"/>
      <w:r w:rsidR="008D45D2" w:rsidRPr="008D45D2">
        <w:rPr>
          <w:rFonts w:ascii="Arial Narrow" w:eastAsia="Times New Roman" w:hAnsi="Arial Narrow" w:cs="Times New Roman"/>
          <w:color w:val="000000"/>
          <w:sz w:val="24"/>
          <w:szCs w:val="24"/>
        </w:rPr>
        <w:t>infraspecific</w:t>
      </w:r>
      <w:proofErr w:type="spellEnd"/>
      <w:r w:rsidR="008D45D2" w:rsidRPr="008D45D2">
        <w:rPr>
          <w:rFonts w:ascii="Arial Narrow" w:eastAsia="Times New Roman" w:hAnsi="Arial Narrow" w:cs="Times New Roman"/>
          <w:color w:val="000000"/>
          <w:sz w:val="24"/>
          <w:szCs w:val="24"/>
        </w:rPr>
        <w:t xml:space="preserve"> and specific lineages. As </w:t>
      </w:r>
      <w:proofErr w:type="spellStart"/>
      <w:r w:rsidR="008D45D2" w:rsidRPr="008D45D2">
        <w:rPr>
          <w:rFonts w:ascii="Arial Narrow" w:eastAsia="Times New Roman" w:hAnsi="Arial Narrow" w:cs="Times New Roman"/>
          <w:color w:val="000000"/>
          <w:sz w:val="24"/>
          <w:szCs w:val="24"/>
        </w:rPr>
        <w:t>Bory</w:t>
      </w:r>
      <w:proofErr w:type="spellEnd"/>
      <w:r w:rsidR="008D45D2" w:rsidRPr="008D45D2">
        <w:rPr>
          <w:rFonts w:ascii="Arial Narrow" w:eastAsia="Times New Roman" w:hAnsi="Arial Narrow" w:cs="Times New Roman"/>
          <w:color w:val="000000"/>
          <w:sz w:val="24"/>
          <w:szCs w:val="24"/>
        </w:rPr>
        <w:t xml:space="preserve"> de Saint-Vincent’s comment suggests (cited above), some thought that the proper denomination of the term was to refer to domestic breeds. Thus, </w:t>
      </w:r>
      <w:r w:rsidR="008D45D2" w:rsidRPr="008D45D2">
        <w:rPr>
          <w:rFonts w:ascii="Arial Narrow" w:eastAsia="Times New Roman" w:hAnsi="Arial Narrow" w:cs="Times New Roman"/>
          <w:color w:val="2E74B5" w:themeColor="accent1" w:themeShade="BF"/>
          <w:sz w:val="24"/>
          <w:szCs w:val="24"/>
        </w:rPr>
        <w:t>Deniker (1906, 4-8)</w:t>
      </w:r>
      <w:r w:rsidR="008D45D2" w:rsidRPr="008D45D2">
        <w:rPr>
          <w:rFonts w:ascii="Arial Narrow" w:eastAsia="Times New Roman" w:hAnsi="Arial Narrow" w:cs="Times New Roman"/>
          <w:color w:val="000000"/>
          <w:sz w:val="24"/>
          <w:szCs w:val="24"/>
        </w:rPr>
        <w:t xml:space="preserve"> questioned whether one can properly speak of human races in a technical zoological sense, since, according to him, the term typical describes “domestic animals living under artificial conditions”; he opted to use race in “a very broad sense, different from that given to it in zoology and </w:t>
      </w:r>
      <w:proofErr w:type="spellStart"/>
      <w:r w:rsidR="008D45D2" w:rsidRPr="008D45D2">
        <w:rPr>
          <w:rFonts w:ascii="Arial Narrow" w:eastAsia="Times New Roman" w:hAnsi="Arial Narrow" w:cs="Times New Roman"/>
          <w:color w:val="000000"/>
          <w:sz w:val="24"/>
          <w:szCs w:val="24"/>
        </w:rPr>
        <w:t>zootechnics</w:t>
      </w:r>
      <w:proofErr w:type="spellEnd"/>
      <w:r w:rsidR="008D45D2" w:rsidRPr="008D45D2">
        <w:rPr>
          <w:rFonts w:ascii="Arial Narrow" w:eastAsia="Times New Roman" w:hAnsi="Arial Narrow" w:cs="Times New Roman"/>
          <w:color w:val="000000"/>
          <w:sz w:val="24"/>
          <w:szCs w:val="24"/>
        </w:rPr>
        <w:t xml:space="preserve">.” </w:t>
      </w:r>
      <w:r w:rsidR="008D45D2" w:rsidRPr="008D45D2">
        <w:rPr>
          <w:rFonts w:ascii="Arial Narrow" w:eastAsia="Times New Roman" w:hAnsi="Arial Narrow" w:cs="Times New Roman"/>
          <w:color w:val="2E74B5" w:themeColor="accent1" w:themeShade="BF"/>
          <w:sz w:val="24"/>
          <w:szCs w:val="24"/>
        </w:rPr>
        <w:t xml:space="preserve">Paul </w:t>
      </w:r>
      <w:proofErr w:type="spellStart"/>
      <w:r w:rsidR="008D45D2" w:rsidRPr="008D45D2">
        <w:rPr>
          <w:rFonts w:ascii="Arial Narrow" w:eastAsia="Times New Roman" w:hAnsi="Arial Narrow" w:cs="Times New Roman"/>
          <w:color w:val="2E74B5" w:themeColor="accent1" w:themeShade="BF"/>
          <w:sz w:val="24"/>
          <w:szCs w:val="24"/>
        </w:rPr>
        <w:t>Broca</w:t>
      </w:r>
      <w:proofErr w:type="spellEnd"/>
      <w:r w:rsidR="008D45D2" w:rsidRPr="008D45D2">
        <w:rPr>
          <w:rFonts w:ascii="Arial Narrow" w:eastAsia="Times New Roman" w:hAnsi="Arial Narrow" w:cs="Times New Roman"/>
          <w:color w:val="2E74B5" w:themeColor="accent1" w:themeShade="BF"/>
          <w:sz w:val="24"/>
          <w:szCs w:val="24"/>
        </w:rPr>
        <w:t xml:space="preserve"> (1864)</w:t>
      </w:r>
      <w:r w:rsidR="008D45D2" w:rsidRPr="008D45D2">
        <w:rPr>
          <w:rFonts w:ascii="Arial Narrow" w:eastAsia="Times New Roman" w:hAnsi="Arial Narrow" w:cs="Times New Roman"/>
          <w:color w:val="000000"/>
          <w:sz w:val="24"/>
          <w:szCs w:val="24"/>
        </w:rPr>
        <w:t xml:space="preserve"> noted another concern: that certain </w:t>
      </w:r>
      <w:proofErr w:type="spellStart"/>
      <w:r w:rsidR="008D45D2" w:rsidRPr="008D45D2">
        <w:rPr>
          <w:rFonts w:ascii="Arial Narrow" w:eastAsia="Times New Roman" w:hAnsi="Arial Narrow" w:cs="Times New Roman"/>
          <w:color w:val="000000"/>
          <w:sz w:val="24"/>
          <w:szCs w:val="24"/>
        </w:rPr>
        <w:t>polygenists</w:t>
      </w:r>
      <w:proofErr w:type="spellEnd"/>
      <w:r w:rsidR="008D45D2" w:rsidRPr="008D45D2">
        <w:rPr>
          <w:rFonts w:ascii="Arial Narrow" w:eastAsia="Times New Roman" w:hAnsi="Arial Narrow" w:cs="Times New Roman"/>
          <w:color w:val="000000"/>
          <w:sz w:val="24"/>
          <w:szCs w:val="24"/>
        </w:rPr>
        <w:t xml:space="preserve"> were using the term in a “general and misleading sense” to refer to col</w:t>
      </w:r>
      <w:r w:rsidR="009342BB">
        <w:rPr>
          <w:rFonts w:ascii="Arial Narrow" w:eastAsia="Times New Roman" w:hAnsi="Arial Narrow" w:cs="Times New Roman"/>
          <w:color w:val="000000"/>
          <w:sz w:val="24"/>
          <w:szCs w:val="24"/>
        </w:rPr>
        <w:t xml:space="preserve">lections of (Linnaean) species. </w:t>
      </w:r>
      <w:proofErr w:type="spellStart"/>
      <w:r w:rsidR="008D45D2" w:rsidRPr="008D45D2">
        <w:rPr>
          <w:rFonts w:ascii="Arial Narrow" w:eastAsia="Times New Roman" w:hAnsi="Arial Narrow" w:cs="Times New Roman"/>
          <w:color w:val="000000"/>
          <w:sz w:val="24"/>
          <w:szCs w:val="24"/>
        </w:rPr>
        <w:t>Broca</w:t>
      </w:r>
      <w:proofErr w:type="spellEnd"/>
      <w:r w:rsidR="008D45D2" w:rsidRPr="008D45D2">
        <w:rPr>
          <w:rFonts w:ascii="Arial Narrow" w:eastAsia="Times New Roman" w:hAnsi="Arial Narrow" w:cs="Times New Roman"/>
          <w:color w:val="000000"/>
          <w:sz w:val="24"/>
          <w:szCs w:val="24"/>
        </w:rPr>
        <w:t xml:space="preserve"> criticized these researchers on account of their uncritical and self-defeating adoption of the “ambiguous term race” </w:t>
      </w:r>
      <w:r w:rsidR="008D45D2" w:rsidRPr="008D45D2">
        <w:rPr>
          <w:rFonts w:ascii="Arial Narrow" w:eastAsia="Times New Roman" w:hAnsi="Arial Narrow" w:cs="Times New Roman"/>
          <w:color w:val="2E74B5" w:themeColor="accent1" w:themeShade="BF"/>
          <w:sz w:val="24"/>
          <w:szCs w:val="24"/>
        </w:rPr>
        <w:t>(1864, 14)</w:t>
      </w:r>
      <w:r w:rsidR="008D45D2" w:rsidRPr="008D45D2">
        <w:rPr>
          <w:rFonts w:ascii="Arial Narrow" w:eastAsia="Times New Roman" w:hAnsi="Arial Narrow" w:cs="Times New Roman"/>
          <w:color w:val="000000"/>
          <w:sz w:val="24"/>
          <w:szCs w:val="24"/>
        </w:rPr>
        <w:t xml:space="preserve"> to refer to, in addition to species and </w:t>
      </w:r>
      <w:proofErr w:type="spellStart"/>
      <w:r w:rsidR="008D45D2" w:rsidRPr="008D45D2">
        <w:rPr>
          <w:rFonts w:ascii="Arial Narrow" w:eastAsia="Times New Roman" w:hAnsi="Arial Narrow" w:cs="Times New Roman"/>
          <w:color w:val="000000"/>
          <w:sz w:val="24"/>
          <w:szCs w:val="24"/>
        </w:rPr>
        <w:t>infraspecific</w:t>
      </w:r>
      <w:proofErr w:type="spellEnd"/>
      <w:r w:rsidR="008D45D2" w:rsidRPr="008D45D2">
        <w:rPr>
          <w:rFonts w:ascii="Arial Narrow" w:eastAsia="Times New Roman" w:hAnsi="Arial Narrow" w:cs="Times New Roman"/>
          <w:color w:val="000000"/>
          <w:sz w:val="24"/>
          <w:szCs w:val="24"/>
        </w:rPr>
        <w:t xml:space="preserve"> lineages, polyphyletic groups. He noted:</w:t>
      </w:r>
    </w:p>
    <w:p w:rsidR="00942303" w:rsidRPr="00631BCC" w:rsidRDefault="00942303" w:rsidP="00942303">
      <w:pPr>
        <w:spacing w:after="0" w:line="240" w:lineRule="auto"/>
        <w:ind w:firstLine="720"/>
        <w:rPr>
          <w:rFonts w:ascii="Arial Narrow" w:eastAsia="Times New Roman" w:hAnsi="Arial Narrow" w:cs="Times New Roman"/>
          <w:sz w:val="24"/>
          <w:szCs w:val="24"/>
        </w:rPr>
      </w:pPr>
    </w:p>
    <w:p w:rsidR="000A218A" w:rsidRPr="00631BCC" w:rsidRDefault="000A218A" w:rsidP="00942303">
      <w:pPr>
        <w:spacing w:after="0" w:line="240" w:lineRule="auto"/>
        <w:ind w:left="288" w:right="288"/>
        <w:rPr>
          <w:rFonts w:ascii="Arial Narrow" w:eastAsia="Times New Roman" w:hAnsi="Arial Narrow" w:cs="Times New Roman"/>
        </w:rPr>
      </w:pPr>
      <w:r w:rsidRPr="00631BCC">
        <w:rPr>
          <w:rFonts w:ascii="Arial Narrow" w:eastAsia="Times New Roman" w:hAnsi="Arial Narrow" w:cs="Times New Roman"/>
          <w:color w:val="000000"/>
        </w:rPr>
        <w:t xml:space="preserve">[These other </w:t>
      </w:r>
      <w:proofErr w:type="spellStart"/>
      <w:r w:rsidRPr="00631BCC">
        <w:rPr>
          <w:rFonts w:ascii="Arial Narrow" w:eastAsia="Times New Roman" w:hAnsi="Arial Narrow" w:cs="Times New Roman"/>
          <w:color w:val="000000"/>
        </w:rPr>
        <w:t>polygenists</w:t>
      </w:r>
      <w:proofErr w:type="spellEnd"/>
      <w:r w:rsidRPr="00631BCC">
        <w:rPr>
          <w:rFonts w:ascii="Arial Narrow" w:eastAsia="Times New Roman" w:hAnsi="Arial Narrow" w:cs="Times New Roman"/>
          <w:color w:val="000000"/>
        </w:rPr>
        <w:t xml:space="preserve">] continue also very often to use the term </w:t>
      </w:r>
      <w:r w:rsidRPr="00631BCC">
        <w:rPr>
          <w:rFonts w:ascii="Arial Narrow" w:eastAsia="Times New Roman" w:hAnsi="Arial Narrow" w:cs="Times New Roman"/>
          <w:i/>
          <w:iCs/>
          <w:color w:val="000000"/>
        </w:rPr>
        <w:t>race</w:t>
      </w:r>
      <w:r w:rsidRPr="00631BCC">
        <w:rPr>
          <w:rFonts w:ascii="Arial Narrow" w:eastAsia="Times New Roman" w:hAnsi="Arial Narrow" w:cs="Times New Roman"/>
          <w:color w:val="000000"/>
        </w:rPr>
        <w:t xml:space="preserve"> to designate the ensemble of all individuals of each group, adopting this by a sort of transaction of language of those whose system they reject; and thus they speak of the white or Caucasian race… as if, for instance, the brown Celts and the fair-haired Germans had descended from the same primitive stock. This contradiction has given a handle to </w:t>
      </w:r>
      <w:proofErr w:type="spellStart"/>
      <w:r w:rsidRPr="00631BCC">
        <w:rPr>
          <w:rFonts w:ascii="Arial Narrow" w:eastAsia="Times New Roman" w:hAnsi="Arial Narrow" w:cs="Times New Roman"/>
          <w:color w:val="000000"/>
        </w:rPr>
        <w:t>monogenists</w:t>
      </w:r>
      <w:proofErr w:type="spellEnd"/>
      <w:r w:rsidRPr="00631BCC">
        <w:rPr>
          <w:rFonts w:ascii="Arial Narrow" w:eastAsia="Times New Roman" w:hAnsi="Arial Narrow" w:cs="Times New Roman"/>
          <w:color w:val="000000"/>
        </w:rPr>
        <w:t xml:space="preserve">; for if climate and mode of life can cause a German to become a Celt, there is no reason why, </w:t>
      </w:r>
      <w:r w:rsidRPr="00631BCC">
        <w:rPr>
          <w:rFonts w:ascii="Arial Narrow" w:eastAsia="Times New Roman" w:hAnsi="Arial Narrow" w:cs="Times New Roman"/>
          <w:color w:val="000000"/>
        </w:rPr>
        <w:lastRenderedPageBreak/>
        <w:t>under certain influences, a Celt might not become a Berber, a Berber a Foulah, a Foulah a Negro, and a Negro an Australian.</w:t>
      </w:r>
    </w:p>
    <w:p w:rsidR="00942303" w:rsidRPr="00631BCC" w:rsidRDefault="00942303" w:rsidP="00942303">
      <w:pPr>
        <w:spacing w:after="0" w:line="240" w:lineRule="auto"/>
        <w:ind w:firstLine="720"/>
        <w:rPr>
          <w:rFonts w:ascii="Arial Narrow" w:eastAsia="Times New Roman" w:hAnsi="Arial Narrow" w:cs="Times New Roman"/>
          <w:color w:val="000000"/>
          <w:sz w:val="24"/>
          <w:szCs w:val="24"/>
        </w:rPr>
      </w:pPr>
    </w:p>
    <w:p w:rsidR="00341381" w:rsidRDefault="001259C0" w:rsidP="00341381">
      <w:pPr>
        <w:pStyle w:val="NormalWeb"/>
        <w:spacing w:before="0" w:beforeAutospacing="0" w:after="160" w:afterAutospacing="0"/>
        <w:ind w:firstLine="720"/>
        <w:rPr>
          <w:rFonts w:ascii="Arial Narrow" w:hAnsi="Arial Narrow"/>
          <w:color w:val="000000" w:themeColor="text1"/>
        </w:rPr>
      </w:pPr>
      <w:r w:rsidRPr="00631BCC">
        <w:rPr>
          <w:rFonts w:ascii="Arial Narrow" w:hAnsi="Arial Narrow"/>
          <w:color w:val="000000" w:themeColor="text1"/>
        </w:rPr>
        <w:t xml:space="preserve">Of course, when discussing the “human species” or the “human race” </w:t>
      </w:r>
      <w:proofErr w:type="spellStart"/>
      <w:r w:rsidRPr="00631BCC">
        <w:rPr>
          <w:rFonts w:ascii="Arial Narrow" w:hAnsi="Arial Narrow"/>
          <w:color w:val="000000" w:themeColor="text1"/>
        </w:rPr>
        <w:t>polygenists</w:t>
      </w:r>
      <w:proofErr w:type="spellEnd"/>
      <w:r w:rsidRPr="00631BCC">
        <w:rPr>
          <w:rFonts w:ascii="Arial Narrow" w:hAnsi="Arial Narrow"/>
          <w:color w:val="000000" w:themeColor="text1"/>
        </w:rPr>
        <w:t xml:space="preserve"> (for example: </w:t>
      </w:r>
      <w:proofErr w:type="spellStart"/>
      <w:r w:rsidRPr="00631BCC">
        <w:rPr>
          <w:rFonts w:ascii="Arial Narrow" w:hAnsi="Arial Narrow"/>
          <w:color w:val="0070C0"/>
        </w:rPr>
        <w:t>Virey</w:t>
      </w:r>
      <w:proofErr w:type="spellEnd"/>
      <w:r w:rsidRPr="00631BCC">
        <w:rPr>
          <w:rFonts w:ascii="Arial Narrow" w:hAnsi="Arial Narrow"/>
          <w:color w:val="0070C0"/>
        </w:rPr>
        <w:t xml:space="preserve"> (1837</w:t>
      </w:r>
      <w:r w:rsidR="00D86572">
        <w:rPr>
          <w:rFonts w:ascii="Arial Narrow" w:hAnsi="Arial Narrow"/>
          <w:color w:val="000000" w:themeColor="text1"/>
        </w:rPr>
        <w:t>, 102-1</w:t>
      </w:r>
      <w:r w:rsidRPr="00631BCC">
        <w:rPr>
          <w:rFonts w:ascii="Arial Narrow" w:hAnsi="Arial Narrow"/>
          <w:color w:val="000000" w:themeColor="text1"/>
        </w:rPr>
        <w:t>04) would also have employed terms in misleading senses, since humanity, so con</w:t>
      </w:r>
      <w:r w:rsidR="00341381">
        <w:rPr>
          <w:rFonts w:ascii="Arial Narrow" w:hAnsi="Arial Narrow"/>
          <w:color w:val="000000" w:themeColor="text1"/>
        </w:rPr>
        <w:t>ceptualized, would constitute a</w:t>
      </w:r>
      <w:r w:rsidRPr="00631BCC">
        <w:rPr>
          <w:rFonts w:ascii="Arial Narrow" w:hAnsi="Arial Narrow"/>
          <w:color w:val="000000" w:themeColor="text1"/>
        </w:rPr>
        <w:t> polyphyletic grou</w:t>
      </w:r>
      <w:r w:rsidR="00917059">
        <w:rPr>
          <w:rFonts w:ascii="Arial Narrow" w:hAnsi="Arial Narrow"/>
          <w:color w:val="000000" w:themeColor="text1"/>
        </w:rPr>
        <w:t xml:space="preserve">p equivalent to a Linnaean </w:t>
      </w:r>
      <w:proofErr w:type="spellStart"/>
      <w:r w:rsidR="00917059">
        <w:rPr>
          <w:rFonts w:ascii="Arial Narrow" w:hAnsi="Arial Narrow"/>
          <w:color w:val="000000" w:themeColor="text1"/>
        </w:rPr>
        <w:t>supraspecific</w:t>
      </w:r>
      <w:proofErr w:type="spellEnd"/>
      <w:r w:rsidR="00917059">
        <w:rPr>
          <w:rFonts w:ascii="Arial Narrow" w:hAnsi="Arial Narrow"/>
          <w:color w:val="000000" w:themeColor="text1"/>
        </w:rPr>
        <w:t xml:space="preserve"> division</w:t>
      </w:r>
      <w:r w:rsidRPr="00631BCC">
        <w:rPr>
          <w:rFonts w:ascii="Arial Narrow" w:hAnsi="Arial Narrow"/>
          <w:color w:val="000000" w:themeColor="text1"/>
        </w:rPr>
        <w:t xml:space="preserve">. With the acceptance of evolutionary theory, the classic ontological distinction between specific, </w:t>
      </w:r>
      <w:proofErr w:type="spellStart"/>
      <w:r w:rsidRPr="00631BCC">
        <w:rPr>
          <w:rFonts w:ascii="Arial Narrow" w:hAnsi="Arial Narrow"/>
          <w:color w:val="000000" w:themeColor="text1"/>
        </w:rPr>
        <w:t>infraspecific</w:t>
      </w:r>
      <w:proofErr w:type="spellEnd"/>
      <w:r w:rsidRPr="00631BCC">
        <w:rPr>
          <w:rFonts w:ascii="Arial Narrow" w:hAnsi="Arial Narrow"/>
          <w:color w:val="000000" w:themeColor="text1"/>
        </w:rPr>
        <w:t xml:space="preserve">, and </w:t>
      </w:r>
      <w:proofErr w:type="spellStart"/>
      <w:r w:rsidRPr="00631BCC">
        <w:rPr>
          <w:rFonts w:ascii="Arial Narrow" w:hAnsi="Arial Narrow"/>
          <w:color w:val="000000" w:themeColor="text1"/>
        </w:rPr>
        <w:t>supraspecific</w:t>
      </w:r>
      <w:proofErr w:type="spellEnd"/>
      <w:r w:rsidRPr="00631BCC">
        <w:rPr>
          <w:rFonts w:ascii="Arial Narrow" w:hAnsi="Arial Narrow"/>
          <w:color w:val="000000" w:themeColor="text1"/>
        </w:rPr>
        <w:t xml:space="preserve"> classes vanished and with it some of these semantic concerns. It was no longer that, as Linnaeus put it, “Nature makes species and genus, culture makes varieties, art and nature makes classes and orders” (</w:t>
      </w:r>
      <w:proofErr w:type="spellStart"/>
      <w:r w:rsidRPr="00631BCC">
        <w:rPr>
          <w:rFonts w:ascii="Arial Narrow" w:hAnsi="Arial Narrow"/>
          <w:color w:val="000000" w:themeColor="text1"/>
        </w:rPr>
        <w:t>Fundamenta</w:t>
      </w:r>
      <w:proofErr w:type="spellEnd"/>
      <w:r w:rsidRPr="00631BCC">
        <w:rPr>
          <w:rFonts w:ascii="Arial Narrow" w:hAnsi="Arial Narrow"/>
          <w:color w:val="000000" w:themeColor="text1"/>
        </w:rPr>
        <w:t xml:space="preserve"> Botanica 1737, </w:t>
      </w:r>
      <w:proofErr w:type="spellStart"/>
      <w:r w:rsidRPr="00631BCC">
        <w:rPr>
          <w:rFonts w:ascii="Arial Narrow" w:hAnsi="Arial Narrow"/>
          <w:color w:val="000000" w:themeColor="text1"/>
        </w:rPr>
        <w:t>qtd</w:t>
      </w:r>
      <w:proofErr w:type="spellEnd"/>
      <w:r w:rsidRPr="00631BCC">
        <w:rPr>
          <w:rFonts w:ascii="Arial Narrow" w:hAnsi="Arial Narrow"/>
          <w:color w:val="000000" w:themeColor="text1"/>
        </w:rPr>
        <w:t xml:space="preserve">. in </w:t>
      </w:r>
      <w:proofErr w:type="spellStart"/>
      <w:r w:rsidRPr="00631BCC">
        <w:rPr>
          <w:rFonts w:ascii="Arial Narrow" w:hAnsi="Arial Narrow"/>
          <w:color w:val="0070C0"/>
        </w:rPr>
        <w:t>Stamos</w:t>
      </w:r>
      <w:proofErr w:type="spellEnd"/>
      <w:r w:rsidRPr="00631BCC">
        <w:rPr>
          <w:rFonts w:ascii="Arial Narrow" w:hAnsi="Arial Narrow"/>
          <w:color w:val="0070C0"/>
        </w:rPr>
        <w:t xml:space="preserve"> 2005</w:t>
      </w:r>
      <w:r w:rsidRPr="00631BCC">
        <w:rPr>
          <w:rFonts w:ascii="Arial Narrow" w:hAnsi="Arial Narrow"/>
          <w:color w:val="000000" w:themeColor="text1"/>
        </w:rPr>
        <w:t xml:space="preserve">) and so one could treat </w:t>
      </w:r>
      <w:proofErr w:type="spellStart"/>
      <w:r w:rsidRPr="00631BCC">
        <w:rPr>
          <w:rFonts w:ascii="Arial Narrow" w:hAnsi="Arial Narrow"/>
          <w:color w:val="000000" w:themeColor="text1"/>
        </w:rPr>
        <w:t>infraspecific</w:t>
      </w:r>
      <w:proofErr w:type="spellEnd"/>
      <w:r w:rsidRPr="00631BCC">
        <w:rPr>
          <w:rFonts w:ascii="Arial Narrow" w:hAnsi="Arial Narrow"/>
          <w:color w:val="000000" w:themeColor="text1"/>
        </w:rPr>
        <w:t xml:space="preserve"> races, species, and closely allied species as roughly the same type of thing. Before the acceptance of evolution, the term </w:t>
      </w:r>
      <w:r w:rsidRPr="00631BCC">
        <w:rPr>
          <w:rFonts w:ascii="Arial Narrow" w:hAnsi="Arial Narrow"/>
          <w:i/>
          <w:iCs/>
          <w:color w:val="000000" w:themeColor="text1"/>
        </w:rPr>
        <w:t>race</w:t>
      </w:r>
      <w:r w:rsidRPr="00631BCC">
        <w:rPr>
          <w:rFonts w:ascii="Arial Narrow" w:hAnsi="Arial Narrow"/>
          <w:color w:val="000000" w:themeColor="text1"/>
        </w:rPr>
        <w:t xml:space="preserve"> allowed one to write ambiguously of </w:t>
      </w:r>
      <w:r w:rsidR="009342BB">
        <w:rPr>
          <w:rFonts w:ascii="Arial Narrow" w:hAnsi="Arial Narrow"/>
          <w:color w:val="000000" w:themeColor="text1"/>
        </w:rPr>
        <w:t xml:space="preserve">population </w:t>
      </w:r>
      <w:r w:rsidRPr="00631BCC">
        <w:rPr>
          <w:rFonts w:ascii="Arial Narrow" w:hAnsi="Arial Narrow"/>
          <w:color w:val="000000" w:themeColor="text1"/>
        </w:rPr>
        <w:t xml:space="preserve">lineages without committing oneself to a position as to the origin of these. After, one could do the same, but without eliding an important ontological distinction. This generic usage, while having utility, as noted by </w:t>
      </w:r>
      <w:r w:rsidRPr="00631BCC">
        <w:rPr>
          <w:rFonts w:ascii="Arial Narrow" w:hAnsi="Arial Narrow"/>
          <w:color w:val="0070C0"/>
        </w:rPr>
        <w:t>Gray (1879</w:t>
      </w:r>
      <w:r w:rsidRPr="00631BCC">
        <w:rPr>
          <w:rFonts w:ascii="Arial Narrow" w:hAnsi="Arial Narrow"/>
          <w:color w:val="000000" w:themeColor="text1"/>
        </w:rPr>
        <w:t>, 320-</w:t>
      </w:r>
      <w:r w:rsidR="00D86572">
        <w:rPr>
          <w:rFonts w:ascii="Arial Narrow" w:hAnsi="Arial Narrow"/>
          <w:color w:val="000000" w:themeColor="text1"/>
        </w:rPr>
        <w:t>3</w:t>
      </w:r>
      <w:r w:rsidRPr="00631BCC">
        <w:rPr>
          <w:rFonts w:ascii="Arial Narrow" w:hAnsi="Arial Narrow"/>
          <w:color w:val="000000" w:themeColor="text1"/>
        </w:rPr>
        <w:t>21)</w:t>
      </w:r>
      <w:r w:rsidRPr="00631BCC">
        <w:rPr>
          <w:rStyle w:val="FootnoteReference"/>
          <w:rFonts w:ascii="Arial Narrow" w:hAnsi="Arial Narrow"/>
          <w:color w:val="000000" w:themeColor="text1"/>
        </w:rPr>
        <w:footnoteReference w:id="13"/>
      </w:r>
      <w:r w:rsidRPr="00631BCC">
        <w:rPr>
          <w:rFonts w:ascii="Arial Narrow" w:hAnsi="Arial Narrow"/>
          <w:color w:val="000000" w:themeColor="text1"/>
        </w:rPr>
        <w:t xml:space="preserve">, has contributed nontrivially to the cloud of confusion surrounding the term. For example, it led William </w:t>
      </w:r>
      <w:r w:rsidRPr="00631BCC">
        <w:rPr>
          <w:rFonts w:ascii="Arial Narrow" w:hAnsi="Arial Narrow"/>
          <w:color w:val="0070C0"/>
        </w:rPr>
        <w:t>Boyd (1950</w:t>
      </w:r>
      <w:r w:rsidRPr="00631BCC">
        <w:rPr>
          <w:rFonts w:ascii="Arial Narrow" w:hAnsi="Arial Narrow"/>
          <w:color w:val="000000" w:themeColor="text1"/>
        </w:rPr>
        <w:t>, 186-</w:t>
      </w:r>
      <w:r w:rsidR="00D86572">
        <w:rPr>
          <w:rFonts w:ascii="Arial Narrow" w:hAnsi="Arial Narrow"/>
          <w:color w:val="000000" w:themeColor="text1"/>
        </w:rPr>
        <w:t>1</w:t>
      </w:r>
      <w:r w:rsidRPr="00631BCC">
        <w:rPr>
          <w:rFonts w:ascii="Arial Narrow" w:hAnsi="Arial Narrow"/>
          <w:color w:val="000000" w:themeColor="text1"/>
        </w:rPr>
        <w:t>87), hardly an opponent of race concepts, to conclude, based on his mid-20</w:t>
      </w:r>
      <w:r w:rsidR="00341381" w:rsidRPr="00341381">
        <w:rPr>
          <w:rFonts w:ascii="Arial Narrow" w:hAnsi="Arial Narrow"/>
          <w:color w:val="000000" w:themeColor="text1"/>
          <w:vertAlign w:val="superscript"/>
        </w:rPr>
        <w:t>th</w:t>
      </w:r>
      <w:r w:rsidRPr="00631BCC">
        <w:rPr>
          <w:rFonts w:ascii="Arial Narrow" w:hAnsi="Arial Narrow"/>
          <w:color w:val="000000" w:themeColor="text1"/>
        </w:rPr>
        <w:t xml:space="preserve"> century etymological analysis of the word </w:t>
      </w:r>
      <w:r w:rsidRPr="00631BCC">
        <w:rPr>
          <w:rFonts w:ascii="Arial Narrow" w:hAnsi="Arial Narrow"/>
          <w:i/>
          <w:iCs/>
          <w:color w:val="000000" w:themeColor="text1"/>
        </w:rPr>
        <w:t>race</w:t>
      </w:r>
      <w:r w:rsidRPr="00631BCC">
        <w:rPr>
          <w:rFonts w:ascii="Arial Narrow" w:hAnsi="Arial Narrow"/>
          <w:color w:val="000000" w:themeColor="text1"/>
        </w:rPr>
        <w:t xml:space="preserve">, that the “implication of the separate origins for different races came inevitably….” The sense of </w:t>
      </w:r>
      <w:r w:rsidRPr="00631BCC">
        <w:rPr>
          <w:rFonts w:ascii="Arial Narrow" w:hAnsi="Arial Narrow"/>
          <w:i/>
          <w:iCs/>
          <w:color w:val="000000" w:themeColor="text1"/>
        </w:rPr>
        <w:t>race</w:t>
      </w:r>
      <w:r w:rsidRPr="00631BCC">
        <w:rPr>
          <w:rFonts w:ascii="Arial Narrow" w:hAnsi="Arial Narrow"/>
          <w:color w:val="000000" w:themeColor="text1"/>
        </w:rPr>
        <w:t xml:space="preserve"> Boyd is speaking of, though, is none other than Forster’s </w:t>
      </w:r>
      <w:r w:rsidRPr="00631BCC">
        <w:rPr>
          <w:rFonts w:ascii="Arial Narrow" w:hAnsi="Arial Narrow"/>
          <w:i/>
          <w:iCs/>
          <w:color w:val="000000" w:themeColor="text1"/>
        </w:rPr>
        <w:t>species</w:t>
      </w:r>
      <w:r w:rsidRPr="00631BCC">
        <w:rPr>
          <w:rFonts w:ascii="Arial Narrow" w:hAnsi="Arial Narrow"/>
          <w:color w:val="000000" w:themeColor="text1"/>
        </w:rPr>
        <w:t>,</w:t>
      </w:r>
      <w:r w:rsidR="00341381">
        <w:rPr>
          <w:rFonts w:ascii="Arial Narrow" w:hAnsi="Arial Narrow"/>
          <w:color w:val="000000" w:themeColor="text1"/>
        </w:rPr>
        <w:t xml:space="preserve"> </w:t>
      </w:r>
      <w:r w:rsidRPr="00631BCC">
        <w:rPr>
          <w:rFonts w:ascii="Arial Narrow" w:hAnsi="Arial Narrow"/>
          <w:color w:val="000000" w:themeColor="text1"/>
        </w:rPr>
        <w:t xml:space="preserve">and Forster and other </w:t>
      </w:r>
      <w:proofErr w:type="spellStart"/>
      <w:r w:rsidRPr="00631BCC">
        <w:rPr>
          <w:rFonts w:ascii="Arial Narrow" w:hAnsi="Arial Narrow"/>
          <w:color w:val="000000" w:themeColor="text1"/>
        </w:rPr>
        <w:t>polygenists</w:t>
      </w:r>
      <w:proofErr w:type="spellEnd"/>
      <w:r w:rsidRPr="00631BCC">
        <w:rPr>
          <w:rStyle w:val="FootnoteReference"/>
          <w:rFonts w:ascii="Arial Narrow" w:hAnsi="Arial Narrow"/>
          <w:color w:val="000000" w:themeColor="text1"/>
        </w:rPr>
        <w:footnoteReference w:id="14"/>
      </w:r>
      <w:r w:rsidRPr="00631BCC">
        <w:rPr>
          <w:rFonts w:ascii="Arial Narrow" w:hAnsi="Arial Narrow"/>
          <w:color w:val="000000" w:themeColor="text1"/>
        </w:rPr>
        <w:t xml:space="preserve">, as suggested above, recognized that the </w:t>
      </w:r>
      <w:r w:rsidRPr="00631BCC">
        <w:rPr>
          <w:rFonts w:ascii="Arial Narrow" w:hAnsi="Arial Narrow"/>
          <w:i/>
          <w:iCs/>
          <w:color w:val="000000" w:themeColor="text1"/>
        </w:rPr>
        <w:t>race</w:t>
      </w:r>
      <w:r w:rsidR="00341381">
        <w:rPr>
          <w:rFonts w:ascii="Arial Narrow" w:hAnsi="Arial Narrow"/>
          <w:color w:val="000000" w:themeColor="text1"/>
        </w:rPr>
        <w:t xml:space="preserve"> notion undercut</w:t>
      </w:r>
      <w:r w:rsidRPr="00631BCC">
        <w:rPr>
          <w:rFonts w:ascii="Arial Narrow" w:hAnsi="Arial Narrow"/>
          <w:color w:val="000000" w:themeColor="text1"/>
        </w:rPr>
        <w:t xml:space="preserve"> </w:t>
      </w:r>
      <w:r w:rsidR="00341381">
        <w:rPr>
          <w:rFonts w:ascii="Arial Narrow" w:hAnsi="Arial Narrow"/>
          <w:color w:val="000000" w:themeColor="text1"/>
        </w:rPr>
        <w:t xml:space="preserve">the force of </w:t>
      </w:r>
      <w:r w:rsidRPr="00631BCC">
        <w:rPr>
          <w:rFonts w:ascii="Arial Narrow" w:hAnsi="Arial Narrow"/>
          <w:color w:val="000000" w:themeColor="text1"/>
        </w:rPr>
        <w:t xml:space="preserve">their argument for separate origins. It was part of, as Paul </w:t>
      </w:r>
      <w:proofErr w:type="spellStart"/>
      <w:r w:rsidRPr="00631BCC">
        <w:rPr>
          <w:rFonts w:ascii="Arial Narrow" w:hAnsi="Arial Narrow"/>
          <w:color w:val="0070C0"/>
        </w:rPr>
        <w:t>Broca</w:t>
      </w:r>
      <w:proofErr w:type="spellEnd"/>
      <w:r w:rsidRPr="00631BCC">
        <w:rPr>
          <w:rFonts w:ascii="Arial Narrow" w:hAnsi="Arial Narrow"/>
          <w:color w:val="0070C0"/>
        </w:rPr>
        <w:t xml:space="preserve"> (1864</w:t>
      </w:r>
      <w:r w:rsidRPr="00631BCC">
        <w:rPr>
          <w:rFonts w:ascii="Arial Narrow" w:hAnsi="Arial Narrow"/>
          <w:color w:val="000000" w:themeColor="text1"/>
        </w:rPr>
        <w:t xml:space="preserve">, 10) put it, the “language of those whose system” the </w:t>
      </w:r>
      <w:proofErr w:type="spellStart"/>
      <w:r w:rsidRPr="00631BCC">
        <w:rPr>
          <w:rFonts w:ascii="Arial Narrow" w:hAnsi="Arial Narrow"/>
          <w:color w:val="000000" w:themeColor="text1"/>
        </w:rPr>
        <w:t>polygenists</w:t>
      </w:r>
      <w:proofErr w:type="spellEnd"/>
      <w:r w:rsidRPr="00631BCC">
        <w:rPr>
          <w:rFonts w:ascii="Arial Narrow" w:hAnsi="Arial Narrow"/>
          <w:color w:val="000000" w:themeColor="text1"/>
        </w:rPr>
        <w:t xml:space="preserve"> rejected. That is, contra Boyd, the generic notion of </w:t>
      </w:r>
      <w:r w:rsidRPr="00631BCC">
        <w:rPr>
          <w:rFonts w:ascii="Arial Narrow" w:hAnsi="Arial Narrow"/>
          <w:i/>
          <w:iCs/>
          <w:color w:val="000000" w:themeColor="text1"/>
        </w:rPr>
        <w:t>race</w:t>
      </w:r>
      <w:r w:rsidRPr="00631BCC">
        <w:rPr>
          <w:rFonts w:ascii="Arial Narrow" w:hAnsi="Arial Narrow"/>
          <w:color w:val="000000" w:themeColor="text1"/>
        </w:rPr>
        <w:t xml:space="preserve"> was employed by </w:t>
      </w:r>
      <w:proofErr w:type="spellStart"/>
      <w:r w:rsidRPr="00631BCC">
        <w:rPr>
          <w:rFonts w:ascii="Arial Narrow" w:hAnsi="Arial Narrow"/>
          <w:color w:val="000000" w:themeColor="text1"/>
        </w:rPr>
        <w:t>monogenists</w:t>
      </w:r>
      <w:proofErr w:type="spellEnd"/>
      <w:r w:rsidRPr="00631BCC">
        <w:rPr>
          <w:rFonts w:ascii="Arial Narrow" w:hAnsi="Arial Narrow"/>
          <w:color w:val="000000" w:themeColor="text1"/>
        </w:rPr>
        <w:t xml:space="preserve"> in their explanation of how groups could transmit their character differences across generations – could be forms which propagated themselves across generations – without being separate Linnaean species.</w:t>
      </w:r>
      <w:r w:rsidRPr="00631BCC">
        <w:rPr>
          <w:rStyle w:val="FootnoteReference"/>
          <w:rFonts w:ascii="Arial Narrow" w:hAnsi="Arial Narrow"/>
          <w:color w:val="000000" w:themeColor="text1"/>
        </w:rPr>
        <w:footnoteReference w:id="15"/>
      </w:r>
      <w:r w:rsidRPr="00631BCC">
        <w:rPr>
          <w:rFonts w:ascii="Arial Narrow" w:hAnsi="Arial Narrow"/>
          <w:color w:val="000000" w:themeColor="text1"/>
        </w:rPr>
        <w:t> </w:t>
      </w:r>
    </w:p>
    <w:p w:rsidR="0046130E" w:rsidRPr="00341381" w:rsidRDefault="000A218A" w:rsidP="00341381">
      <w:pPr>
        <w:pStyle w:val="NormalWeb"/>
        <w:spacing w:before="0" w:beforeAutospacing="0" w:after="160" w:afterAutospacing="0"/>
        <w:ind w:firstLine="720"/>
        <w:rPr>
          <w:rFonts w:ascii="Arial Narrow" w:hAnsi="Arial Narrow"/>
          <w:color w:val="000000" w:themeColor="text1"/>
        </w:rPr>
      </w:pPr>
      <w:r w:rsidRPr="00631BCC">
        <w:rPr>
          <w:rFonts w:ascii="Arial Narrow" w:hAnsi="Arial Narrow"/>
          <w:color w:val="000000"/>
        </w:rPr>
        <w:t xml:space="preserve">Between the middle of the </w:t>
      </w:r>
      <w:r w:rsidR="0046130E" w:rsidRPr="00631BCC">
        <w:rPr>
          <w:rFonts w:ascii="Arial Narrow" w:hAnsi="Arial Narrow"/>
          <w:color w:val="000000"/>
        </w:rPr>
        <w:t>18</w:t>
      </w:r>
      <w:r w:rsidR="0046130E" w:rsidRPr="00631BCC">
        <w:rPr>
          <w:rFonts w:ascii="Arial Narrow" w:hAnsi="Arial Narrow"/>
          <w:color w:val="000000"/>
          <w:vertAlign w:val="superscript"/>
        </w:rPr>
        <w:t>th</w:t>
      </w:r>
      <w:r w:rsidR="00341381">
        <w:rPr>
          <w:rFonts w:ascii="Arial Narrow" w:hAnsi="Arial Narrow"/>
          <w:color w:val="000000"/>
          <w:vertAlign w:val="superscript"/>
        </w:rPr>
        <w:t xml:space="preserve"> </w:t>
      </w:r>
      <w:r w:rsidRPr="00631BCC">
        <w:rPr>
          <w:rFonts w:ascii="Arial Narrow" w:hAnsi="Arial Narrow"/>
          <w:color w:val="000000"/>
        </w:rPr>
        <w:t xml:space="preserve">century to the second half of the </w:t>
      </w:r>
      <w:r w:rsidR="0046130E" w:rsidRPr="00631BCC">
        <w:rPr>
          <w:rFonts w:ascii="Arial Narrow" w:hAnsi="Arial Narrow"/>
          <w:color w:val="000000"/>
        </w:rPr>
        <w:t>19</w:t>
      </w:r>
      <w:r w:rsidR="0046130E" w:rsidRPr="00631BCC">
        <w:rPr>
          <w:rFonts w:ascii="Arial Narrow" w:hAnsi="Arial Narrow"/>
          <w:color w:val="000000"/>
          <w:vertAlign w:val="superscript"/>
        </w:rPr>
        <w:t>th</w:t>
      </w:r>
      <w:r w:rsidR="00341381">
        <w:rPr>
          <w:rFonts w:ascii="Arial Narrow" w:hAnsi="Arial Narrow"/>
          <w:color w:val="000000"/>
          <w:vertAlign w:val="superscript"/>
        </w:rPr>
        <w:t xml:space="preserve"> </w:t>
      </w:r>
      <w:r w:rsidRPr="00631BCC">
        <w:rPr>
          <w:rFonts w:ascii="Arial Narrow" w:hAnsi="Arial Narrow"/>
          <w:color w:val="000000"/>
        </w:rPr>
        <w:t xml:space="preserve">century, it was frequently debated whether human and other lineage-based divisions were </w:t>
      </w:r>
      <w:r w:rsidRPr="00631BCC">
        <w:rPr>
          <w:rFonts w:ascii="Arial Narrow" w:hAnsi="Arial Narrow"/>
          <w:i/>
          <w:iCs/>
          <w:color w:val="000000"/>
        </w:rPr>
        <w:t xml:space="preserve">races </w:t>
      </w:r>
      <w:r w:rsidRPr="00631BCC">
        <w:rPr>
          <w:rFonts w:ascii="Arial Narrow" w:hAnsi="Arial Narrow"/>
          <w:color w:val="000000"/>
        </w:rPr>
        <w:t xml:space="preserve">qua Linnaean species or </w:t>
      </w:r>
      <w:r w:rsidRPr="00631BCC">
        <w:rPr>
          <w:rFonts w:ascii="Arial Narrow" w:hAnsi="Arial Narrow"/>
          <w:i/>
          <w:iCs/>
          <w:color w:val="000000"/>
        </w:rPr>
        <w:t xml:space="preserve">races </w:t>
      </w:r>
      <w:r w:rsidRPr="00631BCC">
        <w:rPr>
          <w:rFonts w:ascii="Arial Narrow" w:hAnsi="Arial Narrow"/>
          <w:color w:val="000000"/>
        </w:rPr>
        <w:t>qua varieties.</w:t>
      </w:r>
      <w:r w:rsidR="003B27BA" w:rsidRPr="00631BCC">
        <w:rPr>
          <w:rStyle w:val="FootnoteReference"/>
          <w:rFonts w:ascii="Arial Narrow" w:hAnsi="Arial Narrow"/>
          <w:color w:val="000000"/>
        </w:rPr>
        <w:footnoteReference w:id="16"/>
      </w:r>
      <w:r w:rsidRPr="00631BCC">
        <w:rPr>
          <w:rFonts w:ascii="Arial Narrow" w:hAnsi="Arial Narrow"/>
          <w:color w:val="000000"/>
        </w:rPr>
        <w:t xml:space="preserve"> These debates were substantive in that interlocutors agreed on a common, non-conventional </w:t>
      </w:r>
      <w:r w:rsidRPr="00631BCC">
        <w:rPr>
          <w:rFonts w:ascii="Arial Narrow" w:hAnsi="Arial Narrow"/>
          <w:color w:val="000000"/>
        </w:rPr>
        <w:lastRenderedPageBreak/>
        <w:t>definition of species – originally distinct lineages – but disagreed when it came to what constitu</w:t>
      </w:r>
      <w:r w:rsidR="00FC0151">
        <w:rPr>
          <w:rFonts w:ascii="Arial Narrow" w:hAnsi="Arial Narrow"/>
          <w:color w:val="000000"/>
        </w:rPr>
        <w:t>ted evidence for separate origins</w:t>
      </w:r>
      <w:r w:rsidRPr="00631BCC">
        <w:rPr>
          <w:rFonts w:ascii="Arial Narrow" w:hAnsi="Arial Narrow"/>
          <w:color w:val="000000"/>
        </w:rPr>
        <w:t xml:space="preserve">. As </w:t>
      </w:r>
      <w:r w:rsidRPr="00631BCC">
        <w:rPr>
          <w:rFonts w:ascii="Arial Narrow" w:hAnsi="Arial Narrow"/>
          <w:color w:val="0070C0"/>
        </w:rPr>
        <w:t>Wallace (1864)</w:t>
      </w:r>
      <w:r w:rsidRPr="00631BCC">
        <w:rPr>
          <w:rFonts w:ascii="Arial Narrow" w:hAnsi="Arial Narrow"/>
          <w:color w:val="000000"/>
        </w:rPr>
        <w:t xml:space="preserve"> points out, </w:t>
      </w:r>
      <w:proofErr w:type="spellStart"/>
      <w:r w:rsidRPr="00631BCC">
        <w:rPr>
          <w:rFonts w:ascii="Arial Narrow" w:hAnsi="Arial Narrow"/>
          <w:color w:val="000000"/>
        </w:rPr>
        <w:t>monogenists</w:t>
      </w:r>
      <w:proofErr w:type="spellEnd"/>
      <w:r w:rsidRPr="00631BCC">
        <w:rPr>
          <w:rFonts w:ascii="Arial Narrow" w:hAnsi="Arial Narrow"/>
          <w:color w:val="000000"/>
        </w:rPr>
        <w:t xml:space="preserve"> argued that continuance in variation, a lack of homogeneity, </w:t>
      </w:r>
      <w:proofErr w:type="spellStart"/>
      <w:r w:rsidRPr="00631BCC">
        <w:rPr>
          <w:rFonts w:ascii="Arial Narrow" w:hAnsi="Arial Narrow"/>
          <w:color w:val="000000"/>
        </w:rPr>
        <w:t>interfertility</w:t>
      </w:r>
      <w:proofErr w:type="spellEnd"/>
      <w:r w:rsidRPr="00631BCC">
        <w:rPr>
          <w:rFonts w:ascii="Arial Narrow" w:hAnsi="Arial Narrow"/>
          <w:color w:val="000000"/>
        </w:rPr>
        <w:t xml:space="preserve"> between groups, and a difficulty in delineating groups evidenced that the various races were constant varieties (for example: </w:t>
      </w:r>
      <w:r w:rsidRPr="00631BCC">
        <w:rPr>
          <w:rFonts w:ascii="Arial Narrow" w:hAnsi="Arial Narrow"/>
          <w:color w:val="0070C0"/>
        </w:rPr>
        <w:t>Prichard 1836</w:t>
      </w:r>
      <w:r w:rsidRPr="00631BCC">
        <w:rPr>
          <w:rFonts w:ascii="Arial Narrow" w:hAnsi="Arial Narrow"/>
          <w:color w:val="000000"/>
        </w:rPr>
        <w:t xml:space="preserve">). </w:t>
      </w:r>
      <w:proofErr w:type="spellStart"/>
      <w:r w:rsidRPr="00631BCC">
        <w:rPr>
          <w:rFonts w:ascii="Arial Narrow" w:hAnsi="Arial Narrow"/>
          <w:color w:val="000000"/>
        </w:rPr>
        <w:t>Polygenists</w:t>
      </w:r>
      <w:proofErr w:type="spellEnd"/>
      <w:r w:rsidRPr="00631BCC">
        <w:rPr>
          <w:rFonts w:ascii="Arial Narrow" w:hAnsi="Arial Narrow"/>
          <w:color w:val="000000"/>
        </w:rPr>
        <w:t>, on the other hand, rejected these diagnostic criteria and emphasiz</w:t>
      </w:r>
      <w:r w:rsidR="003B27BA" w:rsidRPr="00631BCC">
        <w:rPr>
          <w:rFonts w:ascii="Arial Narrow" w:hAnsi="Arial Narrow"/>
          <w:color w:val="000000"/>
        </w:rPr>
        <w:t>ed that popularized by Linnaeus.</w:t>
      </w:r>
      <w:r w:rsidR="004A2010">
        <w:rPr>
          <w:rStyle w:val="FootnoteReference"/>
          <w:rFonts w:ascii="Arial Narrow" w:hAnsi="Arial Narrow"/>
          <w:color w:val="000000"/>
        </w:rPr>
        <w:footnoteReference w:id="17"/>
      </w:r>
      <w:r w:rsidR="003B27BA" w:rsidRPr="00631BCC">
        <w:rPr>
          <w:rFonts w:ascii="Arial Narrow" w:hAnsi="Arial Narrow"/>
          <w:color w:val="000000"/>
        </w:rPr>
        <w:t xml:space="preserve"> D</w:t>
      </w:r>
      <w:r w:rsidRPr="00631BCC">
        <w:rPr>
          <w:rFonts w:ascii="Arial Narrow" w:hAnsi="Arial Narrow"/>
          <w:color w:val="000000"/>
        </w:rPr>
        <w:t xml:space="preserve">uring the </w:t>
      </w:r>
      <w:r w:rsidR="0046130E" w:rsidRPr="00631BCC">
        <w:rPr>
          <w:rFonts w:ascii="Arial Narrow" w:hAnsi="Arial Narrow"/>
          <w:color w:val="000000"/>
        </w:rPr>
        <w:t>20</w:t>
      </w:r>
      <w:r w:rsidR="0046130E" w:rsidRPr="00631BCC">
        <w:rPr>
          <w:rFonts w:ascii="Arial Narrow" w:hAnsi="Arial Narrow"/>
          <w:color w:val="000000"/>
          <w:vertAlign w:val="superscript"/>
        </w:rPr>
        <w:t>th</w:t>
      </w:r>
      <w:r w:rsidR="00FC0151">
        <w:rPr>
          <w:rFonts w:ascii="Arial Narrow" w:hAnsi="Arial Narrow"/>
          <w:color w:val="000000"/>
          <w:vertAlign w:val="superscript"/>
        </w:rPr>
        <w:t xml:space="preserve"> </w:t>
      </w:r>
      <w:r w:rsidRPr="00631BCC">
        <w:rPr>
          <w:rFonts w:ascii="Arial Narrow" w:hAnsi="Arial Narrow"/>
          <w:color w:val="000000"/>
        </w:rPr>
        <w:t xml:space="preserve">century and continuing into the </w:t>
      </w:r>
      <w:r w:rsidR="0046130E" w:rsidRPr="00631BCC">
        <w:rPr>
          <w:rFonts w:ascii="Arial Narrow" w:hAnsi="Arial Narrow"/>
          <w:color w:val="000000"/>
        </w:rPr>
        <w:t>21</w:t>
      </w:r>
      <w:r w:rsidR="0046130E" w:rsidRPr="00631BCC">
        <w:rPr>
          <w:rFonts w:ascii="Arial Narrow" w:hAnsi="Arial Narrow"/>
          <w:color w:val="000000"/>
          <w:vertAlign w:val="superscript"/>
        </w:rPr>
        <w:t>st</w:t>
      </w:r>
      <w:r w:rsidR="0046130E" w:rsidRPr="00631BCC">
        <w:rPr>
          <w:rFonts w:ascii="Arial Narrow" w:hAnsi="Arial Narrow"/>
          <w:color w:val="000000"/>
        </w:rPr>
        <w:t>,</w:t>
      </w:r>
      <w:r w:rsidRPr="00631BCC">
        <w:rPr>
          <w:rFonts w:ascii="Arial Narrow" w:hAnsi="Arial Narrow"/>
          <w:color w:val="000000"/>
        </w:rPr>
        <w:t xml:space="preserve"> anthropologists began debating whether the human divisions previously called </w:t>
      </w:r>
      <w:r w:rsidRPr="00D72132">
        <w:rPr>
          <w:rFonts w:ascii="Arial Narrow" w:hAnsi="Arial Narrow"/>
          <w:i/>
          <w:color w:val="000000"/>
        </w:rPr>
        <w:t>races</w:t>
      </w:r>
      <w:r w:rsidRPr="00631BCC">
        <w:rPr>
          <w:rFonts w:ascii="Arial Narrow" w:hAnsi="Arial Narrow"/>
          <w:color w:val="000000"/>
        </w:rPr>
        <w:t xml:space="preserve"> really qualified as </w:t>
      </w:r>
      <w:r w:rsidRPr="00631BCC">
        <w:rPr>
          <w:rFonts w:ascii="Arial Narrow" w:hAnsi="Arial Narrow"/>
          <w:i/>
          <w:iCs/>
          <w:color w:val="000000"/>
        </w:rPr>
        <w:t>races</w:t>
      </w:r>
      <w:r w:rsidRPr="00631BCC">
        <w:rPr>
          <w:rFonts w:ascii="Arial Narrow" w:hAnsi="Arial Narrow"/>
          <w:color w:val="000000"/>
        </w:rPr>
        <w:t>.</w:t>
      </w:r>
      <w:r w:rsidR="003B27BA" w:rsidRPr="00631BCC">
        <w:rPr>
          <w:rStyle w:val="FootnoteReference"/>
          <w:rFonts w:ascii="Arial Narrow" w:hAnsi="Arial Narrow"/>
          <w:color w:val="000000"/>
        </w:rPr>
        <w:footnoteReference w:id="18"/>
      </w:r>
    </w:p>
    <w:p w:rsidR="006B1857" w:rsidRPr="00631BCC" w:rsidRDefault="007E0330" w:rsidP="007E0330">
      <w:pPr>
        <w:pStyle w:val="NormalWeb"/>
        <w:spacing w:before="0" w:beforeAutospacing="0" w:after="160" w:afterAutospacing="0"/>
        <w:ind w:firstLine="720"/>
        <w:rPr>
          <w:rFonts w:ascii="Arial Narrow" w:hAnsi="Arial Narrow"/>
          <w:color w:val="000000" w:themeColor="text1"/>
        </w:rPr>
      </w:pPr>
      <w:r w:rsidRPr="00631BCC">
        <w:rPr>
          <w:rFonts w:ascii="Arial Narrow" w:hAnsi="Arial Narrow"/>
          <w:color w:val="000000" w:themeColor="text1"/>
        </w:rPr>
        <w:t>Whereas the 18</w:t>
      </w:r>
      <w:r w:rsidRPr="00341381">
        <w:rPr>
          <w:rFonts w:ascii="Arial Narrow" w:hAnsi="Arial Narrow"/>
          <w:color w:val="000000" w:themeColor="text1"/>
          <w:vertAlign w:val="superscript"/>
        </w:rPr>
        <w:t>th</w:t>
      </w:r>
      <w:r w:rsidRPr="00631BCC">
        <w:rPr>
          <w:rFonts w:ascii="Arial Narrow" w:hAnsi="Arial Narrow"/>
          <w:color w:val="000000" w:themeColor="text1"/>
        </w:rPr>
        <w:t xml:space="preserve"> to early 19</w:t>
      </w:r>
      <w:r w:rsidRPr="00341381">
        <w:rPr>
          <w:rFonts w:ascii="Arial Narrow" w:hAnsi="Arial Narrow"/>
          <w:color w:val="000000" w:themeColor="text1"/>
          <w:vertAlign w:val="superscript"/>
        </w:rPr>
        <w:t>th</w:t>
      </w:r>
      <w:r w:rsidRPr="00631BCC">
        <w:rPr>
          <w:rFonts w:ascii="Arial Narrow" w:hAnsi="Arial Narrow"/>
          <w:color w:val="000000" w:themeColor="text1"/>
        </w:rPr>
        <w:t xml:space="preserve"> century species/variety debates were substantive, these were and are mostly semantic, turning on the users’ s</w:t>
      </w:r>
      <w:r w:rsidR="005A21FE">
        <w:rPr>
          <w:rFonts w:ascii="Arial Narrow" w:hAnsi="Arial Narrow"/>
          <w:color w:val="000000" w:themeColor="text1"/>
        </w:rPr>
        <w:t xml:space="preserve">pecification of the term race. </w:t>
      </w:r>
      <w:r w:rsidRPr="00631BCC">
        <w:rPr>
          <w:rFonts w:ascii="Arial Narrow" w:hAnsi="Arial Narrow"/>
          <w:color w:val="000000" w:themeColor="text1"/>
        </w:rPr>
        <w:t xml:space="preserve">During this time, many proponents of the “no-races” position narrowly constructed the meaning of </w:t>
      </w:r>
      <w:r w:rsidRPr="00631BCC">
        <w:rPr>
          <w:rFonts w:ascii="Arial Narrow" w:hAnsi="Arial Narrow"/>
          <w:i/>
          <w:iCs/>
          <w:color w:val="000000" w:themeColor="text1"/>
        </w:rPr>
        <w:t>race</w:t>
      </w:r>
      <w:r w:rsidR="00126952">
        <w:rPr>
          <w:rFonts w:ascii="Arial Narrow" w:hAnsi="Arial Narrow"/>
          <w:color w:val="000000" w:themeColor="text1"/>
        </w:rPr>
        <w:t xml:space="preserve"> </w:t>
      </w:r>
      <w:r w:rsidRPr="00631BCC">
        <w:rPr>
          <w:rFonts w:ascii="Arial Narrow" w:hAnsi="Arial Narrow"/>
          <w:color w:val="000000" w:themeColor="text1"/>
        </w:rPr>
        <w:t>– so that the word impl</w:t>
      </w:r>
      <w:r w:rsidR="00126952">
        <w:rPr>
          <w:rFonts w:ascii="Arial Narrow" w:hAnsi="Arial Narrow"/>
          <w:color w:val="000000" w:themeColor="text1"/>
        </w:rPr>
        <w:t>ied</w:t>
      </w:r>
      <w:r w:rsidRPr="00631BCC">
        <w:rPr>
          <w:rFonts w:ascii="Arial Narrow" w:hAnsi="Arial Narrow"/>
          <w:color w:val="000000" w:themeColor="text1"/>
        </w:rPr>
        <w:t xml:space="preserve"> markedly discontinuous populations, separate homogeneous populations, populations between which there were extensive genetic differences, divisions between which there had been extensive reproductive barriers, etc.</w:t>
      </w:r>
      <w:r w:rsidR="004A2010">
        <w:rPr>
          <w:rStyle w:val="FootnoteReference"/>
          <w:rFonts w:ascii="Arial Narrow" w:hAnsi="Arial Narrow"/>
          <w:color w:val="000000" w:themeColor="text1"/>
        </w:rPr>
        <w:footnoteReference w:id="19"/>
      </w:r>
      <w:r w:rsidRPr="00631BCC">
        <w:rPr>
          <w:rFonts w:ascii="Arial Narrow" w:hAnsi="Arial Narrow"/>
          <w:color w:val="000000" w:themeColor="text1"/>
        </w:rPr>
        <w:t xml:space="preserve"> – to mean something closer to the </w:t>
      </w:r>
      <w:proofErr w:type="spellStart"/>
      <w:r w:rsidRPr="00631BCC">
        <w:rPr>
          <w:rFonts w:ascii="Arial Narrow" w:hAnsi="Arial Narrow"/>
          <w:color w:val="000000" w:themeColor="text1"/>
        </w:rPr>
        <w:t>polygenists</w:t>
      </w:r>
      <w:proofErr w:type="spellEnd"/>
      <w:r w:rsidRPr="00631BCC">
        <w:rPr>
          <w:rFonts w:ascii="Arial Narrow" w:hAnsi="Arial Narrow"/>
          <w:color w:val="000000" w:themeColor="text1"/>
        </w:rPr>
        <w:t xml:space="preserve">’ Linnaean species and, on the basis of these understandings, deemed that race, the construct, had either no biological validity or no applicability with respect to humanity. Others, deeming that </w:t>
      </w:r>
      <w:r w:rsidRPr="00631BCC">
        <w:rPr>
          <w:rFonts w:ascii="Arial Narrow" w:hAnsi="Arial Narrow"/>
          <w:i/>
          <w:iCs/>
          <w:color w:val="000000" w:themeColor="text1"/>
        </w:rPr>
        <w:t xml:space="preserve">race </w:t>
      </w:r>
      <w:r w:rsidRPr="00631BCC">
        <w:rPr>
          <w:rFonts w:ascii="Arial Narrow" w:hAnsi="Arial Narrow"/>
          <w:color w:val="000000" w:themeColor="text1"/>
        </w:rPr>
        <w:t>implied populations between which the</w:t>
      </w:r>
      <w:r w:rsidR="00816407" w:rsidRPr="00631BCC">
        <w:rPr>
          <w:rFonts w:ascii="Arial Narrow" w:hAnsi="Arial Narrow"/>
          <w:color w:val="000000" w:themeColor="text1"/>
        </w:rPr>
        <w:t xml:space="preserve">re were phyletic </w:t>
      </w:r>
      <w:r w:rsidR="00816407" w:rsidRPr="00631BCC">
        <w:rPr>
          <w:rFonts w:ascii="Arial Narrow" w:hAnsi="Arial Narrow"/>
          <w:color w:val="000000" w:themeColor="text1"/>
        </w:rPr>
        <w:lastRenderedPageBreak/>
        <w:t>discontinuities</w:t>
      </w:r>
      <w:r w:rsidR="00816407" w:rsidRPr="00631BCC">
        <w:rPr>
          <w:rStyle w:val="FootnoteReference"/>
          <w:rFonts w:ascii="Arial Narrow" w:hAnsi="Arial Narrow"/>
          <w:color w:val="000000" w:themeColor="text1"/>
        </w:rPr>
        <w:footnoteReference w:id="20"/>
      </w:r>
      <w:r w:rsidRPr="00631BCC">
        <w:rPr>
          <w:rFonts w:ascii="Arial Narrow" w:hAnsi="Arial Narrow"/>
          <w:color w:val="000000" w:themeColor="text1"/>
        </w:rPr>
        <w:t xml:space="preserve"> significant enough to enable the objective partitioning of the </w:t>
      </w:r>
      <w:r w:rsidR="006B1857" w:rsidRPr="00631BCC">
        <w:rPr>
          <w:rFonts w:ascii="Arial Narrow" w:hAnsi="Arial Narrow"/>
          <w:color w:val="000000" w:themeColor="text1"/>
        </w:rPr>
        <w:t>species</w:t>
      </w:r>
      <w:r w:rsidRPr="00631BCC">
        <w:rPr>
          <w:rFonts w:ascii="Arial Narrow" w:hAnsi="Arial Narrow"/>
          <w:color w:val="000000" w:themeColor="text1"/>
        </w:rPr>
        <w:t xml:space="preserve">, concluded that the human divisions previously called races did not count as bona fide natural historian </w:t>
      </w:r>
      <w:r w:rsidRPr="00126952">
        <w:rPr>
          <w:rFonts w:ascii="Arial Narrow" w:hAnsi="Arial Narrow"/>
          <w:i/>
          <w:color w:val="000000" w:themeColor="text1"/>
        </w:rPr>
        <w:t>races</w:t>
      </w:r>
      <w:r w:rsidRPr="00631BCC">
        <w:rPr>
          <w:rFonts w:ascii="Arial Narrow" w:hAnsi="Arial Narrow"/>
          <w:color w:val="000000" w:themeColor="text1"/>
        </w:rPr>
        <w:t>.</w:t>
      </w:r>
      <w:r w:rsidR="00816407" w:rsidRPr="00631BCC">
        <w:rPr>
          <w:rStyle w:val="FootnoteReference"/>
          <w:rFonts w:ascii="Arial Narrow" w:hAnsi="Arial Narrow"/>
          <w:color w:val="000000" w:themeColor="text1"/>
        </w:rPr>
        <w:footnoteReference w:id="21"/>
      </w:r>
    </w:p>
    <w:p w:rsidR="007E0330" w:rsidRPr="00631BCC" w:rsidRDefault="007E0330" w:rsidP="007E0330">
      <w:pPr>
        <w:pStyle w:val="NormalWeb"/>
        <w:spacing w:before="0" w:beforeAutospacing="0" w:after="160" w:afterAutospacing="0"/>
        <w:ind w:firstLine="720"/>
        <w:rPr>
          <w:rFonts w:ascii="Arial Narrow" w:hAnsi="Arial Narrow"/>
          <w:color w:val="000000" w:themeColor="text1"/>
        </w:rPr>
      </w:pPr>
      <w:r w:rsidRPr="00631BCC">
        <w:rPr>
          <w:rFonts w:ascii="Arial Narrow" w:hAnsi="Arial Narrow"/>
          <w:color w:val="000000" w:themeColor="text1"/>
        </w:rPr>
        <w:t>In defense of this position it was claimed that human races do not exist because human groups “grade one into another” (</w:t>
      </w:r>
      <w:r w:rsidRPr="00917059">
        <w:rPr>
          <w:rFonts w:ascii="Arial Narrow" w:hAnsi="Arial Narrow"/>
          <w:color w:val="2E74B5" w:themeColor="accent1" w:themeShade="BF"/>
        </w:rPr>
        <w:t>Brace 1964</w:t>
      </w:r>
      <w:r w:rsidRPr="00631BCC">
        <w:rPr>
          <w:rFonts w:ascii="Arial Narrow" w:hAnsi="Arial Narrow"/>
          <w:color w:val="000000" w:themeColor="text1"/>
        </w:rPr>
        <w:t>) and because “[b]</w:t>
      </w:r>
      <w:proofErr w:type="spellStart"/>
      <w:r w:rsidRPr="00631BCC">
        <w:rPr>
          <w:rFonts w:ascii="Arial Narrow" w:hAnsi="Arial Narrow"/>
          <w:color w:val="000000" w:themeColor="text1"/>
        </w:rPr>
        <w:t>oundaries</w:t>
      </w:r>
      <w:proofErr w:type="spellEnd"/>
      <w:r w:rsidRPr="00631BCC">
        <w:rPr>
          <w:rFonts w:ascii="Arial Narrow" w:hAnsi="Arial Narrow"/>
          <w:color w:val="000000" w:themeColor="text1"/>
        </w:rPr>
        <w:t xml:space="preserve"> between what have been called 'races' are completely arbitrary, depending primarily upon the wishes of the classifier" (</w:t>
      </w:r>
      <w:r w:rsidRPr="00631BCC">
        <w:rPr>
          <w:rFonts w:ascii="Arial Narrow" w:hAnsi="Arial Narrow"/>
          <w:color w:val="0070C0"/>
        </w:rPr>
        <w:t>Brace 1964; Lieberman 1968</w:t>
      </w:r>
      <w:r w:rsidRPr="00631BCC">
        <w:rPr>
          <w:rFonts w:ascii="Arial Narrow" w:hAnsi="Arial Narrow"/>
          <w:color w:val="000000" w:themeColor="text1"/>
        </w:rPr>
        <w:t xml:space="preserve">). On this point, </w:t>
      </w:r>
      <w:r w:rsidRPr="00917059">
        <w:rPr>
          <w:rFonts w:ascii="Arial Narrow" w:hAnsi="Arial Narrow"/>
          <w:color w:val="2E74B5" w:themeColor="accent1" w:themeShade="BF"/>
        </w:rPr>
        <w:t>Lieberman and Reynolds (1978)</w:t>
      </w:r>
      <w:r w:rsidRPr="00631BCC">
        <w:rPr>
          <w:rFonts w:ascii="Arial Narrow" w:hAnsi="Arial Narrow"/>
          <w:color w:val="000000" w:themeColor="text1"/>
        </w:rPr>
        <w:t xml:space="preserve"> tell us that “[t]he issue is not whether there is factual proof of hereditary variations” but whether character variation is distributed “in such a discordant pattern that identifiable boundaries cannot be established...” Yet, originally, the central issue was, in fact, the nature and status of hereditary variation, that is, of seed-propagating forms, and not what would now be called population structure. Regarding the latter topic, as noted above, gradation, especially in the human genus, was well recognized and was the basis for one common argument for why divisions were races </w:t>
      </w:r>
      <w:r w:rsidRPr="00631BCC">
        <w:rPr>
          <w:rFonts w:ascii="Arial Narrow" w:hAnsi="Arial Narrow"/>
          <w:i/>
          <w:iCs/>
          <w:color w:val="000000" w:themeColor="text1"/>
        </w:rPr>
        <w:t xml:space="preserve">in the </w:t>
      </w:r>
      <w:proofErr w:type="spellStart"/>
      <w:r w:rsidRPr="00631BCC">
        <w:rPr>
          <w:rFonts w:ascii="Arial Narrow" w:hAnsi="Arial Narrow"/>
          <w:i/>
          <w:iCs/>
          <w:color w:val="000000" w:themeColor="text1"/>
        </w:rPr>
        <w:t>infraspecific</w:t>
      </w:r>
      <w:proofErr w:type="spellEnd"/>
      <w:r w:rsidRPr="00631BCC">
        <w:rPr>
          <w:rFonts w:ascii="Arial Narrow" w:hAnsi="Arial Narrow"/>
          <w:i/>
          <w:iCs/>
          <w:color w:val="000000" w:themeColor="text1"/>
        </w:rPr>
        <w:t xml:space="preserve"> sense</w:t>
      </w:r>
      <w:r w:rsidRPr="00631BCC">
        <w:rPr>
          <w:rFonts w:ascii="Arial Narrow" w:hAnsi="Arial Narrow"/>
          <w:color w:val="000000" w:themeColor="text1"/>
        </w:rPr>
        <w:t xml:space="preserve">, that is, were hereditary varieties – a point which </w:t>
      </w:r>
      <w:r w:rsidRPr="00917059">
        <w:rPr>
          <w:rFonts w:ascii="Arial Narrow" w:hAnsi="Arial Narrow"/>
          <w:color w:val="2E74B5" w:themeColor="accent1" w:themeShade="BF"/>
        </w:rPr>
        <w:t>Brace (1964)</w:t>
      </w:r>
      <w:r w:rsidRPr="00631BCC">
        <w:rPr>
          <w:rFonts w:ascii="Arial Narrow" w:hAnsi="Arial Narrow"/>
          <w:color w:val="000000" w:themeColor="text1"/>
        </w:rPr>
        <w:t xml:space="preserve"> </w:t>
      </w:r>
      <w:r w:rsidRPr="00917059">
        <w:rPr>
          <w:rFonts w:ascii="Arial Narrow" w:hAnsi="Arial Narrow"/>
          <w:color w:val="2E74B5" w:themeColor="accent1" w:themeShade="BF"/>
        </w:rPr>
        <w:t>and Lieberman (1968)</w:t>
      </w:r>
      <w:r w:rsidRPr="00631BCC">
        <w:rPr>
          <w:rFonts w:ascii="Arial Narrow" w:hAnsi="Arial Narrow"/>
          <w:color w:val="000000" w:themeColor="text1"/>
        </w:rPr>
        <w:t xml:space="preserve"> tacitly acknowledge with their remarkable reference to none other than </w:t>
      </w:r>
      <w:r w:rsidR="00816407" w:rsidRPr="00631BCC">
        <w:rPr>
          <w:rFonts w:ascii="Arial Narrow" w:hAnsi="Arial Narrow"/>
          <w:color w:val="000000" w:themeColor="text1"/>
        </w:rPr>
        <w:t>Blumenbach as the originator of</w:t>
      </w:r>
      <w:r w:rsidRPr="00631BCC">
        <w:rPr>
          <w:rFonts w:ascii="Arial Narrow" w:hAnsi="Arial Narrow"/>
          <w:color w:val="000000" w:themeColor="text1"/>
        </w:rPr>
        <w:t> this argument.</w:t>
      </w:r>
      <w:r w:rsidR="00816407" w:rsidRPr="00631BCC">
        <w:rPr>
          <w:rStyle w:val="FootnoteReference"/>
          <w:rFonts w:ascii="Arial Narrow" w:hAnsi="Arial Narrow"/>
          <w:color w:val="000000" w:themeColor="text1"/>
        </w:rPr>
        <w:footnoteReference w:id="22"/>
      </w:r>
      <w:r w:rsidRPr="00631BCC">
        <w:rPr>
          <w:rFonts w:ascii="Arial Narrow" w:hAnsi="Arial Narrow"/>
          <w:color w:val="000000" w:themeColor="text1"/>
        </w:rPr>
        <w:t xml:space="preserve"> At the same time, theoretical paradigms changed</w:t>
      </w:r>
      <w:r w:rsidR="006B1857" w:rsidRPr="00631BCC">
        <w:rPr>
          <w:rFonts w:ascii="Arial Narrow" w:hAnsi="Arial Narrow"/>
          <w:color w:val="000000" w:themeColor="text1"/>
        </w:rPr>
        <w:t>,</w:t>
      </w:r>
      <w:r w:rsidRPr="00631BCC">
        <w:rPr>
          <w:rFonts w:ascii="Arial Narrow" w:hAnsi="Arial Narrow"/>
          <w:color w:val="000000" w:themeColor="text1"/>
        </w:rPr>
        <w:t> and proponents of the position that (human) races exist correspondingly updated their concepts.</w:t>
      </w:r>
      <w:r w:rsidR="006B1857" w:rsidRPr="00631BCC">
        <w:rPr>
          <w:rStyle w:val="FootnoteReference"/>
          <w:rFonts w:ascii="Arial Narrow" w:hAnsi="Arial Narrow"/>
          <w:color w:val="000000" w:themeColor="text1"/>
        </w:rPr>
        <w:footnoteReference w:id="23"/>
      </w:r>
      <w:r w:rsidRPr="00631BCC">
        <w:rPr>
          <w:rFonts w:ascii="Arial Narrow" w:hAnsi="Arial Narrow"/>
          <w:color w:val="000000" w:themeColor="text1"/>
        </w:rPr>
        <w:t xml:space="preserve"> The result of the conceptual revisions is that there are multiple disputed meanings of the term (</w:t>
      </w:r>
      <w:r w:rsidRPr="00631BCC">
        <w:rPr>
          <w:rFonts w:ascii="Arial Narrow" w:hAnsi="Arial Narrow"/>
          <w:color w:val="0070C0"/>
        </w:rPr>
        <w:t>Lieberman et al. 2004</w:t>
      </w:r>
      <w:r w:rsidRPr="00631BCC">
        <w:rPr>
          <w:rFonts w:ascii="Arial Narrow" w:hAnsi="Arial Narrow"/>
          <w:color w:val="000000" w:themeColor="text1"/>
        </w:rPr>
        <w:t xml:space="preserve">). </w:t>
      </w:r>
    </w:p>
    <w:p w:rsidR="0036735C" w:rsidRPr="00917059" w:rsidRDefault="000A218A" w:rsidP="0036735C">
      <w:pPr>
        <w:pStyle w:val="NormalWeb"/>
        <w:spacing w:before="0" w:beforeAutospacing="0" w:after="0" w:afterAutospacing="0"/>
        <w:ind w:firstLine="720"/>
        <w:rPr>
          <w:rFonts w:ascii="Arial Narrow" w:hAnsi="Arial Narrow"/>
          <w:color w:val="000000"/>
        </w:rPr>
      </w:pPr>
      <w:r w:rsidRPr="00631BCC">
        <w:rPr>
          <w:rFonts w:ascii="Arial Narrow" w:hAnsi="Arial Narrow"/>
          <w:color w:val="000000"/>
        </w:rPr>
        <w:t xml:space="preserve">Unfortunately, contemporaneous biological definitions, often being less than transparent, have done little to help resolve the semiotic confusion. While contemporaneous dictionaries of biology, genetics, and zoology frequently define the term (for example, </w:t>
      </w:r>
      <w:r w:rsidRPr="00631BCC">
        <w:rPr>
          <w:rFonts w:ascii="Arial Narrow" w:hAnsi="Arial Narrow"/>
          <w:color w:val="0070C0"/>
        </w:rPr>
        <w:t>Martin and Hine 2008</w:t>
      </w:r>
      <w:r w:rsidRPr="00631BCC">
        <w:rPr>
          <w:rFonts w:ascii="Arial Narrow" w:hAnsi="Arial Narrow"/>
          <w:color w:val="000000"/>
        </w:rPr>
        <w:t xml:space="preserve">; </w:t>
      </w:r>
      <w:proofErr w:type="spellStart"/>
      <w:r w:rsidRPr="00631BCC">
        <w:rPr>
          <w:rFonts w:ascii="Arial Narrow" w:hAnsi="Arial Narrow"/>
          <w:color w:val="0070C0"/>
        </w:rPr>
        <w:t>Allaby</w:t>
      </w:r>
      <w:proofErr w:type="spellEnd"/>
      <w:r w:rsidRPr="00631BCC">
        <w:rPr>
          <w:rFonts w:ascii="Arial Narrow" w:hAnsi="Arial Narrow"/>
          <w:color w:val="0070C0"/>
        </w:rPr>
        <w:t xml:space="preserve"> 2013</w:t>
      </w:r>
      <w:r w:rsidR="006B1857" w:rsidRPr="00156989">
        <w:rPr>
          <w:rStyle w:val="FootnoteReference"/>
          <w:rFonts w:ascii="Arial Narrow" w:hAnsi="Arial Narrow"/>
          <w:color w:val="000000" w:themeColor="text1"/>
        </w:rPr>
        <w:footnoteReference w:id="24"/>
      </w:r>
      <w:r w:rsidRPr="00631BCC">
        <w:rPr>
          <w:rFonts w:ascii="Arial Narrow" w:hAnsi="Arial Narrow"/>
          <w:color w:val="000000"/>
        </w:rPr>
        <w:t xml:space="preserve">), the definitions </w:t>
      </w:r>
      <w:r w:rsidRPr="00631BCC">
        <w:rPr>
          <w:rFonts w:ascii="Arial Narrow" w:hAnsi="Arial Narrow"/>
          <w:color w:val="000000"/>
        </w:rPr>
        <w:lastRenderedPageBreak/>
        <w:t xml:space="preserve">are often opaque and not obviously tethered to the historic sense of lineage. </w:t>
      </w:r>
      <w:r w:rsidR="00917059">
        <w:rPr>
          <w:rFonts w:ascii="Arial Narrow" w:hAnsi="Arial Narrow"/>
          <w:color w:val="000000"/>
        </w:rPr>
        <w:t>(C</w:t>
      </w:r>
      <w:r w:rsidR="006B1857" w:rsidRPr="00631BCC">
        <w:rPr>
          <w:rFonts w:ascii="Arial Narrow" w:hAnsi="Arial Narrow"/>
          <w:color w:val="000000"/>
        </w:rPr>
        <w:t xml:space="preserve">ompare with </w:t>
      </w:r>
      <w:r w:rsidR="006B1857" w:rsidRPr="00156989">
        <w:rPr>
          <w:rFonts w:ascii="Arial Narrow" w:hAnsi="Arial Narrow"/>
          <w:color w:val="2E74B5" w:themeColor="accent1" w:themeShade="BF"/>
        </w:rPr>
        <w:t xml:space="preserve">Gould (1894) </w:t>
      </w:r>
      <w:r w:rsidR="006B1857" w:rsidRPr="00631BCC">
        <w:rPr>
          <w:rFonts w:ascii="Arial Narrow" w:hAnsi="Arial Narrow"/>
          <w:color w:val="000000"/>
        </w:rPr>
        <w:t xml:space="preserve">and </w:t>
      </w:r>
      <w:proofErr w:type="spellStart"/>
      <w:r w:rsidR="006B1857" w:rsidRPr="00156989">
        <w:rPr>
          <w:rFonts w:ascii="Arial Narrow" w:hAnsi="Arial Narrow"/>
          <w:color w:val="2E74B5" w:themeColor="accent1" w:themeShade="BF"/>
        </w:rPr>
        <w:t>Beeton</w:t>
      </w:r>
      <w:proofErr w:type="spellEnd"/>
      <w:r w:rsidR="006B1857" w:rsidRPr="00156989">
        <w:rPr>
          <w:rFonts w:ascii="Arial Narrow" w:hAnsi="Arial Narrow"/>
          <w:color w:val="2E74B5" w:themeColor="accent1" w:themeShade="BF"/>
        </w:rPr>
        <w:t xml:space="preserve"> (1871</w:t>
      </w:r>
      <w:r w:rsidR="006B1857" w:rsidRPr="00631BCC">
        <w:rPr>
          <w:rFonts w:ascii="Arial Narrow" w:hAnsi="Arial Narrow"/>
          <w:color w:val="000000"/>
        </w:rPr>
        <w:t>)</w:t>
      </w:r>
      <w:r w:rsidR="0036735C" w:rsidRPr="00631BCC">
        <w:rPr>
          <w:rStyle w:val="FootnoteReference"/>
          <w:rFonts w:ascii="Arial Narrow" w:hAnsi="Arial Narrow"/>
          <w:color w:val="000000"/>
        </w:rPr>
        <w:footnoteReference w:id="25"/>
      </w:r>
      <w:r w:rsidR="006B1857" w:rsidRPr="00631BCC">
        <w:rPr>
          <w:rFonts w:ascii="Arial Narrow" w:hAnsi="Arial Narrow"/>
          <w:color w:val="000000"/>
        </w:rPr>
        <w:t xml:space="preserve"> where the understanding of lineage, stock, or pro</w:t>
      </w:r>
      <w:r w:rsidR="008304B0">
        <w:rPr>
          <w:rFonts w:ascii="Arial Narrow" w:hAnsi="Arial Narrow"/>
          <w:color w:val="000000"/>
        </w:rPr>
        <w:t>pagating form</w:t>
      </w:r>
      <w:r w:rsidR="00917059">
        <w:rPr>
          <w:rFonts w:ascii="Arial Narrow" w:hAnsi="Arial Narrow"/>
          <w:color w:val="000000"/>
        </w:rPr>
        <w:t> is more obvious.)</w:t>
      </w:r>
      <w:r w:rsidR="006B1857" w:rsidRPr="00631BCC">
        <w:rPr>
          <w:rFonts w:ascii="Arial Narrow" w:hAnsi="Arial Narrow"/>
          <w:color w:val="000000"/>
        </w:rPr>
        <w:t xml:space="preserve"> </w:t>
      </w:r>
    </w:p>
    <w:p w:rsidR="000A218A" w:rsidRPr="00631BCC" w:rsidRDefault="000A218A" w:rsidP="00942303">
      <w:pPr>
        <w:spacing w:after="0" w:line="240" w:lineRule="auto"/>
        <w:ind w:firstLine="720"/>
        <w:rPr>
          <w:rFonts w:ascii="Arial Narrow" w:eastAsia="Times New Roman" w:hAnsi="Arial Narrow" w:cs="Times New Roman"/>
          <w:color w:val="000000"/>
          <w:sz w:val="24"/>
          <w:szCs w:val="24"/>
        </w:rPr>
      </w:pPr>
      <w:r w:rsidRPr="00631BCC">
        <w:rPr>
          <w:rFonts w:ascii="Arial Narrow" w:eastAsia="Times New Roman" w:hAnsi="Arial Narrow" w:cs="Times New Roman"/>
          <w:color w:val="000000"/>
          <w:sz w:val="24"/>
          <w:szCs w:val="24"/>
        </w:rPr>
        <w:t xml:space="preserve">By these definitions, human and non-human races obviously exist </w:t>
      </w:r>
      <w:r w:rsidRPr="00631BCC">
        <w:rPr>
          <w:rFonts w:ascii="Arial Narrow" w:eastAsia="Times New Roman" w:hAnsi="Arial Narrow" w:cs="Arial"/>
          <w:color w:val="222222"/>
          <w:sz w:val="24"/>
          <w:szCs w:val="24"/>
          <w:shd w:val="clear" w:color="auto" w:fill="FFFFFF"/>
        </w:rPr>
        <w:t>–</w:t>
      </w:r>
      <w:r w:rsidRPr="00631BCC">
        <w:rPr>
          <w:rFonts w:ascii="Arial Narrow" w:eastAsia="Times New Roman" w:hAnsi="Arial Narrow" w:cs="Times New Roman"/>
          <w:color w:val="000000"/>
          <w:sz w:val="24"/>
          <w:szCs w:val="24"/>
        </w:rPr>
        <w:t xml:space="preserve"> in the way that other groupings</w:t>
      </w:r>
      <w:r w:rsidRPr="00631BCC">
        <w:rPr>
          <w:rFonts w:ascii="Arial Narrow" w:eastAsia="Times New Roman" w:hAnsi="Arial Narrow" w:cs="Arial"/>
          <w:color w:val="222222"/>
          <w:sz w:val="24"/>
          <w:szCs w:val="24"/>
          <w:shd w:val="clear" w:color="auto" w:fill="FFFFFF"/>
        </w:rPr>
        <w:t> </w:t>
      </w:r>
      <w:r w:rsidRPr="00631BCC">
        <w:rPr>
          <w:rFonts w:ascii="Arial Narrow" w:eastAsia="Times New Roman" w:hAnsi="Arial Narrow" w:cs="Times New Roman"/>
          <w:color w:val="000000"/>
          <w:sz w:val="24"/>
          <w:szCs w:val="24"/>
        </w:rPr>
        <w:t>such as morphs, forms, and deme</w:t>
      </w:r>
      <w:r w:rsidRPr="00442D06">
        <w:rPr>
          <w:rFonts w:ascii="Arial Narrow" w:eastAsia="Times New Roman" w:hAnsi="Arial Narrow" w:cs="Times New Roman"/>
          <w:color w:val="000000" w:themeColor="text1"/>
          <w:sz w:val="24"/>
          <w:szCs w:val="24"/>
        </w:rPr>
        <w:t xml:space="preserve">s do </w:t>
      </w:r>
      <w:r w:rsidR="00210E75" w:rsidRPr="00442D06">
        <w:rPr>
          <w:rFonts w:ascii="Arial Narrow" w:eastAsia="Times New Roman" w:hAnsi="Arial Narrow" w:cs="Times New Roman"/>
          <w:color w:val="000000" w:themeColor="text1"/>
          <w:sz w:val="24"/>
          <w:szCs w:val="24"/>
        </w:rPr>
        <w:t xml:space="preserve">(i.e., the concepts have applicability) </w:t>
      </w:r>
      <w:r w:rsidRPr="00442D06">
        <w:rPr>
          <w:rFonts w:ascii="Arial Narrow" w:eastAsia="Times New Roman" w:hAnsi="Arial Narrow" w:cs="Arial"/>
          <w:color w:val="000000" w:themeColor="text1"/>
          <w:sz w:val="24"/>
          <w:szCs w:val="24"/>
          <w:shd w:val="clear" w:color="auto" w:fill="FFFFFF"/>
        </w:rPr>
        <w:t xml:space="preserve">– </w:t>
      </w:r>
      <w:r w:rsidRPr="00631BCC">
        <w:rPr>
          <w:rFonts w:ascii="Arial Narrow" w:eastAsia="Times New Roman" w:hAnsi="Arial Narrow" w:cs="Times New Roman"/>
          <w:color w:val="000000"/>
          <w:sz w:val="24"/>
          <w:szCs w:val="24"/>
        </w:rPr>
        <w:t xml:space="preserve">but it is not clear to what extent the term refers to a concept or conceptual network reasonably similar to what it once generally did. For example, in the </w:t>
      </w:r>
      <w:r w:rsidR="00C37AC5" w:rsidRPr="00631BCC">
        <w:rPr>
          <w:rFonts w:ascii="Arial Narrow" w:eastAsia="Times New Roman" w:hAnsi="Arial Narrow" w:cs="Times New Roman"/>
          <w:color w:val="000000"/>
          <w:sz w:val="24"/>
          <w:szCs w:val="24"/>
        </w:rPr>
        <w:t>8</w:t>
      </w:r>
      <w:r w:rsidR="00C37AC5" w:rsidRPr="00631BCC">
        <w:rPr>
          <w:rFonts w:ascii="Arial Narrow" w:eastAsia="Times New Roman" w:hAnsi="Arial Narrow" w:cs="Times New Roman"/>
          <w:color w:val="000000"/>
          <w:sz w:val="24"/>
          <w:szCs w:val="24"/>
          <w:vertAlign w:val="superscript"/>
        </w:rPr>
        <w:t>th</w:t>
      </w:r>
      <w:r w:rsidR="00917059">
        <w:rPr>
          <w:rFonts w:ascii="Arial Narrow" w:eastAsia="Times New Roman" w:hAnsi="Arial Narrow" w:cs="Times New Roman"/>
          <w:color w:val="000000"/>
          <w:sz w:val="24"/>
          <w:szCs w:val="24"/>
          <w:vertAlign w:val="superscript"/>
        </w:rPr>
        <w:t xml:space="preserve"> </w:t>
      </w:r>
      <w:r w:rsidRPr="00631BCC">
        <w:rPr>
          <w:rFonts w:ascii="Arial Narrow" w:eastAsia="Times New Roman" w:hAnsi="Arial Narrow" w:cs="Times New Roman"/>
          <w:color w:val="000000"/>
          <w:sz w:val="24"/>
          <w:szCs w:val="24"/>
        </w:rPr>
        <w:t xml:space="preserve">edition of </w:t>
      </w:r>
      <w:proofErr w:type="gramStart"/>
      <w:r w:rsidRPr="00631BCC">
        <w:rPr>
          <w:rFonts w:ascii="Arial Narrow" w:eastAsia="Times New Roman" w:hAnsi="Arial Narrow" w:cs="Times New Roman"/>
          <w:i/>
          <w:iCs/>
          <w:color w:val="000000"/>
          <w:sz w:val="24"/>
          <w:szCs w:val="24"/>
        </w:rPr>
        <w:t>A</w:t>
      </w:r>
      <w:proofErr w:type="gramEnd"/>
      <w:r w:rsidRPr="00631BCC">
        <w:rPr>
          <w:rFonts w:ascii="Arial Narrow" w:eastAsia="Times New Roman" w:hAnsi="Arial Narrow" w:cs="Times New Roman"/>
          <w:i/>
          <w:iCs/>
          <w:color w:val="000000"/>
          <w:sz w:val="24"/>
          <w:szCs w:val="24"/>
        </w:rPr>
        <w:t xml:space="preserve"> dictionary of genetics</w:t>
      </w:r>
      <w:r w:rsidRPr="00631BCC">
        <w:rPr>
          <w:rFonts w:ascii="Arial Narrow" w:eastAsia="Times New Roman" w:hAnsi="Arial Narrow" w:cs="Times New Roman"/>
          <w:color w:val="000000"/>
          <w:sz w:val="24"/>
          <w:szCs w:val="24"/>
        </w:rPr>
        <w:t xml:space="preserve">, </w:t>
      </w:r>
      <w:r w:rsidRPr="00156989">
        <w:rPr>
          <w:rFonts w:ascii="Arial Narrow" w:eastAsia="Times New Roman" w:hAnsi="Arial Narrow" w:cs="Times New Roman"/>
          <w:color w:val="5B9BD5" w:themeColor="accent1"/>
          <w:sz w:val="24"/>
          <w:szCs w:val="24"/>
        </w:rPr>
        <w:t xml:space="preserve">King, Mulligan, and Stansfield (2013) </w:t>
      </w:r>
      <w:r w:rsidRPr="00631BCC">
        <w:rPr>
          <w:rFonts w:ascii="Arial Narrow" w:eastAsia="Times New Roman" w:hAnsi="Arial Narrow" w:cs="Times New Roman"/>
          <w:color w:val="000000"/>
          <w:sz w:val="24"/>
          <w:szCs w:val="24"/>
        </w:rPr>
        <w:t xml:space="preserve">define </w:t>
      </w:r>
      <w:r w:rsidRPr="008304B0">
        <w:rPr>
          <w:rFonts w:ascii="Arial Narrow" w:eastAsia="Times New Roman" w:hAnsi="Arial Narrow" w:cs="Times New Roman"/>
          <w:i/>
          <w:color w:val="000000"/>
          <w:sz w:val="24"/>
          <w:szCs w:val="24"/>
        </w:rPr>
        <w:t>subspecies</w:t>
      </w:r>
      <w:r w:rsidRPr="00631BCC">
        <w:rPr>
          <w:rFonts w:ascii="Arial Narrow" w:eastAsia="Times New Roman" w:hAnsi="Arial Narrow" w:cs="Times New Roman"/>
          <w:color w:val="000000"/>
          <w:sz w:val="24"/>
          <w:szCs w:val="24"/>
        </w:rPr>
        <w:t xml:space="preserve"> and </w:t>
      </w:r>
      <w:r w:rsidRPr="008304B0">
        <w:rPr>
          <w:rFonts w:ascii="Arial Narrow" w:eastAsia="Times New Roman" w:hAnsi="Arial Narrow" w:cs="Times New Roman"/>
          <w:i/>
          <w:color w:val="000000"/>
          <w:sz w:val="24"/>
          <w:szCs w:val="24"/>
        </w:rPr>
        <w:t>race</w:t>
      </w:r>
      <w:r w:rsidRPr="00631BCC">
        <w:rPr>
          <w:rFonts w:ascii="Arial Narrow" w:eastAsia="Times New Roman" w:hAnsi="Arial Narrow" w:cs="Times New Roman"/>
          <w:color w:val="000000"/>
          <w:sz w:val="24"/>
          <w:szCs w:val="24"/>
        </w:rPr>
        <w:t xml:space="preserve"> in the following manner:</w:t>
      </w:r>
    </w:p>
    <w:p w:rsidR="00942303" w:rsidRPr="00631BCC" w:rsidRDefault="00942303" w:rsidP="00942303">
      <w:pPr>
        <w:spacing w:after="0" w:line="240" w:lineRule="auto"/>
        <w:ind w:firstLine="720"/>
        <w:rPr>
          <w:rFonts w:ascii="Arial Narrow" w:eastAsia="Times New Roman" w:hAnsi="Arial Narrow" w:cs="Times New Roman"/>
          <w:color w:val="000000" w:themeColor="text1"/>
          <w:sz w:val="24"/>
          <w:szCs w:val="24"/>
        </w:rPr>
      </w:pPr>
    </w:p>
    <w:p w:rsidR="000A218A" w:rsidRPr="00631BCC" w:rsidRDefault="000A218A" w:rsidP="00942303">
      <w:pPr>
        <w:spacing w:after="0" w:line="240" w:lineRule="auto"/>
        <w:ind w:left="288" w:right="288"/>
        <w:rPr>
          <w:rFonts w:ascii="Arial Narrow" w:eastAsia="Times New Roman" w:hAnsi="Arial Narrow" w:cs="Times New Roman"/>
          <w:color w:val="000000" w:themeColor="text1"/>
        </w:rPr>
      </w:pPr>
      <w:proofErr w:type="gramStart"/>
      <w:r w:rsidRPr="00631BCC">
        <w:rPr>
          <w:rFonts w:ascii="Arial Narrow" w:eastAsia="Times New Roman" w:hAnsi="Arial Narrow" w:cs="Times New Roman"/>
          <w:b/>
          <w:bCs/>
          <w:color w:val="000000" w:themeColor="text1"/>
        </w:rPr>
        <w:t>subspecies</w:t>
      </w:r>
      <w:proofErr w:type="gramEnd"/>
      <w:r w:rsidRPr="00631BCC">
        <w:rPr>
          <w:rFonts w:ascii="Arial Narrow" w:eastAsia="Times New Roman" w:hAnsi="Arial Narrow" w:cs="Times New Roman"/>
          <w:b/>
          <w:bCs/>
          <w:color w:val="000000" w:themeColor="text1"/>
        </w:rPr>
        <w:t xml:space="preserve"> 1. </w:t>
      </w:r>
      <w:proofErr w:type="gramStart"/>
      <w:r w:rsidRPr="00631BCC">
        <w:rPr>
          <w:rFonts w:ascii="Arial Narrow" w:eastAsia="Times New Roman" w:hAnsi="Arial Narrow" w:cs="Times New Roman"/>
          <w:color w:val="000000" w:themeColor="text1"/>
        </w:rPr>
        <w:t>a</w:t>
      </w:r>
      <w:proofErr w:type="gramEnd"/>
      <w:r w:rsidRPr="00631BCC">
        <w:rPr>
          <w:rFonts w:ascii="Arial Narrow" w:eastAsia="Times New Roman" w:hAnsi="Arial Narrow" w:cs="Times New Roman"/>
          <w:color w:val="000000" w:themeColor="text1"/>
        </w:rPr>
        <w:t xml:space="preserve"> taxonomically recognized subdivision of a species. </w:t>
      </w:r>
      <w:r w:rsidRPr="00631BCC">
        <w:rPr>
          <w:rFonts w:ascii="Arial Narrow" w:eastAsia="Times New Roman" w:hAnsi="Arial Narrow" w:cs="Times New Roman"/>
          <w:b/>
          <w:bCs/>
          <w:color w:val="000000" w:themeColor="text1"/>
        </w:rPr>
        <w:t xml:space="preserve">2. </w:t>
      </w:r>
      <w:proofErr w:type="gramStart"/>
      <w:r w:rsidRPr="00631BCC">
        <w:rPr>
          <w:rFonts w:ascii="Arial Narrow" w:eastAsia="Times New Roman" w:hAnsi="Arial Narrow" w:cs="Times New Roman"/>
          <w:color w:val="000000" w:themeColor="text1"/>
        </w:rPr>
        <w:t>geographically</w:t>
      </w:r>
      <w:proofErr w:type="gramEnd"/>
      <w:r w:rsidRPr="00631BCC">
        <w:rPr>
          <w:rFonts w:ascii="Arial Narrow" w:eastAsia="Times New Roman" w:hAnsi="Arial Narrow" w:cs="Times New Roman"/>
          <w:color w:val="000000" w:themeColor="text1"/>
        </w:rPr>
        <w:t xml:space="preserve"> and/or ecologically defined subdivisions of a species with distinctive characteristics. </w:t>
      </w:r>
      <w:r w:rsidRPr="00631BCC">
        <w:rPr>
          <w:rFonts w:ascii="Arial Narrow" w:eastAsia="Times New Roman" w:hAnsi="Arial Narrow" w:cs="Times New Roman"/>
          <w:i/>
          <w:iCs/>
          <w:color w:val="000000" w:themeColor="text1"/>
        </w:rPr>
        <w:t xml:space="preserve">See </w:t>
      </w:r>
      <w:r w:rsidRPr="00631BCC">
        <w:rPr>
          <w:rFonts w:ascii="Arial Narrow" w:eastAsia="Times New Roman" w:hAnsi="Arial Narrow" w:cs="Times New Roman"/>
          <w:color w:val="000000" w:themeColor="text1"/>
        </w:rPr>
        <w:t>race. (pp. 456)</w:t>
      </w:r>
    </w:p>
    <w:p w:rsidR="000A218A" w:rsidRPr="00631BCC" w:rsidRDefault="000A218A" w:rsidP="00942303">
      <w:pPr>
        <w:spacing w:after="0" w:line="240" w:lineRule="auto"/>
        <w:ind w:left="288" w:right="288"/>
        <w:rPr>
          <w:rFonts w:ascii="Arial Narrow" w:eastAsia="Times New Roman" w:hAnsi="Arial Narrow" w:cs="Times New Roman"/>
          <w:color w:val="000000" w:themeColor="text1"/>
        </w:rPr>
      </w:pPr>
    </w:p>
    <w:p w:rsidR="000A218A" w:rsidRPr="00631BCC" w:rsidRDefault="000A218A" w:rsidP="00942303">
      <w:pPr>
        <w:spacing w:after="0" w:line="240" w:lineRule="auto"/>
        <w:ind w:left="288" w:right="288"/>
        <w:rPr>
          <w:rFonts w:ascii="Arial Narrow" w:eastAsia="Times New Roman" w:hAnsi="Arial Narrow" w:cs="Times New Roman"/>
          <w:color w:val="000000" w:themeColor="text1"/>
        </w:rPr>
      </w:pPr>
      <w:proofErr w:type="gramStart"/>
      <w:r w:rsidRPr="00631BCC">
        <w:rPr>
          <w:rFonts w:ascii="Arial Narrow" w:eastAsia="Times New Roman" w:hAnsi="Arial Narrow" w:cs="Times New Roman"/>
          <w:b/>
          <w:bCs/>
          <w:color w:val="000000" w:themeColor="text1"/>
        </w:rPr>
        <w:t>race</w:t>
      </w:r>
      <w:proofErr w:type="gramEnd"/>
      <w:r w:rsidR="005C5711">
        <w:rPr>
          <w:rFonts w:ascii="Arial Narrow" w:eastAsia="Times New Roman" w:hAnsi="Arial Narrow" w:cs="Times New Roman"/>
          <w:b/>
          <w:bCs/>
          <w:color w:val="000000" w:themeColor="text1"/>
        </w:rPr>
        <w:t xml:space="preserve"> </w:t>
      </w:r>
      <w:r w:rsidRPr="00631BCC">
        <w:rPr>
          <w:rFonts w:ascii="Arial Narrow" w:eastAsia="Times New Roman" w:hAnsi="Arial Narrow" w:cs="Times New Roman"/>
          <w:color w:val="000000" w:themeColor="text1"/>
        </w:rPr>
        <w:t xml:space="preserve">a phenotypically and/or geographically distinctive </w:t>
      </w:r>
      <w:proofErr w:type="spellStart"/>
      <w:r w:rsidRPr="00631BCC">
        <w:rPr>
          <w:rFonts w:ascii="Arial Narrow" w:eastAsia="Times New Roman" w:hAnsi="Arial Narrow" w:cs="Times New Roman"/>
          <w:color w:val="000000" w:themeColor="text1"/>
        </w:rPr>
        <w:t>subspecific</w:t>
      </w:r>
      <w:proofErr w:type="spellEnd"/>
      <w:r w:rsidRPr="00631BCC">
        <w:rPr>
          <w:rFonts w:ascii="Arial Narrow" w:eastAsia="Times New Roman" w:hAnsi="Arial Narrow" w:cs="Times New Roman"/>
          <w:color w:val="000000" w:themeColor="text1"/>
        </w:rPr>
        <w:t xml:space="preserve"> group, composed of individuals inhabiting a defined geographical and/or ecological region, and possessing characteristic phenotypic gene frequencies that distinguish it from other such extension groups. </w:t>
      </w:r>
      <w:r w:rsidRPr="00631BCC">
        <w:rPr>
          <w:rFonts w:ascii="Arial Narrow" w:eastAsia="Times New Roman" w:hAnsi="Arial Narrow" w:cs="Times New Roman"/>
          <w:i/>
          <w:iCs/>
          <w:color w:val="000000" w:themeColor="text1"/>
        </w:rPr>
        <w:t xml:space="preserve">Homo </w:t>
      </w:r>
      <w:proofErr w:type="gramStart"/>
      <w:r w:rsidRPr="00631BCC">
        <w:rPr>
          <w:rFonts w:ascii="Arial Narrow" w:eastAsia="Times New Roman" w:hAnsi="Arial Narrow" w:cs="Times New Roman"/>
          <w:i/>
          <w:iCs/>
          <w:color w:val="000000" w:themeColor="text1"/>
        </w:rPr>
        <w:t>Sapiens</w:t>
      </w:r>
      <w:proofErr w:type="gramEnd"/>
      <w:r w:rsidRPr="00631BCC">
        <w:rPr>
          <w:rFonts w:ascii="Arial Narrow" w:eastAsia="Times New Roman" w:hAnsi="Arial Narrow" w:cs="Times New Roman"/>
          <w:color w:val="000000" w:themeColor="text1"/>
        </w:rPr>
        <w:t xml:space="preserve"> can be subdivided into five races on the basis of geographic origin. (pp. 391)</w:t>
      </w:r>
    </w:p>
    <w:p w:rsidR="000A218A" w:rsidRPr="00631BCC" w:rsidRDefault="000A218A" w:rsidP="00942303">
      <w:pPr>
        <w:spacing w:after="0" w:line="240" w:lineRule="auto"/>
        <w:rPr>
          <w:rFonts w:ascii="Arial Narrow" w:eastAsia="Times New Roman" w:hAnsi="Arial Narrow" w:cs="Times New Roman"/>
          <w:color w:val="000000" w:themeColor="text1"/>
          <w:sz w:val="24"/>
          <w:szCs w:val="24"/>
        </w:rPr>
      </w:pPr>
    </w:p>
    <w:p w:rsidR="000A218A" w:rsidRPr="00631BCC" w:rsidRDefault="000A218A" w:rsidP="00942303">
      <w:pPr>
        <w:spacing w:after="0" w:line="240" w:lineRule="auto"/>
        <w:ind w:firstLine="720"/>
        <w:rPr>
          <w:rFonts w:ascii="Arial Narrow" w:eastAsia="Times New Roman" w:hAnsi="Arial Narrow" w:cs="Times New Roman"/>
          <w:sz w:val="24"/>
          <w:szCs w:val="24"/>
        </w:rPr>
      </w:pPr>
      <w:r w:rsidRPr="00631BCC">
        <w:rPr>
          <w:rFonts w:ascii="Arial Narrow" w:eastAsia="Times New Roman" w:hAnsi="Arial Narrow" w:cs="Times New Roman"/>
          <w:color w:val="000000"/>
          <w:sz w:val="24"/>
          <w:szCs w:val="24"/>
        </w:rPr>
        <w:t xml:space="preserve">King, Mulligan, and Stansfield’s </w:t>
      </w:r>
      <w:r w:rsidRPr="00631BCC">
        <w:rPr>
          <w:rFonts w:ascii="Arial Narrow" w:eastAsia="Times New Roman" w:hAnsi="Arial Narrow" w:cs="Times New Roman"/>
          <w:i/>
          <w:iCs/>
          <w:color w:val="000000"/>
          <w:sz w:val="24"/>
          <w:szCs w:val="24"/>
        </w:rPr>
        <w:t>subspecies</w:t>
      </w:r>
      <w:r w:rsidRPr="00631BCC">
        <w:rPr>
          <w:rFonts w:ascii="Arial Narrow" w:eastAsia="Times New Roman" w:hAnsi="Arial Narrow" w:cs="Times New Roman"/>
          <w:color w:val="000000"/>
          <w:sz w:val="24"/>
          <w:szCs w:val="24"/>
        </w:rPr>
        <w:t xml:space="preserve"> are formally recognized </w:t>
      </w:r>
      <w:r w:rsidRPr="00631BCC">
        <w:rPr>
          <w:rFonts w:ascii="Arial Narrow" w:eastAsia="Times New Roman" w:hAnsi="Arial Narrow" w:cs="Times New Roman"/>
          <w:i/>
          <w:iCs/>
          <w:color w:val="000000"/>
          <w:sz w:val="24"/>
          <w:szCs w:val="24"/>
        </w:rPr>
        <w:t>races</w:t>
      </w:r>
      <w:r w:rsidRPr="00631BCC">
        <w:rPr>
          <w:rFonts w:ascii="Arial Narrow" w:eastAsia="Times New Roman" w:hAnsi="Arial Narrow" w:cs="Times New Roman"/>
          <w:color w:val="000000"/>
          <w:sz w:val="24"/>
          <w:szCs w:val="24"/>
        </w:rPr>
        <w:t>; they are taxa assigned to the taxonomic category or rank immediately below that of species.</w:t>
      </w:r>
      <w:r w:rsidR="0036735C" w:rsidRPr="00631BCC">
        <w:rPr>
          <w:rStyle w:val="FootnoteReference"/>
          <w:rFonts w:ascii="Arial Narrow" w:eastAsia="Times New Roman" w:hAnsi="Arial Narrow" w:cs="Times New Roman"/>
          <w:color w:val="000000"/>
          <w:sz w:val="24"/>
          <w:szCs w:val="24"/>
        </w:rPr>
        <w:footnoteReference w:id="26"/>
      </w:r>
      <w:r w:rsidRPr="00631BCC">
        <w:rPr>
          <w:rFonts w:ascii="Arial Narrow" w:eastAsia="Times New Roman" w:hAnsi="Arial Narrow" w:cs="Times New Roman"/>
          <w:color w:val="000000"/>
          <w:sz w:val="24"/>
          <w:szCs w:val="24"/>
        </w:rPr>
        <w:t xml:space="preserve"> But what their </w:t>
      </w:r>
      <w:r w:rsidRPr="00631BCC">
        <w:rPr>
          <w:rFonts w:ascii="Arial Narrow" w:eastAsia="Times New Roman" w:hAnsi="Arial Narrow" w:cs="Times New Roman"/>
          <w:i/>
          <w:iCs/>
          <w:color w:val="000000"/>
          <w:sz w:val="24"/>
          <w:szCs w:val="24"/>
        </w:rPr>
        <w:t>races</w:t>
      </w:r>
      <w:r w:rsidRPr="00631BCC">
        <w:rPr>
          <w:rFonts w:ascii="Arial Narrow" w:eastAsia="Times New Roman" w:hAnsi="Arial Narrow" w:cs="Times New Roman"/>
          <w:color w:val="000000"/>
          <w:sz w:val="24"/>
          <w:szCs w:val="24"/>
        </w:rPr>
        <w:t xml:space="preserve"> are and how they are precisely delineated is unclear. According to the definition, </w:t>
      </w:r>
      <w:r w:rsidRPr="00631BCC">
        <w:rPr>
          <w:rFonts w:ascii="Arial Narrow" w:eastAsia="Times New Roman" w:hAnsi="Arial Narrow" w:cs="Times New Roman"/>
          <w:i/>
          <w:iCs/>
          <w:color w:val="000000"/>
          <w:sz w:val="24"/>
          <w:szCs w:val="24"/>
        </w:rPr>
        <w:t>races</w:t>
      </w:r>
      <w:r w:rsidRPr="00631BCC">
        <w:rPr>
          <w:rFonts w:ascii="Arial Narrow" w:eastAsia="Times New Roman" w:hAnsi="Arial Narrow" w:cs="Times New Roman"/>
          <w:color w:val="000000"/>
          <w:sz w:val="24"/>
          <w:szCs w:val="24"/>
        </w:rPr>
        <w:t xml:space="preserve"> are “populations”</w:t>
      </w:r>
      <w:r w:rsidR="0036735C" w:rsidRPr="00631BCC">
        <w:rPr>
          <w:rStyle w:val="FootnoteReference"/>
          <w:rFonts w:ascii="Arial Narrow" w:eastAsia="Times New Roman" w:hAnsi="Arial Narrow" w:cs="Times New Roman"/>
          <w:color w:val="000000"/>
          <w:sz w:val="24"/>
          <w:szCs w:val="24"/>
        </w:rPr>
        <w:footnoteReference w:id="27"/>
      </w:r>
      <w:r w:rsidRPr="00631BCC">
        <w:rPr>
          <w:rFonts w:ascii="Arial Narrow" w:eastAsia="Times New Roman" w:hAnsi="Arial Narrow" w:cs="Times New Roman"/>
          <w:color w:val="000000"/>
          <w:sz w:val="24"/>
          <w:szCs w:val="24"/>
        </w:rPr>
        <w:t xml:space="preserve"> which differ in hereditary phenotypic characters. When it comes to humans, </w:t>
      </w:r>
      <w:r w:rsidRPr="00631BCC">
        <w:rPr>
          <w:rFonts w:ascii="Arial Narrow" w:eastAsia="Times New Roman" w:hAnsi="Arial Narrow" w:cs="Times New Roman"/>
          <w:i/>
          <w:iCs/>
          <w:color w:val="000000"/>
          <w:sz w:val="24"/>
          <w:szCs w:val="24"/>
        </w:rPr>
        <w:t>races</w:t>
      </w:r>
      <w:r w:rsidRPr="00631BCC">
        <w:rPr>
          <w:rFonts w:ascii="Arial Narrow" w:eastAsia="Times New Roman" w:hAnsi="Arial Narrow" w:cs="Times New Roman"/>
          <w:color w:val="000000"/>
          <w:sz w:val="24"/>
          <w:szCs w:val="24"/>
        </w:rPr>
        <w:t xml:space="preserve"> are said to be divisions based on “geographic origin,” not contemporaneous geographic location; thus </w:t>
      </w:r>
      <w:r w:rsidRPr="00631BCC">
        <w:rPr>
          <w:rFonts w:ascii="Arial Narrow" w:eastAsia="Times New Roman" w:hAnsi="Arial Narrow" w:cs="Times New Roman"/>
          <w:i/>
          <w:iCs/>
          <w:color w:val="000000"/>
          <w:sz w:val="24"/>
          <w:szCs w:val="24"/>
        </w:rPr>
        <w:t xml:space="preserve">races </w:t>
      </w:r>
      <w:r w:rsidRPr="00631BCC">
        <w:rPr>
          <w:rFonts w:ascii="Arial Narrow" w:eastAsia="Times New Roman" w:hAnsi="Arial Narrow" w:cs="Times New Roman"/>
          <w:color w:val="000000"/>
          <w:sz w:val="24"/>
          <w:szCs w:val="24"/>
        </w:rPr>
        <w:t>– at least human ones – a</w:t>
      </w:r>
      <w:r w:rsidR="00A53E4E" w:rsidRPr="00631BCC">
        <w:rPr>
          <w:rFonts w:ascii="Arial Narrow" w:eastAsia="Times New Roman" w:hAnsi="Arial Narrow" w:cs="Times New Roman"/>
          <w:color w:val="000000"/>
          <w:sz w:val="24"/>
          <w:szCs w:val="24"/>
        </w:rPr>
        <w:t>re</w:t>
      </w:r>
      <w:r w:rsidRPr="00631BCC">
        <w:rPr>
          <w:rFonts w:ascii="Arial Narrow" w:eastAsia="Times New Roman" w:hAnsi="Arial Narrow" w:cs="Times New Roman"/>
          <w:color w:val="000000"/>
          <w:sz w:val="24"/>
          <w:szCs w:val="24"/>
        </w:rPr>
        <w:t xml:space="preserve"> not strictly geographic populations. Imaginably, if pressed on the matter, the authors would make the same types of clarifications that </w:t>
      </w:r>
      <w:r w:rsidRPr="00631BCC">
        <w:rPr>
          <w:rFonts w:ascii="Arial Narrow" w:eastAsia="Times New Roman" w:hAnsi="Arial Narrow" w:cs="Times New Roman"/>
          <w:color w:val="0070C0"/>
          <w:sz w:val="24"/>
          <w:szCs w:val="24"/>
        </w:rPr>
        <w:t xml:space="preserve">O’Brien and </w:t>
      </w:r>
      <w:proofErr w:type="spellStart"/>
      <w:r w:rsidRPr="00631BCC">
        <w:rPr>
          <w:rFonts w:ascii="Arial Narrow" w:eastAsia="Times New Roman" w:hAnsi="Arial Narrow" w:cs="Times New Roman"/>
          <w:color w:val="0070C0"/>
          <w:sz w:val="24"/>
          <w:szCs w:val="24"/>
        </w:rPr>
        <w:t>Mayr</w:t>
      </w:r>
      <w:proofErr w:type="spellEnd"/>
      <w:r w:rsidRPr="00631BCC">
        <w:rPr>
          <w:rFonts w:ascii="Arial Narrow" w:eastAsia="Times New Roman" w:hAnsi="Arial Narrow" w:cs="Times New Roman"/>
          <w:color w:val="0070C0"/>
          <w:sz w:val="24"/>
          <w:szCs w:val="24"/>
        </w:rPr>
        <w:t xml:space="preserve"> (1991)</w:t>
      </w:r>
      <w:r w:rsidRPr="00631BCC">
        <w:rPr>
          <w:rFonts w:ascii="Arial Narrow" w:eastAsia="Times New Roman" w:hAnsi="Arial Narrow" w:cs="Times New Roman"/>
          <w:color w:val="000000"/>
          <w:sz w:val="24"/>
          <w:szCs w:val="24"/>
        </w:rPr>
        <w:t xml:space="preserve"> and </w:t>
      </w:r>
      <w:proofErr w:type="spellStart"/>
      <w:r w:rsidRPr="00631BCC">
        <w:rPr>
          <w:rFonts w:ascii="Arial Narrow" w:eastAsia="Times New Roman" w:hAnsi="Arial Narrow" w:cs="Times New Roman"/>
          <w:color w:val="0070C0"/>
          <w:sz w:val="24"/>
          <w:szCs w:val="24"/>
        </w:rPr>
        <w:t>Mayr</w:t>
      </w:r>
      <w:proofErr w:type="spellEnd"/>
      <w:r w:rsidRPr="00631BCC">
        <w:rPr>
          <w:rFonts w:ascii="Arial Narrow" w:eastAsia="Times New Roman" w:hAnsi="Arial Narrow" w:cs="Times New Roman"/>
          <w:color w:val="0070C0"/>
          <w:sz w:val="24"/>
          <w:szCs w:val="24"/>
        </w:rPr>
        <w:t xml:space="preserve"> (2002)</w:t>
      </w:r>
      <w:r w:rsidRPr="00631BCC">
        <w:rPr>
          <w:rFonts w:ascii="Arial Narrow" w:eastAsia="Times New Roman" w:hAnsi="Arial Narrow" w:cs="Times New Roman"/>
          <w:color w:val="000000"/>
          <w:sz w:val="24"/>
          <w:szCs w:val="24"/>
        </w:rPr>
        <w:t xml:space="preserve"> have. </w:t>
      </w:r>
    </w:p>
    <w:p w:rsidR="000A218A" w:rsidRPr="00631BCC" w:rsidRDefault="000A218A" w:rsidP="00942303">
      <w:pPr>
        <w:spacing w:after="0" w:line="240" w:lineRule="auto"/>
        <w:ind w:firstLine="720"/>
        <w:rPr>
          <w:rFonts w:ascii="Arial Narrow" w:eastAsia="Times New Roman" w:hAnsi="Arial Narrow" w:cs="Times New Roman"/>
          <w:color w:val="000000"/>
          <w:sz w:val="24"/>
          <w:szCs w:val="24"/>
        </w:rPr>
      </w:pPr>
      <w:r w:rsidRPr="00631BCC">
        <w:rPr>
          <w:rFonts w:ascii="Arial Narrow" w:eastAsia="Times New Roman" w:hAnsi="Arial Narrow" w:cs="Times New Roman"/>
          <w:color w:val="000000"/>
          <w:sz w:val="24"/>
          <w:szCs w:val="24"/>
        </w:rPr>
        <w:t xml:space="preserve">According to </w:t>
      </w:r>
      <w:r w:rsidRPr="00D86572">
        <w:rPr>
          <w:rFonts w:ascii="Arial Narrow" w:eastAsia="Times New Roman" w:hAnsi="Arial Narrow" w:cs="Times New Roman"/>
          <w:color w:val="2E74B5" w:themeColor="accent1" w:themeShade="BF"/>
          <w:sz w:val="24"/>
          <w:szCs w:val="24"/>
        </w:rPr>
        <w:t xml:space="preserve">O’Brien and </w:t>
      </w:r>
      <w:proofErr w:type="spellStart"/>
      <w:r w:rsidRPr="00D86572">
        <w:rPr>
          <w:rFonts w:ascii="Arial Narrow" w:eastAsia="Times New Roman" w:hAnsi="Arial Narrow" w:cs="Times New Roman"/>
          <w:color w:val="2E74B5" w:themeColor="accent1" w:themeShade="BF"/>
          <w:sz w:val="24"/>
          <w:szCs w:val="24"/>
        </w:rPr>
        <w:t>Mayr</w:t>
      </w:r>
      <w:proofErr w:type="spellEnd"/>
      <w:r w:rsidRPr="00D86572">
        <w:rPr>
          <w:rFonts w:ascii="Arial Narrow" w:eastAsia="Times New Roman" w:hAnsi="Arial Narrow" w:cs="Times New Roman"/>
          <w:color w:val="2E74B5" w:themeColor="accent1" w:themeShade="BF"/>
          <w:sz w:val="24"/>
          <w:szCs w:val="24"/>
        </w:rPr>
        <w:t xml:space="preserve"> (1991)</w:t>
      </w:r>
      <w:r w:rsidRPr="00D86572">
        <w:rPr>
          <w:rFonts w:ascii="Arial Narrow" w:eastAsia="Times New Roman" w:hAnsi="Arial Narrow" w:cs="Times New Roman"/>
          <w:sz w:val="24"/>
          <w:szCs w:val="24"/>
        </w:rPr>
        <w:t>,</w:t>
      </w:r>
      <w:r w:rsidRPr="00631BCC">
        <w:rPr>
          <w:rFonts w:ascii="Arial Narrow" w:eastAsia="Times New Roman" w:hAnsi="Arial Narrow" w:cs="Times New Roman"/>
          <w:color w:val="000000"/>
          <w:sz w:val="24"/>
          <w:szCs w:val="24"/>
        </w:rPr>
        <w:t xml:space="preserve"> who attempt to clarify the meaning of </w:t>
      </w:r>
      <w:r w:rsidRPr="00631BCC">
        <w:rPr>
          <w:rFonts w:ascii="Arial Narrow" w:eastAsia="Times New Roman" w:hAnsi="Arial Narrow" w:cs="Times New Roman"/>
          <w:i/>
          <w:iCs/>
          <w:color w:val="000000"/>
          <w:sz w:val="24"/>
          <w:szCs w:val="24"/>
        </w:rPr>
        <w:t>subspecies</w:t>
      </w:r>
      <w:r w:rsidRPr="00631BCC">
        <w:rPr>
          <w:rFonts w:ascii="Arial Narrow" w:eastAsia="Times New Roman" w:hAnsi="Arial Narrow" w:cs="Times New Roman"/>
          <w:color w:val="000000"/>
          <w:sz w:val="24"/>
          <w:szCs w:val="24"/>
        </w:rPr>
        <w:t xml:space="preserve">, the members of a subspecies “share a unique geographical range or habitat, a group of phylogenetically concordant phenotypic characters, and a unique natural history relative to other subdivisions of the </w:t>
      </w:r>
      <w:proofErr w:type="gramStart"/>
      <w:r w:rsidRPr="00631BCC">
        <w:rPr>
          <w:rFonts w:ascii="Arial Narrow" w:eastAsia="Times New Roman" w:hAnsi="Arial Narrow" w:cs="Times New Roman"/>
          <w:color w:val="000000"/>
          <w:sz w:val="24"/>
          <w:szCs w:val="24"/>
        </w:rPr>
        <w:t>species.</w:t>
      </w:r>
      <w:proofErr w:type="gramEnd"/>
      <w:r w:rsidRPr="00631BCC">
        <w:rPr>
          <w:rFonts w:ascii="Arial Narrow" w:eastAsia="Times New Roman" w:hAnsi="Arial Narrow" w:cs="Times New Roman"/>
          <w:color w:val="000000"/>
          <w:sz w:val="24"/>
          <w:szCs w:val="24"/>
        </w:rPr>
        <w:t xml:space="preserve">” The sharing of phyletic-based characters and a unique natural history implies genealogical affinity between members – and thus that the concept aligns with that of </w:t>
      </w:r>
      <w:r w:rsidRPr="00631BCC">
        <w:rPr>
          <w:rFonts w:ascii="Arial Narrow" w:eastAsia="Times New Roman" w:hAnsi="Arial Narrow" w:cs="Times New Roman"/>
          <w:i/>
          <w:iCs/>
          <w:color w:val="000000"/>
          <w:sz w:val="24"/>
          <w:szCs w:val="24"/>
        </w:rPr>
        <w:t>natural</w:t>
      </w:r>
      <w:r w:rsidR="00D86572">
        <w:rPr>
          <w:rFonts w:ascii="Arial Narrow" w:eastAsia="Times New Roman" w:hAnsi="Arial Narrow" w:cs="Times New Roman"/>
          <w:i/>
          <w:iCs/>
          <w:color w:val="000000"/>
          <w:sz w:val="24"/>
          <w:szCs w:val="24"/>
        </w:rPr>
        <w:t xml:space="preserve"> </w:t>
      </w:r>
      <w:r w:rsidRPr="00631BCC">
        <w:rPr>
          <w:rFonts w:ascii="Arial Narrow" w:eastAsia="Times New Roman" w:hAnsi="Arial Narrow" w:cs="Times New Roman"/>
          <w:i/>
          <w:iCs/>
          <w:color w:val="000000"/>
          <w:sz w:val="24"/>
          <w:szCs w:val="24"/>
        </w:rPr>
        <w:t>divisions</w:t>
      </w:r>
      <w:r w:rsidRPr="00631BCC">
        <w:rPr>
          <w:rFonts w:ascii="Arial Narrow" w:eastAsia="Times New Roman" w:hAnsi="Arial Narrow" w:cs="Times New Roman"/>
          <w:color w:val="000000"/>
          <w:sz w:val="24"/>
          <w:szCs w:val="24"/>
        </w:rPr>
        <w:t xml:space="preserve"> in the Darwinian sense and finds a meaningful place in a phyletic-based taxonomy. Regarding human races, </w:t>
      </w:r>
      <w:r w:rsidRPr="00D86572">
        <w:rPr>
          <w:rFonts w:ascii="Arial Narrow" w:eastAsia="Times New Roman" w:hAnsi="Arial Narrow" w:cs="Times New Roman"/>
          <w:color w:val="2E74B5" w:themeColor="accent1" w:themeShade="BF"/>
          <w:sz w:val="24"/>
          <w:szCs w:val="24"/>
        </w:rPr>
        <w:t xml:space="preserve">Ernst </w:t>
      </w:r>
      <w:proofErr w:type="spellStart"/>
      <w:r w:rsidRPr="00D86572">
        <w:rPr>
          <w:rFonts w:ascii="Arial Narrow" w:eastAsia="Times New Roman" w:hAnsi="Arial Narrow" w:cs="Times New Roman"/>
          <w:color w:val="2E74B5" w:themeColor="accent1" w:themeShade="BF"/>
          <w:sz w:val="24"/>
          <w:szCs w:val="24"/>
        </w:rPr>
        <w:t>Mayr</w:t>
      </w:r>
      <w:proofErr w:type="spellEnd"/>
      <w:r w:rsidRPr="00D86572">
        <w:rPr>
          <w:rFonts w:ascii="Arial Narrow" w:eastAsia="Times New Roman" w:hAnsi="Arial Narrow" w:cs="Times New Roman"/>
          <w:color w:val="2E74B5" w:themeColor="accent1" w:themeShade="BF"/>
          <w:sz w:val="24"/>
          <w:szCs w:val="24"/>
        </w:rPr>
        <w:t xml:space="preserve"> (2002)</w:t>
      </w:r>
      <w:r w:rsidRPr="00631BCC">
        <w:rPr>
          <w:rFonts w:ascii="Arial Narrow" w:eastAsia="Times New Roman" w:hAnsi="Arial Narrow" w:cs="Times New Roman"/>
          <w:color w:val="000000"/>
          <w:sz w:val="24"/>
          <w:szCs w:val="24"/>
        </w:rPr>
        <w:t xml:space="preserve"> tells us:</w:t>
      </w:r>
    </w:p>
    <w:p w:rsidR="00942303" w:rsidRPr="00631BCC" w:rsidRDefault="00942303" w:rsidP="00942303">
      <w:pPr>
        <w:spacing w:after="0" w:line="240" w:lineRule="auto"/>
        <w:ind w:firstLine="720"/>
        <w:rPr>
          <w:rFonts w:ascii="Arial Narrow" w:eastAsia="Times New Roman" w:hAnsi="Arial Narrow" w:cs="Times New Roman"/>
          <w:color w:val="000000" w:themeColor="text1"/>
          <w:sz w:val="24"/>
          <w:szCs w:val="24"/>
        </w:rPr>
      </w:pPr>
    </w:p>
    <w:p w:rsidR="000A218A" w:rsidRPr="00631BCC" w:rsidRDefault="000A218A" w:rsidP="00942303">
      <w:pPr>
        <w:spacing w:after="0" w:line="240" w:lineRule="auto"/>
        <w:ind w:left="288" w:right="288"/>
        <w:rPr>
          <w:rFonts w:ascii="Arial Narrow" w:eastAsia="Times New Roman" w:hAnsi="Arial Narrow" w:cs="Times New Roman"/>
          <w:color w:val="000000" w:themeColor="text1"/>
        </w:rPr>
      </w:pPr>
      <w:r w:rsidRPr="00631BCC">
        <w:rPr>
          <w:rFonts w:ascii="Arial Narrow" w:eastAsia="Times New Roman" w:hAnsi="Arial Narrow" w:cs="Times New Roman"/>
          <w:color w:val="000000" w:themeColor="text1"/>
        </w:rPr>
        <w:t>A human race consists of the descendants of a once-isolated geographic population primarily adapted for the environmental conditions of their original home country. But, as is illustrated by the success of European</w:t>
      </w:r>
      <w:r w:rsidR="00F41182" w:rsidRPr="00631BCC">
        <w:rPr>
          <w:rFonts w:ascii="Arial Narrow" w:eastAsia="Times New Roman" w:hAnsi="Arial Narrow" w:cs="Times New Roman"/>
          <w:color w:val="000000" w:themeColor="text1"/>
        </w:rPr>
        <w:t>s</w:t>
      </w:r>
      <w:r w:rsidRPr="00631BCC">
        <w:rPr>
          <w:rFonts w:ascii="Arial Narrow" w:eastAsia="Times New Roman" w:hAnsi="Arial Narrow" w:cs="Times New Roman"/>
          <w:color w:val="000000" w:themeColor="text1"/>
        </w:rPr>
        <w:t xml:space="preserve"> and African</w:t>
      </w:r>
      <w:r w:rsidR="00F41182" w:rsidRPr="00631BCC">
        <w:rPr>
          <w:rFonts w:ascii="Arial Narrow" w:eastAsia="Times New Roman" w:hAnsi="Arial Narrow" w:cs="Times New Roman"/>
          <w:color w:val="000000" w:themeColor="text1"/>
        </w:rPr>
        <w:t>s</w:t>
      </w:r>
      <w:r w:rsidRPr="00631BCC">
        <w:rPr>
          <w:rFonts w:ascii="Arial Narrow" w:eastAsia="Times New Roman" w:hAnsi="Arial Narrow" w:cs="Times New Roman"/>
          <w:color w:val="000000" w:themeColor="text1"/>
        </w:rPr>
        <w:t xml:space="preserve"> and Asians in all parts of the world, any race is capable of living anywhere. </w:t>
      </w:r>
    </w:p>
    <w:p w:rsidR="000A218A" w:rsidRPr="00631BCC" w:rsidRDefault="000A218A" w:rsidP="00942303">
      <w:pPr>
        <w:spacing w:after="0" w:line="240" w:lineRule="auto"/>
        <w:rPr>
          <w:rFonts w:ascii="Arial Narrow" w:eastAsia="Times New Roman" w:hAnsi="Arial Narrow" w:cs="Times New Roman"/>
          <w:color w:val="000000" w:themeColor="text1"/>
          <w:sz w:val="24"/>
          <w:szCs w:val="24"/>
        </w:rPr>
      </w:pPr>
    </w:p>
    <w:p w:rsidR="000A218A" w:rsidRPr="00631BCC" w:rsidRDefault="000A218A" w:rsidP="003D6EE5">
      <w:pPr>
        <w:spacing w:after="0" w:line="240" w:lineRule="auto"/>
        <w:ind w:firstLine="720"/>
        <w:rPr>
          <w:rFonts w:ascii="Arial Narrow" w:eastAsia="Times New Roman" w:hAnsi="Arial Narrow" w:cs="Times New Roman"/>
          <w:color w:val="000000"/>
          <w:sz w:val="24"/>
          <w:szCs w:val="24"/>
        </w:rPr>
      </w:pPr>
      <w:r w:rsidRPr="00631BCC">
        <w:rPr>
          <w:rFonts w:ascii="Arial Narrow" w:eastAsia="Times New Roman" w:hAnsi="Arial Narrow" w:cs="Times New Roman"/>
          <w:color w:val="000000" w:themeColor="text1"/>
          <w:sz w:val="24"/>
          <w:szCs w:val="24"/>
        </w:rPr>
        <w:lastRenderedPageBreak/>
        <w:t xml:space="preserve">Accordingly </w:t>
      </w:r>
      <w:r w:rsidRPr="00631BCC">
        <w:rPr>
          <w:rFonts w:ascii="Arial Narrow" w:eastAsia="Times New Roman" w:hAnsi="Arial Narrow" w:cs="Times New Roman"/>
          <w:color w:val="000000"/>
          <w:sz w:val="24"/>
          <w:szCs w:val="24"/>
        </w:rPr>
        <w:t xml:space="preserve">to </w:t>
      </w:r>
      <w:proofErr w:type="spellStart"/>
      <w:r w:rsidRPr="00D86572">
        <w:rPr>
          <w:rFonts w:ascii="Arial Narrow" w:eastAsia="Times New Roman" w:hAnsi="Arial Narrow" w:cs="Times New Roman"/>
          <w:color w:val="2E74B5" w:themeColor="accent1" w:themeShade="BF"/>
          <w:sz w:val="24"/>
          <w:szCs w:val="24"/>
        </w:rPr>
        <w:t>Mayr</w:t>
      </w:r>
      <w:proofErr w:type="spellEnd"/>
      <w:r w:rsidRPr="00D86572">
        <w:rPr>
          <w:rFonts w:ascii="Arial Narrow" w:eastAsia="Times New Roman" w:hAnsi="Arial Narrow" w:cs="Times New Roman"/>
          <w:color w:val="2E74B5" w:themeColor="accent1" w:themeShade="BF"/>
          <w:sz w:val="24"/>
          <w:szCs w:val="24"/>
        </w:rPr>
        <w:t xml:space="preserve"> (2002)</w:t>
      </w:r>
      <w:r w:rsidRPr="00D86572">
        <w:rPr>
          <w:rFonts w:ascii="Arial Narrow" w:eastAsia="Times New Roman" w:hAnsi="Arial Narrow" w:cs="Times New Roman"/>
          <w:sz w:val="24"/>
          <w:szCs w:val="24"/>
        </w:rPr>
        <w:t>,</w:t>
      </w:r>
      <w:r w:rsidRPr="00631BCC">
        <w:rPr>
          <w:rFonts w:ascii="Arial Narrow" w:eastAsia="Times New Roman" w:hAnsi="Arial Narrow" w:cs="Times New Roman"/>
          <w:color w:val="000000"/>
          <w:sz w:val="24"/>
          <w:szCs w:val="24"/>
        </w:rPr>
        <w:t xml:space="preserve"> the human species was </w:t>
      </w:r>
      <w:r w:rsidRPr="00442D06">
        <w:rPr>
          <w:rFonts w:ascii="Arial Narrow" w:eastAsia="Times New Roman" w:hAnsi="Arial Narrow" w:cs="Times New Roman"/>
          <w:color w:val="000000" w:themeColor="text1"/>
          <w:sz w:val="24"/>
          <w:szCs w:val="24"/>
        </w:rPr>
        <w:t xml:space="preserve">recently comprised of </w:t>
      </w:r>
      <w:r w:rsidR="003D6EE5" w:rsidRPr="00442D06">
        <w:rPr>
          <w:rFonts w:ascii="Arial Narrow" w:eastAsia="Times New Roman" w:hAnsi="Arial Narrow" w:cs="Times New Roman"/>
          <w:color w:val="000000" w:themeColor="text1"/>
          <w:sz w:val="24"/>
          <w:szCs w:val="24"/>
        </w:rPr>
        <w:t xml:space="preserve">populations, ones </w:t>
      </w:r>
      <w:r w:rsidRPr="00442D06">
        <w:rPr>
          <w:rFonts w:ascii="Arial Narrow" w:eastAsia="Times New Roman" w:hAnsi="Arial Narrow" w:cs="Times New Roman"/>
          <w:color w:val="000000" w:themeColor="text1"/>
          <w:sz w:val="24"/>
          <w:szCs w:val="24"/>
        </w:rPr>
        <w:t>relatively geog</w:t>
      </w:r>
      <w:r w:rsidR="003D6EE5" w:rsidRPr="00442D06">
        <w:rPr>
          <w:rFonts w:ascii="Arial Narrow" w:eastAsia="Times New Roman" w:hAnsi="Arial Narrow" w:cs="Times New Roman"/>
          <w:color w:val="000000" w:themeColor="text1"/>
          <w:sz w:val="24"/>
          <w:szCs w:val="24"/>
        </w:rPr>
        <w:t xml:space="preserve">raphically isolated for a number of generations, </w:t>
      </w:r>
      <w:r w:rsidRPr="00631BCC">
        <w:rPr>
          <w:rFonts w:ascii="Arial Narrow" w:eastAsia="Times New Roman" w:hAnsi="Arial Narrow" w:cs="Times New Roman"/>
          <w:color w:val="000000"/>
          <w:sz w:val="24"/>
          <w:szCs w:val="24"/>
        </w:rPr>
        <w:t xml:space="preserve">which “agree in most characteristics with the geographic races of animals.” Presently, he tells us, human races are the sum of the – presumably, relatively purebred – descendants of these isolated populations. Since members of human races can live anywhere, for </w:t>
      </w:r>
      <w:proofErr w:type="spellStart"/>
      <w:r w:rsidRPr="00631BCC">
        <w:rPr>
          <w:rFonts w:ascii="Arial Narrow" w:eastAsia="Times New Roman" w:hAnsi="Arial Narrow" w:cs="Times New Roman"/>
          <w:color w:val="000000"/>
          <w:sz w:val="24"/>
          <w:szCs w:val="24"/>
        </w:rPr>
        <w:t>Mayr</w:t>
      </w:r>
      <w:proofErr w:type="spellEnd"/>
      <w:r w:rsidRPr="00631BCC">
        <w:rPr>
          <w:rFonts w:ascii="Arial Narrow" w:eastAsia="Times New Roman" w:hAnsi="Arial Narrow" w:cs="Times New Roman"/>
          <w:color w:val="000000"/>
          <w:sz w:val="24"/>
          <w:szCs w:val="24"/>
        </w:rPr>
        <w:t>, propinquity of descent seems to stand as the classifying criteri</w:t>
      </w:r>
      <w:r w:rsidR="00A53E4E" w:rsidRPr="00631BCC">
        <w:rPr>
          <w:rFonts w:ascii="Arial Narrow" w:eastAsia="Times New Roman" w:hAnsi="Arial Narrow" w:cs="Times New Roman"/>
          <w:color w:val="000000"/>
          <w:sz w:val="24"/>
          <w:szCs w:val="24"/>
        </w:rPr>
        <w:t>on</w:t>
      </w:r>
      <w:r w:rsidRPr="00631BCC">
        <w:rPr>
          <w:rFonts w:ascii="Arial Narrow" w:eastAsia="Times New Roman" w:hAnsi="Arial Narrow" w:cs="Times New Roman"/>
          <w:color w:val="000000"/>
          <w:sz w:val="24"/>
          <w:szCs w:val="24"/>
        </w:rPr>
        <w:t xml:space="preserve"> for </w:t>
      </w:r>
      <w:r w:rsidRPr="00631BCC">
        <w:rPr>
          <w:rFonts w:ascii="Arial Narrow" w:eastAsia="Times New Roman" w:hAnsi="Arial Narrow" w:cs="Times New Roman"/>
          <w:i/>
          <w:iCs/>
          <w:color w:val="000000"/>
          <w:sz w:val="24"/>
          <w:szCs w:val="24"/>
        </w:rPr>
        <w:t>race</w:t>
      </w:r>
      <w:r w:rsidRPr="00631BCC">
        <w:rPr>
          <w:rFonts w:ascii="Arial Narrow" w:eastAsia="Times New Roman" w:hAnsi="Arial Narrow" w:cs="Times New Roman"/>
          <w:color w:val="000000"/>
          <w:sz w:val="24"/>
          <w:szCs w:val="24"/>
        </w:rPr>
        <w:t xml:space="preserve"> in the most general sense. Perhaps </w:t>
      </w:r>
      <w:r w:rsidRPr="00631BCC">
        <w:rPr>
          <w:rFonts w:ascii="Arial Narrow" w:eastAsia="Times New Roman" w:hAnsi="Arial Narrow" w:cs="Times New Roman"/>
          <w:color w:val="0070C0"/>
          <w:sz w:val="24"/>
          <w:szCs w:val="24"/>
        </w:rPr>
        <w:t>King, Mulligan, and Stansfield (2013)</w:t>
      </w:r>
      <w:r w:rsidRPr="00631BCC">
        <w:rPr>
          <w:rFonts w:ascii="Arial Narrow" w:eastAsia="Times New Roman" w:hAnsi="Arial Narrow" w:cs="Times New Roman"/>
          <w:color w:val="000000"/>
          <w:sz w:val="24"/>
          <w:szCs w:val="24"/>
        </w:rPr>
        <w:t xml:space="preserve"> mean this when they speak of “geographic o</w:t>
      </w:r>
      <w:r w:rsidR="00B35E5C">
        <w:rPr>
          <w:rFonts w:ascii="Arial Narrow" w:eastAsia="Times New Roman" w:hAnsi="Arial Narrow" w:cs="Times New Roman"/>
          <w:color w:val="000000"/>
          <w:sz w:val="24"/>
          <w:szCs w:val="24"/>
        </w:rPr>
        <w:t>rigins.” Thus a member of their</w:t>
      </w:r>
      <w:r w:rsidRPr="00631BCC">
        <w:rPr>
          <w:rFonts w:ascii="Arial Narrow" w:eastAsia="Times New Roman" w:hAnsi="Arial Narrow" w:cs="Times New Roman"/>
          <w:color w:val="000000"/>
          <w:sz w:val="24"/>
          <w:szCs w:val="24"/>
        </w:rPr>
        <w:t xml:space="preserve"> “Asian” or “Mongoloid” race whose family relocated to Brazil and then back to Japan would not be double-raced merely on account of their double geographic origin. However, the authors’ meaning is unclear. </w:t>
      </w:r>
    </w:p>
    <w:p w:rsidR="00942303" w:rsidRPr="00631BCC" w:rsidRDefault="00942303" w:rsidP="00942303">
      <w:pPr>
        <w:spacing w:after="0" w:line="240" w:lineRule="auto"/>
        <w:ind w:firstLine="720"/>
        <w:rPr>
          <w:rFonts w:ascii="Arial Narrow" w:eastAsia="Times New Roman" w:hAnsi="Arial Narrow" w:cs="Times New Roman"/>
          <w:sz w:val="24"/>
          <w:szCs w:val="24"/>
        </w:rPr>
      </w:pPr>
    </w:p>
    <w:p w:rsidR="000A218A" w:rsidRPr="00631BCC" w:rsidRDefault="000A218A" w:rsidP="00942303">
      <w:pPr>
        <w:spacing w:after="0" w:line="240" w:lineRule="auto"/>
        <w:rPr>
          <w:rFonts w:ascii="Arial Narrow" w:eastAsia="Times New Roman" w:hAnsi="Arial Narrow" w:cs="Times New Roman"/>
          <w:sz w:val="24"/>
          <w:szCs w:val="24"/>
        </w:rPr>
      </w:pPr>
      <w:r w:rsidRPr="00631BCC">
        <w:rPr>
          <w:rFonts w:ascii="Arial Narrow" w:eastAsia="Times New Roman" w:hAnsi="Arial Narrow" w:cs="Times New Roman"/>
          <w:b/>
          <w:bCs/>
          <w:color w:val="000000"/>
          <w:sz w:val="24"/>
          <w:szCs w:val="24"/>
        </w:rPr>
        <w:t xml:space="preserve">1.2 Semiotic ambiguity, </w:t>
      </w:r>
      <w:r w:rsidRPr="00631BCC">
        <w:rPr>
          <w:rFonts w:ascii="Arial Narrow" w:eastAsia="Times New Roman" w:hAnsi="Arial Narrow" w:cs="Times New Roman"/>
          <w:b/>
          <w:bCs/>
          <w:i/>
          <w:iCs/>
          <w:color w:val="000000"/>
          <w:sz w:val="24"/>
          <w:szCs w:val="24"/>
        </w:rPr>
        <w:t>subspecies</w:t>
      </w:r>
      <w:r w:rsidRPr="00631BCC">
        <w:rPr>
          <w:rFonts w:ascii="Arial Narrow" w:eastAsia="Times New Roman" w:hAnsi="Arial Narrow" w:cs="Times New Roman"/>
          <w:b/>
          <w:bCs/>
          <w:color w:val="000000"/>
          <w:sz w:val="24"/>
          <w:szCs w:val="24"/>
        </w:rPr>
        <w:t xml:space="preserve">, and a concept needed </w:t>
      </w:r>
    </w:p>
    <w:p w:rsidR="000A218A" w:rsidRPr="00631BCC" w:rsidRDefault="000A218A" w:rsidP="00942303">
      <w:pPr>
        <w:spacing w:after="0" w:line="240" w:lineRule="auto"/>
        <w:ind w:firstLine="720"/>
        <w:rPr>
          <w:rFonts w:ascii="Arial Narrow" w:eastAsia="Times New Roman" w:hAnsi="Arial Narrow" w:cs="Times New Roman"/>
          <w:color w:val="000000"/>
          <w:sz w:val="24"/>
          <w:szCs w:val="24"/>
          <w:shd w:val="clear" w:color="auto" w:fill="FFFFFF"/>
        </w:rPr>
      </w:pPr>
      <w:r w:rsidRPr="00631BCC">
        <w:rPr>
          <w:rFonts w:ascii="Arial Narrow" w:eastAsia="Times New Roman" w:hAnsi="Arial Narrow" w:cs="Times New Roman"/>
          <w:color w:val="000000"/>
          <w:sz w:val="24"/>
          <w:szCs w:val="24"/>
          <w:shd w:val="clear" w:color="auto" w:fill="FFFFFF"/>
        </w:rPr>
        <w:t xml:space="preserve">In </w:t>
      </w:r>
      <w:r w:rsidRPr="00631BCC">
        <w:rPr>
          <w:rFonts w:ascii="Arial Narrow" w:eastAsia="Times New Roman" w:hAnsi="Arial Narrow" w:cs="Times New Roman"/>
          <w:i/>
          <w:iCs/>
          <w:color w:val="000000"/>
          <w:sz w:val="24"/>
          <w:szCs w:val="24"/>
          <w:shd w:val="clear" w:color="auto" w:fill="FFFFFF"/>
        </w:rPr>
        <w:t>Origin of Species</w:t>
      </w:r>
      <w:r w:rsidRPr="00631BCC">
        <w:rPr>
          <w:rFonts w:ascii="Arial Narrow" w:eastAsia="Times New Roman" w:hAnsi="Arial Narrow" w:cs="Times New Roman"/>
          <w:color w:val="000000"/>
          <w:sz w:val="24"/>
          <w:szCs w:val="24"/>
          <w:shd w:val="clear" w:color="auto" w:fill="FFFFFF"/>
        </w:rPr>
        <w:t xml:space="preserve"> </w:t>
      </w:r>
      <w:r w:rsidRPr="00D86572">
        <w:rPr>
          <w:rFonts w:ascii="Arial Narrow" w:eastAsia="Times New Roman" w:hAnsi="Arial Narrow" w:cs="Times New Roman"/>
          <w:color w:val="2E74B5" w:themeColor="accent1" w:themeShade="BF"/>
          <w:sz w:val="24"/>
          <w:szCs w:val="24"/>
          <w:shd w:val="clear" w:color="auto" w:fill="FFFFFF"/>
        </w:rPr>
        <w:t>(1859</w:t>
      </w:r>
      <w:r w:rsidRPr="000B4BDC">
        <w:rPr>
          <w:rFonts w:ascii="Arial Narrow" w:eastAsia="Times New Roman" w:hAnsi="Arial Narrow" w:cs="Times New Roman"/>
          <w:color w:val="000000" w:themeColor="text1"/>
          <w:sz w:val="24"/>
          <w:szCs w:val="24"/>
          <w:shd w:val="clear" w:color="auto" w:fill="FFFFFF"/>
        </w:rPr>
        <w:t xml:space="preserve">, 51), </w:t>
      </w:r>
      <w:r w:rsidRPr="00D86572">
        <w:rPr>
          <w:rFonts w:ascii="Arial Narrow" w:eastAsia="Times New Roman" w:hAnsi="Arial Narrow" w:cs="Times New Roman"/>
          <w:color w:val="2E74B5" w:themeColor="accent1" w:themeShade="BF"/>
          <w:sz w:val="24"/>
          <w:szCs w:val="24"/>
          <w:shd w:val="clear" w:color="auto" w:fill="FFFFFF"/>
        </w:rPr>
        <w:t>Darwin</w:t>
      </w:r>
      <w:r w:rsidRPr="00631BCC">
        <w:rPr>
          <w:rFonts w:ascii="Arial Narrow" w:eastAsia="Times New Roman" w:hAnsi="Arial Narrow" w:cs="Times New Roman"/>
          <w:color w:val="000000"/>
          <w:sz w:val="24"/>
          <w:szCs w:val="24"/>
          <w:shd w:val="clear" w:color="auto" w:fill="FFFFFF"/>
        </w:rPr>
        <w:t xml:space="preserve"> recognized that there exists a continuum running from individual variation to species and that hereditary varieties fell along this. He tells us:</w:t>
      </w:r>
    </w:p>
    <w:p w:rsidR="00942303" w:rsidRPr="00631BCC" w:rsidRDefault="00942303" w:rsidP="00942303">
      <w:pPr>
        <w:spacing w:after="0" w:line="240" w:lineRule="auto"/>
        <w:ind w:firstLine="720"/>
        <w:rPr>
          <w:rFonts w:ascii="Arial Narrow" w:eastAsia="Times New Roman" w:hAnsi="Arial Narrow" w:cs="Times New Roman"/>
          <w:color w:val="000000" w:themeColor="text1"/>
          <w:sz w:val="24"/>
          <w:szCs w:val="24"/>
        </w:rPr>
      </w:pPr>
    </w:p>
    <w:p w:rsidR="000A218A" w:rsidRPr="00631BCC" w:rsidRDefault="000A218A" w:rsidP="00942303">
      <w:pPr>
        <w:spacing w:after="0" w:line="240" w:lineRule="auto"/>
        <w:ind w:left="288" w:right="288"/>
        <w:rPr>
          <w:rFonts w:ascii="Arial Narrow" w:eastAsia="Times New Roman" w:hAnsi="Arial Narrow" w:cs="Times New Roman"/>
          <w:color w:val="000000" w:themeColor="text1"/>
        </w:rPr>
      </w:pPr>
      <w:r w:rsidRPr="00631BCC">
        <w:rPr>
          <w:rFonts w:ascii="Arial Narrow" w:eastAsia="Times New Roman" w:hAnsi="Arial Narrow" w:cs="Times New Roman"/>
          <w:color w:val="000000" w:themeColor="text1"/>
        </w:rPr>
        <w:t>Certainly no clear line of demarcation has as yet been drawn between species and sub-species... or, again, between sub-species and well-marked varieties, or between lesser varieties and individual differences. These differences blend into each other by an insensible series; and a series impresses the mind with the idea of an actual passage.</w:t>
      </w:r>
    </w:p>
    <w:p w:rsidR="000A218A" w:rsidRPr="00631BCC" w:rsidRDefault="000A218A" w:rsidP="00942303">
      <w:pPr>
        <w:spacing w:after="0" w:line="240" w:lineRule="auto"/>
        <w:rPr>
          <w:rFonts w:ascii="Arial Narrow" w:eastAsia="Times New Roman" w:hAnsi="Arial Narrow" w:cs="Times New Roman"/>
          <w:color w:val="000000" w:themeColor="text1"/>
          <w:sz w:val="24"/>
          <w:szCs w:val="24"/>
        </w:rPr>
      </w:pPr>
    </w:p>
    <w:p w:rsidR="000A218A" w:rsidRPr="00631BCC" w:rsidRDefault="000A218A" w:rsidP="00942303">
      <w:pPr>
        <w:spacing w:after="0" w:line="240" w:lineRule="auto"/>
        <w:ind w:firstLine="720"/>
        <w:rPr>
          <w:rFonts w:ascii="Arial Narrow" w:eastAsia="Times New Roman" w:hAnsi="Arial Narrow" w:cs="Times New Roman"/>
          <w:color w:val="000000"/>
          <w:sz w:val="24"/>
          <w:szCs w:val="24"/>
          <w:shd w:val="clear" w:color="auto" w:fill="FFFFFF"/>
        </w:rPr>
      </w:pPr>
      <w:r w:rsidRPr="00631BCC">
        <w:rPr>
          <w:rFonts w:ascii="Arial Narrow" w:eastAsia="Times New Roman" w:hAnsi="Arial Narrow" w:cs="Times New Roman"/>
          <w:color w:val="000000"/>
          <w:sz w:val="24"/>
          <w:szCs w:val="24"/>
          <w:shd w:val="clear" w:color="auto" w:fill="FFFFFF"/>
        </w:rPr>
        <w:t xml:space="preserve">Darwin recognized that both adaptation and isolation were important factors in what he recognized as the process of speciation. Between </w:t>
      </w:r>
      <w:r w:rsidR="00A53E4E" w:rsidRPr="00631BCC">
        <w:rPr>
          <w:rFonts w:ascii="Arial Narrow" w:eastAsia="Times New Roman" w:hAnsi="Arial Narrow" w:cs="Times New Roman"/>
          <w:color w:val="000000"/>
          <w:sz w:val="24"/>
          <w:szCs w:val="24"/>
          <w:shd w:val="clear" w:color="auto" w:fill="FFFFFF"/>
        </w:rPr>
        <w:t>s</w:t>
      </w:r>
      <w:r w:rsidRPr="00631BCC">
        <w:rPr>
          <w:rFonts w:ascii="Arial Narrow" w:eastAsia="Times New Roman" w:hAnsi="Arial Narrow" w:cs="Times New Roman"/>
          <w:color w:val="000000"/>
          <w:sz w:val="24"/>
          <w:szCs w:val="24"/>
          <w:shd w:val="clear" w:color="auto" w:fill="FFFFFF"/>
        </w:rPr>
        <w:t>pecies and individual variants, Darwin recognized subspecies, “</w:t>
      </w:r>
      <w:r w:rsidRPr="00631BCC">
        <w:rPr>
          <w:rFonts w:ascii="Arial Narrow" w:eastAsia="Times New Roman" w:hAnsi="Arial Narrow" w:cs="Times New Roman"/>
          <w:color w:val="000000"/>
          <w:sz w:val="24"/>
          <w:szCs w:val="24"/>
        </w:rPr>
        <w:t>forms which possess many of the characteristics of true species, but which hardly deserve so high a rank” (</w:t>
      </w:r>
      <w:r w:rsidRPr="00156989">
        <w:rPr>
          <w:rFonts w:ascii="Arial Narrow" w:eastAsia="Times New Roman" w:hAnsi="Arial Narrow" w:cs="Times New Roman"/>
          <w:i/>
          <w:iCs/>
          <w:color w:val="5B9BD5" w:themeColor="accent1"/>
          <w:sz w:val="24"/>
          <w:szCs w:val="24"/>
        </w:rPr>
        <w:t>Descent of Man</w:t>
      </w:r>
      <w:r w:rsidR="000B4BDC">
        <w:rPr>
          <w:rFonts w:ascii="Arial Narrow" w:eastAsia="Times New Roman" w:hAnsi="Arial Narrow" w:cs="Times New Roman"/>
          <w:i/>
          <w:iCs/>
          <w:color w:val="5B9BD5" w:themeColor="accent1"/>
          <w:sz w:val="24"/>
          <w:szCs w:val="24"/>
        </w:rPr>
        <w:t>,</w:t>
      </w:r>
      <w:r w:rsidRPr="00156989">
        <w:rPr>
          <w:rFonts w:ascii="Arial Narrow" w:eastAsia="Times New Roman" w:hAnsi="Arial Narrow" w:cs="Times New Roman"/>
          <w:color w:val="5B9BD5" w:themeColor="accent1"/>
          <w:sz w:val="24"/>
          <w:szCs w:val="24"/>
        </w:rPr>
        <w:t xml:space="preserve"> 1871</w:t>
      </w:r>
      <w:r w:rsidRPr="00631BCC">
        <w:rPr>
          <w:rFonts w:ascii="Arial Narrow" w:eastAsia="Times New Roman" w:hAnsi="Arial Narrow" w:cs="Times New Roman"/>
          <w:color w:val="000000"/>
          <w:sz w:val="24"/>
          <w:szCs w:val="24"/>
        </w:rPr>
        <w:t xml:space="preserve">, 227) </w:t>
      </w:r>
      <w:r w:rsidRPr="00631BCC">
        <w:rPr>
          <w:rFonts w:ascii="Arial Narrow" w:eastAsia="Times New Roman" w:hAnsi="Arial Narrow" w:cs="Times New Roman"/>
          <w:color w:val="000000"/>
          <w:sz w:val="24"/>
          <w:szCs w:val="24"/>
          <w:shd w:val="clear" w:color="auto" w:fill="FFFFFF"/>
        </w:rPr>
        <w:t xml:space="preserve">and (constant) </w:t>
      </w:r>
      <w:r w:rsidRPr="00631BCC">
        <w:rPr>
          <w:rFonts w:ascii="Arial Narrow" w:eastAsia="Times New Roman" w:hAnsi="Arial Narrow" w:cs="Times New Roman"/>
          <w:color w:val="000000"/>
          <w:sz w:val="24"/>
          <w:szCs w:val="24"/>
        </w:rPr>
        <w:t>varieties, for which a “community of descent is almost universally implied, though it can rarely be proved” (</w:t>
      </w:r>
      <w:r w:rsidRPr="00156989">
        <w:rPr>
          <w:rFonts w:ascii="Arial Narrow" w:eastAsia="Times New Roman" w:hAnsi="Arial Narrow" w:cs="Times New Roman"/>
          <w:i/>
          <w:iCs/>
          <w:color w:val="5B9BD5" w:themeColor="accent1"/>
          <w:sz w:val="24"/>
          <w:szCs w:val="24"/>
        </w:rPr>
        <w:t>Origin of Species</w:t>
      </w:r>
      <w:r w:rsidRPr="00156989">
        <w:rPr>
          <w:rFonts w:ascii="Arial Narrow" w:eastAsia="Times New Roman" w:hAnsi="Arial Narrow" w:cs="Times New Roman"/>
          <w:color w:val="5B9BD5" w:themeColor="accent1"/>
          <w:sz w:val="24"/>
          <w:szCs w:val="24"/>
        </w:rPr>
        <w:t>, 1859</w:t>
      </w:r>
      <w:r w:rsidRPr="00631BCC">
        <w:rPr>
          <w:rFonts w:ascii="Arial Narrow" w:eastAsia="Times New Roman" w:hAnsi="Arial Narrow" w:cs="Times New Roman"/>
          <w:color w:val="000000"/>
          <w:sz w:val="24"/>
          <w:szCs w:val="24"/>
        </w:rPr>
        <w:t xml:space="preserve">, 44). </w:t>
      </w:r>
      <w:r w:rsidRPr="00631BCC">
        <w:rPr>
          <w:rFonts w:ascii="Arial Narrow" w:eastAsia="Times New Roman" w:hAnsi="Arial Narrow" w:cs="Times New Roman"/>
          <w:color w:val="000000"/>
          <w:sz w:val="24"/>
          <w:szCs w:val="24"/>
          <w:shd w:val="clear" w:color="auto" w:fill="FFFFFF"/>
        </w:rPr>
        <w:t>Darwin situated these communities of descent in his genealogy-based classificatory system. As he notes:</w:t>
      </w:r>
    </w:p>
    <w:p w:rsidR="00942303" w:rsidRPr="00631BCC" w:rsidRDefault="00942303" w:rsidP="00942303">
      <w:pPr>
        <w:spacing w:after="0" w:line="240" w:lineRule="auto"/>
        <w:ind w:firstLine="720"/>
        <w:rPr>
          <w:rFonts w:ascii="Arial Narrow" w:eastAsia="Times New Roman" w:hAnsi="Arial Narrow" w:cs="Times New Roman"/>
          <w:color w:val="000000" w:themeColor="text1"/>
          <w:sz w:val="24"/>
          <w:szCs w:val="24"/>
        </w:rPr>
      </w:pPr>
    </w:p>
    <w:p w:rsidR="000A218A" w:rsidRPr="00631BCC" w:rsidRDefault="000A218A" w:rsidP="00942303">
      <w:pPr>
        <w:spacing w:after="0" w:line="240" w:lineRule="auto"/>
        <w:ind w:left="288" w:right="288"/>
        <w:rPr>
          <w:rFonts w:ascii="Arial Narrow" w:eastAsia="Times New Roman" w:hAnsi="Arial Narrow" w:cs="Times New Roman"/>
          <w:color w:val="000000" w:themeColor="text1"/>
        </w:rPr>
      </w:pPr>
      <w:r w:rsidRPr="00631BCC">
        <w:rPr>
          <w:rFonts w:ascii="Arial Narrow" w:eastAsia="Times New Roman" w:hAnsi="Arial Narrow" w:cs="Times New Roman"/>
          <w:color w:val="000000" w:themeColor="text1"/>
        </w:rPr>
        <w:t>In confirmation of this view, let us glance at the classification of varieties, which are believed or known to have descended from one species. These are grouped under species, with sub-varieties under varieties; and with our domestic productions, several other grades of difference are requisite, as we have seen with pigeons. The origin of the existence of groups subordinate to groups, is the same with varieties as with species, namely, closeness of descent with various degrees of modification…</w:t>
      </w:r>
      <w:r w:rsidR="00FA461A">
        <w:rPr>
          <w:rFonts w:ascii="Arial Narrow" w:eastAsia="Times New Roman" w:hAnsi="Arial Narrow" w:cs="Times New Roman"/>
          <w:color w:val="000000" w:themeColor="text1"/>
        </w:rPr>
        <w:t>.</w:t>
      </w:r>
      <w:r w:rsidRPr="00631BCC">
        <w:rPr>
          <w:rFonts w:ascii="Arial Narrow" w:eastAsia="Times New Roman" w:hAnsi="Arial Narrow" w:cs="Times New Roman"/>
          <w:color w:val="000000" w:themeColor="text1"/>
        </w:rPr>
        <w:t xml:space="preserve"> In classing varieties, I apprehend if we had a real pedigree, a genealogical classification would be universally preferred; and it has been attempted by some authors. For we might feel sure, whether there had been more or less modification, the principle of inheritance would keep the forms together which were allied in the greatest number of points…</w:t>
      </w:r>
      <w:r w:rsidR="00FA461A">
        <w:rPr>
          <w:rFonts w:ascii="Arial Narrow" w:eastAsia="Times New Roman" w:hAnsi="Arial Narrow" w:cs="Times New Roman"/>
          <w:color w:val="000000" w:themeColor="text1"/>
        </w:rPr>
        <w:t>.</w:t>
      </w:r>
      <w:r w:rsidRPr="00631BCC">
        <w:rPr>
          <w:rFonts w:ascii="Arial Narrow" w:eastAsia="Times New Roman" w:hAnsi="Arial Narrow" w:cs="Times New Roman"/>
          <w:color w:val="000000" w:themeColor="text1"/>
        </w:rPr>
        <w:t xml:space="preserve"> If it could be proved that the Hottentot had descended from the Negro, I think he would be classed under the Negro group, however much he might differ in </w:t>
      </w:r>
      <w:proofErr w:type="spellStart"/>
      <w:r w:rsidRPr="00631BCC">
        <w:rPr>
          <w:rFonts w:ascii="Arial Narrow" w:eastAsia="Times New Roman" w:hAnsi="Arial Narrow" w:cs="Times New Roman"/>
          <w:color w:val="000000" w:themeColor="text1"/>
        </w:rPr>
        <w:t>colour</w:t>
      </w:r>
      <w:proofErr w:type="spellEnd"/>
      <w:r w:rsidRPr="00631BCC">
        <w:rPr>
          <w:rFonts w:ascii="Arial Narrow" w:eastAsia="Times New Roman" w:hAnsi="Arial Narrow" w:cs="Times New Roman"/>
          <w:color w:val="000000" w:themeColor="text1"/>
        </w:rPr>
        <w:t xml:space="preserve"> and other important characters from </w:t>
      </w:r>
      <w:proofErr w:type="gramStart"/>
      <w:r w:rsidRPr="00631BCC">
        <w:rPr>
          <w:rFonts w:ascii="Arial Narrow" w:eastAsia="Times New Roman" w:hAnsi="Arial Narrow" w:cs="Times New Roman"/>
          <w:color w:val="000000" w:themeColor="text1"/>
        </w:rPr>
        <w:t>negroes</w:t>
      </w:r>
      <w:proofErr w:type="gramEnd"/>
      <w:r w:rsidRPr="00631BCC">
        <w:rPr>
          <w:rFonts w:ascii="Arial Narrow" w:eastAsia="Times New Roman" w:hAnsi="Arial Narrow" w:cs="Times New Roman"/>
          <w:color w:val="000000" w:themeColor="text1"/>
        </w:rPr>
        <w:t>. (</w:t>
      </w:r>
      <w:r w:rsidRPr="00156989">
        <w:rPr>
          <w:rFonts w:ascii="Arial Narrow" w:eastAsia="Times New Roman" w:hAnsi="Arial Narrow" w:cs="Times New Roman"/>
          <w:color w:val="5B9BD5" w:themeColor="accent1"/>
        </w:rPr>
        <w:t>Origin of Species, 1859</w:t>
      </w:r>
      <w:r w:rsidRPr="00631BCC">
        <w:rPr>
          <w:rFonts w:ascii="Arial Narrow" w:eastAsia="Times New Roman" w:hAnsi="Arial Narrow" w:cs="Times New Roman"/>
          <w:color w:val="000000" w:themeColor="text1"/>
        </w:rPr>
        <w:t>, 426-</w:t>
      </w:r>
      <w:r w:rsidR="00D86572">
        <w:rPr>
          <w:rFonts w:ascii="Arial Narrow" w:eastAsia="Times New Roman" w:hAnsi="Arial Narrow" w:cs="Times New Roman"/>
          <w:color w:val="000000" w:themeColor="text1"/>
        </w:rPr>
        <w:t>42</w:t>
      </w:r>
      <w:r w:rsidRPr="00631BCC">
        <w:rPr>
          <w:rFonts w:ascii="Arial Narrow" w:eastAsia="Times New Roman" w:hAnsi="Arial Narrow" w:cs="Times New Roman"/>
          <w:color w:val="000000" w:themeColor="text1"/>
        </w:rPr>
        <w:t>7)</w:t>
      </w:r>
    </w:p>
    <w:p w:rsidR="00942303" w:rsidRPr="00631BCC" w:rsidRDefault="00942303" w:rsidP="00942303">
      <w:pPr>
        <w:spacing w:after="0" w:line="240" w:lineRule="auto"/>
        <w:ind w:firstLine="720"/>
        <w:rPr>
          <w:rFonts w:ascii="Arial Narrow" w:eastAsia="Times New Roman" w:hAnsi="Arial Narrow" w:cs="Times New Roman"/>
          <w:color w:val="000000" w:themeColor="text1"/>
          <w:sz w:val="24"/>
          <w:szCs w:val="24"/>
        </w:rPr>
      </w:pPr>
    </w:p>
    <w:p w:rsidR="000A218A" w:rsidRPr="00631BCC" w:rsidRDefault="000A218A" w:rsidP="00942303">
      <w:pPr>
        <w:spacing w:after="0" w:line="240" w:lineRule="auto"/>
        <w:ind w:firstLine="720"/>
        <w:rPr>
          <w:rFonts w:ascii="Arial Narrow" w:eastAsia="Times New Roman" w:hAnsi="Arial Narrow" w:cs="Times New Roman"/>
          <w:color w:val="000000"/>
          <w:sz w:val="24"/>
          <w:szCs w:val="24"/>
        </w:rPr>
      </w:pPr>
      <w:r w:rsidRPr="00631BCC">
        <w:rPr>
          <w:rFonts w:ascii="Arial Narrow" w:eastAsia="Times New Roman" w:hAnsi="Arial Narrow" w:cs="Times New Roman"/>
          <w:color w:val="000000"/>
          <w:sz w:val="24"/>
          <w:szCs w:val="24"/>
        </w:rPr>
        <w:t xml:space="preserve">This extended passage is interesting for several reasons. First, Darwin has in mind a descent-based hierarchical scheme of classifications of organisms which extends well below the level of subspecies, a system of classification which blurs insensibly into individual differences, the raw material for the production of varieties. Second, he understands subspecies to be lineage-based divisions which “come very near to” species. While similar to contemporary taxonomic understandings, insofar as “subspecies” expresses a “taxonomically significant” magnitude of divergence, this conception is markedly different from original ones, as the term </w:t>
      </w:r>
      <w:r w:rsidRPr="00631BCC">
        <w:rPr>
          <w:rFonts w:ascii="Arial Narrow" w:eastAsia="Times New Roman" w:hAnsi="Arial Narrow" w:cs="Times New Roman"/>
          <w:i/>
          <w:iCs/>
          <w:color w:val="000000"/>
          <w:sz w:val="24"/>
          <w:szCs w:val="24"/>
        </w:rPr>
        <w:t xml:space="preserve">subspecies </w:t>
      </w:r>
      <w:r w:rsidRPr="00631BCC">
        <w:rPr>
          <w:rFonts w:ascii="Arial Narrow" w:eastAsia="Times New Roman" w:hAnsi="Arial Narrow" w:cs="Times New Roman"/>
          <w:color w:val="000000"/>
          <w:sz w:val="24"/>
          <w:szCs w:val="24"/>
        </w:rPr>
        <w:t xml:space="preserve">was originally employed to describe </w:t>
      </w:r>
      <w:proofErr w:type="spellStart"/>
      <w:r w:rsidRPr="00631BCC">
        <w:rPr>
          <w:rFonts w:ascii="Arial Narrow" w:eastAsia="Times New Roman" w:hAnsi="Arial Narrow" w:cs="Times New Roman"/>
          <w:color w:val="000000"/>
          <w:sz w:val="24"/>
          <w:szCs w:val="24"/>
        </w:rPr>
        <w:t>infraspecific</w:t>
      </w:r>
      <w:proofErr w:type="spellEnd"/>
      <w:r w:rsidRPr="00631BCC">
        <w:rPr>
          <w:rFonts w:ascii="Arial Narrow" w:eastAsia="Times New Roman" w:hAnsi="Arial Narrow" w:cs="Times New Roman"/>
          <w:color w:val="000000"/>
          <w:sz w:val="24"/>
          <w:szCs w:val="24"/>
        </w:rPr>
        <w:t xml:space="preserve"> constant varieties in general. For example, defining the term in </w:t>
      </w:r>
      <w:proofErr w:type="spellStart"/>
      <w:r w:rsidRPr="000B4BDC">
        <w:rPr>
          <w:rFonts w:ascii="Arial Narrow" w:eastAsia="Times New Roman" w:hAnsi="Arial Narrow" w:cs="Times New Roman"/>
          <w:i/>
          <w:iCs/>
          <w:color w:val="000000" w:themeColor="text1"/>
          <w:sz w:val="24"/>
          <w:szCs w:val="24"/>
        </w:rPr>
        <w:t>HannoverscheMagazin</w:t>
      </w:r>
      <w:proofErr w:type="spellEnd"/>
      <w:r w:rsidR="00F21388" w:rsidRPr="000B4BDC">
        <w:rPr>
          <w:rFonts w:ascii="Arial Narrow" w:eastAsia="Times New Roman" w:hAnsi="Arial Narrow" w:cs="Times New Roman"/>
          <w:i/>
          <w:iCs/>
          <w:color w:val="000000" w:themeColor="text1"/>
          <w:sz w:val="24"/>
          <w:szCs w:val="24"/>
        </w:rPr>
        <w:t xml:space="preserve"> </w:t>
      </w:r>
      <w:r w:rsidRPr="000B4BDC">
        <w:rPr>
          <w:rFonts w:ascii="Arial Narrow" w:eastAsia="Times New Roman" w:hAnsi="Arial Narrow" w:cs="Times New Roman"/>
          <w:color w:val="000000" w:themeColor="text1"/>
          <w:sz w:val="24"/>
          <w:szCs w:val="24"/>
        </w:rPr>
        <w:t>(1784), S</w:t>
      </w:r>
      <w:r w:rsidRPr="00631BCC">
        <w:rPr>
          <w:rFonts w:ascii="Arial Narrow" w:eastAsia="Times New Roman" w:hAnsi="Arial Narrow" w:cs="Times New Roman"/>
          <w:color w:val="000000"/>
          <w:sz w:val="24"/>
          <w:szCs w:val="24"/>
        </w:rPr>
        <w:t xml:space="preserve">wiss botanist </w:t>
      </w:r>
      <w:hyperlink r:id="rId7" w:history="1">
        <w:proofErr w:type="spellStart"/>
        <w:r w:rsidRPr="00631BCC">
          <w:rPr>
            <w:rFonts w:ascii="Arial Narrow" w:eastAsia="Times New Roman" w:hAnsi="Arial Narrow" w:cs="Times New Roman"/>
            <w:color w:val="000000"/>
            <w:sz w:val="24"/>
            <w:szCs w:val="24"/>
          </w:rPr>
          <w:t>Jakob</w:t>
        </w:r>
        <w:proofErr w:type="spellEnd"/>
        <w:r w:rsidR="00F21388">
          <w:rPr>
            <w:rFonts w:ascii="Arial Narrow" w:eastAsia="Times New Roman" w:hAnsi="Arial Narrow" w:cs="Times New Roman"/>
            <w:color w:val="000000"/>
            <w:sz w:val="24"/>
            <w:szCs w:val="24"/>
          </w:rPr>
          <w:t xml:space="preserve"> </w:t>
        </w:r>
        <w:proofErr w:type="spellStart"/>
        <w:r w:rsidRPr="00631BCC">
          <w:rPr>
            <w:rFonts w:ascii="Arial Narrow" w:eastAsia="Times New Roman" w:hAnsi="Arial Narrow" w:cs="Times New Roman"/>
            <w:color w:val="000000"/>
            <w:sz w:val="24"/>
            <w:szCs w:val="24"/>
          </w:rPr>
          <w:t>Ehrhart</w:t>
        </w:r>
        <w:proofErr w:type="spellEnd"/>
      </w:hyperlink>
      <w:r w:rsidRPr="00631BCC">
        <w:rPr>
          <w:rFonts w:ascii="Arial Narrow" w:eastAsia="Times New Roman" w:hAnsi="Arial Narrow" w:cs="Times New Roman"/>
          <w:color w:val="000000"/>
          <w:sz w:val="24"/>
          <w:szCs w:val="24"/>
        </w:rPr>
        <w:t xml:space="preserve"> notes:</w:t>
      </w:r>
    </w:p>
    <w:p w:rsidR="00942303" w:rsidRPr="00631BCC" w:rsidRDefault="00942303" w:rsidP="00942303">
      <w:pPr>
        <w:spacing w:after="0" w:line="240" w:lineRule="auto"/>
        <w:ind w:firstLine="720"/>
        <w:rPr>
          <w:rFonts w:ascii="Arial Narrow" w:eastAsia="Times New Roman" w:hAnsi="Arial Narrow" w:cs="Times New Roman"/>
          <w:sz w:val="24"/>
          <w:szCs w:val="24"/>
        </w:rPr>
      </w:pPr>
    </w:p>
    <w:p w:rsidR="000A218A" w:rsidRPr="00631BCC" w:rsidRDefault="000A218A" w:rsidP="00942303">
      <w:pPr>
        <w:spacing w:after="0" w:line="240" w:lineRule="auto"/>
        <w:ind w:left="288" w:right="288"/>
        <w:rPr>
          <w:rFonts w:ascii="Arial Narrow" w:eastAsia="Times New Roman" w:hAnsi="Arial Narrow" w:cs="Times New Roman"/>
          <w:color w:val="000000" w:themeColor="text1"/>
        </w:rPr>
      </w:pPr>
      <w:proofErr w:type="spellStart"/>
      <w:r w:rsidRPr="00631BCC">
        <w:rPr>
          <w:rFonts w:ascii="Arial Narrow" w:eastAsia="Times New Roman" w:hAnsi="Arial Narrow" w:cs="Times New Roman"/>
          <w:color w:val="000000" w:themeColor="text1"/>
        </w:rPr>
        <w:lastRenderedPageBreak/>
        <w:t>Halbarten</w:t>
      </w:r>
      <w:proofErr w:type="spellEnd"/>
      <w:r w:rsidRPr="00631BCC">
        <w:rPr>
          <w:rFonts w:ascii="Arial Narrow" w:eastAsia="Times New Roman" w:hAnsi="Arial Narrow" w:cs="Times New Roman"/>
          <w:color w:val="000000" w:themeColor="text1"/>
        </w:rPr>
        <w:t xml:space="preserve">, </w:t>
      </w:r>
      <w:proofErr w:type="spellStart"/>
      <w:r w:rsidRPr="00631BCC">
        <w:rPr>
          <w:rFonts w:ascii="Arial Narrow" w:eastAsia="Times New Roman" w:hAnsi="Arial Narrow" w:cs="Times New Roman"/>
          <w:color w:val="000000" w:themeColor="text1"/>
        </w:rPr>
        <w:t>Scheinarten</w:t>
      </w:r>
      <w:proofErr w:type="spellEnd"/>
      <w:r w:rsidRPr="00631BCC">
        <w:rPr>
          <w:rFonts w:ascii="Arial Narrow" w:eastAsia="Times New Roman" w:hAnsi="Arial Narrow" w:cs="Times New Roman"/>
          <w:color w:val="000000" w:themeColor="text1"/>
        </w:rPr>
        <w:t>, Subspecies.</w:t>
      </w:r>
    </w:p>
    <w:p w:rsidR="000A218A" w:rsidRPr="00631BCC" w:rsidRDefault="000A218A" w:rsidP="00942303">
      <w:pPr>
        <w:spacing w:after="0" w:line="240" w:lineRule="auto"/>
        <w:ind w:left="288" w:right="288"/>
        <w:rPr>
          <w:rFonts w:ascii="Arial Narrow" w:eastAsia="Times New Roman" w:hAnsi="Arial Narrow" w:cs="Times New Roman"/>
          <w:color w:val="000000" w:themeColor="text1"/>
        </w:rPr>
      </w:pPr>
      <w:r w:rsidRPr="00631BCC">
        <w:rPr>
          <w:rFonts w:ascii="Arial Narrow" w:eastAsia="Times New Roman" w:hAnsi="Arial Narrow" w:cs="Times New Roman"/>
          <w:color w:val="000000" w:themeColor="text1"/>
        </w:rPr>
        <w:t xml:space="preserve">In this way I term plants which agree in essentials almost completely with each other, and are often so similar to each other that an inexperienced person has trouble in separating them, and about which one can conjecture, not without reason, that they have formally had a common mother, notwithstanding that they now always reproduce their like from seed. They are in a word, Varieties </w:t>
      </w:r>
      <w:proofErr w:type="spellStart"/>
      <w:r w:rsidRPr="00631BCC">
        <w:rPr>
          <w:rFonts w:ascii="Arial Narrow" w:eastAsia="Times New Roman" w:hAnsi="Arial Narrow" w:cs="Times New Roman"/>
          <w:color w:val="000000" w:themeColor="text1"/>
        </w:rPr>
        <w:t>constantes</w:t>
      </w:r>
      <w:proofErr w:type="spellEnd"/>
      <w:r w:rsidRPr="00631BCC">
        <w:rPr>
          <w:rFonts w:ascii="Arial Narrow" w:eastAsia="Times New Roman" w:hAnsi="Arial Narrow" w:cs="Times New Roman"/>
          <w:color w:val="000000" w:themeColor="text1"/>
        </w:rPr>
        <w:t xml:space="preserve">, or an intermediate between </w:t>
      </w:r>
      <w:r w:rsidRPr="00631BCC">
        <w:rPr>
          <w:rFonts w:ascii="Arial Narrow" w:eastAsia="Times New Roman" w:hAnsi="Arial Narrow" w:cs="Times New Roman"/>
          <w:i/>
          <w:iCs/>
          <w:color w:val="000000" w:themeColor="text1"/>
        </w:rPr>
        <w:t>species</w:t>
      </w:r>
      <w:r w:rsidRPr="00631BCC">
        <w:rPr>
          <w:rFonts w:ascii="Arial Narrow" w:eastAsia="Times New Roman" w:hAnsi="Arial Narrow" w:cs="Times New Roman"/>
          <w:color w:val="000000" w:themeColor="text1"/>
        </w:rPr>
        <w:t xml:space="preserve"> and </w:t>
      </w:r>
      <w:proofErr w:type="spellStart"/>
      <w:r w:rsidRPr="00631BCC">
        <w:rPr>
          <w:rFonts w:ascii="Arial Narrow" w:eastAsia="Times New Roman" w:hAnsi="Arial Narrow" w:cs="Times New Roman"/>
          <w:i/>
          <w:iCs/>
          <w:color w:val="000000" w:themeColor="text1"/>
        </w:rPr>
        <w:t>Spielarten</w:t>
      </w:r>
      <w:proofErr w:type="spellEnd"/>
      <w:r w:rsidRPr="00631BCC">
        <w:rPr>
          <w:rFonts w:ascii="Arial Narrow" w:eastAsia="Times New Roman" w:hAnsi="Arial Narrow" w:cs="Times New Roman"/>
          <w:color w:val="000000" w:themeColor="text1"/>
        </w:rPr>
        <w:t xml:space="preserve"> [inconstant varieties]. They are separated from species in that they differ from one another in small particulars of little importance; and they differ from </w:t>
      </w:r>
      <w:proofErr w:type="spellStart"/>
      <w:r w:rsidRPr="00631BCC">
        <w:rPr>
          <w:rFonts w:ascii="Arial Narrow" w:eastAsia="Times New Roman" w:hAnsi="Arial Narrow" w:cs="Times New Roman"/>
          <w:i/>
          <w:iCs/>
          <w:color w:val="000000" w:themeColor="text1"/>
        </w:rPr>
        <w:t>Spielarten</w:t>
      </w:r>
      <w:proofErr w:type="spellEnd"/>
      <w:r w:rsidRPr="00631BCC">
        <w:rPr>
          <w:rFonts w:ascii="Arial Narrow" w:eastAsia="Times New Roman" w:hAnsi="Arial Narrow" w:cs="Times New Roman"/>
          <w:color w:val="000000" w:themeColor="text1"/>
        </w:rPr>
        <w:t xml:space="preserve"> in that they reproduce themselves unchanging by seed and always beget their like. (</w:t>
      </w:r>
      <w:proofErr w:type="spellStart"/>
      <w:proofErr w:type="gramStart"/>
      <w:r w:rsidRPr="00631BCC">
        <w:rPr>
          <w:rFonts w:ascii="Arial Narrow" w:eastAsia="Times New Roman" w:hAnsi="Arial Narrow" w:cs="Times New Roman"/>
          <w:color w:val="000000" w:themeColor="text1"/>
        </w:rPr>
        <w:t>qtd</w:t>
      </w:r>
      <w:proofErr w:type="spellEnd"/>
      <w:proofErr w:type="gramEnd"/>
      <w:r w:rsidRPr="00631BCC">
        <w:rPr>
          <w:rFonts w:ascii="Arial Narrow" w:eastAsia="Times New Roman" w:hAnsi="Arial Narrow" w:cs="Times New Roman"/>
          <w:color w:val="000000" w:themeColor="text1"/>
        </w:rPr>
        <w:t xml:space="preserve">. in </w:t>
      </w:r>
      <w:proofErr w:type="spellStart"/>
      <w:r w:rsidRPr="00156989">
        <w:rPr>
          <w:rFonts w:ascii="Arial Narrow" w:eastAsia="Times New Roman" w:hAnsi="Arial Narrow" w:cs="Times New Roman"/>
          <w:color w:val="5B9BD5" w:themeColor="accent1"/>
        </w:rPr>
        <w:t>Chater</w:t>
      </w:r>
      <w:proofErr w:type="spellEnd"/>
      <w:r w:rsidRPr="00156989">
        <w:rPr>
          <w:rFonts w:ascii="Arial Narrow" w:eastAsia="Times New Roman" w:hAnsi="Arial Narrow" w:cs="Times New Roman"/>
          <w:color w:val="5B9BD5" w:themeColor="accent1"/>
        </w:rPr>
        <w:t xml:space="preserve">, </w:t>
      </w:r>
      <w:proofErr w:type="spellStart"/>
      <w:r w:rsidRPr="00156989">
        <w:rPr>
          <w:rFonts w:ascii="Arial Narrow" w:eastAsia="Times New Roman" w:hAnsi="Arial Narrow" w:cs="Times New Roman"/>
          <w:color w:val="5B9BD5" w:themeColor="accent1"/>
        </w:rPr>
        <w:t>Brummitt</w:t>
      </w:r>
      <w:proofErr w:type="spellEnd"/>
      <w:r w:rsidRPr="00156989">
        <w:rPr>
          <w:rFonts w:ascii="Arial Narrow" w:eastAsia="Times New Roman" w:hAnsi="Arial Narrow" w:cs="Times New Roman"/>
          <w:color w:val="5B9BD5" w:themeColor="accent1"/>
        </w:rPr>
        <w:t xml:space="preserve">, and </w:t>
      </w:r>
      <w:proofErr w:type="spellStart"/>
      <w:r w:rsidRPr="00156989">
        <w:rPr>
          <w:rFonts w:ascii="Arial Narrow" w:eastAsia="Times New Roman" w:hAnsi="Arial Narrow" w:cs="Times New Roman"/>
          <w:color w:val="5B9BD5" w:themeColor="accent1"/>
        </w:rPr>
        <w:t>Ehrhart</w:t>
      </w:r>
      <w:proofErr w:type="spellEnd"/>
      <w:r w:rsidRPr="00156989">
        <w:rPr>
          <w:rFonts w:ascii="Arial Narrow" w:eastAsia="Times New Roman" w:hAnsi="Arial Narrow" w:cs="Times New Roman"/>
          <w:color w:val="5B9BD5" w:themeColor="accent1"/>
        </w:rPr>
        <w:t>, 1966</w:t>
      </w:r>
      <w:r w:rsidRPr="00631BCC">
        <w:rPr>
          <w:rFonts w:ascii="Arial Narrow" w:eastAsia="Times New Roman" w:hAnsi="Arial Narrow" w:cs="Times New Roman"/>
          <w:color w:val="000000" w:themeColor="text1"/>
        </w:rPr>
        <w:t>.)</w:t>
      </w:r>
    </w:p>
    <w:p w:rsidR="00942303" w:rsidRPr="00631BCC" w:rsidRDefault="00942303" w:rsidP="00942303">
      <w:pPr>
        <w:spacing w:after="0" w:line="240" w:lineRule="auto"/>
        <w:ind w:firstLine="720"/>
        <w:rPr>
          <w:rFonts w:ascii="Arial Narrow" w:eastAsia="Times New Roman" w:hAnsi="Arial Narrow" w:cs="Times New Roman"/>
          <w:color w:val="000000" w:themeColor="text1"/>
          <w:sz w:val="24"/>
          <w:szCs w:val="24"/>
        </w:rPr>
      </w:pPr>
    </w:p>
    <w:p w:rsidR="00017CE0" w:rsidRPr="00631BCC" w:rsidRDefault="000A218A" w:rsidP="00942303">
      <w:pPr>
        <w:spacing w:after="0" w:line="240" w:lineRule="auto"/>
        <w:ind w:firstLine="720"/>
        <w:rPr>
          <w:rFonts w:ascii="Arial Narrow" w:eastAsia="Times New Roman" w:hAnsi="Arial Narrow" w:cs="Times New Roman"/>
          <w:color w:val="000000" w:themeColor="text1"/>
          <w:sz w:val="24"/>
          <w:szCs w:val="24"/>
        </w:rPr>
      </w:pPr>
      <w:r w:rsidRPr="00631BCC">
        <w:rPr>
          <w:rFonts w:ascii="Arial Narrow" w:eastAsia="Times New Roman" w:hAnsi="Arial Narrow" w:cs="Times New Roman"/>
          <w:color w:val="000000" w:themeColor="text1"/>
          <w:sz w:val="24"/>
          <w:szCs w:val="24"/>
        </w:rPr>
        <w:t xml:space="preserve">According to </w:t>
      </w:r>
      <w:proofErr w:type="spellStart"/>
      <w:r w:rsidRPr="00631BCC">
        <w:rPr>
          <w:rFonts w:ascii="Arial Narrow" w:eastAsia="Times New Roman" w:hAnsi="Arial Narrow" w:cs="Times New Roman"/>
          <w:color w:val="000000" w:themeColor="text1"/>
          <w:sz w:val="24"/>
          <w:szCs w:val="24"/>
        </w:rPr>
        <w:t>Ehrhart</w:t>
      </w:r>
      <w:proofErr w:type="spellEnd"/>
      <w:r w:rsidRPr="00631BCC">
        <w:rPr>
          <w:rFonts w:ascii="Arial Narrow" w:eastAsia="Times New Roman" w:hAnsi="Arial Narrow" w:cs="Times New Roman"/>
          <w:color w:val="000000" w:themeColor="text1"/>
          <w:sz w:val="24"/>
          <w:szCs w:val="24"/>
        </w:rPr>
        <w:t xml:space="preserve">, subspecies were varieties which passed on their often minor character differences through their seed, which is to say </w:t>
      </w:r>
      <w:r w:rsidRPr="00631BCC">
        <w:rPr>
          <w:rFonts w:ascii="Arial Narrow" w:eastAsia="Times New Roman" w:hAnsi="Arial Narrow" w:cs="Times New Roman"/>
          <w:i/>
          <w:iCs/>
          <w:color w:val="000000" w:themeColor="text1"/>
          <w:sz w:val="24"/>
          <w:szCs w:val="24"/>
        </w:rPr>
        <w:t>constant varieties</w:t>
      </w:r>
      <w:r w:rsidRPr="00631BCC">
        <w:rPr>
          <w:rFonts w:ascii="Arial Narrow" w:eastAsia="Times New Roman" w:hAnsi="Arial Narrow" w:cs="Times New Roman"/>
          <w:color w:val="000000" w:themeColor="text1"/>
          <w:sz w:val="24"/>
          <w:szCs w:val="24"/>
        </w:rPr>
        <w:t xml:space="preserve"> or the same type of entities which Comte de Buffon referred to as the </w:t>
      </w:r>
      <w:r w:rsidRPr="00631BCC">
        <w:rPr>
          <w:rFonts w:ascii="Arial Narrow" w:eastAsia="Times New Roman" w:hAnsi="Arial Narrow" w:cs="Times New Roman"/>
          <w:i/>
          <w:iCs/>
          <w:color w:val="000000" w:themeColor="text1"/>
          <w:sz w:val="24"/>
          <w:szCs w:val="24"/>
        </w:rPr>
        <w:t>races</w:t>
      </w:r>
      <w:r w:rsidRPr="00631BCC">
        <w:rPr>
          <w:rFonts w:ascii="Arial Narrow" w:eastAsia="Times New Roman" w:hAnsi="Arial Narrow" w:cs="Times New Roman"/>
          <w:color w:val="000000" w:themeColor="text1"/>
          <w:sz w:val="24"/>
          <w:szCs w:val="24"/>
        </w:rPr>
        <w:t xml:space="preserve"> of a species.</w:t>
      </w:r>
      <w:r w:rsidR="0036735C" w:rsidRPr="00631BCC">
        <w:rPr>
          <w:rStyle w:val="FootnoteReference"/>
          <w:rFonts w:ascii="Arial Narrow" w:eastAsia="Times New Roman" w:hAnsi="Arial Narrow" w:cs="Times New Roman"/>
          <w:color w:val="000000" w:themeColor="text1"/>
          <w:sz w:val="24"/>
          <w:szCs w:val="24"/>
        </w:rPr>
        <w:footnoteReference w:id="28"/>
      </w:r>
      <w:r w:rsidRPr="00631BCC">
        <w:rPr>
          <w:rFonts w:ascii="Arial Narrow" w:eastAsia="Times New Roman" w:hAnsi="Arial Narrow" w:cs="Times New Roman"/>
          <w:color w:val="000000" w:themeColor="text1"/>
          <w:sz w:val="24"/>
          <w:szCs w:val="24"/>
        </w:rPr>
        <w:t xml:space="preserve"> It was only in the mid-19</w:t>
      </w:r>
      <w:r w:rsidRPr="00341381">
        <w:rPr>
          <w:rFonts w:ascii="Arial Narrow" w:eastAsia="Times New Roman" w:hAnsi="Arial Narrow" w:cs="Times New Roman"/>
          <w:color w:val="000000" w:themeColor="text1"/>
          <w:sz w:val="24"/>
          <w:szCs w:val="24"/>
          <w:vertAlign w:val="superscript"/>
        </w:rPr>
        <w:t>th</w:t>
      </w:r>
      <w:r w:rsidRPr="00631BCC">
        <w:rPr>
          <w:rFonts w:ascii="Arial Narrow" w:eastAsia="Times New Roman" w:hAnsi="Arial Narrow" w:cs="Times New Roman"/>
          <w:color w:val="000000" w:themeColor="text1"/>
          <w:sz w:val="24"/>
          <w:szCs w:val="24"/>
        </w:rPr>
        <w:t xml:space="preserve"> to early </w:t>
      </w:r>
      <w:r w:rsidR="00017CE0" w:rsidRPr="00631BCC">
        <w:rPr>
          <w:rFonts w:ascii="Arial Narrow" w:eastAsia="Times New Roman" w:hAnsi="Arial Narrow" w:cs="Times New Roman"/>
          <w:color w:val="000000" w:themeColor="text1"/>
          <w:sz w:val="24"/>
          <w:szCs w:val="24"/>
        </w:rPr>
        <w:t>20</w:t>
      </w:r>
      <w:r w:rsidR="00017CE0" w:rsidRPr="00631BCC">
        <w:rPr>
          <w:rFonts w:ascii="Arial Narrow" w:eastAsia="Times New Roman" w:hAnsi="Arial Narrow" w:cs="Times New Roman"/>
          <w:color w:val="000000" w:themeColor="text1"/>
          <w:sz w:val="24"/>
          <w:szCs w:val="24"/>
          <w:vertAlign w:val="superscript"/>
        </w:rPr>
        <w:t>th</w:t>
      </w:r>
      <w:r w:rsidR="00341381">
        <w:rPr>
          <w:rFonts w:ascii="Arial Narrow" w:eastAsia="Times New Roman" w:hAnsi="Arial Narrow" w:cs="Times New Roman"/>
          <w:color w:val="000000" w:themeColor="text1"/>
          <w:sz w:val="24"/>
          <w:szCs w:val="24"/>
          <w:vertAlign w:val="superscript"/>
        </w:rPr>
        <w:t xml:space="preserve"> </w:t>
      </w:r>
      <w:r w:rsidRPr="00631BCC">
        <w:rPr>
          <w:rFonts w:ascii="Arial Narrow" w:eastAsia="Times New Roman" w:hAnsi="Arial Narrow" w:cs="Times New Roman"/>
          <w:color w:val="000000" w:themeColor="text1"/>
          <w:sz w:val="24"/>
          <w:szCs w:val="24"/>
        </w:rPr>
        <w:t xml:space="preserve">century – and so largely for convenience sake – that </w:t>
      </w:r>
      <w:r w:rsidRPr="00631BCC">
        <w:rPr>
          <w:rFonts w:ascii="Arial Narrow" w:eastAsia="Times New Roman" w:hAnsi="Arial Narrow" w:cs="Times New Roman"/>
          <w:i/>
          <w:iCs/>
          <w:color w:val="000000" w:themeColor="text1"/>
          <w:sz w:val="24"/>
          <w:szCs w:val="24"/>
        </w:rPr>
        <w:t xml:space="preserve">subspecies </w:t>
      </w:r>
      <w:r w:rsidRPr="00631BCC">
        <w:rPr>
          <w:rFonts w:ascii="Arial Narrow" w:eastAsia="Times New Roman" w:hAnsi="Arial Narrow" w:cs="Times New Roman"/>
          <w:color w:val="000000" w:themeColor="text1"/>
          <w:sz w:val="24"/>
          <w:szCs w:val="24"/>
        </w:rPr>
        <w:t xml:space="preserve">came to refer to constant varieties which were more like species in terms of the degree of differentiation, that is, to “the highest grade of variety” </w:t>
      </w:r>
      <w:r w:rsidRPr="00156989">
        <w:rPr>
          <w:rFonts w:ascii="Arial Narrow" w:eastAsia="Times New Roman" w:hAnsi="Arial Narrow" w:cs="Times New Roman"/>
          <w:color w:val="5B9BD5" w:themeColor="accent1"/>
          <w:sz w:val="24"/>
          <w:szCs w:val="24"/>
        </w:rPr>
        <w:t>(Gray 1879</w:t>
      </w:r>
      <w:r w:rsidR="005A21FE">
        <w:rPr>
          <w:rFonts w:ascii="Arial Narrow" w:eastAsia="Times New Roman" w:hAnsi="Arial Narrow" w:cs="Times New Roman"/>
          <w:color w:val="000000" w:themeColor="text1"/>
          <w:sz w:val="24"/>
          <w:szCs w:val="24"/>
        </w:rPr>
        <w:t>, 321).</w:t>
      </w:r>
      <w:r w:rsidRPr="00631BCC">
        <w:rPr>
          <w:rFonts w:ascii="Arial Narrow" w:eastAsia="Times New Roman" w:hAnsi="Arial Narrow" w:cs="Times New Roman"/>
          <w:color w:val="000000" w:themeColor="text1"/>
          <w:sz w:val="24"/>
          <w:szCs w:val="24"/>
        </w:rPr>
        <w:t xml:space="preserve"> During the </w:t>
      </w:r>
      <w:r w:rsidR="00017CE0" w:rsidRPr="00631BCC">
        <w:rPr>
          <w:rFonts w:ascii="Arial Narrow" w:eastAsia="Times New Roman" w:hAnsi="Arial Narrow" w:cs="Times New Roman"/>
          <w:color w:val="000000" w:themeColor="text1"/>
          <w:sz w:val="24"/>
          <w:szCs w:val="24"/>
        </w:rPr>
        <w:t>20</w:t>
      </w:r>
      <w:r w:rsidR="00017CE0" w:rsidRPr="00631BCC">
        <w:rPr>
          <w:rFonts w:ascii="Arial Narrow" w:eastAsia="Times New Roman" w:hAnsi="Arial Narrow" w:cs="Times New Roman"/>
          <w:color w:val="000000" w:themeColor="text1"/>
          <w:sz w:val="24"/>
          <w:szCs w:val="24"/>
          <w:vertAlign w:val="superscript"/>
        </w:rPr>
        <w:t>th</w:t>
      </w:r>
      <w:r w:rsidR="00341381">
        <w:rPr>
          <w:rFonts w:ascii="Arial Narrow" w:eastAsia="Times New Roman" w:hAnsi="Arial Narrow" w:cs="Times New Roman"/>
          <w:color w:val="000000" w:themeColor="text1"/>
          <w:sz w:val="24"/>
          <w:szCs w:val="24"/>
          <w:vertAlign w:val="superscript"/>
        </w:rPr>
        <w:t xml:space="preserve"> </w:t>
      </w:r>
      <w:r w:rsidRPr="00631BCC">
        <w:rPr>
          <w:rFonts w:ascii="Arial Narrow" w:eastAsia="Times New Roman" w:hAnsi="Arial Narrow" w:cs="Times New Roman"/>
          <w:color w:val="000000" w:themeColor="text1"/>
          <w:sz w:val="24"/>
          <w:szCs w:val="24"/>
        </w:rPr>
        <w:t xml:space="preserve">century, </w:t>
      </w:r>
      <w:r w:rsidRPr="00631BCC">
        <w:rPr>
          <w:rFonts w:ascii="Arial Narrow" w:eastAsia="Times New Roman" w:hAnsi="Arial Narrow" w:cs="Times New Roman"/>
          <w:i/>
          <w:iCs/>
          <w:color w:val="000000" w:themeColor="text1"/>
          <w:sz w:val="24"/>
          <w:szCs w:val="24"/>
        </w:rPr>
        <w:t>race</w:t>
      </w:r>
      <w:r w:rsidRPr="00631BCC">
        <w:rPr>
          <w:rFonts w:ascii="Arial Narrow" w:eastAsia="Times New Roman" w:hAnsi="Arial Narrow" w:cs="Times New Roman"/>
          <w:color w:val="000000" w:themeColor="text1"/>
          <w:sz w:val="24"/>
          <w:szCs w:val="24"/>
        </w:rPr>
        <w:t xml:space="preserve">, for the most part, was delimited such to refer to </w:t>
      </w:r>
      <w:proofErr w:type="spellStart"/>
      <w:r w:rsidRPr="00631BCC">
        <w:rPr>
          <w:rFonts w:ascii="Arial Narrow" w:eastAsia="Times New Roman" w:hAnsi="Arial Narrow" w:cs="Times New Roman"/>
          <w:color w:val="000000" w:themeColor="text1"/>
          <w:sz w:val="24"/>
          <w:szCs w:val="24"/>
        </w:rPr>
        <w:t>infraspecific</w:t>
      </w:r>
      <w:proofErr w:type="spellEnd"/>
      <w:r w:rsidRPr="00631BCC">
        <w:rPr>
          <w:rFonts w:ascii="Arial Narrow" w:eastAsia="Times New Roman" w:hAnsi="Arial Narrow" w:cs="Times New Roman"/>
          <w:color w:val="000000" w:themeColor="text1"/>
          <w:sz w:val="24"/>
          <w:szCs w:val="24"/>
        </w:rPr>
        <w:t xml:space="preserve"> descent-based divisions in general, thus including both </w:t>
      </w:r>
      <w:proofErr w:type="spellStart"/>
      <w:r w:rsidRPr="00631BCC">
        <w:rPr>
          <w:rFonts w:ascii="Arial Narrow" w:eastAsia="Times New Roman" w:hAnsi="Arial Narrow" w:cs="Times New Roman"/>
          <w:color w:val="000000" w:themeColor="text1"/>
          <w:sz w:val="24"/>
          <w:szCs w:val="24"/>
        </w:rPr>
        <w:t>subspecific</w:t>
      </w:r>
      <w:proofErr w:type="spellEnd"/>
      <w:r w:rsidRPr="00631BCC">
        <w:rPr>
          <w:rFonts w:ascii="Arial Narrow" w:eastAsia="Times New Roman" w:hAnsi="Arial Narrow" w:cs="Times New Roman"/>
          <w:color w:val="000000" w:themeColor="text1"/>
          <w:sz w:val="24"/>
          <w:szCs w:val="24"/>
        </w:rPr>
        <w:t xml:space="preserve"> and infrasubspecific divisions but excluding specific ones. As such, in line with </w:t>
      </w:r>
      <w:proofErr w:type="spellStart"/>
      <w:r w:rsidRPr="00631BCC">
        <w:rPr>
          <w:rFonts w:ascii="Arial Narrow" w:eastAsia="Times New Roman" w:hAnsi="Arial Narrow" w:cs="Times New Roman"/>
          <w:color w:val="0070C0"/>
          <w:sz w:val="24"/>
          <w:szCs w:val="24"/>
        </w:rPr>
        <w:t>Mayr</w:t>
      </w:r>
      <w:proofErr w:type="spellEnd"/>
      <w:r w:rsidRPr="00631BCC">
        <w:rPr>
          <w:rFonts w:ascii="Arial Narrow" w:eastAsia="Times New Roman" w:hAnsi="Arial Narrow" w:cs="Times New Roman"/>
          <w:color w:val="0070C0"/>
          <w:sz w:val="24"/>
          <w:szCs w:val="24"/>
        </w:rPr>
        <w:t xml:space="preserve"> and </w:t>
      </w:r>
      <w:proofErr w:type="spellStart"/>
      <w:r w:rsidRPr="00631BCC">
        <w:rPr>
          <w:rFonts w:ascii="Arial Narrow" w:eastAsia="Times New Roman" w:hAnsi="Arial Narrow" w:cs="Times New Roman"/>
          <w:color w:val="0070C0"/>
          <w:sz w:val="24"/>
          <w:szCs w:val="24"/>
        </w:rPr>
        <w:t>Ashlock</w:t>
      </w:r>
      <w:proofErr w:type="spellEnd"/>
      <w:r w:rsidRPr="00631BCC">
        <w:rPr>
          <w:rFonts w:ascii="Arial Narrow" w:eastAsia="Times New Roman" w:hAnsi="Arial Narrow" w:cs="Times New Roman"/>
          <w:color w:val="0070C0"/>
          <w:sz w:val="24"/>
          <w:szCs w:val="24"/>
        </w:rPr>
        <w:t xml:space="preserve"> (1991)</w:t>
      </w:r>
      <w:r w:rsidRPr="00631BCC">
        <w:rPr>
          <w:rFonts w:ascii="Arial Narrow" w:eastAsia="Times New Roman" w:hAnsi="Arial Narrow" w:cs="Times New Roman"/>
          <w:color w:val="000000" w:themeColor="text1"/>
          <w:sz w:val="24"/>
          <w:szCs w:val="24"/>
        </w:rPr>
        <w:t xml:space="preserve">, </w:t>
      </w:r>
      <w:r w:rsidRPr="00F21388">
        <w:rPr>
          <w:rFonts w:ascii="Arial Narrow" w:eastAsia="Times New Roman" w:hAnsi="Arial Narrow" w:cs="Times New Roman"/>
          <w:color w:val="2E74B5" w:themeColor="accent1" w:themeShade="BF"/>
          <w:sz w:val="24"/>
          <w:szCs w:val="24"/>
        </w:rPr>
        <w:t>King, Mulligan, and Stansfield (2013)</w:t>
      </w:r>
      <w:r w:rsidRPr="00631BCC">
        <w:rPr>
          <w:rFonts w:ascii="Arial Narrow" w:eastAsia="Times New Roman" w:hAnsi="Arial Narrow" w:cs="Times New Roman"/>
          <w:color w:val="000000" w:themeColor="text1"/>
          <w:sz w:val="24"/>
          <w:szCs w:val="24"/>
        </w:rPr>
        <w:t xml:space="preserve"> define </w:t>
      </w:r>
      <w:r w:rsidRPr="00631BCC">
        <w:rPr>
          <w:rFonts w:ascii="Arial Narrow" w:eastAsia="Times New Roman" w:hAnsi="Arial Narrow" w:cs="Times New Roman"/>
          <w:i/>
          <w:iCs/>
          <w:color w:val="000000" w:themeColor="text1"/>
          <w:sz w:val="24"/>
          <w:szCs w:val="24"/>
        </w:rPr>
        <w:t>subspecies</w:t>
      </w:r>
      <w:r w:rsidRPr="00631BCC">
        <w:rPr>
          <w:rFonts w:ascii="Arial Narrow" w:eastAsia="Times New Roman" w:hAnsi="Arial Narrow" w:cs="Times New Roman"/>
          <w:color w:val="000000" w:themeColor="text1"/>
          <w:sz w:val="24"/>
          <w:szCs w:val="24"/>
        </w:rPr>
        <w:t xml:space="preserve"> to mean formally recognized races – ones assigned a </w:t>
      </w:r>
      <w:proofErr w:type="spellStart"/>
      <w:r w:rsidRPr="00631BCC">
        <w:rPr>
          <w:rFonts w:ascii="Arial Narrow" w:eastAsia="Times New Roman" w:hAnsi="Arial Narrow" w:cs="Times New Roman"/>
          <w:color w:val="000000" w:themeColor="text1"/>
          <w:sz w:val="24"/>
          <w:szCs w:val="24"/>
        </w:rPr>
        <w:t>trinomen</w:t>
      </w:r>
      <w:proofErr w:type="spellEnd"/>
      <w:r w:rsidRPr="00631BCC">
        <w:rPr>
          <w:rFonts w:ascii="Arial Narrow" w:eastAsia="Times New Roman" w:hAnsi="Arial Narrow" w:cs="Times New Roman"/>
          <w:color w:val="000000" w:themeColor="text1"/>
          <w:sz w:val="24"/>
          <w:szCs w:val="24"/>
        </w:rPr>
        <w:t xml:space="preserve"> and so treated as taxa.</w:t>
      </w:r>
    </w:p>
    <w:p w:rsidR="00EF48C1" w:rsidRDefault="000A218A" w:rsidP="00942303">
      <w:pPr>
        <w:spacing w:after="0" w:line="240" w:lineRule="auto"/>
        <w:ind w:firstLine="720"/>
        <w:rPr>
          <w:rFonts w:ascii="Arial Narrow" w:eastAsia="Times New Roman" w:hAnsi="Arial Narrow" w:cs="Times New Roman"/>
          <w:color w:val="000000"/>
          <w:sz w:val="24"/>
          <w:szCs w:val="24"/>
        </w:rPr>
      </w:pPr>
      <w:r w:rsidRPr="00631BCC">
        <w:rPr>
          <w:rFonts w:ascii="Arial Narrow" w:eastAsia="Times New Roman" w:hAnsi="Arial Narrow" w:cs="Times New Roman"/>
          <w:color w:val="000000" w:themeColor="text1"/>
          <w:sz w:val="24"/>
          <w:szCs w:val="24"/>
        </w:rPr>
        <w:t>What i</w:t>
      </w:r>
      <w:r w:rsidR="0080360D" w:rsidRPr="00631BCC">
        <w:rPr>
          <w:rFonts w:ascii="Arial Narrow" w:eastAsia="Times New Roman" w:hAnsi="Arial Narrow" w:cs="Times New Roman"/>
          <w:color w:val="000000" w:themeColor="text1"/>
          <w:sz w:val="24"/>
          <w:szCs w:val="24"/>
        </w:rPr>
        <w:t>s germane is that during the 19</w:t>
      </w:r>
      <w:r w:rsidR="0080360D" w:rsidRPr="00341381">
        <w:rPr>
          <w:rFonts w:ascii="Arial Narrow" w:eastAsia="Times New Roman" w:hAnsi="Arial Narrow" w:cs="Times New Roman"/>
          <w:color w:val="000000" w:themeColor="text1"/>
          <w:sz w:val="24"/>
          <w:szCs w:val="24"/>
          <w:vertAlign w:val="superscript"/>
        </w:rPr>
        <w:t>th</w:t>
      </w:r>
      <w:r w:rsidR="0080360D" w:rsidRPr="00631BCC">
        <w:rPr>
          <w:rFonts w:ascii="Arial Narrow" w:eastAsia="Times New Roman" w:hAnsi="Arial Narrow" w:cs="Times New Roman"/>
          <w:color w:val="000000" w:themeColor="text1"/>
          <w:sz w:val="24"/>
          <w:szCs w:val="24"/>
        </w:rPr>
        <w:t xml:space="preserve"> c</w:t>
      </w:r>
      <w:r w:rsidRPr="00631BCC">
        <w:rPr>
          <w:rFonts w:ascii="Arial Narrow" w:eastAsia="Times New Roman" w:hAnsi="Arial Narrow" w:cs="Times New Roman"/>
          <w:color w:val="000000" w:themeColor="text1"/>
          <w:sz w:val="24"/>
          <w:szCs w:val="24"/>
        </w:rPr>
        <w:t xml:space="preserve">entury, the </w:t>
      </w:r>
      <w:r w:rsidRPr="00631BCC">
        <w:rPr>
          <w:rFonts w:ascii="Arial Narrow" w:eastAsia="Times New Roman" w:hAnsi="Arial Narrow" w:cs="Times New Roman"/>
          <w:color w:val="000000"/>
          <w:sz w:val="24"/>
          <w:szCs w:val="24"/>
        </w:rPr>
        <w:t>Linnaean conception of variety – and species – was rejected, and that through the mid-</w:t>
      </w:r>
      <w:r w:rsidR="0080360D" w:rsidRPr="00631BCC">
        <w:rPr>
          <w:rFonts w:ascii="Arial Narrow" w:eastAsia="Times New Roman" w:hAnsi="Arial Narrow" w:cs="Times New Roman"/>
          <w:color w:val="000000"/>
          <w:sz w:val="24"/>
          <w:szCs w:val="24"/>
        </w:rPr>
        <w:t>19</w:t>
      </w:r>
      <w:r w:rsidR="0080360D" w:rsidRPr="00341381">
        <w:rPr>
          <w:rFonts w:ascii="Arial Narrow" w:eastAsia="Times New Roman" w:hAnsi="Arial Narrow" w:cs="Times New Roman"/>
          <w:color w:val="000000"/>
          <w:sz w:val="24"/>
          <w:szCs w:val="24"/>
          <w:vertAlign w:val="superscript"/>
        </w:rPr>
        <w:t>th</w:t>
      </w:r>
      <w:r w:rsidR="0080360D" w:rsidRPr="00631BCC">
        <w:rPr>
          <w:rFonts w:ascii="Arial Narrow" w:eastAsia="Times New Roman" w:hAnsi="Arial Narrow" w:cs="Times New Roman"/>
          <w:color w:val="000000"/>
          <w:sz w:val="24"/>
          <w:szCs w:val="24"/>
        </w:rPr>
        <w:t xml:space="preserve"> t</w:t>
      </w:r>
      <w:r w:rsidRPr="00631BCC">
        <w:rPr>
          <w:rFonts w:ascii="Arial Narrow" w:eastAsia="Times New Roman" w:hAnsi="Arial Narrow" w:cs="Times New Roman"/>
          <w:color w:val="000000"/>
          <w:sz w:val="24"/>
          <w:szCs w:val="24"/>
        </w:rPr>
        <w:t xml:space="preserve">o the early </w:t>
      </w:r>
      <w:r w:rsidR="0080360D" w:rsidRPr="00631BCC">
        <w:rPr>
          <w:rFonts w:ascii="Arial Narrow" w:eastAsia="Times New Roman" w:hAnsi="Arial Narrow" w:cs="Times New Roman"/>
          <w:color w:val="000000"/>
          <w:sz w:val="24"/>
          <w:szCs w:val="24"/>
        </w:rPr>
        <w:t>20</w:t>
      </w:r>
      <w:r w:rsidR="0080360D" w:rsidRPr="00631BCC">
        <w:rPr>
          <w:rFonts w:ascii="Arial Narrow" w:eastAsia="Times New Roman" w:hAnsi="Arial Narrow" w:cs="Times New Roman"/>
          <w:color w:val="000000"/>
          <w:sz w:val="24"/>
          <w:szCs w:val="24"/>
          <w:vertAlign w:val="superscript"/>
        </w:rPr>
        <w:t>th</w:t>
      </w:r>
      <w:r w:rsidR="00341381">
        <w:rPr>
          <w:rFonts w:ascii="Arial Narrow" w:eastAsia="Times New Roman" w:hAnsi="Arial Narrow" w:cs="Times New Roman"/>
          <w:color w:val="000000"/>
          <w:sz w:val="24"/>
          <w:szCs w:val="24"/>
          <w:vertAlign w:val="superscript"/>
        </w:rPr>
        <w:t xml:space="preserve"> </w:t>
      </w:r>
      <w:r w:rsidRPr="00631BCC">
        <w:rPr>
          <w:rFonts w:ascii="Arial Narrow" w:eastAsia="Times New Roman" w:hAnsi="Arial Narrow" w:cs="Times New Roman"/>
          <w:color w:val="000000"/>
          <w:sz w:val="24"/>
          <w:szCs w:val="24"/>
        </w:rPr>
        <w:t xml:space="preserve">century, </w:t>
      </w:r>
      <w:r w:rsidRPr="00631BCC">
        <w:rPr>
          <w:rFonts w:ascii="Arial Narrow" w:eastAsia="Times New Roman" w:hAnsi="Arial Narrow" w:cs="Times New Roman"/>
          <w:i/>
          <w:iCs/>
          <w:color w:val="000000"/>
          <w:sz w:val="24"/>
          <w:szCs w:val="24"/>
        </w:rPr>
        <w:t>subspecies</w:t>
      </w:r>
      <w:r w:rsidRPr="00631BCC">
        <w:rPr>
          <w:rFonts w:ascii="Arial Narrow" w:eastAsia="Times New Roman" w:hAnsi="Arial Narrow" w:cs="Times New Roman"/>
          <w:color w:val="000000"/>
          <w:sz w:val="24"/>
          <w:szCs w:val="24"/>
        </w:rPr>
        <w:t xml:space="preserve"> replaced </w:t>
      </w:r>
      <w:r w:rsidRPr="00631BCC">
        <w:rPr>
          <w:rFonts w:ascii="Arial Narrow" w:eastAsia="Times New Roman" w:hAnsi="Arial Narrow" w:cs="Times New Roman"/>
          <w:i/>
          <w:iCs/>
          <w:color w:val="000000"/>
          <w:sz w:val="24"/>
          <w:szCs w:val="24"/>
        </w:rPr>
        <w:t>variety</w:t>
      </w:r>
      <w:r w:rsidRPr="00631BCC">
        <w:rPr>
          <w:rFonts w:ascii="Arial Narrow" w:eastAsia="Times New Roman" w:hAnsi="Arial Narrow" w:cs="Times New Roman"/>
          <w:color w:val="000000"/>
          <w:sz w:val="24"/>
          <w:szCs w:val="24"/>
        </w:rPr>
        <w:t xml:space="preserve"> as the designation for the taxa immediately below species in both botany and </w:t>
      </w:r>
      <w:proofErr w:type="gramStart"/>
      <w:r w:rsidRPr="00631BCC">
        <w:rPr>
          <w:rFonts w:ascii="Arial Narrow" w:eastAsia="Times New Roman" w:hAnsi="Arial Narrow" w:cs="Times New Roman"/>
          <w:color w:val="000000"/>
          <w:sz w:val="24"/>
          <w:szCs w:val="24"/>
        </w:rPr>
        <w:t>zoology.</w:t>
      </w:r>
      <w:proofErr w:type="gramEnd"/>
      <w:r w:rsidRPr="00631BCC">
        <w:rPr>
          <w:rFonts w:ascii="Arial Narrow" w:eastAsia="Times New Roman" w:hAnsi="Arial Narrow" w:cs="Times New Roman"/>
          <w:color w:val="000000"/>
          <w:sz w:val="24"/>
          <w:szCs w:val="24"/>
        </w:rPr>
        <w:t xml:space="preserve"> In zoology, unlike botany, no infrasubspecific category came to be recognized. Nonetheless, during the same period, zoological </w:t>
      </w:r>
      <w:r w:rsidRPr="00631BCC">
        <w:rPr>
          <w:rFonts w:ascii="Arial Narrow" w:eastAsia="Times New Roman" w:hAnsi="Arial Narrow" w:cs="Times New Roman"/>
          <w:i/>
          <w:iCs/>
          <w:color w:val="000000"/>
          <w:sz w:val="24"/>
          <w:szCs w:val="24"/>
        </w:rPr>
        <w:t>races</w:t>
      </w:r>
      <w:r w:rsidRPr="00631BCC">
        <w:rPr>
          <w:rFonts w:ascii="Arial Narrow" w:eastAsia="Times New Roman" w:hAnsi="Arial Narrow" w:cs="Times New Roman"/>
          <w:color w:val="000000"/>
          <w:sz w:val="24"/>
          <w:szCs w:val="24"/>
        </w:rPr>
        <w:t xml:space="preserve"> below the level of subspecies were recognized, not formally as part of, to use Kant’s phrase, a “systematic description or nature” but as biological classifications</w:t>
      </w:r>
      <w:r w:rsidR="006E7C9D">
        <w:rPr>
          <w:rFonts w:ascii="Arial Narrow" w:eastAsia="Times New Roman" w:hAnsi="Arial Narrow" w:cs="Times New Roman"/>
          <w:color w:val="000000"/>
          <w:sz w:val="24"/>
          <w:szCs w:val="24"/>
        </w:rPr>
        <w:t>, or systematic units,</w:t>
      </w:r>
      <w:r w:rsidRPr="00631BCC">
        <w:rPr>
          <w:rFonts w:ascii="Arial Narrow" w:eastAsia="Times New Roman" w:hAnsi="Arial Narrow" w:cs="Times New Roman"/>
          <w:color w:val="000000"/>
          <w:sz w:val="24"/>
          <w:szCs w:val="24"/>
        </w:rPr>
        <w:t xml:space="preserve"> used to understand biological variation (</w:t>
      </w:r>
      <w:r w:rsidR="006E7C9D">
        <w:rPr>
          <w:rFonts w:ascii="Arial Narrow" w:eastAsia="Times New Roman" w:hAnsi="Arial Narrow" w:cs="Times New Roman"/>
          <w:color w:val="0070C0"/>
          <w:sz w:val="24"/>
          <w:szCs w:val="24"/>
        </w:rPr>
        <w:t>Simpson, 1969</w:t>
      </w:r>
      <w:r w:rsidRPr="00156989">
        <w:rPr>
          <w:rFonts w:ascii="Arial Narrow" w:eastAsia="Times New Roman" w:hAnsi="Arial Narrow" w:cs="Times New Roman"/>
          <w:sz w:val="24"/>
          <w:szCs w:val="24"/>
        </w:rPr>
        <w:t>;</w:t>
      </w:r>
      <w:r w:rsidR="00655A29" w:rsidRPr="00156989">
        <w:rPr>
          <w:rStyle w:val="FootnoteReference"/>
          <w:rFonts w:ascii="Arial Narrow" w:eastAsia="Times New Roman" w:hAnsi="Arial Narrow" w:cs="Times New Roman"/>
          <w:sz w:val="24"/>
          <w:szCs w:val="24"/>
        </w:rPr>
        <w:footnoteReference w:id="29"/>
      </w:r>
      <w:r w:rsidR="00F21388" w:rsidRPr="00156989">
        <w:rPr>
          <w:rFonts w:ascii="Arial Narrow" w:eastAsia="Times New Roman" w:hAnsi="Arial Narrow" w:cs="Times New Roman"/>
          <w:sz w:val="24"/>
          <w:szCs w:val="24"/>
        </w:rPr>
        <w:t xml:space="preserve"> </w:t>
      </w:r>
      <w:r w:rsidRPr="00631BCC">
        <w:rPr>
          <w:rFonts w:ascii="Arial Narrow" w:eastAsia="Times New Roman" w:hAnsi="Arial Narrow" w:cs="Times New Roman"/>
          <w:color w:val="0070C0"/>
          <w:sz w:val="24"/>
          <w:szCs w:val="24"/>
        </w:rPr>
        <w:t>Wright, 1978</w:t>
      </w:r>
      <w:r w:rsidR="00655A29" w:rsidRPr="00156989">
        <w:rPr>
          <w:rStyle w:val="FootnoteReference"/>
          <w:rFonts w:ascii="Arial Narrow" w:eastAsia="Times New Roman" w:hAnsi="Arial Narrow" w:cs="Times New Roman"/>
          <w:sz w:val="24"/>
          <w:szCs w:val="24"/>
        </w:rPr>
        <w:footnoteReference w:id="30"/>
      </w:r>
      <w:r w:rsidRPr="00631BCC">
        <w:rPr>
          <w:rFonts w:ascii="Arial Narrow" w:eastAsia="Times New Roman" w:hAnsi="Arial Narrow" w:cs="Times New Roman"/>
          <w:color w:val="000000"/>
          <w:sz w:val="24"/>
          <w:szCs w:val="24"/>
        </w:rPr>
        <w:t xml:space="preserve">). </w:t>
      </w:r>
      <w:r w:rsidRPr="00631BCC">
        <w:rPr>
          <w:rFonts w:ascii="Arial Narrow" w:eastAsia="Times New Roman" w:hAnsi="Arial Narrow" w:cs="Times New Roman"/>
          <w:color w:val="000000"/>
          <w:sz w:val="24"/>
          <w:szCs w:val="24"/>
          <w:shd w:val="clear" w:color="auto" w:fill="FFFFFF"/>
        </w:rPr>
        <w:t xml:space="preserve">Today, Darwin’s infrasubspecific varieties would often be, ambiguously, called </w:t>
      </w:r>
      <w:r w:rsidRPr="00631BCC">
        <w:rPr>
          <w:rFonts w:ascii="Arial Narrow" w:eastAsia="Times New Roman" w:hAnsi="Arial Narrow" w:cs="Times New Roman"/>
          <w:i/>
          <w:iCs/>
          <w:color w:val="000000"/>
          <w:sz w:val="24"/>
          <w:szCs w:val="24"/>
          <w:shd w:val="clear" w:color="auto" w:fill="FFFFFF"/>
        </w:rPr>
        <w:t>populations</w:t>
      </w:r>
      <w:r w:rsidRPr="00631BCC">
        <w:rPr>
          <w:rFonts w:ascii="Arial Narrow" w:eastAsia="Times New Roman" w:hAnsi="Arial Narrow" w:cs="Times New Roman"/>
          <w:color w:val="000000"/>
          <w:sz w:val="24"/>
          <w:szCs w:val="24"/>
          <w:shd w:val="clear" w:color="auto" w:fill="FFFFFF"/>
        </w:rPr>
        <w:t xml:space="preserve">. Since </w:t>
      </w:r>
      <w:r w:rsidRPr="00631BCC">
        <w:rPr>
          <w:rFonts w:ascii="Arial Narrow" w:eastAsia="Times New Roman" w:hAnsi="Arial Narrow" w:cs="Times New Roman"/>
          <w:i/>
          <w:iCs/>
          <w:color w:val="000000"/>
          <w:sz w:val="24"/>
          <w:szCs w:val="24"/>
          <w:shd w:val="clear" w:color="auto" w:fill="FFFFFF"/>
        </w:rPr>
        <w:t>population</w:t>
      </w:r>
      <w:r w:rsidRPr="00631BCC">
        <w:rPr>
          <w:rFonts w:ascii="Arial Narrow" w:eastAsia="Times New Roman" w:hAnsi="Arial Narrow" w:cs="Times New Roman"/>
          <w:color w:val="000000"/>
          <w:sz w:val="24"/>
          <w:szCs w:val="24"/>
          <w:shd w:val="clear" w:color="auto" w:fill="FFFFFF"/>
        </w:rPr>
        <w:t xml:space="preserve"> can mean geographic population and breeding populations, and since neither of such type of divisions necessarily need to be communities of descent, an important concept, for understanding biological variation, is presently missing.</w:t>
      </w:r>
      <w:r w:rsidRPr="00631BCC">
        <w:rPr>
          <w:rFonts w:ascii="Arial Narrow" w:eastAsia="Times New Roman" w:hAnsi="Arial Narrow" w:cs="Times New Roman"/>
          <w:color w:val="000000"/>
          <w:sz w:val="24"/>
          <w:szCs w:val="24"/>
        </w:rPr>
        <w:t xml:space="preserve"> Given this situation, in conjunctions with the difficulty in precisely delimiting specific, </w:t>
      </w:r>
      <w:proofErr w:type="spellStart"/>
      <w:r w:rsidRPr="00631BCC">
        <w:rPr>
          <w:rFonts w:ascii="Arial Narrow" w:eastAsia="Times New Roman" w:hAnsi="Arial Narrow" w:cs="Times New Roman"/>
          <w:color w:val="000000"/>
          <w:sz w:val="24"/>
          <w:szCs w:val="24"/>
        </w:rPr>
        <w:t>subspecific</w:t>
      </w:r>
      <w:proofErr w:type="spellEnd"/>
      <w:r w:rsidRPr="00631BCC">
        <w:rPr>
          <w:rFonts w:ascii="Arial Narrow" w:eastAsia="Times New Roman" w:hAnsi="Arial Narrow" w:cs="Times New Roman"/>
          <w:color w:val="000000"/>
          <w:sz w:val="24"/>
          <w:szCs w:val="24"/>
        </w:rPr>
        <w:t>, and infrasubs</w:t>
      </w:r>
      <w:r w:rsidR="00033B07">
        <w:rPr>
          <w:rFonts w:ascii="Arial Narrow" w:eastAsia="Times New Roman" w:hAnsi="Arial Narrow" w:cs="Times New Roman"/>
          <w:color w:val="000000"/>
          <w:sz w:val="24"/>
          <w:szCs w:val="24"/>
        </w:rPr>
        <w:t>pecific boundaries (</w:t>
      </w:r>
      <w:r w:rsidR="00033B07" w:rsidRPr="00033B07">
        <w:rPr>
          <w:rFonts w:ascii="Arial Narrow" w:eastAsia="Times New Roman" w:hAnsi="Arial Narrow" w:cs="Times New Roman"/>
          <w:color w:val="2E74B5" w:themeColor="accent1" w:themeShade="BF"/>
          <w:sz w:val="24"/>
          <w:szCs w:val="24"/>
        </w:rPr>
        <w:t xml:space="preserve">Darwin 1859; </w:t>
      </w:r>
      <w:r w:rsidRPr="00033B07">
        <w:rPr>
          <w:rFonts w:ascii="Arial Narrow" w:eastAsia="Times New Roman" w:hAnsi="Arial Narrow" w:cs="Times New Roman"/>
          <w:color w:val="2E74B5" w:themeColor="accent1" w:themeShade="BF"/>
          <w:sz w:val="24"/>
          <w:szCs w:val="24"/>
        </w:rPr>
        <w:t>1871</w:t>
      </w:r>
      <w:r w:rsidRPr="00631BCC">
        <w:rPr>
          <w:rFonts w:ascii="Arial Narrow" w:eastAsia="Times New Roman" w:hAnsi="Arial Narrow" w:cs="Times New Roman"/>
          <w:color w:val="000000"/>
          <w:sz w:val="24"/>
          <w:szCs w:val="24"/>
        </w:rPr>
        <w:t xml:space="preserve">; </w:t>
      </w:r>
      <w:proofErr w:type="spellStart"/>
      <w:r w:rsidRPr="00631BCC">
        <w:rPr>
          <w:rFonts w:ascii="Arial Narrow" w:eastAsia="Times New Roman" w:hAnsi="Arial Narrow" w:cs="Times New Roman"/>
          <w:color w:val="0070C0"/>
          <w:sz w:val="24"/>
          <w:szCs w:val="24"/>
        </w:rPr>
        <w:t>Mayden</w:t>
      </w:r>
      <w:proofErr w:type="spellEnd"/>
      <w:r w:rsidRPr="00631BCC">
        <w:rPr>
          <w:rFonts w:ascii="Arial Narrow" w:eastAsia="Times New Roman" w:hAnsi="Arial Narrow" w:cs="Times New Roman"/>
          <w:color w:val="0070C0"/>
          <w:sz w:val="24"/>
          <w:szCs w:val="24"/>
        </w:rPr>
        <w:t xml:space="preserve"> 1997; </w:t>
      </w:r>
      <w:proofErr w:type="spellStart"/>
      <w:r w:rsidRPr="00631BCC">
        <w:rPr>
          <w:rFonts w:ascii="Arial Narrow" w:eastAsia="Times New Roman" w:hAnsi="Arial Narrow" w:cs="Times New Roman"/>
          <w:color w:val="0070C0"/>
          <w:sz w:val="24"/>
          <w:szCs w:val="24"/>
        </w:rPr>
        <w:t>Mayr</w:t>
      </w:r>
      <w:proofErr w:type="spellEnd"/>
      <w:r w:rsidRPr="00631BCC">
        <w:rPr>
          <w:rFonts w:ascii="Arial Narrow" w:eastAsia="Times New Roman" w:hAnsi="Arial Narrow" w:cs="Times New Roman"/>
          <w:color w:val="0070C0"/>
          <w:sz w:val="24"/>
          <w:szCs w:val="24"/>
        </w:rPr>
        <w:t xml:space="preserve"> 2000</w:t>
      </w:r>
      <w:r w:rsidRPr="00631BCC">
        <w:rPr>
          <w:rFonts w:ascii="Arial Narrow" w:eastAsia="Times New Roman" w:hAnsi="Arial Narrow" w:cs="Times New Roman"/>
          <w:color w:val="000000"/>
          <w:sz w:val="24"/>
          <w:szCs w:val="24"/>
        </w:rPr>
        <w:t xml:space="preserve">), a </w:t>
      </w:r>
      <w:r w:rsidR="00033B07">
        <w:rPr>
          <w:rFonts w:ascii="Arial Narrow" w:eastAsia="Times New Roman" w:hAnsi="Arial Narrow" w:cs="Times New Roman"/>
          <w:color w:val="000000"/>
          <w:sz w:val="24"/>
          <w:szCs w:val="24"/>
        </w:rPr>
        <w:t xml:space="preserve">general concept to describe </w:t>
      </w:r>
      <w:r w:rsidRPr="00631BCC">
        <w:rPr>
          <w:rFonts w:ascii="Arial Narrow" w:eastAsia="Times New Roman" w:hAnsi="Arial Narrow" w:cs="Times New Roman"/>
          <w:color w:val="000000"/>
          <w:sz w:val="24"/>
          <w:szCs w:val="24"/>
        </w:rPr>
        <w:t>lineage-based variations, or communities of descent, would be useful.</w:t>
      </w:r>
      <w:r w:rsidR="00EF48C1">
        <w:rPr>
          <w:rFonts w:ascii="Arial Narrow" w:eastAsia="Times New Roman" w:hAnsi="Arial Narrow" w:cs="Times New Roman"/>
          <w:color w:val="000000"/>
          <w:sz w:val="24"/>
          <w:szCs w:val="24"/>
        </w:rPr>
        <w:t xml:space="preserve"> </w:t>
      </w:r>
    </w:p>
    <w:p w:rsidR="00FC3BBE" w:rsidRPr="00F21388" w:rsidRDefault="00F21388" w:rsidP="00942303">
      <w:pPr>
        <w:spacing w:after="0" w:line="240" w:lineRule="auto"/>
        <w:ind w:firstLine="720"/>
        <w:rPr>
          <w:rFonts w:ascii="Arial Narrow" w:eastAsia="Times New Roman" w:hAnsi="Arial Narrow" w:cs="Times New Roman"/>
          <w:sz w:val="24"/>
          <w:szCs w:val="24"/>
        </w:rPr>
      </w:pPr>
      <w:r w:rsidRPr="00F21388">
        <w:rPr>
          <w:rFonts w:ascii="Arial Narrow" w:eastAsia="Times New Roman" w:hAnsi="Arial Narrow" w:cs="Times New Roman"/>
          <w:sz w:val="24"/>
          <w:szCs w:val="24"/>
        </w:rPr>
        <w:lastRenderedPageBreak/>
        <w:t>Regarding such a</w:t>
      </w:r>
      <w:r w:rsidR="00EF48C1" w:rsidRPr="00F21388">
        <w:rPr>
          <w:rFonts w:ascii="Arial Narrow" w:eastAsia="Times New Roman" w:hAnsi="Arial Narrow" w:cs="Times New Roman"/>
          <w:sz w:val="24"/>
          <w:szCs w:val="24"/>
        </w:rPr>
        <w:t xml:space="preserve"> general concept, </w:t>
      </w:r>
      <w:r w:rsidR="00EF48C1" w:rsidRPr="00F21388">
        <w:rPr>
          <w:rFonts w:ascii="Arial Narrow" w:eastAsia="Times New Roman" w:hAnsi="Arial Narrow" w:cs="Times New Roman"/>
          <w:color w:val="2E74B5" w:themeColor="accent1" w:themeShade="BF"/>
          <w:sz w:val="24"/>
          <w:szCs w:val="24"/>
        </w:rPr>
        <w:t>Beatty (1985</w:t>
      </w:r>
      <w:r w:rsidR="00EF48C1" w:rsidRPr="00156989">
        <w:rPr>
          <w:rFonts w:ascii="Arial Narrow" w:eastAsia="Times New Roman" w:hAnsi="Arial Narrow" w:cs="Times New Roman"/>
          <w:sz w:val="24"/>
          <w:szCs w:val="24"/>
        </w:rPr>
        <w:t>, 278</w:t>
      </w:r>
      <w:r w:rsidR="00EF48C1" w:rsidRPr="00F21388">
        <w:rPr>
          <w:rFonts w:ascii="Arial Narrow" w:eastAsia="Times New Roman" w:hAnsi="Arial Narrow" w:cs="Times New Roman"/>
          <w:color w:val="2E74B5" w:themeColor="accent1" w:themeShade="BF"/>
          <w:sz w:val="24"/>
          <w:szCs w:val="24"/>
        </w:rPr>
        <w:t>)</w:t>
      </w:r>
      <w:r w:rsidR="00EF48C1" w:rsidRPr="00F21388">
        <w:rPr>
          <w:rFonts w:ascii="Arial Narrow" w:eastAsia="Times New Roman" w:hAnsi="Arial Narrow" w:cs="Times New Roman"/>
          <w:sz w:val="24"/>
          <w:szCs w:val="24"/>
        </w:rPr>
        <w:t xml:space="preserve"> points</w:t>
      </w:r>
      <w:r w:rsidR="00FC3BBE" w:rsidRPr="00F21388">
        <w:rPr>
          <w:rFonts w:ascii="Arial Narrow" w:eastAsia="Times New Roman" w:hAnsi="Arial Narrow" w:cs="Times New Roman"/>
          <w:sz w:val="24"/>
          <w:szCs w:val="24"/>
        </w:rPr>
        <w:t xml:space="preserve"> out that Darwin treated species and hereditary varieties as </w:t>
      </w:r>
      <w:r w:rsidR="00EF48C1" w:rsidRPr="00F21388">
        <w:rPr>
          <w:rFonts w:ascii="Arial Narrow" w:eastAsia="Times New Roman" w:hAnsi="Arial Narrow" w:cs="Times New Roman"/>
          <w:sz w:val="24"/>
          <w:szCs w:val="24"/>
        </w:rPr>
        <w:t>the same kind of entity. He notes and asks:</w:t>
      </w:r>
    </w:p>
    <w:p w:rsidR="00FC3BBE" w:rsidRPr="00F21388" w:rsidRDefault="00FC3BBE" w:rsidP="00942303">
      <w:pPr>
        <w:spacing w:after="0" w:line="240" w:lineRule="auto"/>
        <w:ind w:firstLine="720"/>
        <w:rPr>
          <w:rFonts w:ascii="Arial Narrow" w:eastAsia="Times New Roman" w:hAnsi="Arial Narrow" w:cs="Times New Roman"/>
          <w:sz w:val="24"/>
          <w:szCs w:val="24"/>
        </w:rPr>
      </w:pPr>
    </w:p>
    <w:p w:rsidR="00FC3BBE" w:rsidRPr="00F21388" w:rsidRDefault="00FC3BBE" w:rsidP="00EF48C1">
      <w:pPr>
        <w:spacing w:after="0" w:line="240" w:lineRule="auto"/>
        <w:ind w:left="720"/>
        <w:rPr>
          <w:rFonts w:ascii="Arial Narrow" w:eastAsia="Times New Roman" w:hAnsi="Arial Narrow" w:cs="Times New Roman"/>
        </w:rPr>
      </w:pPr>
      <w:r w:rsidRPr="00F21388">
        <w:rPr>
          <w:rFonts w:ascii="Arial Narrow" w:eastAsia="Times New Roman" w:hAnsi="Arial Narrow" w:cs="Times New Roman"/>
        </w:rPr>
        <w:t xml:space="preserve">They were referring, Darwin believed, to chucks </w:t>
      </w:r>
      <w:proofErr w:type="gramStart"/>
      <w:r w:rsidRPr="00F21388">
        <w:rPr>
          <w:rFonts w:ascii="Arial Narrow" w:eastAsia="Times New Roman" w:hAnsi="Arial Narrow" w:cs="Times New Roman"/>
        </w:rPr>
        <w:t>with[</w:t>
      </w:r>
      <w:proofErr w:type="gramEnd"/>
      <w:r w:rsidRPr="00F21388">
        <w:rPr>
          <w:rFonts w:ascii="Arial Narrow" w:eastAsia="Times New Roman" w:hAnsi="Arial Narrow" w:cs="Times New Roman"/>
        </w:rPr>
        <w:t xml:space="preserve">in] the genealogical nexus of life. They did not refer to </w:t>
      </w:r>
      <w:r w:rsidRPr="00F21388">
        <w:rPr>
          <w:rFonts w:ascii="Arial Narrow" w:eastAsia="Times New Roman" w:hAnsi="Arial Narrow" w:cs="Times New Roman"/>
          <w:i/>
        </w:rPr>
        <w:t>one kind</w:t>
      </w:r>
      <w:r w:rsidRPr="00F21388">
        <w:rPr>
          <w:rFonts w:ascii="Arial Narrow" w:eastAsia="Times New Roman" w:hAnsi="Arial Narrow" w:cs="Times New Roman"/>
        </w:rPr>
        <w:t xml:space="preserve"> of chunk with their species names and to </w:t>
      </w:r>
      <w:r w:rsidRPr="00F21388">
        <w:rPr>
          <w:rFonts w:ascii="Arial Narrow" w:eastAsia="Times New Roman" w:hAnsi="Arial Narrow" w:cs="Times New Roman"/>
          <w:i/>
        </w:rPr>
        <w:t>another kind</w:t>
      </w:r>
      <w:r w:rsidRPr="00F21388">
        <w:rPr>
          <w:rFonts w:ascii="Arial Narrow" w:eastAsia="Times New Roman" w:hAnsi="Arial Narrow" w:cs="Times New Roman"/>
        </w:rPr>
        <w:t xml:space="preserve"> of c</w:t>
      </w:r>
      <w:r w:rsidR="00F21388" w:rsidRPr="00F21388">
        <w:rPr>
          <w:rFonts w:ascii="Arial Narrow" w:eastAsia="Times New Roman" w:hAnsi="Arial Narrow" w:cs="Times New Roman"/>
        </w:rPr>
        <w:t>hunk with their variety names.</w:t>
      </w:r>
    </w:p>
    <w:p w:rsidR="00FC3BBE" w:rsidRPr="00F21388" w:rsidRDefault="00FC3BBE" w:rsidP="00EF48C1">
      <w:pPr>
        <w:spacing w:after="0" w:line="240" w:lineRule="auto"/>
        <w:ind w:left="720"/>
        <w:rPr>
          <w:rFonts w:ascii="Arial Narrow" w:eastAsia="Times New Roman" w:hAnsi="Arial Narrow" w:cs="Times New Roman"/>
        </w:rPr>
      </w:pPr>
    </w:p>
    <w:p w:rsidR="00FC3BBE" w:rsidRPr="00F21388" w:rsidRDefault="00FC3BBE" w:rsidP="00EF48C1">
      <w:pPr>
        <w:spacing w:after="0" w:line="240" w:lineRule="auto"/>
        <w:ind w:left="720"/>
        <w:rPr>
          <w:rFonts w:ascii="Arial Narrow" w:eastAsia="Times New Roman" w:hAnsi="Arial Narrow" w:cs="Times New Roman"/>
        </w:rPr>
      </w:pPr>
      <w:r w:rsidRPr="00F21388">
        <w:rPr>
          <w:rFonts w:ascii="Arial Narrow" w:eastAsia="Times New Roman" w:hAnsi="Arial Narrow" w:cs="Times New Roman"/>
        </w:rPr>
        <w:t xml:space="preserve">This raises the question why Darwin did not at least define a joint "species-variety" category in genealogical terms? </w:t>
      </w:r>
    </w:p>
    <w:p w:rsidR="00EF48C1" w:rsidRPr="00F21388" w:rsidRDefault="00EF48C1" w:rsidP="00EF48C1">
      <w:pPr>
        <w:spacing w:after="0" w:line="240" w:lineRule="auto"/>
        <w:ind w:left="720"/>
        <w:rPr>
          <w:rFonts w:ascii="Arial Narrow" w:eastAsia="Times New Roman" w:hAnsi="Arial Narrow" w:cs="Times New Roman"/>
        </w:rPr>
      </w:pPr>
    </w:p>
    <w:p w:rsidR="00942303" w:rsidRPr="00653EAB" w:rsidRDefault="00EF48C1" w:rsidP="00EF48C1">
      <w:pPr>
        <w:spacing w:after="0" w:line="240" w:lineRule="auto"/>
        <w:rPr>
          <w:rFonts w:ascii="Arial Narrow" w:eastAsia="Times New Roman" w:hAnsi="Arial Narrow" w:cs="Times New Roman"/>
          <w:color w:val="000000" w:themeColor="text1"/>
          <w:sz w:val="24"/>
          <w:szCs w:val="24"/>
        </w:rPr>
      </w:pPr>
      <w:r w:rsidRPr="00653EAB">
        <w:rPr>
          <w:rFonts w:ascii="Arial Narrow" w:eastAsia="Times New Roman" w:hAnsi="Arial Narrow" w:cs="Times New Roman"/>
          <w:color w:val="000000" w:themeColor="text1"/>
        </w:rPr>
        <w:tab/>
      </w:r>
      <w:r w:rsidRPr="00653EAB">
        <w:rPr>
          <w:rFonts w:ascii="Arial Narrow" w:eastAsia="Times New Roman" w:hAnsi="Arial Narrow" w:cs="Times New Roman"/>
          <w:color w:val="000000" w:themeColor="text1"/>
          <w:sz w:val="24"/>
          <w:szCs w:val="24"/>
        </w:rPr>
        <w:t>Part of the answer to Beatty's</w:t>
      </w:r>
      <w:r w:rsidR="00F37D91" w:rsidRPr="00653EAB">
        <w:rPr>
          <w:rFonts w:ascii="Arial Narrow" w:eastAsia="Times New Roman" w:hAnsi="Arial Narrow" w:cs="Times New Roman"/>
          <w:color w:val="000000" w:themeColor="text1"/>
          <w:sz w:val="24"/>
          <w:szCs w:val="24"/>
        </w:rPr>
        <w:t xml:space="preserve"> </w:t>
      </w:r>
      <w:r w:rsidRPr="00653EAB">
        <w:rPr>
          <w:rFonts w:ascii="Arial Narrow" w:eastAsia="Times New Roman" w:hAnsi="Arial Narrow" w:cs="Times New Roman"/>
          <w:color w:val="000000" w:themeColor="text1"/>
          <w:sz w:val="24"/>
          <w:szCs w:val="24"/>
        </w:rPr>
        <w:t>question, one which Beatty himsel</w:t>
      </w:r>
      <w:r w:rsidR="0032662F" w:rsidRPr="00653EAB">
        <w:rPr>
          <w:rFonts w:ascii="Arial Narrow" w:eastAsia="Times New Roman" w:hAnsi="Arial Narrow" w:cs="Times New Roman"/>
          <w:color w:val="000000" w:themeColor="text1"/>
          <w:sz w:val="24"/>
          <w:szCs w:val="24"/>
        </w:rPr>
        <w:t xml:space="preserve">f fails to note, </w:t>
      </w:r>
      <w:r w:rsidR="00653EAB" w:rsidRPr="00653EAB">
        <w:rPr>
          <w:rFonts w:ascii="Arial Narrow" w:eastAsia="Times New Roman" w:hAnsi="Arial Narrow" w:cs="Times New Roman"/>
          <w:color w:val="000000" w:themeColor="text1"/>
          <w:sz w:val="24"/>
          <w:szCs w:val="24"/>
        </w:rPr>
        <w:t>I would suggest</w:t>
      </w:r>
      <w:r w:rsidR="00653EAB">
        <w:rPr>
          <w:rFonts w:ascii="Arial Narrow" w:eastAsia="Times New Roman" w:hAnsi="Arial Narrow" w:cs="Times New Roman"/>
          <w:color w:val="000000" w:themeColor="text1"/>
          <w:sz w:val="24"/>
          <w:szCs w:val="24"/>
        </w:rPr>
        <w:t>,</w:t>
      </w:r>
      <w:r w:rsidR="00653EAB" w:rsidRPr="00653EAB">
        <w:rPr>
          <w:rFonts w:ascii="Arial Narrow" w:eastAsia="Times New Roman" w:hAnsi="Arial Narrow" w:cs="Times New Roman"/>
          <w:color w:val="000000" w:themeColor="text1"/>
          <w:sz w:val="24"/>
          <w:szCs w:val="24"/>
        </w:rPr>
        <w:t xml:space="preserve"> is that Darwin </w:t>
      </w:r>
      <w:r w:rsidR="0032662F" w:rsidRPr="00653EAB">
        <w:rPr>
          <w:rFonts w:ascii="Arial Narrow" w:eastAsia="Times New Roman" w:hAnsi="Arial Narrow" w:cs="Times New Roman"/>
          <w:color w:val="000000" w:themeColor="text1"/>
          <w:sz w:val="24"/>
          <w:szCs w:val="24"/>
        </w:rPr>
        <w:t>employ</w:t>
      </w:r>
      <w:r w:rsidR="00653EAB" w:rsidRPr="00653EAB">
        <w:rPr>
          <w:rFonts w:ascii="Arial Narrow" w:eastAsia="Times New Roman" w:hAnsi="Arial Narrow" w:cs="Times New Roman"/>
          <w:color w:val="000000" w:themeColor="text1"/>
          <w:sz w:val="24"/>
          <w:szCs w:val="24"/>
        </w:rPr>
        <w:t>ed</w:t>
      </w:r>
      <w:r w:rsidRPr="00653EAB">
        <w:rPr>
          <w:rFonts w:ascii="Arial Narrow" w:eastAsia="Times New Roman" w:hAnsi="Arial Narrow" w:cs="Times New Roman"/>
          <w:color w:val="000000" w:themeColor="text1"/>
          <w:sz w:val="24"/>
          <w:szCs w:val="24"/>
        </w:rPr>
        <w:t xml:space="preserve"> the term </w:t>
      </w:r>
      <w:r w:rsidRPr="00653EAB">
        <w:rPr>
          <w:rFonts w:ascii="Arial Narrow" w:eastAsia="Times New Roman" w:hAnsi="Arial Narrow" w:cs="Times New Roman"/>
          <w:i/>
          <w:color w:val="000000" w:themeColor="text1"/>
          <w:sz w:val="24"/>
          <w:szCs w:val="24"/>
        </w:rPr>
        <w:t>race</w:t>
      </w:r>
      <w:r w:rsidRPr="00653EAB">
        <w:rPr>
          <w:rFonts w:ascii="Arial Narrow" w:eastAsia="Times New Roman" w:hAnsi="Arial Narrow" w:cs="Times New Roman"/>
          <w:color w:val="000000" w:themeColor="text1"/>
          <w:sz w:val="24"/>
          <w:szCs w:val="24"/>
        </w:rPr>
        <w:t xml:space="preserve"> to refer to this "species-variety"</w:t>
      </w:r>
      <w:r w:rsidR="00653EAB">
        <w:rPr>
          <w:rFonts w:ascii="Arial Narrow" w:eastAsia="Times New Roman" w:hAnsi="Arial Narrow" w:cs="Times New Roman"/>
          <w:color w:val="000000" w:themeColor="text1"/>
          <w:sz w:val="24"/>
          <w:szCs w:val="24"/>
        </w:rPr>
        <w:t xml:space="preserve"> chunk </w:t>
      </w:r>
      <w:r w:rsidR="00653EAB">
        <w:rPr>
          <w:rFonts w:ascii="Arial Narrow" w:eastAsia="Times New Roman" w:hAnsi="Arial Narrow" w:cs="Times New Roman"/>
        </w:rPr>
        <w:t>of</w:t>
      </w:r>
      <w:r w:rsidR="00653EAB" w:rsidRPr="00F21388">
        <w:rPr>
          <w:rFonts w:ascii="Arial Narrow" w:eastAsia="Times New Roman" w:hAnsi="Arial Narrow" w:cs="Times New Roman"/>
        </w:rPr>
        <w:t xml:space="preserve"> the genealogical nexus</w:t>
      </w:r>
      <w:r w:rsidR="00653EAB">
        <w:rPr>
          <w:rFonts w:ascii="Arial Narrow" w:eastAsia="Times New Roman" w:hAnsi="Arial Narrow" w:cs="Times New Roman"/>
        </w:rPr>
        <w:t xml:space="preserve"> as a</w:t>
      </w:r>
      <w:r w:rsidR="00653EAB">
        <w:rPr>
          <w:rFonts w:ascii="Arial Narrow" w:eastAsia="Times New Roman" w:hAnsi="Arial Narrow" w:cs="Times New Roman"/>
          <w:color w:val="000000" w:themeColor="text1"/>
          <w:sz w:val="24"/>
          <w:szCs w:val="24"/>
        </w:rPr>
        <w:t xml:space="preserve"> </w:t>
      </w:r>
      <w:r w:rsidRPr="00653EAB">
        <w:rPr>
          <w:rFonts w:ascii="Arial Narrow" w:eastAsia="Times New Roman" w:hAnsi="Arial Narrow" w:cs="Times New Roman"/>
          <w:i/>
          <w:color w:val="000000" w:themeColor="text1"/>
          <w:sz w:val="24"/>
          <w:szCs w:val="24"/>
        </w:rPr>
        <w:t>systematic unit</w:t>
      </w:r>
      <w:r w:rsidRPr="00653EAB">
        <w:rPr>
          <w:rFonts w:ascii="Arial Narrow" w:eastAsia="Times New Roman" w:hAnsi="Arial Narrow" w:cs="Times New Roman"/>
          <w:color w:val="000000" w:themeColor="text1"/>
          <w:sz w:val="24"/>
          <w:szCs w:val="24"/>
        </w:rPr>
        <w:t xml:space="preserve">. </w:t>
      </w:r>
      <w:r w:rsidR="00F21388" w:rsidRPr="00653EAB">
        <w:rPr>
          <w:rFonts w:ascii="Arial Narrow" w:eastAsia="Times New Roman" w:hAnsi="Arial Narrow" w:cs="Times New Roman"/>
          <w:color w:val="000000" w:themeColor="text1"/>
          <w:sz w:val="24"/>
          <w:szCs w:val="24"/>
        </w:rPr>
        <w:t>That is, h</w:t>
      </w:r>
      <w:r w:rsidRPr="00653EAB">
        <w:rPr>
          <w:rFonts w:ascii="Arial Narrow" w:eastAsia="Times New Roman" w:hAnsi="Arial Narrow" w:cs="Times New Roman"/>
          <w:color w:val="000000" w:themeColor="text1"/>
          <w:sz w:val="24"/>
          <w:szCs w:val="24"/>
        </w:rPr>
        <w:t>e was not without</w:t>
      </w:r>
      <w:r w:rsidR="00653EAB">
        <w:rPr>
          <w:rFonts w:ascii="Arial Narrow" w:eastAsia="Times New Roman" w:hAnsi="Arial Narrow" w:cs="Times New Roman"/>
          <w:color w:val="000000" w:themeColor="text1"/>
          <w:sz w:val="24"/>
          <w:szCs w:val="24"/>
        </w:rPr>
        <w:t xml:space="preserve"> a term to describe the concept; he just did not designate </w:t>
      </w:r>
      <w:r w:rsidR="00F21388" w:rsidRPr="00653EAB">
        <w:rPr>
          <w:rFonts w:ascii="Arial Narrow" w:eastAsia="Times New Roman" w:hAnsi="Arial Narrow" w:cs="Times New Roman"/>
          <w:color w:val="000000" w:themeColor="text1"/>
          <w:sz w:val="24"/>
          <w:szCs w:val="24"/>
        </w:rPr>
        <w:t xml:space="preserve">a corresponding </w:t>
      </w:r>
      <w:r w:rsidR="00F21388" w:rsidRPr="00653EAB">
        <w:rPr>
          <w:rFonts w:ascii="Arial Narrow" w:eastAsia="Times New Roman" w:hAnsi="Arial Narrow" w:cs="Times New Roman"/>
          <w:i/>
          <w:color w:val="000000" w:themeColor="text1"/>
          <w:sz w:val="24"/>
          <w:szCs w:val="24"/>
        </w:rPr>
        <w:t>tax</w:t>
      </w:r>
      <w:r w:rsidR="00653EAB">
        <w:rPr>
          <w:rFonts w:ascii="Arial Narrow" w:eastAsia="Times New Roman" w:hAnsi="Arial Narrow" w:cs="Times New Roman"/>
          <w:i/>
          <w:color w:val="000000" w:themeColor="text1"/>
          <w:sz w:val="24"/>
          <w:szCs w:val="24"/>
        </w:rPr>
        <w:t>onomic rank</w:t>
      </w:r>
      <w:r w:rsidR="00F21388" w:rsidRPr="00653EAB">
        <w:rPr>
          <w:rFonts w:ascii="Arial Narrow" w:eastAsia="Times New Roman" w:hAnsi="Arial Narrow" w:cs="Times New Roman"/>
          <w:color w:val="000000" w:themeColor="text1"/>
          <w:sz w:val="24"/>
          <w:szCs w:val="24"/>
        </w:rPr>
        <w:t>.</w:t>
      </w:r>
      <w:r w:rsidRPr="00653EAB">
        <w:rPr>
          <w:rFonts w:ascii="Arial Narrow" w:eastAsia="Times New Roman" w:hAnsi="Arial Narrow" w:cs="Times New Roman"/>
          <w:color w:val="000000" w:themeColor="text1"/>
          <w:sz w:val="24"/>
          <w:szCs w:val="24"/>
        </w:rPr>
        <w:t xml:space="preserve"> </w:t>
      </w:r>
    </w:p>
    <w:p w:rsidR="00EF48C1" w:rsidRPr="00631BCC" w:rsidRDefault="00EF48C1" w:rsidP="00EF48C1">
      <w:pPr>
        <w:spacing w:after="0" w:line="240" w:lineRule="auto"/>
        <w:rPr>
          <w:rFonts w:ascii="Arial Narrow" w:eastAsia="Times New Roman" w:hAnsi="Arial Narrow" w:cs="Times New Roman"/>
          <w:sz w:val="24"/>
          <w:szCs w:val="24"/>
        </w:rPr>
      </w:pPr>
    </w:p>
    <w:p w:rsidR="000A218A" w:rsidRPr="00631BCC" w:rsidRDefault="000A218A" w:rsidP="00942303">
      <w:pPr>
        <w:spacing w:after="0" w:line="240" w:lineRule="auto"/>
        <w:rPr>
          <w:rFonts w:ascii="Arial Narrow" w:eastAsia="Times New Roman" w:hAnsi="Arial Narrow" w:cs="Times New Roman"/>
          <w:sz w:val="24"/>
          <w:szCs w:val="24"/>
        </w:rPr>
      </w:pPr>
      <w:r w:rsidRPr="00631BCC">
        <w:rPr>
          <w:rFonts w:ascii="Arial Narrow" w:eastAsia="Times New Roman" w:hAnsi="Arial Narrow" w:cs="Times New Roman"/>
          <w:b/>
          <w:bCs/>
          <w:color w:val="000000"/>
          <w:sz w:val="24"/>
          <w:szCs w:val="24"/>
        </w:rPr>
        <w:t>2 The concept of lineage population</w:t>
      </w:r>
    </w:p>
    <w:p w:rsidR="001F7FB9" w:rsidRDefault="000A218A" w:rsidP="001F7FB9">
      <w:pPr>
        <w:spacing w:after="0" w:line="240" w:lineRule="auto"/>
        <w:ind w:firstLine="720"/>
        <w:rPr>
          <w:rFonts w:ascii="Arial Narrow" w:eastAsia="Times New Roman" w:hAnsi="Arial Narrow" w:cs="Times New Roman"/>
          <w:sz w:val="24"/>
          <w:szCs w:val="24"/>
        </w:rPr>
      </w:pPr>
      <w:r w:rsidRPr="00653EAB">
        <w:rPr>
          <w:rFonts w:ascii="Arial Narrow" w:eastAsia="Times New Roman" w:hAnsi="Arial Narrow" w:cs="Times New Roman"/>
          <w:color w:val="000000" w:themeColor="text1"/>
          <w:sz w:val="24"/>
          <w:szCs w:val="24"/>
        </w:rPr>
        <w:t xml:space="preserve">One might try to rehabilitate the term </w:t>
      </w:r>
      <w:r w:rsidRPr="00653EAB">
        <w:rPr>
          <w:rFonts w:ascii="Arial Narrow" w:eastAsia="Times New Roman" w:hAnsi="Arial Narrow" w:cs="Times New Roman"/>
          <w:i/>
          <w:iCs/>
          <w:color w:val="000000" w:themeColor="text1"/>
          <w:sz w:val="24"/>
          <w:szCs w:val="24"/>
        </w:rPr>
        <w:t xml:space="preserve">race </w:t>
      </w:r>
      <w:r w:rsidRPr="00653EAB">
        <w:rPr>
          <w:rFonts w:ascii="Arial Narrow" w:eastAsia="Times New Roman" w:hAnsi="Arial Narrow" w:cs="Times New Roman"/>
          <w:color w:val="000000" w:themeColor="text1"/>
          <w:sz w:val="24"/>
          <w:szCs w:val="24"/>
        </w:rPr>
        <w:t>– to bring it back in line with its historic meaning of lineage – and then specify a meaning to give it a definite place in contemporaneous phyletic-based systematics. However</w:t>
      </w:r>
      <w:r w:rsidRPr="00631BCC">
        <w:rPr>
          <w:rFonts w:ascii="Arial Narrow" w:eastAsia="Times New Roman" w:hAnsi="Arial Narrow" w:cs="Times New Roman"/>
          <w:color w:val="000000"/>
          <w:sz w:val="24"/>
          <w:szCs w:val="24"/>
        </w:rPr>
        <w:t>, the definition of the term is so disputed and riddled with confusion that it is desirable to clarify a needed concept and refer to it by a neutral term</w:t>
      </w:r>
      <w:r w:rsidRPr="00631BCC">
        <w:rPr>
          <w:rFonts w:ascii="Arial Narrow" w:eastAsia="Times New Roman" w:hAnsi="Arial Narrow" w:cs="Times New Roman"/>
          <w:color w:val="000000"/>
          <w:sz w:val="16"/>
          <w:szCs w:val="16"/>
        </w:rPr>
        <w:t>.</w:t>
      </w:r>
      <w:r w:rsidRPr="00631BCC">
        <w:rPr>
          <w:rFonts w:ascii="Arial Narrow" w:eastAsia="Times New Roman" w:hAnsi="Arial Narrow" w:cs="Times New Roman"/>
          <w:color w:val="000000"/>
          <w:sz w:val="24"/>
          <w:szCs w:val="24"/>
        </w:rPr>
        <w:t xml:space="preserve"> But what is to be described? From the genealogy-based perspective, we notice a type of biological variation in want of a clear concept to pick it out and a minimally ambiguous term to reference this concept. After all, what term describes so-called </w:t>
      </w:r>
      <w:r w:rsidRPr="00631BCC">
        <w:rPr>
          <w:rFonts w:ascii="Arial Narrow" w:eastAsia="Times New Roman" w:hAnsi="Arial Narrow" w:cs="Times New Roman"/>
          <w:i/>
          <w:iCs/>
          <w:color w:val="000000"/>
          <w:sz w:val="24"/>
          <w:szCs w:val="24"/>
        </w:rPr>
        <w:t>Europeans</w:t>
      </w:r>
      <w:r w:rsidRPr="00631BCC">
        <w:rPr>
          <w:rFonts w:ascii="Arial Narrow" w:eastAsia="Times New Roman" w:hAnsi="Arial Narrow" w:cs="Times New Roman"/>
          <w:color w:val="000000"/>
          <w:sz w:val="24"/>
          <w:szCs w:val="24"/>
        </w:rPr>
        <w:t xml:space="preserve">, what </w:t>
      </w:r>
      <w:r w:rsidR="000B1ECF" w:rsidRPr="00631BCC">
        <w:rPr>
          <w:rFonts w:ascii="Arial Narrow" w:eastAsia="Times New Roman" w:hAnsi="Arial Narrow" w:cs="Times New Roman"/>
          <w:color w:val="000000"/>
          <w:sz w:val="24"/>
          <w:szCs w:val="24"/>
        </w:rPr>
        <w:t>t</w:t>
      </w:r>
      <w:r w:rsidRPr="00631BCC">
        <w:rPr>
          <w:rFonts w:ascii="Arial Narrow" w:eastAsia="Times New Roman" w:hAnsi="Arial Narrow" w:cs="Times New Roman"/>
          <w:color w:val="000000"/>
          <w:sz w:val="24"/>
          <w:szCs w:val="24"/>
        </w:rPr>
        <w:t xml:space="preserve">he International </w:t>
      </w:r>
      <w:proofErr w:type="spellStart"/>
      <w:r w:rsidRPr="00631BCC">
        <w:rPr>
          <w:rFonts w:ascii="Arial Narrow" w:eastAsia="Times New Roman" w:hAnsi="Arial Narrow" w:cs="Times New Roman"/>
          <w:color w:val="000000"/>
          <w:sz w:val="24"/>
          <w:szCs w:val="24"/>
        </w:rPr>
        <w:t>HapMap</w:t>
      </w:r>
      <w:proofErr w:type="spellEnd"/>
      <w:r w:rsidRPr="00631BCC">
        <w:rPr>
          <w:rFonts w:ascii="Arial Narrow" w:eastAsia="Times New Roman" w:hAnsi="Arial Narrow" w:cs="Times New Roman"/>
          <w:color w:val="000000"/>
          <w:sz w:val="24"/>
          <w:szCs w:val="24"/>
        </w:rPr>
        <w:t xml:space="preserve"> Project refers to as “CEU,” living in both Tuscany and Utah, or so-called </w:t>
      </w:r>
      <w:r w:rsidRPr="00631BCC">
        <w:rPr>
          <w:rFonts w:ascii="Arial Narrow" w:eastAsia="Times New Roman" w:hAnsi="Arial Narrow" w:cs="Times New Roman"/>
          <w:i/>
          <w:iCs/>
          <w:color w:val="000000"/>
          <w:sz w:val="24"/>
          <w:szCs w:val="24"/>
        </w:rPr>
        <w:t>East Asians</w:t>
      </w:r>
      <w:r w:rsidRPr="00631BCC">
        <w:rPr>
          <w:rFonts w:ascii="Arial Narrow" w:eastAsia="Times New Roman" w:hAnsi="Arial Narrow" w:cs="Times New Roman"/>
          <w:color w:val="000000"/>
          <w:sz w:val="24"/>
          <w:szCs w:val="24"/>
        </w:rPr>
        <w:t xml:space="preserve"> in the same places? These groups are evidently not spatial populations, and they need not be either breeding populations or species. These are groups of organisms, not characters, whether discontinuous or </w:t>
      </w:r>
      <w:proofErr w:type="spellStart"/>
      <w:r w:rsidRPr="00631BCC">
        <w:rPr>
          <w:rFonts w:ascii="Arial Narrow" w:eastAsia="Times New Roman" w:hAnsi="Arial Narrow" w:cs="Times New Roman"/>
          <w:color w:val="000000"/>
          <w:sz w:val="24"/>
          <w:szCs w:val="24"/>
        </w:rPr>
        <w:t>clinal</w:t>
      </w:r>
      <w:proofErr w:type="spellEnd"/>
      <w:r w:rsidRPr="00631BCC">
        <w:rPr>
          <w:rFonts w:ascii="Arial Narrow" w:eastAsia="Times New Roman" w:hAnsi="Arial Narrow" w:cs="Times New Roman"/>
          <w:color w:val="000000"/>
          <w:sz w:val="24"/>
          <w:szCs w:val="24"/>
        </w:rPr>
        <w:t>,</w:t>
      </w:r>
      <w:r w:rsidR="00655A29" w:rsidRPr="00631BCC">
        <w:rPr>
          <w:rStyle w:val="FootnoteReference"/>
          <w:rFonts w:ascii="Arial Narrow" w:eastAsia="Times New Roman" w:hAnsi="Arial Narrow" w:cs="Times New Roman"/>
          <w:color w:val="000000"/>
          <w:sz w:val="24"/>
          <w:szCs w:val="24"/>
        </w:rPr>
        <w:footnoteReference w:id="31"/>
      </w:r>
      <w:r w:rsidRPr="00631BCC">
        <w:rPr>
          <w:rFonts w:ascii="Arial Narrow" w:eastAsia="Times New Roman" w:hAnsi="Arial Narrow" w:cs="Times New Roman"/>
          <w:color w:val="000000"/>
          <w:sz w:val="24"/>
          <w:szCs w:val="24"/>
        </w:rPr>
        <w:t xml:space="preserve"> singular or multiple. One might call them </w:t>
      </w:r>
      <w:r w:rsidRPr="00631BCC">
        <w:rPr>
          <w:rFonts w:ascii="Arial Narrow" w:eastAsia="Times New Roman" w:hAnsi="Arial Narrow" w:cs="Times New Roman"/>
          <w:i/>
          <w:iCs/>
          <w:color w:val="000000"/>
          <w:sz w:val="24"/>
          <w:szCs w:val="24"/>
        </w:rPr>
        <w:t>forms</w:t>
      </w:r>
      <w:r w:rsidRPr="00631BCC">
        <w:rPr>
          <w:rFonts w:ascii="Arial Narrow" w:eastAsia="Times New Roman" w:hAnsi="Arial Narrow" w:cs="Times New Roman"/>
          <w:color w:val="000000"/>
          <w:sz w:val="24"/>
          <w:szCs w:val="24"/>
        </w:rPr>
        <w:t xml:space="preserve"> </w:t>
      </w:r>
      <w:r w:rsidRPr="001F7FB9">
        <w:rPr>
          <w:rFonts w:ascii="Arial Narrow" w:eastAsia="Times New Roman" w:hAnsi="Arial Narrow" w:cs="Times New Roman"/>
          <w:color w:val="2E74B5" w:themeColor="accent1" w:themeShade="BF"/>
          <w:sz w:val="24"/>
          <w:szCs w:val="24"/>
        </w:rPr>
        <w:t>(</w:t>
      </w:r>
      <w:proofErr w:type="spellStart"/>
      <w:r w:rsidRPr="001F7FB9">
        <w:rPr>
          <w:rFonts w:ascii="Arial Narrow" w:eastAsia="Times New Roman" w:hAnsi="Arial Narrow" w:cs="Times New Roman"/>
          <w:color w:val="2E74B5" w:themeColor="accent1" w:themeShade="BF"/>
          <w:sz w:val="24"/>
          <w:szCs w:val="24"/>
        </w:rPr>
        <w:t>Štrkalj</w:t>
      </w:r>
      <w:proofErr w:type="spellEnd"/>
      <w:r w:rsidRPr="001F7FB9">
        <w:rPr>
          <w:rFonts w:ascii="Arial Narrow" w:eastAsia="Times New Roman" w:hAnsi="Arial Narrow" w:cs="Times New Roman"/>
          <w:color w:val="2E74B5" w:themeColor="accent1" w:themeShade="BF"/>
          <w:sz w:val="24"/>
          <w:szCs w:val="24"/>
        </w:rPr>
        <w:t xml:space="preserve"> 2000),</w:t>
      </w:r>
      <w:r w:rsidRPr="00631BCC">
        <w:rPr>
          <w:rFonts w:ascii="Arial Narrow" w:eastAsia="Times New Roman" w:hAnsi="Arial Narrow" w:cs="Times New Roman"/>
          <w:color w:val="000000"/>
          <w:sz w:val="24"/>
          <w:szCs w:val="24"/>
        </w:rPr>
        <w:t xml:space="preserve"> but this term is imprecise, not distinguishing between individual variants and populations, and it seems to neglect an important aspect regarding how these groups are delineated.</w:t>
      </w:r>
    </w:p>
    <w:p w:rsidR="000A218A" w:rsidRPr="00631BCC" w:rsidRDefault="000A218A" w:rsidP="001F7FB9">
      <w:pPr>
        <w:spacing w:after="0" w:line="240" w:lineRule="auto"/>
        <w:ind w:firstLine="720"/>
        <w:rPr>
          <w:rFonts w:ascii="Arial Narrow" w:eastAsia="Times New Roman" w:hAnsi="Arial Narrow" w:cs="Times New Roman"/>
          <w:sz w:val="24"/>
          <w:szCs w:val="24"/>
        </w:rPr>
      </w:pPr>
      <w:r w:rsidRPr="00631BCC">
        <w:rPr>
          <w:rFonts w:ascii="Arial Narrow" w:eastAsia="Times New Roman" w:hAnsi="Arial Narrow" w:cs="Times New Roman"/>
          <w:color w:val="000000"/>
          <w:sz w:val="24"/>
          <w:szCs w:val="24"/>
        </w:rPr>
        <w:t xml:space="preserve">These types of groups will be called </w:t>
      </w:r>
      <w:r w:rsidRPr="00631BCC">
        <w:rPr>
          <w:rFonts w:ascii="Arial Narrow" w:eastAsia="Times New Roman" w:hAnsi="Arial Narrow" w:cs="Times New Roman"/>
          <w:i/>
          <w:iCs/>
          <w:color w:val="000000"/>
          <w:sz w:val="24"/>
          <w:szCs w:val="24"/>
        </w:rPr>
        <w:t>lineage populations</w:t>
      </w:r>
      <w:r w:rsidR="000B1ECF" w:rsidRPr="00631BCC">
        <w:rPr>
          <w:rFonts w:ascii="Arial Narrow" w:eastAsia="Times New Roman" w:hAnsi="Arial Narrow" w:cs="Times New Roman"/>
          <w:iCs/>
          <w:color w:val="000000"/>
          <w:sz w:val="24"/>
          <w:szCs w:val="24"/>
        </w:rPr>
        <w:t>. They</w:t>
      </w:r>
      <w:r w:rsidRPr="00631BCC">
        <w:rPr>
          <w:rFonts w:ascii="Arial Narrow" w:eastAsia="Times New Roman" w:hAnsi="Arial Narrow" w:cs="Times New Roman"/>
          <w:color w:val="000000"/>
          <w:sz w:val="24"/>
          <w:szCs w:val="24"/>
        </w:rPr>
        <w:t xml:space="preserve"> are defined as: </w:t>
      </w:r>
      <w:r w:rsidRPr="00631BCC">
        <w:rPr>
          <w:rFonts w:ascii="Arial Narrow" w:eastAsia="Times New Roman" w:hAnsi="Arial Narrow" w:cs="Times New Roman"/>
          <w:i/>
          <w:iCs/>
          <w:color w:val="000000"/>
          <w:sz w:val="24"/>
          <w:szCs w:val="24"/>
        </w:rPr>
        <w:t>intra</w:t>
      </w:r>
      <w:r w:rsidRPr="00631BCC">
        <w:rPr>
          <w:rFonts w:ascii="Arial Narrow" w:eastAsia="Times New Roman" w:hAnsi="Arial Narrow" w:cs="Times New Roman"/>
          <w:color w:val="000000"/>
          <w:sz w:val="24"/>
          <w:szCs w:val="24"/>
        </w:rPr>
        <w:t>-fertile divisions of organisms, where members</w:t>
      </w:r>
      <w:r w:rsidR="0069564D" w:rsidRPr="00631BCC">
        <w:rPr>
          <w:rFonts w:ascii="Arial Narrow" w:eastAsia="Times New Roman" w:hAnsi="Arial Narrow" w:cs="Times New Roman"/>
          <w:color w:val="000000"/>
          <w:sz w:val="24"/>
          <w:szCs w:val="24"/>
        </w:rPr>
        <w:t>hip is determined</w:t>
      </w:r>
      <w:r w:rsidR="001F7FB9">
        <w:rPr>
          <w:rFonts w:ascii="Arial Narrow" w:eastAsia="Times New Roman" w:hAnsi="Arial Narrow" w:cs="Times New Roman"/>
          <w:color w:val="000000"/>
          <w:sz w:val="24"/>
          <w:szCs w:val="24"/>
        </w:rPr>
        <w:t xml:space="preserve"> </w:t>
      </w:r>
      <w:r w:rsidR="0069564D" w:rsidRPr="00631BCC">
        <w:rPr>
          <w:rFonts w:ascii="Arial Narrow" w:eastAsia="Times New Roman" w:hAnsi="Arial Narrow" w:cs="Times New Roman"/>
          <w:color w:val="000000"/>
          <w:sz w:val="24"/>
          <w:szCs w:val="24"/>
        </w:rPr>
        <w:t>by</w:t>
      </w:r>
      <w:r w:rsidRPr="00631BCC">
        <w:rPr>
          <w:rFonts w:ascii="Arial Narrow" w:eastAsia="Times New Roman" w:hAnsi="Arial Narrow" w:cs="Times New Roman"/>
          <w:color w:val="000000"/>
          <w:sz w:val="24"/>
          <w:szCs w:val="24"/>
        </w:rPr>
        <w:t xml:space="preserve"> s</w:t>
      </w:r>
      <w:r w:rsidR="000B1ECF" w:rsidRPr="00631BCC">
        <w:rPr>
          <w:rFonts w:ascii="Arial Narrow" w:eastAsia="Times New Roman" w:hAnsi="Arial Narrow" w:cs="Times New Roman"/>
          <w:color w:val="000000"/>
          <w:sz w:val="24"/>
          <w:szCs w:val="24"/>
        </w:rPr>
        <w:t>hared</w:t>
      </w:r>
      <w:r w:rsidRPr="00631BCC">
        <w:rPr>
          <w:rFonts w:ascii="Arial Narrow" w:eastAsia="Times New Roman" w:hAnsi="Arial Narrow" w:cs="Times New Roman"/>
          <w:color w:val="000000"/>
          <w:sz w:val="24"/>
          <w:szCs w:val="24"/>
        </w:rPr>
        <w:t xml:space="preserve"> </w:t>
      </w:r>
      <w:r w:rsidRPr="00653EAB">
        <w:rPr>
          <w:rFonts w:ascii="Arial Narrow" w:eastAsia="Times New Roman" w:hAnsi="Arial Narrow" w:cs="Times New Roman"/>
          <w:color w:val="000000" w:themeColor="text1"/>
          <w:sz w:val="24"/>
          <w:szCs w:val="24"/>
        </w:rPr>
        <w:t>ancestry a</w:t>
      </w:r>
      <w:r w:rsidR="0069564D" w:rsidRPr="00653EAB">
        <w:rPr>
          <w:rFonts w:ascii="Arial Narrow" w:eastAsia="Times New Roman" w:hAnsi="Arial Narrow" w:cs="Times New Roman"/>
          <w:color w:val="000000" w:themeColor="text1"/>
          <w:sz w:val="24"/>
          <w:szCs w:val="24"/>
        </w:rPr>
        <w:t>s revealed</w:t>
      </w:r>
      <w:r w:rsidR="009C368B" w:rsidRPr="00653EAB">
        <w:rPr>
          <w:rFonts w:ascii="Arial Narrow" w:eastAsia="Times New Roman" w:hAnsi="Arial Narrow" w:cs="Times New Roman"/>
          <w:color w:val="000000" w:themeColor="text1"/>
          <w:sz w:val="24"/>
          <w:szCs w:val="24"/>
        </w:rPr>
        <w:t xml:space="preserve"> by ancestry-informative </w:t>
      </w:r>
      <w:r w:rsidR="0069564D" w:rsidRPr="00653EAB">
        <w:rPr>
          <w:rFonts w:ascii="Arial Narrow" w:eastAsia="Times New Roman" w:hAnsi="Arial Narrow" w:cs="Times New Roman"/>
          <w:color w:val="000000" w:themeColor="text1"/>
          <w:sz w:val="24"/>
          <w:szCs w:val="24"/>
        </w:rPr>
        <w:t>markers,</w:t>
      </w:r>
      <w:r w:rsidR="001F7FB9" w:rsidRPr="00653EAB">
        <w:rPr>
          <w:rFonts w:ascii="Arial Narrow" w:eastAsia="Times New Roman" w:hAnsi="Arial Narrow" w:cs="Times New Roman"/>
          <w:color w:val="000000" w:themeColor="text1"/>
          <w:sz w:val="24"/>
          <w:szCs w:val="24"/>
        </w:rPr>
        <w:t xml:space="preserve"> </w:t>
      </w:r>
      <w:r w:rsidR="0069564D" w:rsidRPr="00653EAB">
        <w:rPr>
          <w:rFonts w:ascii="Arial Narrow" w:eastAsia="Times New Roman" w:hAnsi="Arial Narrow" w:cs="Times New Roman"/>
          <w:color w:val="000000" w:themeColor="text1"/>
          <w:sz w:val="24"/>
          <w:szCs w:val="24"/>
        </w:rPr>
        <w:t>and whose distinctiveness has been</w:t>
      </w:r>
      <w:r w:rsidRPr="00653EAB">
        <w:rPr>
          <w:rFonts w:ascii="Arial Narrow" w:eastAsia="Times New Roman" w:hAnsi="Arial Narrow" w:cs="Times New Roman"/>
          <w:color w:val="000000" w:themeColor="text1"/>
          <w:sz w:val="24"/>
          <w:szCs w:val="24"/>
        </w:rPr>
        <w:t xml:space="preserve"> maintained by endog</w:t>
      </w:r>
      <w:r w:rsidR="0069564D" w:rsidRPr="00653EAB">
        <w:rPr>
          <w:rFonts w:ascii="Arial Narrow" w:eastAsia="Times New Roman" w:hAnsi="Arial Narrow" w:cs="Times New Roman"/>
          <w:color w:val="000000" w:themeColor="text1"/>
          <w:sz w:val="24"/>
          <w:szCs w:val="24"/>
        </w:rPr>
        <w:t>amy</w:t>
      </w:r>
      <w:r w:rsidR="0069564D" w:rsidRPr="00631BCC">
        <w:rPr>
          <w:rFonts w:ascii="Arial Narrow" w:eastAsia="Times New Roman" w:hAnsi="Arial Narrow" w:cs="Times New Roman"/>
          <w:color w:val="000000"/>
          <w:sz w:val="24"/>
          <w:szCs w:val="24"/>
        </w:rPr>
        <w:t>.</w:t>
      </w:r>
      <w:r w:rsidR="001F7FB9">
        <w:rPr>
          <w:rFonts w:ascii="Arial Narrow" w:eastAsia="Times New Roman" w:hAnsi="Arial Narrow" w:cs="Times New Roman"/>
          <w:color w:val="000000"/>
          <w:sz w:val="24"/>
          <w:szCs w:val="24"/>
        </w:rPr>
        <w:t xml:space="preserve"> </w:t>
      </w:r>
      <w:r w:rsidRPr="00631BCC">
        <w:rPr>
          <w:rFonts w:ascii="Arial Narrow" w:eastAsia="Times New Roman" w:hAnsi="Arial Narrow" w:cs="Times New Roman"/>
          <w:color w:val="000000"/>
          <w:sz w:val="24"/>
          <w:szCs w:val="24"/>
        </w:rPr>
        <w:t xml:space="preserve">In this context, </w:t>
      </w:r>
      <w:r w:rsidRPr="00631BCC">
        <w:rPr>
          <w:rFonts w:ascii="Arial Narrow" w:eastAsia="Times New Roman" w:hAnsi="Arial Narrow" w:cs="Times New Roman"/>
          <w:i/>
          <w:iCs/>
          <w:color w:val="000000"/>
          <w:sz w:val="24"/>
          <w:szCs w:val="24"/>
        </w:rPr>
        <w:t>population</w:t>
      </w:r>
      <w:r w:rsidRPr="00631BCC">
        <w:rPr>
          <w:rFonts w:ascii="Arial Narrow" w:eastAsia="Times New Roman" w:hAnsi="Arial Narrow" w:cs="Times New Roman"/>
          <w:color w:val="000000"/>
          <w:sz w:val="24"/>
          <w:szCs w:val="24"/>
        </w:rPr>
        <w:t xml:space="preserve"> is used in a </w:t>
      </w:r>
      <w:proofErr w:type="spellStart"/>
      <w:r w:rsidRPr="00631BCC">
        <w:rPr>
          <w:rFonts w:ascii="Arial Narrow" w:eastAsia="Times New Roman" w:hAnsi="Arial Narrow" w:cs="Times New Roman"/>
          <w:color w:val="000000"/>
          <w:sz w:val="24"/>
          <w:szCs w:val="24"/>
        </w:rPr>
        <w:t>biostatistical</w:t>
      </w:r>
      <w:proofErr w:type="spellEnd"/>
      <w:r w:rsidRPr="00631BCC">
        <w:rPr>
          <w:rFonts w:ascii="Arial Narrow" w:eastAsia="Times New Roman" w:hAnsi="Arial Narrow" w:cs="Times New Roman"/>
          <w:color w:val="000000"/>
          <w:sz w:val="24"/>
          <w:szCs w:val="24"/>
        </w:rPr>
        <w:t xml:space="preserve"> sense – to mean, simply, a group of organisms with some features in common –</w:t>
      </w:r>
      <w:r w:rsidR="001F7FB9">
        <w:rPr>
          <w:rFonts w:ascii="Arial Narrow" w:eastAsia="Times New Roman" w:hAnsi="Arial Narrow" w:cs="Times New Roman"/>
          <w:color w:val="000000"/>
          <w:sz w:val="24"/>
          <w:szCs w:val="24"/>
        </w:rPr>
        <w:t xml:space="preserve"> </w:t>
      </w:r>
      <w:r w:rsidRPr="00631BCC">
        <w:rPr>
          <w:rFonts w:ascii="Arial Narrow" w:eastAsia="Times New Roman" w:hAnsi="Arial Narrow" w:cs="Times New Roman"/>
          <w:color w:val="000000"/>
          <w:sz w:val="24"/>
          <w:szCs w:val="24"/>
        </w:rPr>
        <w:t xml:space="preserve">and is used interchangeably with </w:t>
      </w:r>
      <w:r w:rsidRPr="00631BCC">
        <w:rPr>
          <w:rFonts w:ascii="Arial Narrow" w:eastAsia="Times New Roman" w:hAnsi="Arial Narrow" w:cs="Times New Roman"/>
          <w:i/>
          <w:iCs/>
          <w:color w:val="000000"/>
          <w:sz w:val="24"/>
          <w:szCs w:val="24"/>
        </w:rPr>
        <w:t>division</w:t>
      </w:r>
      <w:r w:rsidRPr="00631BCC">
        <w:rPr>
          <w:rFonts w:ascii="Arial Narrow" w:eastAsia="Times New Roman" w:hAnsi="Arial Narrow" w:cs="Times New Roman"/>
          <w:color w:val="000000"/>
          <w:sz w:val="24"/>
          <w:szCs w:val="24"/>
        </w:rPr>
        <w:t xml:space="preserve">, </w:t>
      </w:r>
      <w:r w:rsidRPr="00631BCC">
        <w:rPr>
          <w:rFonts w:ascii="Arial Narrow" w:eastAsia="Times New Roman" w:hAnsi="Arial Narrow" w:cs="Times New Roman"/>
          <w:i/>
          <w:iCs/>
          <w:color w:val="000000"/>
          <w:sz w:val="24"/>
          <w:szCs w:val="24"/>
        </w:rPr>
        <w:t>class</w:t>
      </w:r>
      <w:r w:rsidRPr="00631BCC">
        <w:rPr>
          <w:rFonts w:ascii="Arial Narrow" w:eastAsia="Times New Roman" w:hAnsi="Arial Narrow" w:cs="Times New Roman"/>
          <w:color w:val="000000"/>
          <w:sz w:val="24"/>
          <w:szCs w:val="24"/>
        </w:rPr>
        <w:t xml:space="preserve">, and </w:t>
      </w:r>
      <w:r w:rsidRPr="00631BCC">
        <w:rPr>
          <w:rFonts w:ascii="Arial Narrow" w:eastAsia="Times New Roman" w:hAnsi="Arial Narrow" w:cs="Times New Roman"/>
          <w:i/>
          <w:iCs/>
          <w:color w:val="000000"/>
          <w:sz w:val="24"/>
          <w:szCs w:val="24"/>
        </w:rPr>
        <w:t>variable-type</w:t>
      </w:r>
      <w:r w:rsidRPr="00631BCC">
        <w:rPr>
          <w:rFonts w:ascii="Arial Narrow" w:eastAsia="Times New Roman" w:hAnsi="Arial Narrow" w:cs="Times New Roman"/>
          <w:color w:val="000000"/>
          <w:sz w:val="24"/>
          <w:szCs w:val="24"/>
        </w:rPr>
        <w:t xml:space="preserve">. If typological thinking simply involves thinking in terms of individual </w:t>
      </w:r>
      <w:r w:rsidR="00901161" w:rsidRPr="00631BCC">
        <w:rPr>
          <w:rFonts w:ascii="Arial Narrow" w:eastAsia="Times New Roman" w:hAnsi="Arial Narrow" w:cs="Times New Roman"/>
          <w:color w:val="000000"/>
          <w:sz w:val="24"/>
          <w:szCs w:val="24"/>
        </w:rPr>
        <w:t>characteristics</w:t>
      </w:r>
      <w:r w:rsidRPr="00631BCC">
        <w:rPr>
          <w:rFonts w:ascii="Arial Narrow" w:eastAsia="Times New Roman" w:hAnsi="Arial Narrow" w:cs="Times New Roman"/>
          <w:color w:val="000000"/>
          <w:sz w:val="24"/>
          <w:szCs w:val="24"/>
        </w:rPr>
        <w:t xml:space="preserve"> which allow one to classify individuals into groups, this is unabashedly a variable-typological conception as defined by </w:t>
      </w:r>
      <w:r w:rsidRPr="00631BCC">
        <w:rPr>
          <w:rFonts w:ascii="Arial Narrow" w:eastAsia="Times New Roman" w:hAnsi="Arial Narrow" w:cs="Times New Roman"/>
          <w:color w:val="0070C0"/>
          <w:sz w:val="24"/>
          <w:szCs w:val="24"/>
        </w:rPr>
        <w:t>Weiss and Lambert (2011)</w:t>
      </w:r>
      <w:r w:rsidRPr="00631BCC">
        <w:rPr>
          <w:rFonts w:ascii="Arial Narrow" w:eastAsia="Times New Roman" w:hAnsi="Arial Narrow" w:cs="Times New Roman"/>
          <w:color w:val="000000"/>
          <w:sz w:val="24"/>
          <w:szCs w:val="24"/>
        </w:rPr>
        <w:t>.</w:t>
      </w:r>
    </w:p>
    <w:p w:rsidR="000A218A" w:rsidRPr="00631BCC" w:rsidRDefault="00901161" w:rsidP="00942303">
      <w:pPr>
        <w:spacing w:after="0" w:line="240" w:lineRule="auto"/>
        <w:ind w:firstLine="720"/>
        <w:rPr>
          <w:rFonts w:ascii="Arial Narrow" w:eastAsia="Times New Roman" w:hAnsi="Arial Narrow" w:cs="Times New Roman"/>
          <w:sz w:val="24"/>
          <w:szCs w:val="24"/>
        </w:rPr>
      </w:pPr>
      <w:r w:rsidRPr="00631BCC">
        <w:rPr>
          <w:rFonts w:ascii="Arial Narrow" w:eastAsia="Times New Roman" w:hAnsi="Arial Narrow" w:cs="Times New Roman"/>
          <w:color w:val="000000"/>
          <w:sz w:val="24"/>
          <w:szCs w:val="24"/>
        </w:rPr>
        <w:t>In biology, t</w:t>
      </w:r>
      <w:r w:rsidR="000A218A" w:rsidRPr="00631BCC">
        <w:rPr>
          <w:rFonts w:ascii="Arial Narrow" w:eastAsia="Times New Roman" w:hAnsi="Arial Narrow" w:cs="Times New Roman"/>
          <w:color w:val="000000"/>
          <w:sz w:val="24"/>
          <w:szCs w:val="24"/>
        </w:rPr>
        <w:t>he term</w:t>
      </w:r>
      <w:r w:rsidRPr="00631BCC">
        <w:rPr>
          <w:rFonts w:ascii="Arial Narrow" w:eastAsia="Times New Roman" w:hAnsi="Arial Narrow" w:cs="Times New Roman"/>
          <w:color w:val="000000"/>
          <w:sz w:val="24"/>
          <w:szCs w:val="24"/>
        </w:rPr>
        <w:t xml:space="preserve"> is often</w:t>
      </w:r>
      <w:r w:rsidR="000A218A" w:rsidRPr="00631BCC">
        <w:rPr>
          <w:rFonts w:ascii="Arial Narrow" w:eastAsia="Times New Roman" w:hAnsi="Arial Narrow" w:cs="Times New Roman"/>
          <w:color w:val="000000"/>
          <w:sz w:val="24"/>
          <w:szCs w:val="24"/>
        </w:rPr>
        <w:t xml:space="preserve"> used to describe cell clonal lineages, but it is also used, at times, to characterize the type of groups being discussed.</w:t>
      </w:r>
      <w:r w:rsidR="00655A29" w:rsidRPr="00631BCC">
        <w:rPr>
          <w:rStyle w:val="FootnoteReference"/>
          <w:rFonts w:ascii="Arial Narrow" w:eastAsia="Times New Roman" w:hAnsi="Arial Narrow" w:cs="Times New Roman"/>
          <w:color w:val="000000"/>
          <w:sz w:val="24"/>
          <w:szCs w:val="24"/>
        </w:rPr>
        <w:footnoteReference w:id="32"/>
      </w:r>
      <w:r w:rsidR="000A218A" w:rsidRPr="00631BCC">
        <w:rPr>
          <w:rFonts w:ascii="Arial Narrow" w:eastAsia="Times New Roman" w:hAnsi="Arial Narrow" w:cs="Times New Roman"/>
          <w:color w:val="000000"/>
          <w:sz w:val="24"/>
          <w:szCs w:val="24"/>
        </w:rPr>
        <w:t xml:space="preserve"> Since we are looking for a neutral term, the infrequency of term use, with respect to organismic groups, is desirable. The concept of lineage population can be contrasted with those of </w:t>
      </w:r>
      <w:proofErr w:type="spellStart"/>
      <w:r w:rsidR="000A218A" w:rsidRPr="00631BCC">
        <w:rPr>
          <w:rFonts w:ascii="Arial Narrow" w:eastAsia="Times New Roman" w:hAnsi="Arial Narrow" w:cs="Times New Roman"/>
          <w:i/>
          <w:iCs/>
          <w:color w:val="000000"/>
          <w:sz w:val="24"/>
          <w:szCs w:val="24"/>
        </w:rPr>
        <w:t>phenon</w:t>
      </w:r>
      <w:proofErr w:type="spellEnd"/>
      <w:r w:rsidR="000A218A" w:rsidRPr="00631BCC">
        <w:rPr>
          <w:rFonts w:ascii="Arial Narrow" w:eastAsia="Times New Roman" w:hAnsi="Arial Narrow" w:cs="Times New Roman"/>
          <w:color w:val="000000"/>
          <w:sz w:val="24"/>
          <w:szCs w:val="24"/>
        </w:rPr>
        <w:t xml:space="preserve">, </w:t>
      </w:r>
      <w:r w:rsidR="000A218A" w:rsidRPr="00631BCC">
        <w:rPr>
          <w:rFonts w:ascii="Arial Narrow" w:eastAsia="Times New Roman" w:hAnsi="Arial Narrow" w:cs="Times New Roman"/>
          <w:i/>
          <w:iCs/>
          <w:color w:val="000000"/>
          <w:sz w:val="24"/>
          <w:szCs w:val="24"/>
        </w:rPr>
        <w:t>variant</w:t>
      </w:r>
      <w:r w:rsidR="000A218A" w:rsidRPr="00631BCC">
        <w:rPr>
          <w:rFonts w:ascii="Arial Narrow" w:eastAsia="Times New Roman" w:hAnsi="Arial Narrow" w:cs="Times New Roman"/>
          <w:color w:val="000000"/>
          <w:sz w:val="24"/>
          <w:szCs w:val="24"/>
        </w:rPr>
        <w:t xml:space="preserve">, or </w:t>
      </w:r>
      <w:r w:rsidR="000A218A" w:rsidRPr="00631BCC">
        <w:rPr>
          <w:rFonts w:ascii="Arial Narrow" w:eastAsia="Times New Roman" w:hAnsi="Arial Narrow" w:cs="Times New Roman"/>
          <w:i/>
          <w:iCs/>
          <w:color w:val="000000"/>
          <w:sz w:val="24"/>
          <w:szCs w:val="24"/>
        </w:rPr>
        <w:t>morph</w:t>
      </w:r>
      <w:r w:rsidR="000A218A" w:rsidRPr="00631BCC">
        <w:rPr>
          <w:rFonts w:ascii="Arial Narrow" w:eastAsia="Times New Roman" w:hAnsi="Arial Narrow" w:cs="Times New Roman"/>
          <w:color w:val="000000"/>
          <w:sz w:val="24"/>
          <w:szCs w:val="24"/>
        </w:rPr>
        <w:t xml:space="preserve">, which describe </w:t>
      </w:r>
      <w:proofErr w:type="spellStart"/>
      <w:r w:rsidR="000A218A" w:rsidRPr="00631BCC">
        <w:rPr>
          <w:rFonts w:ascii="Arial Narrow" w:eastAsia="Times New Roman" w:hAnsi="Arial Narrow" w:cs="Times New Roman"/>
          <w:color w:val="000000"/>
          <w:sz w:val="24"/>
          <w:szCs w:val="24"/>
        </w:rPr>
        <w:t>intrapopulational</w:t>
      </w:r>
      <w:proofErr w:type="spellEnd"/>
      <w:r w:rsidR="000A218A" w:rsidRPr="00631BCC">
        <w:rPr>
          <w:rFonts w:ascii="Arial Narrow" w:eastAsia="Times New Roman" w:hAnsi="Arial Narrow" w:cs="Times New Roman"/>
          <w:color w:val="000000"/>
          <w:sz w:val="24"/>
          <w:szCs w:val="24"/>
        </w:rPr>
        <w:t xml:space="preserve"> variants (</w:t>
      </w:r>
      <w:proofErr w:type="spellStart"/>
      <w:r w:rsidR="000A218A" w:rsidRPr="001F7FB9">
        <w:rPr>
          <w:rFonts w:ascii="Arial Narrow" w:eastAsia="Times New Roman" w:hAnsi="Arial Narrow" w:cs="Times New Roman"/>
          <w:color w:val="2E74B5" w:themeColor="accent1" w:themeShade="BF"/>
          <w:sz w:val="24"/>
          <w:szCs w:val="24"/>
        </w:rPr>
        <w:t>Mayr</w:t>
      </w:r>
      <w:proofErr w:type="spellEnd"/>
      <w:r w:rsidR="000A218A" w:rsidRPr="001F7FB9">
        <w:rPr>
          <w:rFonts w:ascii="Arial Narrow" w:eastAsia="Times New Roman" w:hAnsi="Arial Narrow" w:cs="Times New Roman"/>
          <w:color w:val="2E74B5" w:themeColor="accent1" w:themeShade="BF"/>
          <w:sz w:val="24"/>
          <w:szCs w:val="24"/>
        </w:rPr>
        <w:t xml:space="preserve"> and </w:t>
      </w:r>
      <w:proofErr w:type="spellStart"/>
      <w:r w:rsidR="000A218A" w:rsidRPr="001F7FB9">
        <w:rPr>
          <w:rFonts w:ascii="Arial Narrow" w:eastAsia="Times New Roman" w:hAnsi="Arial Narrow" w:cs="Times New Roman"/>
          <w:color w:val="2E74B5" w:themeColor="accent1" w:themeShade="BF"/>
          <w:sz w:val="24"/>
          <w:szCs w:val="24"/>
        </w:rPr>
        <w:t>Ashlock</w:t>
      </w:r>
      <w:proofErr w:type="spellEnd"/>
      <w:r w:rsidR="000A218A" w:rsidRPr="001F7FB9">
        <w:rPr>
          <w:rFonts w:ascii="Arial Narrow" w:eastAsia="Times New Roman" w:hAnsi="Arial Narrow" w:cs="Times New Roman"/>
          <w:color w:val="2E74B5" w:themeColor="accent1" w:themeShade="BF"/>
          <w:sz w:val="24"/>
          <w:szCs w:val="24"/>
        </w:rPr>
        <w:t xml:space="preserve"> 1991</w:t>
      </w:r>
      <w:r w:rsidR="000A218A" w:rsidRPr="00631BCC">
        <w:rPr>
          <w:rFonts w:ascii="Arial Narrow" w:eastAsia="Times New Roman" w:hAnsi="Arial Narrow" w:cs="Times New Roman"/>
          <w:color w:val="000000"/>
          <w:sz w:val="24"/>
          <w:szCs w:val="24"/>
        </w:rPr>
        <w:t xml:space="preserve">). The distinction would be similar to that made by </w:t>
      </w:r>
      <w:r w:rsidR="000A218A" w:rsidRPr="001F7FB9">
        <w:rPr>
          <w:rFonts w:ascii="Arial Narrow" w:eastAsia="Times New Roman" w:hAnsi="Arial Narrow" w:cs="Times New Roman"/>
          <w:color w:val="2E74B5" w:themeColor="accent1" w:themeShade="BF"/>
          <w:sz w:val="24"/>
          <w:szCs w:val="24"/>
        </w:rPr>
        <w:t>Kant (1777)</w:t>
      </w:r>
      <w:r w:rsidR="000A218A" w:rsidRPr="00631BCC">
        <w:rPr>
          <w:rFonts w:ascii="Arial Narrow" w:eastAsia="Times New Roman" w:hAnsi="Arial Narrow" w:cs="Times New Roman"/>
          <w:color w:val="000000"/>
          <w:sz w:val="24"/>
          <w:szCs w:val="24"/>
        </w:rPr>
        <w:t xml:space="preserve"> with respect to races and individual varieties such as blondes and brunettes or by </w:t>
      </w:r>
      <w:r w:rsidR="000A218A" w:rsidRPr="001F7FB9">
        <w:rPr>
          <w:rFonts w:ascii="Arial Narrow" w:eastAsia="Times New Roman" w:hAnsi="Arial Narrow" w:cs="Times New Roman"/>
          <w:color w:val="2E74B5" w:themeColor="accent1" w:themeShade="BF"/>
          <w:sz w:val="24"/>
          <w:szCs w:val="24"/>
        </w:rPr>
        <w:t xml:space="preserve">Comte de Buffon (1777, </w:t>
      </w:r>
      <w:r w:rsidR="000A218A" w:rsidRPr="00156989">
        <w:rPr>
          <w:rFonts w:ascii="Arial Narrow" w:eastAsia="Times New Roman" w:hAnsi="Arial Narrow" w:cs="Times New Roman"/>
          <w:sz w:val="24"/>
          <w:szCs w:val="24"/>
        </w:rPr>
        <w:t xml:space="preserve">555-565) </w:t>
      </w:r>
      <w:r w:rsidR="000A218A" w:rsidRPr="00631BCC">
        <w:rPr>
          <w:rFonts w:ascii="Arial Narrow" w:eastAsia="Times New Roman" w:hAnsi="Arial Narrow" w:cs="Times New Roman"/>
          <w:color w:val="000000"/>
          <w:sz w:val="24"/>
          <w:szCs w:val="24"/>
        </w:rPr>
        <w:t>with respect to</w:t>
      </w:r>
      <w:r w:rsidR="000F7D0A">
        <w:rPr>
          <w:rFonts w:ascii="Arial Narrow" w:eastAsia="Times New Roman" w:hAnsi="Arial Narrow" w:cs="Times New Roman"/>
          <w:color w:val="000000"/>
          <w:sz w:val="24"/>
          <w:szCs w:val="24"/>
        </w:rPr>
        <w:t xml:space="preserve"> </w:t>
      </w:r>
      <w:r w:rsidR="000A218A" w:rsidRPr="00631BCC">
        <w:rPr>
          <w:rFonts w:ascii="Arial Narrow" w:eastAsia="Times New Roman" w:hAnsi="Arial Narrow" w:cs="Times New Roman"/>
          <w:color w:val="000000"/>
          <w:sz w:val="24"/>
          <w:szCs w:val="24"/>
        </w:rPr>
        <w:t xml:space="preserve">races and individual varieties such as albinos. Individual variants do not pick out separate lineages and are </w:t>
      </w:r>
      <w:r w:rsidR="000A218A" w:rsidRPr="00631BCC">
        <w:rPr>
          <w:rFonts w:ascii="Arial Narrow" w:eastAsia="Times New Roman" w:hAnsi="Arial Narrow" w:cs="Times New Roman"/>
          <w:color w:val="000000"/>
          <w:sz w:val="24"/>
          <w:szCs w:val="24"/>
        </w:rPr>
        <w:lastRenderedPageBreak/>
        <w:t xml:space="preserve">thus not separate lineage populations. The lineage population concept further differs from the concept called </w:t>
      </w:r>
      <w:r w:rsidR="000A218A" w:rsidRPr="00631BCC">
        <w:rPr>
          <w:rFonts w:ascii="Arial Narrow" w:eastAsia="Times New Roman" w:hAnsi="Arial Narrow" w:cs="Times New Roman"/>
          <w:i/>
          <w:iCs/>
          <w:color w:val="000000"/>
          <w:sz w:val="24"/>
          <w:szCs w:val="24"/>
        </w:rPr>
        <w:t>form</w:t>
      </w:r>
      <w:r w:rsidR="000A218A" w:rsidRPr="00631BCC">
        <w:rPr>
          <w:rFonts w:ascii="Arial Narrow" w:eastAsia="Times New Roman" w:hAnsi="Arial Narrow" w:cs="Times New Roman"/>
          <w:color w:val="000000"/>
          <w:sz w:val="24"/>
          <w:szCs w:val="24"/>
        </w:rPr>
        <w:t xml:space="preserve">, a neutral term used to describe individuals, </w:t>
      </w:r>
      <w:proofErr w:type="spellStart"/>
      <w:r w:rsidR="000A218A" w:rsidRPr="00631BCC">
        <w:rPr>
          <w:rFonts w:ascii="Arial Narrow" w:eastAsia="Times New Roman" w:hAnsi="Arial Narrow" w:cs="Times New Roman"/>
          <w:color w:val="000000"/>
          <w:sz w:val="24"/>
          <w:szCs w:val="24"/>
        </w:rPr>
        <w:t>phena</w:t>
      </w:r>
      <w:proofErr w:type="spellEnd"/>
      <w:r w:rsidR="000A218A" w:rsidRPr="00631BCC">
        <w:rPr>
          <w:rFonts w:ascii="Arial Narrow" w:eastAsia="Times New Roman" w:hAnsi="Arial Narrow" w:cs="Times New Roman"/>
          <w:color w:val="000000"/>
          <w:sz w:val="24"/>
          <w:szCs w:val="24"/>
        </w:rPr>
        <w:t xml:space="preserve"> (phenotypes within a population), or taxa </w:t>
      </w:r>
      <w:r w:rsidR="000A218A" w:rsidRPr="001F7FB9">
        <w:rPr>
          <w:rFonts w:ascii="Arial Narrow" w:eastAsia="Times New Roman" w:hAnsi="Arial Narrow" w:cs="Times New Roman"/>
          <w:color w:val="2E74B5" w:themeColor="accent1" w:themeShade="BF"/>
          <w:sz w:val="24"/>
          <w:szCs w:val="24"/>
        </w:rPr>
        <w:t>(</w:t>
      </w:r>
      <w:proofErr w:type="spellStart"/>
      <w:r w:rsidR="000A218A" w:rsidRPr="001F7FB9">
        <w:rPr>
          <w:rFonts w:ascii="Arial Narrow" w:eastAsia="Times New Roman" w:hAnsi="Arial Narrow" w:cs="Times New Roman"/>
          <w:color w:val="2E74B5" w:themeColor="accent1" w:themeShade="BF"/>
          <w:sz w:val="24"/>
          <w:szCs w:val="24"/>
        </w:rPr>
        <w:t>Mayr</w:t>
      </w:r>
      <w:proofErr w:type="spellEnd"/>
      <w:r w:rsidR="000A218A" w:rsidRPr="001F7FB9">
        <w:rPr>
          <w:rFonts w:ascii="Arial Narrow" w:eastAsia="Times New Roman" w:hAnsi="Arial Narrow" w:cs="Times New Roman"/>
          <w:color w:val="2E74B5" w:themeColor="accent1" w:themeShade="BF"/>
          <w:sz w:val="24"/>
          <w:szCs w:val="24"/>
        </w:rPr>
        <w:t xml:space="preserve"> and </w:t>
      </w:r>
      <w:proofErr w:type="spellStart"/>
      <w:r w:rsidR="000A218A" w:rsidRPr="001F7FB9">
        <w:rPr>
          <w:rFonts w:ascii="Arial Narrow" w:eastAsia="Times New Roman" w:hAnsi="Arial Narrow" w:cs="Times New Roman"/>
          <w:color w:val="2E74B5" w:themeColor="accent1" w:themeShade="BF"/>
          <w:sz w:val="24"/>
          <w:szCs w:val="24"/>
        </w:rPr>
        <w:t>Ashlock</w:t>
      </w:r>
      <w:proofErr w:type="spellEnd"/>
      <w:r w:rsidR="000A218A" w:rsidRPr="001F7FB9">
        <w:rPr>
          <w:rFonts w:ascii="Arial Narrow" w:eastAsia="Times New Roman" w:hAnsi="Arial Narrow" w:cs="Times New Roman"/>
          <w:color w:val="2E74B5" w:themeColor="accent1" w:themeShade="BF"/>
          <w:sz w:val="24"/>
          <w:szCs w:val="24"/>
        </w:rPr>
        <w:t xml:space="preserve"> 1991)</w:t>
      </w:r>
      <w:r w:rsidR="000A218A" w:rsidRPr="00631BCC">
        <w:rPr>
          <w:rFonts w:ascii="Arial Narrow" w:eastAsia="Times New Roman" w:hAnsi="Arial Narrow" w:cs="Times New Roman"/>
          <w:color w:val="000000"/>
          <w:sz w:val="24"/>
          <w:szCs w:val="24"/>
        </w:rPr>
        <w:t>. The concepts differ in that lineage populations, as defined here, do not necessarily refer to conspicuously distinct groups – for they could be molecularly and physiologically distinct</w:t>
      </w:r>
      <w:r w:rsidR="00655A29" w:rsidRPr="00631BCC">
        <w:rPr>
          <w:rStyle w:val="FootnoteReference"/>
          <w:rFonts w:ascii="Arial Narrow" w:eastAsia="Times New Roman" w:hAnsi="Arial Narrow" w:cs="Times New Roman"/>
          <w:color w:val="000000"/>
          <w:sz w:val="24"/>
          <w:szCs w:val="24"/>
        </w:rPr>
        <w:footnoteReference w:id="33"/>
      </w:r>
      <w:r w:rsidR="000A218A" w:rsidRPr="00631BCC">
        <w:rPr>
          <w:rFonts w:ascii="Arial Narrow" w:eastAsia="Times New Roman" w:hAnsi="Arial Narrow" w:cs="Times New Roman"/>
          <w:color w:val="000000"/>
          <w:sz w:val="24"/>
          <w:szCs w:val="24"/>
        </w:rPr>
        <w:t xml:space="preserve"> – and that forms do not necessarily refer to lineage-based divisions.</w:t>
      </w:r>
    </w:p>
    <w:p w:rsidR="000A218A" w:rsidRPr="00631BCC" w:rsidRDefault="000A218A" w:rsidP="00942303">
      <w:pPr>
        <w:spacing w:after="0" w:line="240" w:lineRule="auto"/>
        <w:ind w:firstLine="720"/>
        <w:rPr>
          <w:rFonts w:ascii="Arial Narrow" w:eastAsia="Times New Roman" w:hAnsi="Arial Narrow" w:cs="Times New Roman"/>
          <w:sz w:val="24"/>
          <w:szCs w:val="24"/>
        </w:rPr>
      </w:pPr>
      <w:r w:rsidRPr="00631BCC">
        <w:rPr>
          <w:rFonts w:ascii="Arial Narrow" w:eastAsia="Times New Roman" w:hAnsi="Arial Narrow" w:cs="Times New Roman"/>
          <w:color w:val="000000"/>
          <w:sz w:val="24"/>
          <w:szCs w:val="24"/>
        </w:rPr>
        <w:t xml:space="preserve">More centrally, the concept of lineage population can be juxtaposed with those of spatial and breeding population, both of which also describe groups of organisms. In biology, the term </w:t>
      </w:r>
      <w:r w:rsidRPr="00631BCC">
        <w:rPr>
          <w:rFonts w:ascii="Arial Narrow" w:eastAsia="Times New Roman" w:hAnsi="Arial Narrow" w:cs="Times New Roman"/>
          <w:i/>
          <w:iCs/>
          <w:color w:val="000000"/>
          <w:sz w:val="24"/>
          <w:szCs w:val="24"/>
        </w:rPr>
        <w:t>population</w:t>
      </w:r>
      <w:r w:rsidRPr="00631BCC">
        <w:rPr>
          <w:rFonts w:ascii="Arial Narrow" w:eastAsia="Times New Roman" w:hAnsi="Arial Narrow" w:cs="Times New Roman"/>
          <w:color w:val="000000"/>
          <w:sz w:val="24"/>
          <w:szCs w:val="24"/>
        </w:rPr>
        <w:t xml:space="preserve"> has a number of different meanings (</w:t>
      </w:r>
      <w:proofErr w:type="spellStart"/>
      <w:r w:rsidRPr="00631BCC">
        <w:rPr>
          <w:rFonts w:ascii="Arial Narrow" w:eastAsia="Times New Roman" w:hAnsi="Arial Narrow" w:cs="Times New Roman"/>
          <w:color w:val="0070C0"/>
          <w:sz w:val="24"/>
          <w:szCs w:val="24"/>
        </w:rPr>
        <w:t>Waples</w:t>
      </w:r>
      <w:proofErr w:type="spellEnd"/>
      <w:r w:rsidR="001F7FB9">
        <w:rPr>
          <w:rFonts w:ascii="Arial Narrow" w:eastAsia="Times New Roman" w:hAnsi="Arial Narrow" w:cs="Times New Roman"/>
          <w:color w:val="0070C0"/>
          <w:sz w:val="24"/>
          <w:szCs w:val="24"/>
        </w:rPr>
        <w:t xml:space="preserve"> </w:t>
      </w:r>
      <w:r w:rsidR="00A13205" w:rsidRPr="00631BCC">
        <w:rPr>
          <w:rFonts w:ascii="Arial Narrow" w:eastAsia="Times New Roman" w:hAnsi="Arial Narrow" w:cs="Times New Roman"/>
          <w:color w:val="0070C0"/>
          <w:sz w:val="24"/>
          <w:szCs w:val="24"/>
        </w:rPr>
        <w:t>&amp;</w:t>
      </w:r>
      <w:r w:rsidR="001F7FB9">
        <w:rPr>
          <w:rFonts w:ascii="Arial Narrow" w:eastAsia="Times New Roman" w:hAnsi="Arial Narrow" w:cs="Times New Roman"/>
          <w:color w:val="0070C0"/>
          <w:sz w:val="24"/>
          <w:szCs w:val="24"/>
        </w:rPr>
        <w:t xml:space="preserve"> </w:t>
      </w:r>
      <w:proofErr w:type="spellStart"/>
      <w:r w:rsidRPr="00631BCC">
        <w:rPr>
          <w:rFonts w:ascii="Arial Narrow" w:eastAsia="Times New Roman" w:hAnsi="Arial Narrow" w:cs="Times New Roman"/>
          <w:color w:val="0070C0"/>
          <w:sz w:val="24"/>
          <w:szCs w:val="24"/>
        </w:rPr>
        <w:t>Gaggiotti</w:t>
      </w:r>
      <w:proofErr w:type="spellEnd"/>
      <w:r w:rsidRPr="00631BCC">
        <w:rPr>
          <w:rFonts w:ascii="Arial Narrow" w:eastAsia="Times New Roman" w:hAnsi="Arial Narrow" w:cs="Times New Roman"/>
          <w:color w:val="0070C0"/>
          <w:sz w:val="24"/>
          <w:szCs w:val="24"/>
        </w:rPr>
        <w:t xml:space="preserve"> 2006</w:t>
      </w:r>
      <w:r w:rsidRPr="00631BCC">
        <w:rPr>
          <w:rFonts w:ascii="Arial Narrow" w:eastAsia="Times New Roman" w:hAnsi="Arial Narrow" w:cs="Times New Roman"/>
          <w:color w:val="000000"/>
          <w:sz w:val="24"/>
          <w:szCs w:val="24"/>
        </w:rPr>
        <w:t xml:space="preserve">). As </w:t>
      </w:r>
      <w:r w:rsidRPr="001F7FB9">
        <w:rPr>
          <w:rFonts w:ascii="Arial Narrow" w:eastAsia="Times New Roman" w:hAnsi="Arial Narrow" w:cs="Times New Roman"/>
          <w:color w:val="2E74B5" w:themeColor="accent1" w:themeShade="BF"/>
          <w:sz w:val="24"/>
          <w:szCs w:val="24"/>
        </w:rPr>
        <w:t>Schaefer (2006)</w:t>
      </w:r>
      <w:r w:rsidRPr="00631BCC">
        <w:rPr>
          <w:rFonts w:ascii="Arial Narrow" w:eastAsia="Times New Roman" w:hAnsi="Arial Narrow" w:cs="Times New Roman"/>
          <w:color w:val="000000"/>
          <w:sz w:val="24"/>
          <w:szCs w:val="24"/>
        </w:rPr>
        <w:t xml:space="preserve"> notes, a “unified population concept remains elusive.” Frequently, the term is used to refer to a </w:t>
      </w:r>
      <w:r w:rsidRPr="00631BCC">
        <w:rPr>
          <w:rFonts w:ascii="Arial Narrow" w:eastAsia="Times New Roman" w:hAnsi="Arial Narrow" w:cs="Times New Roman"/>
          <w:i/>
          <w:iCs/>
          <w:color w:val="000000"/>
          <w:sz w:val="24"/>
          <w:szCs w:val="24"/>
        </w:rPr>
        <w:t>geographic population</w:t>
      </w:r>
      <w:r w:rsidRPr="00631BCC">
        <w:rPr>
          <w:rFonts w:ascii="Arial Narrow" w:eastAsia="Times New Roman" w:hAnsi="Arial Narrow" w:cs="Times New Roman"/>
          <w:color w:val="000000"/>
          <w:sz w:val="24"/>
          <w:szCs w:val="24"/>
        </w:rPr>
        <w:t xml:space="preserve"> defined as “a group of individuals of the same species occupying a particular space at a particular time” (</w:t>
      </w:r>
      <w:proofErr w:type="spellStart"/>
      <w:r w:rsidRPr="00631BCC">
        <w:rPr>
          <w:rFonts w:ascii="Arial Narrow" w:eastAsia="Times New Roman" w:hAnsi="Arial Narrow" w:cs="Times New Roman"/>
          <w:color w:val="000000"/>
          <w:sz w:val="24"/>
          <w:szCs w:val="24"/>
        </w:rPr>
        <w:t>qtd</w:t>
      </w:r>
      <w:proofErr w:type="spellEnd"/>
      <w:r w:rsidRPr="00631BCC">
        <w:rPr>
          <w:rFonts w:ascii="Arial Narrow" w:eastAsia="Times New Roman" w:hAnsi="Arial Narrow" w:cs="Times New Roman"/>
          <w:color w:val="000000"/>
          <w:sz w:val="24"/>
          <w:szCs w:val="24"/>
        </w:rPr>
        <w:t xml:space="preserve">. in </w:t>
      </w:r>
      <w:proofErr w:type="spellStart"/>
      <w:r w:rsidRPr="001F7FB9">
        <w:rPr>
          <w:rFonts w:ascii="Arial Narrow" w:eastAsia="Times New Roman" w:hAnsi="Arial Narrow" w:cs="Times New Roman"/>
          <w:color w:val="2E74B5" w:themeColor="accent1" w:themeShade="BF"/>
          <w:sz w:val="24"/>
          <w:szCs w:val="24"/>
        </w:rPr>
        <w:t>Waples</w:t>
      </w:r>
      <w:proofErr w:type="spellEnd"/>
      <w:r w:rsidRPr="001F7FB9">
        <w:rPr>
          <w:rFonts w:ascii="Arial Narrow" w:eastAsia="Times New Roman" w:hAnsi="Arial Narrow" w:cs="Times New Roman"/>
          <w:color w:val="2E74B5" w:themeColor="accent1" w:themeShade="BF"/>
          <w:sz w:val="24"/>
          <w:szCs w:val="24"/>
        </w:rPr>
        <w:t xml:space="preserve"> and </w:t>
      </w:r>
      <w:proofErr w:type="spellStart"/>
      <w:r w:rsidRPr="001F7FB9">
        <w:rPr>
          <w:rFonts w:ascii="Arial Narrow" w:eastAsia="Times New Roman" w:hAnsi="Arial Narrow" w:cs="Times New Roman"/>
          <w:color w:val="2E74B5" w:themeColor="accent1" w:themeShade="BF"/>
          <w:sz w:val="24"/>
          <w:szCs w:val="24"/>
        </w:rPr>
        <w:t>Gaggiotti</w:t>
      </w:r>
      <w:proofErr w:type="spellEnd"/>
      <w:r w:rsidRPr="001F7FB9">
        <w:rPr>
          <w:rFonts w:ascii="Arial Narrow" w:eastAsia="Times New Roman" w:hAnsi="Arial Narrow" w:cs="Times New Roman"/>
          <w:color w:val="2E74B5" w:themeColor="accent1" w:themeShade="BF"/>
          <w:sz w:val="24"/>
          <w:szCs w:val="24"/>
        </w:rPr>
        <w:t xml:space="preserve"> 2006</w:t>
      </w:r>
      <w:r w:rsidRPr="00631BCC">
        <w:rPr>
          <w:rFonts w:ascii="Arial Narrow" w:eastAsia="Times New Roman" w:hAnsi="Arial Narrow" w:cs="Times New Roman"/>
          <w:color w:val="000000"/>
          <w:sz w:val="24"/>
          <w:szCs w:val="24"/>
        </w:rPr>
        <w:t xml:space="preserve">). For example, when, in </w:t>
      </w:r>
      <w:r w:rsidRPr="00631BCC">
        <w:rPr>
          <w:rFonts w:ascii="Arial Narrow" w:eastAsia="Times New Roman" w:hAnsi="Arial Narrow" w:cs="Times New Roman"/>
          <w:i/>
          <w:iCs/>
          <w:color w:val="000000"/>
          <w:sz w:val="24"/>
          <w:szCs w:val="24"/>
        </w:rPr>
        <w:t>Descent of Man</w:t>
      </w:r>
      <w:r w:rsidRPr="00631BCC">
        <w:rPr>
          <w:rFonts w:ascii="Arial Narrow" w:eastAsia="Times New Roman" w:hAnsi="Arial Narrow" w:cs="Times New Roman"/>
          <w:color w:val="000000"/>
          <w:sz w:val="24"/>
          <w:szCs w:val="24"/>
        </w:rPr>
        <w:t xml:space="preserve">, Darwin discusses the “population of the United States” (pp. 131) and the “immense mongrel population of Negroes and Portuguese” (pp. 225) in Brazil, he is referring to the geographic sense of the term. Alternatively, </w:t>
      </w:r>
      <w:r w:rsidRPr="00631BCC">
        <w:rPr>
          <w:rFonts w:ascii="Arial Narrow" w:eastAsia="Times New Roman" w:hAnsi="Arial Narrow" w:cs="Times New Roman"/>
          <w:i/>
          <w:iCs/>
          <w:color w:val="000000"/>
          <w:sz w:val="24"/>
          <w:szCs w:val="24"/>
        </w:rPr>
        <w:t>population</w:t>
      </w:r>
      <w:r w:rsidRPr="00631BCC">
        <w:rPr>
          <w:rFonts w:ascii="Arial Narrow" w:eastAsia="Times New Roman" w:hAnsi="Arial Narrow" w:cs="Times New Roman"/>
          <w:color w:val="000000"/>
          <w:sz w:val="24"/>
          <w:szCs w:val="24"/>
        </w:rPr>
        <w:t xml:space="preserve"> is used to mean “a group of interbreeding individuals,” or a </w:t>
      </w:r>
      <w:r w:rsidRPr="00631BCC">
        <w:rPr>
          <w:rFonts w:ascii="Arial Narrow" w:eastAsia="Times New Roman" w:hAnsi="Arial Narrow" w:cs="Times New Roman"/>
          <w:i/>
          <w:iCs/>
          <w:color w:val="000000"/>
          <w:sz w:val="24"/>
          <w:szCs w:val="24"/>
        </w:rPr>
        <w:t>breeding population</w:t>
      </w:r>
      <w:r w:rsidRPr="00631BCC">
        <w:rPr>
          <w:rFonts w:ascii="Arial Narrow" w:eastAsia="Times New Roman" w:hAnsi="Arial Narrow" w:cs="Times New Roman"/>
          <w:color w:val="000000"/>
          <w:sz w:val="24"/>
          <w:szCs w:val="24"/>
        </w:rPr>
        <w:t xml:space="preserve">. </w:t>
      </w:r>
      <w:r w:rsidRPr="00631BCC">
        <w:rPr>
          <w:rFonts w:ascii="Arial Narrow" w:eastAsia="Times New Roman" w:hAnsi="Arial Narrow" w:cs="Times New Roman"/>
          <w:i/>
          <w:iCs/>
          <w:color w:val="000000"/>
          <w:sz w:val="24"/>
          <w:szCs w:val="24"/>
        </w:rPr>
        <w:t>Populations</w:t>
      </w:r>
      <w:r w:rsidRPr="00631BCC">
        <w:rPr>
          <w:rFonts w:ascii="Arial Narrow" w:eastAsia="Times New Roman" w:hAnsi="Arial Narrow" w:cs="Times New Roman"/>
          <w:color w:val="000000"/>
          <w:sz w:val="24"/>
          <w:szCs w:val="24"/>
        </w:rPr>
        <w:t xml:space="preserve"> can also refer to “collections of individuals that share some biological attributes” (</w:t>
      </w:r>
      <w:proofErr w:type="spellStart"/>
      <w:r w:rsidRPr="000B4BDC">
        <w:rPr>
          <w:rFonts w:ascii="Arial Narrow" w:eastAsia="Times New Roman" w:hAnsi="Arial Narrow" w:cs="Times New Roman"/>
          <w:color w:val="2E74B5" w:themeColor="accent1" w:themeShade="BF"/>
          <w:sz w:val="24"/>
          <w:szCs w:val="24"/>
        </w:rPr>
        <w:t>Waples</w:t>
      </w:r>
      <w:proofErr w:type="spellEnd"/>
      <w:r w:rsidRPr="000B4BDC">
        <w:rPr>
          <w:rFonts w:ascii="Arial Narrow" w:eastAsia="Times New Roman" w:hAnsi="Arial Narrow" w:cs="Times New Roman"/>
          <w:color w:val="2E74B5" w:themeColor="accent1" w:themeShade="BF"/>
          <w:sz w:val="24"/>
          <w:szCs w:val="24"/>
        </w:rPr>
        <w:t xml:space="preserve"> and </w:t>
      </w:r>
      <w:proofErr w:type="spellStart"/>
      <w:r w:rsidRPr="000B4BDC">
        <w:rPr>
          <w:rFonts w:ascii="Arial Narrow" w:eastAsia="Times New Roman" w:hAnsi="Arial Narrow" w:cs="Times New Roman"/>
          <w:color w:val="2E74B5" w:themeColor="accent1" w:themeShade="BF"/>
          <w:sz w:val="24"/>
          <w:szCs w:val="24"/>
        </w:rPr>
        <w:t>Gaggiotti</w:t>
      </w:r>
      <w:proofErr w:type="spellEnd"/>
      <w:r w:rsidRPr="000B4BDC">
        <w:rPr>
          <w:rFonts w:ascii="Arial Narrow" w:eastAsia="Times New Roman" w:hAnsi="Arial Narrow" w:cs="Times New Roman"/>
          <w:color w:val="2E74B5" w:themeColor="accent1" w:themeShade="BF"/>
          <w:sz w:val="24"/>
          <w:szCs w:val="24"/>
        </w:rPr>
        <w:t xml:space="preserve"> 2006</w:t>
      </w:r>
      <w:r w:rsidRPr="00631BCC">
        <w:rPr>
          <w:rFonts w:ascii="Arial Narrow" w:eastAsia="Times New Roman" w:hAnsi="Arial Narrow" w:cs="Times New Roman"/>
          <w:color w:val="000000"/>
          <w:sz w:val="24"/>
          <w:szCs w:val="24"/>
        </w:rPr>
        <w:t xml:space="preserve">), or what are here called </w:t>
      </w:r>
      <w:proofErr w:type="spellStart"/>
      <w:r w:rsidRPr="00631BCC">
        <w:rPr>
          <w:rFonts w:ascii="Arial Narrow" w:eastAsia="Times New Roman" w:hAnsi="Arial Narrow" w:cs="Times New Roman"/>
          <w:i/>
          <w:iCs/>
          <w:color w:val="000000"/>
          <w:sz w:val="24"/>
          <w:szCs w:val="24"/>
        </w:rPr>
        <w:t>biostatistical</w:t>
      </w:r>
      <w:proofErr w:type="spellEnd"/>
      <w:r w:rsidRPr="00631BCC">
        <w:rPr>
          <w:rFonts w:ascii="Arial Narrow" w:eastAsia="Times New Roman" w:hAnsi="Arial Narrow" w:cs="Times New Roman"/>
          <w:i/>
          <w:iCs/>
          <w:color w:val="000000"/>
          <w:sz w:val="24"/>
          <w:szCs w:val="24"/>
        </w:rPr>
        <w:t xml:space="preserve"> populations</w:t>
      </w:r>
      <w:r w:rsidRPr="00631BCC">
        <w:rPr>
          <w:rFonts w:ascii="Arial Narrow" w:eastAsia="Times New Roman" w:hAnsi="Arial Narrow" w:cs="Times New Roman"/>
          <w:color w:val="000000"/>
          <w:sz w:val="24"/>
          <w:szCs w:val="24"/>
        </w:rPr>
        <w:t>.</w:t>
      </w:r>
    </w:p>
    <w:p w:rsidR="000A218A" w:rsidRPr="00631BCC" w:rsidRDefault="000A218A" w:rsidP="00942303">
      <w:pPr>
        <w:spacing w:after="0" w:line="240" w:lineRule="auto"/>
        <w:ind w:firstLine="720"/>
        <w:rPr>
          <w:rFonts w:ascii="Arial Narrow" w:eastAsia="Times New Roman" w:hAnsi="Arial Narrow" w:cs="Times New Roman"/>
          <w:sz w:val="24"/>
          <w:szCs w:val="24"/>
        </w:rPr>
      </w:pPr>
      <w:r w:rsidRPr="00631BCC">
        <w:rPr>
          <w:rFonts w:ascii="Arial Narrow" w:eastAsia="Times New Roman" w:hAnsi="Arial Narrow" w:cs="Times New Roman"/>
          <w:color w:val="000000"/>
          <w:sz w:val="24"/>
          <w:szCs w:val="24"/>
        </w:rPr>
        <w:t xml:space="preserve">Finally, </w:t>
      </w:r>
      <w:r w:rsidRPr="00631BCC">
        <w:rPr>
          <w:rFonts w:ascii="Arial Narrow" w:eastAsia="Times New Roman" w:hAnsi="Arial Narrow" w:cs="Times New Roman"/>
          <w:i/>
          <w:iCs/>
          <w:color w:val="000000"/>
          <w:sz w:val="24"/>
          <w:szCs w:val="24"/>
        </w:rPr>
        <w:t>population</w:t>
      </w:r>
      <w:r w:rsidRPr="00631BCC">
        <w:rPr>
          <w:rFonts w:ascii="Arial Narrow" w:eastAsia="Times New Roman" w:hAnsi="Arial Narrow" w:cs="Times New Roman"/>
          <w:color w:val="000000"/>
          <w:sz w:val="24"/>
          <w:szCs w:val="24"/>
        </w:rPr>
        <w:t xml:space="preserve"> is now frequently used to mean what </w:t>
      </w:r>
      <w:proofErr w:type="spellStart"/>
      <w:r w:rsidRPr="00631BCC">
        <w:rPr>
          <w:rFonts w:ascii="Arial Narrow" w:eastAsia="Times New Roman" w:hAnsi="Arial Narrow" w:cs="Times New Roman"/>
          <w:color w:val="0070C0"/>
          <w:sz w:val="24"/>
          <w:szCs w:val="24"/>
        </w:rPr>
        <w:t>Aulchenko</w:t>
      </w:r>
      <w:proofErr w:type="spellEnd"/>
      <w:r w:rsidRPr="00631BCC">
        <w:rPr>
          <w:rFonts w:ascii="Arial Narrow" w:eastAsia="Times New Roman" w:hAnsi="Arial Narrow" w:cs="Times New Roman"/>
          <w:color w:val="0070C0"/>
          <w:sz w:val="24"/>
          <w:szCs w:val="24"/>
        </w:rPr>
        <w:t xml:space="preserve"> (2010)</w:t>
      </w:r>
      <w:r w:rsidRPr="00631BCC">
        <w:rPr>
          <w:rFonts w:ascii="Arial Narrow" w:eastAsia="Times New Roman" w:hAnsi="Arial Narrow" w:cs="Times New Roman"/>
          <w:color w:val="000000"/>
          <w:sz w:val="24"/>
          <w:szCs w:val="24"/>
        </w:rPr>
        <w:t xml:space="preserve"> refers to as a </w:t>
      </w:r>
      <w:r w:rsidRPr="00631BCC">
        <w:rPr>
          <w:rFonts w:ascii="Arial Narrow" w:eastAsia="Times New Roman" w:hAnsi="Arial Narrow" w:cs="Times New Roman"/>
          <w:i/>
          <w:iCs/>
          <w:color w:val="000000"/>
          <w:sz w:val="24"/>
          <w:szCs w:val="24"/>
        </w:rPr>
        <w:t>genetic population</w:t>
      </w:r>
      <w:r w:rsidRPr="00631BCC">
        <w:rPr>
          <w:rFonts w:ascii="Arial Narrow" w:eastAsia="Times New Roman" w:hAnsi="Arial Narrow" w:cs="Times New Roman"/>
          <w:color w:val="000000"/>
          <w:sz w:val="24"/>
          <w:szCs w:val="24"/>
        </w:rPr>
        <w:t xml:space="preserve"> in the retrospective sense. These are </w:t>
      </w:r>
      <w:proofErr w:type="spellStart"/>
      <w:r w:rsidRPr="00631BCC">
        <w:rPr>
          <w:rFonts w:ascii="Arial Narrow" w:eastAsia="Times New Roman" w:hAnsi="Arial Narrow" w:cs="Times New Roman"/>
          <w:color w:val="000000"/>
          <w:sz w:val="24"/>
          <w:szCs w:val="24"/>
        </w:rPr>
        <w:t>biostatistical</w:t>
      </w:r>
      <w:proofErr w:type="spellEnd"/>
      <w:r w:rsidRPr="00631BCC">
        <w:rPr>
          <w:rFonts w:ascii="Arial Narrow" w:eastAsia="Times New Roman" w:hAnsi="Arial Narrow" w:cs="Times New Roman"/>
          <w:color w:val="000000"/>
          <w:sz w:val="24"/>
          <w:szCs w:val="24"/>
        </w:rPr>
        <w:t xml:space="preserve"> populations which are delineated in terms of ancestry-indexing characters. As </w:t>
      </w:r>
      <w:proofErr w:type="spellStart"/>
      <w:r w:rsidRPr="001F7FB9">
        <w:rPr>
          <w:rFonts w:ascii="Arial Narrow" w:eastAsia="Times New Roman" w:hAnsi="Arial Narrow" w:cs="Times New Roman"/>
          <w:color w:val="2E74B5" w:themeColor="accent1" w:themeShade="BF"/>
          <w:sz w:val="24"/>
          <w:szCs w:val="24"/>
        </w:rPr>
        <w:t>Aulchenko</w:t>
      </w:r>
      <w:proofErr w:type="spellEnd"/>
      <w:r w:rsidRPr="001F7FB9">
        <w:rPr>
          <w:rFonts w:ascii="Arial Narrow" w:eastAsia="Times New Roman" w:hAnsi="Arial Narrow" w:cs="Times New Roman"/>
          <w:color w:val="2E74B5" w:themeColor="accent1" w:themeShade="BF"/>
          <w:sz w:val="24"/>
          <w:szCs w:val="24"/>
        </w:rPr>
        <w:t xml:space="preserve"> (2010)</w:t>
      </w:r>
      <w:r w:rsidRPr="00631BCC">
        <w:rPr>
          <w:rFonts w:ascii="Arial Narrow" w:eastAsia="Times New Roman" w:hAnsi="Arial Narrow" w:cs="Times New Roman"/>
          <w:color w:val="000000"/>
          <w:sz w:val="24"/>
          <w:szCs w:val="24"/>
        </w:rPr>
        <w:t xml:space="preserve"> notes, the term </w:t>
      </w:r>
      <w:r w:rsidRPr="00631BCC">
        <w:rPr>
          <w:rFonts w:ascii="Arial Narrow" w:eastAsia="Times New Roman" w:hAnsi="Arial Narrow" w:cs="Times New Roman"/>
          <w:i/>
          <w:iCs/>
          <w:color w:val="000000"/>
          <w:sz w:val="24"/>
          <w:szCs w:val="24"/>
        </w:rPr>
        <w:t xml:space="preserve">genetic population </w:t>
      </w:r>
      <w:r w:rsidRPr="00631BCC">
        <w:rPr>
          <w:rFonts w:ascii="Arial Narrow" w:eastAsia="Times New Roman" w:hAnsi="Arial Narrow" w:cs="Times New Roman"/>
          <w:color w:val="000000"/>
          <w:sz w:val="24"/>
          <w:szCs w:val="24"/>
        </w:rPr>
        <w:t xml:space="preserve">can also mean breeding population. For example, </w:t>
      </w:r>
      <w:r w:rsidRPr="001F7FB9">
        <w:rPr>
          <w:rFonts w:ascii="Arial Narrow" w:eastAsia="Times New Roman" w:hAnsi="Arial Narrow" w:cs="Times New Roman"/>
          <w:color w:val="2E74B5" w:themeColor="accent1" w:themeShade="BF"/>
          <w:sz w:val="24"/>
          <w:szCs w:val="24"/>
        </w:rPr>
        <w:t>Robinson (2013</w:t>
      </w:r>
      <w:r w:rsidRPr="00156989">
        <w:rPr>
          <w:rFonts w:ascii="Arial Narrow" w:eastAsia="Times New Roman" w:hAnsi="Arial Narrow" w:cs="Times New Roman"/>
          <w:sz w:val="24"/>
          <w:szCs w:val="24"/>
        </w:rPr>
        <w:t>, 111</w:t>
      </w:r>
      <w:r w:rsidRPr="001F7FB9">
        <w:rPr>
          <w:rFonts w:ascii="Arial Narrow" w:eastAsia="Times New Roman" w:hAnsi="Arial Narrow" w:cs="Times New Roman"/>
          <w:color w:val="2E74B5" w:themeColor="accent1" w:themeShade="BF"/>
          <w:sz w:val="24"/>
          <w:szCs w:val="24"/>
        </w:rPr>
        <w:t>)</w:t>
      </w:r>
      <w:r w:rsidRPr="00631BCC">
        <w:rPr>
          <w:rFonts w:ascii="Arial Narrow" w:eastAsia="Times New Roman" w:hAnsi="Arial Narrow" w:cs="Times New Roman"/>
          <w:color w:val="000000"/>
          <w:sz w:val="24"/>
          <w:szCs w:val="24"/>
        </w:rPr>
        <w:t xml:space="preserve"> tells us: “Conveniently, a genetic population may be defined as a group of individuals freely interbreeding, the limits of which may be either prescribed or implied.” This ambiguity leads </w:t>
      </w:r>
      <w:proofErr w:type="spellStart"/>
      <w:r w:rsidRPr="001F7FB9">
        <w:rPr>
          <w:rFonts w:ascii="Arial Narrow" w:eastAsia="Times New Roman" w:hAnsi="Arial Narrow" w:cs="Times New Roman"/>
          <w:color w:val="2E74B5" w:themeColor="accent1" w:themeShade="BF"/>
          <w:sz w:val="24"/>
          <w:szCs w:val="24"/>
        </w:rPr>
        <w:t>Aulchenko</w:t>
      </w:r>
      <w:proofErr w:type="spellEnd"/>
      <w:r w:rsidRPr="001F7FB9">
        <w:rPr>
          <w:rFonts w:ascii="Arial Narrow" w:eastAsia="Times New Roman" w:hAnsi="Arial Narrow" w:cs="Times New Roman"/>
          <w:color w:val="2E74B5" w:themeColor="accent1" w:themeShade="BF"/>
          <w:sz w:val="24"/>
          <w:szCs w:val="24"/>
        </w:rPr>
        <w:t xml:space="preserve"> (2010)</w:t>
      </w:r>
      <w:r w:rsidRPr="00631BCC">
        <w:rPr>
          <w:rFonts w:ascii="Arial Narrow" w:eastAsia="Times New Roman" w:hAnsi="Arial Narrow" w:cs="Times New Roman"/>
          <w:color w:val="000000"/>
          <w:sz w:val="24"/>
          <w:szCs w:val="24"/>
        </w:rPr>
        <w:t xml:space="preserve"> to distinguish between </w:t>
      </w:r>
      <w:r w:rsidRPr="00631BCC">
        <w:rPr>
          <w:rFonts w:ascii="Arial Narrow" w:eastAsia="Times New Roman" w:hAnsi="Arial Narrow" w:cs="Times New Roman"/>
          <w:i/>
          <w:iCs/>
          <w:color w:val="000000"/>
          <w:sz w:val="24"/>
          <w:szCs w:val="24"/>
        </w:rPr>
        <w:t>genetic populations</w:t>
      </w:r>
      <w:r w:rsidRPr="00631BCC">
        <w:rPr>
          <w:rFonts w:ascii="Arial Narrow" w:eastAsia="Times New Roman" w:hAnsi="Arial Narrow" w:cs="Times New Roman"/>
          <w:color w:val="000000"/>
          <w:sz w:val="24"/>
          <w:szCs w:val="24"/>
        </w:rPr>
        <w:t xml:space="preserve"> in the retrospective and prospective senses. For some, the term </w:t>
      </w:r>
      <w:r w:rsidRPr="00631BCC">
        <w:rPr>
          <w:rFonts w:ascii="Arial Narrow" w:eastAsia="Times New Roman" w:hAnsi="Arial Narrow" w:cs="Times New Roman"/>
          <w:i/>
          <w:iCs/>
          <w:color w:val="000000"/>
          <w:sz w:val="24"/>
          <w:szCs w:val="24"/>
        </w:rPr>
        <w:t>genetic population</w:t>
      </w:r>
      <w:r w:rsidRPr="00631BCC">
        <w:rPr>
          <w:rFonts w:ascii="Arial Narrow" w:eastAsia="Times New Roman" w:hAnsi="Arial Narrow" w:cs="Times New Roman"/>
          <w:color w:val="000000"/>
          <w:sz w:val="24"/>
          <w:szCs w:val="24"/>
        </w:rPr>
        <w:t xml:space="preserve"> seems to imply jointly being a breeding population and a lineage population. For example, </w:t>
      </w:r>
      <w:proofErr w:type="spellStart"/>
      <w:r w:rsidRPr="00631BCC">
        <w:rPr>
          <w:rFonts w:ascii="Arial Narrow" w:eastAsia="Times New Roman" w:hAnsi="Arial Narrow" w:cs="Times New Roman"/>
          <w:color w:val="0070C0"/>
          <w:sz w:val="24"/>
          <w:szCs w:val="24"/>
        </w:rPr>
        <w:t>Verspoor</w:t>
      </w:r>
      <w:proofErr w:type="spellEnd"/>
      <w:r w:rsidRPr="00631BCC">
        <w:rPr>
          <w:rFonts w:ascii="Arial Narrow" w:eastAsia="Times New Roman" w:hAnsi="Arial Narrow" w:cs="Times New Roman"/>
          <w:color w:val="0070C0"/>
          <w:sz w:val="24"/>
          <w:szCs w:val="24"/>
        </w:rPr>
        <w:t xml:space="preserve">, </w:t>
      </w:r>
      <w:proofErr w:type="spellStart"/>
      <w:r w:rsidRPr="00631BCC">
        <w:rPr>
          <w:rFonts w:ascii="Arial Narrow" w:eastAsia="Times New Roman" w:hAnsi="Arial Narrow" w:cs="Times New Roman"/>
          <w:color w:val="0070C0"/>
          <w:sz w:val="24"/>
          <w:szCs w:val="24"/>
        </w:rPr>
        <w:t>Stradmeyer</w:t>
      </w:r>
      <w:proofErr w:type="spellEnd"/>
      <w:r w:rsidRPr="00631BCC">
        <w:rPr>
          <w:rFonts w:ascii="Arial Narrow" w:eastAsia="Times New Roman" w:hAnsi="Arial Narrow" w:cs="Times New Roman"/>
          <w:color w:val="0070C0"/>
          <w:sz w:val="24"/>
          <w:szCs w:val="24"/>
        </w:rPr>
        <w:t>, and Nielsen (200</w:t>
      </w:r>
      <w:r w:rsidR="00A13205" w:rsidRPr="00631BCC">
        <w:rPr>
          <w:rFonts w:ascii="Arial Narrow" w:eastAsia="Times New Roman" w:hAnsi="Arial Narrow" w:cs="Times New Roman"/>
          <w:color w:val="0070C0"/>
          <w:sz w:val="24"/>
          <w:szCs w:val="24"/>
        </w:rPr>
        <w:t>8</w:t>
      </w:r>
      <w:r w:rsidR="00156989">
        <w:rPr>
          <w:rFonts w:ascii="Arial Narrow" w:eastAsia="Times New Roman" w:hAnsi="Arial Narrow" w:cs="Times New Roman"/>
          <w:color w:val="0070C0"/>
          <w:sz w:val="24"/>
          <w:szCs w:val="24"/>
        </w:rPr>
        <w:t xml:space="preserve">, </w:t>
      </w:r>
      <w:r w:rsidR="00156989" w:rsidRPr="00156989">
        <w:rPr>
          <w:rFonts w:ascii="Arial Narrow" w:eastAsia="Times New Roman" w:hAnsi="Arial Narrow" w:cs="Times New Roman"/>
          <w:sz w:val="24"/>
          <w:szCs w:val="24"/>
        </w:rPr>
        <w:t>484</w:t>
      </w:r>
      <w:r w:rsidRPr="00631BCC">
        <w:rPr>
          <w:rFonts w:ascii="Arial Narrow" w:eastAsia="Times New Roman" w:hAnsi="Arial Narrow" w:cs="Times New Roman"/>
          <w:color w:val="000000"/>
          <w:sz w:val="24"/>
          <w:szCs w:val="24"/>
        </w:rPr>
        <w:t>) define a g</w:t>
      </w:r>
      <w:r w:rsidRPr="00631BCC">
        <w:rPr>
          <w:rFonts w:ascii="Arial Narrow" w:eastAsia="Times New Roman" w:hAnsi="Arial Narrow" w:cs="Times New Roman"/>
          <w:i/>
          <w:iCs/>
          <w:color w:val="000000"/>
          <w:sz w:val="24"/>
          <w:szCs w:val="24"/>
        </w:rPr>
        <w:t>enetic population</w:t>
      </w:r>
      <w:r w:rsidRPr="00631BCC">
        <w:rPr>
          <w:rFonts w:ascii="Arial Narrow" w:eastAsia="Times New Roman" w:hAnsi="Arial Narrow" w:cs="Times New Roman"/>
          <w:color w:val="000000"/>
          <w:sz w:val="24"/>
          <w:szCs w:val="24"/>
        </w:rPr>
        <w:t xml:space="preserve"> as “a group of sexually reproducing individuals and their relatives, within which mating is more or less random but among which interbreeding is constrained, so that they constitute a distinct gene pool.” That different genetic populations have distinctly different gene pools owing to linebreeding entails that these are lineage populations. Likewise, </w:t>
      </w:r>
      <w:r w:rsidRPr="001F7FB9">
        <w:rPr>
          <w:rFonts w:ascii="Arial Narrow" w:eastAsia="Times New Roman" w:hAnsi="Arial Narrow" w:cs="Times New Roman"/>
          <w:color w:val="2E74B5" w:themeColor="accent1" w:themeShade="BF"/>
          <w:sz w:val="24"/>
          <w:szCs w:val="24"/>
        </w:rPr>
        <w:t>Mukherjee (2007</w:t>
      </w:r>
      <w:r w:rsidRPr="00156989">
        <w:rPr>
          <w:rFonts w:ascii="Arial Narrow" w:eastAsia="Times New Roman" w:hAnsi="Arial Narrow" w:cs="Times New Roman"/>
          <w:sz w:val="24"/>
          <w:szCs w:val="24"/>
        </w:rPr>
        <w:t>, 6</w:t>
      </w:r>
      <w:r w:rsidRPr="001F7FB9">
        <w:rPr>
          <w:rFonts w:ascii="Arial Narrow" w:eastAsia="Times New Roman" w:hAnsi="Arial Narrow" w:cs="Times New Roman"/>
          <w:color w:val="2E74B5" w:themeColor="accent1" w:themeShade="BF"/>
          <w:sz w:val="24"/>
          <w:szCs w:val="24"/>
        </w:rPr>
        <w:t>)</w:t>
      </w:r>
      <w:r w:rsidRPr="00631BCC">
        <w:rPr>
          <w:rFonts w:ascii="Arial Narrow" w:eastAsia="Times New Roman" w:hAnsi="Arial Narrow" w:cs="Times New Roman"/>
          <w:color w:val="000000"/>
          <w:sz w:val="24"/>
          <w:szCs w:val="24"/>
        </w:rPr>
        <w:t xml:space="preserve"> defines a </w:t>
      </w:r>
      <w:r w:rsidRPr="00631BCC">
        <w:rPr>
          <w:rFonts w:ascii="Arial Narrow" w:eastAsia="Times New Roman" w:hAnsi="Arial Narrow" w:cs="Times New Roman"/>
          <w:i/>
          <w:iCs/>
          <w:color w:val="000000"/>
          <w:sz w:val="24"/>
          <w:szCs w:val="24"/>
        </w:rPr>
        <w:t>genetic population</w:t>
      </w:r>
      <w:r w:rsidRPr="00631BCC">
        <w:rPr>
          <w:rFonts w:ascii="Arial Narrow" w:eastAsia="Times New Roman" w:hAnsi="Arial Narrow" w:cs="Times New Roman"/>
          <w:color w:val="000000"/>
          <w:sz w:val="24"/>
          <w:szCs w:val="24"/>
        </w:rPr>
        <w:t xml:space="preserve"> as “a reproductively isolated group of individuals of the same species that share in a common descent or a common gene pool….” Here again genetic populations are lineage populations. However, these definitions seem to stipulate that these populations are, at the same time, breeding populations. As defined in this paper, lineage populations do not </w:t>
      </w:r>
      <w:r w:rsidRPr="00631BCC">
        <w:rPr>
          <w:rFonts w:ascii="Arial Narrow" w:eastAsia="Times New Roman" w:hAnsi="Arial Narrow" w:cs="Times New Roman"/>
          <w:i/>
          <w:iCs/>
          <w:color w:val="000000"/>
          <w:sz w:val="24"/>
          <w:szCs w:val="24"/>
        </w:rPr>
        <w:t xml:space="preserve">necessarily </w:t>
      </w:r>
      <w:r w:rsidRPr="00631BCC">
        <w:rPr>
          <w:rFonts w:ascii="Arial Narrow" w:eastAsia="Times New Roman" w:hAnsi="Arial Narrow" w:cs="Times New Roman"/>
          <w:color w:val="000000"/>
          <w:sz w:val="24"/>
          <w:szCs w:val="24"/>
        </w:rPr>
        <w:t xml:space="preserve">have to be breeding ones. To take an extreme case, there could be two reproductively isolated groups between which barriers suddenly, completely collapsed. As a result, one would immediately have one breeding population and two distinct lineage populations. This breeding/lineage population distinction allows for the possibility of </w:t>
      </w:r>
      <w:r w:rsidRPr="00631BCC">
        <w:rPr>
          <w:rFonts w:ascii="Arial Narrow" w:eastAsia="Times New Roman" w:hAnsi="Arial Narrow" w:cs="Times New Roman"/>
          <w:i/>
          <w:iCs/>
          <w:color w:val="000000"/>
          <w:sz w:val="24"/>
          <w:szCs w:val="24"/>
        </w:rPr>
        <w:t>hybrids,</w:t>
      </w:r>
      <w:r w:rsidRPr="00631BCC">
        <w:rPr>
          <w:rFonts w:ascii="Arial Narrow" w:eastAsia="Times New Roman" w:hAnsi="Arial Narrow" w:cs="Times New Roman"/>
          <w:color w:val="000000"/>
          <w:sz w:val="24"/>
          <w:szCs w:val="24"/>
        </w:rPr>
        <w:t xml:space="preserve"> as recently exogenously mating individuals maintain their original lineage population status, despite collectively forming one breeding population; this allows their offspring to be of mixed lineage population.</w:t>
      </w:r>
      <w:r w:rsidR="005A21FE">
        <w:rPr>
          <w:rFonts w:ascii="Arial Narrow" w:eastAsia="Times New Roman" w:hAnsi="Arial Narrow" w:cs="Times New Roman"/>
          <w:color w:val="000000"/>
          <w:sz w:val="24"/>
          <w:szCs w:val="24"/>
        </w:rPr>
        <w:t xml:space="preserve"> </w:t>
      </w:r>
    </w:p>
    <w:p w:rsidR="000A218A" w:rsidRPr="00631BCC" w:rsidRDefault="000A218A" w:rsidP="00942303">
      <w:pPr>
        <w:spacing w:after="0" w:line="240" w:lineRule="auto"/>
        <w:ind w:firstLine="720"/>
        <w:rPr>
          <w:rFonts w:ascii="Arial Narrow" w:eastAsia="Times New Roman" w:hAnsi="Arial Narrow" w:cs="Times New Roman"/>
          <w:sz w:val="24"/>
          <w:szCs w:val="24"/>
        </w:rPr>
      </w:pPr>
      <w:r w:rsidRPr="00631BCC">
        <w:rPr>
          <w:rFonts w:ascii="Arial Narrow" w:eastAsia="Times New Roman" w:hAnsi="Arial Narrow" w:cs="Times New Roman"/>
          <w:color w:val="000000"/>
          <w:sz w:val="24"/>
          <w:szCs w:val="24"/>
        </w:rPr>
        <w:t>While it is not clear how common this understanding of</w:t>
      </w:r>
      <w:r w:rsidRPr="00631BCC">
        <w:rPr>
          <w:rFonts w:ascii="Arial Narrow" w:eastAsia="Times New Roman" w:hAnsi="Arial Narrow" w:cs="Times New Roman"/>
          <w:i/>
          <w:iCs/>
          <w:color w:val="000000"/>
          <w:sz w:val="24"/>
          <w:szCs w:val="24"/>
        </w:rPr>
        <w:t xml:space="preserve"> population</w:t>
      </w:r>
      <w:r w:rsidRPr="00631BCC">
        <w:rPr>
          <w:rFonts w:ascii="Arial Narrow" w:eastAsia="Times New Roman" w:hAnsi="Arial Narrow" w:cs="Times New Roman"/>
          <w:color w:val="000000"/>
          <w:sz w:val="24"/>
          <w:szCs w:val="24"/>
        </w:rPr>
        <w:t xml:space="preserve"> is, </w:t>
      </w:r>
      <w:r w:rsidRPr="001F7FB9">
        <w:rPr>
          <w:rFonts w:ascii="Arial Narrow" w:eastAsia="Times New Roman" w:hAnsi="Arial Narrow" w:cs="Times New Roman"/>
          <w:color w:val="2E74B5" w:themeColor="accent1" w:themeShade="BF"/>
          <w:sz w:val="24"/>
          <w:szCs w:val="24"/>
        </w:rPr>
        <w:t>Fujimura et al. (2010)</w:t>
      </w:r>
      <w:r w:rsidRPr="00631BCC">
        <w:rPr>
          <w:rFonts w:ascii="Arial Narrow" w:eastAsia="Times New Roman" w:hAnsi="Arial Narrow" w:cs="Times New Roman"/>
          <w:color w:val="000000"/>
          <w:sz w:val="24"/>
          <w:szCs w:val="24"/>
        </w:rPr>
        <w:t xml:space="preserve"> find that, based on their interviews, </w:t>
      </w:r>
      <w:r w:rsidR="00270E43" w:rsidRPr="00631BCC">
        <w:rPr>
          <w:rFonts w:ascii="Arial Narrow" w:eastAsia="Times New Roman" w:hAnsi="Arial Narrow" w:cs="Times New Roman"/>
          <w:color w:val="000000"/>
          <w:sz w:val="24"/>
          <w:szCs w:val="24"/>
        </w:rPr>
        <w:t>genome-wide association study (</w:t>
      </w:r>
      <w:r w:rsidRPr="00631BCC">
        <w:rPr>
          <w:rFonts w:ascii="Arial Narrow" w:eastAsia="Times New Roman" w:hAnsi="Arial Narrow" w:cs="Times New Roman"/>
          <w:color w:val="000000"/>
          <w:sz w:val="24"/>
          <w:szCs w:val="24"/>
        </w:rPr>
        <w:t>GWAS</w:t>
      </w:r>
      <w:r w:rsidR="00270E43" w:rsidRPr="00631BCC">
        <w:rPr>
          <w:rFonts w:ascii="Arial Narrow" w:eastAsia="Times New Roman" w:hAnsi="Arial Narrow" w:cs="Times New Roman"/>
          <w:color w:val="000000"/>
          <w:sz w:val="24"/>
          <w:szCs w:val="24"/>
        </w:rPr>
        <w:t>)</w:t>
      </w:r>
      <w:r w:rsidRPr="00631BCC">
        <w:rPr>
          <w:rFonts w:ascii="Arial Narrow" w:eastAsia="Times New Roman" w:hAnsi="Arial Narrow" w:cs="Times New Roman"/>
          <w:color w:val="000000"/>
          <w:sz w:val="24"/>
          <w:szCs w:val="24"/>
        </w:rPr>
        <w:t xml:space="preserve"> researchers “specify populations based on concepts of genetic ancestry.” If this is a general practice, it would be consistent with </w:t>
      </w:r>
      <w:r w:rsidRPr="009A2A16">
        <w:rPr>
          <w:rFonts w:ascii="Arial Narrow" w:eastAsia="Times New Roman" w:hAnsi="Arial Narrow" w:cs="Times New Roman"/>
          <w:color w:val="2E74B5" w:themeColor="accent1" w:themeShade="BF"/>
          <w:sz w:val="24"/>
          <w:szCs w:val="24"/>
        </w:rPr>
        <w:t>Jiménez-</w:t>
      </w:r>
      <w:r w:rsidRPr="001F7FB9">
        <w:rPr>
          <w:rFonts w:ascii="Arial Narrow" w:eastAsia="Times New Roman" w:hAnsi="Arial Narrow" w:cs="Times New Roman"/>
          <w:color w:val="2E74B5" w:themeColor="accent1" w:themeShade="BF"/>
          <w:sz w:val="24"/>
          <w:szCs w:val="24"/>
        </w:rPr>
        <w:t>Tejada et al.’s (2008)</w:t>
      </w:r>
      <w:r w:rsidRPr="00631BCC">
        <w:rPr>
          <w:rFonts w:ascii="Arial Narrow" w:eastAsia="Times New Roman" w:hAnsi="Arial Narrow" w:cs="Times New Roman"/>
          <w:color w:val="000000"/>
          <w:sz w:val="24"/>
          <w:szCs w:val="24"/>
        </w:rPr>
        <w:t xml:space="preserve"> finding that unlike in ecology textbooks, in genetic ones, </w:t>
      </w:r>
      <w:r w:rsidRPr="00631BCC">
        <w:rPr>
          <w:rFonts w:ascii="Arial Narrow" w:eastAsia="Times New Roman" w:hAnsi="Arial Narrow" w:cs="Times New Roman"/>
          <w:i/>
          <w:iCs/>
          <w:color w:val="000000"/>
          <w:sz w:val="24"/>
          <w:szCs w:val="24"/>
        </w:rPr>
        <w:t>population</w:t>
      </w:r>
      <w:r w:rsidRPr="00631BCC">
        <w:rPr>
          <w:rFonts w:ascii="Arial Narrow" w:eastAsia="Times New Roman" w:hAnsi="Arial Narrow" w:cs="Times New Roman"/>
          <w:color w:val="000000"/>
          <w:sz w:val="24"/>
          <w:szCs w:val="24"/>
        </w:rPr>
        <w:t xml:space="preserve"> is rarely defined in the geographic sense. If the term </w:t>
      </w:r>
      <w:r w:rsidRPr="00631BCC">
        <w:rPr>
          <w:rFonts w:ascii="Arial Narrow" w:eastAsia="Times New Roman" w:hAnsi="Arial Narrow" w:cs="Times New Roman"/>
          <w:i/>
          <w:iCs/>
          <w:color w:val="000000"/>
          <w:sz w:val="24"/>
          <w:szCs w:val="24"/>
        </w:rPr>
        <w:t>population</w:t>
      </w:r>
      <w:r w:rsidRPr="00631BCC">
        <w:rPr>
          <w:rFonts w:ascii="Arial Narrow" w:eastAsia="Times New Roman" w:hAnsi="Arial Narrow" w:cs="Times New Roman"/>
          <w:color w:val="000000"/>
          <w:sz w:val="24"/>
          <w:szCs w:val="24"/>
        </w:rPr>
        <w:t xml:space="preserve"> is frequently understood to mean lineage population, one might argue that appending “lineage,” for the sake of clarity, is unnecessary. Yet, that explicitness is </w:t>
      </w:r>
      <w:r w:rsidRPr="00631BCC">
        <w:rPr>
          <w:rFonts w:ascii="Arial Narrow" w:eastAsia="Times New Roman" w:hAnsi="Arial Narrow" w:cs="Times New Roman"/>
          <w:color w:val="000000"/>
          <w:sz w:val="24"/>
          <w:szCs w:val="24"/>
        </w:rPr>
        <w:lastRenderedPageBreak/>
        <w:t xml:space="preserve">needed is indicated by the fact that it is not readily obvious to </w:t>
      </w:r>
      <w:r w:rsidRPr="001F7FB9">
        <w:rPr>
          <w:rFonts w:ascii="Arial Narrow" w:eastAsia="Times New Roman" w:hAnsi="Arial Narrow" w:cs="Times New Roman"/>
          <w:color w:val="2E74B5" w:themeColor="accent1" w:themeShade="BF"/>
          <w:sz w:val="24"/>
          <w:szCs w:val="24"/>
        </w:rPr>
        <w:t>Fujimura et al. (2010)</w:t>
      </w:r>
      <w:r w:rsidRPr="00631BCC">
        <w:rPr>
          <w:rFonts w:ascii="Arial Narrow" w:eastAsia="Times New Roman" w:hAnsi="Arial Narrow" w:cs="Times New Roman"/>
          <w:color w:val="000000"/>
          <w:sz w:val="24"/>
          <w:szCs w:val="24"/>
        </w:rPr>
        <w:t xml:space="preserve"> and other authors, including the present one, when </w:t>
      </w:r>
      <w:r w:rsidRPr="00631BCC">
        <w:rPr>
          <w:rFonts w:ascii="Arial Narrow" w:eastAsia="Times New Roman" w:hAnsi="Arial Narrow" w:cs="Times New Roman"/>
          <w:i/>
          <w:iCs/>
          <w:color w:val="000000"/>
          <w:sz w:val="24"/>
          <w:szCs w:val="24"/>
        </w:rPr>
        <w:t>population</w:t>
      </w:r>
      <w:r w:rsidRPr="00631BCC">
        <w:rPr>
          <w:rFonts w:ascii="Arial Narrow" w:eastAsia="Times New Roman" w:hAnsi="Arial Narrow" w:cs="Times New Roman"/>
          <w:color w:val="000000"/>
          <w:sz w:val="24"/>
          <w:szCs w:val="24"/>
        </w:rPr>
        <w:t xml:space="preserve"> means what is here called </w:t>
      </w:r>
      <w:r w:rsidRPr="00631BCC">
        <w:rPr>
          <w:rFonts w:ascii="Arial Narrow" w:eastAsia="Times New Roman" w:hAnsi="Arial Narrow" w:cs="Times New Roman"/>
          <w:i/>
          <w:iCs/>
          <w:color w:val="000000"/>
          <w:sz w:val="24"/>
          <w:szCs w:val="24"/>
        </w:rPr>
        <w:t>lineage population</w:t>
      </w:r>
      <w:r w:rsidRPr="00631BCC">
        <w:rPr>
          <w:rFonts w:ascii="Arial Narrow" w:eastAsia="Times New Roman" w:hAnsi="Arial Narrow" w:cs="Times New Roman"/>
          <w:color w:val="000000"/>
          <w:sz w:val="24"/>
          <w:szCs w:val="24"/>
        </w:rPr>
        <w:t xml:space="preserve">. That said, by </w:t>
      </w:r>
      <w:r w:rsidRPr="00631BCC">
        <w:rPr>
          <w:rFonts w:ascii="Arial Narrow" w:eastAsia="Times New Roman" w:hAnsi="Arial Narrow" w:cs="Times New Roman"/>
          <w:i/>
          <w:iCs/>
          <w:color w:val="000000"/>
          <w:sz w:val="24"/>
          <w:szCs w:val="24"/>
        </w:rPr>
        <w:t>lineage population</w:t>
      </w:r>
      <w:r w:rsidRPr="00631BCC">
        <w:rPr>
          <w:rFonts w:ascii="Arial Narrow" w:eastAsia="Times New Roman" w:hAnsi="Arial Narrow" w:cs="Times New Roman"/>
          <w:color w:val="000000"/>
          <w:sz w:val="24"/>
          <w:szCs w:val="24"/>
        </w:rPr>
        <w:t xml:space="preserve"> something similar to </w:t>
      </w:r>
      <w:proofErr w:type="spellStart"/>
      <w:r w:rsidRPr="001F7FB9">
        <w:rPr>
          <w:rFonts w:ascii="Arial Narrow" w:eastAsia="Times New Roman" w:hAnsi="Arial Narrow" w:cs="Times New Roman"/>
          <w:color w:val="2E74B5" w:themeColor="accent1" w:themeShade="BF"/>
          <w:sz w:val="24"/>
          <w:szCs w:val="24"/>
        </w:rPr>
        <w:t>Aulchenko’s</w:t>
      </w:r>
      <w:proofErr w:type="spellEnd"/>
      <w:r w:rsidRPr="001F7FB9">
        <w:rPr>
          <w:rFonts w:ascii="Arial Narrow" w:eastAsia="Times New Roman" w:hAnsi="Arial Narrow" w:cs="Times New Roman"/>
          <w:color w:val="2E74B5" w:themeColor="accent1" w:themeShade="BF"/>
          <w:sz w:val="24"/>
          <w:szCs w:val="24"/>
        </w:rPr>
        <w:t xml:space="preserve"> (2010)</w:t>
      </w:r>
      <w:r w:rsidRPr="00631BCC">
        <w:rPr>
          <w:rFonts w:ascii="Arial Narrow" w:eastAsia="Times New Roman" w:hAnsi="Arial Narrow" w:cs="Times New Roman"/>
          <w:color w:val="000000"/>
          <w:sz w:val="24"/>
          <w:szCs w:val="24"/>
        </w:rPr>
        <w:t xml:space="preserve"> retrospective </w:t>
      </w:r>
      <w:r w:rsidRPr="00631BCC">
        <w:rPr>
          <w:rFonts w:ascii="Arial Narrow" w:eastAsia="Times New Roman" w:hAnsi="Arial Narrow" w:cs="Times New Roman"/>
          <w:i/>
          <w:iCs/>
          <w:color w:val="000000"/>
          <w:sz w:val="24"/>
          <w:szCs w:val="24"/>
        </w:rPr>
        <w:t>genetic population</w:t>
      </w:r>
      <w:r w:rsidRPr="00631BCC">
        <w:rPr>
          <w:rFonts w:ascii="Arial Narrow" w:eastAsia="Times New Roman" w:hAnsi="Arial Narrow" w:cs="Times New Roman"/>
          <w:color w:val="000000"/>
          <w:sz w:val="24"/>
          <w:szCs w:val="24"/>
        </w:rPr>
        <w:t xml:space="preserve"> is meant, although genetic relatedness might be operationalized differently.</w:t>
      </w:r>
      <w:r w:rsidR="004F4A70" w:rsidRPr="00631BCC">
        <w:rPr>
          <w:rStyle w:val="FootnoteReference"/>
          <w:rFonts w:ascii="Arial Narrow" w:eastAsia="Times New Roman" w:hAnsi="Arial Narrow" w:cs="Times New Roman"/>
          <w:color w:val="000000"/>
          <w:sz w:val="24"/>
          <w:szCs w:val="24"/>
        </w:rPr>
        <w:footnoteReference w:id="34"/>
      </w:r>
    </w:p>
    <w:p w:rsidR="000A218A" w:rsidRPr="00631BCC" w:rsidRDefault="000A218A" w:rsidP="00942303">
      <w:pPr>
        <w:spacing w:after="0" w:line="240" w:lineRule="auto"/>
        <w:ind w:firstLine="567"/>
        <w:rPr>
          <w:rFonts w:ascii="Arial Narrow" w:eastAsia="Times New Roman" w:hAnsi="Arial Narrow" w:cs="Times New Roman"/>
          <w:color w:val="000000"/>
          <w:sz w:val="24"/>
          <w:szCs w:val="24"/>
        </w:rPr>
      </w:pPr>
      <w:r w:rsidRPr="00631BCC">
        <w:rPr>
          <w:rFonts w:ascii="Arial Narrow" w:eastAsia="Times New Roman" w:hAnsi="Arial Narrow" w:cs="Times New Roman"/>
          <w:color w:val="000000"/>
          <w:sz w:val="24"/>
          <w:szCs w:val="24"/>
        </w:rPr>
        <w:t xml:space="preserve">To further clarify, this concept does not imply phyletic discontinuity between classes; thus, lineage populations, like </w:t>
      </w:r>
      <w:r w:rsidR="00270E43" w:rsidRPr="00631BCC">
        <w:rPr>
          <w:rFonts w:ascii="Arial Narrow" w:eastAsia="Times New Roman" w:hAnsi="Arial Narrow" w:cs="Times New Roman"/>
          <w:color w:val="000000"/>
          <w:sz w:val="24"/>
          <w:szCs w:val="24"/>
        </w:rPr>
        <w:t>18</w:t>
      </w:r>
      <w:r w:rsidR="00270E43" w:rsidRPr="00631BCC">
        <w:rPr>
          <w:rFonts w:ascii="Arial Narrow" w:eastAsia="Times New Roman" w:hAnsi="Arial Narrow" w:cs="Times New Roman"/>
          <w:color w:val="000000"/>
          <w:sz w:val="24"/>
          <w:szCs w:val="24"/>
          <w:vertAlign w:val="superscript"/>
        </w:rPr>
        <w:t>th</w:t>
      </w:r>
      <w:r w:rsidR="00341381">
        <w:rPr>
          <w:rFonts w:ascii="Arial Narrow" w:eastAsia="Times New Roman" w:hAnsi="Arial Narrow" w:cs="Times New Roman"/>
          <w:color w:val="000000"/>
          <w:sz w:val="24"/>
          <w:szCs w:val="24"/>
          <w:vertAlign w:val="superscript"/>
        </w:rPr>
        <w:t xml:space="preserve"> </w:t>
      </w:r>
      <w:r w:rsidRPr="00631BCC">
        <w:rPr>
          <w:rFonts w:ascii="Arial Narrow" w:eastAsia="Times New Roman" w:hAnsi="Arial Narrow" w:cs="Times New Roman"/>
          <w:color w:val="000000"/>
          <w:sz w:val="24"/>
          <w:szCs w:val="24"/>
        </w:rPr>
        <w:t xml:space="preserve">and </w:t>
      </w:r>
      <w:r w:rsidR="00270E43" w:rsidRPr="00631BCC">
        <w:rPr>
          <w:rFonts w:ascii="Arial Narrow" w:eastAsia="Times New Roman" w:hAnsi="Arial Narrow" w:cs="Times New Roman"/>
          <w:color w:val="000000"/>
          <w:sz w:val="24"/>
          <w:szCs w:val="24"/>
        </w:rPr>
        <w:t>19</w:t>
      </w:r>
      <w:r w:rsidR="00270E43" w:rsidRPr="00631BCC">
        <w:rPr>
          <w:rFonts w:ascii="Arial Narrow" w:eastAsia="Times New Roman" w:hAnsi="Arial Narrow" w:cs="Times New Roman"/>
          <w:color w:val="000000"/>
          <w:sz w:val="24"/>
          <w:szCs w:val="24"/>
          <w:vertAlign w:val="superscript"/>
        </w:rPr>
        <w:t>th</w:t>
      </w:r>
      <w:r w:rsidR="00FA0638">
        <w:rPr>
          <w:rFonts w:ascii="Arial Narrow" w:eastAsia="Times New Roman" w:hAnsi="Arial Narrow" w:cs="Times New Roman"/>
          <w:color w:val="000000"/>
          <w:sz w:val="24"/>
          <w:szCs w:val="24"/>
          <w:vertAlign w:val="superscript"/>
        </w:rPr>
        <w:t xml:space="preserve"> </w:t>
      </w:r>
      <w:r w:rsidRPr="00631BCC">
        <w:rPr>
          <w:rFonts w:ascii="Arial Narrow" w:eastAsia="Times New Roman" w:hAnsi="Arial Narrow" w:cs="Times New Roman"/>
          <w:color w:val="000000"/>
          <w:sz w:val="24"/>
          <w:szCs w:val="24"/>
        </w:rPr>
        <w:t xml:space="preserve">century </w:t>
      </w:r>
      <w:proofErr w:type="spellStart"/>
      <w:r w:rsidRPr="00631BCC">
        <w:rPr>
          <w:rFonts w:ascii="Arial Narrow" w:eastAsia="Times New Roman" w:hAnsi="Arial Narrow" w:cs="Times New Roman"/>
          <w:color w:val="000000"/>
          <w:sz w:val="24"/>
          <w:szCs w:val="24"/>
        </w:rPr>
        <w:t>infraspecific</w:t>
      </w:r>
      <w:proofErr w:type="spellEnd"/>
      <w:r w:rsidRPr="00631BCC">
        <w:rPr>
          <w:rFonts w:ascii="Arial Narrow" w:eastAsia="Times New Roman" w:hAnsi="Arial Narrow" w:cs="Times New Roman"/>
          <w:color w:val="000000"/>
          <w:sz w:val="24"/>
          <w:szCs w:val="24"/>
        </w:rPr>
        <w:t xml:space="preserve"> races,</w:t>
      </w:r>
      <w:r w:rsidR="004F4A70" w:rsidRPr="00631BCC">
        <w:rPr>
          <w:rStyle w:val="FootnoteReference"/>
          <w:rFonts w:ascii="Arial Narrow" w:eastAsia="Times New Roman" w:hAnsi="Arial Narrow" w:cs="Times New Roman"/>
          <w:color w:val="000000"/>
          <w:sz w:val="24"/>
          <w:szCs w:val="24"/>
        </w:rPr>
        <w:footnoteReference w:id="35"/>
      </w:r>
      <w:r w:rsidRPr="00631BCC">
        <w:rPr>
          <w:rFonts w:ascii="Arial Narrow" w:eastAsia="Times New Roman" w:hAnsi="Arial Narrow" w:cs="Times New Roman"/>
          <w:color w:val="000000"/>
          <w:sz w:val="24"/>
          <w:szCs w:val="24"/>
        </w:rPr>
        <w:t xml:space="preserve"> can be picked out of a continuum formed by primary or secondary intergradation. Darwin recognized that lineages exist in a phyletic continuum. Regarding an evolutionary continuum brought about by the resurrection of forms long past, </w:t>
      </w:r>
      <w:r w:rsidRPr="00FA0638">
        <w:rPr>
          <w:rFonts w:ascii="Arial Narrow" w:eastAsia="Times New Roman" w:hAnsi="Arial Narrow" w:cs="Times New Roman"/>
          <w:color w:val="2E74B5" w:themeColor="accent1" w:themeShade="BF"/>
          <w:sz w:val="24"/>
          <w:szCs w:val="24"/>
        </w:rPr>
        <w:t xml:space="preserve">Darwin (1862, </w:t>
      </w:r>
      <w:r w:rsidRPr="00A1441C">
        <w:rPr>
          <w:rFonts w:ascii="Arial Narrow" w:eastAsia="Times New Roman" w:hAnsi="Arial Narrow" w:cs="Times New Roman"/>
          <w:color w:val="000000" w:themeColor="text1"/>
          <w:sz w:val="24"/>
          <w:szCs w:val="24"/>
        </w:rPr>
        <w:t>330-</w:t>
      </w:r>
      <w:r w:rsidR="00A1441C" w:rsidRPr="00A1441C">
        <w:rPr>
          <w:rFonts w:ascii="Arial Narrow" w:eastAsia="Times New Roman" w:hAnsi="Arial Narrow" w:cs="Times New Roman"/>
          <w:color w:val="000000" w:themeColor="text1"/>
          <w:sz w:val="24"/>
          <w:szCs w:val="24"/>
        </w:rPr>
        <w:t>3</w:t>
      </w:r>
      <w:r w:rsidRPr="00A1441C">
        <w:rPr>
          <w:rFonts w:ascii="Arial Narrow" w:eastAsia="Times New Roman" w:hAnsi="Arial Narrow" w:cs="Times New Roman"/>
          <w:color w:val="000000" w:themeColor="text1"/>
          <w:sz w:val="24"/>
          <w:szCs w:val="24"/>
        </w:rPr>
        <w:t xml:space="preserve">31) </w:t>
      </w:r>
      <w:r w:rsidRPr="00631BCC">
        <w:rPr>
          <w:rFonts w:ascii="Arial Narrow" w:eastAsia="Times New Roman" w:hAnsi="Arial Narrow" w:cs="Times New Roman"/>
          <w:color w:val="000000"/>
          <w:sz w:val="24"/>
          <w:szCs w:val="24"/>
        </w:rPr>
        <w:t>notes:</w:t>
      </w:r>
    </w:p>
    <w:p w:rsidR="00942303" w:rsidRPr="00631BCC" w:rsidRDefault="00942303" w:rsidP="00942303">
      <w:pPr>
        <w:spacing w:after="0" w:line="240" w:lineRule="auto"/>
        <w:ind w:firstLine="567"/>
        <w:rPr>
          <w:rFonts w:ascii="Arial Narrow" w:eastAsia="Times New Roman" w:hAnsi="Arial Narrow" w:cs="Times New Roman"/>
          <w:sz w:val="24"/>
          <w:szCs w:val="24"/>
        </w:rPr>
      </w:pPr>
    </w:p>
    <w:p w:rsidR="000A218A" w:rsidRPr="00631BCC" w:rsidRDefault="000A218A" w:rsidP="00942303">
      <w:pPr>
        <w:spacing w:after="0" w:line="240" w:lineRule="auto"/>
        <w:ind w:left="288" w:right="288"/>
        <w:rPr>
          <w:rFonts w:ascii="Arial Narrow" w:eastAsia="Times New Roman" w:hAnsi="Arial Narrow" w:cs="Times New Roman"/>
        </w:rPr>
      </w:pPr>
      <w:r w:rsidRPr="00631BCC">
        <w:rPr>
          <w:rFonts w:ascii="Arial Narrow" w:eastAsia="Times New Roman" w:hAnsi="Arial Narrow" w:cs="Times New Roman"/>
          <w:color w:val="000000"/>
        </w:rPr>
        <w:t xml:space="preserve">It is due to their absence, and to the consequent wide gaps in the series, </w:t>
      </w:r>
      <w:r w:rsidRPr="00631BCC">
        <w:rPr>
          <w:rFonts w:ascii="Arial Narrow" w:eastAsia="Times New Roman" w:hAnsi="Arial Narrow" w:cs="Times New Roman"/>
          <w:bCs/>
          <w:i/>
          <w:color w:val="000000"/>
        </w:rPr>
        <w:t>that we are enabled to divide the existing species into definable groups</w:t>
      </w:r>
      <w:r w:rsidRPr="00631BCC">
        <w:rPr>
          <w:rFonts w:ascii="Arial Narrow" w:eastAsia="Times New Roman" w:hAnsi="Arial Narrow" w:cs="Times New Roman"/>
          <w:color w:val="000000"/>
        </w:rPr>
        <w:t xml:space="preserve">. If there had been no extinction, there would still have been great lines, or branches, of special development ... but ancient and intermediate forms, very different probably from their present descendants, </w:t>
      </w:r>
      <w:r w:rsidRPr="00631BCC">
        <w:rPr>
          <w:rFonts w:ascii="Arial Narrow" w:eastAsia="Times New Roman" w:hAnsi="Arial Narrow" w:cs="Times New Roman"/>
          <w:bCs/>
          <w:i/>
          <w:color w:val="000000"/>
        </w:rPr>
        <w:t>would have rendered it utterly impossible to separate by distinct characters</w:t>
      </w:r>
      <w:r w:rsidRPr="00631BCC">
        <w:rPr>
          <w:rFonts w:ascii="Arial Narrow" w:eastAsia="Times New Roman" w:hAnsi="Arial Narrow" w:cs="Times New Roman"/>
          <w:color w:val="000000"/>
        </w:rPr>
        <w:t>... one great body from [an</w:t>
      </w:r>
      <w:proofErr w:type="gramStart"/>
      <w:r w:rsidRPr="00631BCC">
        <w:rPr>
          <w:rFonts w:ascii="Arial Narrow" w:eastAsia="Times New Roman" w:hAnsi="Arial Narrow" w:cs="Times New Roman"/>
          <w:color w:val="000000"/>
        </w:rPr>
        <w:t>]other</w:t>
      </w:r>
      <w:proofErr w:type="gramEnd"/>
      <w:r w:rsidRPr="00631BCC">
        <w:rPr>
          <w:rFonts w:ascii="Arial Narrow" w:eastAsia="Times New Roman" w:hAnsi="Arial Narrow" w:cs="Times New Roman"/>
          <w:color w:val="000000"/>
        </w:rPr>
        <w:t>. [Emphasis added.]</w:t>
      </w:r>
    </w:p>
    <w:p w:rsidR="00942303" w:rsidRPr="00631BCC" w:rsidRDefault="00942303" w:rsidP="00942303">
      <w:pPr>
        <w:spacing w:after="0" w:line="240" w:lineRule="auto"/>
        <w:ind w:firstLine="567"/>
        <w:rPr>
          <w:rFonts w:ascii="Arial Narrow" w:eastAsia="Times New Roman" w:hAnsi="Arial Narrow" w:cs="Times New Roman"/>
          <w:color w:val="000000"/>
          <w:sz w:val="24"/>
          <w:szCs w:val="24"/>
        </w:rPr>
      </w:pPr>
    </w:p>
    <w:p w:rsidR="000A218A" w:rsidRPr="00631BCC" w:rsidRDefault="000A218A" w:rsidP="00942303">
      <w:pPr>
        <w:spacing w:after="0" w:line="240" w:lineRule="auto"/>
        <w:ind w:firstLine="567"/>
        <w:rPr>
          <w:rFonts w:ascii="Arial Narrow" w:eastAsia="Times New Roman" w:hAnsi="Arial Narrow" w:cs="Times New Roman"/>
          <w:sz w:val="24"/>
          <w:szCs w:val="24"/>
        </w:rPr>
      </w:pPr>
      <w:r w:rsidRPr="00631BCC">
        <w:rPr>
          <w:rFonts w:ascii="Arial Narrow" w:eastAsia="Times New Roman" w:hAnsi="Arial Narrow" w:cs="Times New Roman"/>
          <w:color w:val="000000"/>
          <w:sz w:val="24"/>
          <w:szCs w:val="24"/>
        </w:rPr>
        <w:t>His point is that phyletic disjunctions enable, or authorize, one to divide by distinct character biodiversity into definable evolutionary groups.</w:t>
      </w:r>
      <w:r w:rsidR="009A2A16">
        <w:rPr>
          <w:rFonts w:ascii="Arial Narrow" w:eastAsia="Times New Roman" w:hAnsi="Arial Narrow" w:cs="Times New Roman"/>
          <w:color w:val="000000"/>
          <w:sz w:val="24"/>
          <w:szCs w:val="24"/>
        </w:rPr>
        <w:t xml:space="preserve"> </w:t>
      </w:r>
      <w:r w:rsidRPr="00631BCC">
        <w:rPr>
          <w:rFonts w:ascii="Arial Narrow" w:eastAsia="Times New Roman" w:hAnsi="Arial Narrow" w:cs="Times New Roman"/>
          <w:color w:val="000000"/>
          <w:sz w:val="24"/>
          <w:szCs w:val="24"/>
        </w:rPr>
        <w:t>In absence of disjunctions, the lineages still exist; they are merely hidden under a continuum of variation. In this case, distinct lineage populations cannot be objectively picked out any more than distinct colors can from the electromagnetic spectrum. In the same way, given similar circumstances, different geographic and breeding populations cannot be objectively delineated. Nor, under any circumstance, can differ</w:t>
      </w:r>
      <w:r w:rsidR="00A1441C">
        <w:rPr>
          <w:rFonts w:ascii="Arial Narrow" w:eastAsia="Times New Roman" w:hAnsi="Arial Narrow" w:cs="Times New Roman"/>
          <w:color w:val="000000"/>
          <w:sz w:val="24"/>
          <w:szCs w:val="24"/>
        </w:rPr>
        <w:t>ent temporal species. N</w:t>
      </w:r>
      <w:r w:rsidR="00FA0638">
        <w:rPr>
          <w:rFonts w:ascii="Arial Narrow" w:eastAsia="Times New Roman" w:hAnsi="Arial Narrow" w:cs="Times New Roman"/>
          <w:color w:val="000000"/>
          <w:sz w:val="24"/>
          <w:szCs w:val="24"/>
        </w:rPr>
        <w:t>or can</w:t>
      </w:r>
      <w:r w:rsidR="00A1441C">
        <w:rPr>
          <w:rFonts w:ascii="Arial Narrow" w:eastAsia="Times New Roman" w:hAnsi="Arial Narrow" w:cs="Times New Roman"/>
          <w:color w:val="000000"/>
          <w:sz w:val="24"/>
          <w:szCs w:val="24"/>
        </w:rPr>
        <w:t xml:space="preserve"> </w:t>
      </w:r>
      <w:proofErr w:type="spellStart"/>
      <w:r w:rsidR="00A1441C">
        <w:rPr>
          <w:rFonts w:ascii="Arial Narrow" w:eastAsia="Times New Roman" w:hAnsi="Arial Narrow" w:cs="Times New Roman"/>
          <w:color w:val="000000"/>
          <w:sz w:val="24"/>
          <w:szCs w:val="24"/>
        </w:rPr>
        <w:t>subspecific</w:t>
      </w:r>
      <w:proofErr w:type="spellEnd"/>
      <w:r w:rsidR="00A1441C">
        <w:rPr>
          <w:rFonts w:ascii="Arial Narrow" w:eastAsia="Times New Roman" w:hAnsi="Arial Narrow" w:cs="Times New Roman"/>
          <w:color w:val="000000"/>
          <w:sz w:val="24"/>
          <w:szCs w:val="24"/>
        </w:rPr>
        <w:t xml:space="preserve"> taxa which fall along</w:t>
      </w:r>
      <w:r w:rsidRPr="00631BCC">
        <w:rPr>
          <w:rFonts w:ascii="Arial Narrow" w:eastAsia="Times New Roman" w:hAnsi="Arial Narrow" w:cs="Times New Roman"/>
          <w:color w:val="000000"/>
          <w:sz w:val="24"/>
          <w:szCs w:val="24"/>
        </w:rPr>
        <w:t xml:space="preserve"> a population continuum.</w:t>
      </w:r>
      <w:r w:rsidR="004F4A70" w:rsidRPr="00631BCC">
        <w:rPr>
          <w:rStyle w:val="FootnoteReference"/>
          <w:rFonts w:ascii="Arial Narrow" w:eastAsia="Times New Roman" w:hAnsi="Arial Narrow" w:cs="Times New Roman"/>
          <w:color w:val="000000"/>
          <w:sz w:val="24"/>
          <w:szCs w:val="24"/>
        </w:rPr>
        <w:footnoteReference w:id="36"/>
      </w:r>
      <w:r w:rsidRPr="00631BCC">
        <w:rPr>
          <w:rFonts w:ascii="Arial Narrow" w:eastAsia="Times New Roman" w:hAnsi="Arial Narrow" w:cs="Times New Roman"/>
          <w:color w:val="000000"/>
          <w:sz w:val="24"/>
          <w:szCs w:val="24"/>
        </w:rPr>
        <w:t xml:space="preserve"> All of these divisions are nonetheless recognized.</w:t>
      </w:r>
    </w:p>
    <w:p w:rsidR="000A218A" w:rsidRPr="00631BCC" w:rsidRDefault="000A218A" w:rsidP="00942303">
      <w:pPr>
        <w:spacing w:after="0" w:line="240" w:lineRule="auto"/>
        <w:ind w:firstLine="720"/>
        <w:rPr>
          <w:rFonts w:ascii="Arial Narrow" w:eastAsia="Times New Roman" w:hAnsi="Arial Narrow" w:cs="Times New Roman"/>
          <w:sz w:val="24"/>
          <w:szCs w:val="24"/>
        </w:rPr>
      </w:pPr>
      <w:r w:rsidRPr="00631BCC">
        <w:rPr>
          <w:rFonts w:ascii="Arial Narrow" w:eastAsia="Times New Roman" w:hAnsi="Arial Narrow" w:cs="Times New Roman"/>
          <w:color w:val="000000"/>
          <w:sz w:val="24"/>
          <w:szCs w:val="24"/>
        </w:rPr>
        <w:t xml:space="preserve">In the wild, there is an obvious relation between geographic, breeding, and lineage populations, as for relatively sessile and range-restricted organisms, geographic populations of the same species will often be breeding populations. Since these breeding populations are often closed as opposed to </w:t>
      </w:r>
      <w:r w:rsidRPr="00631BCC">
        <w:rPr>
          <w:rFonts w:ascii="Arial Narrow" w:eastAsia="Times New Roman" w:hAnsi="Arial Narrow" w:cs="Times New Roman"/>
          <w:i/>
          <w:iCs/>
          <w:color w:val="000000"/>
          <w:sz w:val="24"/>
          <w:szCs w:val="24"/>
        </w:rPr>
        <w:t>open</w:t>
      </w:r>
      <w:r w:rsidRPr="00631BCC">
        <w:rPr>
          <w:rFonts w:ascii="Arial Narrow" w:eastAsia="Times New Roman" w:hAnsi="Arial Narrow" w:cs="Times New Roman"/>
          <w:color w:val="000000"/>
          <w:sz w:val="24"/>
          <w:szCs w:val="24"/>
        </w:rPr>
        <w:t xml:space="preserve"> or “freely exposed to gene flow” (</w:t>
      </w:r>
      <w:proofErr w:type="spellStart"/>
      <w:r w:rsidRPr="00FA0638">
        <w:rPr>
          <w:rFonts w:ascii="Arial Narrow" w:eastAsia="Times New Roman" w:hAnsi="Arial Narrow" w:cs="Times New Roman"/>
          <w:color w:val="2E74B5" w:themeColor="accent1" w:themeShade="BF"/>
          <w:sz w:val="24"/>
          <w:szCs w:val="24"/>
        </w:rPr>
        <w:t>Mayr</w:t>
      </w:r>
      <w:proofErr w:type="spellEnd"/>
      <w:r w:rsidR="00FA0638" w:rsidRPr="00FA0638">
        <w:rPr>
          <w:rFonts w:ascii="Arial Narrow" w:eastAsia="Times New Roman" w:hAnsi="Arial Narrow" w:cs="Times New Roman"/>
          <w:color w:val="2E74B5" w:themeColor="accent1" w:themeShade="BF"/>
          <w:sz w:val="24"/>
          <w:szCs w:val="24"/>
        </w:rPr>
        <w:t xml:space="preserve"> </w:t>
      </w:r>
      <w:r w:rsidR="00270E43" w:rsidRPr="00FA0638">
        <w:rPr>
          <w:rFonts w:ascii="Arial Narrow" w:eastAsia="Times New Roman" w:hAnsi="Arial Narrow" w:cs="Times New Roman"/>
          <w:color w:val="2E74B5" w:themeColor="accent1" w:themeShade="BF"/>
          <w:sz w:val="24"/>
          <w:szCs w:val="24"/>
        </w:rPr>
        <w:t>&amp;</w:t>
      </w:r>
      <w:r w:rsidR="00FA0638" w:rsidRPr="00FA0638">
        <w:rPr>
          <w:rFonts w:ascii="Arial Narrow" w:eastAsia="Times New Roman" w:hAnsi="Arial Narrow" w:cs="Times New Roman"/>
          <w:color w:val="2E74B5" w:themeColor="accent1" w:themeShade="BF"/>
          <w:sz w:val="24"/>
          <w:szCs w:val="24"/>
        </w:rPr>
        <w:t xml:space="preserve"> </w:t>
      </w:r>
      <w:proofErr w:type="spellStart"/>
      <w:r w:rsidRPr="00FA0638">
        <w:rPr>
          <w:rFonts w:ascii="Arial Narrow" w:eastAsia="Times New Roman" w:hAnsi="Arial Narrow" w:cs="Times New Roman"/>
          <w:color w:val="2E74B5" w:themeColor="accent1" w:themeShade="BF"/>
          <w:sz w:val="24"/>
          <w:szCs w:val="24"/>
        </w:rPr>
        <w:t>Ashlock</w:t>
      </w:r>
      <w:proofErr w:type="spellEnd"/>
      <w:r w:rsidRPr="00FA0638">
        <w:rPr>
          <w:rFonts w:ascii="Arial Narrow" w:eastAsia="Times New Roman" w:hAnsi="Arial Narrow" w:cs="Times New Roman"/>
          <w:color w:val="2E74B5" w:themeColor="accent1" w:themeShade="BF"/>
          <w:sz w:val="24"/>
          <w:szCs w:val="24"/>
        </w:rPr>
        <w:t xml:space="preserve"> 199</w:t>
      </w:r>
      <w:r w:rsidR="00270E43" w:rsidRPr="00FA0638">
        <w:rPr>
          <w:rFonts w:ascii="Arial Narrow" w:eastAsia="Times New Roman" w:hAnsi="Arial Narrow" w:cs="Times New Roman"/>
          <w:color w:val="2E74B5" w:themeColor="accent1" w:themeShade="BF"/>
          <w:sz w:val="24"/>
          <w:szCs w:val="24"/>
        </w:rPr>
        <w:t>1</w:t>
      </w:r>
      <w:r w:rsidR="000B4BDC">
        <w:rPr>
          <w:rFonts w:ascii="Arial Narrow" w:eastAsia="Times New Roman" w:hAnsi="Arial Narrow" w:cs="Times New Roman"/>
          <w:color w:val="000000" w:themeColor="text1"/>
          <w:sz w:val="24"/>
          <w:szCs w:val="24"/>
        </w:rPr>
        <w:t xml:space="preserve">, </w:t>
      </w:r>
      <w:r w:rsidRPr="000B4BDC">
        <w:rPr>
          <w:rFonts w:ascii="Arial Narrow" w:eastAsia="Times New Roman" w:hAnsi="Arial Narrow" w:cs="Times New Roman"/>
          <w:color w:val="000000" w:themeColor="text1"/>
          <w:sz w:val="24"/>
          <w:szCs w:val="24"/>
        </w:rPr>
        <w:t>142</w:t>
      </w:r>
      <w:r w:rsidRPr="00631BCC">
        <w:rPr>
          <w:rFonts w:ascii="Arial Narrow" w:eastAsia="Times New Roman" w:hAnsi="Arial Narrow" w:cs="Times New Roman"/>
          <w:color w:val="000000"/>
          <w:sz w:val="24"/>
          <w:szCs w:val="24"/>
        </w:rPr>
        <w:t>), over time they become lineage populations. Owing to the conceptual covariance, distinctions between types of populations are frequently not made. Nevertheless, these specifications need not coincide, as is the case with many zoo animals around the world. Thus, members of the great northern hippopotamus lineage population might find themselves in zoos in East Asia and North America and in their ancestral homeland.</w:t>
      </w:r>
      <w:r w:rsidR="007A000D">
        <w:rPr>
          <w:rFonts w:ascii="Arial Narrow" w:eastAsia="Times New Roman" w:hAnsi="Arial Narrow" w:cs="Times New Roman"/>
          <w:color w:val="000000"/>
          <w:sz w:val="24"/>
          <w:szCs w:val="24"/>
        </w:rPr>
        <w:t xml:space="preserve"> Collectively, they would not form</w:t>
      </w:r>
      <w:r w:rsidRPr="00631BCC">
        <w:rPr>
          <w:rFonts w:ascii="Arial Narrow" w:eastAsia="Times New Roman" w:hAnsi="Arial Narrow" w:cs="Times New Roman"/>
          <w:color w:val="000000"/>
          <w:sz w:val="24"/>
          <w:szCs w:val="24"/>
        </w:rPr>
        <w:t xml:space="preserve"> a geographic population in any meaningful sense and they need not form a coherent breeding population. </w:t>
      </w:r>
    </w:p>
    <w:p w:rsidR="000A218A" w:rsidRPr="00631BCC" w:rsidRDefault="000A218A" w:rsidP="00942303">
      <w:pPr>
        <w:spacing w:after="0" w:line="240" w:lineRule="auto"/>
        <w:ind w:firstLine="720"/>
        <w:rPr>
          <w:rFonts w:ascii="Arial Narrow" w:eastAsia="Times New Roman" w:hAnsi="Arial Narrow" w:cs="Times New Roman"/>
          <w:sz w:val="24"/>
          <w:szCs w:val="24"/>
        </w:rPr>
      </w:pPr>
      <w:r w:rsidRPr="00631BCC">
        <w:rPr>
          <w:rFonts w:ascii="Arial Narrow" w:eastAsia="Times New Roman" w:hAnsi="Arial Narrow" w:cs="Times New Roman"/>
          <w:color w:val="000000"/>
          <w:sz w:val="24"/>
          <w:szCs w:val="24"/>
        </w:rPr>
        <w:lastRenderedPageBreak/>
        <w:t xml:space="preserve">It might be argued that the lineage population concept, as defined here, is too generic to be of practical use and that something in addition to ancestry and descent, such as the presence of notable physical trait differences, should be required. Since the purpose of this concept is analytic, requiring such differences would be undesirable; doing so would </w:t>
      </w:r>
      <w:r w:rsidR="00345D71" w:rsidRPr="00631BCC">
        <w:rPr>
          <w:rFonts w:ascii="Arial Narrow" w:eastAsia="Times New Roman" w:hAnsi="Arial Narrow" w:cs="Times New Roman"/>
          <w:color w:val="000000"/>
          <w:sz w:val="24"/>
          <w:szCs w:val="24"/>
        </w:rPr>
        <w:t>require</w:t>
      </w:r>
      <w:r w:rsidRPr="00631BCC">
        <w:rPr>
          <w:rFonts w:ascii="Arial Narrow" w:eastAsia="Times New Roman" w:hAnsi="Arial Narrow" w:cs="Times New Roman"/>
          <w:color w:val="000000"/>
          <w:sz w:val="24"/>
          <w:szCs w:val="24"/>
        </w:rPr>
        <w:t xml:space="preserve"> the defini</w:t>
      </w:r>
      <w:r w:rsidR="00345D71" w:rsidRPr="00631BCC">
        <w:rPr>
          <w:rFonts w:ascii="Arial Narrow" w:eastAsia="Times New Roman" w:hAnsi="Arial Narrow" w:cs="Times New Roman"/>
          <w:color w:val="000000"/>
          <w:sz w:val="24"/>
          <w:szCs w:val="24"/>
        </w:rPr>
        <w:t>tion</w:t>
      </w:r>
      <w:r w:rsidRPr="00631BCC">
        <w:rPr>
          <w:rFonts w:ascii="Arial Narrow" w:eastAsia="Times New Roman" w:hAnsi="Arial Narrow" w:cs="Times New Roman"/>
          <w:color w:val="000000"/>
          <w:sz w:val="24"/>
          <w:szCs w:val="24"/>
        </w:rPr>
        <w:t xml:space="preserve"> of a more generic primary concept. Practically speaking, it is hard to believe that the lineage population concept is too generic for biologists and others to use, when these same researchers commonly employ the even more non-specific </w:t>
      </w:r>
      <w:r w:rsidRPr="00631BCC">
        <w:rPr>
          <w:rFonts w:ascii="Arial Narrow" w:eastAsia="Times New Roman" w:hAnsi="Arial Narrow" w:cs="Times New Roman"/>
          <w:i/>
          <w:iCs/>
          <w:color w:val="000000"/>
          <w:sz w:val="24"/>
          <w:szCs w:val="24"/>
        </w:rPr>
        <w:t>population</w:t>
      </w:r>
      <w:r w:rsidR="00FA0638">
        <w:rPr>
          <w:rFonts w:ascii="Arial Narrow" w:eastAsia="Times New Roman" w:hAnsi="Arial Narrow" w:cs="Times New Roman"/>
          <w:color w:val="000000"/>
          <w:sz w:val="24"/>
          <w:szCs w:val="24"/>
        </w:rPr>
        <w:t xml:space="preserve"> terminology</w:t>
      </w:r>
      <w:r w:rsidR="005A21FE">
        <w:rPr>
          <w:rFonts w:ascii="Arial Narrow" w:eastAsia="Times New Roman" w:hAnsi="Arial Narrow" w:cs="Times New Roman"/>
          <w:color w:val="000000"/>
          <w:sz w:val="24"/>
          <w:szCs w:val="24"/>
        </w:rPr>
        <w:t xml:space="preserve">. </w:t>
      </w:r>
    </w:p>
    <w:p w:rsidR="000A218A" w:rsidRPr="00631BCC" w:rsidRDefault="000A218A" w:rsidP="00942303">
      <w:pPr>
        <w:spacing w:after="0" w:line="240" w:lineRule="auto"/>
        <w:ind w:firstLine="720"/>
        <w:rPr>
          <w:rFonts w:ascii="Arial Narrow" w:eastAsia="Times New Roman" w:hAnsi="Arial Narrow" w:cs="Times New Roman"/>
          <w:color w:val="000000"/>
          <w:sz w:val="24"/>
          <w:szCs w:val="24"/>
        </w:rPr>
      </w:pPr>
      <w:r w:rsidRPr="00631BCC">
        <w:rPr>
          <w:rFonts w:ascii="Arial Narrow" w:eastAsia="Times New Roman" w:hAnsi="Arial Narrow" w:cs="Times New Roman"/>
          <w:color w:val="000000"/>
          <w:sz w:val="24"/>
          <w:szCs w:val="24"/>
        </w:rPr>
        <w:t xml:space="preserve">In line with geographic and breeding concepts, both specific and </w:t>
      </w:r>
      <w:proofErr w:type="spellStart"/>
      <w:r w:rsidRPr="00631BCC">
        <w:rPr>
          <w:rFonts w:ascii="Arial Narrow" w:eastAsia="Times New Roman" w:hAnsi="Arial Narrow" w:cs="Times New Roman"/>
          <w:color w:val="000000"/>
          <w:sz w:val="24"/>
          <w:szCs w:val="24"/>
        </w:rPr>
        <w:t>infraspecific</w:t>
      </w:r>
      <w:proofErr w:type="spellEnd"/>
      <w:r w:rsidRPr="00631BCC">
        <w:rPr>
          <w:rFonts w:ascii="Arial Narrow" w:eastAsia="Times New Roman" w:hAnsi="Arial Narrow" w:cs="Times New Roman"/>
          <w:color w:val="000000"/>
          <w:sz w:val="24"/>
          <w:szCs w:val="24"/>
        </w:rPr>
        <w:t xml:space="preserve"> groups, however such groups are conventionally distinguished, can be lineage populations. Thus lineage population describes specific, </w:t>
      </w:r>
      <w:proofErr w:type="spellStart"/>
      <w:r w:rsidRPr="00631BCC">
        <w:rPr>
          <w:rFonts w:ascii="Arial Narrow" w:eastAsia="Times New Roman" w:hAnsi="Arial Narrow" w:cs="Times New Roman"/>
          <w:color w:val="000000"/>
          <w:sz w:val="24"/>
          <w:szCs w:val="24"/>
        </w:rPr>
        <w:t>subspecific</w:t>
      </w:r>
      <w:proofErr w:type="spellEnd"/>
      <w:r w:rsidRPr="00631BCC">
        <w:rPr>
          <w:rFonts w:ascii="Arial Narrow" w:eastAsia="Times New Roman" w:hAnsi="Arial Narrow" w:cs="Times New Roman"/>
          <w:color w:val="000000"/>
          <w:sz w:val="24"/>
          <w:szCs w:val="24"/>
        </w:rPr>
        <w:t xml:space="preserve">, and infrasubspecific – local and widespread, domestic and wild – communities of descent. The reason for this inclusive usage is both pragmatic and epistemic. For one, restricting the concept to </w:t>
      </w:r>
      <w:proofErr w:type="spellStart"/>
      <w:r w:rsidRPr="00631BCC">
        <w:rPr>
          <w:rFonts w:ascii="Arial Narrow" w:eastAsia="Times New Roman" w:hAnsi="Arial Narrow" w:cs="Times New Roman"/>
          <w:color w:val="000000"/>
          <w:sz w:val="24"/>
          <w:szCs w:val="24"/>
        </w:rPr>
        <w:t>infraspecific</w:t>
      </w:r>
      <w:proofErr w:type="spellEnd"/>
      <w:r w:rsidRPr="00631BCC">
        <w:rPr>
          <w:rFonts w:ascii="Arial Narrow" w:eastAsia="Times New Roman" w:hAnsi="Arial Narrow" w:cs="Times New Roman"/>
          <w:color w:val="000000"/>
          <w:sz w:val="24"/>
          <w:szCs w:val="24"/>
        </w:rPr>
        <w:t xml:space="preserve"> groups would limit its applicability; doing so would also render it asymmetrical with the geographic and breeding population concepts, which typically apply to both </w:t>
      </w:r>
      <w:proofErr w:type="spellStart"/>
      <w:r w:rsidRPr="00631BCC">
        <w:rPr>
          <w:rFonts w:ascii="Arial Narrow" w:eastAsia="Times New Roman" w:hAnsi="Arial Narrow" w:cs="Times New Roman"/>
          <w:color w:val="000000"/>
          <w:sz w:val="24"/>
          <w:szCs w:val="24"/>
        </w:rPr>
        <w:t>infraspecific</w:t>
      </w:r>
      <w:proofErr w:type="spellEnd"/>
      <w:r w:rsidRPr="00631BCC">
        <w:rPr>
          <w:rFonts w:ascii="Arial Narrow" w:eastAsia="Times New Roman" w:hAnsi="Arial Narrow" w:cs="Times New Roman"/>
          <w:color w:val="000000"/>
          <w:sz w:val="24"/>
          <w:szCs w:val="24"/>
        </w:rPr>
        <w:t xml:space="preserve"> and specific divisions. Additionally, there are a number of species concepts which differently delimit species (</w:t>
      </w:r>
      <w:r w:rsidRPr="00631BCC">
        <w:rPr>
          <w:rFonts w:ascii="Arial Narrow" w:eastAsia="Times New Roman" w:hAnsi="Arial Narrow" w:cs="Times New Roman"/>
          <w:color w:val="0070C0"/>
          <w:sz w:val="24"/>
          <w:szCs w:val="24"/>
        </w:rPr>
        <w:t>Wilkins 2010</w:t>
      </w:r>
      <w:r w:rsidRPr="00631BCC">
        <w:rPr>
          <w:rFonts w:ascii="Arial Narrow" w:eastAsia="Times New Roman" w:hAnsi="Arial Narrow" w:cs="Times New Roman"/>
          <w:color w:val="000000"/>
          <w:sz w:val="24"/>
          <w:szCs w:val="24"/>
        </w:rPr>
        <w:t xml:space="preserve">). The result is that the species of one concept can be the </w:t>
      </w:r>
      <w:proofErr w:type="spellStart"/>
      <w:r w:rsidRPr="00631BCC">
        <w:rPr>
          <w:rFonts w:ascii="Arial Narrow" w:eastAsia="Times New Roman" w:hAnsi="Arial Narrow" w:cs="Times New Roman"/>
          <w:color w:val="000000"/>
          <w:sz w:val="24"/>
          <w:szCs w:val="24"/>
        </w:rPr>
        <w:t>infraspecific</w:t>
      </w:r>
      <w:proofErr w:type="spellEnd"/>
      <w:r w:rsidRPr="00631BCC">
        <w:rPr>
          <w:rFonts w:ascii="Arial Narrow" w:eastAsia="Times New Roman" w:hAnsi="Arial Narrow" w:cs="Times New Roman"/>
          <w:color w:val="000000"/>
          <w:sz w:val="24"/>
          <w:szCs w:val="24"/>
        </w:rPr>
        <w:t xml:space="preserve"> “populations” of another. Thus, for example, </w:t>
      </w:r>
      <w:proofErr w:type="spellStart"/>
      <w:r w:rsidRPr="00631BCC">
        <w:rPr>
          <w:rFonts w:ascii="Arial Narrow" w:eastAsia="Times New Roman" w:hAnsi="Arial Narrow" w:cs="Times New Roman"/>
          <w:color w:val="000000"/>
          <w:sz w:val="24"/>
          <w:szCs w:val="24"/>
        </w:rPr>
        <w:t>Mayr’s</w:t>
      </w:r>
      <w:proofErr w:type="spellEnd"/>
      <w:r w:rsidRPr="00631BCC">
        <w:rPr>
          <w:rFonts w:ascii="Arial Narrow" w:eastAsia="Times New Roman" w:hAnsi="Arial Narrow" w:cs="Times New Roman"/>
          <w:color w:val="000000"/>
          <w:sz w:val="24"/>
          <w:szCs w:val="24"/>
        </w:rPr>
        <w:t xml:space="preserve"> biological species concept’s </w:t>
      </w:r>
      <w:r w:rsidRPr="00631BCC">
        <w:rPr>
          <w:rFonts w:ascii="Arial Narrow" w:eastAsia="Times New Roman" w:hAnsi="Arial Narrow" w:cs="Times New Roman"/>
          <w:i/>
          <w:iCs/>
          <w:color w:val="000000"/>
          <w:sz w:val="24"/>
          <w:szCs w:val="24"/>
        </w:rPr>
        <w:t>subspecies</w:t>
      </w:r>
      <w:r w:rsidRPr="00631BCC">
        <w:rPr>
          <w:rFonts w:ascii="Arial Narrow" w:eastAsia="Times New Roman" w:hAnsi="Arial Narrow" w:cs="Times New Roman"/>
          <w:color w:val="000000"/>
          <w:sz w:val="24"/>
          <w:szCs w:val="24"/>
        </w:rPr>
        <w:t xml:space="preserve"> and </w:t>
      </w:r>
      <w:r w:rsidRPr="00631BCC">
        <w:rPr>
          <w:rFonts w:ascii="Arial Narrow" w:eastAsia="Times New Roman" w:hAnsi="Arial Narrow" w:cs="Times New Roman"/>
          <w:i/>
          <w:iCs/>
          <w:color w:val="000000"/>
          <w:sz w:val="24"/>
          <w:szCs w:val="24"/>
        </w:rPr>
        <w:t>geographic races</w:t>
      </w:r>
      <w:r w:rsidRPr="00631BCC">
        <w:rPr>
          <w:rFonts w:ascii="Arial Narrow" w:eastAsia="Times New Roman" w:hAnsi="Arial Narrow" w:cs="Times New Roman"/>
          <w:color w:val="000000"/>
          <w:sz w:val="24"/>
          <w:szCs w:val="24"/>
        </w:rPr>
        <w:t xml:space="preserve"> can be Wheeler and </w:t>
      </w:r>
      <w:proofErr w:type="spellStart"/>
      <w:r w:rsidRPr="00631BCC">
        <w:rPr>
          <w:rFonts w:ascii="Arial Narrow" w:eastAsia="Times New Roman" w:hAnsi="Arial Narrow" w:cs="Times New Roman"/>
          <w:color w:val="000000"/>
          <w:sz w:val="24"/>
          <w:szCs w:val="24"/>
        </w:rPr>
        <w:t>Platnick’s</w:t>
      </w:r>
      <w:proofErr w:type="spellEnd"/>
      <w:r w:rsidRPr="00631BCC">
        <w:rPr>
          <w:rFonts w:ascii="Arial Narrow" w:eastAsia="Times New Roman" w:hAnsi="Arial Narrow" w:cs="Times New Roman"/>
          <w:color w:val="000000"/>
          <w:sz w:val="24"/>
          <w:szCs w:val="24"/>
        </w:rPr>
        <w:t xml:space="preserve"> diagnostic phylogenetic species concept’s </w:t>
      </w:r>
      <w:r w:rsidRPr="00631BCC">
        <w:rPr>
          <w:rFonts w:ascii="Arial Narrow" w:eastAsia="Times New Roman" w:hAnsi="Arial Narrow" w:cs="Times New Roman"/>
          <w:i/>
          <w:iCs/>
          <w:color w:val="000000"/>
          <w:sz w:val="24"/>
          <w:szCs w:val="24"/>
        </w:rPr>
        <w:t xml:space="preserve">species </w:t>
      </w:r>
      <w:r w:rsidRPr="00631BCC">
        <w:rPr>
          <w:rFonts w:ascii="Arial Narrow" w:eastAsia="Times New Roman" w:hAnsi="Arial Narrow" w:cs="Times New Roman"/>
          <w:color w:val="000000"/>
          <w:sz w:val="24"/>
          <w:szCs w:val="24"/>
        </w:rPr>
        <w:t>(</w:t>
      </w:r>
      <w:proofErr w:type="spellStart"/>
      <w:r w:rsidRPr="00FA0638">
        <w:rPr>
          <w:rFonts w:ascii="Arial Narrow" w:eastAsia="Times New Roman" w:hAnsi="Arial Narrow" w:cs="Times New Roman"/>
          <w:color w:val="2E74B5" w:themeColor="accent1" w:themeShade="BF"/>
          <w:sz w:val="24"/>
          <w:szCs w:val="24"/>
        </w:rPr>
        <w:t>Mayr</w:t>
      </w:r>
      <w:proofErr w:type="spellEnd"/>
      <w:r w:rsidRPr="00FA0638">
        <w:rPr>
          <w:rFonts w:ascii="Arial Narrow" w:eastAsia="Times New Roman" w:hAnsi="Arial Narrow" w:cs="Times New Roman"/>
          <w:color w:val="2E74B5" w:themeColor="accent1" w:themeShade="BF"/>
          <w:sz w:val="24"/>
          <w:szCs w:val="24"/>
        </w:rPr>
        <w:t xml:space="preserve"> 2000; </w:t>
      </w:r>
      <w:proofErr w:type="spellStart"/>
      <w:r w:rsidRPr="00FA0638">
        <w:rPr>
          <w:rFonts w:ascii="Arial Narrow" w:eastAsia="Times New Roman" w:hAnsi="Arial Narrow" w:cs="Times New Roman"/>
          <w:color w:val="2E74B5" w:themeColor="accent1" w:themeShade="BF"/>
          <w:sz w:val="24"/>
          <w:szCs w:val="24"/>
        </w:rPr>
        <w:t>Platnick</w:t>
      </w:r>
      <w:proofErr w:type="spellEnd"/>
      <w:r w:rsidRPr="00FA0638">
        <w:rPr>
          <w:rFonts w:ascii="Arial Narrow" w:eastAsia="Times New Roman" w:hAnsi="Arial Narrow" w:cs="Times New Roman"/>
          <w:color w:val="2E74B5" w:themeColor="accent1" w:themeShade="BF"/>
          <w:sz w:val="24"/>
          <w:szCs w:val="24"/>
        </w:rPr>
        <w:t xml:space="preserve"> 2000</w:t>
      </w:r>
      <w:r w:rsidRPr="00631BCC">
        <w:rPr>
          <w:rFonts w:ascii="Arial Narrow" w:eastAsia="Times New Roman" w:hAnsi="Arial Narrow" w:cs="Times New Roman"/>
          <w:color w:val="000000"/>
          <w:sz w:val="24"/>
          <w:szCs w:val="24"/>
        </w:rPr>
        <w:t xml:space="preserve">). Specifying lineage populations as </w:t>
      </w:r>
      <w:proofErr w:type="spellStart"/>
      <w:r w:rsidRPr="00631BCC">
        <w:rPr>
          <w:rFonts w:ascii="Arial Narrow" w:eastAsia="Times New Roman" w:hAnsi="Arial Narrow" w:cs="Times New Roman"/>
          <w:color w:val="000000"/>
          <w:sz w:val="24"/>
          <w:szCs w:val="24"/>
        </w:rPr>
        <w:t>infraspecific</w:t>
      </w:r>
      <w:proofErr w:type="spellEnd"/>
      <w:r w:rsidRPr="00631BCC">
        <w:rPr>
          <w:rFonts w:ascii="Arial Narrow" w:eastAsia="Times New Roman" w:hAnsi="Arial Narrow" w:cs="Times New Roman"/>
          <w:color w:val="000000"/>
          <w:sz w:val="24"/>
          <w:szCs w:val="24"/>
        </w:rPr>
        <w:t xml:space="preserve"> groups would require one to specify a species concept. And doing so would unnecessarily embroil the lineage population concept in the seemingly unending debate on the appropriate definition of species. </w:t>
      </w:r>
    </w:p>
    <w:p w:rsidR="00345D71" w:rsidRPr="00631BCC" w:rsidRDefault="00345D71" w:rsidP="00942303">
      <w:pPr>
        <w:spacing w:after="0" w:line="240" w:lineRule="auto"/>
        <w:ind w:firstLine="720"/>
        <w:rPr>
          <w:rFonts w:ascii="Arial Narrow" w:eastAsia="Times New Roman" w:hAnsi="Arial Narrow" w:cs="Times New Roman"/>
          <w:sz w:val="24"/>
          <w:szCs w:val="24"/>
        </w:rPr>
      </w:pPr>
    </w:p>
    <w:p w:rsidR="000A218A" w:rsidRPr="00631BCC" w:rsidRDefault="000A218A" w:rsidP="00942303">
      <w:pPr>
        <w:spacing w:after="0" w:line="240" w:lineRule="auto"/>
        <w:rPr>
          <w:rFonts w:ascii="Arial Narrow" w:eastAsia="Times New Roman" w:hAnsi="Arial Narrow" w:cs="Times New Roman"/>
          <w:sz w:val="24"/>
          <w:szCs w:val="24"/>
        </w:rPr>
      </w:pPr>
      <w:r w:rsidRPr="00631BCC">
        <w:rPr>
          <w:rFonts w:ascii="Arial Narrow" w:eastAsia="Times New Roman" w:hAnsi="Arial Narrow" w:cs="Times New Roman"/>
          <w:b/>
          <w:bCs/>
          <w:color w:val="000000"/>
          <w:sz w:val="24"/>
          <w:szCs w:val="24"/>
        </w:rPr>
        <w:t>2.1 Alternative Terms for Lineage Populations</w:t>
      </w:r>
    </w:p>
    <w:p w:rsidR="000A218A" w:rsidRPr="00631BCC" w:rsidRDefault="000A218A" w:rsidP="00942303">
      <w:pPr>
        <w:spacing w:after="0" w:line="240" w:lineRule="auto"/>
        <w:ind w:firstLine="720"/>
        <w:rPr>
          <w:rFonts w:ascii="Arial Narrow" w:eastAsia="Times New Roman" w:hAnsi="Arial Narrow" w:cs="Times New Roman"/>
          <w:sz w:val="24"/>
          <w:szCs w:val="24"/>
        </w:rPr>
      </w:pPr>
      <w:r w:rsidRPr="00631BCC">
        <w:rPr>
          <w:rFonts w:ascii="Arial Narrow" w:eastAsia="Times New Roman" w:hAnsi="Arial Narrow" w:cs="Times New Roman"/>
          <w:color w:val="000000"/>
          <w:sz w:val="24"/>
          <w:szCs w:val="24"/>
        </w:rPr>
        <w:t xml:space="preserve">Sometimes, in context to humans, lineage populations are called </w:t>
      </w:r>
      <w:r w:rsidRPr="00631BCC">
        <w:rPr>
          <w:rFonts w:ascii="Arial Narrow" w:eastAsia="Times New Roman" w:hAnsi="Arial Narrow" w:cs="Times New Roman"/>
          <w:i/>
          <w:iCs/>
          <w:color w:val="000000"/>
          <w:sz w:val="24"/>
          <w:szCs w:val="24"/>
        </w:rPr>
        <w:t>ethnic groups</w:t>
      </w:r>
      <w:r w:rsidRPr="00631BCC">
        <w:rPr>
          <w:rFonts w:ascii="Arial Narrow" w:eastAsia="Times New Roman" w:hAnsi="Arial Narrow" w:cs="Times New Roman"/>
          <w:color w:val="000000"/>
          <w:sz w:val="24"/>
          <w:szCs w:val="24"/>
        </w:rPr>
        <w:t xml:space="preserve">. The term </w:t>
      </w:r>
      <w:r w:rsidRPr="00631BCC">
        <w:rPr>
          <w:rFonts w:ascii="Arial Narrow" w:eastAsia="Times New Roman" w:hAnsi="Arial Narrow" w:cs="Times New Roman"/>
          <w:i/>
          <w:iCs/>
          <w:color w:val="000000"/>
          <w:sz w:val="24"/>
          <w:szCs w:val="24"/>
        </w:rPr>
        <w:t>ethnic group</w:t>
      </w:r>
      <w:r w:rsidRPr="00631BCC">
        <w:rPr>
          <w:rFonts w:ascii="Arial Narrow" w:eastAsia="Times New Roman" w:hAnsi="Arial Narrow" w:cs="Times New Roman"/>
          <w:color w:val="000000"/>
          <w:sz w:val="24"/>
          <w:szCs w:val="24"/>
        </w:rPr>
        <w:t xml:space="preserve"> (“</w:t>
      </w:r>
      <w:proofErr w:type="spellStart"/>
      <w:r w:rsidRPr="00631BCC">
        <w:rPr>
          <w:rFonts w:ascii="Arial Narrow" w:eastAsia="Times New Roman" w:hAnsi="Arial Narrow" w:cs="Times New Roman"/>
          <w:color w:val="000000"/>
          <w:sz w:val="24"/>
          <w:szCs w:val="24"/>
        </w:rPr>
        <w:t>groupe</w:t>
      </w:r>
      <w:proofErr w:type="spellEnd"/>
      <w:r w:rsidR="00FA0638">
        <w:rPr>
          <w:rFonts w:ascii="Arial Narrow" w:eastAsia="Times New Roman" w:hAnsi="Arial Narrow" w:cs="Times New Roman"/>
          <w:color w:val="000000"/>
          <w:sz w:val="24"/>
          <w:szCs w:val="24"/>
        </w:rPr>
        <w:t xml:space="preserve"> </w:t>
      </w:r>
      <w:proofErr w:type="spellStart"/>
      <w:r w:rsidRPr="00631BCC">
        <w:rPr>
          <w:rFonts w:ascii="Arial Narrow" w:eastAsia="Times New Roman" w:hAnsi="Arial Narrow" w:cs="Times New Roman"/>
          <w:color w:val="000000"/>
          <w:sz w:val="24"/>
          <w:szCs w:val="24"/>
        </w:rPr>
        <w:t>ethnique</w:t>
      </w:r>
      <w:proofErr w:type="spellEnd"/>
      <w:r w:rsidRPr="00631BCC">
        <w:rPr>
          <w:rFonts w:ascii="Arial Narrow" w:eastAsia="Times New Roman" w:hAnsi="Arial Narrow" w:cs="Times New Roman"/>
          <w:color w:val="000000"/>
          <w:sz w:val="24"/>
          <w:szCs w:val="24"/>
        </w:rPr>
        <w:t xml:space="preserve">”) was adopted by Joseph Deniker to refer to communities of individuals delineated in terms of </w:t>
      </w:r>
      <w:r w:rsidR="00345D71" w:rsidRPr="00631BCC">
        <w:rPr>
          <w:rFonts w:ascii="Arial Narrow" w:eastAsia="Times New Roman" w:hAnsi="Arial Narrow" w:cs="Times New Roman"/>
          <w:color w:val="000000"/>
          <w:sz w:val="24"/>
          <w:szCs w:val="24"/>
        </w:rPr>
        <w:t>language, religion</w:t>
      </w:r>
      <w:r w:rsidR="00FD1BF0">
        <w:rPr>
          <w:rFonts w:ascii="Arial Narrow" w:eastAsia="Times New Roman" w:hAnsi="Arial Narrow" w:cs="Times New Roman"/>
          <w:color w:val="000000"/>
          <w:sz w:val="24"/>
          <w:szCs w:val="24"/>
        </w:rPr>
        <w:t>,</w:t>
      </w:r>
      <w:r w:rsidR="00345D71" w:rsidRPr="00631BCC">
        <w:rPr>
          <w:rFonts w:ascii="Arial Narrow" w:eastAsia="Times New Roman" w:hAnsi="Arial Narrow" w:cs="Times New Roman"/>
          <w:color w:val="000000"/>
          <w:sz w:val="24"/>
          <w:szCs w:val="24"/>
        </w:rPr>
        <w:t xml:space="preserve"> and culture</w:t>
      </w:r>
      <w:r w:rsidRPr="00631BCC">
        <w:rPr>
          <w:rFonts w:ascii="Arial Narrow" w:eastAsia="Times New Roman" w:hAnsi="Arial Narrow" w:cs="Times New Roman"/>
          <w:color w:val="000000"/>
          <w:sz w:val="24"/>
          <w:szCs w:val="24"/>
        </w:rPr>
        <w:t xml:space="preserve"> a</w:t>
      </w:r>
      <w:r w:rsidR="00FD1BF0">
        <w:rPr>
          <w:rFonts w:ascii="Arial Narrow" w:eastAsia="Times New Roman" w:hAnsi="Arial Narrow" w:cs="Times New Roman"/>
          <w:color w:val="000000"/>
          <w:sz w:val="24"/>
          <w:szCs w:val="24"/>
        </w:rPr>
        <w:t>nd to distinguish these social</w:t>
      </w:r>
      <w:r w:rsidRPr="00631BCC">
        <w:rPr>
          <w:rFonts w:ascii="Arial Narrow" w:eastAsia="Times New Roman" w:hAnsi="Arial Narrow" w:cs="Times New Roman"/>
          <w:color w:val="000000"/>
          <w:sz w:val="24"/>
          <w:szCs w:val="24"/>
        </w:rPr>
        <w:t xml:space="preserve"> divisions from zoological ones. According to Deniker, the former communities can be composed of a single zoological group or multiple ones (whether species, varieties, or races), groups which are delineated in term</w:t>
      </w:r>
      <w:r w:rsidR="00345D71" w:rsidRPr="00631BCC">
        <w:rPr>
          <w:rFonts w:ascii="Arial Narrow" w:eastAsia="Times New Roman" w:hAnsi="Arial Narrow" w:cs="Times New Roman"/>
          <w:color w:val="000000"/>
          <w:sz w:val="24"/>
          <w:szCs w:val="24"/>
        </w:rPr>
        <w:t>s</w:t>
      </w:r>
      <w:r w:rsidRPr="00631BCC">
        <w:rPr>
          <w:rFonts w:ascii="Arial Narrow" w:eastAsia="Times New Roman" w:hAnsi="Arial Narrow" w:cs="Times New Roman"/>
          <w:color w:val="000000"/>
          <w:sz w:val="24"/>
          <w:szCs w:val="24"/>
        </w:rPr>
        <w:t xml:space="preserve"> of somatic resemblance (</w:t>
      </w:r>
      <w:r w:rsidRPr="00FA0638">
        <w:rPr>
          <w:rFonts w:ascii="Arial Narrow" w:eastAsia="Times New Roman" w:hAnsi="Arial Narrow" w:cs="Times New Roman"/>
          <w:color w:val="2E74B5" w:themeColor="accent1" w:themeShade="BF"/>
          <w:sz w:val="24"/>
          <w:szCs w:val="24"/>
        </w:rPr>
        <w:t>Deniker 1906</w:t>
      </w:r>
      <w:r w:rsidRPr="00BA7DB6">
        <w:rPr>
          <w:rFonts w:ascii="Arial Narrow" w:eastAsia="Times New Roman" w:hAnsi="Arial Narrow" w:cs="Times New Roman"/>
          <w:color w:val="000000" w:themeColor="text1"/>
          <w:sz w:val="24"/>
          <w:szCs w:val="24"/>
        </w:rPr>
        <w:t>, 280-</w:t>
      </w:r>
      <w:r w:rsidR="00FD1BF0" w:rsidRPr="00BA7DB6">
        <w:rPr>
          <w:rFonts w:ascii="Arial Narrow" w:eastAsia="Times New Roman" w:hAnsi="Arial Narrow" w:cs="Times New Roman"/>
          <w:color w:val="000000" w:themeColor="text1"/>
          <w:sz w:val="24"/>
          <w:szCs w:val="24"/>
        </w:rPr>
        <w:t>2</w:t>
      </w:r>
      <w:r w:rsidRPr="00BA7DB6">
        <w:rPr>
          <w:rFonts w:ascii="Arial Narrow" w:eastAsia="Times New Roman" w:hAnsi="Arial Narrow" w:cs="Times New Roman"/>
          <w:color w:val="000000" w:themeColor="text1"/>
          <w:sz w:val="24"/>
          <w:szCs w:val="24"/>
        </w:rPr>
        <w:t>84</w:t>
      </w:r>
      <w:r w:rsidRPr="00631BCC">
        <w:rPr>
          <w:rFonts w:ascii="Arial Narrow" w:eastAsia="Times New Roman" w:hAnsi="Arial Narrow" w:cs="Times New Roman"/>
          <w:color w:val="000000"/>
          <w:sz w:val="24"/>
          <w:szCs w:val="24"/>
        </w:rPr>
        <w:t xml:space="preserve">). However, to avoid the use of the term </w:t>
      </w:r>
      <w:r w:rsidRPr="00631BCC">
        <w:rPr>
          <w:rFonts w:ascii="Arial Narrow" w:eastAsia="Times New Roman" w:hAnsi="Arial Narrow" w:cs="Times New Roman"/>
          <w:i/>
          <w:iCs/>
          <w:color w:val="000000"/>
          <w:sz w:val="24"/>
          <w:szCs w:val="24"/>
        </w:rPr>
        <w:t>race</w:t>
      </w:r>
      <w:r w:rsidRPr="00631BCC">
        <w:rPr>
          <w:rFonts w:ascii="Arial Narrow" w:eastAsia="Times New Roman" w:hAnsi="Arial Narrow" w:cs="Times New Roman"/>
          <w:color w:val="000000"/>
          <w:sz w:val="24"/>
          <w:szCs w:val="24"/>
        </w:rPr>
        <w:t xml:space="preserve">, </w:t>
      </w:r>
      <w:r w:rsidRPr="00631BCC">
        <w:rPr>
          <w:rFonts w:ascii="Arial Narrow" w:eastAsia="Times New Roman" w:hAnsi="Arial Narrow" w:cs="Times New Roman"/>
          <w:i/>
          <w:iCs/>
          <w:color w:val="000000"/>
          <w:sz w:val="24"/>
          <w:szCs w:val="24"/>
        </w:rPr>
        <w:t>ethnicity</w:t>
      </w:r>
      <w:r w:rsidRPr="00631BCC">
        <w:rPr>
          <w:rFonts w:ascii="Arial Narrow" w:eastAsia="Times New Roman" w:hAnsi="Arial Narrow" w:cs="Times New Roman"/>
          <w:color w:val="000000"/>
          <w:sz w:val="24"/>
          <w:szCs w:val="24"/>
        </w:rPr>
        <w:t xml:space="preserve"> has been adopted to refer to somatically and ancestrally delineated groups (</w:t>
      </w:r>
      <w:r w:rsidRPr="00FA0638">
        <w:rPr>
          <w:rFonts w:ascii="Arial Narrow" w:eastAsia="Times New Roman" w:hAnsi="Arial Narrow" w:cs="Times New Roman"/>
          <w:color w:val="2E74B5" w:themeColor="accent1" w:themeShade="BF"/>
          <w:sz w:val="24"/>
          <w:szCs w:val="24"/>
        </w:rPr>
        <w:t>Lieberman et al. 200</w:t>
      </w:r>
      <w:r w:rsidR="00345D71" w:rsidRPr="00FA0638">
        <w:rPr>
          <w:rFonts w:ascii="Arial Narrow" w:eastAsia="Times New Roman" w:hAnsi="Arial Narrow" w:cs="Times New Roman"/>
          <w:color w:val="2E74B5" w:themeColor="accent1" w:themeShade="BF"/>
          <w:sz w:val="24"/>
          <w:szCs w:val="24"/>
        </w:rPr>
        <w:t>4</w:t>
      </w:r>
      <w:r w:rsidRPr="00631BCC">
        <w:rPr>
          <w:rFonts w:ascii="Arial Narrow" w:eastAsia="Times New Roman" w:hAnsi="Arial Narrow" w:cs="Times New Roman"/>
          <w:color w:val="000000"/>
          <w:sz w:val="24"/>
          <w:szCs w:val="24"/>
        </w:rPr>
        <w:t xml:space="preserve">; </w:t>
      </w:r>
      <w:r w:rsidRPr="00631BCC">
        <w:rPr>
          <w:rFonts w:ascii="Arial Narrow" w:eastAsia="Times New Roman" w:hAnsi="Arial Narrow" w:cs="Times New Roman"/>
          <w:color w:val="0070C0"/>
          <w:sz w:val="24"/>
          <w:szCs w:val="24"/>
        </w:rPr>
        <w:t>Molnar 2015</w:t>
      </w:r>
      <w:r w:rsidRPr="00631BCC">
        <w:rPr>
          <w:rFonts w:ascii="Arial Narrow" w:eastAsia="Times New Roman" w:hAnsi="Arial Narrow" w:cs="Times New Roman"/>
          <w:color w:val="000000"/>
          <w:sz w:val="24"/>
          <w:szCs w:val="24"/>
        </w:rPr>
        <w:t xml:space="preserve">). This practice seems to have been taken up to some extent and the situation has led to the very confusion which </w:t>
      </w:r>
      <w:r w:rsidRPr="00FA0638">
        <w:rPr>
          <w:rFonts w:ascii="Arial Narrow" w:eastAsia="Times New Roman" w:hAnsi="Arial Narrow" w:cs="Times New Roman"/>
          <w:color w:val="2E74B5" w:themeColor="accent1" w:themeShade="BF"/>
          <w:sz w:val="24"/>
          <w:szCs w:val="24"/>
        </w:rPr>
        <w:t>Deniker (1906)</w:t>
      </w:r>
      <w:r w:rsidRPr="00631BCC">
        <w:rPr>
          <w:rFonts w:ascii="Arial Narrow" w:eastAsia="Times New Roman" w:hAnsi="Arial Narrow" w:cs="Times New Roman"/>
          <w:color w:val="000000"/>
          <w:sz w:val="24"/>
          <w:szCs w:val="24"/>
        </w:rPr>
        <w:t xml:space="preserve"> was attempting to circumvent (</w:t>
      </w:r>
      <w:proofErr w:type="spellStart"/>
      <w:r w:rsidRPr="00631BCC">
        <w:rPr>
          <w:rFonts w:ascii="Arial Narrow" w:eastAsia="Times New Roman" w:hAnsi="Arial Narrow" w:cs="Times New Roman"/>
          <w:color w:val="0070C0"/>
          <w:sz w:val="24"/>
          <w:szCs w:val="24"/>
        </w:rPr>
        <w:t>Štrkalj</w:t>
      </w:r>
      <w:proofErr w:type="spellEnd"/>
      <w:r w:rsidRPr="00631BCC">
        <w:rPr>
          <w:rFonts w:ascii="Arial Narrow" w:eastAsia="Times New Roman" w:hAnsi="Arial Narrow" w:cs="Times New Roman"/>
          <w:color w:val="0070C0"/>
          <w:sz w:val="24"/>
          <w:szCs w:val="24"/>
        </w:rPr>
        <w:t xml:space="preserve"> 2005</w:t>
      </w:r>
      <w:r w:rsidRPr="00631BCC">
        <w:rPr>
          <w:rFonts w:ascii="Arial Narrow" w:eastAsia="Times New Roman" w:hAnsi="Arial Narrow" w:cs="Times New Roman"/>
          <w:color w:val="000000"/>
          <w:sz w:val="24"/>
          <w:szCs w:val="24"/>
        </w:rPr>
        <w:t xml:space="preserve">). Owing to both semantic ambiguity, and its inapplicability to non-human organisms, the term </w:t>
      </w:r>
      <w:r w:rsidRPr="00631BCC">
        <w:rPr>
          <w:rFonts w:ascii="Arial Narrow" w:eastAsia="Times New Roman" w:hAnsi="Arial Narrow" w:cs="Times New Roman"/>
          <w:i/>
          <w:iCs/>
          <w:color w:val="000000"/>
          <w:sz w:val="24"/>
          <w:szCs w:val="24"/>
        </w:rPr>
        <w:t>ethnic group</w:t>
      </w:r>
      <w:r w:rsidRPr="00631BCC">
        <w:rPr>
          <w:rFonts w:ascii="Arial Narrow" w:eastAsia="Times New Roman" w:hAnsi="Arial Narrow" w:cs="Times New Roman"/>
          <w:color w:val="000000"/>
          <w:sz w:val="24"/>
          <w:szCs w:val="24"/>
        </w:rPr>
        <w:t xml:space="preserve"> is undesirable as a substitute for </w:t>
      </w:r>
      <w:r w:rsidRPr="00631BCC">
        <w:rPr>
          <w:rFonts w:ascii="Arial Narrow" w:eastAsia="Times New Roman" w:hAnsi="Arial Narrow" w:cs="Times New Roman"/>
          <w:i/>
          <w:iCs/>
          <w:color w:val="000000"/>
          <w:sz w:val="24"/>
          <w:szCs w:val="24"/>
        </w:rPr>
        <w:t>lineage population</w:t>
      </w:r>
      <w:r w:rsidRPr="00631BCC">
        <w:rPr>
          <w:rFonts w:ascii="Arial Narrow" w:eastAsia="Times New Roman" w:hAnsi="Arial Narrow" w:cs="Times New Roman"/>
          <w:color w:val="000000"/>
          <w:sz w:val="24"/>
          <w:szCs w:val="24"/>
        </w:rPr>
        <w:t>.</w:t>
      </w:r>
    </w:p>
    <w:p w:rsidR="000A218A" w:rsidRPr="00631BCC" w:rsidRDefault="000A218A" w:rsidP="00942303">
      <w:pPr>
        <w:spacing w:after="0" w:line="240" w:lineRule="auto"/>
        <w:ind w:firstLine="720"/>
        <w:rPr>
          <w:rFonts w:ascii="Arial Narrow" w:eastAsia="Times New Roman" w:hAnsi="Arial Narrow" w:cs="Times New Roman"/>
          <w:sz w:val="24"/>
          <w:szCs w:val="24"/>
        </w:rPr>
      </w:pPr>
      <w:r w:rsidRPr="00631BCC">
        <w:rPr>
          <w:rFonts w:ascii="Arial Narrow" w:eastAsia="Times New Roman" w:hAnsi="Arial Narrow" w:cs="Times New Roman"/>
          <w:color w:val="000000"/>
          <w:sz w:val="24"/>
          <w:szCs w:val="24"/>
        </w:rPr>
        <w:t xml:space="preserve">Recently, the term </w:t>
      </w:r>
      <w:r w:rsidRPr="00631BCC">
        <w:rPr>
          <w:rFonts w:ascii="Arial Narrow" w:eastAsia="Times New Roman" w:hAnsi="Arial Narrow" w:cs="Times New Roman"/>
          <w:i/>
          <w:iCs/>
          <w:color w:val="000000"/>
          <w:sz w:val="24"/>
          <w:szCs w:val="24"/>
        </w:rPr>
        <w:t>cluster</w:t>
      </w:r>
      <w:r w:rsidRPr="00631BCC">
        <w:rPr>
          <w:rFonts w:ascii="Arial Narrow" w:eastAsia="Times New Roman" w:hAnsi="Arial Narrow" w:cs="Times New Roman"/>
          <w:color w:val="000000"/>
          <w:sz w:val="24"/>
          <w:szCs w:val="24"/>
        </w:rPr>
        <w:t xml:space="preserve"> has been adopted by some – or adopted as a euphemism for </w:t>
      </w:r>
      <w:r w:rsidRPr="00631BCC">
        <w:rPr>
          <w:rFonts w:ascii="Arial Narrow" w:eastAsia="Times New Roman" w:hAnsi="Arial Narrow" w:cs="Times New Roman"/>
          <w:i/>
          <w:iCs/>
          <w:color w:val="000000"/>
          <w:sz w:val="24"/>
          <w:szCs w:val="24"/>
        </w:rPr>
        <w:t>race</w:t>
      </w:r>
      <w:r w:rsidRPr="00631BCC">
        <w:rPr>
          <w:rFonts w:ascii="Arial Narrow" w:eastAsia="Times New Roman" w:hAnsi="Arial Narrow" w:cs="Times New Roman"/>
          <w:color w:val="000000"/>
          <w:sz w:val="24"/>
          <w:szCs w:val="24"/>
        </w:rPr>
        <w:t xml:space="preserve"> meant roughly in the same way (</w:t>
      </w:r>
      <w:proofErr w:type="spellStart"/>
      <w:r w:rsidRPr="00631BCC">
        <w:rPr>
          <w:rFonts w:ascii="Arial Narrow" w:eastAsia="Times New Roman" w:hAnsi="Arial Narrow" w:cs="Times New Roman"/>
          <w:color w:val="0070C0"/>
          <w:sz w:val="24"/>
          <w:szCs w:val="24"/>
        </w:rPr>
        <w:t>Kitcher</w:t>
      </w:r>
      <w:proofErr w:type="spellEnd"/>
      <w:r w:rsidRPr="00631BCC">
        <w:rPr>
          <w:rFonts w:ascii="Arial Narrow" w:eastAsia="Times New Roman" w:hAnsi="Arial Narrow" w:cs="Times New Roman"/>
          <w:color w:val="0070C0"/>
          <w:sz w:val="24"/>
          <w:szCs w:val="24"/>
        </w:rPr>
        <w:t xml:space="preserve"> 2007</w:t>
      </w:r>
      <w:r w:rsidRPr="00631BCC">
        <w:rPr>
          <w:rFonts w:ascii="Arial Narrow" w:eastAsia="Times New Roman" w:hAnsi="Arial Narrow" w:cs="Times New Roman"/>
          <w:color w:val="000000"/>
          <w:sz w:val="24"/>
          <w:szCs w:val="24"/>
        </w:rPr>
        <w:t xml:space="preserve">). The problem with </w:t>
      </w:r>
      <w:r w:rsidRPr="00631BCC">
        <w:rPr>
          <w:rFonts w:ascii="Arial Narrow" w:eastAsia="Times New Roman" w:hAnsi="Arial Narrow" w:cs="Times New Roman"/>
          <w:i/>
          <w:iCs/>
          <w:color w:val="000000"/>
          <w:sz w:val="24"/>
          <w:szCs w:val="24"/>
        </w:rPr>
        <w:t>cluster</w:t>
      </w:r>
      <w:r w:rsidRPr="00631BCC">
        <w:rPr>
          <w:rFonts w:ascii="Arial Narrow" w:eastAsia="Times New Roman" w:hAnsi="Arial Narrow" w:cs="Times New Roman"/>
          <w:color w:val="000000"/>
          <w:sz w:val="24"/>
          <w:szCs w:val="24"/>
        </w:rPr>
        <w:t xml:space="preserve"> is that it is ambiguous, since it has several substantially different </w:t>
      </w:r>
      <w:r w:rsidR="002B2AA5" w:rsidRPr="00631BCC">
        <w:rPr>
          <w:rFonts w:ascii="Arial Narrow" w:eastAsia="Times New Roman" w:hAnsi="Arial Narrow" w:cs="Times New Roman"/>
          <w:color w:val="000000"/>
          <w:sz w:val="24"/>
          <w:szCs w:val="24"/>
        </w:rPr>
        <w:t>meanings</w:t>
      </w:r>
      <w:r w:rsidRPr="00631BCC">
        <w:rPr>
          <w:rFonts w:ascii="Arial Narrow" w:eastAsia="Times New Roman" w:hAnsi="Arial Narrow" w:cs="Times New Roman"/>
          <w:color w:val="000000"/>
          <w:sz w:val="24"/>
          <w:szCs w:val="24"/>
        </w:rPr>
        <w:t xml:space="preserve">. A </w:t>
      </w:r>
      <w:r w:rsidRPr="00631BCC">
        <w:rPr>
          <w:rFonts w:ascii="Arial Narrow" w:eastAsia="Times New Roman" w:hAnsi="Arial Narrow" w:cs="Times New Roman"/>
          <w:i/>
          <w:iCs/>
          <w:color w:val="000000"/>
          <w:sz w:val="24"/>
          <w:szCs w:val="24"/>
        </w:rPr>
        <w:t>cluster</w:t>
      </w:r>
      <w:r w:rsidRPr="00631BCC">
        <w:rPr>
          <w:rFonts w:ascii="Arial Narrow" w:eastAsia="Times New Roman" w:hAnsi="Arial Narrow" w:cs="Times New Roman"/>
          <w:color w:val="000000"/>
          <w:sz w:val="24"/>
          <w:szCs w:val="24"/>
        </w:rPr>
        <w:t xml:space="preserve"> can mean the statistical output from a cluster analysis, or it can refer to groups of similar organisms identified by clust</w:t>
      </w:r>
      <w:r w:rsidR="00891EC3">
        <w:rPr>
          <w:rFonts w:ascii="Arial Narrow" w:eastAsia="Times New Roman" w:hAnsi="Arial Narrow" w:cs="Times New Roman"/>
          <w:color w:val="000000"/>
          <w:sz w:val="24"/>
          <w:szCs w:val="24"/>
        </w:rPr>
        <w:t>er analysis; such clusters can</w:t>
      </w:r>
      <w:r w:rsidRPr="00631BCC">
        <w:rPr>
          <w:rFonts w:ascii="Arial Narrow" w:eastAsia="Times New Roman" w:hAnsi="Arial Narrow" w:cs="Times New Roman"/>
          <w:color w:val="000000"/>
          <w:sz w:val="24"/>
          <w:szCs w:val="24"/>
        </w:rPr>
        <w:t xml:space="preserve"> refer to all sorts of groups, such as ones delineated by sex or age (</w:t>
      </w:r>
      <w:proofErr w:type="spellStart"/>
      <w:r w:rsidRPr="00631BCC">
        <w:rPr>
          <w:rFonts w:ascii="Arial Narrow" w:eastAsia="Times New Roman" w:hAnsi="Arial Narrow" w:cs="Times New Roman"/>
          <w:color w:val="0070C0"/>
          <w:sz w:val="24"/>
          <w:szCs w:val="24"/>
        </w:rPr>
        <w:t>Pigliucci</w:t>
      </w:r>
      <w:proofErr w:type="spellEnd"/>
      <w:r w:rsidRPr="00631BCC">
        <w:rPr>
          <w:rFonts w:ascii="Arial Narrow" w:eastAsia="Times New Roman" w:hAnsi="Arial Narrow" w:cs="Times New Roman"/>
          <w:color w:val="0070C0"/>
          <w:sz w:val="24"/>
          <w:szCs w:val="24"/>
        </w:rPr>
        <w:t xml:space="preserve"> 201</w:t>
      </w:r>
      <w:r w:rsidR="002B2AA5" w:rsidRPr="00631BCC">
        <w:rPr>
          <w:rFonts w:ascii="Arial Narrow" w:eastAsia="Times New Roman" w:hAnsi="Arial Narrow" w:cs="Times New Roman"/>
          <w:color w:val="0070C0"/>
          <w:sz w:val="24"/>
          <w:szCs w:val="24"/>
        </w:rPr>
        <w:t>3</w:t>
      </w:r>
      <w:r w:rsidRPr="00631BCC">
        <w:rPr>
          <w:rFonts w:ascii="Arial Narrow" w:eastAsia="Times New Roman" w:hAnsi="Arial Narrow" w:cs="Times New Roman"/>
          <w:color w:val="000000"/>
          <w:sz w:val="24"/>
          <w:szCs w:val="24"/>
        </w:rPr>
        <w:t xml:space="preserve">). More often, the term </w:t>
      </w:r>
      <w:r w:rsidRPr="00631BCC">
        <w:rPr>
          <w:rFonts w:ascii="Arial Narrow" w:eastAsia="Times New Roman" w:hAnsi="Arial Narrow" w:cs="Times New Roman"/>
          <w:i/>
          <w:iCs/>
          <w:color w:val="000000"/>
          <w:sz w:val="24"/>
          <w:szCs w:val="24"/>
        </w:rPr>
        <w:t>genetic clusters</w:t>
      </w:r>
      <w:r w:rsidRPr="00631BCC">
        <w:rPr>
          <w:rFonts w:ascii="Arial Narrow" w:eastAsia="Times New Roman" w:hAnsi="Arial Narrow" w:cs="Times New Roman"/>
          <w:color w:val="000000"/>
          <w:sz w:val="24"/>
          <w:szCs w:val="24"/>
        </w:rPr>
        <w:t xml:space="preserve"> refers to organismic groups delineated in terms of ancestry-indexing assemblages of phenotypic and/or molecu</w:t>
      </w:r>
      <w:r w:rsidR="00891EC3">
        <w:rPr>
          <w:rFonts w:ascii="Arial Narrow" w:eastAsia="Times New Roman" w:hAnsi="Arial Narrow" w:cs="Times New Roman"/>
          <w:color w:val="000000"/>
          <w:sz w:val="24"/>
          <w:szCs w:val="24"/>
        </w:rPr>
        <w:t>lar characters. T</w:t>
      </w:r>
      <w:r w:rsidRPr="00631BCC">
        <w:rPr>
          <w:rFonts w:ascii="Arial Narrow" w:eastAsia="Times New Roman" w:hAnsi="Arial Narrow" w:cs="Times New Roman"/>
          <w:color w:val="000000"/>
          <w:sz w:val="24"/>
          <w:szCs w:val="24"/>
        </w:rPr>
        <w:t>hese lineage clusters would correspond with lineage populations, insofar as the former reliably delineate the latter, which would only be the case if a sufficient number of characters, with a high phyletic weight,</w:t>
      </w:r>
      <w:r w:rsidR="004F4A70" w:rsidRPr="00631BCC">
        <w:rPr>
          <w:rStyle w:val="FootnoteReference"/>
          <w:rFonts w:ascii="Arial Narrow" w:eastAsia="Times New Roman" w:hAnsi="Arial Narrow" w:cs="Times New Roman"/>
          <w:color w:val="000000"/>
          <w:sz w:val="24"/>
          <w:szCs w:val="24"/>
        </w:rPr>
        <w:footnoteReference w:id="37"/>
      </w:r>
      <w:r w:rsidRPr="00631BCC">
        <w:rPr>
          <w:rFonts w:ascii="Arial Narrow" w:eastAsia="Times New Roman" w:hAnsi="Arial Narrow" w:cs="Times New Roman"/>
          <w:color w:val="000000"/>
          <w:sz w:val="24"/>
          <w:szCs w:val="24"/>
        </w:rPr>
        <w:t xml:space="preserve"> were used. Yet </w:t>
      </w:r>
      <w:r w:rsidRPr="00631BCC">
        <w:rPr>
          <w:rFonts w:ascii="Arial Narrow" w:eastAsia="Times New Roman" w:hAnsi="Arial Narrow" w:cs="Times New Roman"/>
          <w:i/>
          <w:iCs/>
          <w:color w:val="000000"/>
          <w:sz w:val="24"/>
          <w:szCs w:val="24"/>
        </w:rPr>
        <w:t>cluster</w:t>
      </w:r>
      <w:r w:rsidRPr="00631BCC">
        <w:rPr>
          <w:rFonts w:ascii="Arial Narrow" w:eastAsia="Times New Roman" w:hAnsi="Arial Narrow" w:cs="Times New Roman"/>
          <w:color w:val="000000"/>
          <w:sz w:val="24"/>
          <w:szCs w:val="24"/>
        </w:rPr>
        <w:t xml:space="preserve">, in this lineage cluster sense, has also been taken to refer to </w:t>
      </w:r>
      <w:r w:rsidRPr="00631BCC">
        <w:rPr>
          <w:rFonts w:ascii="Arial Narrow" w:eastAsia="Times New Roman" w:hAnsi="Arial Narrow" w:cs="Times New Roman"/>
          <w:color w:val="000000"/>
          <w:sz w:val="24"/>
          <w:szCs w:val="24"/>
        </w:rPr>
        <w:lastRenderedPageBreak/>
        <w:t xml:space="preserve">lineage populations between which there are historic evolutionary phyletic discontinuities. This is because discontinuities resultant of evolutionary patterns (e.g., </w:t>
      </w:r>
      <w:proofErr w:type="spellStart"/>
      <w:r w:rsidRPr="00631BCC">
        <w:rPr>
          <w:rFonts w:ascii="Arial Narrow" w:eastAsia="Times New Roman" w:hAnsi="Arial Narrow" w:cs="Times New Roman"/>
          <w:color w:val="000000"/>
          <w:sz w:val="24"/>
          <w:szCs w:val="24"/>
        </w:rPr>
        <w:t>vicariance</w:t>
      </w:r>
      <w:proofErr w:type="spellEnd"/>
      <w:r w:rsidRPr="00631BCC">
        <w:rPr>
          <w:rFonts w:ascii="Arial Narrow" w:eastAsia="Times New Roman" w:hAnsi="Arial Narrow" w:cs="Times New Roman"/>
          <w:color w:val="000000"/>
          <w:sz w:val="24"/>
          <w:szCs w:val="24"/>
        </w:rPr>
        <w:t>), sampling, or recent migrations allow unsupervised cluster analysis to pick out groups; thus the c</w:t>
      </w:r>
      <w:r w:rsidR="00891EC3">
        <w:rPr>
          <w:rFonts w:ascii="Arial Narrow" w:eastAsia="Times New Roman" w:hAnsi="Arial Narrow" w:cs="Times New Roman"/>
          <w:color w:val="000000"/>
          <w:sz w:val="24"/>
          <w:szCs w:val="24"/>
        </w:rPr>
        <w:t>luster concept is taken, at times</w:t>
      </w:r>
      <w:r w:rsidRPr="00631BCC">
        <w:rPr>
          <w:rFonts w:ascii="Arial Narrow" w:eastAsia="Times New Roman" w:hAnsi="Arial Narrow" w:cs="Times New Roman"/>
          <w:color w:val="000000"/>
          <w:sz w:val="24"/>
          <w:szCs w:val="24"/>
        </w:rPr>
        <w:t xml:space="preserve">, to imply groups between which there are such discontinuities, and it is assumed that, when dealing with systematic or taxonomic groups, these phyletic discontinuities should </w:t>
      </w:r>
      <w:r w:rsidR="002B2AA5" w:rsidRPr="00631BCC">
        <w:rPr>
          <w:rFonts w:ascii="Arial Narrow" w:eastAsia="Times New Roman" w:hAnsi="Arial Narrow" w:cs="Times New Roman"/>
          <w:color w:val="000000"/>
          <w:sz w:val="24"/>
          <w:szCs w:val="24"/>
        </w:rPr>
        <w:t>result from</w:t>
      </w:r>
      <w:r w:rsidRPr="00631BCC">
        <w:rPr>
          <w:rFonts w:ascii="Arial Narrow" w:eastAsia="Times New Roman" w:hAnsi="Arial Narrow" w:cs="Times New Roman"/>
          <w:color w:val="000000"/>
          <w:sz w:val="24"/>
          <w:szCs w:val="24"/>
        </w:rPr>
        <w:t xml:space="preserve"> historic evolutionary processes and not, for example, </w:t>
      </w:r>
      <w:r w:rsidR="002B2AA5" w:rsidRPr="00631BCC">
        <w:rPr>
          <w:rFonts w:ascii="Arial Narrow" w:eastAsia="Times New Roman" w:hAnsi="Arial Narrow" w:cs="Times New Roman"/>
          <w:color w:val="000000"/>
          <w:sz w:val="24"/>
          <w:szCs w:val="24"/>
        </w:rPr>
        <w:t>from</w:t>
      </w:r>
      <w:r w:rsidRPr="00631BCC">
        <w:rPr>
          <w:rFonts w:ascii="Arial Narrow" w:eastAsia="Times New Roman" w:hAnsi="Arial Narrow" w:cs="Times New Roman"/>
          <w:color w:val="000000"/>
          <w:sz w:val="24"/>
          <w:szCs w:val="24"/>
        </w:rPr>
        <w:t xml:space="preserve"> sampling</w:t>
      </w:r>
      <w:r w:rsidRPr="00631BCC">
        <w:rPr>
          <w:rFonts w:ascii="Arial Narrow" w:eastAsia="Times New Roman" w:hAnsi="Arial Narrow" w:cs="Times New Roman"/>
          <w:color w:val="000000"/>
          <w:sz w:val="20"/>
          <w:szCs w:val="20"/>
        </w:rPr>
        <w:t>.</w:t>
      </w:r>
      <w:r w:rsidR="004F4A70" w:rsidRPr="00BA7DB6">
        <w:rPr>
          <w:rStyle w:val="FootnoteReference"/>
          <w:rFonts w:ascii="Arial Narrow" w:eastAsia="Times New Roman" w:hAnsi="Arial Narrow" w:cs="Times New Roman"/>
          <w:color w:val="000000"/>
          <w:sz w:val="24"/>
          <w:szCs w:val="24"/>
        </w:rPr>
        <w:footnoteReference w:id="38"/>
      </w:r>
      <w:r w:rsidR="00FA0638" w:rsidRPr="00BA7DB6">
        <w:rPr>
          <w:rFonts w:ascii="Arial Narrow" w:eastAsia="Times New Roman" w:hAnsi="Arial Narrow" w:cs="Times New Roman"/>
          <w:color w:val="000000"/>
          <w:sz w:val="24"/>
          <w:szCs w:val="24"/>
        </w:rPr>
        <w:t xml:space="preserve"> </w:t>
      </w:r>
      <w:r w:rsidRPr="00631BCC">
        <w:rPr>
          <w:rFonts w:ascii="Arial Narrow" w:eastAsia="Times New Roman" w:hAnsi="Arial Narrow" w:cs="Times New Roman"/>
          <w:color w:val="000000"/>
          <w:sz w:val="24"/>
          <w:szCs w:val="24"/>
        </w:rPr>
        <w:t xml:space="preserve">Thus, </w:t>
      </w:r>
      <w:r w:rsidRPr="00631BCC">
        <w:rPr>
          <w:rFonts w:ascii="Arial Narrow" w:eastAsia="Times New Roman" w:hAnsi="Arial Narrow" w:cs="Times New Roman"/>
          <w:color w:val="0070C0"/>
          <w:sz w:val="24"/>
          <w:szCs w:val="24"/>
        </w:rPr>
        <w:t>Templeton (2006</w:t>
      </w:r>
      <w:r w:rsidRPr="00631BCC">
        <w:rPr>
          <w:rFonts w:ascii="Arial Narrow" w:eastAsia="Times New Roman" w:hAnsi="Arial Narrow" w:cs="Times New Roman"/>
          <w:color w:val="000000"/>
          <w:sz w:val="24"/>
          <w:szCs w:val="24"/>
        </w:rPr>
        <w:t xml:space="preserve">, 216) tells us that “an isolation-by-distance model with no genetic clusters at all will still have the appearance of genetic clusters….” According to </w:t>
      </w:r>
      <w:r w:rsidRPr="00FA0638">
        <w:rPr>
          <w:rFonts w:ascii="Arial Narrow" w:eastAsia="Times New Roman" w:hAnsi="Arial Narrow" w:cs="Times New Roman"/>
          <w:color w:val="2E74B5" w:themeColor="accent1" w:themeShade="BF"/>
          <w:sz w:val="24"/>
          <w:szCs w:val="24"/>
        </w:rPr>
        <w:t>Templeton (2006)</w:t>
      </w:r>
      <w:r w:rsidR="00FA0638">
        <w:rPr>
          <w:rFonts w:ascii="Arial Narrow" w:eastAsia="Times New Roman" w:hAnsi="Arial Narrow" w:cs="Times New Roman"/>
          <w:color w:val="000000"/>
          <w:sz w:val="24"/>
          <w:szCs w:val="24"/>
        </w:rPr>
        <w:t xml:space="preserve">, </w:t>
      </w:r>
      <w:r w:rsidRPr="00FA0638">
        <w:rPr>
          <w:rFonts w:ascii="Arial Narrow" w:eastAsia="Times New Roman" w:hAnsi="Arial Narrow" w:cs="Times New Roman"/>
          <w:i/>
          <w:color w:val="000000"/>
          <w:sz w:val="24"/>
          <w:szCs w:val="24"/>
        </w:rPr>
        <w:t>actual</w:t>
      </w:r>
      <w:r w:rsidRPr="00631BCC">
        <w:rPr>
          <w:rFonts w:ascii="Arial Narrow" w:eastAsia="Times New Roman" w:hAnsi="Arial Narrow" w:cs="Times New Roman"/>
          <w:color w:val="000000"/>
          <w:sz w:val="24"/>
          <w:szCs w:val="24"/>
        </w:rPr>
        <w:t xml:space="preserve"> clusters are groups between which there are evolved phyletic discontinuities. As a result of these ambiguities and different readings, terms such as </w:t>
      </w:r>
      <w:r w:rsidRPr="00631BCC">
        <w:rPr>
          <w:rFonts w:ascii="Arial Narrow" w:eastAsia="Times New Roman" w:hAnsi="Arial Narrow" w:cs="Times New Roman"/>
          <w:i/>
          <w:iCs/>
          <w:color w:val="000000"/>
          <w:sz w:val="24"/>
          <w:szCs w:val="24"/>
        </w:rPr>
        <w:t>genetic clusters</w:t>
      </w:r>
      <w:r w:rsidRPr="00631BCC">
        <w:rPr>
          <w:rFonts w:ascii="Arial Narrow" w:eastAsia="Times New Roman" w:hAnsi="Arial Narrow" w:cs="Times New Roman"/>
          <w:color w:val="000000"/>
          <w:sz w:val="24"/>
          <w:szCs w:val="24"/>
        </w:rPr>
        <w:t xml:space="preserve"> or </w:t>
      </w:r>
      <w:r w:rsidRPr="00631BCC">
        <w:rPr>
          <w:rFonts w:ascii="Arial Narrow" w:eastAsia="Times New Roman" w:hAnsi="Arial Narrow" w:cs="Times New Roman"/>
          <w:i/>
          <w:iCs/>
          <w:color w:val="000000"/>
          <w:sz w:val="24"/>
          <w:szCs w:val="24"/>
        </w:rPr>
        <w:t>clusters</w:t>
      </w:r>
      <w:r w:rsidR="00FA0638">
        <w:rPr>
          <w:rFonts w:ascii="Arial Narrow" w:eastAsia="Times New Roman" w:hAnsi="Arial Narrow" w:cs="Times New Roman"/>
          <w:color w:val="000000"/>
          <w:sz w:val="24"/>
          <w:szCs w:val="24"/>
        </w:rPr>
        <w:t xml:space="preserve"> are problematic</w:t>
      </w:r>
      <w:r w:rsidRPr="00631BCC">
        <w:rPr>
          <w:rFonts w:ascii="Arial Narrow" w:eastAsia="Times New Roman" w:hAnsi="Arial Narrow" w:cs="Times New Roman"/>
          <w:color w:val="000000"/>
          <w:sz w:val="24"/>
          <w:szCs w:val="24"/>
        </w:rPr>
        <w:t xml:space="preserve"> when it comes to describing what are here called </w:t>
      </w:r>
      <w:r w:rsidRPr="00631BCC">
        <w:rPr>
          <w:rFonts w:ascii="Arial Narrow" w:eastAsia="Times New Roman" w:hAnsi="Arial Narrow" w:cs="Times New Roman"/>
          <w:i/>
          <w:iCs/>
          <w:color w:val="000000"/>
          <w:sz w:val="24"/>
          <w:szCs w:val="24"/>
        </w:rPr>
        <w:t>lineage populations</w:t>
      </w:r>
      <w:r w:rsidRPr="00631BCC">
        <w:rPr>
          <w:rFonts w:ascii="Arial Narrow" w:eastAsia="Times New Roman" w:hAnsi="Arial Narrow" w:cs="Times New Roman"/>
          <w:color w:val="000000"/>
          <w:sz w:val="24"/>
          <w:szCs w:val="24"/>
        </w:rPr>
        <w:t xml:space="preserve">. </w:t>
      </w:r>
    </w:p>
    <w:p w:rsidR="000A218A" w:rsidRPr="00631BCC" w:rsidRDefault="000A218A" w:rsidP="00942303">
      <w:pPr>
        <w:spacing w:after="0" w:line="240" w:lineRule="auto"/>
        <w:ind w:firstLine="720"/>
        <w:rPr>
          <w:rFonts w:ascii="Arial Narrow" w:eastAsia="Times New Roman" w:hAnsi="Arial Narrow" w:cs="Times New Roman"/>
          <w:sz w:val="24"/>
          <w:szCs w:val="24"/>
        </w:rPr>
      </w:pPr>
      <w:r w:rsidRPr="00631BCC">
        <w:rPr>
          <w:rFonts w:ascii="Arial Narrow" w:eastAsia="Times New Roman" w:hAnsi="Arial Narrow" w:cs="Times New Roman"/>
          <w:color w:val="000000"/>
          <w:sz w:val="24"/>
          <w:szCs w:val="24"/>
        </w:rPr>
        <w:t xml:space="preserve">In relation to the intent of the lineage population concept, there is also a metaphysical concern with cluster concepts. This can be illustrated using </w:t>
      </w:r>
      <w:r w:rsidRPr="00C93446">
        <w:rPr>
          <w:rFonts w:ascii="Arial Narrow" w:eastAsia="Times New Roman" w:hAnsi="Arial Narrow" w:cs="Times New Roman"/>
          <w:color w:val="2E74B5" w:themeColor="accent1" w:themeShade="BF"/>
          <w:sz w:val="24"/>
          <w:szCs w:val="24"/>
        </w:rPr>
        <w:t>Glasgow’s (2010)</w:t>
      </w:r>
      <w:r w:rsidRPr="00631BCC">
        <w:rPr>
          <w:rFonts w:ascii="Arial Narrow" w:eastAsia="Times New Roman" w:hAnsi="Arial Narrow" w:cs="Times New Roman"/>
          <w:color w:val="000000"/>
          <w:sz w:val="24"/>
          <w:szCs w:val="24"/>
        </w:rPr>
        <w:t xml:space="preserve"> racial twin earth thought experiment. </w:t>
      </w:r>
      <w:r w:rsidRPr="00C93446">
        <w:rPr>
          <w:rFonts w:ascii="Arial Narrow" w:eastAsia="Times New Roman" w:hAnsi="Arial Narrow" w:cs="Times New Roman"/>
          <w:color w:val="2E74B5" w:themeColor="accent1" w:themeShade="BF"/>
          <w:sz w:val="24"/>
          <w:szCs w:val="24"/>
        </w:rPr>
        <w:t>Glasgow (2010</w:t>
      </w:r>
      <w:r w:rsidRPr="00631BCC">
        <w:rPr>
          <w:rFonts w:ascii="Arial Narrow" w:eastAsia="Times New Roman" w:hAnsi="Arial Narrow" w:cs="Times New Roman"/>
          <w:color w:val="000000"/>
          <w:sz w:val="24"/>
          <w:szCs w:val="24"/>
        </w:rPr>
        <w:t xml:space="preserve">) asks us to imagine the creation of a racial twin earth in which the species and lineage populations/races thereof are identical in form to those on Earth. Based on this thought experiment, he reasons that lineage cannot be central to the meaning of </w:t>
      </w:r>
      <w:r w:rsidRPr="00631BCC">
        <w:rPr>
          <w:rFonts w:ascii="Arial Narrow" w:eastAsia="Times New Roman" w:hAnsi="Arial Narrow" w:cs="Times New Roman"/>
          <w:i/>
          <w:iCs/>
          <w:color w:val="000000"/>
          <w:sz w:val="24"/>
          <w:szCs w:val="24"/>
        </w:rPr>
        <w:t>race</w:t>
      </w:r>
      <w:r w:rsidRPr="00631BCC">
        <w:rPr>
          <w:rFonts w:ascii="Arial Narrow" w:eastAsia="Times New Roman" w:hAnsi="Arial Narrow" w:cs="Times New Roman"/>
          <w:color w:val="000000"/>
          <w:sz w:val="24"/>
          <w:szCs w:val="24"/>
        </w:rPr>
        <w:t xml:space="preserve">. Across Earths, Glasgow’s twin “Europeans,” despite being separate creations, would indubitably be arranged into the same </w:t>
      </w:r>
      <w:proofErr w:type="spellStart"/>
      <w:r w:rsidRPr="00631BCC">
        <w:rPr>
          <w:rFonts w:ascii="Arial Narrow" w:eastAsia="Times New Roman" w:hAnsi="Arial Narrow" w:cs="Times New Roman"/>
          <w:color w:val="000000"/>
          <w:sz w:val="24"/>
          <w:szCs w:val="24"/>
        </w:rPr>
        <w:t>biogenomic</w:t>
      </w:r>
      <w:proofErr w:type="spellEnd"/>
      <w:r w:rsidRPr="00631BCC">
        <w:rPr>
          <w:rFonts w:ascii="Arial Narrow" w:eastAsia="Times New Roman" w:hAnsi="Arial Narrow" w:cs="Times New Roman"/>
          <w:color w:val="000000"/>
          <w:sz w:val="24"/>
          <w:szCs w:val="24"/>
        </w:rPr>
        <w:t xml:space="preserve"> cluster as Earth Europids. However, as defined here, they would not form the same lineage population – divisions which are </w:t>
      </w:r>
      <w:r w:rsidRPr="00631BCC">
        <w:rPr>
          <w:rFonts w:ascii="Arial Narrow" w:eastAsia="Times New Roman" w:hAnsi="Arial Narrow" w:cs="Times New Roman"/>
          <w:i/>
          <w:iCs/>
          <w:color w:val="000000"/>
          <w:sz w:val="24"/>
          <w:szCs w:val="24"/>
        </w:rPr>
        <w:t>indexed</w:t>
      </w:r>
      <w:r w:rsidRPr="00631BCC">
        <w:rPr>
          <w:rFonts w:ascii="Arial Narrow" w:eastAsia="Times New Roman" w:hAnsi="Arial Narrow" w:cs="Times New Roman"/>
          <w:color w:val="000000"/>
          <w:sz w:val="24"/>
          <w:szCs w:val="24"/>
        </w:rPr>
        <w:t xml:space="preserve"> by clusters of characters but </w:t>
      </w:r>
      <w:r w:rsidRPr="00631BCC">
        <w:rPr>
          <w:rFonts w:ascii="Arial Narrow" w:eastAsia="Times New Roman" w:hAnsi="Arial Narrow" w:cs="Times New Roman"/>
          <w:i/>
          <w:iCs/>
          <w:color w:val="000000"/>
          <w:sz w:val="24"/>
          <w:szCs w:val="24"/>
        </w:rPr>
        <w:t xml:space="preserve">defined </w:t>
      </w:r>
      <w:r w:rsidRPr="00631BCC">
        <w:rPr>
          <w:rFonts w:ascii="Arial Narrow" w:eastAsia="Times New Roman" w:hAnsi="Arial Narrow" w:cs="Times New Roman"/>
          <w:color w:val="000000"/>
          <w:sz w:val="24"/>
          <w:szCs w:val="24"/>
        </w:rPr>
        <w:t xml:space="preserve">in terms of descent. Indeed, being the product of different creation events, Earth and twin Earth Europids would represent separate </w:t>
      </w:r>
      <w:r w:rsidRPr="00631BCC">
        <w:rPr>
          <w:rFonts w:ascii="Arial Narrow" w:eastAsia="Times New Roman" w:hAnsi="Arial Narrow" w:cs="Times New Roman"/>
          <w:i/>
          <w:iCs/>
          <w:color w:val="000000"/>
          <w:sz w:val="24"/>
          <w:szCs w:val="24"/>
        </w:rPr>
        <w:t>species</w:t>
      </w:r>
      <w:r w:rsidR="00C93446">
        <w:rPr>
          <w:rFonts w:ascii="Arial Narrow" w:eastAsia="Times New Roman" w:hAnsi="Arial Narrow" w:cs="Times New Roman"/>
          <w:color w:val="000000"/>
          <w:sz w:val="24"/>
          <w:szCs w:val="24"/>
        </w:rPr>
        <w:t xml:space="preserve"> in the 18</w:t>
      </w:r>
      <w:r w:rsidR="00C93446" w:rsidRPr="00C93446">
        <w:rPr>
          <w:rFonts w:ascii="Arial Narrow" w:eastAsia="Times New Roman" w:hAnsi="Arial Narrow" w:cs="Times New Roman"/>
          <w:color w:val="000000"/>
          <w:sz w:val="24"/>
          <w:szCs w:val="24"/>
          <w:vertAlign w:val="superscript"/>
        </w:rPr>
        <w:t>th</w:t>
      </w:r>
      <w:r w:rsidR="00C93446">
        <w:rPr>
          <w:rFonts w:ascii="Arial Narrow" w:eastAsia="Times New Roman" w:hAnsi="Arial Narrow" w:cs="Times New Roman"/>
          <w:color w:val="000000"/>
          <w:sz w:val="24"/>
          <w:szCs w:val="24"/>
        </w:rPr>
        <w:t xml:space="preserve"> century </w:t>
      </w:r>
      <w:proofErr w:type="spellStart"/>
      <w:r w:rsidR="00C93446">
        <w:rPr>
          <w:rFonts w:ascii="Arial Narrow" w:eastAsia="Times New Roman" w:hAnsi="Arial Narrow" w:cs="Times New Roman"/>
          <w:color w:val="000000"/>
          <w:sz w:val="24"/>
          <w:szCs w:val="24"/>
        </w:rPr>
        <w:t>polygenist</w:t>
      </w:r>
      <w:proofErr w:type="spellEnd"/>
      <w:r w:rsidRPr="00631BCC">
        <w:rPr>
          <w:rFonts w:ascii="Arial Narrow" w:eastAsia="Times New Roman" w:hAnsi="Arial Narrow" w:cs="Times New Roman"/>
          <w:color w:val="000000"/>
          <w:sz w:val="24"/>
          <w:szCs w:val="24"/>
        </w:rPr>
        <w:t xml:space="preserve"> sense. It is not clear what they would </w:t>
      </w:r>
      <w:r w:rsidR="005A21FE">
        <w:rPr>
          <w:rFonts w:ascii="Arial Narrow" w:eastAsia="Times New Roman" w:hAnsi="Arial Narrow" w:cs="Times New Roman"/>
          <w:color w:val="000000"/>
          <w:sz w:val="24"/>
          <w:szCs w:val="24"/>
        </w:rPr>
        <w:t>represent in modern phyletic-based</w:t>
      </w:r>
      <w:r w:rsidRPr="00631BCC">
        <w:rPr>
          <w:rFonts w:ascii="Arial Narrow" w:eastAsia="Times New Roman" w:hAnsi="Arial Narrow" w:cs="Times New Roman"/>
          <w:color w:val="000000"/>
          <w:sz w:val="24"/>
          <w:szCs w:val="24"/>
        </w:rPr>
        <w:t xml:space="preserve"> systematics. </w:t>
      </w:r>
    </w:p>
    <w:p w:rsidR="000A218A" w:rsidRPr="00631BCC" w:rsidRDefault="00FD1BF0" w:rsidP="00942303">
      <w:pPr>
        <w:spacing w:after="0" w:line="240" w:lineRule="auto"/>
        <w:ind w:firstLine="720"/>
        <w:rPr>
          <w:rFonts w:ascii="Arial Narrow" w:eastAsia="Times New Roman" w:hAnsi="Arial Narrow" w:cs="Times New Roman"/>
          <w:sz w:val="24"/>
          <w:szCs w:val="24"/>
        </w:rPr>
      </w:pPr>
      <w:r>
        <w:rPr>
          <w:rFonts w:ascii="Arial Narrow" w:eastAsia="Times New Roman" w:hAnsi="Arial Narrow" w:cs="Times New Roman"/>
          <w:color w:val="2E74B5" w:themeColor="accent1" w:themeShade="BF"/>
          <w:sz w:val="24"/>
          <w:szCs w:val="24"/>
        </w:rPr>
        <w:t>Yudell et al. (</w:t>
      </w:r>
      <w:r w:rsidR="000A218A" w:rsidRPr="00C93446">
        <w:rPr>
          <w:rFonts w:ascii="Arial Narrow" w:eastAsia="Times New Roman" w:hAnsi="Arial Narrow" w:cs="Times New Roman"/>
          <w:color w:val="2E74B5" w:themeColor="accent1" w:themeShade="BF"/>
          <w:sz w:val="24"/>
          <w:szCs w:val="24"/>
        </w:rPr>
        <w:t>2016)</w:t>
      </w:r>
      <w:r w:rsidR="000A218A" w:rsidRPr="00631BCC">
        <w:rPr>
          <w:rFonts w:ascii="Arial Narrow" w:eastAsia="Times New Roman" w:hAnsi="Arial Narrow" w:cs="Times New Roman"/>
          <w:color w:val="000000"/>
          <w:sz w:val="24"/>
          <w:szCs w:val="24"/>
        </w:rPr>
        <w:t xml:space="preserve"> insist that terms such as </w:t>
      </w:r>
      <w:r w:rsidR="000A218A" w:rsidRPr="00631BCC">
        <w:rPr>
          <w:rFonts w:ascii="Arial Narrow" w:eastAsia="Times New Roman" w:hAnsi="Arial Narrow" w:cs="Times New Roman"/>
          <w:i/>
          <w:iCs/>
          <w:color w:val="000000"/>
          <w:sz w:val="24"/>
          <w:szCs w:val="24"/>
        </w:rPr>
        <w:t>ancestry</w:t>
      </w:r>
      <w:r w:rsidR="000A218A" w:rsidRPr="00631BCC">
        <w:rPr>
          <w:rFonts w:ascii="Arial Narrow" w:eastAsia="Times New Roman" w:hAnsi="Arial Narrow" w:cs="Times New Roman"/>
          <w:color w:val="000000"/>
          <w:sz w:val="24"/>
          <w:szCs w:val="24"/>
        </w:rPr>
        <w:t xml:space="preserve"> and </w:t>
      </w:r>
      <w:r w:rsidR="000A218A" w:rsidRPr="00631BCC">
        <w:rPr>
          <w:rFonts w:ascii="Arial Narrow" w:eastAsia="Times New Roman" w:hAnsi="Arial Narrow" w:cs="Times New Roman"/>
          <w:i/>
          <w:iCs/>
          <w:color w:val="000000"/>
          <w:sz w:val="24"/>
          <w:szCs w:val="24"/>
        </w:rPr>
        <w:t>populations</w:t>
      </w:r>
      <w:r w:rsidR="000A218A" w:rsidRPr="00631BCC">
        <w:rPr>
          <w:rFonts w:ascii="Arial Narrow" w:eastAsia="Times New Roman" w:hAnsi="Arial Narrow" w:cs="Times New Roman"/>
          <w:color w:val="000000"/>
          <w:sz w:val="24"/>
          <w:szCs w:val="24"/>
        </w:rPr>
        <w:t xml:space="preserve">, and not </w:t>
      </w:r>
      <w:r w:rsidR="000A218A" w:rsidRPr="00631BCC">
        <w:rPr>
          <w:rFonts w:ascii="Arial Narrow" w:eastAsia="Times New Roman" w:hAnsi="Arial Narrow" w:cs="Times New Roman"/>
          <w:i/>
          <w:iCs/>
          <w:color w:val="000000"/>
          <w:sz w:val="24"/>
          <w:szCs w:val="24"/>
        </w:rPr>
        <w:t>race</w:t>
      </w:r>
      <w:r w:rsidR="000A218A" w:rsidRPr="00631BCC">
        <w:rPr>
          <w:rFonts w:ascii="Arial Narrow" w:eastAsia="Times New Roman" w:hAnsi="Arial Narrow" w:cs="Times New Roman"/>
          <w:color w:val="000000"/>
          <w:sz w:val="24"/>
          <w:szCs w:val="24"/>
        </w:rPr>
        <w:t xml:space="preserve">, should be used to describe “human groupings in genetic studies.” For them, </w:t>
      </w:r>
      <w:r w:rsidR="000A218A" w:rsidRPr="00631BCC">
        <w:rPr>
          <w:rFonts w:ascii="Arial Narrow" w:eastAsia="Times New Roman" w:hAnsi="Arial Narrow" w:cs="Times New Roman"/>
          <w:i/>
          <w:iCs/>
          <w:color w:val="000000"/>
          <w:sz w:val="24"/>
          <w:szCs w:val="24"/>
        </w:rPr>
        <w:t>ancestry</w:t>
      </w:r>
      <w:r w:rsidR="000A218A" w:rsidRPr="00631BCC">
        <w:rPr>
          <w:rFonts w:ascii="Arial Narrow" w:eastAsia="Times New Roman" w:hAnsi="Arial Narrow" w:cs="Times New Roman"/>
          <w:color w:val="000000"/>
          <w:sz w:val="24"/>
          <w:szCs w:val="24"/>
        </w:rPr>
        <w:t xml:space="preserve"> is a “statement about an individual’s relationship to other individuals in their genealogical history.” It is pr</w:t>
      </w:r>
      <w:r w:rsidR="005A21FE">
        <w:rPr>
          <w:rFonts w:ascii="Arial Narrow" w:eastAsia="Times New Roman" w:hAnsi="Arial Narrow" w:cs="Times New Roman"/>
          <w:color w:val="000000"/>
          <w:sz w:val="24"/>
          <w:szCs w:val="24"/>
        </w:rPr>
        <w:t xml:space="preserve">ecisely because the desire </w:t>
      </w:r>
      <w:r w:rsidR="000A218A" w:rsidRPr="00631BCC">
        <w:rPr>
          <w:rFonts w:ascii="Arial Narrow" w:eastAsia="Times New Roman" w:hAnsi="Arial Narrow" w:cs="Times New Roman"/>
          <w:color w:val="000000"/>
          <w:sz w:val="24"/>
          <w:szCs w:val="24"/>
        </w:rPr>
        <w:t xml:space="preserve">is to describe </w:t>
      </w:r>
      <w:r w:rsidR="000A218A" w:rsidRPr="00631BCC">
        <w:rPr>
          <w:rFonts w:ascii="Arial Narrow" w:eastAsia="Times New Roman" w:hAnsi="Arial Narrow" w:cs="Times New Roman"/>
          <w:i/>
          <w:iCs/>
          <w:color w:val="000000"/>
          <w:sz w:val="24"/>
          <w:szCs w:val="24"/>
        </w:rPr>
        <w:t xml:space="preserve">collections </w:t>
      </w:r>
      <w:r w:rsidR="000A218A" w:rsidRPr="00631BCC">
        <w:rPr>
          <w:rFonts w:ascii="Arial Narrow" w:eastAsia="Times New Roman" w:hAnsi="Arial Narrow" w:cs="Times New Roman"/>
          <w:color w:val="000000"/>
          <w:sz w:val="24"/>
          <w:szCs w:val="24"/>
        </w:rPr>
        <w:t xml:space="preserve">of individuals related in </w:t>
      </w:r>
      <w:r>
        <w:rPr>
          <w:rFonts w:ascii="Arial Narrow" w:eastAsia="Times New Roman" w:hAnsi="Arial Narrow" w:cs="Times New Roman"/>
          <w:color w:val="000000"/>
          <w:sz w:val="24"/>
          <w:szCs w:val="24"/>
        </w:rPr>
        <w:t xml:space="preserve">terms of descent that </w:t>
      </w:r>
      <w:r w:rsidRPr="00FD1BF0">
        <w:rPr>
          <w:rFonts w:ascii="Arial Narrow" w:eastAsia="Times New Roman" w:hAnsi="Arial Narrow" w:cs="Times New Roman"/>
          <w:i/>
          <w:color w:val="000000"/>
          <w:sz w:val="24"/>
          <w:szCs w:val="24"/>
        </w:rPr>
        <w:t>ancestry</w:t>
      </w:r>
      <w:r w:rsidR="000A218A" w:rsidRPr="00631BCC">
        <w:rPr>
          <w:rFonts w:ascii="Arial Narrow" w:eastAsia="Times New Roman" w:hAnsi="Arial Narrow" w:cs="Times New Roman"/>
          <w:color w:val="000000"/>
          <w:sz w:val="24"/>
          <w:szCs w:val="24"/>
        </w:rPr>
        <w:t xml:space="preserve"> and “process-based” terms and concepts such as </w:t>
      </w:r>
      <w:r w:rsidR="000A218A" w:rsidRPr="00631BCC">
        <w:rPr>
          <w:rFonts w:ascii="Arial Narrow" w:eastAsia="Times New Roman" w:hAnsi="Arial Narrow" w:cs="Times New Roman"/>
          <w:i/>
          <w:iCs/>
          <w:color w:val="000000"/>
          <w:sz w:val="24"/>
          <w:szCs w:val="24"/>
        </w:rPr>
        <w:t>geographic ancestry</w:t>
      </w:r>
      <w:r w:rsidR="000A218A" w:rsidRPr="00631BCC">
        <w:rPr>
          <w:rFonts w:ascii="Arial Narrow" w:eastAsia="Times New Roman" w:hAnsi="Arial Narrow" w:cs="Times New Roman"/>
          <w:color w:val="000000"/>
          <w:sz w:val="24"/>
          <w:szCs w:val="24"/>
        </w:rPr>
        <w:t xml:space="preserve">, </w:t>
      </w:r>
      <w:r w:rsidR="000A218A" w:rsidRPr="00631BCC">
        <w:rPr>
          <w:rFonts w:ascii="Arial Narrow" w:eastAsia="Times New Roman" w:hAnsi="Arial Narrow" w:cs="Times New Roman"/>
          <w:i/>
          <w:iCs/>
          <w:color w:val="000000"/>
          <w:sz w:val="24"/>
          <w:szCs w:val="24"/>
        </w:rPr>
        <w:t>genetic ancestry</w:t>
      </w:r>
      <w:r w:rsidR="000A218A" w:rsidRPr="00631BCC">
        <w:rPr>
          <w:rFonts w:ascii="Arial Narrow" w:eastAsia="Times New Roman" w:hAnsi="Arial Narrow" w:cs="Times New Roman"/>
          <w:color w:val="000000"/>
          <w:sz w:val="24"/>
          <w:szCs w:val="24"/>
        </w:rPr>
        <w:t xml:space="preserve">, and </w:t>
      </w:r>
      <w:r w:rsidR="000A218A" w:rsidRPr="00631BCC">
        <w:rPr>
          <w:rFonts w:ascii="Arial Narrow" w:eastAsia="Times New Roman" w:hAnsi="Arial Narrow" w:cs="Times New Roman"/>
          <w:i/>
          <w:iCs/>
          <w:color w:val="000000"/>
          <w:sz w:val="24"/>
          <w:szCs w:val="24"/>
        </w:rPr>
        <w:t>biogeographic ancestry</w:t>
      </w:r>
      <w:r w:rsidR="000A218A" w:rsidRPr="00631BCC">
        <w:rPr>
          <w:rFonts w:ascii="Arial Narrow" w:eastAsia="Times New Roman" w:hAnsi="Arial Narrow" w:cs="Times New Roman"/>
          <w:color w:val="000000"/>
          <w:sz w:val="24"/>
          <w:szCs w:val="24"/>
        </w:rPr>
        <w:t xml:space="preserve"> – are insufficient. Simply put, </w:t>
      </w:r>
      <w:r w:rsidR="000A218A" w:rsidRPr="00631BCC">
        <w:rPr>
          <w:rFonts w:ascii="Arial Narrow" w:eastAsia="Times New Roman" w:hAnsi="Arial Narrow" w:cs="Times New Roman"/>
          <w:i/>
          <w:iCs/>
          <w:color w:val="000000"/>
          <w:sz w:val="24"/>
          <w:szCs w:val="24"/>
        </w:rPr>
        <w:t>ancestry</w:t>
      </w:r>
      <w:r w:rsidR="000A218A" w:rsidRPr="00631BCC">
        <w:rPr>
          <w:rFonts w:ascii="Arial Narrow" w:eastAsia="Times New Roman" w:hAnsi="Arial Narrow" w:cs="Times New Roman"/>
          <w:color w:val="000000"/>
          <w:sz w:val="24"/>
          <w:szCs w:val="24"/>
        </w:rPr>
        <w:t xml:space="preserve"> does not specify groups of organisms, let alone groups delineated in terms of overall ancestry (as opposed to, for example, maternal ancestry). In genetic studies, one is frequently interested in ancestry </w:t>
      </w:r>
      <w:r w:rsidR="000A218A" w:rsidRPr="00631BCC">
        <w:rPr>
          <w:rFonts w:ascii="Arial Narrow" w:eastAsia="Times New Roman" w:hAnsi="Arial Narrow" w:cs="Times New Roman"/>
          <w:i/>
          <w:iCs/>
          <w:color w:val="000000"/>
          <w:sz w:val="24"/>
          <w:szCs w:val="24"/>
        </w:rPr>
        <w:t xml:space="preserve">with respect to </w:t>
      </w:r>
      <w:proofErr w:type="spellStart"/>
      <w:r w:rsidR="000A218A" w:rsidRPr="00631BCC">
        <w:rPr>
          <w:rFonts w:ascii="Arial Narrow" w:eastAsia="Times New Roman" w:hAnsi="Arial Narrow" w:cs="Times New Roman"/>
          <w:i/>
          <w:iCs/>
          <w:color w:val="000000"/>
          <w:sz w:val="24"/>
          <w:szCs w:val="24"/>
        </w:rPr>
        <w:t>biostatistical</w:t>
      </w:r>
      <w:proofErr w:type="spellEnd"/>
      <w:r w:rsidR="000A218A" w:rsidRPr="00631BCC">
        <w:rPr>
          <w:rFonts w:ascii="Arial Narrow" w:eastAsia="Times New Roman" w:hAnsi="Arial Narrow" w:cs="Times New Roman"/>
          <w:i/>
          <w:iCs/>
          <w:color w:val="000000"/>
          <w:sz w:val="24"/>
          <w:szCs w:val="24"/>
        </w:rPr>
        <w:t xml:space="preserve"> populations of a specific sort</w:t>
      </w:r>
      <w:r w:rsidR="000A218A" w:rsidRPr="00631BCC">
        <w:rPr>
          <w:rFonts w:ascii="Arial Narrow" w:eastAsia="Times New Roman" w:hAnsi="Arial Narrow" w:cs="Times New Roman"/>
          <w:color w:val="000000"/>
          <w:sz w:val="24"/>
          <w:szCs w:val="24"/>
        </w:rPr>
        <w:t xml:space="preserve"> – specifically, ones delineated in terms of genetic relatedness or nearness of descent. </w:t>
      </w:r>
    </w:p>
    <w:p w:rsidR="000A218A" w:rsidRPr="00631BCC" w:rsidRDefault="000A218A" w:rsidP="00942303">
      <w:pPr>
        <w:spacing w:after="0" w:line="240" w:lineRule="auto"/>
        <w:ind w:firstLine="720"/>
        <w:rPr>
          <w:rFonts w:ascii="Arial Narrow" w:eastAsia="Times New Roman" w:hAnsi="Arial Narrow" w:cs="Times New Roman"/>
          <w:sz w:val="24"/>
          <w:szCs w:val="24"/>
        </w:rPr>
      </w:pPr>
      <w:r w:rsidRPr="00631BCC">
        <w:rPr>
          <w:rFonts w:ascii="Arial Narrow" w:eastAsia="Times New Roman" w:hAnsi="Arial Narrow" w:cs="Times New Roman"/>
          <w:color w:val="000000"/>
          <w:sz w:val="24"/>
          <w:szCs w:val="24"/>
        </w:rPr>
        <w:t xml:space="preserve">The term </w:t>
      </w:r>
      <w:r w:rsidRPr="00631BCC">
        <w:rPr>
          <w:rFonts w:ascii="Arial Narrow" w:eastAsia="Times New Roman" w:hAnsi="Arial Narrow" w:cs="Times New Roman"/>
          <w:i/>
          <w:iCs/>
          <w:color w:val="000000"/>
          <w:sz w:val="24"/>
          <w:szCs w:val="24"/>
        </w:rPr>
        <w:t>geographic ancestry</w:t>
      </w:r>
      <w:r w:rsidRPr="00631BCC">
        <w:rPr>
          <w:rFonts w:ascii="Arial Narrow" w:eastAsia="Times New Roman" w:hAnsi="Arial Narrow" w:cs="Times New Roman"/>
          <w:color w:val="000000"/>
          <w:sz w:val="24"/>
          <w:szCs w:val="24"/>
        </w:rPr>
        <w:t xml:space="preserve"> is additionally problematic since lineage populations are not delineated with respect to the geographic origins of ancestors, per se, but rather with respect to shared ancestry. Only when individuals from roughly the same geographic regions descend from the same </w:t>
      </w:r>
      <w:proofErr w:type="spellStart"/>
      <w:r w:rsidRPr="00631BCC">
        <w:rPr>
          <w:rFonts w:ascii="Arial Narrow" w:eastAsia="Times New Roman" w:hAnsi="Arial Narrow" w:cs="Times New Roman"/>
          <w:color w:val="000000"/>
          <w:sz w:val="24"/>
          <w:szCs w:val="24"/>
        </w:rPr>
        <w:t>linebred</w:t>
      </w:r>
      <w:proofErr w:type="spellEnd"/>
      <w:r w:rsidRPr="00631BCC">
        <w:rPr>
          <w:rFonts w:ascii="Arial Narrow" w:eastAsia="Times New Roman" w:hAnsi="Arial Narrow" w:cs="Times New Roman"/>
          <w:color w:val="000000"/>
          <w:sz w:val="24"/>
          <w:szCs w:val="24"/>
        </w:rPr>
        <w:t xml:space="preserve"> populations do they belong to the same lineage populations. As an example of discordance, according to OMB Directive 15, an </w:t>
      </w:r>
      <w:r w:rsidRPr="00631BCC">
        <w:rPr>
          <w:rFonts w:ascii="Arial Narrow" w:eastAsia="Times New Roman" w:hAnsi="Arial Narrow" w:cs="Times New Roman"/>
          <w:i/>
          <w:iCs/>
          <w:color w:val="000000"/>
          <w:sz w:val="24"/>
          <w:szCs w:val="24"/>
        </w:rPr>
        <w:t>Asian</w:t>
      </w:r>
      <w:r w:rsidRPr="00631BCC">
        <w:rPr>
          <w:rFonts w:ascii="Arial Narrow" w:eastAsia="Times New Roman" w:hAnsi="Arial Narrow" w:cs="Times New Roman"/>
          <w:color w:val="000000"/>
          <w:sz w:val="24"/>
          <w:szCs w:val="24"/>
        </w:rPr>
        <w:t xml:space="preserve"> by US census standards is a “person having origins in any of the original peoples of the Far East, Southeast Asia, the Indian subcontinent, and the Pacific Islands,” while </w:t>
      </w:r>
      <w:r w:rsidRPr="00631BCC">
        <w:rPr>
          <w:rFonts w:ascii="Arial Narrow" w:eastAsia="Times New Roman" w:hAnsi="Arial Narrow" w:cs="Times New Roman"/>
          <w:i/>
          <w:iCs/>
          <w:color w:val="000000"/>
          <w:sz w:val="24"/>
          <w:szCs w:val="24"/>
        </w:rPr>
        <w:t xml:space="preserve">Whites </w:t>
      </w:r>
      <w:r w:rsidRPr="00631BCC">
        <w:rPr>
          <w:rFonts w:ascii="Arial Narrow" w:eastAsia="Times New Roman" w:hAnsi="Arial Narrow" w:cs="Times New Roman"/>
          <w:color w:val="000000"/>
          <w:sz w:val="24"/>
          <w:szCs w:val="24"/>
        </w:rPr>
        <w:t>are “persons having origins in any of the original peoples of Europe, North Africa, or the Middle East” (</w:t>
      </w:r>
      <w:r w:rsidR="00A93D92" w:rsidRPr="00A93D92">
        <w:rPr>
          <w:rFonts w:ascii="Arial Narrow" w:eastAsia="Times New Roman" w:hAnsi="Arial Narrow" w:cs="Times New Roman"/>
          <w:color w:val="0070C0"/>
          <w:sz w:val="24"/>
          <w:szCs w:val="24"/>
        </w:rPr>
        <w:t>Registrar</w:t>
      </w:r>
      <w:proofErr w:type="gramStart"/>
      <w:r w:rsidR="00A93D92">
        <w:rPr>
          <w:rFonts w:ascii="Arial Narrow" w:eastAsia="Times New Roman" w:hAnsi="Arial Narrow" w:cs="Times New Roman"/>
          <w:color w:val="0070C0"/>
          <w:sz w:val="24"/>
          <w:szCs w:val="24"/>
        </w:rPr>
        <w:t>,</w:t>
      </w:r>
      <w:r w:rsidRPr="00631BCC">
        <w:rPr>
          <w:rFonts w:ascii="Arial Narrow" w:eastAsia="Times New Roman" w:hAnsi="Arial Narrow" w:cs="Times New Roman"/>
          <w:color w:val="0070C0"/>
          <w:sz w:val="24"/>
          <w:szCs w:val="24"/>
        </w:rPr>
        <w:t>1997</w:t>
      </w:r>
      <w:proofErr w:type="gramEnd"/>
      <w:r w:rsidRPr="00631BCC">
        <w:rPr>
          <w:rFonts w:ascii="Arial Narrow" w:eastAsia="Times New Roman" w:hAnsi="Arial Narrow" w:cs="Times New Roman"/>
          <w:color w:val="000000"/>
          <w:sz w:val="24"/>
          <w:szCs w:val="24"/>
        </w:rPr>
        <w:t>). In some sense, these political divisions are delineated in terms of geographic ancestry, yet they do not form coherent lineage populations as South Asians are more ancestrally related to West Eurasians than to</w:t>
      </w:r>
      <w:r w:rsidR="0000425C">
        <w:rPr>
          <w:rFonts w:ascii="Arial Narrow" w:eastAsia="Times New Roman" w:hAnsi="Arial Narrow" w:cs="Times New Roman"/>
          <w:color w:val="000000"/>
          <w:sz w:val="24"/>
          <w:szCs w:val="24"/>
        </w:rPr>
        <w:t xml:space="preserve"> East Asians and Pacific Islanders</w:t>
      </w:r>
      <w:r w:rsidRPr="00631BCC">
        <w:rPr>
          <w:rFonts w:ascii="Arial Narrow" w:eastAsia="Times New Roman" w:hAnsi="Arial Narrow" w:cs="Times New Roman"/>
          <w:color w:val="000000"/>
          <w:sz w:val="24"/>
          <w:szCs w:val="24"/>
        </w:rPr>
        <w:t xml:space="preserve">. </w:t>
      </w:r>
    </w:p>
    <w:p w:rsidR="000A218A" w:rsidRPr="005A21FE" w:rsidRDefault="000A218A" w:rsidP="005A21FE">
      <w:pPr>
        <w:tabs>
          <w:tab w:val="left" w:pos="6930"/>
        </w:tabs>
        <w:spacing w:after="0" w:line="240" w:lineRule="auto"/>
        <w:ind w:firstLine="720"/>
        <w:rPr>
          <w:rFonts w:ascii="Arial Narrow" w:eastAsia="Times New Roman" w:hAnsi="Arial Narrow" w:cs="Times New Roman"/>
          <w:sz w:val="24"/>
          <w:szCs w:val="24"/>
        </w:rPr>
      </w:pPr>
      <w:r w:rsidRPr="00631BCC">
        <w:rPr>
          <w:rFonts w:ascii="Arial Narrow" w:eastAsia="Times New Roman" w:hAnsi="Arial Narrow" w:cs="Times New Roman"/>
          <w:color w:val="000000"/>
          <w:sz w:val="24"/>
          <w:szCs w:val="24"/>
        </w:rPr>
        <w:t xml:space="preserve">A related but more precise term, used in epidemiology and medical research, is </w:t>
      </w:r>
      <w:r w:rsidRPr="00631BCC">
        <w:rPr>
          <w:rFonts w:ascii="Arial Narrow" w:eastAsia="Times New Roman" w:hAnsi="Arial Narrow" w:cs="Times New Roman"/>
          <w:i/>
          <w:iCs/>
          <w:color w:val="000000"/>
          <w:sz w:val="24"/>
          <w:szCs w:val="24"/>
        </w:rPr>
        <w:t>biogeographic ancestry</w:t>
      </w:r>
      <w:r w:rsidRPr="00631BCC">
        <w:rPr>
          <w:rFonts w:ascii="Arial Narrow" w:eastAsia="Times New Roman" w:hAnsi="Arial Narrow" w:cs="Times New Roman"/>
          <w:color w:val="000000"/>
          <w:sz w:val="24"/>
          <w:szCs w:val="24"/>
        </w:rPr>
        <w:t xml:space="preserve"> (</w:t>
      </w:r>
      <w:r w:rsidRPr="00631BCC">
        <w:rPr>
          <w:rFonts w:ascii="Arial Narrow" w:eastAsia="Times New Roman" w:hAnsi="Arial Narrow" w:cs="Times New Roman"/>
          <w:i/>
          <w:iCs/>
          <w:color w:val="000000"/>
          <w:sz w:val="24"/>
          <w:szCs w:val="24"/>
        </w:rPr>
        <w:t>BGA</w:t>
      </w:r>
      <w:r w:rsidRPr="00631BCC">
        <w:rPr>
          <w:rFonts w:ascii="Arial Narrow" w:eastAsia="Times New Roman" w:hAnsi="Arial Narrow" w:cs="Times New Roman"/>
          <w:color w:val="000000"/>
          <w:sz w:val="24"/>
          <w:szCs w:val="24"/>
        </w:rPr>
        <w:t>)</w:t>
      </w:r>
      <w:r w:rsidR="00FD1BF0">
        <w:rPr>
          <w:rFonts w:ascii="Arial Narrow" w:eastAsia="Times New Roman" w:hAnsi="Arial Narrow" w:cs="Times New Roman"/>
          <w:color w:val="000000"/>
          <w:sz w:val="24"/>
          <w:szCs w:val="24"/>
        </w:rPr>
        <w:t>, a term for which</w:t>
      </w:r>
      <w:r w:rsidRPr="00631BCC">
        <w:rPr>
          <w:rFonts w:ascii="Arial Narrow" w:eastAsia="Times New Roman" w:hAnsi="Arial Narrow" w:cs="Times New Roman"/>
          <w:color w:val="000000"/>
          <w:sz w:val="24"/>
          <w:szCs w:val="24"/>
        </w:rPr>
        <w:t xml:space="preserve"> “bio-” qualifies ancestry. </w:t>
      </w:r>
      <w:r w:rsidRPr="00C93446">
        <w:rPr>
          <w:rFonts w:ascii="Arial Narrow" w:eastAsia="Times New Roman" w:hAnsi="Arial Narrow" w:cs="Times New Roman"/>
          <w:color w:val="2E74B5" w:themeColor="accent1" w:themeShade="BF"/>
          <w:sz w:val="24"/>
          <w:szCs w:val="24"/>
        </w:rPr>
        <w:t>Gannett (2014)</w:t>
      </w:r>
      <w:r w:rsidRPr="00631BCC">
        <w:rPr>
          <w:rFonts w:ascii="Arial Narrow" w:eastAsia="Times New Roman" w:hAnsi="Arial Narrow" w:cs="Times New Roman"/>
          <w:color w:val="000000"/>
          <w:sz w:val="24"/>
          <w:szCs w:val="24"/>
        </w:rPr>
        <w:t xml:space="preserve"> has detailed the origin of the </w:t>
      </w:r>
      <w:r w:rsidRPr="00631BCC">
        <w:rPr>
          <w:rFonts w:ascii="Arial Narrow" w:eastAsia="Times New Roman" w:hAnsi="Arial Narrow" w:cs="Times New Roman"/>
          <w:color w:val="000000"/>
          <w:sz w:val="24"/>
          <w:szCs w:val="24"/>
        </w:rPr>
        <w:lastRenderedPageBreak/>
        <w:t xml:space="preserve">BGA concept. The term </w:t>
      </w:r>
      <w:r w:rsidRPr="00631BCC">
        <w:rPr>
          <w:rFonts w:ascii="Arial Narrow" w:eastAsia="Times New Roman" w:hAnsi="Arial Narrow" w:cs="Times New Roman"/>
          <w:i/>
          <w:iCs/>
          <w:color w:val="000000"/>
          <w:sz w:val="24"/>
          <w:szCs w:val="24"/>
        </w:rPr>
        <w:t>BGA</w:t>
      </w:r>
      <w:r w:rsidRPr="00631BCC">
        <w:rPr>
          <w:rFonts w:ascii="Arial Narrow" w:eastAsia="Times New Roman" w:hAnsi="Arial Narrow" w:cs="Times New Roman"/>
          <w:color w:val="000000"/>
          <w:sz w:val="24"/>
          <w:szCs w:val="24"/>
        </w:rPr>
        <w:t xml:space="preserve"> was first introduced in </w:t>
      </w:r>
      <w:r w:rsidR="00215658" w:rsidRPr="00631BCC">
        <w:rPr>
          <w:rFonts w:ascii="Arial Narrow" w:eastAsia="Times New Roman" w:hAnsi="Arial Narrow" w:cs="Times New Roman"/>
          <w:color w:val="0070C0"/>
          <w:sz w:val="24"/>
          <w:szCs w:val="24"/>
        </w:rPr>
        <w:t>Pfaff, Parra</w:t>
      </w:r>
      <w:r w:rsidRPr="00631BCC">
        <w:rPr>
          <w:rFonts w:ascii="Arial Narrow" w:eastAsia="Times New Roman" w:hAnsi="Arial Narrow" w:cs="Times New Roman"/>
          <w:color w:val="0070C0"/>
          <w:sz w:val="24"/>
          <w:szCs w:val="24"/>
        </w:rPr>
        <w:t xml:space="preserve"> and Shriver (2000)</w:t>
      </w:r>
      <w:r w:rsidRPr="00631BCC">
        <w:rPr>
          <w:rFonts w:ascii="Arial Narrow" w:eastAsia="Times New Roman" w:hAnsi="Arial Narrow" w:cs="Times New Roman"/>
          <w:color w:val="000000"/>
          <w:sz w:val="24"/>
          <w:szCs w:val="24"/>
        </w:rPr>
        <w:t xml:space="preserve"> to refer to “the component of ethnicity that is biologically determined and can be estimated using genetic markers that have distinctive allele frequencies for the populations in question ….” </w:t>
      </w:r>
      <w:proofErr w:type="spellStart"/>
      <w:r w:rsidRPr="00631BCC">
        <w:rPr>
          <w:rFonts w:ascii="Arial Narrow" w:eastAsia="Times New Roman" w:hAnsi="Arial Narrow" w:cs="Times New Roman"/>
          <w:color w:val="0070C0"/>
          <w:sz w:val="24"/>
          <w:szCs w:val="24"/>
        </w:rPr>
        <w:t>Frudakis</w:t>
      </w:r>
      <w:proofErr w:type="spellEnd"/>
      <w:r w:rsidRPr="00631BCC">
        <w:rPr>
          <w:rFonts w:ascii="Arial Narrow" w:eastAsia="Times New Roman" w:hAnsi="Arial Narrow" w:cs="Times New Roman"/>
          <w:color w:val="0070C0"/>
          <w:sz w:val="24"/>
          <w:szCs w:val="24"/>
        </w:rPr>
        <w:t xml:space="preserve"> and Shriver (2003)</w:t>
      </w:r>
      <w:r w:rsidRPr="00631BCC">
        <w:rPr>
          <w:rFonts w:ascii="Arial Narrow" w:eastAsia="Times New Roman" w:hAnsi="Arial Narrow" w:cs="Times New Roman"/>
          <w:color w:val="000000"/>
          <w:sz w:val="24"/>
          <w:szCs w:val="24"/>
        </w:rPr>
        <w:t xml:space="preserve"> describe </w:t>
      </w:r>
      <w:r w:rsidRPr="00631BCC">
        <w:rPr>
          <w:rFonts w:ascii="Arial Narrow" w:eastAsia="Times New Roman" w:hAnsi="Arial Narrow" w:cs="Times New Roman"/>
          <w:i/>
          <w:iCs/>
          <w:color w:val="000000"/>
          <w:sz w:val="24"/>
          <w:szCs w:val="24"/>
        </w:rPr>
        <w:t>BGA</w:t>
      </w:r>
      <w:r w:rsidRPr="00631BCC">
        <w:rPr>
          <w:rFonts w:ascii="Arial Narrow" w:eastAsia="Times New Roman" w:hAnsi="Arial Narrow" w:cs="Times New Roman"/>
          <w:color w:val="000000"/>
          <w:sz w:val="24"/>
          <w:szCs w:val="24"/>
        </w:rPr>
        <w:t xml:space="preserve"> as “the heritable component of ‘race’ or heritage” and note that it “is relevant on any scale of resolution” from continental groups down. </w:t>
      </w:r>
      <w:r w:rsidRPr="00631BCC">
        <w:rPr>
          <w:rFonts w:ascii="Arial Narrow" w:eastAsia="Times New Roman" w:hAnsi="Arial Narrow" w:cs="Times New Roman"/>
          <w:color w:val="0070C0"/>
          <w:sz w:val="24"/>
          <w:szCs w:val="24"/>
        </w:rPr>
        <w:t>Shriver and Kittles (2004)</w:t>
      </w:r>
      <w:r w:rsidRPr="00631BCC">
        <w:rPr>
          <w:rFonts w:ascii="Arial Narrow" w:eastAsia="Times New Roman" w:hAnsi="Arial Narrow" w:cs="Times New Roman"/>
          <w:color w:val="000000"/>
          <w:sz w:val="24"/>
          <w:szCs w:val="24"/>
        </w:rPr>
        <w:t xml:space="preserve"> flesh out the concept. According to them, BGA is the component of personal genetic history indexed by ancestrally informative autosomal markers. Unlike maternal and pa</w:t>
      </w:r>
      <w:r w:rsidR="00215658" w:rsidRPr="00631BCC">
        <w:rPr>
          <w:rFonts w:ascii="Arial Narrow" w:eastAsia="Times New Roman" w:hAnsi="Arial Narrow" w:cs="Times New Roman"/>
          <w:color w:val="000000"/>
          <w:sz w:val="24"/>
          <w:szCs w:val="24"/>
        </w:rPr>
        <w:t>tern</w:t>
      </w:r>
      <w:r w:rsidRPr="00631BCC">
        <w:rPr>
          <w:rFonts w:ascii="Arial Narrow" w:eastAsia="Times New Roman" w:hAnsi="Arial Narrow" w:cs="Times New Roman"/>
          <w:color w:val="000000"/>
          <w:sz w:val="24"/>
          <w:szCs w:val="24"/>
        </w:rPr>
        <w:t xml:space="preserve">al lineage, indexed by </w:t>
      </w:r>
      <w:r w:rsidR="00215658" w:rsidRPr="00631BCC">
        <w:rPr>
          <w:rFonts w:ascii="Arial Narrow" w:eastAsia="Times New Roman" w:hAnsi="Arial Narrow" w:cs="Times New Roman"/>
          <w:color w:val="000000"/>
          <w:sz w:val="24"/>
          <w:szCs w:val="24"/>
        </w:rPr>
        <w:t>mitochondrial and Y-chromosomal DNA</w:t>
      </w:r>
      <w:r w:rsidRPr="00631BCC">
        <w:rPr>
          <w:rFonts w:ascii="Arial Narrow" w:eastAsia="Times New Roman" w:hAnsi="Arial Narrow" w:cs="Times New Roman"/>
          <w:color w:val="000000"/>
          <w:sz w:val="24"/>
          <w:szCs w:val="24"/>
        </w:rPr>
        <w:t xml:space="preserve">, BGA reflects an individual’s overall ancestry with respect to local and continental “population groups” (also called </w:t>
      </w:r>
      <w:r w:rsidRPr="00631BCC">
        <w:rPr>
          <w:rFonts w:ascii="Arial Narrow" w:eastAsia="Times New Roman" w:hAnsi="Arial Narrow" w:cs="Times New Roman"/>
          <w:i/>
          <w:iCs/>
          <w:color w:val="000000"/>
          <w:sz w:val="24"/>
          <w:szCs w:val="24"/>
        </w:rPr>
        <w:t>clusters</w:t>
      </w:r>
      <w:r w:rsidRPr="00631BCC">
        <w:rPr>
          <w:rFonts w:ascii="Arial Narrow" w:eastAsia="Times New Roman" w:hAnsi="Arial Narrow" w:cs="Times New Roman"/>
          <w:color w:val="000000"/>
          <w:sz w:val="24"/>
          <w:szCs w:val="24"/>
        </w:rPr>
        <w:t xml:space="preserve">, </w:t>
      </w:r>
      <w:r w:rsidRPr="00631BCC">
        <w:rPr>
          <w:rFonts w:ascii="Arial Narrow" w:eastAsia="Times New Roman" w:hAnsi="Arial Narrow" w:cs="Times New Roman"/>
          <w:i/>
          <w:iCs/>
          <w:color w:val="000000"/>
          <w:sz w:val="24"/>
          <w:szCs w:val="24"/>
        </w:rPr>
        <w:t>ancestral groups</w:t>
      </w:r>
      <w:r w:rsidRPr="00631BCC">
        <w:rPr>
          <w:rFonts w:ascii="Arial Narrow" w:eastAsia="Times New Roman" w:hAnsi="Arial Narrow" w:cs="Times New Roman"/>
          <w:color w:val="000000"/>
          <w:sz w:val="24"/>
          <w:szCs w:val="24"/>
        </w:rPr>
        <w:t>, and a</w:t>
      </w:r>
      <w:r w:rsidRPr="00631BCC">
        <w:rPr>
          <w:rFonts w:ascii="Arial Narrow" w:eastAsia="Times New Roman" w:hAnsi="Arial Narrow" w:cs="Times New Roman"/>
          <w:i/>
          <w:iCs/>
          <w:color w:val="000000"/>
          <w:sz w:val="24"/>
          <w:szCs w:val="24"/>
        </w:rPr>
        <w:t>ncestral populations</w:t>
      </w:r>
      <w:r w:rsidRPr="00631BCC">
        <w:rPr>
          <w:rFonts w:ascii="Arial Narrow" w:eastAsia="Times New Roman" w:hAnsi="Arial Narrow" w:cs="Times New Roman"/>
          <w:color w:val="000000"/>
          <w:sz w:val="24"/>
          <w:szCs w:val="24"/>
        </w:rPr>
        <w:t>). It is said to reflect the effects of evolutionary factors, such as “isolation by distance</w:t>
      </w:r>
      <w:r w:rsidR="008E2348" w:rsidRPr="00631BCC">
        <w:rPr>
          <w:rFonts w:ascii="Arial Narrow" w:eastAsia="Times New Roman" w:hAnsi="Arial Narrow" w:cs="Times New Roman"/>
          <w:color w:val="000000"/>
          <w:sz w:val="24"/>
          <w:szCs w:val="24"/>
        </w:rPr>
        <w:t>,</w:t>
      </w:r>
      <w:r w:rsidRPr="00631BCC">
        <w:rPr>
          <w:rFonts w:ascii="Arial Narrow" w:eastAsia="Times New Roman" w:hAnsi="Arial Narrow" w:cs="Times New Roman"/>
          <w:color w:val="000000"/>
          <w:sz w:val="24"/>
          <w:szCs w:val="24"/>
        </w:rPr>
        <w:t xml:space="preserve">” and barriers that “have all affected human migration and mating patterns in the past,” which have shaped the present worldwide distribution of genetic variation. As </w:t>
      </w:r>
      <w:r w:rsidRPr="00631BCC">
        <w:rPr>
          <w:rFonts w:ascii="Arial Narrow" w:eastAsia="Times New Roman" w:hAnsi="Arial Narrow" w:cs="Times New Roman"/>
          <w:color w:val="0070C0"/>
          <w:sz w:val="24"/>
          <w:szCs w:val="24"/>
        </w:rPr>
        <w:t>Gannett (2014)</w:t>
      </w:r>
      <w:r w:rsidR="00A93D92">
        <w:rPr>
          <w:rFonts w:ascii="Arial Narrow" w:eastAsia="Times New Roman" w:hAnsi="Arial Narrow" w:cs="Times New Roman"/>
          <w:color w:val="000000"/>
          <w:sz w:val="24"/>
          <w:szCs w:val="24"/>
        </w:rPr>
        <w:t xml:space="preserve"> notes, Shriver</w:t>
      </w:r>
      <w:r w:rsidRPr="00631BCC">
        <w:rPr>
          <w:rFonts w:ascii="Arial Narrow" w:eastAsia="Times New Roman" w:hAnsi="Arial Narrow" w:cs="Times New Roman"/>
          <w:color w:val="000000"/>
          <w:sz w:val="24"/>
          <w:szCs w:val="24"/>
        </w:rPr>
        <w:t xml:space="preserve"> sees the distribution of “genetic variation among people” as continuous and sees this as precluding racial classifications where </w:t>
      </w:r>
      <w:r w:rsidRPr="00631BCC">
        <w:rPr>
          <w:rFonts w:ascii="Arial Narrow" w:eastAsia="Times New Roman" w:hAnsi="Arial Narrow" w:cs="Times New Roman"/>
          <w:i/>
          <w:iCs/>
          <w:color w:val="000000"/>
          <w:sz w:val="24"/>
          <w:szCs w:val="24"/>
        </w:rPr>
        <w:t>race</w:t>
      </w:r>
      <w:r w:rsidR="009E7EE5">
        <w:rPr>
          <w:rFonts w:ascii="Arial Narrow" w:eastAsia="Times New Roman" w:hAnsi="Arial Narrow" w:cs="Times New Roman"/>
          <w:color w:val="000000"/>
          <w:sz w:val="24"/>
          <w:szCs w:val="24"/>
        </w:rPr>
        <w:t xml:space="preserve"> is apparently seen – contrary to</w:t>
      </w:r>
      <w:r w:rsidRPr="00631BCC">
        <w:rPr>
          <w:rFonts w:ascii="Arial Narrow" w:eastAsia="Times New Roman" w:hAnsi="Arial Narrow" w:cs="Times New Roman"/>
          <w:color w:val="000000"/>
          <w:sz w:val="24"/>
          <w:szCs w:val="24"/>
        </w:rPr>
        <w:t xml:space="preserve"> the </w:t>
      </w:r>
      <w:r w:rsidR="00215658" w:rsidRPr="00631BCC">
        <w:rPr>
          <w:rFonts w:ascii="Arial Narrow" w:eastAsia="Times New Roman" w:hAnsi="Arial Narrow" w:cs="Times New Roman"/>
          <w:color w:val="000000"/>
          <w:sz w:val="24"/>
          <w:szCs w:val="24"/>
        </w:rPr>
        <w:t>18</w:t>
      </w:r>
      <w:r w:rsidR="00215658" w:rsidRPr="00631BCC">
        <w:rPr>
          <w:rFonts w:ascii="Arial Narrow" w:eastAsia="Times New Roman" w:hAnsi="Arial Narrow" w:cs="Times New Roman"/>
          <w:color w:val="000000"/>
          <w:sz w:val="24"/>
          <w:szCs w:val="24"/>
          <w:vertAlign w:val="superscript"/>
        </w:rPr>
        <w:t>th</w:t>
      </w:r>
      <w:r w:rsidR="00341381">
        <w:rPr>
          <w:rFonts w:ascii="Arial Narrow" w:eastAsia="Times New Roman" w:hAnsi="Arial Narrow" w:cs="Times New Roman"/>
          <w:color w:val="000000"/>
          <w:sz w:val="24"/>
          <w:szCs w:val="24"/>
          <w:vertAlign w:val="superscript"/>
        </w:rPr>
        <w:t xml:space="preserve"> </w:t>
      </w:r>
      <w:r w:rsidR="009E7EE5">
        <w:rPr>
          <w:rFonts w:ascii="Arial Narrow" w:eastAsia="Times New Roman" w:hAnsi="Arial Narrow" w:cs="Times New Roman"/>
          <w:color w:val="000000"/>
          <w:sz w:val="24"/>
          <w:szCs w:val="24"/>
        </w:rPr>
        <w:t>to early 20</w:t>
      </w:r>
      <w:r w:rsidR="009E7EE5" w:rsidRPr="009E7EE5">
        <w:rPr>
          <w:rFonts w:ascii="Arial Narrow" w:eastAsia="Times New Roman" w:hAnsi="Arial Narrow" w:cs="Times New Roman"/>
          <w:color w:val="000000"/>
          <w:sz w:val="24"/>
          <w:szCs w:val="24"/>
          <w:vertAlign w:val="superscript"/>
        </w:rPr>
        <w:t>st</w:t>
      </w:r>
      <w:r w:rsidR="00C93446">
        <w:rPr>
          <w:rFonts w:ascii="Arial Narrow" w:eastAsia="Times New Roman" w:hAnsi="Arial Narrow" w:cs="Times New Roman"/>
          <w:color w:val="000000"/>
          <w:sz w:val="24"/>
          <w:szCs w:val="24"/>
          <w:vertAlign w:val="superscript"/>
        </w:rPr>
        <w:t xml:space="preserve"> </w:t>
      </w:r>
      <w:r w:rsidRPr="00631BCC">
        <w:rPr>
          <w:rFonts w:ascii="Arial Narrow" w:eastAsia="Times New Roman" w:hAnsi="Arial Narrow" w:cs="Times New Roman"/>
          <w:color w:val="000000"/>
          <w:sz w:val="24"/>
          <w:szCs w:val="24"/>
        </w:rPr>
        <w:t xml:space="preserve">century </w:t>
      </w:r>
      <w:proofErr w:type="spellStart"/>
      <w:r w:rsidRPr="00631BCC">
        <w:rPr>
          <w:rFonts w:ascii="Arial Narrow" w:eastAsia="Times New Roman" w:hAnsi="Arial Narrow" w:cs="Times New Roman"/>
          <w:color w:val="000000"/>
          <w:sz w:val="24"/>
          <w:szCs w:val="24"/>
        </w:rPr>
        <w:t>infraspecific</w:t>
      </w:r>
      <w:proofErr w:type="spellEnd"/>
      <w:r w:rsidRPr="00631BCC">
        <w:rPr>
          <w:rFonts w:ascii="Arial Narrow" w:eastAsia="Times New Roman" w:hAnsi="Arial Narrow" w:cs="Times New Roman"/>
          <w:color w:val="000000"/>
          <w:sz w:val="24"/>
          <w:szCs w:val="24"/>
        </w:rPr>
        <w:t xml:space="preserve"> sense – as implying phyletic discontinuities. The reference groups for determining BGA have been called </w:t>
      </w:r>
      <w:r w:rsidRPr="00631BCC">
        <w:rPr>
          <w:rFonts w:ascii="Arial Narrow" w:eastAsia="Times New Roman" w:hAnsi="Arial Narrow" w:cs="Times New Roman"/>
          <w:i/>
          <w:iCs/>
          <w:color w:val="000000"/>
          <w:sz w:val="24"/>
          <w:szCs w:val="24"/>
        </w:rPr>
        <w:t>BGA groups</w:t>
      </w:r>
      <w:r w:rsidRPr="00631BCC">
        <w:rPr>
          <w:rFonts w:ascii="Arial Narrow" w:eastAsia="Times New Roman" w:hAnsi="Arial Narrow" w:cs="Times New Roman"/>
          <w:color w:val="000000"/>
          <w:sz w:val="24"/>
          <w:szCs w:val="24"/>
        </w:rPr>
        <w:t xml:space="preserve"> (e.g., </w:t>
      </w:r>
      <w:proofErr w:type="spellStart"/>
      <w:r w:rsidRPr="00631BCC">
        <w:rPr>
          <w:rFonts w:ascii="Arial Narrow" w:eastAsia="Times New Roman" w:hAnsi="Arial Narrow" w:cs="Times New Roman"/>
          <w:color w:val="0070C0"/>
          <w:sz w:val="24"/>
          <w:szCs w:val="24"/>
        </w:rPr>
        <w:t>Frudakis</w:t>
      </w:r>
      <w:proofErr w:type="spellEnd"/>
      <w:r w:rsidR="00C93446">
        <w:rPr>
          <w:rFonts w:ascii="Arial Narrow" w:eastAsia="Times New Roman" w:hAnsi="Arial Narrow" w:cs="Times New Roman"/>
          <w:color w:val="0070C0"/>
          <w:sz w:val="24"/>
          <w:szCs w:val="24"/>
        </w:rPr>
        <w:t xml:space="preserve"> </w:t>
      </w:r>
      <w:r w:rsidR="00B228A9" w:rsidRPr="00631BCC">
        <w:rPr>
          <w:rFonts w:ascii="Arial Narrow" w:eastAsia="Times New Roman" w:hAnsi="Arial Narrow" w:cs="Times New Roman"/>
          <w:color w:val="0070C0"/>
          <w:sz w:val="24"/>
          <w:szCs w:val="24"/>
        </w:rPr>
        <w:t>&amp;</w:t>
      </w:r>
      <w:r w:rsidRPr="00631BCC">
        <w:rPr>
          <w:rFonts w:ascii="Arial Narrow" w:eastAsia="Times New Roman" w:hAnsi="Arial Narrow" w:cs="Times New Roman"/>
          <w:color w:val="0070C0"/>
          <w:sz w:val="24"/>
          <w:szCs w:val="24"/>
        </w:rPr>
        <w:t xml:space="preserve"> Shriver 2003; </w:t>
      </w:r>
      <w:proofErr w:type="spellStart"/>
      <w:r w:rsidRPr="00631BCC">
        <w:rPr>
          <w:rFonts w:ascii="Arial Narrow" w:eastAsia="Times New Roman" w:hAnsi="Arial Narrow" w:cs="Times New Roman"/>
          <w:color w:val="0070C0"/>
          <w:sz w:val="24"/>
          <w:szCs w:val="24"/>
        </w:rPr>
        <w:t>Frudakis</w:t>
      </w:r>
      <w:proofErr w:type="spellEnd"/>
      <w:r w:rsidRPr="00631BCC">
        <w:rPr>
          <w:rFonts w:ascii="Arial Narrow" w:eastAsia="Times New Roman" w:hAnsi="Arial Narrow" w:cs="Times New Roman"/>
          <w:color w:val="0070C0"/>
          <w:sz w:val="24"/>
          <w:szCs w:val="24"/>
        </w:rPr>
        <w:t xml:space="preserve"> 2010</w:t>
      </w:r>
      <w:r w:rsidRPr="00631BCC">
        <w:rPr>
          <w:rFonts w:ascii="Arial Narrow" w:eastAsia="Times New Roman" w:hAnsi="Arial Narrow" w:cs="Times New Roman"/>
          <w:color w:val="000000"/>
          <w:sz w:val="24"/>
          <w:szCs w:val="24"/>
        </w:rPr>
        <w:t xml:space="preserve">), though the term </w:t>
      </w:r>
      <w:r w:rsidRPr="00631BCC">
        <w:rPr>
          <w:rFonts w:ascii="Arial Narrow" w:eastAsia="Times New Roman" w:hAnsi="Arial Narrow" w:cs="Times New Roman"/>
          <w:i/>
          <w:iCs/>
          <w:color w:val="000000"/>
          <w:sz w:val="24"/>
          <w:szCs w:val="24"/>
        </w:rPr>
        <w:t>BGA group</w:t>
      </w:r>
      <w:r w:rsidRPr="00631BCC">
        <w:rPr>
          <w:rFonts w:ascii="Arial Narrow" w:eastAsia="Times New Roman" w:hAnsi="Arial Narrow" w:cs="Times New Roman"/>
          <w:color w:val="000000"/>
          <w:sz w:val="24"/>
          <w:szCs w:val="24"/>
        </w:rPr>
        <w:t xml:space="preserve"> or variants of this is not commonly used in the literature. Instead, the reference groups are typically ambiguously just called </w:t>
      </w:r>
      <w:r w:rsidRPr="00631BCC">
        <w:rPr>
          <w:rFonts w:ascii="Arial Narrow" w:eastAsia="Times New Roman" w:hAnsi="Arial Narrow" w:cs="Times New Roman"/>
          <w:i/>
          <w:iCs/>
          <w:color w:val="000000"/>
          <w:sz w:val="24"/>
          <w:szCs w:val="24"/>
        </w:rPr>
        <w:t>populations</w:t>
      </w:r>
      <w:r w:rsidR="005A21FE">
        <w:rPr>
          <w:rFonts w:ascii="Arial Narrow" w:eastAsia="Times New Roman" w:hAnsi="Arial Narrow" w:cs="Times New Roman"/>
          <w:color w:val="000000"/>
          <w:sz w:val="24"/>
          <w:szCs w:val="24"/>
        </w:rPr>
        <w:t xml:space="preserve">. </w:t>
      </w:r>
      <w:r w:rsidRPr="00631BCC">
        <w:rPr>
          <w:rFonts w:ascii="Arial Narrow" w:eastAsia="Times New Roman" w:hAnsi="Arial Narrow" w:cs="Times New Roman"/>
          <w:color w:val="000000"/>
          <w:sz w:val="24"/>
          <w:szCs w:val="24"/>
        </w:rPr>
        <w:t xml:space="preserve">An example of the method used can be seen in </w:t>
      </w:r>
      <w:r w:rsidRPr="00C93446">
        <w:rPr>
          <w:rFonts w:ascii="Arial Narrow" w:eastAsia="Times New Roman" w:hAnsi="Arial Narrow" w:cs="Times New Roman"/>
          <w:color w:val="2E74B5" w:themeColor="accent1" w:themeShade="BF"/>
          <w:sz w:val="24"/>
          <w:szCs w:val="24"/>
        </w:rPr>
        <w:t>Keating et al. (2013).</w:t>
      </w:r>
      <w:r w:rsidRPr="00631BCC">
        <w:rPr>
          <w:rFonts w:ascii="Arial Narrow" w:eastAsia="Times New Roman" w:hAnsi="Arial Narrow" w:cs="Times New Roman"/>
          <w:color w:val="000000"/>
          <w:sz w:val="24"/>
          <w:szCs w:val="24"/>
        </w:rPr>
        <w:t xml:space="preserve"> Reference samples were taken from </w:t>
      </w:r>
      <w:proofErr w:type="spellStart"/>
      <w:r w:rsidRPr="00631BCC">
        <w:rPr>
          <w:rFonts w:ascii="Arial Narrow" w:eastAsia="Times New Roman" w:hAnsi="Arial Narrow" w:cs="Times New Roman"/>
          <w:color w:val="000000"/>
          <w:sz w:val="24"/>
          <w:szCs w:val="24"/>
        </w:rPr>
        <w:t>HapMap</w:t>
      </w:r>
      <w:proofErr w:type="spellEnd"/>
      <w:r w:rsidRPr="00631BCC">
        <w:rPr>
          <w:rFonts w:ascii="Arial Narrow" w:eastAsia="Times New Roman" w:hAnsi="Arial Narrow" w:cs="Times New Roman"/>
          <w:color w:val="000000"/>
          <w:sz w:val="24"/>
          <w:szCs w:val="24"/>
        </w:rPr>
        <w:t xml:space="preserve"> 3. Princip</w:t>
      </w:r>
      <w:r w:rsidR="008E2348" w:rsidRPr="00631BCC">
        <w:rPr>
          <w:rFonts w:ascii="Arial Narrow" w:eastAsia="Times New Roman" w:hAnsi="Arial Narrow" w:cs="Times New Roman"/>
          <w:color w:val="000000"/>
          <w:sz w:val="24"/>
          <w:szCs w:val="24"/>
        </w:rPr>
        <w:t>a</w:t>
      </w:r>
      <w:r w:rsidRPr="00631BCC">
        <w:rPr>
          <w:rFonts w:ascii="Arial Narrow" w:eastAsia="Times New Roman" w:hAnsi="Arial Narrow" w:cs="Times New Roman"/>
          <w:color w:val="000000"/>
          <w:sz w:val="24"/>
          <w:szCs w:val="24"/>
        </w:rPr>
        <w:t xml:space="preserve">l component analysis, applied to allelic data, was then used to group individuals from these reference samples into major “descent groups.” It is notable that the reference groups are not obviously populations in the geographic or breeding sense. The European one, for example, is a </w:t>
      </w:r>
      <w:proofErr w:type="spellStart"/>
      <w:r w:rsidRPr="00631BCC">
        <w:rPr>
          <w:rFonts w:ascii="Arial Narrow" w:eastAsia="Times New Roman" w:hAnsi="Arial Narrow" w:cs="Times New Roman"/>
          <w:color w:val="000000"/>
          <w:sz w:val="24"/>
          <w:szCs w:val="24"/>
        </w:rPr>
        <w:t>biostatistical</w:t>
      </w:r>
      <w:proofErr w:type="spellEnd"/>
      <w:r w:rsidRPr="00631BCC">
        <w:rPr>
          <w:rFonts w:ascii="Arial Narrow" w:eastAsia="Times New Roman" w:hAnsi="Arial Narrow" w:cs="Times New Roman"/>
          <w:color w:val="000000"/>
          <w:sz w:val="24"/>
          <w:szCs w:val="24"/>
        </w:rPr>
        <w:t xml:space="preserve"> class based on individuals from Utah, US and Tuscany, Italy. The commonality of the members</w:t>
      </w:r>
      <w:r w:rsidR="009E7EE5">
        <w:rPr>
          <w:rFonts w:ascii="Arial Narrow" w:eastAsia="Times New Roman" w:hAnsi="Arial Narrow" w:cs="Times New Roman"/>
          <w:color w:val="000000"/>
          <w:sz w:val="24"/>
          <w:szCs w:val="24"/>
        </w:rPr>
        <w:t>, in this case,</w:t>
      </w:r>
      <w:r w:rsidRPr="00631BCC">
        <w:rPr>
          <w:rFonts w:ascii="Arial Narrow" w:eastAsia="Times New Roman" w:hAnsi="Arial Narrow" w:cs="Times New Roman"/>
          <w:color w:val="000000"/>
          <w:sz w:val="24"/>
          <w:szCs w:val="24"/>
        </w:rPr>
        <w:t xml:space="preserve"> owes to having descended from a once relatively endogenous, geographically circumscribed breeding population. Delineated this way, they are lineage populations. Yet, in principle, not all lineage populations need to be like this. That is, the lineage population concept is meant to be inclusive. All </w:t>
      </w:r>
      <w:proofErr w:type="spellStart"/>
      <w:r w:rsidRPr="00631BCC">
        <w:rPr>
          <w:rFonts w:ascii="Arial Narrow" w:eastAsia="Times New Roman" w:hAnsi="Arial Narrow" w:cs="Times New Roman"/>
          <w:color w:val="000000"/>
          <w:sz w:val="24"/>
          <w:szCs w:val="24"/>
        </w:rPr>
        <w:t>intrafertile</w:t>
      </w:r>
      <w:proofErr w:type="spellEnd"/>
      <w:r w:rsidRPr="00631BCC">
        <w:rPr>
          <w:rFonts w:ascii="Arial Narrow" w:eastAsia="Times New Roman" w:hAnsi="Arial Narrow" w:cs="Times New Roman"/>
          <w:color w:val="000000"/>
          <w:sz w:val="24"/>
          <w:szCs w:val="24"/>
        </w:rPr>
        <w:t xml:space="preserve"> classes </w:t>
      </w:r>
      <w:r w:rsidR="009E7EE5">
        <w:rPr>
          <w:rFonts w:ascii="Arial Narrow" w:eastAsia="Times New Roman" w:hAnsi="Arial Narrow" w:cs="Times New Roman"/>
          <w:color w:val="000000"/>
          <w:sz w:val="24"/>
          <w:szCs w:val="24"/>
        </w:rPr>
        <w:t xml:space="preserve">– allopatric or sympatric – </w:t>
      </w:r>
      <w:r w:rsidRPr="00631BCC">
        <w:rPr>
          <w:rFonts w:ascii="Arial Narrow" w:eastAsia="Times New Roman" w:hAnsi="Arial Narrow" w:cs="Times New Roman"/>
          <w:color w:val="000000"/>
          <w:sz w:val="24"/>
          <w:szCs w:val="24"/>
        </w:rPr>
        <w:t xml:space="preserve">where members are arranged by propinquity of descent are lineage populations. The BGA group concept, then, represents a narrow specification </w:t>
      </w:r>
      <w:r w:rsidR="005A21FE">
        <w:rPr>
          <w:rFonts w:ascii="Arial Narrow" w:eastAsia="Times New Roman" w:hAnsi="Arial Narrow" w:cs="Times New Roman"/>
          <w:color w:val="000000"/>
          <w:sz w:val="24"/>
          <w:szCs w:val="24"/>
        </w:rPr>
        <w:t>of the lineage population one.</w:t>
      </w:r>
    </w:p>
    <w:p w:rsidR="000A218A" w:rsidRPr="00631BCC" w:rsidRDefault="000A218A" w:rsidP="00942303">
      <w:pPr>
        <w:spacing w:after="0" w:line="240" w:lineRule="auto"/>
        <w:ind w:firstLine="720"/>
        <w:rPr>
          <w:rFonts w:ascii="Arial Narrow" w:eastAsia="Times New Roman" w:hAnsi="Arial Narrow" w:cs="Times New Roman"/>
          <w:sz w:val="24"/>
          <w:szCs w:val="24"/>
        </w:rPr>
      </w:pPr>
      <w:r w:rsidRPr="00631BCC">
        <w:rPr>
          <w:rFonts w:ascii="Arial Narrow" w:eastAsia="Times New Roman" w:hAnsi="Arial Narrow" w:cs="Times New Roman"/>
          <w:color w:val="000000"/>
          <w:sz w:val="24"/>
          <w:szCs w:val="24"/>
        </w:rPr>
        <w:t xml:space="preserve">A reviewer suggested that the term </w:t>
      </w:r>
      <w:r w:rsidRPr="00631BCC">
        <w:rPr>
          <w:rFonts w:ascii="Arial Narrow" w:eastAsia="Times New Roman" w:hAnsi="Arial Narrow" w:cs="Times New Roman"/>
          <w:i/>
          <w:iCs/>
          <w:color w:val="000000"/>
          <w:sz w:val="24"/>
          <w:szCs w:val="24"/>
        </w:rPr>
        <w:t>ancestral population</w:t>
      </w:r>
      <w:r w:rsidRPr="00631BCC">
        <w:rPr>
          <w:rFonts w:ascii="Arial Narrow" w:eastAsia="Times New Roman" w:hAnsi="Arial Narrow" w:cs="Times New Roman"/>
          <w:color w:val="000000"/>
          <w:sz w:val="24"/>
          <w:szCs w:val="24"/>
        </w:rPr>
        <w:t xml:space="preserve"> might be used synonymously with what is here called </w:t>
      </w:r>
      <w:r w:rsidRPr="00631BCC">
        <w:rPr>
          <w:rFonts w:ascii="Arial Narrow" w:eastAsia="Times New Roman" w:hAnsi="Arial Narrow" w:cs="Times New Roman"/>
          <w:i/>
          <w:iCs/>
          <w:color w:val="000000"/>
          <w:sz w:val="24"/>
          <w:szCs w:val="24"/>
        </w:rPr>
        <w:t>lineage population</w:t>
      </w:r>
      <w:r w:rsidRPr="00631BCC">
        <w:rPr>
          <w:rFonts w:ascii="Arial Narrow" w:eastAsia="Times New Roman" w:hAnsi="Arial Narrow" w:cs="Times New Roman"/>
          <w:color w:val="000000"/>
          <w:sz w:val="24"/>
          <w:szCs w:val="24"/>
        </w:rPr>
        <w:t xml:space="preserve">. This, however, seems not to be the case – see, for example, usages in </w:t>
      </w:r>
      <w:proofErr w:type="spellStart"/>
      <w:r w:rsidRPr="00631BCC">
        <w:rPr>
          <w:rFonts w:ascii="Arial Narrow" w:eastAsia="Times New Roman" w:hAnsi="Arial Narrow" w:cs="Times New Roman"/>
          <w:color w:val="0070C0"/>
          <w:sz w:val="24"/>
          <w:szCs w:val="24"/>
        </w:rPr>
        <w:t>Savolainen</w:t>
      </w:r>
      <w:proofErr w:type="spellEnd"/>
      <w:r w:rsidRPr="00631BCC">
        <w:rPr>
          <w:rFonts w:ascii="Arial Narrow" w:eastAsia="Times New Roman" w:hAnsi="Arial Narrow" w:cs="Times New Roman"/>
          <w:color w:val="0070C0"/>
          <w:sz w:val="24"/>
          <w:szCs w:val="24"/>
        </w:rPr>
        <w:t xml:space="preserve"> et al. (2002)</w:t>
      </w:r>
      <w:r w:rsidRPr="00631BCC">
        <w:rPr>
          <w:rFonts w:ascii="Arial Narrow" w:eastAsia="Times New Roman" w:hAnsi="Arial Narrow" w:cs="Times New Roman"/>
          <w:color w:val="000000"/>
          <w:sz w:val="24"/>
          <w:szCs w:val="24"/>
        </w:rPr>
        <w:t xml:space="preserve"> and </w:t>
      </w:r>
      <w:proofErr w:type="spellStart"/>
      <w:r w:rsidR="0045651A">
        <w:rPr>
          <w:rFonts w:ascii="Arial Narrow" w:eastAsia="Times New Roman" w:hAnsi="Arial Narrow" w:cs="Times New Roman"/>
          <w:color w:val="0070C0"/>
          <w:sz w:val="24"/>
          <w:szCs w:val="24"/>
        </w:rPr>
        <w:t>Bertoni</w:t>
      </w:r>
      <w:proofErr w:type="spellEnd"/>
      <w:r w:rsidR="0045651A">
        <w:rPr>
          <w:rFonts w:ascii="Arial Narrow" w:eastAsia="Times New Roman" w:hAnsi="Arial Narrow" w:cs="Times New Roman"/>
          <w:color w:val="0070C0"/>
          <w:sz w:val="24"/>
          <w:szCs w:val="24"/>
        </w:rPr>
        <w:t xml:space="preserve"> et al. (2003</w:t>
      </w:r>
      <w:r w:rsidRPr="00631BCC">
        <w:rPr>
          <w:rFonts w:ascii="Arial Narrow" w:eastAsia="Times New Roman" w:hAnsi="Arial Narrow" w:cs="Times New Roman"/>
          <w:color w:val="0070C0"/>
          <w:sz w:val="24"/>
          <w:szCs w:val="24"/>
        </w:rPr>
        <w:t>)</w:t>
      </w:r>
      <w:r w:rsidRPr="00631BCC">
        <w:rPr>
          <w:rFonts w:ascii="Arial Narrow" w:eastAsia="Times New Roman" w:hAnsi="Arial Narrow" w:cs="Times New Roman"/>
          <w:color w:val="000000"/>
          <w:sz w:val="24"/>
          <w:szCs w:val="24"/>
        </w:rPr>
        <w:t xml:space="preserve">. Specifically, </w:t>
      </w:r>
      <w:r w:rsidRPr="00631BCC">
        <w:rPr>
          <w:rFonts w:ascii="Arial Narrow" w:eastAsia="Times New Roman" w:hAnsi="Arial Narrow" w:cs="Times New Roman"/>
          <w:i/>
          <w:iCs/>
          <w:color w:val="000000"/>
          <w:sz w:val="24"/>
          <w:szCs w:val="24"/>
          <w:shd w:val="clear" w:color="auto" w:fill="FFFFFF"/>
        </w:rPr>
        <w:t>ancestral population</w:t>
      </w:r>
      <w:r w:rsidRPr="00631BCC">
        <w:rPr>
          <w:rFonts w:ascii="Arial Narrow" w:eastAsia="Times New Roman" w:hAnsi="Arial Narrow" w:cs="Times New Roman"/>
          <w:color w:val="000000"/>
          <w:sz w:val="24"/>
          <w:szCs w:val="24"/>
          <w:shd w:val="clear" w:color="auto" w:fill="FFFFFF"/>
        </w:rPr>
        <w:t xml:space="preserve"> is used to mean ‘one of the populations from which this population is derived’ and has meaning only in relation to </w:t>
      </w:r>
      <w:r w:rsidRPr="00631BCC">
        <w:rPr>
          <w:rFonts w:ascii="Arial Narrow" w:eastAsia="Times New Roman" w:hAnsi="Arial Narrow" w:cs="Times New Roman"/>
          <w:i/>
          <w:iCs/>
          <w:color w:val="000000"/>
          <w:sz w:val="24"/>
          <w:szCs w:val="24"/>
          <w:shd w:val="clear" w:color="auto" w:fill="FFFFFF"/>
        </w:rPr>
        <w:t>derived populations</w:t>
      </w:r>
      <w:r w:rsidRPr="00631BCC">
        <w:rPr>
          <w:rFonts w:ascii="Arial Narrow" w:eastAsia="Times New Roman" w:hAnsi="Arial Narrow" w:cs="Times New Roman"/>
          <w:color w:val="000000"/>
          <w:sz w:val="24"/>
          <w:szCs w:val="24"/>
          <w:shd w:val="clear" w:color="auto" w:fill="FFFFFF"/>
        </w:rPr>
        <w:t xml:space="preserve">. </w:t>
      </w:r>
      <w:r w:rsidRPr="00631BCC">
        <w:rPr>
          <w:rFonts w:ascii="Arial Narrow" w:eastAsia="Times New Roman" w:hAnsi="Arial Narrow" w:cs="Times New Roman"/>
          <w:i/>
          <w:iCs/>
          <w:color w:val="000000"/>
          <w:sz w:val="24"/>
          <w:szCs w:val="24"/>
          <w:shd w:val="clear" w:color="auto" w:fill="FFFFFF"/>
        </w:rPr>
        <w:t>Ancestral population</w:t>
      </w:r>
      <w:r w:rsidRPr="00631BCC">
        <w:rPr>
          <w:rFonts w:ascii="Arial Narrow" w:eastAsia="Times New Roman" w:hAnsi="Arial Narrow" w:cs="Times New Roman"/>
          <w:color w:val="000000"/>
          <w:sz w:val="24"/>
          <w:szCs w:val="24"/>
          <w:shd w:val="clear" w:color="auto" w:fill="FFFFFF"/>
        </w:rPr>
        <w:t xml:space="preserve"> is doubly problematic insofar a</w:t>
      </w:r>
      <w:r w:rsidR="00C93446">
        <w:rPr>
          <w:rFonts w:ascii="Arial Narrow" w:eastAsia="Times New Roman" w:hAnsi="Arial Narrow" w:cs="Times New Roman"/>
          <w:color w:val="000000"/>
          <w:sz w:val="24"/>
          <w:szCs w:val="24"/>
          <w:shd w:val="clear" w:color="auto" w:fill="FFFFFF"/>
        </w:rPr>
        <w:t>s one desires a synonym for linea</w:t>
      </w:r>
      <w:r w:rsidRPr="00631BCC">
        <w:rPr>
          <w:rFonts w:ascii="Arial Narrow" w:eastAsia="Times New Roman" w:hAnsi="Arial Narrow" w:cs="Times New Roman"/>
          <w:color w:val="000000"/>
          <w:sz w:val="24"/>
          <w:szCs w:val="24"/>
          <w:shd w:val="clear" w:color="auto" w:fill="FFFFFF"/>
        </w:rPr>
        <w:t xml:space="preserve">ge population. First, it would be </w:t>
      </w:r>
      <w:proofErr w:type="spellStart"/>
      <w:r w:rsidRPr="00631BCC">
        <w:rPr>
          <w:rFonts w:ascii="Arial Narrow" w:eastAsia="Times New Roman" w:hAnsi="Arial Narrow" w:cs="Times New Roman"/>
          <w:color w:val="000000"/>
          <w:sz w:val="24"/>
          <w:szCs w:val="24"/>
          <w:shd w:val="clear" w:color="auto" w:fill="FFFFFF"/>
        </w:rPr>
        <w:t>semiotically</w:t>
      </w:r>
      <w:proofErr w:type="spellEnd"/>
      <w:r w:rsidRPr="00631BCC">
        <w:rPr>
          <w:rFonts w:ascii="Arial Narrow" w:eastAsia="Times New Roman" w:hAnsi="Arial Narrow" w:cs="Times New Roman"/>
          <w:color w:val="000000"/>
          <w:sz w:val="24"/>
          <w:szCs w:val="24"/>
          <w:shd w:val="clear" w:color="auto" w:fill="FFFFFF"/>
        </w:rPr>
        <w:t xml:space="preserve"> incorrect to refer to two derived lineage populations as being </w:t>
      </w:r>
      <w:r w:rsidRPr="00631BCC">
        <w:rPr>
          <w:rFonts w:ascii="Arial Narrow" w:eastAsia="Times New Roman" w:hAnsi="Arial Narrow" w:cs="Times New Roman"/>
          <w:i/>
          <w:iCs/>
          <w:color w:val="000000"/>
          <w:sz w:val="24"/>
          <w:szCs w:val="24"/>
          <w:shd w:val="clear" w:color="auto" w:fill="FFFFFF"/>
        </w:rPr>
        <w:t>ancestral populations</w:t>
      </w:r>
      <w:r w:rsidR="005A21FE">
        <w:rPr>
          <w:rFonts w:ascii="Arial Narrow" w:eastAsia="Times New Roman" w:hAnsi="Arial Narrow" w:cs="Times New Roman"/>
          <w:color w:val="000000"/>
          <w:sz w:val="24"/>
          <w:szCs w:val="24"/>
          <w:shd w:val="clear" w:color="auto" w:fill="FFFFFF"/>
        </w:rPr>
        <w:t xml:space="preserve">. </w:t>
      </w:r>
      <w:r w:rsidRPr="00631BCC">
        <w:rPr>
          <w:rFonts w:ascii="Arial Narrow" w:eastAsia="Times New Roman" w:hAnsi="Arial Narrow" w:cs="Times New Roman"/>
          <w:color w:val="000000"/>
          <w:sz w:val="24"/>
          <w:szCs w:val="24"/>
          <w:shd w:val="clear" w:color="auto" w:fill="FFFFFF"/>
        </w:rPr>
        <w:t xml:space="preserve">For example, one might coherently speak of the ancestral population linking gorillas and modern humans, but it would be misleading to refer to these two derived species-level lineage populations as being, with respect to one another, separate </w:t>
      </w:r>
      <w:r w:rsidRPr="00631BCC">
        <w:rPr>
          <w:rFonts w:ascii="Arial Narrow" w:eastAsia="Times New Roman" w:hAnsi="Arial Narrow" w:cs="Times New Roman"/>
          <w:i/>
          <w:iCs/>
          <w:color w:val="000000"/>
          <w:sz w:val="24"/>
          <w:szCs w:val="24"/>
          <w:shd w:val="clear" w:color="auto" w:fill="FFFFFF"/>
        </w:rPr>
        <w:t>ancestral populations</w:t>
      </w:r>
      <w:r w:rsidR="005A21FE">
        <w:rPr>
          <w:rFonts w:ascii="Arial Narrow" w:eastAsia="Times New Roman" w:hAnsi="Arial Narrow" w:cs="Times New Roman"/>
          <w:color w:val="000000"/>
          <w:sz w:val="24"/>
          <w:szCs w:val="24"/>
          <w:shd w:val="clear" w:color="auto" w:fill="FFFFFF"/>
        </w:rPr>
        <w:t xml:space="preserve">. </w:t>
      </w:r>
      <w:r w:rsidRPr="00631BCC">
        <w:rPr>
          <w:rFonts w:ascii="Arial Narrow" w:eastAsia="Times New Roman" w:hAnsi="Arial Narrow" w:cs="Times New Roman"/>
          <w:color w:val="000000"/>
          <w:sz w:val="24"/>
          <w:szCs w:val="24"/>
          <w:shd w:val="clear" w:color="auto" w:fill="FFFFFF"/>
        </w:rPr>
        <w:t xml:space="preserve">Second, it is not clear if </w:t>
      </w:r>
      <w:r w:rsidRPr="00631BCC">
        <w:rPr>
          <w:rFonts w:ascii="Arial Narrow" w:eastAsia="Times New Roman" w:hAnsi="Arial Narrow" w:cs="Times New Roman"/>
          <w:i/>
          <w:iCs/>
          <w:color w:val="000000"/>
          <w:sz w:val="24"/>
          <w:szCs w:val="24"/>
          <w:shd w:val="clear" w:color="auto" w:fill="FFFFFF"/>
        </w:rPr>
        <w:t xml:space="preserve">ancestral populations </w:t>
      </w:r>
      <w:r w:rsidRPr="00631BCC">
        <w:rPr>
          <w:rFonts w:ascii="Arial Narrow" w:eastAsia="Times New Roman" w:hAnsi="Arial Narrow" w:cs="Times New Roman"/>
          <w:color w:val="000000"/>
          <w:sz w:val="24"/>
          <w:szCs w:val="24"/>
          <w:shd w:val="clear" w:color="auto" w:fill="FFFFFF"/>
        </w:rPr>
        <w:t xml:space="preserve">necessarily correspond with </w:t>
      </w:r>
      <w:r w:rsidRPr="00631BCC">
        <w:rPr>
          <w:rFonts w:ascii="Arial Narrow" w:eastAsia="Times New Roman" w:hAnsi="Arial Narrow" w:cs="Times New Roman"/>
          <w:i/>
          <w:iCs/>
          <w:color w:val="000000"/>
          <w:sz w:val="24"/>
          <w:szCs w:val="24"/>
          <w:shd w:val="clear" w:color="auto" w:fill="FFFFFF"/>
        </w:rPr>
        <w:t>lineage populations</w:t>
      </w:r>
      <w:r w:rsidRPr="00631BCC">
        <w:rPr>
          <w:rFonts w:ascii="Arial Narrow" w:eastAsia="Times New Roman" w:hAnsi="Arial Narrow" w:cs="Times New Roman"/>
          <w:color w:val="000000"/>
          <w:sz w:val="24"/>
          <w:szCs w:val="24"/>
          <w:shd w:val="clear" w:color="auto" w:fill="FFFFFF"/>
        </w:rPr>
        <w:t xml:space="preserve">, or whether they can alternatively correspond with highly genetically heterogeneous spatial populations, as they apparently do in the case of the </w:t>
      </w:r>
      <w:r w:rsidRPr="00631BCC">
        <w:rPr>
          <w:rFonts w:ascii="Arial Narrow" w:eastAsia="Times New Roman" w:hAnsi="Arial Narrow" w:cs="Times New Roman"/>
          <w:i/>
          <w:iCs/>
          <w:color w:val="000000"/>
          <w:sz w:val="24"/>
          <w:szCs w:val="24"/>
          <w:shd w:val="clear" w:color="auto" w:fill="FFFFFF"/>
        </w:rPr>
        <w:t>ancestral populations</w:t>
      </w:r>
      <w:r w:rsidRPr="00631BCC">
        <w:rPr>
          <w:rFonts w:ascii="Arial Narrow" w:eastAsia="Times New Roman" w:hAnsi="Arial Narrow" w:cs="Times New Roman"/>
          <w:color w:val="000000"/>
          <w:sz w:val="24"/>
          <w:szCs w:val="24"/>
          <w:shd w:val="clear" w:color="auto" w:fill="FFFFFF"/>
        </w:rPr>
        <w:t xml:space="preserve"> of </w:t>
      </w:r>
      <w:proofErr w:type="spellStart"/>
      <w:r w:rsidR="00C93446" w:rsidRPr="00C93446">
        <w:rPr>
          <w:rFonts w:ascii="Arial Narrow" w:eastAsia="Times New Roman" w:hAnsi="Arial Narrow" w:cs="Times New Roman"/>
          <w:color w:val="2E74B5" w:themeColor="accent1" w:themeShade="BF"/>
          <w:sz w:val="24"/>
          <w:szCs w:val="24"/>
        </w:rPr>
        <w:t>Bertoni</w:t>
      </w:r>
      <w:proofErr w:type="spellEnd"/>
      <w:r w:rsidR="0045651A">
        <w:rPr>
          <w:rFonts w:ascii="Arial Narrow" w:eastAsia="Times New Roman" w:hAnsi="Arial Narrow" w:cs="Times New Roman"/>
          <w:color w:val="0070C0"/>
          <w:sz w:val="24"/>
          <w:szCs w:val="24"/>
        </w:rPr>
        <w:t xml:space="preserve"> et al.’s (2003</w:t>
      </w:r>
      <w:r w:rsidR="00C93446">
        <w:rPr>
          <w:rFonts w:ascii="Arial Narrow" w:eastAsia="Times New Roman" w:hAnsi="Arial Narrow" w:cs="Times New Roman"/>
          <w:color w:val="0070C0"/>
          <w:sz w:val="24"/>
          <w:szCs w:val="24"/>
        </w:rPr>
        <w:t xml:space="preserve">) </w:t>
      </w:r>
      <w:r w:rsidRPr="00631BCC">
        <w:rPr>
          <w:rFonts w:ascii="Arial Narrow" w:eastAsia="Times New Roman" w:hAnsi="Arial Narrow" w:cs="Times New Roman"/>
          <w:color w:val="000000"/>
          <w:sz w:val="24"/>
          <w:szCs w:val="24"/>
        </w:rPr>
        <w:t xml:space="preserve">US Latin Americans. </w:t>
      </w:r>
    </w:p>
    <w:p w:rsidR="000A218A" w:rsidRPr="00631BCC" w:rsidRDefault="000A218A" w:rsidP="00942303">
      <w:pPr>
        <w:spacing w:after="0" w:line="240" w:lineRule="auto"/>
        <w:ind w:firstLine="720"/>
        <w:rPr>
          <w:rFonts w:ascii="Arial Narrow" w:eastAsia="Times New Roman" w:hAnsi="Arial Narrow" w:cs="Times New Roman"/>
          <w:sz w:val="24"/>
          <w:szCs w:val="24"/>
        </w:rPr>
      </w:pPr>
      <w:r w:rsidRPr="00631BCC">
        <w:rPr>
          <w:rFonts w:ascii="Arial Narrow" w:eastAsia="Times New Roman" w:hAnsi="Arial Narrow" w:cs="Times New Roman"/>
          <w:color w:val="000000"/>
          <w:sz w:val="24"/>
          <w:szCs w:val="24"/>
          <w:shd w:val="clear" w:color="auto" w:fill="FFFFFF"/>
        </w:rPr>
        <w:t xml:space="preserve">A better substitute term might be </w:t>
      </w:r>
      <w:r w:rsidRPr="00631BCC">
        <w:rPr>
          <w:rFonts w:ascii="Arial Narrow" w:eastAsia="Times New Roman" w:hAnsi="Arial Narrow" w:cs="Times New Roman"/>
          <w:i/>
          <w:iCs/>
          <w:color w:val="000000"/>
          <w:sz w:val="24"/>
          <w:szCs w:val="24"/>
          <w:shd w:val="clear" w:color="auto" w:fill="FFFFFF"/>
        </w:rPr>
        <w:t>ancestry population</w:t>
      </w:r>
      <w:r w:rsidRPr="00631BCC">
        <w:rPr>
          <w:rFonts w:ascii="Arial Narrow" w:eastAsia="Times New Roman" w:hAnsi="Arial Narrow" w:cs="Times New Roman"/>
          <w:color w:val="000000"/>
          <w:sz w:val="24"/>
          <w:szCs w:val="24"/>
          <w:shd w:val="clear" w:color="auto" w:fill="FFFFFF"/>
        </w:rPr>
        <w:t xml:space="preserve">. However, the precise meaning of </w:t>
      </w:r>
      <w:r w:rsidRPr="00631BCC">
        <w:rPr>
          <w:rFonts w:ascii="Arial Narrow" w:eastAsia="Times New Roman" w:hAnsi="Arial Narrow" w:cs="Times New Roman"/>
          <w:i/>
          <w:iCs/>
          <w:color w:val="000000"/>
          <w:sz w:val="24"/>
          <w:szCs w:val="24"/>
          <w:shd w:val="clear" w:color="auto" w:fill="FFFFFF"/>
        </w:rPr>
        <w:t>ancestry populations</w:t>
      </w:r>
      <w:r w:rsidRPr="00631BCC">
        <w:rPr>
          <w:rFonts w:ascii="Arial Narrow" w:eastAsia="Times New Roman" w:hAnsi="Arial Narrow" w:cs="Times New Roman"/>
          <w:color w:val="000000"/>
          <w:sz w:val="24"/>
          <w:szCs w:val="24"/>
          <w:shd w:val="clear" w:color="auto" w:fill="FFFFFF"/>
        </w:rPr>
        <w:t xml:space="preserve"> is unclear. From 1980 to 2005, the term seems to have been predominately used by sociologists to refer to populations delineated with respect to geographic origin. Thus, authors speak of, for example, a "Hispanic" ancestry population, where this re</w:t>
      </w:r>
      <w:r w:rsidR="0045651A">
        <w:rPr>
          <w:rFonts w:ascii="Arial Narrow" w:eastAsia="Times New Roman" w:hAnsi="Arial Narrow" w:cs="Times New Roman"/>
          <w:color w:val="000000"/>
          <w:sz w:val="24"/>
          <w:szCs w:val="24"/>
          <w:shd w:val="clear" w:color="auto" w:fill="FFFFFF"/>
        </w:rPr>
        <w:t>fers to a class of individuals 'having Latin American origin.'</w:t>
      </w:r>
      <w:r w:rsidRPr="00631BCC">
        <w:rPr>
          <w:rFonts w:ascii="Arial Narrow" w:eastAsia="Times New Roman" w:hAnsi="Arial Narrow" w:cs="Times New Roman"/>
          <w:color w:val="000000"/>
          <w:sz w:val="24"/>
          <w:szCs w:val="24"/>
          <w:shd w:val="clear" w:color="auto" w:fill="FFFFFF"/>
        </w:rPr>
        <w:t xml:space="preserve"> As note</w:t>
      </w:r>
      <w:r w:rsidR="00746C27" w:rsidRPr="00631BCC">
        <w:rPr>
          <w:rFonts w:ascii="Arial Narrow" w:eastAsia="Times New Roman" w:hAnsi="Arial Narrow" w:cs="Times New Roman"/>
          <w:color w:val="000000"/>
          <w:sz w:val="24"/>
          <w:szCs w:val="24"/>
          <w:shd w:val="clear" w:color="auto" w:fill="FFFFFF"/>
        </w:rPr>
        <w:t>d</w:t>
      </w:r>
      <w:r w:rsidRPr="00631BCC">
        <w:rPr>
          <w:rFonts w:ascii="Arial Narrow" w:eastAsia="Times New Roman" w:hAnsi="Arial Narrow" w:cs="Times New Roman"/>
          <w:color w:val="000000"/>
          <w:sz w:val="24"/>
          <w:szCs w:val="24"/>
          <w:shd w:val="clear" w:color="auto" w:fill="FFFFFF"/>
        </w:rPr>
        <w:t xml:space="preserve"> previously, such region of origin delineated groups could correspond with lineage populations but they obviously need not. Between 2006 and 2015, the term has increasingly been used in population genetic and genetic epidemiological studies. However, one still finds references to groups which are apparently delineated in terms of geographic origin – for example, the "Hispanic ancestry population” of </w:t>
      </w:r>
      <w:proofErr w:type="spellStart"/>
      <w:r w:rsidRPr="00631BCC">
        <w:rPr>
          <w:rFonts w:ascii="Arial Narrow" w:eastAsia="Times New Roman" w:hAnsi="Arial Narrow" w:cs="Times New Roman"/>
          <w:color w:val="0070C0"/>
          <w:sz w:val="24"/>
          <w:szCs w:val="24"/>
          <w:shd w:val="clear" w:color="auto" w:fill="FFFFFF"/>
        </w:rPr>
        <w:lastRenderedPageBreak/>
        <w:t>Hulgan</w:t>
      </w:r>
      <w:proofErr w:type="spellEnd"/>
      <w:r w:rsidRPr="00631BCC">
        <w:rPr>
          <w:rFonts w:ascii="Arial Narrow" w:eastAsia="Times New Roman" w:hAnsi="Arial Narrow" w:cs="Times New Roman"/>
          <w:color w:val="0070C0"/>
          <w:sz w:val="24"/>
          <w:szCs w:val="24"/>
          <w:shd w:val="clear" w:color="auto" w:fill="FFFFFF"/>
        </w:rPr>
        <w:t xml:space="preserve"> et al. (2015)</w:t>
      </w:r>
      <w:r w:rsidRPr="00631BCC">
        <w:rPr>
          <w:rFonts w:ascii="Arial Narrow" w:eastAsia="Times New Roman" w:hAnsi="Arial Narrow" w:cs="Times New Roman"/>
          <w:color w:val="000000"/>
          <w:sz w:val="24"/>
          <w:szCs w:val="24"/>
          <w:shd w:val="clear" w:color="auto" w:fill="FFFFFF"/>
        </w:rPr>
        <w:t xml:space="preserve">. It is possible that the term </w:t>
      </w:r>
      <w:r w:rsidRPr="00631BCC">
        <w:rPr>
          <w:rFonts w:ascii="Arial Narrow" w:eastAsia="Times New Roman" w:hAnsi="Arial Narrow" w:cs="Times New Roman"/>
          <w:i/>
          <w:iCs/>
          <w:color w:val="000000"/>
          <w:sz w:val="24"/>
          <w:szCs w:val="24"/>
          <w:shd w:val="clear" w:color="auto" w:fill="FFFFFF"/>
        </w:rPr>
        <w:t xml:space="preserve">ancestry population </w:t>
      </w:r>
      <w:r w:rsidRPr="00631BCC">
        <w:rPr>
          <w:rFonts w:ascii="Arial Narrow" w:eastAsia="Times New Roman" w:hAnsi="Arial Narrow" w:cs="Times New Roman"/>
          <w:color w:val="000000"/>
          <w:sz w:val="24"/>
          <w:szCs w:val="24"/>
          <w:shd w:val="clear" w:color="auto" w:fill="FFFFFF"/>
        </w:rPr>
        <w:t>has come to mean, for most researchers, lineage population, that is, one of a set of divisions into which members are arra</w:t>
      </w:r>
      <w:r w:rsidR="005A21FE">
        <w:rPr>
          <w:rFonts w:ascii="Arial Narrow" w:eastAsia="Times New Roman" w:hAnsi="Arial Narrow" w:cs="Times New Roman"/>
          <w:color w:val="000000"/>
          <w:sz w:val="24"/>
          <w:szCs w:val="24"/>
          <w:shd w:val="clear" w:color="auto" w:fill="FFFFFF"/>
        </w:rPr>
        <w:t>nged by propinquity of descent.</w:t>
      </w:r>
      <w:r w:rsidRPr="00631BCC">
        <w:rPr>
          <w:rFonts w:ascii="Arial Narrow" w:eastAsia="Times New Roman" w:hAnsi="Arial Narrow" w:cs="Times New Roman"/>
          <w:color w:val="000000"/>
          <w:sz w:val="24"/>
          <w:szCs w:val="24"/>
          <w:shd w:val="clear" w:color="auto" w:fill="FFFFFF"/>
        </w:rPr>
        <w:t xml:space="preserve"> However, authors are frustratingly unclear. Given this situation, instead of imposing a definition on a presently ambiguous term, it is desirable to coin a new term for analytic purposes and then inquire: “Are </w:t>
      </w:r>
      <w:r w:rsidRPr="00631BCC">
        <w:rPr>
          <w:rFonts w:ascii="Arial Narrow" w:eastAsia="Times New Roman" w:hAnsi="Arial Narrow" w:cs="Times New Roman"/>
          <w:i/>
          <w:iCs/>
          <w:color w:val="000000"/>
          <w:sz w:val="24"/>
          <w:szCs w:val="24"/>
          <w:shd w:val="clear" w:color="auto" w:fill="FFFFFF"/>
        </w:rPr>
        <w:t>ancestry populations</w:t>
      </w:r>
      <w:r w:rsidRPr="00631BCC">
        <w:rPr>
          <w:rFonts w:ascii="Arial Narrow" w:eastAsia="Times New Roman" w:hAnsi="Arial Narrow" w:cs="Times New Roman"/>
          <w:color w:val="000000"/>
          <w:sz w:val="24"/>
          <w:szCs w:val="24"/>
          <w:shd w:val="clear" w:color="auto" w:fill="FFFFFF"/>
        </w:rPr>
        <w:t xml:space="preserve">, as meant in context to population genetic research, lineage populations?” </w:t>
      </w:r>
    </w:p>
    <w:p w:rsidR="000A218A" w:rsidRPr="00631BCC" w:rsidRDefault="000A218A" w:rsidP="00942303">
      <w:pPr>
        <w:spacing w:after="0" w:line="240" w:lineRule="auto"/>
        <w:ind w:firstLine="720"/>
        <w:rPr>
          <w:rFonts w:ascii="Arial Narrow" w:eastAsia="Times New Roman" w:hAnsi="Arial Narrow" w:cs="Times New Roman"/>
          <w:sz w:val="24"/>
          <w:szCs w:val="24"/>
        </w:rPr>
      </w:pPr>
      <w:r w:rsidRPr="00631BCC">
        <w:rPr>
          <w:rFonts w:ascii="Arial Narrow" w:eastAsia="Times New Roman" w:hAnsi="Arial Narrow" w:cs="Times New Roman"/>
          <w:color w:val="000000"/>
          <w:sz w:val="24"/>
          <w:szCs w:val="24"/>
        </w:rPr>
        <w:t xml:space="preserve">A term proposed by </w:t>
      </w:r>
      <w:r w:rsidRPr="00631BCC">
        <w:rPr>
          <w:rFonts w:ascii="Arial Narrow" w:eastAsia="Times New Roman" w:hAnsi="Arial Narrow" w:cs="Times New Roman"/>
          <w:color w:val="0070C0"/>
          <w:sz w:val="24"/>
          <w:szCs w:val="24"/>
        </w:rPr>
        <w:t>Fuerst (2015)</w:t>
      </w:r>
      <w:r w:rsidRPr="00631BCC">
        <w:rPr>
          <w:rFonts w:ascii="Arial Narrow" w:eastAsia="Times New Roman" w:hAnsi="Arial Narrow" w:cs="Times New Roman"/>
          <w:color w:val="000000"/>
          <w:sz w:val="24"/>
          <w:szCs w:val="24"/>
        </w:rPr>
        <w:t xml:space="preserve"> is </w:t>
      </w:r>
      <w:r w:rsidRPr="00631BCC">
        <w:rPr>
          <w:rFonts w:ascii="Arial Narrow" w:eastAsia="Times New Roman" w:hAnsi="Arial Narrow" w:cs="Times New Roman"/>
          <w:i/>
          <w:iCs/>
          <w:color w:val="000000"/>
          <w:sz w:val="24"/>
          <w:szCs w:val="24"/>
        </w:rPr>
        <w:t>natural divisions</w:t>
      </w:r>
      <w:r w:rsidRPr="00631BCC">
        <w:rPr>
          <w:rFonts w:ascii="Arial Narrow" w:eastAsia="Times New Roman" w:hAnsi="Arial Narrow" w:cs="Times New Roman"/>
          <w:color w:val="000000"/>
          <w:sz w:val="24"/>
          <w:szCs w:val="24"/>
        </w:rPr>
        <w:t>, where this refers to divisions into which organisms are arranged by lineage or propinquity of descent (</w:t>
      </w:r>
      <w:r w:rsidRPr="0045651A">
        <w:rPr>
          <w:rFonts w:ascii="Arial Narrow" w:eastAsia="Times New Roman" w:hAnsi="Arial Narrow" w:cs="Times New Roman"/>
          <w:color w:val="2E74B5" w:themeColor="accent1" w:themeShade="BF"/>
          <w:sz w:val="24"/>
          <w:szCs w:val="24"/>
        </w:rPr>
        <w:t>Kant 1777; Darwin 185</w:t>
      </w:r>
      <w:r w:rsidR="00746C27" w:rsidRPr="0045651A">
        <w:rPr>
          <w:rFonts w:ascii="Arial Narrow" w:eastAsia="Times New Roman" w:hAnsi="Arial Narrow" w:cs="Times New Roman"/>
          <w:color w:val="2E74B5" w:themeColor="accent1" w:themeShade="BF"/>
          <w:sz w:val="24"/>
          <w:szCs w:val="24"/>
        </w:rPr>
        <w:t>9</w:t>
      </w:r>
      <w:r w:rsidRPr="00631BCC">
        <w:rPr>
          <w:rFonts w:ascii="Arial Narrow" w:eastAsia="Times New Roman" w:hAnsi="Arial Narrow" w:cs="Times New Roman"/>
          <w:color w:val="000000"/>
          <w:sz w:val="24"/>
          <w:szCs w:val="24"/>
        </w:rPr>
        <w:t xml:space="preserve">). Unfortunately, this term could be taken as implying natural partitions based on phyletic discontinuities. While there are historic precedents for equating ancestry-based arrangements with </w:t>
      </w:r>
      <w:r w:rsidRPr="00631BCC">
        <w:rPr>
          <w:rFonts w:ascii="Arial Narrow" w:eastAsia="Times New Roman" w:hAnsi="Arial Narrow" w:cs="Times New Roman"/>
          <w:i/>
          <w:iCs/>
          <w:color w:val="000000"/>
          <w:sz w:val="24"/>
          <w:szCs w:val="24"/>
        </w:rPr>
        <w:t>natural classifications</w:t>
      </w:r>
      <w:r w:rsidRPr="00631BCC">
        <w:rPr>
          <w:rFonts w:ascii="Arial Narrow" w:eastAsia="Times New Roman" w:hAnsi="Arial Narrow" w:cs="Times New Roman"/>
          <w:color w:val="000000"/>
          <w:sz w:val="24"/>
          <w:szCs w:val="24"/>
        </w:rPr>
        <w:t xml:space="preserve">, for some, phyletic discontinuities are a prerequisite for the </w:t>
      </w:r>
      <w:r w:rsidR="00EB04AC">
        <w:rPr>
          <w:rFonts w:ascii="Arial Narrow" w:eastAsia="Times New Roman" w:hAnsi="Arial Narrow" w:cs="Times New Roman"/>
          <w:color w:val="000000"/>
          <w:sz w:val="24"/>
          <w:szCs w:val="24"/>
        </w:rPr>
        <w:t>“</w:t>
      </w:r>
      <w:r w:rsidRPr="00631BCC">
        <w:rPr>
          <w:rFonts w:ascii="Arial Narrow" w:eastAsia="Times New Roman" w:hAnsi="Arial Narrow" w:cs="Times New Roman"/>
          <w:color w:val="000000"/>
          <w:sz w:val="24"/>
          <w:szCs w:val="24"/>
        </w:rPr>
        <w:t>naturalness</w:t>
      </w:r>
      <w:r w:rsidR="00EB04AC">
        <w:rPr>
          <w:rFonts w:ascii="Arial Narrow" w:eastAsia="Times New Roman" w:hAnsi="Arial Narrow" w:cs="Times New Roman"/>
          <w:color w:val="000000"/>
          <w:sz w:val="24"/>
          <w:szCs w:val="24"/>
        </w:rPr>
        <w:t>”</w:t>
      </w:r>
      <w:r w:rsidRPr="00631BCC">
        <w:rPr>
          <w:rFonts w:ascii="Arial Narrow" w:eastAsia="Times New Roman" w:hAnsi="Arial Narrow" w:cs="Times New Roman"/>
          <w:color w:val="000000"/>
          <w:sz w:val="24"/>
          <w:szCs w:val="24"/>
        </w:rPr>
        <w:t xml:space="preserve"> of biological divisions. </w:t>
      </w:r>
      <w:r w:rsidRPr="0045651A">
        <w:rPr>
          <w:rFonts w:ascii="Arial Narrow" w:eastAsia="Times New Roman" w:hAnsi="Arial Narrow" w:cs="Times New Roman"/>
          <w:color w:val="2E74B5" w:themeColor="accent1" w:themeShade="BF"/>
          <w:sz w:val="24"/>
          <w:szCs w:val="24"/>
        </w:rPr>
        <w:t>Gray (1879</w:t>
      </w:r>
      <w:r w:rsidRPr="00631BCC">
        <w:rPr>
          <w:rFonts w:ascii="Arial Narrow" w:eastAsia="Times New Roman" w:hAnsi="Arial Narrow" w:cs="Times New Roman"/>
          <w:color w:val="000000"/>
          <w:sz w:val="24"/>
          <w:szCs w:val="24"/>
        </w:rPr>
        <w:t xml:space="preserve">, 322), for example, notes that “if the species blended as do the colors of the rainbow… there could be no natural foundation for their classification. The multitude of species would render it necessary to classify them, but the classifications would be wholly artificial and arbitrary.” For </w:t>
      </w:r>
      <w:r w:rsidRPr="0045651A">
        <w:rPr>
          <w:rFonts w:ascii="Arial Narrow" w:eastAsia="Times New Roman" w:hAnsi="Arial Narrow" w:cs="Times New Roman"/>
          <w:color w:val="2E74B5" w:themeColor="accent1" w:themeShade="BF"/>
          <w:sz w:val="24"/>
          <w:szCs w:val="24"/>
        </w:rPr>
        <w:t>Gray (1879)</w:t>
      </w:r>
      <w:r w:rsidR="0045651A">
        <w:rPr>
          <w:rFonts w:ascii="Arial Narrow" w:eastAsia="Times New Roman" w:hAnsi="Arial Narrow" w:cs="Times New Roman"/>
          <w:color w:val="000000"/>
          <w:sz w:val="24"/>
          <w:szCs w:val="24"/>
        </w:rPr>
        <w:t xml:space="preserve">, </w:t>
      </w:r>
      <w:r w:rsidRPr="00631BCC">
        <w:rPr>
          <w:rFonts w:ascii="Arial Narrow" w:eastAsia="Times New Roman" w:hAnsi="Arial Narrow" w:cs="Times New Roman"/>
          <w:color w:val="000000"/>
          <w:sz w:val="24"/>
          <w:szCs w:val="24"/>
        </w:rPr>
        <w:t xml:space="preserve">a natural biological classification entails natural partitions, where nature, as Darwin puts it, enables us “to divide the existing species into definable groups.” Following </w:t>
      </w:r>
      <w:r w:rsidRPr="0045651A">
        <w:rPr>
          <w:rFonts w:ascii="Arial Narrow" w:eastAsia="Times New Roman" w:hAnsi="Arial Narrow" w:cs="Times New Roman"/>
          <w:color w:val="2E74B5" w:themeColor="accent1" w:themeShade="BF"/>
          <w:sz w:val="24"/>
          <w:szCs w:val="24"/>
        </w:rPr>
        <w:t>Gray (1879)</w:t>
      </w:r>
      <w:r w:rsidR="0045651A">
        <w:rPr>
          <w:rFonts w:ascii="Arial Narrow" w:eastAsia="Times New Roman" w:hAnsi="Arial Narrow" w:cs="Times New Roman"/>
          <w:color w:val="000000"/>
          <w:sz w:val="24"/>
          <w:szCs w:val="24"/>
        </w:rPr>
        <w:t xml:space="preserve">, </w:t>
      </w:r>
      <w:r w:rsidRPr="00631BCC">
        <w:rPr>
          <w:rFonts w:ascii="Arial Narrow" w:eastAsia="Times New Roman" w:hAnsi="Arial Narrow" w:cs="Times New Roman"/>
          <w:color w:val="000000"/>
          <w:sz w:val="24"/>
          <w:szCs w:val="24"/>
        </w:rPr>
        <w:t xml:space="preserve">one could argue that genealogical arrangements into divisions are “not really” natural in absence of sufficient </w:t>
      </w:r>
      <w:r w:rsidR="00EB04AC">
        <w:rPr>
          <w:rFonts w:ascii="Arial Narrow" w:eastAsia="Times New Roman" w:hAnsi="Arial Narrow" w:cs="Times New Roman"/>
          <w:color w:val="000000"/>
          <w:sz w:val="24"/>
          <w:szCs w:val="24"/>
        </w:rPr>
        <w:t xml:space="preserve">phyletic disjunctions. </w:t>
      </w:r>
      <w:r w:rsidRPr="00631BCC">
        <w:rPr>
          <w:rFonts w:ascii="Arial Narrow" w:eastAsia="Times New Roman" w:hAnsi="Arial Narrow" w:cs="Times New Roman"/>
          <w:color w:val="000000"/>
          <w:sz w:val="24"/>
          <w:szCs w:val="24"/>
        </w:rPr>
        <w:t xml:space="preserve">Thus, the term </w:t>
      </w:r>
      <w:r w:rsidRPr="00631BCC">
        <w:rPr>
          <w:rFonts w:ascii="Arial Narrow" w:eastAsia="Times New Roman" w:hAnsi="Arial Narrow" w:cs="Times New Roman"/>
          <w:i/>
          <w:iCs/>
          <w:color w:val="000000"/>
          <w:sz w:val="24"/>
          <w:szCs w:val="24"/>
        </w:rPr>
        <w:t>natural division</w:t>
      </w:r>
      <w:r w:rsidRPr="00631BCC">
        <w:rPr>
          <w:rFonts w:ascii="Arial Narrow" w:eastAsia="Times New Roman" w:hAnsi="Arial Narrow" w:cs="Times New Roman"/>
          <w:color w:val="000000"/>
          <w:sz w:val="24"/>
          <w:szCs w:val="24"/>
        </w:rPr>
        <w:t xml:space="preserve"> potenti</w:t>
      </w:r>
      <w:r w:rsidR="00EB04AC">
        <w:rPr>
          <w:rFonts w:ascii="Arial Narrow" w:eastAsia="Times New Roman" w:hAnsi="Arial Narrow" w:cs="Times New Roman"/>
          <w:color w:val="000000"/>
          <w:sz w:val="24"/>
          <w:szCs w:val="24"/>
        </w:rPr>
        <w:t xml:space="preserve">ally lends itself to confusion. </w:t>
      </w:r>
    </w:p>
    <w:p w:rsidR="000A218A" w:rsidRPr="00631BCC" w:rsidRDefault="000A218A" w:rsidP="00942303">
      <w:pPr>
        <w:spacing w:after="0" w:line="240" w:lineRule="auto"/>
        <w:ind w:firstLine="720"/>
        <w:rPr>
          <w:rFonts w:ascii="Arial Narrow" w:eastAsia="Times New Roman" w:hAnsi="Arial Narrow" w:cs="Times New Roman"/>
          <w:sz w:val="24"/>
          <w:szCs w:val="24"/>
        </w:rPr>
      </w:pPr>
      <w:r w:rsidRPr="00631BCC">
        <w:rPr>
          <w:rFonts w:ascii="Arial Narrow" w:eastAsia="Times New Roman" w:hAnsi="Arial Narrow" w:cs="Times New Roman"/>
          <w:color w:val="000000"/>
          <w:sz w:val="24"/>
          <w:szCs w:val="24"/>
          <w:shd w:val="clear" w:color="auto" w:fill="FFFFFF"/>
        </w:rPr>
        <w:t xml:space="preserve">This notion of lineage population is not new. It corresponds with </w:t>
      </w:r>
      <w:r w:rsidRPr="0045651A">
        <w:rPr>
          <w:rFonts w:ascii="Arial Narrow" w:eastAsia="Times New Roman" w:hAnsi="Arial Narrow" w:cs="Times New Roman"/>
          <w:color w:val="2E74B5" w:themeColor="accent1" w:themeShade="BF"/>
          <w:sz w:val="24"/>
          <w:szCs w:val="24"/>
          <w:shd w:val="clear" w:color="auto" w:fill="FFFFFF"/>
        </w:rPr>
        <w:t>Darwin’s (1859)</w:t>
      </w:r>
      <w:r w:rsidRPr="00631BCC">
        <w:rPr>
          <w:rFonts w:ascii="Arial Narrow" w:eastAsia="Times New Roman" w:hAnsi="Arial Narrow" w:cs="Times New Roman"/>
          <w:color w:val="000000"/>
          <w:sz w:val="24"/>
          <w:szCs w:val="24"/>
          <w:shd w:val="clear" w:color="auto" w:fill="FFFFFF"/>
        </w:rPr>
        <w:t xml:space="preserve"> species and hereditary varieties as “communities of descent.” While it is outside the scope of this paper to show this through textual analysis, the idea recapitulates one historic natural scientific understanding of race.</w:t>
      </w:r>
      <w:r w:rsidR="008A79C0" w:rsidRPr="00631BCC">
        <w:rPr>
          <w:rStyle w:val="FootnoteReference"/>
          <w:rFonts w:ascii="Arial Narrow" w:eastAsia="Times New Roman" w:hAnsi="Arial Narrow" w:cs="Times New Roman"/>
          <w:color w:val="000000"/>
          <w:sz w:val="24"/>
          <w:szCs w:val="24"/>
          <w:shd w:val="clear" w:color="auto" w:fill="FFFFFF"/>
        </w:rPr>
        <w:footnoteReference w:id="39"/>
      </w:r>
      <w:r w:rsidR="0045651A">
        <w:rPr>
          <w:rFonts w:ascii="Arial Narrow" w:eastAsia="Times New Roman" w:hAnsi="Arial Narrow" w:cs="Times New Roman"/>
          <w:color w:val="000000"/>
          <w:sz w:val="24"/>
          <w:szCs w:val="24"/>
          <w:shd w:val="clear" w:color="auto" w:fill="FFFFFF"/>
        </w:rPr>
        <w:t xml:space="preserve"> </w:t>
      </w:r>
      <w:r w:rsidRPr="00631BCC">
        <w:rPr>
          <w:rFonts w:ascii="Arial Narrow" w:eastAsia="Times New Roman" w:hAnsi="Arial Narrow" w:cs="Times New Roman"/>
          <w:color w:val="000000"/>
          <w:sz w:val="24"/>
          <w:szCs w:val="24"/>
          <w:shd w:val="clear" w:color="auto" w:fill="FFFFFF"/>
        </w:rPr>
        <w:t>Granting that, at a given time, infrasubspecific genetic populations in the retrospective sense, subspecies, and species are most often separate lineage populations, the concept is convenient in that it allows one to circumvent ongoing debates concerning how to distinguish these entities from one another. Moreover, the concept allows one to discuss domestic genetic breeds</w:t>
      </w:r>
      <w:r w:rsidR="008A79C0" w:rsidRPr="00631BCC">
        <w:rPr>
          <w:rStyle w:val="FootnoteReference"/>
          <w:rFonts w:ascii="Arial Narrow" w:eastAsia="Times New Roman" w:hAnsi="Arial Narrow" w:cs="Times New Roman"/>
          <w:color w:val="000000"/>
          <w:sz w:val="24"/>
          <w:szCs w:val="24"/>
          <w:shd w:val="clear" w:color="auto" w:fill="FFFFFF"/>
        </w:rPr>
        <w:footnoteReference w:id="40"/>
      </w:r>
      <w:r w:rsidRPr="00631BCC">
        <w:rPr>
          <w:rFonts w:ascii="Arial Narrow" w:eastAsia="Times New Roman" w:hAnsi="Arial Narrow" w:cs="Times New Roman"/>
          <w:color w:val="000000"/>
          <w:sz w:val="24"/>
          <w:szCs w:val="24"/>
          <w:shd w:val="clear" w:color="auto" w:fill="FFFFFF"/>
        </w:rPr>
        <w:t xml:space="preserve"> under the same term much as the </w:t>
      </w:r>
      <w:proofErr w:type="spellStart"/>
      <w:r w:rsidRPr="00631BCC">
        <w:rPr>
          <w:rFonts w:ascii="Arial Narrow" w:eastAsia="Times New Roman" w:hAnsi="Arial Narrow" w:cs="Times New Roman"/>
          <w:color w:val="000000"/>
          <w:sz w:val="24"/>
          <w:szCs w:val="24"/>
          <w:shd w:val="clear" w:color="auto" w:fill="FFFFFF"/>
        </w:rPr>
        <w:t>polyseme</w:t>
      </w:r>
      <w:proofErr w:type="spellEnd"/>
      <w:r w:rsidRPr="00631BCC">
        <w:rPr>
          <w:rFonts w:ascii="Arial Narrow" w:eastAsia="Times New Roman" w:hAnsi="Arial Narrow" w:cs="Times New Roman"/>
          <w:color w:val="000000"/>
          <w:sz w:val="24"/>
          <w:szCs w:val="24"/>
          <w:shd w:val="clear" w:color="auto" w:fill="FFFFFF"/>
        </w:rPr>
        <w:t xml:space="preserve"> called </w:t>
      </w:r>
      <w:r w:rsidRPr="00631BCC">
        <w:rPr>
          <w:rFonts w:ascii="Arial Narrow" w:eastAsia="Times New Roman" w:hAnsi="Arial Narrow" w:cs="Times New Roman"/>
          <w:i/>
          <w:iCs/>
          <w:color w:val="000000"/>
          <w:sz w:val="24"/>
          <w:szCs w:val="24"/>
          <w:shd w:val="clear" w:color="auto" w:fill="FFFFFF"/>
        </w:rPr>
        <w:t>race</w:t>
      </w:r>
      <w:r w:rsidRPr="00631BCC">
        <w:rPr>
          <w:rFonts w:ascii="Arial Narrow" w:eastAsia="Times New Roman" w:hAnsi="Arial Narrow" w:cs="Times New Roman"/>
          <w:color w:val="000000"/>
          <w:sz w:val="24"/>
          <w:szCs w:val="24"/>
          <w:shd w:val="clear" w:color="auto" w:fill="FFFFFF"/>
        </w:rPr>
        <w:t xml:space="preserve"> once did. The lineage population concept further allows one to tie the previously mentioned concepts to ones, such as BGA group or descent group, used in epidemiology and population genetics.</w:t>
      </w:r>
    </w:p>
    <w:p w:rsidR="00A87CC0" w:rsidRPr="00631BCC" w:rsidRDefault="00A87CC0" w:rsidP="00942303">
      <w:pPr>
        <w:spacing w:after="0" w:line="240" w:lineRule="auto"/>
        <w:rPr>
          <w:rFonts w:ascii="Arial Narrow" w:eastAsia="Times New Roman" w:hAnsi="Arial Narrow" w:cs="Times New Roman"/>
          <w:color w:val="0070C0"/>
          <w:sz w:val="24"/>
          <w:szCs w:val="24"/>
        </w:rPr>
      </w:pPr>
    </w:p>
    <w:p w:rsidR="000A218A" w:rsidRPr="00631BCC" w:rsidRDefault="00F27CAE" w:rsidP="00942303">
      <w:pPr>
        <w:spacing w:after="0" w:line="240" w:lineRule="auto"/>
        <w:rPr>
          <w:rFonts w:ascii="Arial Narrow" w:eastAsia="Times New Roman" w:hAnsi="Arial Narrow" w:cs="Times New Roman"/>
          <w:sz w:val="24"/>
          <w:szCs w:val="24"/>
        </w:rPr>
      </w:pPr>
      <w:r>
        <w:rPr>
          <w:rFonts w:ascii="Arial Narrow" w:eastAsia="Times New Roman" w:hAnsi="Arial Narrow" w:cs="Times New Roman"/>
          <w:b/>
          <w:bCs/>
          <w:color w:val="000000"/>
          <w:sz w:val="24"/>
          <w:szCs w:val="24"/>
        </w:rPr>
        <w:t>3</w:t>
      </w:r>
      <w:r w:rsidR="000A218A" w:rsidRPr="00631BCC">
        <w:rPr>
          <w:rFonts w:ascii="Arial Narrow" w:eastAsia="Times New Roman" w:hAnsi="Arial Narrow" w:cs="Times New Roman"/>
          <w:b/>
          <w:bCs/>
          <w:color w:val="000000"/>
          <w:sz w:val="24"/>
          <w:szCs w:val="24"/>
        </w:rPr>
        <w:t xml:space="preserve"> Lineage population concept versus the population lineage</w:t>
      </w:r>
      <w:r w:rsidR="005A21FE">
        <w:rPr>
          <w:rFonts w:ascii="Arial Narrow" w:eastAsia="Times New Roman" w:hAnsi="Arial Narrow" w:cs="Times New Roman"/>
          <w:b/>
          <w:bCs/>
          <w:color w:val="000000"/>
          <w:sz w:val="24"/>
          <w:szCs w:val="24"/>
        </w:rPr>
        <w:t xml:space="preserve"> concept</w:t>
      </w:r>
    </w:p>
    <w:p w:rsidR="000A218A" w:rsidRPr="00631BCC" w:rsidRDefault="000A218A" w:rsidP="00942303">
      <w:pPr>
        <w:spacing w:after="0" w:line="240" w:lineRule="auto"/>
        <w:ind w:firstLine="720"/>
        <w:rPr>
          <w:rFonts w:ascii="Arial Narrow" w:eastAsia="Times New Roman" w:hAnsi="Arial Narrow" w:cs="Times New Roman"/>
          <w:sz w:val="24"/>
          <w:szCs w:val="24"/>
        </w:rPr>
      </w:pPr>
      <w:r w:rsidRPr="00631BCC">
        <w:rPr>
          <w:rFonts w:ascii="Arial Narrow" w:eastAsia="Times New Roman" w:hAnsi="Arial Narrow" w:cs="Times New Roman"/>
          <w:color w:val="000000"/>
          <w:sz w:val="24"/>
          <w:szCs w:val="24"/>
        </w:rPr>
        <w:t>As defined here, lineage populations are divisions of organism</w:t>
      </w:r>
      <w:r w:rsidR="0045651A">
        <w:rPr>
          <w:rFonts w:ascii="Arial Narrow" w:eastAsia="Times New Roman" w:hAnsi="Arial Narrow" w:cs="Times New Roman"/>
          <w:color w:val="000000"/>
          <w:sz w:val="24"/>
          <w:szCs w:val="24"/>
        </w:rPr>
        <w:t xml:space="preserve">s into which members </w:t>
      </w:r>
      <w:r w:rsidRPr="00631BCC">
        <w:rPr>
          <w:rFonts w:ascii="Arial Narrow" w:eastAsia="Times New Roman" w:hAnsi="Arial Narrow" w:cs="Times New Roman"/>
          <w:color w:val="000000"/>
          <w:sz w:val="24"/>
          <w:szCs w:val="24"/>
        </w:rPr>
        <w:t>are arranged by propinquity of descent. This idea is readily contrasted with geographic and breeding populations, understood as groups where members are arranged in terms of, respectively, spatial proximity and the probability of descend</w:t>
      </w:r>
      <w:r w:rsidR="00A87CC0" w:rsidRPr="00631BCC">
        <w:rPr>
          <w:rFonts w:ascii="Arial Narrow" w:eastAsia="Times New Roman" w:hAnsi="Arial Narrow" w:cs="Times New Roman"/>
          <w:color w:val="000000"/>
          <w:sz w:val="24"/>
          <w:szCs w:val="24"/>
        </w:rPr>
        <w:t>a</w:t>
      </w:r>
      <w:r w:rsidRPr="00631BCC">
        <w:rPr>
          <w:rFonts w:ascii="Arial Narrow" w:eastAsia="Times New Roman" w:hAnsi="Arial Narrow" w:cs="Times New Roman"/>
          <w:color w:val="000000"/>
          <w:sz w:val="24"/>
          <w:szCs w:val="24"/>
        </w:rPr>
        <w:t xml:space="preserve">nt sharing. This concept primarily views organismic groups horizontally across space, as defined by </w:t>
      </w:r>
      <w:proofErr w:type="spellStart"/>
      <w:r w:rsidRPr="00631BCC">
        <w:rPr>
          <w:rFonts w:ascii="Arial Narrow" w:eastAsia="Times New Roman" w:hAnsi="Arial Narrow" w:cs="Times New Roman"/>
          <w:color w:val="0070C0"/>
          <w:sz w:val="24"/>
          <w:szCs w:val="24"/>
        </w:rPr>
        <w:t>Stamos</w:t>
      </w:r>
      <w:proofErr w:type="spellEnd"/>
      <w:r w:rsidRPr="00631BCC">
        <w:rPr>
          <w:rFonts w:ascii="Arial Narrow" w:eastAsia="Times New Roman" w:hAnsi="Arial Narrow" w:cs="Times New Roman"/>
          <w:color w:val="0070C0"/>
          <w:sz w:val="24"/>
          <w:szCs w:val="24"/>
        </w:rPr>
        <w:t xml:space="preserve"> (2002)</w:t>
      </w:r>
      <w:r w:rsidRPr="00631BCC">
        <w:rPr>
          <w:rFonts w:ascii="Arial Narrow" w:eastAsia="Times New Roman" w:hAnsi="Arial Narrow" w:cs="Times New Roman"/>
          <w:color w:val="000000"/>
          <w:sz w:val="24"/>
          <w:szCs w:val="24"/>
        </w:rPr>
        <w:t>, and in line with Darwin’s perspective (</w:t>
      </w:r>
      <w:proofErr w:type="spellStart"/>
      <w:r w:rsidRPr="00631BCC">
        <w:rPr>
          <w:rFonts w:ascii="Arial Narrow" w:eastAsia="Times New Roman" w:hAnsi="Arial Narrow" w:cs="Times New Roman"/>
          <w:color w:val="0070C0"/>
          <w:sz w:val="24"/>
          <w:szCs w:val="24"/>
        </w:rPr>
        <w:t>Stamos</w:t>
      </w:r>
      <w:proofErr w:type="spellEnd"/>
      <w:r w:rsidRPr="00631BCC">
        <w:rPr>
          <w:rFonts w:ascii="Arial Narrow" w:eastAsia="Times New Roman" w:hAnsi="Arial Narrow" w:cs="Times New Roman"/>
          <w:color w:val="0070C0"/>
          <w:sz w:val="24"/>
          <w:szCs w:val="24"/>
        </w:rPr>
        <w:t xml:space="preserve"> 2007</w:t>
      </w:r>
      <w:r w:rsidRPr="00631BCC">
        <w:rPr>
          <w:rFonts w:ascii="Arial Narrow" w:eastAsia="Times New Roman" w:hAnsi="Arial Narrow" w:cs="Times New Roman"/>
          <w:color w:val="000000"/>
          <w:sz w:val="24"/>
          <w:szCs w:val="24"/>
        </w:rPr>
        <w:t xml:space="preserve">). A closely related </w:t>
      </w:r>
      <w:r w:rsidRPr="00631BCC">
        <w:rPr>
          <w:rFonts w:ascii="Arial Narrow" w:eastAsia="Times New Roman" w:hAnsi="Arial Narrow" w:cs="Times New Roman"/>
          <w:color w:val="000000"/>
          <w:sz w:val="24"/>
          <w:szCs w:val="24"/>
        </w:rPr>
        <w:lastRenderedPageBreak/>
        <w:t xml:space="preserve">but subtly different concept is called </w:t>
      </w:r>
      <w:r w:rsidRPr="00631BCC">
        <w:rPr>
          <w:rFonts w:ascii="Arial Narrow" w:eastAsia="Times New Roman" w:hAnsi="Arial Narrow" w:cs="Times New Roman"/>
          <w:i/>
          <w:iCs/>
          <w:color w:val="000000"/>
          <w:sz w:val="24"/>
          <w:szCs w:val="24"/>
        </w:rPr>
        <w:t>population lineage</w:t>
      </w:r>
      <w:r w:rsidRPr="00631BCC">
        <w:rPr>
          <w:rFonts w:ascii="Arial Narrow" w:eastAsia="Times New Roman" w:hAnsi="Arial Narrow" w:cs="Times New Roman"/>
          <w:color w:val="000000"/>
          <w:sz w:val="24"/>
          <w:szCs w:val="24"/>
        </w:rPr>
        <w:t xml:space="preserve">, which </w:t>
      </w:r>
      <w:proofErr w:type="spellStart"/>
      <w:r w:rsidRPr="00631BCC">
        <w:rPr>
          <w:rFonts w:ascii="Arial Narrow" w:eastAsia="Times New Roman" w:hAnsi="Arial Narrow" w:cs="Times New Roman"/>
          <w:color w:val="0070C0"/>
          <w:sz w:val="24"/>
          <w:szCs w:val="24"/>
        </w:rPr>
        <w:t>Ereshefsky</w:t>
      </w:r>
      <w:proofErr w:type="spellEnd"/>
      <w:r w:rsidRPr="00631BCC">
        <w:rPr>
          <w:rFonts w:ascii="Arial Narrow" w:eastAsia="Times New Roman" w:hAnsi="Arial Narrow" w:cs="Times New Roman"/>
          <w:color w:val="0070C0"/>
          <w:sz w:val="24"/>
          <w:szCs w:val="24"/>
        </w:rPr>
        <w:t xml:space="preserve"> (1992)</w:t>
      </w:r>
      <w:r w:rsidRPr="00631BCC">
        <w:rPr>
          <w:rFonts w:ascii="Arial Narrow" w:eastAsia="Times New Roman" w:hAnsi="Arial Narrow" w:cs="Times New Roman"/>
          <w:color w:val="000000"/>
          <w:sz w:val="24"/>
          <w:szCs w:val="24"/>
        </w:rPr>
        <w:t xml:space="preserve"> defines, with respect to species, as “a single descendant-ancestor sequence of organisms or a group of such sequences that share a common origin.” The latter concept places emphasis on descendant-ancestor relationship viewed vertically across time. </w:t>
      </w:r>
    </w:p>
    <w:p w:rsidR="000A218A" w:rsidRPr="00631BCC" w:rsidRDefault="000A218A" w:rsidP="00942303">
      <w:pPr>
        <w:spacing w:after="0" w:line="240" w:lineRule="auto"/>
        <w:ind w:firstLine="720"/>
        <w:rPr>
          <w:rFonts w:ascii="Arial Narrow" w:eastAsia="Times New Roman" w:hAnsi="Arial Narrow" w:cs="Times New Roman"/>
          <w:sz w:val="24"/>
          <w:szCs w:val="24"/>
        </w:rPr>
      </w:pPr>
      <w:r w:rsidRPr="00631BCC">
        <w:rPr>
          <w:rFonts w:ascii="Arial Narrow" w:eastAsia="Times New Roman" w:hAnsi="Arial Narrow" w:cs="Times New Roman"/>
          <w:color w:val="000000"/>
          <w:sz w:val="24"/>
          <w:szCs w:val="24"/>
        </w:rPr>
        <w:t xml:space="preserve">Kevin </w:t>
      </w:r>
      <w:r w:rsidRPr="00631BCC">
        <w:rPr>
          <w:rFonts w:ascii="Arial Narrow" w:eastAsia="Times New Roman" w:hAnsi="Arial Narrow" w:cs="Times New Roman"/>
          <w:color w:val="0070C0"/>
          <w:sz w:val="24"/>
          <w:szCs w:val="24"/>
        </w:rPr>
        <w:t xml:space="preserve">de </w:t>
      </w:r>
      <w:proofErr w:type="spellStart"/>
      <w:r w:rsidRPr="00631BCC">
        <w:rPr>
          <w:rFonts w:ascii="Arial Narrow" w:eastAsia="Times New Roman" w:hAnsi="Arial Narrow" w:cs="Times New Roman"/>
          <w:color w:val="0070C0"/>
          <w:sz w:val="24"/>
          <w:szCs w:val="24"/>
        </w:rPr>
        <w:t>Q</w:t>
      </w:r>
      <w:r w:rsidR="0045651A">
        <w:rPr>
          <w:rFonts w:ascii="Arial Narrow" w:eastAsia="Times New Roman" w:hAnsi="Arial Narrow" w:cs="Times New Roman"/>
          <w:color w:val="0070C0"/>
          <w:sz w:val="24"/>
          <w:szCs w:val="24"/>
        </w:rPr>
        <w:t>ueiroz</w:t>
      </w:r>
      <w:proofErr w:type="spellEnd"/>
      <w:r w:rsidR="0045651A">
        <w:rPr>
          <w:rFonts w:ascii="Arial Narrow" w:eastAsia="Times New Roman" w:hAnsi="Arial Narrow" w:cs="Times New Roman"/>
          <w:color w:val="0070C0"/>
          <w:sz w:val="24"/>
          <w:szCs w:val="24"/>
        </w:rPr>
        <w:t xml:space="preserve"> (1999; 2005;</w:t>
      </w:r>
      <w:r w:rsidRPr="00631BCC">
        <w:rPr>
          <w:rFonts w:ascii="Arial Narrow" w:eastAsia="Times New Roman" w:hAnsi="Arial Narrow" w:cs="Times New Roman"/>
          <w:color w:val="0070C0"/>
          <w:sz w:val="24"/>
          <w:szCs w:val="24"/>
        </w:rPr>
        <w:t xml:space="preserve"> 2011)</w:t>
      </w:r>
      <w:r w:rsidRPr="00631BCC">
        <w:rPr>
          <w:rFonts w:ascii="Arial Narrow" w:eastAsia="Times New Roman" w:hAnsi="Arial Narrow" w:cs="Times New Roman"/>
          <w:color w:val="000000"/>
          <w:sz w:val="24"/>
          <w:szCs w:val="24"/>
        </w:rPr>
        <w:t xml:space="preserve"> has most e</w:t>
      </w:r>
      <w:r w:rsidR="00173359">
        <w:rPr>
          <w:rFonts w:ascii="Arial Narrow" w:eastAsia="Times New Roman" w:hAnsi="Arial Narrow" w:cs="Times New Roman"/>
          <w:color w:val="000000"/>
          <w:sz w:val="24"/>
          <w:szCs w:val="24"/>
        </w:rPr>
        <w:t xml:space="preserve">xtensively developed a general "population </w:t>
      </w:r>
      <w:r w:rsidRPr="00631BCC">
        <w:rPr>
          <w:rFonts w:ascii="Arial Narrow" w:eastAsia="Times New Roman" w:hAnsi="Arial Narrow" w:cs="Times New Roman"/>
          <w:color w:val="000000"/>
          <w:sz w:val="24"/>
          <w:szCs w:val="24"/>
        </w:rPr>
        <w:t>lineage”</w:t>
      </w:r>
      <w:r w:rsidR="008A79C0" w:rsidRPr="00631BCC">
        <w:rPr>
          <w:rStyle w:val="FootnoteReference"/>
          <w:rFonts w:ascii="Arial Narrow" w:eastAsia="Times New Roman" w:hAnsi="Arial Narrow" w:cs="Times New Roman"/>
          <w:color w:val="000000"/>
          <w:sz w:val="24"/>
          <w:szCs w:val="24"/>
        </w:rPr>
        <w:footnoteReference w:id="41"/>
      </w:r>
      <w:r w:rsidRPr="00631BCC">
        <w:rPr>
          <w:rFonts w:ascii="Arial Narrow" w:eastAsia="Times New Roman" w:hAnsi="Arial Narrow" w:cs="Times New Roman"/>
          <w:color w:val="000000"/>
          <w:sz w:val="24"/>
          <w:szCs w:val="24"/>
        </w:rPr>
        <w:t xml:space="preserve"> concept of species, according to which a species is a “separately evolving meta-population lineage” (</w:t>
      </w:r>
      <w:r w:rsidRPr="0045651A">
        <w:rPr>
          <w:rFonts w:ascii="Arial Narrow" w:eastAsia="Times New Roman" w:hAnsi="Arial Narrow" w:cs="Times New Roman"/>
          <w:color w:val="2E74B5" w:themeColor="accent1" w:themeShade="BF"/>
          <w:sz w:val="24"/>
          <w:szCs w:val="24"/>
        </w:rPr>
        <w:t xml:space="preserve">de </w:t>
      </w:r>
      <w:proofErr w:type="spellStart"/>
      <w:r w:rsidRPr="0045651A">
        <w:rPr>
          <w:rFonts w:ascii="Arial Narrow" w:eastAsia="Times New Roman" w:hAnsi="Arial Narrow" w:cs="Times New Roman"/>
          <w:color w:val="2E74B5" w:themeColor="accent1" w:themeShade="BF"/>
          <w:sz w:val="24"/>
          <w:szCs w:val="24"/>
        </w:rPr>
        <w:t>Queiroz</w:t>
      </w:r>
      <w:proofErr w:type="spellEnd"/>
      <w:r w:rsidR="0045651A" w:rsidRPr="0045651A">
        <w:rPr>
          <w:rFonts w:ascii="Arial Narrow" w:eastAsia="Times New Roman" w:hAnsi="Arial Narrow" w:cs="Times New Roman"/>
          <w:color w:val="2E74B5" w:themeColor="accent1" w:themeShade="BF"/>
          <w:sz w:val="24"/>
          <w:szCs w:val="24"/>
        </w:rPr>
        <w:t xml:space="preserve"> </w:t>
      </w:r>
      <w:r w:rsidRPr="0045651A">
        <w:rPr>
          <w:rFonts w:ascii="Arial Narrow" w:eastAsia="Times New Roman" w:hAnsi="Arial Narrow" w:cs="Times New Roman"/>
          <w:color w:val="2E74B5" w:themeColor="accent1" w:themeShade="BF"/>
          <w:sz w:val="24"/>
          <w:szCs w:val="24"/>
        </w:rPr>
        <w:t>2005</w:t>
      </w:r>
      <w:r w:rsidRPr="00631BCC">
        <w:rPr>
          <w:rFonts w:ascii="Arial Narrow" w:eastAsia="Times New Roman" w:hAnsi="Arial Narrow" w:cs="Times New Roman"/>
          <w:color w:val="000000"/>
          <w:sz w:val="24"/>
          <w:szCs w:val="24"/>
        </w:rPr>
        <w:t>). He reasons that species are population-level “biological entities whose members propagate themselves to form lineages” (</w:t>
      </w:r>
      <w:r w:rsidRPr="0045651A">
        <w:rPr>
          <w:rFonts w:ascii="Arial Narrow" w:eastAsia="Times New Roman" w:hAnsi="Arial Narrow" w:cs="Times New Roman"/>
          <w:color w:val="2E74B5" w:themeColor="accent1" w:themeShade="BF"/>
          <w:sz w:val="24"/>
          <w:szCs w:val="24"/>
        </w:rPr>
        <w:t xml:space="preserve">de </w:t>
      </w:r>
      <w:proofErr w:type="spellStart"/>
      <w:r w:rsidRPr="0045651A">
        <w:rPr>
          <w:rFonts w:ascii="Arial Narrow" w:eastAsia="Times New Roman" w:hAnsi="Arial Narrow" w:cs="Times New Roman"/>
          <w:color w:val="2E74B5" w:themeColor="accent1" w:themeShade="BF"/>
          <w:sz w:val="24"/>
          <w:szCs w:val="24"/>
        </w:rPr>
        <w:t>Queiroz</w:t>
      </w:r>
      <w:proofErr w:type="spellEnd"/>
      <w:r w:rsidR="0045651A">
        <w:rPr>
          <w:rFonts w:ascii="Arial Narrow" w:eastAsia="Times New Roman" w:hAnsi="Arial Narrow" w:cs="Times New Roman"/>
          <w:color w:val="2E74B5" w:themeColor="accent1" w:themeShade="BF"/>
          <w:sz w:val="24"/>
          <w:szCs w:val="24"/>
        </w:rPr>
        <w:t xml:space="preserve"> </w:t>
      </w:r>
      <w:r w:rsidRPr="0045651A">
        <w:rPr>
          <w:rFonts w:ascii="Arial Narrow" w:eastAsia="Times New Roman" w:hAnsi="Arial Narrow" w:cs="Times New Roman"/>
          <w:color w:val="2E74B5" w:themeColor="accent1" w:themeShade="BF"/>
          <w:sz w:val="24"/>
          <w:szCs w:val="24"/>
        </w:rPr>
        <w:t>1999</w:t>
      </w:r>
      <w:r w:rsidRPr="00631BCC">
        <w:rPr>
          <w:rFonts w:ascii="Arial Narrow" w:eastAsia="Times New Roman" w:hAnsi="Arial Narrow" w:cs="Times New Roman"/>
          <w:color w:val="000000"/>
          <w:sz w:val="24"/>
          <w:szCs w:val="24"/>
        </w:rPr>
        <w:t xml:space="preserve">). Thus his species concept is very similar to what </w:t>
      </w:r>
      <w:r w:rsidR="0045651A">
        <w:rPr>
          <w:rFonts w:ascii="Arial Narrow" w:eastAsia="Times New Roman" w:hAnsi="Arial Narrow" w:cs="Times New Roman"/>
          <w:color w:val="2E74B5" w:themeColor="accent1" w:themeShade="BF"/>
          <w:sz w:val="24"/>
          <w:szCs w:val="24"/>
        </w:rPr>
        <w:t>Wilkins (2009;</w:t>
      </w:r>
      <w:r w:rsidRPr="0045651A">
        <w:rPr>
          <w:rFonts w:ascii="Arial Narrow" w:eastAsia="Times New Roman" w:hAnsi="Arial Narrow" w:cs="Times New Roman"/>
          <w:color w:val="2E74B5" w:themeColor="accent1" w:themeShade="BF"/>
          <w:sz w:val="24"/>
          <w:szCs w:val="24"/>
        </w:rPr>
        <w:t xml:space="preserve"> 2010)</w:t>
      </w:r>
      <w:r w:rsidRPr="00631BCC">
        <w:rPr>
          <w:rFonts w:ascii="Arial Narrow" w:eastAsia="Times New Roman" w:hAnsi="Arial Narrow" w:cs="Times New Roman"/>
          <w:color w:val="000000"/>
          <w:sz w:val="24"/>
          <w:szCs w:val="24"/>
        </w:rPr>
        <w:t xml:space="preserve"> identifies as the common historic species concept, which Wilkins calls the “generative concept”: “species has always been thought to mean the generation of similar form. That is, a living kind or sort is that which has a generative power to make more instances of itself” (</w:t>
      </w:r>
      <w:r w:rsidRPr="0045651A">
        <w:rPr>
          <w:rFonts w:ascii="Arial Narrow" w:eastAsia="Times New Roman" w:hAnsi="Arial Narrow" w:cs="Times New Roman"/>
          <w:color w:val="2E74B5" w:themeColor="accent1" w:themeShade="BF"/>
          <w:sz w:val="24"/>
          <w:szCs w:val="24"/>
        </w:rPr>
        <w:t>Wilkins 2009</w:t>
      </w:r>
      <w:r w:rsidRPr="00631BCC">
        <w:rPr>
          <w:rFonts w:ascii="Arial Narrow" w:eastAsia="Times New Roman" w:hAnsi="Arial Narrow" w:cs="Times New Roman"/>
          <w:color w:val="000000"/>
          <w:sz w:val="24"/>
          <w:szCs w:val="24"/>
        </w:rPr>
        <w:t xml:space="preserve">, 232). De </w:t>
      </w:r>
      <w:proofErr w:type="spellStart"/>
      <w:r w:rsidRPr="00631BCC">
        <w:rPr>
          <w:rFonts w:ascii="Arial Narrow" w:eastAsia="Times New Roman" w:hAnsi="Arial Narrow" w:cs="Times New Roman"/>
          <w:color w:val="000000"/>
          <w:sz w:val="24"/>
          <w:szCs w:val="24"/>
        </w:rPr>
        <w:t>Queiroz</w:t>
      </w:r>
      <w:proofErr w:type="spellEnd"/>
      <w:r w:rsidRPr="00631BCC">
        <w:rPr>
          <w:rFonts w:ascii="Arial Narrow" w:eastAsia="Times New Roman" w:hAnsi="Arial Narrow" w:cs="Times New Roman"/>
          <w:color w:val="000000"/>
          <w:sz w:val="24"/>
          <w:szCs w:val="24"/>
        </w:rPr>
        <w:t xml:space="preserve"> sees this as a unifying concept; to be general enough to be so it is radically inclusive (for a </w:t>
      </w:r>
      <w:r w:rsidRPr="00631BCC">
        <w:rPr>
          <w:rFonts w:ascii="Arial Narrow" w:eastAsia="Times New Roman" w:hAnsi="Arial Narrow" w:cs="Times New Roman"/>
          <w:i/>
          <w:iCs/>
          <w:color w:val="000000"/>
          <w:sz w:val="24"/>
          <w:szCs w:val="24"/>
        </w:rPr>
        <w:t>species</w:t>
      </w:r>
      <w:r w:rsidRPr="00631BCC">
        <w:rPr>
          <w:rFonts w:ascii="Arial Narrow" w:eastAsia="Times New Roman" w:hAnsi="Arial Narrow" w:cs="Times New Roman"/>
          <w:color w:val="000000"/>
          <w:sz w:val="24"/>
          <w:szCs w:val="24"/>
        </w:rPr>
        <w:t xml:space="preserve"> concept). Despite this, it is nonetheless stipulated that the groups are “separately evolving” and “meta-populations</w:t>
      </w:r>
      <w:r w:rsidR="008A79C0" w:rsidRPr="00631BCC">
        <w:rPr>
          <w:rFonts w:ascii="Arial Narrow" w:eastAsia="Times New Roman" w:hAnsi="Arial Narrow" w:cs="Times New Roman"/>
          <w:color w:val="000000"/>
          <w:sz w:val="24"/>
          <w:szCs w:val="24"/>
        </w:rPr>
        <w:t>”.</w:t>
      </w:r>
      <w:r w:rsidR="008A79C0" w:rsidRPr="00631BCC">
        <w:rPr>
          <w:rStyle w:val="FootnoteReference"/>
          <w:rFonts w:ascii="Arial Narrow" w:eastAsia="Times New Roman" w:hAnsi="Arial Narrow" w:cs="Times New Roman"/>
          <w:color w:val="000000"/>
          <w:sz w:val="24"/>
          <w:szCs w:val="24"/>
        </w:rPr>
        <w:footnoteReference w:id="42"/>
      </w:r>
      <w:r w:rsidRPr="00631BCC">
        <w:rPr>
          <w:rFonts w:ascii="Arial Narrow" w:eastAsia="Times New Roman" w:hAnsi="Arial Narrow" w:cs="Times New Roman"/>
          <w:color w:val="000000"/>
          <w:sz w:val="24"/>
          <w:szCs w:val="24"/>
        </w:rPr>
        <w:t xml:space="preserve"> The concept then seems to exclude hybridizing and converging population lineages in addition to local ones. If de </w:t>
      </w:r>
      <w:proofErr w:type="spellStart"/>
      <w:r w:rsidRPr="00631BCC">
        <w:rPr>
          <w:rFonts w:ascii="Arial Narrow" w:eastAsia="Times New Roman" w:hAnsi="Arial Narrow" w:cs="Times New Roman"/>
          <w:color w:val="000000"/>
          <w:sz w:val="24"/>
          <w:szCs w:val="24"/>
        </w:rPr>
        <w:t>Queiroz’s</w:t>
      </w:r>
      <w:proofErr w:type="spellEnd"/>
      <w:r w:rsidRPr="00631BCC">
        <w:rPr>
          <w:rFonts w:ascii="Arial Narrow" w:eastAsia="Times New Roman" w:hAnsi="Arial Narrow" w:cs="Times New Roman"/>
          <w:color w:val="000000"/>
          <w:sz w:val="24"/>
          <w:szCs w:val="24"/>
        </w:rPr>
        <w:t xml:space="preserve"> constraints of being “separately evolving” and a “</w:t>
      </w:r>
      <w:proofErr w:type="spellStart"/>
      <w:r w:rsidRPr="00631BCC">
        <w:rPr>
          <w:rFonts w:ascii="Arial Narrow" w:eastAsia="Times New Roman" w:hAnsi="Arial Narrow" w:cs="Times New Roman"/>
          <w:color w:val="000000"/>
          <w:sz w:val="24"/>
          <w:szCs w:val="24"/>
        </w:rPr>
        <w:t>metapopulation</w:t>
      </w:r>
      <w:proofErr w:type="spellEnd"/>
      <w:r w:rsidRPr="00631BCC">
        <w:rPr>
          <w:rFonts w:ascii="Arial Narrow" w:eastAsia="Times New Roman" w:hAnsi="Arial Narrow" w:cs="Times New Roman"/>
          <w:color w:val="000000"/>
          <w:sz w:val="24"/>
          <w:szCs w:val="24"/>
        </w:rPr>
        <w:t xml:space="preserve">” are </w:t>
      </w:r>
      <w:r w:rsidR="00173359">
        <w:rPr>
          <w:rFonts w:ascii="Arial Narrow" w:eastAsia="Times New Roman" w:hAnsi="Arial Narrow" w:cs="Times New Roman"/>
          <w:color w:val="000000"/>
          <w:sz w:val="24"/>
          <w:szCs w:val="24"/>
        </w:rPr>
        <w:t>lifted</w:t>
      </w:r>
      <w:r w:rsidRPr="00631BCC">
        <w:rPr>
          <w:rFonts w:ascii="Arial Narrow" w:eastAsia="Times New Roman" w:hAnsi="Arial Narrow" w:cs="Times New Roman"/>
          <w:color w:val="000000"/>
          <w:sz w:val="24"/>
          <w:szCs w:val="24"/>
        </w:rPr>
        <w:t>, we are left with an even more general concept</w:t>
      </w:r>
      <w:r w:rsidR="00164144">
        <w:rPr>
          <w:rFonts w:ascii="Arial Narrow" w:eastAsia="Times New Roman" w:hAnsi="Arial Narrow" w:cs="Times New Roman"/>
          <w:color w:val="000000"/>
          <w:sz w:val="24"/>
          <w:szCs w:val="24"/>
        </w:rPr>
        <w:t xml:space="preserve">, </w:t>
      </w:r>
      <w:r w:rsidR="00164144" w:rsidRPr="00F403D7">
        <w:rPr>
          <w:rFonts w:ascii="Arial Narrow" w:hAnsi="Arial Narrow"/>
          <w:color w:val="000000"/>
        </w:rPr>
        <w:t xml:space="preserve">de </w:t>
      </w:r>
      <w:proofErr w:type="spellStart"/>
      <w:r w:rsidR="00164144" w:rsidRPr="00F403D7">
        <w:rPr>
          <w:rFonts w:ascii="Arial Narrow" w:hAnsi="Arial Narrow"/>
          <w:color w:val="000000"/>
        </w:rPr>
        <w:t>Queiroz</w:t>
      </w:r>
      <w:r w:rsidR="00164144">
        <w:rPr>
          <w:rFonts w:ascii="Arial Narrow" w:hAnsi="Arial Narrow"/>
          <w:color w:val="000000"/>
        </w:rPr>
        <w:t>'s</w:t>
      </w:r>
      <w:proofErr w:type="spellEnd"/>
      <w:r w:rsidR="00164144">
        <w:rPr>
          <w:rFonts w:ascii="Arial Narrow" w:hAnsi="Arial Narrow"/>
          <w:color w:val="000000"/>
        </w:rPr>
        <w:t xml:space="preserve"> </w:t>
      </w:r>
      <w:r w:rsidR="00164144" w:rsidRPr="00164144">
        <w:rPr>
          <w:rFonts w:ascii="Arial Narrow" w:hAnsi="Arial Narrow"/>
          <w:i/>
          <w:color w:val="000000"/>
        </w:rPr>
        <w:t>population-lineage</w:t>
      </w:r>
      <w:r w:rsidR="00173359">
        <w:rPr>
          <w:rFonts w:ascii="Arial Narrow" w:eastAsia="Times New Roman" w:hAnsi="Arial Narrow" w:cs="Times New Roman"/>
          <w:color w:val="000000"/>
          <w:sz w:val="24"/>
          <w:szCs w:val="24"/>
        </w:rPr>
        <w:t xml:space="preserve"> </w:t>
      </w:r>
      <w:r w:rsidR="00164144">
        <w:rPr>
          <w:rStyle w:val="FootnoteReference"/>
          <w:rFonts w:ascii="Arial Narrow" w:eastAsia="Times New Roman" w:hAnsi="Arial Narrow" w:cs="Times New Roman"/>
          <w:color w:val="000000"/>
          <w:sz w:val="24"/>
          <w:szCs w:val="24"/>
        </w:rPr>
        <w:footnoteReference w:id="43"/>
      </w:r>
      <w:r w:rsidR="00164144">
        <w:rPr>
          <w:rFonts w:ascii="Arial Narrow" w:eastAsia="Times New Roman" w:hAnsi="Arial Narrow" w:cs="Times New Roman"/>
          <w:color w:val="000000"/>
          <w:sz w:val="24"/>
          <w:szCs w:val="24"/>
        </w:rPr>
        <w:t xml:space="preserve">, </w:t>
      </w:r>
      <w:r w:rsidRPr="00631BCC">
        <w:rPr>
          <w:rFonts w:ascii="Arial Narrow" w:eastAsia="Times New Roman" w:hAnsi="Arial Narrow" w:cs="Times New Roman"/>
          <w:color w:val="000000"/>
          <w:sz w:val="24"/>
          <w:szCs w:val="24"/>
        </w:rPr>
        <w:t xml:space="preserve">which corresponds with what, in context to natural history, </w:t>
      </w:r>
      <w:r w:rsidRPr="00631BCC">
        <w:rPr>
          <w:rFonts w:ascii="Arial Narrow" w:eastAsia="Times New Roman" w:hAnsi="Arial Narrow" w:cs="Times New Roman"/>
          <w:i/>
          <w:iCs/>
          <w:color w:val="000000"/>
          <w:sz w:val="24"/>
          <w:szCs w:val="24"/>
        </w:rPr>
        <w:t>race</w:t>
      </w:r>
      <w:r w:rsidRPr="00631BCC">
        <w:rPr>
          <w:rFonts w:ascii="Arial Narrow" w:eastAsia="Times New Roman" w:hAnsi="Arial Narrow" w:cs="Times New Roman"/>
          <w:color w:val="000000"/>
          <w:sz w:val="24"/>
          <w:szCs w:val="24"/>
        </w:rPr>
        <w:t xml:space="preserve">, a </w:t>
      </w:r>
      <w:proofErr w:type="spellStart"/>
      <w:r w:rsidRPr="00631BCC">
        <w:rPr>
          <w:rFonts w:ascii="Arial Narrow" w:eastAsia="Times New Roman" w:hAnsi="Arial Narrow" w:cs="Times New Roman"/>
          <w:color w:val="000000"/>
          <w:sz w:val="24"/>
          <w:szCs w:val="24"/>
        </w:rPr>
        <w:t>polyseme</w:t>
      </w:r>
      <w:proofErr w:type="spellEnd"/>
      <w:r w:rsidRPr="00631BCC">
        <w:rPr>
          <w:rFonts w:ascii="Arial Narrow" w:eastAsia="Times New Roman" w:hAnsi="Arial Narrow" w:cs="Times New Roman"/>
          <w:color w:val="000000"/>
          <w:sz w:val="24"/>
          <w:szCs w:val="24"/>
        </w:rPr>
        <w:t xml:space="preserve"> when not a concept, typically seemed to mean in the most general sense, that is, as </w:t>
      </w:r>
      <w:r w:rsidRPr="0045651A">
        <w:rPr>
          <w:rFonts w:ascii="Arial Narrow" w:eastAsia="Times New Roman" w:hAnsi="Arial Narrow" w:cs="Times New Roman"/>
          <w:color w:val="2E74B5" w:themeColor="accent1" w:themeShade="BF"/>
          <w:sz w:val="24"/>
          <w:szCs w:val="24"/>
        </w:rPr>
        <w:t>Gray (1879</w:t>
      </w:r>
      <w:r w:rsidRPr="00631BCC">
        <w:rPr>
          <w:rFonts w:ascii="Arial Narrow" w:eastAsia="Times New Roman" w:hAnsi="Arial Narrow" w:cs="Times New Roman"/>
          <w:color w:val="000000"/>
          <w:sz w:val="24"/>
          <w:szCs w:val="24"/>
        </w:rPr>
        <w:t>, 320-</w:t>
      </w:r>
      <w:r w:rsidR="0045651A">
        <w:rPr>
          <w:rFonts w:ascii="Arial Narrow" w:eastAsia="Times New Roman" w:hAnsi="Arial Narrow" w:cs="Times New Roman"/>
          <w:color w:val="000000"/>
          <w:sz w:val="24"/>
          <w:szCs w:val="24"/>
        </w:rPr>
        <w:t>3</w:t>
      </w:r>
      <w:r w:rsidRPr="00631BCC">
        <w:rPr>
          <w:rFonts w:ascii="Arial Narrow" w:eastAsia="Times New Roman" w:hAnsi="Arial Narrow" w:cs="Times New Roman"/>
          <w:color w:val="000000"/>
          <w:sz w:val="24"/>
          <w:szCs w:val="24"/>
        </w:rPr>
        <w:t>21) suggested, a “common designation of any group or collection of individuals whose characters are continued through successive generations, whether permanent variety, subspecies, species, or group consis</w:t>
      </w:r>
      <w:r w:rsidR="001D63C9">
        <w:rPr>
          <w:rFonts w:ascii="Arial Narrow" w:eastAsia="Times New Roman" w:hAnsi="Arial Narrow" w:cs="Times New Roman"/>
          <w:color w:val="000000"/>
          <w:sz w:val="24"/>
          <w:szCs w:val="24"/>
        </w:rPr>
        <w:t>ting of very similar species...</w:t>
      </w:r>
      <w:r w:rsidRPr="00631BCC">
        <w:rPr>
          <w:rFonts w:ascii="Arial Narrow" w:eastAsia="Times New Roman" w:hAnsi="Arial Narrow" w:cs="Times New Roman"/>
          <w:color w:val="000000"/>
          <w:sz w:val="24"/>
          <w:szCs w:val="24"/>
        </w:rPr>
        <w:t>”</w:t>
      </w:r>
    </w:p>
    <w:p w:rsidR="000A218A" w:rsidRPr="00631BCC" w:rsidRDefault="000A218A" w:rsidP="00942303">
      <w:pPr>
        <w:spacing w:after="0" w:line="240" w:lineRule="auto"/>
        <w:ind w:firstLine="720"/>
        <w:rPr>
          <w:rFonts w:ascii="Arial Narrow" w:eastAsia="Times New Roman" w:hAnsi="Arial Narrow" w:cs="Times New Roman"/>
          <w:color w:val="000000"/>
          <w:sz w:val="24"/>
          <w:szCs w:val="24"/>
        </w:rPr>
      </w:pPr>
      <w:r w:rsidRPr="00631BCC">
        <w:rPr>
          <w:rFonts w:ascii="Arial Narrow" w:eastAsia="Times New Roman" w:hAnsi="Arial Narrow" w:cs="Times New Roman"/>
          <w:color w:val="000000"/>
          <w:sz w:val="24"/>
          <w:szCs w:val="24"/>
        </w:rPr>
        <w:t xml:space="preserve">What is relevant to this discussion is that population lineages need not correspond with lineage populations, whether one is dealing with species or </w:t>
      </w:r>
      <w:proofErr w:type="spellStart"/>
      <w:r w:rsidRPr="00631BCC">
        <w:rPr>
          <w:rFonts w:ascii="Arial Narrow" w:eastAsia="Times New Roman" w:hAnsi="Arial Narrow" w:cs="Times New Roman"/>
          <w:color w:val="000000"/>
          <w:sz w:val="24"/>
          <w:szCs w:val="24"/>
        </w:rPr>
        <w:t>infraspecific</w:t>
      </w:r>
      <w:proofErr w:type="spellEnd"/>
      <w:r w:rsidRPr="00631BCC">
        <w:rPr>
          <w:rFonts w:ascii="Arial Narrow" w:eastAsia="Times New Roman" w:hAnsi="Arial Narrow" w:cs="Times New Roman"/>
          <w:color w:val="000000"/>
          <w:sz w:val="24"/>
          <w:szCs w:val="24"/>
        </w:rPr>
        <w:t xml:space="preserve"> divisions. This is because the initial members of a population lineage could be as related to the members of their original parental population lineage as to their descendants. This happens, for example, in the case of chromosomal speciation. For example, </w:t>
      </w:r>
      <w:proofErr w:type="spellStart"/>
      <w:r w:rsidRPr="00631BCC">
        <w:rPr>
          <w:rFonts w:ascii="Arial Narrow" w:eastAsia="Times New Roman" w:hAnsi="Arial Narrow" w:cs="Times New Roman"/>
          <w:color w:val="0070C0"/>
          <w:sz w:val="24"/>
          <w:szCs w:val="24"/>
        </w:rPr>
        <w:t>Milhomem</w:t>
      </w:r>
      <w:proofErr w:type="spellEnd"/>
      <w:r w:rsidRPr="00631BCC">
        <w:rPr>
          <w:rFonts w:ascii="Arial Narrow" w:eastAsia="Times New Roman" w:hAnsi="Arial Narrow" w:cs="Times New Roman"/>
          <w:color w:val="0070C0"/>
          <w:sz w:val="24"/>
          <w:szCs w:val="24"/>
        </w:rPr>
        <w:t xml:space="preserve"> et al. (2008)</w:t>
      </w:r>
      <w:r w:rsidRPr="00631BCC">
        <w:rPr>
          <w:rFonts w:ascii="Arial Narrow" w:eastAsia="Times New Roman" w:hAnsi="Arial Narrow" w:cs="Times New Roman"/>
          <w:color w:val="000000"/>
          <w:sz w:val="24"/>
          <w:szCs w:val="24"/>
        </w:rPr>
        <w:t xml:space="preserve"> find evidence of a cryptic species, the 2n=42 form of </w:t>
      </w:r>
      <w:r w:rsidRPr="00631BCC">
        <w:rPr>
          <w:rFonts w:ascii="Arial Narrow" w:eastAsia="Times New Roman" w:hAnsi="Arial Narrow" w:cs="Times New Roman"/>
          <w:i/>
          <w:iCs/>
          <w:color w:val="000000"/>
          <w:sz w:val="24"/>
          <w:szCs w:val="24"/>
        </w:rPr>
        <w:t xml:space="preserve">G. </w:t>
      </w:r>
      <w:proofErr w:type="spellStart"/>
      <w:r w:rsidRPr="00631BCC">
        <w:rPr>
          <w:rFonts w:ascii="Arial Narrow" w:eastAsia="Times New Roman" w:hAnsi="Arial Narrow" w:cs="Times New Roman"/>
          <w:i/>
          <w:iCs/>
          <w:color w:val="000000"/>
          <w:sz w:val="24"/>
          <w:szCs w:val="24"/>
        </w:rPr>
        <w:t>carapo</w:t>
      </w:r>
      <w:proofErr w:type="spellEnd"/>
      <w:r w:rsidR="0045651A">
        <w:rPr>
          <w:rFonts w:ascii="Arial Narrow" w:eastAsia="Times New Roman" w:hAnsi="Arial Narrow" w:cs="Times New Roman"/>
          <w:i/>
          <w:iCs/>
          <w:color w:val="000000"/>
          <w:sz w:val="24"/>
          <w:szCs w:val="24"/>
        </w:rPr>
        <w:t xml:space="preserve"> </w:t>
      </w:r>
      <w:proofErr w:type="spellStart"/>
      <w:r w:rsidRPr="00631BCC">
        <w:rPr>
          <w:rFonts w:ascii="Arial Narrow" w:eastAsia="Times New Roman" w:hAnsi="Arial Narrow" w:cs="Times New Roman"/>
          <w:color w:val="000000"/>
          <w:sz w:val="24"/>
          <w:szCs w:val="24"/>
        </w:rPr>
        <w:t>senso</w:t>
      </w:r>
      <w:proofErr w:type="spellEnd"/>
      <w:r w:rsidR="0045651A">
        <w:rPr>
          <w:rFonts w:ascii="Arial Narrow" w:eastAsia="Times New Roman" w:hAnsi="Arial Narrow" w:cs="Times New Roman"/>
          <w:color w:val="000000"/>
          <w:sz w:val="24"/>
          <w:szCs w:val="24"/>
        </w:rPr>
        <w:t xml:space="preserve"> </w:t>
      </w:r>
      <w:proofErr w:type="spellStart"/>
      <w:r w:rsidRPr="00631BCC">
        <w:rPr>
          <w:rFonts w:ascii="Arial Narrow" w:eastAsia="Times New Roman" w:hAnsi="Arial Narrow" w:cs="Times New Roman"/>
          <w:color w:val="000000"/>
          <w:sz w:val="24"/>
          <w:szCs w:val="24"/>
        </w:rPr>
        <w:t>stricto</w:t>
      </w:r>
      <w:proofErr w:type="spellEnd"/>
      <w:r w:rsidRPr="00631BCC">
        <w:rPr>
          <w:rFonts w:ascii="Arial Narrow" w:eastAsia="Times New Roman" w:hAnsi="Arial Narrow" w:cs="Times New Roman"/>
          <w:color w:val="000000"/>
          <w:sz w:val="24"/>
          <w:szCs w:val="24"/>
        </w:rPr>
        <w:t xml:space="preserve">, which is reproductively isolated – the authors speculate due to chromosomal speciation – from sister geographic populations but for which the authors could find no “evident differences in external morphology, </w:t>
      </w:r>
      <w:proofErr w:type="spellStart"/>
      <w:r w:rsidRPr="00631BCC">
        <w:rPr>
          <w:rFonts w:ascii="Arial Narrow" w:eastAsia="Times New Roman" w:hAnsi="Arial Narrow" w:cs="Times New Roman"/>
          <w:color w:val="000000"/>
          <w:sz w:val="24"/>
          <w:szCs w:val="24"/>
        </w:rPr>
        <w:t>meristics</w:t>
      </w:r>
      <w:proofErr w:type="spellEnd"/>
      <w:r w:rsidRPr="00631BCC">
        <w:rPr>
          <w:rFonts w:ascii="Arial Narrow" w:eastAsia="Times New Roman" w:hAnsi="Arial Narrow" w:cs="Times New Roman"/>
          <w:color w:val="000000"/>
          <w:sz w:val="24"/>
          <w:szCs w:val="24"/>
        </w:rPr>
        <w:t xml:space="preserve"> and pigmentation between the two forms.” Presumably, the first few generations of this cryptic species and the sibling species would not represent separate lineage populations – distinguishable based on overall relatedness – but would, nonetheless, represent separate population lineages</w:t>
      </w:r>
      <w:r w:rsidR="00164144">
        <w:rPr>
          <w:rFonts w:ascii="Arial Narrow" w:eastAsia="Times New Roman" w:hAnsi="Arial Narrow" w:cs="Times New Roman"/>
          <w:color w:val="000000"/>
          <w:sz w:val="24"/>
          <w:szCs w:val="24"/>
        </w:rPr>
        <w:t>.</w:t>
      </w:r>
      <w:r w:rsidR="00164144">
        <w:rPr>
          <w:rStyle w:val="FootnoteReference"/>
          <w:rFonts w:ascii="Arial Narrow" w:eastAsia="Times New Roman" w:hAnsi="Arial Narrow" w:cs="Times New Roman"/>
          <w:color w:val="000000"/>
          <w:sz w:val="24"/>
          <w:szCs w:val="24"/>
        </w:rPr>
        <w:footnoteReference w:id="44"/>
      </w:r>
      <w:r w:rsidRPr="00631BCC">
        <w:rPr>
          <w:rFonts w:ascii="Arial Narrow" w:eastAsia="Times New Roman" w:hAnsi="Arial Narrow" w:cs="Times New Roman"/>
          <w:color w:val="000000"/>
          <w:sz w:val="24"/>
          <w:szCs w:val="24"/>
        </w:rPr>
        <w:t xml:space="preserve"> A similar disjunction can be found in historic discussions of </w:t>
      </w:r>
      <w:r w:rsidRPr="00631BCC">
        <w:rPr>
          <w:rFonts w:ascii="Arial Narrow" w:eastAsia="Times New Roman" w:hAnsi="Arial Narrow" w:cs="Times New Roman"/>
          <w:i/>
          <w:iCs/>
          <w:color w:val="000000"/>
          <w:sz w:val="24"/>
          <w:szCs w:val="24"/>
        </w:rPr>
        <w:t>race</w:t>
      </w:r>
      <w:r w:rsidRPr="00631BCC">
        <w:rPr>
          <w:rFonts w:ascii="Arial Narrow" w:eastAsia="Times New Roman" w:hAnsi="Arial Narrow" w:cs="Times New Roman"/>
          <w:color w:val="000000"/>
          <w:sz w:val="24"/>
          <w:szCs w:val="24"/>
        </w:rPr>
        <w:t xml:space="preserve"> understood as constant varieties. Defining </w:t>
      </w:r>
      <w:r w:rsidRPr="00631BCC">
        <w:rPr>
          <w:rFonts w:ascii="Arial Narrow" w:eastAsia="Times New Roman" w:hAnsi="Arial Narrow" w:cs="Times New Roman"/>
          <w:i/>
          <w:iCs/>
          <w:color w:val="000000"/>
          <w:sz w:val="24"/>
          <w:szCs w:val="24"/>
        </w:rPr>
        <w:t>race</w:t>
      </w:r>
      <w:r w:rsidRPr="00631BCC">
        <w:rPr>
          <w:rFonts w:ascii="Arial Narrow" w:eastAsia="Times New Roman" w:hAnsi="Arial Narrow" w:cs="Times New Roman"/>
          <w:color w:val="000000"/>
          <w:sz w:val="24"/>
          <w:szCs w:val="24"/>
        </w:rPr>
        <w:t xml:space="preserve">, </w:t>
      </w:r>
      <w:hyperlink r:id="rId8" w:history="1">
        <w:r w:rsidRPr="0045651A">
          <w:rPr>
            <w:rFonts w:ascii="Arial Narrow" w:eastAsia="Times New Roman" w:hAnsi="Arial Narrow" w:cs="Times New Roman"/>
            <w:color w:val="2E74B5" w:themeColor="accent1" w:themeShade="BF"/>
            <w:sz w:val="24"/>
            <w:szCs w:val="24"/>
          </w:rPr>
          <w:t xml:space="preserve">Jean Louis Armand de </w:t>
        </w:r>
        <w:proofErr w:type="spellStart"/>
        <w:r w:rsidRPr="0045651A">
          <w:rPr>
            <w:rFonts w:ascii="Arial Narrow" w:eastAsia="Times New Roman" w:hAnsi="Arial Narrow" w:cs="Times New Roman"/>
            <w:color w:val="2E74B5" w:themeColor="accent1" w:themeShade="BF"/>
            <w:sz w:val="24"/>
            <w:szCs w:val="24"/>
          </w:rPr>
          <w:t>Quatrefages</w:t>
        </w:r>
        <w:proofErr w:type="spellEnd"/>
      </w:hyperlink>
      <w:r w:rsidRPr="0045651A">
        <w:rPr>
          <w:rFonts w:ascii="Arial Narrow" w:eastAsia="Times New Roman" w:hAnsi="Arial Narrow" w:cs="Times New Roman"/>
          <w:color w:val="2E74B5" w:themeColor="accent1" w:themeShade="BF"/>
          <w:sz w:val="24"/>
          <w:szCs w:val="24"/>
        </w:rPr>
        <w:t xml:space="preserve"> (1861</w:t>
      </w:r>
      <w:r w:rsidRPr="00631BCC">
        <w:rPr>
          <w:rFonts w:ascii="Arial Narrow" w:eastAsia="Times New Roman" w:hAnsi="Arial Narrow" w:cs="Times New Roman"/>
          <w:color w:val="000000"/>
          <w:sz w:val="24"/>
          <w:szCs w:val="24"/>
        </w:rPr>
        <w:t xml:space="preserve">, 81-82) writes: </w:t>
      </w:r>
    </w:p>
    <w:p w:rsidR="00942303" w:rsidRPr="00631BCC" w:rsidRDefault="00942303" w:rsidP="00942303">
      <w:pPr>
        <w:spacing w:after="0" w:line="240" w:lineRule="auto"/>
        <w:ind w:left="288" w:right="288" w:firstLine="720"/>
        <w:rPr>
          <w:rFonts w:ascii="Arial Narrow" w:eastAsia="Times New Roman" w:hAnsi="Arial Narrow" w:cs="Times New Roman"/>
        </w:rPr>
      </w:pPr>
    </w:p>
    <w:p w:rsidR="000A218A" w:rsidRDefault="0045651A" w:rsidP="00C236B9">
      <w:pPr>
        <w:spacing w:after="0" w:line="240" w:lineRule="auto"/>
        <w:ind w:left="720"/>
        <w:rPr>
          <w:rFonts w:ascii="Arial Narrow" w:eastAsia="Times New Roman" w:hAnsi="Arial Narrow" w:cs="Times New Roman"/>
        </w:rPr>
      </w:pPr>
      <w:r w:rsidRPr="00C236B9">
        <w:rPr>
          <w:rFonts w:ascii="Arial Narrow" w:eastAsia="Times New Roman" w:hAnsi="Arial Narrow" w:cs="Times New Roman"/>
        </w:rPr>
        <w:t>But, add the authors</w:t>
      </w:r>
      <w:r w:rsidR="00542B61">
        <w:rPr>
          <w:rFonts w:ascii="Arial Narrow" w:eastAsia="Times New Roman" w:hAnsi="Arial Narrow" w:cs="Times New Roman"/>
        </w:rPr>
        <w:t xml:space="preserve"> that we are here confronting</w:t>
      </w:r>
      <w:r w:rsidRPr="00C236B9">
        <w:rPr>
          <w:rFonts w:ascii="Arial Narrow" w:eastAsia="Times New Roman" w:hAnsi="Arial Narrow" w:cs="Times New Roman"/>
        </w:rPr>
        <w:t xml:space="preserve">, the differences between these varieties are </w:t>
      </w:r>
      <w:r w:rsidR="00542B61">
        <w:rPr>
          <w:rFonts w:ascii="Arial Narrow" w:eastAsia="Times New Roman" w:hAnsi="Arial Narrow" w:cs="Times New Roman"/>
        </w:rPr>
        <w:t xml:space="preserve">not very </w:t>
      </w:r>
      <w:r w:rsidRPr="00C236B9">
        <w:rPr>
          <w:rFonts w:ascii="Arial Narrow" w:eastAsia="Times New Roman" w:hAnsi="Arial Narrow" w:cs="Times New Roman"/>
        </w:rPr>
        <w:t>substantial; they only concern unimportant features, such as size, color, etc. – Even though it would be so, even though these differences would be as insignificant as we would like to say, who cares? From the moment they became constant and they pass on by way of inheritance, they are no less real races.</w:t>
      </w:r>
    </w:p>
    <w:p w:rsidR="00C236B9" w:rsidRPr="00C236B9" w:rsidRDefault="00C236B9" w:rsidP="00C236B9">
      <w:pPr>
        <w:spacing w:after="0" w:line="240" w:lineRule="auto"/>
        <w:ind w:left="720"/>
        <w:rPr>
          <w:rFonts w:ascii="Arial Narrow" w:eastAsia="Times New Roman" w:hAnsi="Arial Narrow" w:cs="Times New Roman"/>
        </w:rPr>
      </w:pPr>
    </w:p>
    <w:p w:rsidR="000A218A" w:rsidRPr="00631BCC" w:rsidRDefault="000A218A" w:rsidP="00942303">
      <w:pPr>
        <w:spacing w:after="0" w:line="240" w:lineRule="auto"/>
        <w:ind w:firstLine="720"/>
        <w:rPr>
          <w:rFonts w:ascii="Arial Narrow" w:eastAsia="Times New Roman" w:hAnsi="Arial Narrow" w:cs="Times New Roman"/>
          <w:color w:val="000000"/>
          <w:sz w:val="24"/>
          <w:szCs w:val="24"/>
        </w:rPr>
      </w:pPr>
      <w:r w:rsidRPr="00631BCC">
        <w:rPr>
          <w:rFonts w:ascii="Arial Narrow" w:eastAsia="Times New Roman" w:hAnsi="Arial Narrow" w:cs="Times New Roman"/>
          <w:color w:val="000000"/>
          <w:sz w:val="24"/>
          <w:szCs w:val="24"/>
        </w:rPr>
        <w:t>This concept of (</w:t>
      </w:r>
      <w:proofErr w:type="spellStart"/>
      <w:r w:rsidRPr="00631BCC">
        <w:rPr>
          <w:rFonts w:ascii="Arial Narrow" w:eastAsia="Times New Roman" w:hAnsi="Arial Narrow" w:cs="Times New Roman"/>
          <w:color w:val="000000"/>
          <w:sz w:val="24"/>
          <w:szCs w:val="24"/>
        </w:rPr>
        <w:t>infraspecific</w:t>
      </w:r>
      <w:proofErr w:type="spellEnd"/>
      <w:r w:rsidRPr="00631BCC">
        <w:rPr>
          <w:rFonts w:ascii="Arial Narrow" w:eastAsia="Times New Roman" w:hAnsi="Arial Narrow" w:cs="Times New Roman"/>
          <w:color w:val="000000"/>
          <w:sz w:val="24"/>
          <w:szCs w:val="24"/>
        </w:rPr>
        <w:t xml:space="preserve">) race is clearly in line with the generative concept, or at least an </w:t>
      </w:r>
      <w:proofErr w:type="spellStart"/>
      <w:r w:rsidRPr="00631BCC">
        <w:rPr>
          <w:rFonts w:ascii="Arial Narrow" w:eastAsia="Times New Roman" w:hAnsi="Arial Narrow" w:cs="Times New Roman"/>
          <w:color w:val="000000"/>
          <w:sz w:val="24"/>
          <w:szCs w:val="24"/>
        </w:rPr>
        <w:t>infraspecific</w:t>
      </w:r>
      <w:proofErr w:type="spellEnd"/>
      <w:r w:rsidRPr="00631BCC">
        <w:rPr>
          <w:rFonts w:ascii="Arial Narrow" w:eastAsia="Times New Roman" w:hAnsi="Arial Narrow" w:cs="Times New Roman"/>
          <w:color w:val="000000"/>
          <w:sz w:val="24"/>
          <w:szCs w:val="24"/>
        </w:rPr>
        <w:t xml:space="preserve"> version of it. However, as with the 2n=42 form of </w:t>
      </w:r>
      <w:r w:rsidRPr="00631BCC">
        <w:rPr>
          <w:rFonts w:ascii="Arial Narrow" w:eastAsia="Times New Roman" w:hAnsi="Arial Narrow" w:cs="Times New Roman"/>
          <w:i/>
          <w:iCs/>
          <w:color w:val="000000"/>
          <w:sz w:val="24"/>
          <w:szCs w:val="24"/>
        </w:rPr>
        <w:t xml:space="preserve">G. </w:t>
      </w:r>
      <w:proofErr w:type="spellStart"/>
      <w:r w:rsidRPr="00631BCC">
        <w:rPr>
          <w:rFonts w:ascii="Arial Narrow" w:eastAsia="Times New Roman" w:hAnsi="Arial Narrow" w:cs="Times New Roman"/>
          <w:i/>
          <w:iCs/>
          <w:color w:val="000000"/>
          <w:sz w:val="24"/>
          <w:szCs w:val="24"/>
        </w:rPr>
        <w:t>carapo</w:t>
      </w:r>
      <w:proofErr w:type="spellEnd"/>
      <w:r w:rsidR="00C236B9">
        <w:rPr>
          <w:rFonts w:ascii="Arial Narrow" w:eastAsia="Times New Roman" w:hAnsi="Arial Narrow" w:cs="Times New Roman"/>
          <w:i/>
          <w:iCs/>
          <w:color w:val="000000"/>
          <w:sz w:val="24"/>
          <w:szCs w:val="24"/>
        </w:rPr>
        <w:t xml:space="preserve"> </w:t>
      </w:r>
      <w:proofErr w:type="spellStart"/>
      <w:r w:rsidRPr="00631BCC">
        <w:rPr>
          <w:rFonts w:ascii="Arial Narrow" w:eastAsia="Times New Roman" w:hAnsi="Arial Narrow" w:cs="Times New Roman"/>
          <w:color w:val="000000"/>
          <w:sz w:val="24"/>
          <w:szCs w:val="24"/>
        </w:rPr>
        <w:t>senso</w:t>
      </w:r>
      <w:proofErr w:type="spellEnd"/>
      <w:r w:rsidR="00C236B9">
        <w:rPr>
          <w:rFonts w:ascii="Arial Narrow" w:eastAsia="Times New Roman" w:hAnsi="Arial Narrow" w:cs="Times New Roman"/>
          <w:color w:val="000000"/>
          <w:sz w:val="24"/>
          <w:szCs w:val="24"/>
        </w:rPr>
        <w:t xml:space="preserve"> </w:t>
      </w:r>
      <w:proofErr w:type="spellStart"/>
      <w:r w:rsidRPr="00631BCC">
        <w:rPr>
          <w:rFonts w:ascii="Arial Narrow" w:eastAsia="Times New Roman" w:hAnsi="Arial Narrow" w:cs="Times New Roman"/>
          <w:color w:val="000000"/>
          <w:sz w:val="24"/>
          <w:szCs w:val="24"/>
        </w:rPr>
        <w:t>stricto</w:t>
      </w:r>
      <w:proofErr w:type="spellEnd"/>
      <w:r w:rsidRPr="00631BCC">
        <w:rPr>
          <w:rFonts w:ascii="Arial Narrow" w:eastAsia="Times New Roman" w:hAnsi="Arial Narrow" w:cs="Times New Roman"/>
          <w:color w:val="000000"/>
          <w:sz w:val="24"/>
          <w:szCs w:val="24"/>
        </w:rPr>
        <w:t xml:space="preserve">, members of </w:t>
      </w:r>
      <w:r w:rsidRPr="00542B61">
        <w:rPr>
          <w:rFonts w:ascii="Arial Narrow" w:eastAsia="Times New Roman" w:hAnsi="Arial Narrow" w:cs="Times New Roman"/>
          <w:color w:val="2E74B5" w:themeColor="accent1" w:themeShade="BF"/>
          <w:sz w:val="24"/>
          <w:szCs w:val="24"/>
        </w:rPr>
        <w:t>de</w:t>
      </w:r>
      <w:r w:rsidRPr="00631BCC">
        <w:rPr>
          <w:rFonts w:ascii="Arial Narrow" w:eastAsia="Times New Roman" w:hAnsi="Arial Narrow" w:cs="Times New Roman"/>
          <w:color w:val="000000"/>
          <w:sz w:val="24"/>
          <w:szCs w:val="24"/>
        </w:rPr>
        <w:t xml:space="preserve"> </w:t>
      </w:r>
      <w:proofErr w:type="spellStart"/>
      <w:r w:rsidRPr="00C236B9">
        <w:rPr>
          <w:rFonts w:ascii="Arial Narrow" w:eastAsia="Times New Roman" w:hAnsi="Arial Narrow" w:cs="Times New Roman"/>
          <w:color w:val="2E74B5" w:themeColor="accent1" w:themeShade="BF"/>
          <w:sz w:val="24"/>
          <w:szCs w:val="24"/>
        </w:rPr>
        <w:t>Quatrefages’s</w:t>
      </w:r>
      <w:proofErr w:type="spellEnd"/>
      <w:r w:rsidRPr="00C236B9">
        <w:rPr>
          <w:rFonts w:ascii="Arial Narrow" w:eastAsia="Times New Roman" w:hAnsi="Arial Narrow" w:cs="Times New Roman"/>
          <w:color w:val="2E74B5" w:themeColor="accent1" w:themeShade="BF"/>
          <w:sz w:val="24"/>
          <w:szCs w:val="24"/>
        </w:rPr>
        <w:t xml:space="preserve"> (1861)</w:t>
      </w:r>
      <w:r w:rsidRPr="00631BCC">
        <w:rPr>
          <w:rFonts w:ascii="Arial Narrow" w:eastAsia="Times New Roman" w:hAnsi="Arial Narrow" w:cs="Times New Roman"/>
          <w:color w:val="000000"/>
          <w:sz w:val="24"/>
          <w:szCs w:val="24"/>
        </w:rPr>
        <w:t xml:space="preserve"> races need not initially be lineage populations. </w:t>
      </w:r>
      <w:r w:rsidRPr="00C236B9">
        <w:rPr>
          <w:rFonts w:ascii="Arial Narrow" w:eastAsia="Times New Roman" w:hAnsi="Arial Narrow" w:cs="Times New Roman"/>
          <w:color w:val="2E74B5" w:themeColor="accent1" w:themeShade="BF"/>
          <w:sz w:val="24"/>
          <w:szCs w:val="24"/>
        </w:rPr>
        <w:t xml:space="preserve">De </w:t>
      </w:r>
      <w:proofErr w:type="spellStart"/>
      <w:r w:rsidRPr="00C236B9">
        <w:rPr>
          <w:rFonts w:ascii="Arial Narrow" w:eastAsia="Times New Roman" w:hAnsi="Arial Narrow" w:cs="Times New Roman"/>
          <w:color w:val="2E74B5" w:themeColor="accent1" w:themeShade="BF"/>
          <w:sz w:val="24"/>
          <w:szCs w:val="24"/>
        </w:rPr>
        <w:t>Quatrefages’s</w:t>
      </w:r>
      <w:proofErr w:type="spellEnd"/>
      <w:r w:rsidRPr="00C236B9">
        <w:rPr>
          <w:rFonts w:ascii="Arial Narrow" w:eastAsia="Times New Roman" w:hAnsi="Arial Narrow" w:cs="Times New Roman"/>
          <w:color w:val="2E74B5" w:themeColor="accent1" w:themeShade="BF"/>
          <w:sz w:val="24"/>
          <w:szCs w:val="24"/>
        </w:rPr>
        <w:t xml:space="preserve"> (1861)</w:t>
      </w:r>
      <w:r w:rsidRPr="00631BCC">
        <w:rPr>
          <w:rFonts w:ascii="Arial Narrow" w:eastAsia="Times New Roman" w:hAnsi="Arial Narrow" w:cs="Times New Roman"/>
          <w:color w:val="000000"/>
          <w:sz w:val="24"/>
          <w:szCs w:val="24"/>
        </w:rPr>
        <w:t xml:space="preserve"> concept was not an uncommon pre-Darwinian one of </w:t>
      </w:r>
      <w:proofErr w:type="spellStart"/>
      <w:r w:rsidRPr="00631BCC">
        <w:rPr>
          <w:rFonts w:ascii="Arial Narrow" w:eastAsia="Times New Roman" w:hAnsi="Arial Narrow" w:cs="Times New Roman"/>
          <w:color w:val="000000"/>
          <w:sz w:val="24"/>
          <w:szCs w:val="24"/>
        </w:rPr>
        <w:t>infraspecific</w:t>
      </w:r>
      <w:proofErr w:type="spellEnd"/>
      <w:r w:rsidRPr="00631BCC">
        <w:rPr>
          <w:rFonts w:ascii="Arial Narrow" w:eastAsia="Times New Roman" w:hAnsi="Arial Narrow" w:cs="Times New Roman"/>
          <w:color w:val="000000"/>
          <w:sz w:val="24"/>
          <w:szCs w:val="24"/>
        </w:rPr>
        <w:t xml:space="preserve"> race. </w:t>
      </w:r>
      <w:r w:rsidRPr="00631BCC">
        <w:rPr>
          <w:rFonts w:ascii="Arial Narrow" w:eastAsia="Times New Roman" w:hAnsi="Arial Narrow" w:cs="Times New Roman"/>
          <w:color w:val="0070C0"/>
          <w:sz w:val="24"/>
          <w:szCs w:val="24"/>
        </w:rPr>
        <w:t>Duchesne (1766</w:t>
      </w:r>
      <w:r w:rsidRPr="00631BCC">
        <w:rPr>
          <w:rFonts w:ascii="Arial Narrow" w:eastAsia="Times New Roman" w:hAnsi="Arial Narrow" w:cs="Times New Roman"/>
          <w:color w:val="000000"/>
          <w:sz w:val="24"/>
          <w:szCs w:val="24"/>
        </w:rPr>
        <w:t xml:space="preserve">, 18), for example, points out that race, “the term employed with reason by Buffon in the </w:t>
      </w:r>
      <w:r w:rsidRPr="00631BCC">
        <w:rPr>
          <w:rFonts w:ascii="Arial Narrow" w:eastAsia="Times New Roman" w:hAnsi="Arial Narrow" w:cs="Times New Roman"/>
          <w:i/>
          <w:iCs/>
          <w:color w:val="000000"/>
          <w:sz w:val="24"/>
          <w:szCs w:val="24"/>
        </w:rPr>
        <w:t>Natural History of Animals</w:t>
      </w:r>
      <w:r w:rsidRPr="00631BCC">
        <w:rPr>
          <w:rFonts w:ascii="Arial Narrow" w:eastAsia="Times New Roman" w:hAnsi="Arial Narrow" w:cs="Times New Roman"/>
          <w:color w:val="000000"/>
          <w:sz w:val="24"/>
          <w:szCs w:val="24"/>
        </w:rPr>
        <w:t>, and which asks to be introduced into that of Vegetable,” was needed to describe varieties which propagated their form across generations. Otherwise,</w:t>
      </w:r>
      <w:r w:rsidR="001D63C9">
        <w:rPr>
          <w:rFonts w:ascii="Arial Narrow" w:eastAsia="Times New Roman" w:hAnsi="Arial Narrow" w:cs="Times New Roman"/>
          <w:color w:val="000000"/>
          <w:sz w:val="24"/>
          <w:szCs w:val="24"/>
        </w:rPr>
        <w:t xml:space="preserve"> “</w:t>
      </w:r>
      <w:r w:rsidR="00C236B9" w:rsidRPr="00C236B9">
        <w:rPr>
          <w:rFonts w:ascii="Arial Narrow" w:eastAsia="Times New Roman" w:hAnsi="Arial Narrow" w:cs="Times New Roman"/>
          <w:color w:val="000000"/>
          <w:sz w:val="24"/>
          <w:szCs w:val="24"/>
        </w:rPr>
        <w:t>by following Ray’s axiom, which cannot consider constant races as varieties, they are named species</w:t>
      </w:r>
      <w:r w:rsidR="001D63C9" w:rsidRPr="001D63C9">
        <w:rPr>
          <w:rFonts w:ascii="Arial Narrow" w:eastAsia="Times New Roman" w:hAnsi="Arial Narrow" w:cs="Times New Roman"/>
          <w:color w:val="000000"/>
          <w:sz w:val="24"/>
          <w:szCs w:val="24"/>
        </w:rPr>
        <w:t>”</w:t>
      </w:r>
      <w:r w:rsidRPr="00631BCC">
        <w:rPr>
          <w:rFonts w:ascii="Arial Narrow" w:eastAsia="Times New Roman" w:hAnsi="Arial Narrow" w:cs="Times New Roman"/>
          <w:color w:val="000000"/>
          <w:sz w:val="24"/>
          <w:szCs w:val="24"/>
        </w:rPr>
        <w:t xml:space="preserve"> which represents an inappropriate classification (</w:t>
      </w:r>
      <w:r w:rsidRPr="00C236B9">
        <w:rPr>
          <w:rFonts w:ascii="Arial Narrow" w:eastAsia="Times New Roman" w:hAnsi="Arial Narrow" w:cs="Times New Roman"/>
          <w:color w:val="2E74B5" w:themeColor="accent1" w:themeShade="BF"/>
          <w:sz w:val="24"/>
          <w:szCs w:val="24"/>
        </w:rPr>
        <w:t>Duchesne 1766</w:t>
      </w:r>
      <w:r w:rsidRPr="00631BCC">
        <w:rPr>
          <w:rFonts w:ascii="Arial Narrow" w:eastAsia="Times New Roman" w:hAnsi="Arial Narrow" w:cs="Times New Roman"/>
          <w:color w:val="000000"/>
          <w:sz w:val="24"/>
          <w:szCs w:val="24"/>
        </w:rPr>
        <w:t xml:space="preserve">, 26). In context to strawberries, </w:t>
      </w:r>
      <w:r w:rsidRPr="00C236B9">
        <w:rPr>
          <w:rFonts w:ascii="Arial Narrow" w:eastAsia="Times New Roman" w:hAnsi="Arial Narrow" w:cs="Times New Roman"/>
          <w:color w:val="2E74B5" w:themeColor="accent1" w:themeShade="BF"/>
          <w:sz w:val="24"/>
          <w:szCs w:val="24"/>
        </w:rPr>
        <w:t>Duchesne (1766)</w:t>
      </w:r>
      <w:r w:rsidRPr="00631BCC">
        <w:rPr>
          <w:rFonts w:ascii="Arial Narrow" w:eastAsia="Times New Roman" w:hAnsi="Arial Narrow" w:cs="Times New Roman"/>
          <w:color w:val="000000"/>
          <w:sz w:val="24"/>
          <w:szCs w:val="24"/>
        </w:rPr>
        <w:t xml:space="preserve"> notes:</w:t>
      </w:r>
    </w:p>
    <w:p w:rsidR="00942303" w:rsidRPr="00631BCC" w:rsidRDefault="00942303" w:rsidP="00942303">
      <w:pPr>
        <w:spacing w:after="0" w:line="240" w:lineRule="auto"/>
        <w:ind w:firstLine="720"/>
        <w:rPr>
          <w:rFonts w:ascii="Arial Narrow" w:eastAsia="Times New Roman" w:hAnsi="Arial Narrow" w:cs="Times New Roman"/>
          <w:sz w:val="24"/>
          <w:szCs w:val="24"/>
        </w:rPr>
      </w:pPr>
    </w:p>
    <w:p w:rsidR="000A218A" w:rsidRPr="00631BCC" w:rsidRDefault="000A218A" w:rsidP="00942303">
      <w:pPr>
        <w:spacing w:after="0" w:line="240" w:lineRule="auto"/>
        <w:ind w:left="288" w:right="288"/>
        <w:rPr>
          <w:rFonts w:ascii="Arial Narrow" w:eastAsia="Times New Roman" w:hAnsi="Arial Narrow" w:cs="Times New Roman"/>
        </w:rPr>
      </w:pPr>
      <w:r w:rsidRPr="00631BCC">
        <w:rPr>
          <w:rFonts w:ascii="Arial Narrow" w:eastAsia="Times New Roman" w:hAnsi="Arial Narrow" w:cs="Times New Roman"/>
          <w:color w:val="000000"/>
        </w:rPr>
        <w:t>It is certain today that, if all species are stable, there are also races whose distinctions are constant, although belonging to the same species. The Versailles strawberry that I saw born, and which became the head of a race, puts that fact beyond doubt. Cultivation and other accidental causes do not produce new species, but changes in certain individuals do occur that are perpetuated in their posterity, constituting new races. (Appendix, "</w:t>
      </w:r>
      <w:proofErr w:type="spellStart"/>
      <w:r w:rsidRPr="00631BCC">
        <w:rPr>
          <w:rFonts w:ascii="Arial Narrow" w:eastAsia="Times New Roman" w:hAnsi="Arial Narrow" w:cs="Times New Roman"/>
          <w:color w:val="000000"/>
        </w:rPr>
        <w:t>Remarques</w:t>
      </w:r>
      <w:proofErr w:type="spellEnd"/>
      <w:r w:rsidR="00542B61">
        <w:rPr>
          <w:rFonts w:ascii="Arial Narrow" w:eastAsia="Times New Roman" w:hAnsi="Arial Narrow" w:cs="Times New Roman"/>
          <w:color w:val="000000"/>
        </w:rPr>
        <w:t xml:space="preserve"> </w:t>
      </w:r>
      <w:proofErr w:type="spellStart"/>
      <w:r w:rsidRPr="00631BCC">
        <w:rPr>
          <w:rFonts w:ascii="Arial Narrow" w:eastAsia="Times New Roman" w:hAnsi="Arial Narrow" w:cs="Times New Roman"/>
          <w:color w:val="000000"/>
        </w:rPr>
        <w:t>Particulières</w:t>
      </w:r>
      <w:proofErr w:type="spellEnd"/>
      <w:r w:rsidRPr="00631BCC">
        <w:rPr>
          <w:rFonts w:ascii="Arial Narrow" w:eastAsia="Times New Roman" w:hAnsi="Arial Narrow" w:cs="Times New Roman"/>
          <w:color w:val="000000"/>
        </w:rPr>
        <w:t>," pp. 11-21).</w:t>
      </w:r>
    </w:p>
    <w:p w:rsidR="00542B61" w:rsidRDefault="00542B61" w:rsidP="00942303">
      <w:pPr>
        <w:spacing w:after="0" w:line="240" w:lineRule="auto"/>
        <w:rPr>
          <w:rFonts w:ascii="Arial Narrow" w:eastAsia="Times New Roman" w:hAnsi="Arial Narrow" w:cs="Times New Roman"/>
          <w:sz w:val="24"/>
          <w:szCs w:val="24"/>
        </w:rPr>
      </w:pPr>
    </w:p>
    <w:p w:rsidR="000A218A" w:rsidRPr="00631BCC" w:rsidRDefault="00542B61" w:rsidP="00942303">
      <w:pPr>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ab/>
      </w:r>
      <w:r w:rsidR="000A218A" w:rsidRPr="00631BCC">
        <w:rPr>
          <w:rFonts w:ascii="Arial Narrow" w:eastAsia="Times New Roman" w:hAnsi="Arial Narrow" w:cs="Times New Roman"/>
          <w:color w:val="000000"/>
          <w:sz w:val="24"/>
          <w:szCs w:val="24"/>
        </w:rPr>
        <w:t>We see that</w:t>
      </w:r>
      <w:r w:rsidR="000A218A" w:rsidRPr="00631BCC">
        <w:rPr>
          <w:rFonts w:ascii="Arial Narrow" w:eastAsia="Times New Roman" w:hAnsi="Arial Narrow" w:cs="Times New Roman"/>
          <w:i/>
          <w:iCs/>
          <w:color w:val="000000"/>
          <w:sz w:val="24"/>
          <w:szCs w:val="24"/>
        </w:rPr>
        <w:t xml:space="preserve"> race</w:t>
      </w:r>
      <w:r w:rsidR="000A218A" w:rsidRPr="00631BCC">
        <w:rPr>
          <w:rFonts w:ascii="Arial Narrow" w:eastAsia="Times New Roman" w:hAnsi="Arial Narrow" w:cs="Times New Roman"/>
          <w:color w:val="000000"/>
          <w:sz w:val="24"/>
          <w:szCs w:val="24"/>
        </w:rPr>
        <w:t xml:space="preserve"> as constant variety is explicitly the </w:t>
      </w:r>
      <w:proofErr w:type="spellStart"/>
      <w:r w:rsidR="000A218A" w:rsidRPr="00631BCC">
        <w:rPr>
          <w:rFonts w:ascii="Arial Narrow" w:eastAsia="Times New Roman" w:hAnsi="Arial Narrow" w:cs="Times New Roman"/>
          <w:color w:val="000000"/>
          <w:sz w:val="24"/>
          <w:szCs w:val="24"/>
        </w:rPr>
        <w:t>infraspecific</w:t>
      </w:r>
      <w:proofErr w:type="spellEnd"/>
      <w:r w:rsidR="000A218A" w:rsidRPr="00631BCC">
        <w:rPr>
          <w:rFonts w:ascii="Arial Narrow" w:eastAsia="Times New Roman" w:hAnsi="Arial Narrow" w:cs="Times New Roman"/>
          <w:color w:val="000000"/>
          <w:sz w:val="24"/>
          <w:szCs w:val="24"/>
        </w:rPr>
        <w:t xml:space="preserve"> equivalent of Wilkins’ generative species concept, discussed above, and like the generative species concept, it is derived from – or more correctly in this case, in context to – Ray’s biological species concept, the first modern biological one.</w:t>
      </w:r>
      <w:r w:rsidR="000A218A" w:rsidRPr="00631BCC">
        <w:rPr>
          <w:rFonts w:ascii="Arial Narrow" w:eastAsia="Times New Roman" w:hAnsi="Arial Narrow" w:cs="Times New Roman"/>
          <w:color w:val="000000"/>
        </w:rPr>
        <w:t xml:space="preserve"> The </w:t>
      </w:r>
      <w:r w:rsidR="000A218A" w:rsidRPr="00631BCC">
        <w:rPr>
          <w:rFonts w:ascii="Arial Narrow" w:eastAsia="Times New Roman" w:hAnsi="Arial Narrow" w:cs="Times New Roman"/>
          <w:color w:val="000000"/>
          <w:sz w:val="24"/>
          <w:szCs w:val="24"/>
        </w:rPr>
        <w:t xml:space="preserve">disjunction between the lineage population and population lineage concepts becomes more apparent when examining Duchesne’s phylogenetic network of strawberry races. Discussing the birth of “La Race nouvelle,” he notes that he observed how the fertilization of a </w:t>
      </w:r>
      <w:proofErr w:type="spellStart"/>
      <w:r w:rsidR="000A218A" w:rsidRPr="00631BCC">
        <w:rPr>
          <w:rFonts w:ascii="Arial Narrow" w:eastAsia="Times New Roman" w:hAnsi="Arial Narrow" w:cs="Times New Roman"/>
          <w:color w:val="000000"/>
          <w:sz w:val="24"/>
          <w:szCs w:val="24"/>
        </w:rPr>
        <w:t>Frutiller</w:t>
      </w:r>
      <w:proofErr w:type="spellEnd"/>
      <w:r w:rsidR="000A218A" w:rsidRPr="00631BCC">
        <w:rPr>
          <w:rFonts w:ascii="Arial Narrow" w:eastAsia="Times New Roman" w:hAnsi="Arial Narrow" w:cs="Times New Roman"/>
          <w:color w:val="000000"/>
          <w:sz w:val="24"/>
          <w:szCs w:val="24"/>
        </w:rPr>
        <w:t xml:space="preserve"> female by a male </w:t>
      </w:r>
      <w:proofErr w:type="spellStart"/>
      <w:r w:rsidR="000A218A" w:rsidRPr="00631BCC">
        <w:rPr>
          <w:rFonts w:ascii="Arial Narrow" w:eastAsia="Times New Roman" w:hAnsi="Arial Narrow" w:cs="Times New Roman"/>
          <w:color w:val="000000"/>
          <w:sz w:val="24"/>
          <w:szCs w:val="24"/>
        </w:rPr>
        <w:t>Capiton</w:t>
      </w:r>
      <w:proofErr w:type="spellEnd"/>
      <w:r w:rsidR="000A218A" w:rsidRPr="00631BCC">
        <w:rPr>
          <w:rFonts w:ascii="Arial Narrow" w:eastAsia="Times New Roman" w:hAnsi="Arial Narrow" w:cs="Times New Roman"/>
          <w:color w:val="000000"/>
          <w:sz w:val="24"/>
          <w:szCs w:val="24"/>
        </w:rPr>
        <w:t xml:space="preserve"> produced a mix who “will form perhaps a new race” (pp. 223-</w:t>
      </w:r>
      <w:r w:rsidR="005C5711">
        <w:rPr>
          <w:rFonts w:ascii="Arial Narrow" w:eastAsia="Times New Roman" w:hAnsi="Arial Narrow" w:cs="Times New Roman"/>
          <w:color w:val="000000"/>
          <w:sz w:val="24"/>
          <w:szCs w:val="24"/>
        </w:rPr>
        <w:t>2</w:t>
      </w:r>
      <w:r w:rsidR="000A218A" w:rsidRPr="00631BCC">
        <w:rPr>
          <w:rFonts w:ascii="Arial Narrow" w:eastAsia="Times New Roman" w:hAnsi="Arial Narrow" w:cs="Times New Roman"/>
          <w:color w:val="000000"/>
          <w:sz w:val="24"/>
          <w:szCs w:val="24"/>
        </w:rPr>
        <w:t xml:space="preserve">27). Either the initial head of the Versailles strawberry race, produced by the marriage of le </w:t>
      </w:r>
      <w:proofErr w:type="spellStart"/>
      <w:r w:rsidR="000A218A" w:rsidRPr="00631BCC">
        <w:rPr>
          <w:rFonts w:ascii="Arial Narrow" w:eastAsia="Times New Roman" w:hAnsi="Arial Narrow" w:cs="Times New Roman"/>
          <w:color w:val="000000"/>
          <w:sz w:val="24"/>
          <w:szCs w:val="24"/>
        </w:rPr>
        <w:t>Capiton</w:t>
      </w:r>
      <w:proofErr w:type="spellEnd"/>
      <w:r w:rsidR="000A218A" w:rsidRPr="00631BCC">
        <w:rPr>
          <w:rFonts w:ascii="Arial Narrow" w:eastAsia="Times New Roman" w:hAnsi="Arial Narrow" w:cs="Times New Roman"/>
          <w:color w:val="000000"/>
          <w:sz w:val="24"/>
          <w:szCs w:val="24"/>
        </w:rPr>
        <w:t xml:space="preserve"> and le </w:t>
      </w:r>
      <w:proofErr w:type="spellStart"/>
      <w:r w:rsidR="000A218A" w:rsidRPr="00631BCC">
        <w:rPr>
          <w:rFonts w:ascii="Arial Narrow" w:eastAsia="Times New Roman" w:hAnsi="Arial Narrow" w:cs="Times New Roman"/>
          <w:color w:val="000000"/>
          <w:sz w:val="24"/>
          <w:szCs w:val="24"/>
        </w:rPr>
        <w:t>Frutiller</w:t>
      </w:r>
      <w:proofErr w:type="spellEnd"/>
      <w:r w:rsidR="000A218A" w:rsidRPr="00631BCC">
        <w:rPr>
          <w:rFonts w:ascii="Arial Narrow" w:eastAsia="Times New Roman" w:hAnsi="Arial Narrow" w:cs="Times New Roman"/>
          <w:color w:val="000000"/>
          <w:sz w:val="24"/>
          <w:szCs w:val="24"/>
        </w:rPr>
        <w:t xml:space="preserve">, would be of the Versailles strawberry race or its offspring would, assuming that the race continued through either self-fertilization or the incestuous mating of le </w:t>
      </w:r>
      <w:proofErr w:type="spellStart"/>
      <w:r w:rsidR="000A218A" w:rsidRPr="00631BCC">
        <w:rPr>
          <w:rFonts w:ascii="Arial Narrow" w:eastAsia="Times New Roman" w:hAnsi="Arial Narrow" w:cs="Times New Roman"/>
          <w:color w:val="000000"/>
          <w:sz w:val="24"/>
          <w:szCs w:val="24"/>
        </w:rPr>
        <w:t>Capiton</w:t>
      </w:r>
      <w:proofErr w:type="spellEnd"/>
      <w:r w:rsidR="000A218A" w:rsidRPr="00631BCC">
        <w:rPr>
          <w:rFonts w:ascii="Arial Narrow" w:eastAsia="Times New Roman" w:hAnsi="Arial Narrow" w:cs="Times New Roman"/>
          <w:color w:val="000000"/>
          <w:sz w:val="24"/>
          <w:szCs w:val="24"/>
        </w:rPr>
        <w:t xml:space="preserve"> and le </w:t>
      </w:r>
      <w:proofErr w:type="spellStart"/>
      <w:r w:rsidR="000A218A" w:rsidRPr="00631BCC">
        <w:rPr>
          <w:rFonts w:ascii="Arial Narrow" w:eastAsia="Times New Roman" w:hAnsi="Arial Narrow" w:cs="Times New Roman"/>
          <w:color w:val="000000"/>
          <w:sz w:val="24"/>
          <w:szCs w:val="24"/>
        </w:rPr>
        <w:t>Frutiller’s</w:t>
      </w:r>
      <w:proofErr w:type="spellEnd"/>
      <w:r w:rsidR="000A218A" w:rsidRPr="00631BCC">
        <w:rPr>
          <w:rFonts w:ascii="Arial Narrow" w:eastAsia="Times New Roman" w:hAnsi="Arial Narrow" w:cs="Times New Roman"/>
          <w:color w:val="000000"/>
          <w:sz w:val="24"/>
          <w:szCs w:val="24"/>
        </w:rPr>
        <w:t xml:space="preserve"> offspring</w:t>
      </w:r>
      <w:r w:rsidR="000A218A" w:rsidRPr="00631BCC">
        <w:rPr>
          <w:rFonts w:ascii="Arial Narrow" w:eastAsia="Times New Roman" w:hAnsi="Arial Narrow" w:cs="Times New Roman"/>
          <w:color w:val="5B9BD5"/>
          <w:sz w:val="24"/>
          <w:szCs w:val="24"/>
        </w:rPr>
        <w:t xml:space="preserve">. </w:t>
      </w:r>
      <w:r w:rsidR="000A218A" w:rsidRPr="00631BCC">
        <w:rPr>
          <w:rFonts w:ascii="Arial Narrow" w:eastAsia="Times New Roman" w:hAnsi="Arial Narrow" w:cs="Times New Roman"/>
          <w:color w:val="000000"/>
          <w:sz w:val="24"/>
          <w:szCs w:val="24"/>
        </w:rPr>
        <w:t>In either situation, the initial members of one race would be as related to the members of their original parental race as to their descendent race. Thus, strictly understood, members of constant variety – or generative – races need not form lineage populations.</w:t>
      </w:r>
    </w:p>
    <w:p w:rsidR="000A218A" w:rsidRPr="00631BCC" w:rsidRDefault="000A218A" w:rsidP="00942303">
      <w:pPr>
        <w:spacing w:after="0" w:line="240" w:lineRule="auto"/>
        <w:ind w:firstLine="720"/>
        <w:rPr>
          <w:rFonts w:ascii="Arial Narrow" w:eastAsia="Times New Roman" w:hAnsi="Arial Narrow" w:cs="Times New Roman"/>
          <w:color w:val="000000"/>
          <w:sz w:val="24"/>
          <w:szCs w:val="24"/>
        </w:rPr>
      </w:pPr>
      <w:r w:rsidRPr="00631BCC">
        <w:rPr>
          <w:rFonts w:ascii="Arial Narrow" w:eastAsia="Times New Roman" w:hAnsi="Arial Narrow" w:cs="Times New Roman"/>
          <w:color w:val="000000"/>
          <w:sz w:val="24"/>
          <w:szCs w:val="24"/>
        </w:rPr>
        <w:t xml:space="preserve">The reason for the focus on lineage populations is that they are more inductively interesting. To paraphrase Darwin, the physiological and morphological resemblance of lineage populations and their pedigrees generally correspond; thus knowing that two groups are separate lineage populations gives one more inductive leverage than knowing that they are only different population lineages. However, insofar as one is interested in the most inclusive concept of either species or what was called </w:t>
      </w:r>
      <w:r w:rsidRPr="00631BCC">
        <w:rPr>
          <w:rFonts w:ascii="Arial Narrow" w:eastAsia="Times New Roman" w:hAnsi="Arial Narrow" w:cs="Times New Roman"/>
          <w:i/>
          <w:iCs/>
          <w:color w:val="000000"/>
          <w:sz w:val="24"/>
          <w:szCs w:val="24"/>
        </w:rPr>
        <w:t xml:space="preserve">race, </w:t>
      </w:r>
      <w:r w:rsidRPr="00631BCC">
        <w:rPr>
          <w:rFonts w:ascii="Arial Narrow" w:eastAsia="Times New Roman" w:hAnsi="Arial Narrow" w:cs="Times New Roman"/>
          <w:color w:val="000000"/>
          <w:sz w:val="24"/>
          <w:szCs w:val="24"/>
        </w:rPr>
        <w:t xml:space="preserve">lineage population would not be it. The lineage population concept is rather, from the perspective of systematics, a specification of a more general concept – what one gets when population lineages are sufficiently </w:t>
      </w:r>
      <w:proofErr w:type="spellStart"/>
      <w:r w:rsidRPr="00631BCC">
        <w:rPr>
          <w:rFonts w:ascii="Arial Narrow" w:eastAsia="Times New Roman" w:hAnsi="Arial Narrow" w:cs="Times New Roman"/>
          <w:color w:val="000000"/>
          <w:sz w:val="24"/>
          <w:szCs w:val="24"/>
        </w:rPr>
        <w:t>linebred</w:t>
      </w:r>
      <w:proofErr w:type="spellEnd"/>
      <w:r w:rsidRPr="00631BCC">
        <w:rPr>
          <w:rFonts w:ascii="Arial Narrow" w:eastAsia="Times New Roman" w:hAnsi="Arial Narrow" w:cs="Times New Roman"/>
          <w:color w:val="000000"/>
          <w:sz w:val="24"/>
          <w:szCs w:val="24"/>
        </w:rPr>
        <w:t>.</w:t>
      </w:r>
      <w:r w:rsidR="0069751C" w:rsidRPr="00631BCC">
        <w:rPr>
          <w:rStyle w:val="FootnoteReference"/>
          <w:rFonts w:ascii="Arial Narrow" w:eastAsia="Times New Roman" w:hAnsi="Arial Narrow" w:cs="Times New Roman"/>
          <w:color w:val="000000"/>
          <w:sz w:val="24"/>
          <w:szCs w:val="24"/>
        </w:rPr>
        <w:footnoteReference w:id="45"/>
      </w:r>
    </w:p>
    <w:p w:rsidR="00942303" w:rsidRPr="00631BCC" w:rsidRDefault="00942303" w:rsidP="00942303">
      <w:pPr>
        <w:spacing w:after="0" w:line="240" w:lineRule="auto"/>
        <w:ind w:firstLine="720"/>
        <w:rPr>
          <w:rFonts w:ascii="Arial Narrow" w:eastAsia="Times New Roman" w:hAnsi="Arial Narrow" w:cs="Times New Roman"/>
          <w:sz w:val="24"/>
          <w:szCs w:val="24"/>
        </w:rPr>
      </w:pPr>
    </w:p>
    <w:p w:rsidR="000A218A" w:rsidRPr="00631BCC" w:rsidRDefault="00F27CAE" w:rsidP="00942303">
      <w:pPr>
        <w:spacing w:after="0" w:line="240" w:lineRule="auto"/>
        <w:rPr>
          <w:rFonts w:ascii="Arial Narrow" w:eastAsia="Times New Roman" w:hAnsi="Arial Narrow" w:cs="Times New Roman"/>
          <w:sz w:val="24"/>
          <w:szCs w:val="24"/>
        </w:rPr>
      </w:pPr>
      <w:r>
        <w:rPr>
          <w:rFonts w:ascii="Arial Narrow" w:eastAsia="Times New Roman" w:hAnsi="Arial Narrow" w:cs="Times New Roman"/>
          <w:b/>
          <w:bCs/>
          <w:color w:val="000000"/>
        </w:rPr>
        <w:t>3.1</w:t>
      </w:r>
      <w:r w:rsidR="000A218A" w:rsidRPr="00631BCC">
        <w:rPr>
          <w:rFonts w:ascii="Arial Narrow" w:eastAsia="Times New Roman" w:hAnsi="Arial Narrow" w:cs="Times New Roman"/>
          <w:b/>
          <w:bCs/>
          <w:color w:val="000000"/>
        </w:rPr>
        <w:t xml:space="preserve"> The lineage population concept versus t</w:t>
      </w:r>
      <w:r w:rsidR="005A21FE">
        <w:rPr>
          <w:rFonts w:ascii="Arial Narrow" w:eastAsia="Times New Roman" w:hAnsi="Arial Narrow" w:cs="Times New Roman"/>
          <w:b/>
          <w:bCs/>
          <w:color w:val="000000"/>
        </w:rPr>
        <w:t xml:space="preserve">he race as breeding population </w:t>
      </w:r>
    </w:p>
    <w:p w:rsidR="000A218A" w:rsidRPr="00631BCC" w:rsidRDefault="000A218A" w:rsidP="00942303">
      <w:pPr>
        <w:spacing w:after="0" w:line="240" w:lineRule="auto"/>
        <w:ind w:firstLine="720"/>
        <w:rPr>
          <w:rFonts w:ascii="Arial Narrow" w:eastAsia="Times New Roman" w:hAnsi="Arial Narrow" w:cs="Times New Roman"/>
          <w:sz w:val="24"/>
          <w:szCs w:val="24"/>
        </w:rPr>
      </w:pPr>
      <w:r w:rsidRPr="00631BCC">
        <w:rPr>
          <w:rFonts w:ascii="Arial Narrow" w:eastAsia="Times New Roman" w:hAnsi="Arial Narrow" w:cs="Times New Roman"/>
          <w:color w:val="000000"/>
          <w:sz w:val="24"/>
          <w:szCs w:val="24"/>
        </w:rPr>
        <w:t xml:space="preserve">There is substantial semiotic overlap between what is here called </w:t>
      </w:r>
      <w:r w:rsidRPr="00631BCC">
        <w:rPr>
          <w:rFonts w:ascii="Arial Narrow" w:eastAsia="Times New Roman" w:hAnsi="Arial Narrow" w:cs="Times New Roman"/>
          <w:i/>
          <w:iCs/>
          <w:color w:val="000000"/>
          <w:sz w:val="24"/>
          <w:szCs w:val="24"/>
        </w:rPr>
        <w:t>lineage populations</w:t>
      </w:r>
      <w:r w:rsidRPr="00631BCC">
        <w:rPr>
          <w:rFonts w:ascii="Arial Narrow" w:eastAsia="Times New Roman" w:hAnsi="Arial Narrow" w:cs="Times New Roman"/>
          <w:color w:val="000000"/>
          <w:sz w:val="24"/>
          <w:szCs w:val="24"/>
        </w:rPr>
        <w:t xml:space="preserve"> and </w:t>
      </w:r>
      <w:r w:rsidRPr="00631BCC">
        <w:rPr>
          <w:rFonts w:ascii="Arial Narrow" w:eastAsia="Times New Roman" w:hAnsi="Arial Narrow" w:cs="Times New Roman"/>
          <w:color w:val="000000" w:themeColor="text1"/>
          <w:sz w:val="24"/>
          <w:szCs w:val="24"/>
        </w:rPr>
        <w:t xml:space="preserve">what were in the </w:t>
      </w:r>
      <w:r w:rsidR="00BA7268" w:rsidRPr="00631BCC">
        <w:rPr>
          <w:rFonts w:ascii="Arial Narrow" w:eastAsia="Times New Roman" w:hAnsi="Arial Narrow" w:cs="Times New Roman"/>
          <w:color w:val="000000" w:themeColor="text1"/>
          <w:sz w:val="24"/>
          <w:szCs w:val="24"/>
        </w:rPr>
        <w:t>18</w:t>
      </w:r>
      <w:r w:rsidR="00BA7268" w:rsidRPr="00631BCC">
        <w:rPr>
          <w:rFonts w:ascii="Arial Narrow" w:eastAsia="Times New Roman" w:hAnsi="Arial Narrow" w:cs="Times New Roman"/>
          <w:color w:val="000000" w:themeColor="text1"/>
          <w:sz w:val="24"/>
          <w:szCs w:val="24"/>
          <w:vertAlign w:val="superscript"/>
        </w:rPr>
        <w:t>th</w:t>
      </w:r>
      <w:r w:rsidR="00C236B9">
        <w:rPr>
          <w:rFonts w:ascii="Arial Narrow" w:eastAsia="Times New Roman" w:hAnsi="Arial Narrow" w:cs="Times New Roman"/>
          <w:color w:val="000000" w:themeColor="text1"/>
          <w:sz w:val="24"/>
          <w:szCs w:val="24"/>
          <w:vertAlign w:val="superscript"/>
        </w:rPr>
        <w:t xml:space="preserve"> </w:t>
      </w:r>
      <w:r w:rsidRPr="00631BCC">
        <w:rPr>
          <w:rFonts w:ascii="Arial Narrow" w:eastAsia="Times New Roman" w:hAnsi="Arial Narrow" w:cs="Times New Roman"/>
          <w:color w:val="000000" w:themeColor="text1"/>
          <w:sz w:val="24"/>
          <w:szCs w:val="24"/>
        </w:rPr>
        <w:t xml:space="preserve">and </w:t>
      </w:r>
      <w:r w:rsidR="00BA7268" w:rsidRPr="00631BCC">
        <w:rPr>
          <w:rFonts w:ascii="Arial Narrow" w:eastAsia="Times New Roman" w:hAnsi="Arial Narrow" w:cs="Times New Roman"/>
          <w:color w:val="000000" w:themeColor="text1"/>
          <w:sz w:val="24"/>
          <w:szCs w:val="24"/>
        </w:rPr>
        <w:t>19</w:t>
      </w:r>
      <w:r w:rsidR="00BA7268" w:rsidRPr="00631BCC">
        <w:rPr>
          <w:rFonts w:ascii="Arial Narrow" w:eastAsia="Times New Roman" w:hAnsi="Arial Narrow" w:cs="Times New Roman"/>
          <w:color w:val="000000" w:themeColor="text1"/>
          <w:sz w:val="24"/>
          <w:szCs w:val="24"/>
          <w:vertAlign w:val="superscript"/>
        </w:rPr>
        <w:t>th</w:t>
      </w:r>
      <w:r w:rsidR="00C236B9">
        <w:rPr>
          <w:rFonts w:ascii="Arial Narrow" w:eastAsia="Times New Roman" w:hAnsi="Arial Narrow" w:cs="Times New Roman"/>
          <w:color w:val="000000" w:themeColor="text1"/>
          <w:sz w:val="24"/>
          <w:szCs w:val="24"/>
          <w:vertAlign w:val="superscript"/>
        </w:rPr>
        <w:t xml:space="preserve"> </w:t>
      </w:r>
      <w:r w:rsidRPr="00631BCC">
        <w:rPr>
          <w:rFonts w:ascii="Arial Narrow" w:eastAsia="Times New Roman" w:hAnsi="Arial Narrow" w:cs="Times New Roman"/>
          <w:color w:val="000000" w:themeColor="text1"/>
          <w:sz w:val="24"/>
          <w:szCs w:val="24"/>
        </w:rPr>
        <w:t xml:space="preserve">centuries called </w:t>
      </w:r>
      <w:r w:rsidRPr="00631BCC">
        <w:rPr>
          <w:rFonts w:ascii="Arial Narrow" w:eastAsia="Times New Roman" w:hAnsi="Arial Narrow" w:cs="Times New Roman"/>
          <w:i/>
          <w:iCs/>
          <w:color w:val="000000" w:themeColor="text1"/>
          <w:sz w:val="24"/>
          <w:szCs w:val="24"/>
        </w:rPr>
        <w:t>races</w:t>
      </w:r>
      <w:r w:rsidRPr="00631BCC">
        <w:rPr>
          <w:rFonts w:ascii="Arial Narrow" w:eastAsia="Times New Roman" w:hAnsi="Arial Narrow" w:cs="Times New Roman"/>
          <w:color w:val="000000" w:themeColor="text1"/>
          <w:sz w:val="24"/>
          <w:szCs w:val="24"/>
        </w:rPr>
        <w:t xml:space="preserve">. This stems from both terms referring to lineage-based groups, whether on the specific or </w:t>
      </w:r>
      <w:proofErr w:type="spellStart"/>
      <w:r w:rsidRPr="00631BCC">
        <w:rPr>
          <w:rFonts w:ascii="Arial Narrow" w:eastAsia="Times New Roman" w:hAnsi="Arial Narrow" w:cs="Times New Roman"/>
          <w:color w:val="000000" w:themeColor="text1"/>
          <w:sz w:val="24"/>
          <w:szCs w:val="24"/>
        </w:rPr>
        <w:t>infraspecific</w:t>
      </w:r>
      <w:proofErr w:type="spellEnd"/>
      <w:r w:rsidRPr="00631BCC">
        <w:rPr>
          <w:rFonts w:ascii="Arial Narrow" w:eastAsia="Times New Roman" w:hAnsi="Arial Narrow" w:cs="Times New Roman"/>
          <w:color w:val="000000" w:themeColor="text1"/>
          <w:sz w:val="24"/>
          <w:szCs w:val="24"/>
        </w:rPr>
        <w:t xml:space="preserve"> level.</w:t>
      </w:r>
      <w:r w:rsidR="0069751C" w:rsidRPr="00631BCC">
        <w:rPr>
          <w:rStyle w:val="FootnoteReference"/>
          <w:rFonts w:ascii="Arial Narrow" w:eastAsia="Times New Roman" w:hAnsi="Arial Narrow" w:cs="Times New Roman"/>
          <w:color w:val="000000" w:themeColor="text1"/>
          <w:sz w:val="24"/>
          <w:szCs w:val="24"/>
        </w:rPr>
        <w:footnoteReference w:id="46"/>
      </w:r>
      <w:r w:rsidRPr="00631BCC">
        <w:rPr>
          <w:rFonts w:ascii="Arial Narrow" w:eastAsia="Times New Roman" w:hAnsi="Arial Narrow" w:cs="Times New Roman"/>
          <w:color w:val="000000" w:themeColor="text1"/>
          <w:sz w:val="24"/>
          <w:szCs w:val="24"/>
        </w:rPr>
        <w:t xml:space="preserve"> For example, </w:t>
      </w:r>
      <w:r w:rsidRPr="00411F77">
        <w:rPr>
          <w:rFonts w:ascii="Arial Narrow" w:eastAsia="Times New Roman" w:hAnsi="Arial Narrow" w:cs="Times New Roman"/>
          <w:color w:val="2E74B5" w:themeColor="accent1" w:themeShade="BF"/>
          <w:sz w:val="24"/>
          <w:szCs w:val="24"/>
        </w:rPr>
        <w:t>Georges Cuvier (1831</w:t>
      </w:r>
      <w:r w:rsidRPr="00631BCC">
        <w:rPr>
          <w:rFonts w:ascii="Arial Narrow" w:eastAsia="Times New Roman" w:hAnsi="Arial Narrow" w:cs="Times New Roman"/>
          <w:color w:val="000000" w:themeColor="text1"/>
          <w:sz w:val="24"/>
          <w:szCs w:val="24"/>
        </w:rPr>
        <w:t xml:space="preserve">, 73) defines species as “individuals who descend from one another, or from common parents, and those which resemble them as strongly as they resemble one another” and notes that “we only call the </w:t>
      </w:r>
      <w:r w:rsidRPr="00631BCC">
        <w:rPr>
          <w:rFonts w:ascii="Arial Narrow" w:eastAsia="Times New Roman" w:hAnsi="Arial Narrow" w:cs="Times New Roman"/>
          <w:i/>
          <w:iCs/>
          <w:color w:val="000000" w:themeColor="text1"/>
          <w:sz w:val="24"/>
          <w:szCs w:val="24"/>
        </w:rPr>
        <w:t>varieties</w:t>
      </w:r>
      <w:r w:rsidRPr="00631BCC">
        <w:rPr>
          <w:rFonts w:ascii="Arial Narrow" w:eastAsia="Times New Roman" w:hAnsi="Arial Narrow" w:cs="Times New Roman"/>
          <w:color w:val="000000" w:themeColor="text1"/>
          <w:sz w:val="24"/>
          <w:szCs w:val="24"/>
        </w:rPr>
        <w:t xml:space="preserve"> of a species, those races, more or less different, which may have proceeded from them by generation.” His races as species were </w:t>
      </w:r>
      <w:r w:rsidRPr="00631BCC">
        <w:rPr>
          <w:rFonts w:ascii="Arial Narrow" w:eastAsia="Times New Roman" w:hAnsi="Arial Narrow" w:cs="Times New Roman"/>
          <w:i/>
          <w:iCs/>
          <w:color w:val="000000" w:themeColor="text1"/>
          <w:sz w:val="24"/>
          <w:szCs w:val="24"/>
        </w:rPr>
        <w:t>lineage populations</w:t>
      </w:r>
      <w:r w:rsidRPr="00631BCC">
        <w:rPr>
          <w:rFonts w:ascii="Arial Narrow" w:eastAsia="Times New Roman" w:hAnsi="Arial Narrow" w:cs="Times New Roman"/>
          <w:color w:val="000000" w:themeColor="text1"/>
          <w:sz w:val="24"/>
          <w:szCs w:val="24"/>
        </w:rPr>
        <w:t xml:space="preserve"> and his races </w:t>
      </w:r>
      <w:r w:rsidRPr="00631BCC">
        <w:rPr>
          <w:rFonts w:ascii="Arial Narrow" w:eastAsia="Times New Roman" w:hAnsi="Arial Narrow" w:cs="Times New Roman"/>
          <w:color w:val="000000"/>
          <w:sz w:val="24"/>
          <w:szCs w:val="24"/>
        </w:rPr>
        <w:t xml:space="preserve">as varieties were </w:t>
      </w:r>
      <w:r w:rsidRPr="00631BCC">
        <w:rPr>
          <w:rFonts w:ascii="Arial Narrow" w:eastAsia="Times New Roman" w:hAnsi="Arial Narrow" w:cs="Times New Roman"/>
          <w:i/>
          <w:iCs/>
          <w:color w:val="000000"/>
          <w:sz w:val="24"/>
          <w:szCs w:val="24"/>
        </w:rPr>
        <w:t xml:space="preserve">population lineages </w:t>
      </w:r>
      <w:r w:rsidRPr="00631BCC">
        <w:rPr>
          <w:rFonts w:ascii="Arial Narrow" w:eastAsia="Times New Roman" w:hAnsi="Arial Narrow" w:cs="Times New Roman"/>
          <w:color w:val="000000"/>
          <w:sz w:val="24"/>
          <w:szCs w:val="24"/>
        </w:rPr>
        <w:t>which could also have been lineage populations. As suggested above, though, there are also substantive inconsistencies. This topic is complicated by the existence of a few different primary historical concepts which disagree in important respects and because, during this time,</w:t>
      </w:r>
      <w:r w:rsidR="00014F74">
        <w:rPr>
          <w:rFonts w:ascii="Arial Narrow" w:eastAsia="Times New Roman" w:hAnsi="Arial Narrow" w:cs="Times New Roman"/>
          <w:color w:val="000000"/>
          <w:sz w:val="24"/>
          <w:szCs w:val="24"/>
        </w:rPr>
        <w:t xml:space="preserve"> </w:t>
      </w:r>
      <w:r w:rsidRPr="00631BCC">
        <w:rPr>
          <w:rFonts w:ascii="Arial Narrow" w:eastAsia="Times New Roman" w:hAnsi="Arial Narrow" w:cs="Times New Roman"/>
          <w:color w:val="000000"/>
          <w:sz w:val="24"/>
          <w:szCs w:val="24"/>
        </w:rPr>
        <w:t xml:space="preserve">biological variation was approached from very different systematic perspectives. </w:t>
      </w:r>
    </w:p>
    <w:p w:rsidR="000A218A" w:rsidRPr="00631BCC" w:rsidRDefault="000A218A" w:rsidP="00942303">
      <w:pPr>
        <w:spacing w:after="0" w:line="240" w:lineRule="auto"/>
        <w:ind w:firstLine="720"/>
        <w:rPr>
          <w:rFonts w:ascii="Arial Narrow" w:eastAsia="Times New Roman" w:hAnsi="Arial Narrow" w:cs="Times New Roman"/>
          <w:sz w:val="24"/>
          <w:szCs w:val="24"/>
        </w:rPr>
      </w:pPr>
      <w:r w:rsidRPr="00631BCC">
        <w:rPr>
          <w:rFonts w:ascii="Arial Narrow" w:eastAsia="Times New Roman" w:hAnsi="Arial Narrow" w:cs="Times New Roman"/>
          <w:color w:val="000000"/>
          <w:sz w:val="24"/>
          <w:szCs w:val="24"/>
        </w:rPr>
        <w:t xml:space="preserve">Certain </w:t>
      </w:r>
      <w:r w:rsidR="00BA7268" w:rsidRPr="00631BCC">
        <w:rPr>
          <w:rFonts w:ascii="Arial Narrow" w:eastAsia="Times New Roman" w:hAnsi="Arial Narrow" w:cs="Times New Roman"/>
          <w:color w:val="000000"/>
          <w:sz w:val="24"/>
          <w:szCs w:val="24"/>
        </w:rPr>
        <w:t>20</w:t>
      </w:r>
      <w:r w:rsidR="00BA7268" w:rsidRPr="00631BCC">
        <w:rPr>
          <w:rFonts w:ascii="Arial Narrow" w:eastAsia="Times New Roman" w:hAnsi="Arial Narrow" w:cs="Times New Roman"/>
          <w:color w:val="000000"/>
          <w:sz w:val="24"/>
          <w:szCs w:val="24"/>
          <w:vertAlign w:val="superscript"/>
        </w:rPr>
        <w:t>th</w:t>
      </w:r>
      <w:r w:rsidR="00411F77">
        <w:rPr>
          <w:rFonts w:ascii="Arial Narrow" w:eastAsia="Times New Roman" w:hAnsi="Arial Narrow" w:cs="Times New Roman"/>
          <w:color w:val="000000"/>
          <w:sz w:val="24"/>
          <w:szCs w:val="24"/>
          <w:vertAlign w:val="superscript"/>
        </w:rPr>
        <w:t xml:space="preserve"> </w:t>
      </w:r>
      <w:r w:rsidRPr="00631BCC">
        <w:rPr>
          <w:rFonts w:ascii="Arial Narrow" w:eastAsia="Times New Roman" w:hAnsi="Arial Narrow" w:cs="Times New Roman"/>
          <w:color w:val="000000"/>
          <w:sz w:val="24"/>
          <w:szCs w:val="24"/>
        </w:rPr>
        <w:t xml:space="preserve">century concepts of race at times diverge more substantially from the lineage population one – specifically, concepts which identify races with breeding populations and do not imply (e.g., by also identifying them with reproductive isolates) lineage-based groups. For example, </w:t>
      </w:r>
      <w:proofErr w:type="spellStart"/>
      <w:r w:rsidRPr="00631BCC">
        <w:rPr>
          <w:rFonts w:ascii="Arial Narrow" w:eastAsia="Times New Roman" w:hAnsi="Arial Narrow" w:cs="Times New Roman"/>
          <w:color w:val="000000"/>
          <w:sz w:val="24"/>
          <w:szCs w:val="24"/>
        </w:rPr>
        <w:t>Strkalj</w:t>
      </w:r>
      <w:proofErr w:type="spellEnd"/>
      <w:r w:rsidRPr="00631BCC">
        <w:rPr>
          <w:rFonts w:ascii="Arial Narrow" w:eastAsia="Times New Roman" w:hAnsi="Arial Narrow" w:cs="Times New Roman"/>
          <w:color w:val="000000"/>
          <w:sz w:val="24"/>
          <w:szCs w:val="24"/>
        </w:rPr>
        <w:t xml:space="preserve"> (2000) tells us that race either means breeding population or subspecies in </w:t>
      </w:r>
      <w:proofErr w:type="spellStart"/>
      <w:r w:rsidRPr="00631BCC">
        <w:rPr>
          <w:rFonts w:ascii="Arial Narrow" w:eastAsia="Times New Roman" w:hAnsi="Arial Narrow" w:cs="Times New Roman"/>
          <w:color w:val="000000"/>
          <w:sz w:val="24"/>
          <w:szCs w:val="24"/>
        </w:rPr>
        <w:t>Mayr’s</w:t>
      </w:r>
      <w:proofErr w:type="spellEnd"/>
      <w:r w:rsidRPr="00631BCC">
        <w:rPr>
          <w:rFonts w:ascii="Arial Narrow" w:eastAsia="Times New Roman" w:hAnsi="Arial Narrow" w:cs="Times New Roman"/>
          <w:color w:val="000000"/>
          <w:sz w:val="24"/>
          <w:szCs w:val="24"/>
        </w:rPr>
        <w:t xml:space="preserve"> sense.</w:t>
      </w:r>
      <w:r w:rsidR="0069751C" w:rsidRPr="00631BCC">
        <w:rPr>
          <w:rStyle w:val="FootnoteReference"/>
          <w:rFonts w:ascii="Arial Narrow" w:eastAsia="Times New Roman" w:hAnsi="Arial Narrow" w:cs="Times New Roman"/>
          <w:color w:val="000000"/>
          <w:sz w:val="24"/>
          <w:szCs w:val="24"/>
        </w:rPr>
        <w:footnoteReference w:id="47"/>
      </w:r>
      <w:r w:rsidRPr="00631BCC">
        <w:rPr>
          <w:rFonts w:ascii="Arial Narrow" w:eastAsia="Times New Roman" w:hAnsi="Arial Narrow" w:cs="Times New Roman"/>
          <w:color w:val="000000"/>
          <w:sz w:val="24"/>
          <w:szCs w:val="24"/>
        </w:rPr>
        <w:t xml:space="preserve"> He suggests further that the term</w:t>
      </w:r>
      <w:r w:rsidRPr="00631BCC">
        <w:rPr>
          <w:rFonts w:ascii="Arial Narrow" w:eastAsia="Times New Roman" w:hAnsi="Arial Narrow" w:cs="Times New Roman"/>
          <w:i/>
          <w:iCs/>
          <w:color w:val="000000"/>
          <w:sz w:val="24"/>
          <w:szCs w:val="24"/>
        </w:rPr>
        <w:t xml:space="preserve"> race</w:t>
      </w:r>
      <w:r w:rsidRPr="00631BCC">
        <w:rPr>
          <w:rFonts w:ascii="Arial Narrow" w:eastAsia="Times New Roman" w:hAnsi="Arial Narrow" w:cs="Times New Roman"/>
          <w:color w:val="000000"/>
          <w:sz w:val="24"/>
          <w:szCs w:val="24"/>
        </w:rPr>
        <w:t xml:space="preserve">, as typically used in context to biological anthropology, is redundant with the term </w:t>
      </w:r>
      <w:r w:rsidRPr="00631BCC">
        <w:rPr>
          <w:rFonts w:ascii="Arial Narrow" w:eastAsia="Times New Roman" w:hAnsi="Arial Narrow" w:cs="Times New Roman"/>
          <w:i/>
          <w:iCs/>
          <w:color w:val="000000"/>
          <w:sz w:val="24"/>
          <w:szCs w:val="24"/>
        </w:rPr>
        <w:t>breeding population</w:t>
      </w:r>
      <w:r w:rsidRPr="00631BCC">
        <w:rPr>
          <w:rFonts w:ascii="Arial Narrow" w:eastAsia="Times New Roman" w:hAnsi="Arial Narrow" w:cs="Times New Roman"/>
          <w:color w:val="000000"/>
          <w:sz w:val="24"/>
          <w:szCs w:val="24"/>
        </w:rPr>
        <w:t xml:space="preserve">. What he means by </w:t>
      </w:r>
      <w:r w:rsidRPr="00631BCC">
        <w:rPr>
          <w:rFonts w:ascii="Arial Narrow" w:eastAsia="Times New Roman" w:hAnsi="Arial Narrow" w:cs="Times New Roman"/>
          <w:i/>
          <w:iCs/>
          <w:color w:val="000000"/>
          <w:sz w:val="24"/>
          <w:szCs w:val="24"/>
        </w:rPr>
        <w:t>breeding population</w:t>
      </w:r>
      <w:r w:rsidRPr="00631BCC">
        <w:rPr>
          <w:rFonts w:ascii="Arial Narrow" w:eastAsia="Times New Roman" w:hAnsi="Arial Narrow" w:cs="Times New Roman"/>
          <w:color w:val="000000"/>
          <w:sz w:val="24"/>
          <w:szCs w:val="24"/>
        </w:rPr>
        <w:t xml:space="preserve"> is not clear, but he references the work of Stephen </w:t>
      </w:r>
      <w:r w:rsidRPr="00631BCC">
        <w:rPr>
          <w:rFonts w:ascii="Arial Narrow" w:eastAsia="Times New Roman" w:hAnsi="Arial Narrow" w:cs="Times New Roman"/>
          <w:color w:val="0070C0"/>
          <w:sz w:val="24"/>
          <w:szCs w:val="24"/>
        </w:rPr>
        <w:t>Molnar (1998</w:t>
      </w:r>
      <w:r w:rsidRPr="00631BCC">
        <w:rPr>
          <w:rFonts w:ascii="Arial Narrow" w:eastAsia="Times New Roman" w:hAnsi="Arial Narrow" w:cs="Times New Roman"/>
          <w:color w:val="000000"/>
          <w:sz w:val="24"/>
          <w:szCs w:val="24"/>
        </w:rPr>
        <w:t>).</w:t>
      </w:r>
    </w:p>
    <w:p w:rsidR="000A218A" w:rsidRPr="00631BCC" w:rsidRDefault="000A218A" w:rsidP="00942303">
      <w:pPr>
        <w:spacing w:after="0" w:line="240" w:lineRule="auto"/>
        <w:ind w:firstLine="720"/>
        <w:rPr>
          <w:rFonts w:ascii="Arial Narrow" w:eastAsia="Times New Roman" w:hAnsi="Arial Narrow" w:cs="Times New Roman"/>
          <w:sz w:val="24"/>
          <w:szCs w:val="24"/>
        </w:rPr>
      </w:pPr>
      <w:r w:rsidRPr="00411F77">
        <w:rPr>
          <w:rFonts w:ascii="Arial Narrow" w:eastAsia="Times New Roman" w:hAnsi="Arial Narrow" w:cs="Times New Roman"/>
          <w:color w:val="2E74B5" w:themeColor="accent1" w:themeShade="BF"/>
          <w:sz w:val="24"/>
          <w:szCs w:val="24"/>
        </w:rPr>
        <w:t>Molnar (2015</w:t>
      </w:r>
      <w:r w:rsidRPr="00631BCC">
        <w:rPr>
          <w:rFonts w:ascii="Arial Narrow" w:eastAsia="Times New Roman" w:hAnsi="Arial Narrow" w:cs="Times New Roman"/>
          <w:color w:val="000000"/>
          <w:sz w:val="24"/>
          <w:szCs w:val="24"/>
        </w:rPr>
        <w:t xml:space="preserve">, 18), in the sixth edition of the book referenced above, recognizes that, historically, </w:t>
      </w:r>
      <w:r w:rsidRPr="00631BCC">
        <w:rPr>
          <w:rFonts w:ascii="Arial Narrow" w:eastAsia="Times New Roman" w:hAnsi="Arial Narrow" w:cs="Times New Roman"/>
          <w:i/>
          <w:iCs/>
          <w:color w:val="000000"/>
          <w:sz w:val="24"/>
          <w:szCs w:val="24"/>
        </w:rPr>
        <w:t>race</w:t>
      </w:r>
      <w:r w:rsidRPr="00631BCC">
        <w:rPr>
          <w:rFonts w:ascii="Arial Narrow" w:eastAsia="Times New Roman" w:hAnsi="Arial Narrow" w:cs="Times New Roman"/>
          <w:color w:val="000000"/>
          <w:sz w:val="24"/>
          <w:szCs w:val="24"/>
        </w:rPr>
        <w:t xml:space="preserve"> was used to refer to “breeds of domestic animals – their groups membership or descent from a </w:t>
      </w:r>
      <w:r w:rsidRPr="00631BCC">
        <w:rPr>
          <w:rFonts w:ascii="Arial Narrow" w:eastAsia="Times New Roman" w:hAnsi="Arial Narrow" w:cs="Times New Roman"/>
          <w:color w:val="000000"/>
          <w:sz w:val="24"/>
          <w:szCs w:val="24"/>
        </w:rPr>
        <w:lastRenderedPageBreak/>
        <w:t xml:space="preserve">common ancestor.” Strangely, despite recognizing the historic relation between the notions of race and descent, lineage does not take a prominent role in the conception. After reviewing a few concepts, he notes that there are numerous definitions which seem to agree little except with regards to two common components: an assumption about geography in the formation of races and a placing of importance on “breeding populations.” Conveniently, in his glossary, he defines </w:t>
      </w:r>
      <w:r w:rsidRPr="00631BCC">
        <w:rPr>
          <w:rFonts w:ascii="Arial Narrow" w:eastAsia="Times New Roman" w:hAnsi="Arial Narrow" w:cs="Times New Roman"/>
          <w:i/>
          <w:iCs/>
          <w:color w:val="000000"/>
          <w:sz w:val="24"/>
          <w:szCs w:val="24"/>
        </w:rPr>
        <w:t>breeding population</w:t>
      </w:r>
      <w:r w:rsidRPr="00631BCC">
        <w:rPr>
          <w:rFonts w:ascii="Arial Narrow" w:eastAsia="Times New Roman" w:hAnsi="Arial Narrow" w:cs="Times New Roman"/>
          <w:color w:val="000000"/>
          <w:sz w:val="24"/>
          <w:szCs w:val="24"/>
        </w:rPr>
        <w:t xml:space="preserve">: a “group of individuals who are potentially interbreeding, who occupy a local area, and who make up a basic unit in our species” (pp. 420). In light of his conceptual analysis, he decides to use </w:t>
      </w:r>
      <w:r w:rsidRPr="00631BCC">
        <w:rPr>
          <w:rFonts w:ascii="Arial Narrow" w:eastAsia="Times New Roman" w:hAnsi="Arial Narrow" w:cs="Times New Roman"/>
          <w:i/>
          <w:iCs/>
          <w:color w:val="000000"/>
          <w:sz w:val="24"/>
          <w:szCs w:val="24"/>
        </w:rPr>
        <w:t>race</w:t>
      </w:r>
      <w:r w:rsidRPr="00631BCC">
        <w:rPr>
          <w:rFonts w:ascii="Arial Narrow" w:eastAsia="Times New Roman" w:hAnsi="Arial Narrow" w:cs="Times New Roman"/>
          <w:color w:val="000000"/>
          <w:sz w:val="24"/>
          <w:szCs w:val="24"/>
        </w:rPr>
        <w:t xml:space="preserve"> sparingly to mean “a label we append to a population grouping with some physical characteristics that have some genetic component” (pp. 398). By this definition, </w:t>
      </w:r>
      <w:r w:rsidRPr="00631BCC">
        <w:rPr>
          <w:rFonts w:ascii="Arial Narrow" w:eastAsia="Times New Roman" w:hAnsi="Arial Narrow" w:cs="Times New Roman"/>
          <w:i/>
          <w:iCs/>
          <w:color w:val="000000"/>
          <w:sz w:val="24"/>
          <w:szCs w:val="24"/>
        </w:rPr>
        <w:t>races</w:t>
      </w:r>
      <w:r w:rsidRPr="00631BCC">
        <w:rPr>
          <w:rFonts w:ascii="Arial Narrow" w:eastAsia="Times New Roman" w:hAnsi="Arial Narrow" w:cs="Times New Roman"/>
          <w:color w:val="000000"/>
          <w:sz w:val="24"/>
          <w:szCs w:val="24"/>
        </w:rPr>
        <w:t xml:space="preserve"> seemingly could be different breeding and geographic populations which happen to, on average, congenitally differ in a number of traits. Read literally, ancestrally-heterogeneous North American and Western European residents could collectively represent two different races. Molnar makes it clear that the intent of this understanding is to “appreciate the fluidity of boundaries due to human behavior” (pp. 317-</w:t>
      </w:r>
      <w:r w:rsidR="00411F77">
        <w:rPr>
          <w:rFonts w:ascii="Arial Narrow" w:eastAsia="Times New Roman" w:hAnsi="Arial Narrow" w:cs="Times New Roman"/>
          <w:color w:val="000000"/>
          <w:sz w:val="24"/>
          <w:szCs w:val="24"/>
        </w:rPr>
        <w:t>3</w:t>
      </w:r>
      <w:r w:rsidRPr="00631BCC">
        <w:rPr>
          <w:rFonts w:ascii="Arial Narrow" w:eastAsia="Times New Roman" w:hAnsi="Arial Narrow" w:cs="Times New Roman"/>
          <w:color w:val="000000"/>
          <w:sz w:val="24"/>
          <w:szCs w:val="24"/>
        </w:rPr>
        <w:t xml:space="preserve">18) His conception seems to accomplish that task by departing greatly from the typical </w:t>
      </w:r>
      <w:r w:rsidR="004454E3" w:rsidRPr="00631BCC">
        <w:rPr>
          <w:rFonts w:ascii="Arial Narrow" w:eastAsia="Times New Roman" w:hAnsi="Arial Narrow" w:cs="Times New Roman"/>
          <w:color w:val="000000"/>
          <w:sz w:val="24"/>
          <w:szCs w:val="24"/>
        </w:rPr>
        <w:t>18</w:t>
      </w:r>
      <w:r w:rsidR="004454E3" w:rsidRPr="00631BCC">
        <w:rPr>
          <w:rFonts w:ascii="Arial Narrow" w:eastAsia="Times New Roman" w:hAnsi="Arial Narrow" w:cs="Times New Roman"/>
          <w:color w:val="000000"/>
          <w:sz w:val="24"/>
          <w:szCs w:val="24"/>
          <w:vertAlign w:val="superscript"/>
        </w:rPr>
        <w:t>th</w:t>
      </w:r>
      <w:r w:rsidR="00411F77">
        <w:rPr>
          <w:rFonts w:ascii="Arial Narrow" w:eastAsia="Times New Roman" w:hAnsi="Arial Narrow" w:cs="Times New Roman"/>
          <w:color w:val="000000"/>
          <w:sz w:val="24"/>
          <w:szCs w:val="24"/>
          <w:vertAlign w:val="superscript"/>
        </w:rPr>
        <w:t xml:space="preserve"> </w:t>
      </w:r>
      <w:r w:rsidRPr="00631BCC">
        <w:rPr>
          <w:rFonts w:ascii="Arial Narrow" w:eastAsia="Times New Roman" w:hAnsi="Arial Narrow" w:cs="Times New Roman"/>
          <w:color w:val="000000"/>
          <w:sz w:val="24"/>
          <w:szCs w:val="24"/>
        </w:rPr>
        <w:t xml:space="preserve">and </w:t>
      </w:r>
      <w:r w:rsidR="004454E3" w:rsidRPr="00631BCC">
        <w:rPr>
          <w:rFonts w:ascii="Arial Narrow" w:eastAsia="Times New Roman" w:hAnsi="Arial Narrow" w:cs="Times New Roman"/>
          <w:color w:val="000000"/>
          <w:sz w:val="24"/>
          <w:szCs w:val="24"/>
        </w:rPr>
        <w:t>19</w:t>
      </w:r>
      <w:r w:rsidR="004454E3" w:rsidRPr="00631BCC">
        <w:rPr>
          <w:rFonts w:ascii="Arial Narrow" w:eastAsia="Times New Roman" w:hAnsi="Arial Narrow" w:cs="Times New Roman"/>
          <w:color w:val="000000"/>
          <w:sz w:val="24"/>
          <w:szCs w:val="24"/>
          <w:vertAlign w:val="superscript"/>
        </w:rPr>
        <w:t>th</w:t>
      </w:r>
      <w:r w:rsidR="00411F77">
        <w:rPr>
          <w:rFonts w:ascii="Arial Narrow" w:eastAsia="Times New Roman" w:hAnsi="Arial Narrow" w:cs="Times New Roman"/>
          <w:color w:val="000000"/>
          <w:sz w:val="24"/>
          <w:szCs w:val="24"/>
          <w:vertAlign w:val="superscript"/>
        </w:rPr>
        <w:t xml:space="preserve"> </w:t>
      </w:r>
      <w:r w:rsidRPr="00631BCC">
        <w:rPr>
          <w:rFonts w:ascii="Arial Narrow" w:eastAsia="Times New Roman" w:hAnsi="Arial Narrow" w:cs="Times New Roman"/>
          <w:color w:val="000000"/>
          <w:sz w:val="24"/>
          <w:szCs w:val="24"/>
        </w:rPr>
        <w:t xml:space="preserve">century lineage-based understanding of </w:t>
      </w:r>
      <w:r w:rsidRPr="00631BCC">
        <w:rPr>
          <w:rFonts w:ascii="Arial Narrow" w:eastAsia="Times New Roman" w:hAnsi="Arial Narrow" w:cs="Times New Roman"/>
          <w:i/>
          <w:iCs/>
          <w:color w:val="000000"/>
          <w:sz w:val="24"/>
          <w:szCs w:val="24"/>
        </w:rPr>
        <w:t>race</w:t>
      </w:r>
      <w:r w:rsidRPr="00631BCC">
        <w:rPr>
          <w:rFonts w:ascii="Arial Narrow" w:eastAsia="Times New Roman" w:hAnsi="Arial Narrow" w:cs="Times New Roman"/>
          <w:color w:val="000000"/>
          <w:sz w:val="24"/>
          <w:szCs w:val="24"/>
        </w:rPr>
        <w:t xml:space="preserve">. </w:t>
      </w:r>
    </w:p>
    <w:p w:rsidR="000A218A" w:rsidRPr="00631BCC" w:rsidRDefault="000A218A" w:rsidP="00942303">
      <w:pPr>
        <w:spacing w:after="0" w:line="240" w:lineRule="auto"/>
        <w:ind w:firstLine="720"/>
        <w:rPr>
          <w:rFonts w:ascii="Arial Narrow" w:eastAsia="Times New Roman" w:hAnsi="Arial Narrow" w:cs="Times New Roman"/>
          <w:color w:val="000000"/>
          <w:sz w:val="24"/>
          <w:szCs w:val="24"/>
        </w:rPr>
      </w:pPr>
      <w:r w:rsidRPr="00631BCC">
        <w:rPr>
          <w:rFonts w:ascii="Arial Narrow" w:eastAsia="Times New Roman" w:hAnsi="Arial Narrow" w:cs="Times New Roman"/>
          <w:color w:val="000000"/>
          <w:sz w:val="24"/>
          <w:szCs w:val="24"/>
        </w:rPr>
        <w:t xml:space="preserve">Of course, the relation between his sense of </w:t>
      </w:r>
      <w:r w:rsidRPr="00631BCC">
        <w:rPr>
          <w:rFonts w:ascii="Arial Narrow" w:eastAsia="Times New Roman" w:hAnsi="Arial Narrow" w:cs="Times New Roman"/>
          <w:i/>
          <w:iCs/>
          <w:color w:val="000000"/>
          <w:sz w:val="24"/>
          <w:szCs w:val="24"/>
        </w:rPr>
        <w:t>race</w:t>
      </w:r>
      <w:r w:rsidRPr="00631BCC">
        <w:rPr>
          <w:rFonts w:ascii="Arial Narrow" w:eastAsia="Times New Roman" w:hAnsi="Arial Narrow" w:cs="Times New Roman"/>
          <w:color w:val="000000"/>
          <w:sz w:val="24"/>
          <w:szCs w:val="24"/>
        </w:rPr>
        <w:t xml:space="preserve"> and ancestry is noticed. For example, he tells us that to replace the term </w:t>
      </w:r>
      <w:r w:rsidRPr="00631BCC">
        <w:rPr>
          <w:rFonts w:ascii="Arial Narrow" w:eastAsia="Times New Roman" w:hAnsi="Arial Narrow" w:cs="Times New Roman"/>
          <w:i/>
          <w:iCs/>
          <w:color w:val="000000"/>
          <w:sz w:val="24"/>
          <w:szCs w:val="24"/>
        </w:rPr>
        <w:t>races</w:t>
      </w:r>
      <w:r w:rsidRPr="00631BCC">
        <w:rPr>
          <w:rFonts w:ascii="Arial Narrow" w:eastAsia="Times New Roman" w:hAnsi="Arial Narrow" w:cs="Times New Roman"/>
          <w:color w:val="000000"/>
          <w:sz w:val="24"/>
          <w:szCs w:val="24"/>
        </w:rPr>
        <w:t xml:space="preserve">, “ethnic groups” is “more and more frequently used today as a substitute term for people presumed to be of different ancestral descent…” (pp. 309). Likewise, the relation between his sense of </w:t>
      </w:r>
      <w:r w:rsidRPr="00631BCC">
        <w:rPr>
          <w:rFonts w:ascii="Arial Narrow" w:eastAsia="Times New Roman" w:hAnsi="Arial Narrow" w:cs="Times New Roman"/>
          <w:i/>
          <w:iCs/>
          <w:color w:val="000000"/>
          <w:sz w:val="24"/>
          <w:szCs w:val="24"/>
        </w:rPr>
        <w:t>race</w:t>
      </w:r>
      <w:r w:rsidRPr="00631BCC">
        <w:rPr>
          <w:rFonts w:ascii="Arial Narrow" w:eastAsia="Times New Roman" w:hAnsi="Arial Narrow" w:cs="Times New Roman"/>
          <w:color w:val="000000"/>
          <w:sz w:val="24"/>
          <w:szCs w:val="24"/>
        </w:rPr>
        <w:t xml:space="preserve"> and genetic clusters is recognized, since we are told, after he cites the work of </w:t>
      </w:r>
      <w:proofErr w:type="spellStart"/>
      <w:r w:rsidRPr="00631BCC">
        <w:rPr>
          <w:rFonts w:ascii="Arial Narrow" w:eastAsia="Times New Roman" w:hAnsi="Arial Narrow" w:cs="Times New Roman"/>
          <w:color w:val="000000"/>
          <w:sz w:val="24"/>
          <w:szCs w:val="24"/>
        </w:rPr>
        <w:t>Cavalli</w:t>
      </w:r>
      <w:proofErr w:type="spellEnd"/>
      <w:r w:rsidRPr="00631BCC">
        <w:rPr>
          <w:rFonts w:ascii="Arial Narrow" w:eastAsia="Times New Roman" w:hAnsi="Arial Narrow" w:cs="Times New Roman"/>
          <w:color w:val="000000"/>
          <w:sz w:val="24"/>
          <w:szCs w:val="24"/>
        </w:rPr>
        <w:t xml:space="preserve">-Sforza, that what had “once appeared to be a few simple subdivisions of our species turns out to be numerous small and large clusters of genetic heterogeneous groups” (pp. 310). One would think that the recognition of the relation between </w:t>
      </w:r>
      <w:r w:rsidRPr="00631BCC">
        <w:rPr>
          <w:rFonts w:ascii="Arial Narrow" w:eastAsia="Times New Roman" w:hAnsi="Arial Narrow" w:cs="Times New Roman"/>
          <w:i/>
          <w:iCs/>
          <w:color w:val="000000"/>
          <w:sz w:val="24"/>
          <w:szCs w:val="24"/>
        </w:rPr>
        <w:t xml:space="preserve">race </w:t>
      </w:r>
      <w:r w:rsidRPr="00631BCC">
        <w:rPr>
          <w:rFonts w:ascii="Arial Narrow" w:eastAsia="Times New Roman" w:hAnsi="Arial Narrow" w:cs="Times New Roman"/>
          <w:color w:val="000000"/>
          <w:sz w:val="24"/>
          <w:szCs w:val="24"/>
        </w:rPr>
        <w:t xml:space="preserve">and ancestry and </w:t>
      </w:r>
      <w:r w:rsidRPr="00631BCC">
        <w:rPr>
          <w:rFonts w:ascii="Arial Narrow" w:eastAsia="Times New Roman" w:hAnsi="Arial Narrow" w:cs="Times New Roman"/>
          <w:i/>
          <w:iCs/>
          <w:color w:val="000000"/>
          <w:sz w:val="24"/>
          <w:szCs w:val="24"/>
        </w:rPr>
        <w:t>race</w:t>
      </w:r>
      <w:r w:rsidRPr="00631BCC">
        <w:rPr>
          <w:rFonts w:ascii="Arial Narrow" w:eastAsia="Times New Roman" w:hAnsi="Arial Narrow" w:cs="Times New Roman"/>
          <w:color w:val="000000"/>
          <w:sz w:val="24"/>
          <w:szCs w:val="24"/>
        </w:rPr>
        <w:t xml:space="preserve"> and groups arranged by phyletic-informative clusters of characters would bring to Molnar’s mind a different historic race concept – and lead to a different definition. This appears not to be the case. The objective here is not to pick apart Molnar’s discussion but to illustrate</w:t>
      </w:r>
      <w:r w:rsidR="007B584D">
        <w:rPr>
          <w:rFonts w:ascii="Arial Narrow" w:eastAsia="Times New Roman" w:hAnsi="Arial Narrow" w:cs="Times New Roman"/>
          <w:color w:val="000000"/>
          <w:sz w:val="24"/>
          <w:szCs w:val="24"/>
        </w:rPr>
        <w:t>, again,</w:t>
      </w:r>
      <w:r w:rsidRPr="00631BCC">
        <w:rPr>
          <w:rFonts w:ascii="Arial Narrow" w:eastAsia="Times New Roman" w:hAnsi="Arial Narrow" w:cs="Times New Roman"/>
          <w:color w:val="000000"/>
          <w:sz w:val="24"/>
          <w:szCs w:val="24"/>
        </w:rPr>
        <w:t xml:space="preserve"> how the lineage population concept differs from some contemporary and historical race concepts and how </w:t>
      </w:r>
      <w:r w:rsidR="007A4690">
        <w:rPr>
          <w:rFonts w:ascii="Arial Narrow" w:eastAsia="Times New Roman" w:hAnsi="Arial Narrow" w:cs="Times New Roman"/>
          <w:color w:val="000000"/>
          <w:sz w:val="24"/>
          <w:szCs w:val="24"/>
        </w:rPr>
        <w:t xml:space="preserve">some </w:t>
      </w:r>
      <w:r w:rsidRPr="00631BCC">
        <w:rPr>
          <w:rFonts w:ascii="Arial Narrow" w:eastAsia="Times New Roman" w:hAnsi="Arial Narrow" w:cs="Times New Roman"/>
          <w:color w:val="000000"/>
          <w:sz w:val="24"/>
          <w:szCs w:val="24"/>
        </w:rPr>
        <w:t xml:space="preserve">contemporaneous race concepts are often rather opaque, unspecific, and not clearly related to historic lineage-based ones. </w:t>
      </w:r>
    </w:p>
    <w:p w:rsidR="00942303" w:rsidRPr="00631BCC" w:rsidRDefault="00942303" w:rsidP="00942303">
      <w:pPr>
        <w:spacing w:after="0" w:line="240" w:lineRule="auto"/>
        <w:ind w:firstLine="720"/>
        <w:rPr>
          <w:rFonts w:ascii="Arial Narrow" w:eastAsia="Times New Roman" w:hAnsi="Arial Narrow" w:cs="Times New Roman"/>
          <w:sz w:val="24"/>
          <w:szCs w:val="24"/>
        </w:rPr>
      </w:pPr>
    </w:p>
    <w:p w:rsidR="000A218A" w:rsidRPr="00631BCC" w:rsidRDefault="00F27CAE" w:rsidP="00942303">
      <w:pPr>
        <w:spacing w:after="0" w:line="240" w:lineRule="auto"/>
        <w:rPr>
          <w:rFonts w:ascii="Arial Narrow" w:eastAsia="Times New Roman" w:hAnsi="Arial Narrow" w:cs="Times New Roman"/>
          <w:sz w:val="24"/>
          <w:szCs w:val="24"/>
        </w:rPr>
      </w:pPr>
      <w:r>
        <w:rPr>
          <w:rFonts w:ascii="Arial Narrow" w:eastAsia="Times New Roman" w:hAnsi="Arial Narrow" w:cs="Times New Roman"/>
          <w:b/>
          <w:bCs/>
          <w:color w:val="000000"/>
          <w:sz w:val="24"/>
          <w:szCs w:val="24"/>
        </w:rPr>
        <w:t>4</w:t>
      </w:r>
      <w:r w:rsidR="000A218A" w:rsidRPr="00631BCC">
        <w:rPr>
          <w:rFonts w:ascii="Arial Narrow" w:eastAsia="Times New Roman" w:hAnsi="Arial Narrow" w:cs="Times New Roman"/>
          <w:b/>
          <w:bCs/>
          <w:color w:val="000000"/>
          <w:sz w:val="24"/>
          <w:szCs w:val="24"/>
        </w:rPr>
        <w:t xml:space="preserve"> Conclusion </w:t>
      </w:r>
    </w:p>
    <w:p w:rsidR="000A218A" w:rsidRPr="00631BCC" w:rsidRDefault="000A218A" w:rsidP="00942303">
      <w:pPr>
        <w:spacing w:after="0" w:line="240" w:lineRule="auto"/>
        <w:ind w:firstLine="720"/>
        <w:rPr>
          <w:rFonts w:ascii="Arial Narrow" w:eastAsia="Times New Roman" w:hAnsi="Arial Narrow" w:cs="Times New Roman"/>
          <w:sz w:val="24"/>
          <w:szCs w:val="24"/>
        </w:rPr>
      </w:pPr>
      <w:r w:rsidRPr="00411F77">
        <w:rPr>
          <w:rFonts w:ascii="Arial Narrow" w:eastAsia="Times New Roman" w:hAnsi="Arial Narrow" w:cs="Times New Roman"/>
          <w:color w:val="2E74B5" w:themeColor="accent1" w:themeShade="BF"/>
          <w:sz w:val="24"/>
          <w:szCs w:val="24"/>
        </w:rPr>
        <w:t>Yudell et al. (2016)</w:t>
      </w:r>
      <w:r w:rsidRPr="00631BCC">
        <w:rPr>
          <w:rFonts w:ascii="Arial Narrow" w:eastAsia="Times New Roman" w:hAnsi="Arial Narrow" w:cs="Times New Roman"/>
          <w:color w:val="000000"/>
          <w:sz w:val="24"/>
          <w:szCs w:val="24"/>
        </w:rPr>
        <w:t xml:space="preserve"> have recently argued that </w:t>
      </w:r>
      <w:r w:rsidRPr="00631BCC">
        <w:rPr>
          <w:rFonts w:ascii="Arial Narrow" w:eastAsia="Times New Roman" w:hAnsi="Arial Narrow" w:cs="Times New Roman"/>
          <w:i/>
          <w:iCs/>
          <w:color w:val="000000"/>
          <w:sz w:val="24"/>
          <w:szCs w:val="24"/>
        </w:rPr>
        <w:t>race</w:t>
      </w:r>
      <w:r w:rsidRPr="00631BCC">
        <w:rPr>
          <w:rFonts w:ascii="Arial Narrow" w:eastAsia="Times New Roman" w:hAnsi="Arial Narrow" w:cs="Times New Roman"/>
          <w:color w:val="000000"/>
          <w:sz w:val="24"/>
          <w:szCs w:val="24"/>
        </w:rPr>
        <w:t xml:space="preserve"> should be taken out of population genetics. Briefly, they see </w:t>
      </w:r>
      <w:r w:rsidRPr="00631BCC">
        <w:rPr>
          <w:rFonts w:ascii="Arial Narrow" w:eastAsia="Times New Roman" w:hAnsi="Arial Narrow" w:cs="Times New Roman"/>
          <w:i/>
          <w:iCs/>
          <w:color w:val="000000"/>
          <w:sz w:val="24"/>
          <w:szCs w:val="24"/>
        </w:rPr>
        <w:t>race</w:t>
      </w:r>
      <w:r w:rsidRPr="00631BCC">
        <w:rPr>
          <w:rFonts w:ascii="Arial Narrow" w:eastAsia="Times New Roman" w:hAnsi="Arial Narrow" w:cs="Times New Roman"/>
          <w:color w:val="000000"/>
          <w:sz w:val="24"/>
          <w:szCs w:val="24"/>
        </w:rPr>
        <w:t xml:space="preserve"> as problematic because as a </w:t>
      </w:r>
      <w:proofErr w:type="spellStart"/>
      <w:r w:rsidRPr="00631BCC">
        <w:rPr>
          <w:rFonts w:ascii="Arial Narrow" w:eastAsia="Times New Roman" w:hAnsi="Arial Narrow" w:cs="Times New Roman"/>
          <w:color w:val="000000"/>
          <w:sz w:val="24"/>
          <w:szCs w:val="24"/>
        </w:rPr>
        <w:t>polyseme</w:t>
      </w:r>
      <w:proofErr w:type="spellEnd"/>
      <w:r w:rsidRPr="00631BCC">
        <w:rPr>
          <w:rFonts w:ascii="Arial Narrow" w:eastAsia="Times New Roman" w:hAnsi="Arial Narrow" w:cs="Times New Roman"/>
          <w:color w:val="000000"/>
          <w:sz w:val="24"/>
          <w:szCs w:val="24"/>
        </w:rPr>
        <w:t xml:space="preserve"> it has inconsistent definitions, and as a network of concepts it refers to a taxonomic categorization “based on common hereditary traits” for the purposes of clarifying “the relationship between our ancestry and our genes” and is “pattern-based.” They proposed that alternative terms such as </w:t>
      </w:r>
      <w:r w:rsidRPr="00631BCC">
        <w:rPr>
          <w:rFonts w:ascii="Arial Narrow" w:eastAsia="Times New Roman" w:hAnsi="Arial Narrow" w:cs="Times New Roman"/>
          <w:i/>
          <w:iCs/>
          <w:color w:val="000000"/>
          <w:sz w:val="24"/>
          <w:szCs w:val="24"/>
        </w:rPr>
        <w:t>ancestry</w:t>
      </w:r>
      <w:r w:rsidRPr="00631BCC">
        <w:rPr>
          <w:rFonts w:ascii="Arial Narrow" w:eastAsia="Times New Roman" w:hAnsi="Arial Narrow" w:cs="Times New Roman"/>
          <w:color w:val="000000"/>
          <w:sz w:val="24"/>
          <w:szCs w:val="24"/>
        </w:rPr>
        <w:t xml:space="preserve"> and </w:t>
      </w:r>
      <w:r w:rsidRPr="00631BCC">
        <w:rPr>
          <w:rFonts w:ascii="Arial Narrow" w:eastAsia="Times New Roman" w:hAnsi="Arial Narrow" w:cs="Times New Roman"/>
          <w:i/>
          <w:iCs/>
          <w:color w:val="000000"/>
          <w:sz w:val="24"/>
          <w:szCs w:val="24"/>
        </w:rPr>
        <w:t>population</w:t>
      </w:r>
      <w:r w:rsidRPr="00631BCC">
        <w:rPr>
          <w:rFonts w:ascii="Arial Narrow" w:eastAsia="Times New Roman" w:hAnsi="Arial Narrow" w:cs="Times New Roman"/>
          <w:color w:val="000000"/>
          <w:sz w:val="24"/>
          <w:szCs w:val="24"/>
        </w:rPr>
        <w:t xml:space="preserve"> should be used to describe human groups because “the scientific language of race has a considerable influence on how the public (which includes scientists) understands human diversity.” </w:t>
      </w:r>
    </w:p>
    <w:p w:rsidR="000A218A" w:rsidRPr="00631BCC" w:rsidRDefault="000A218A" w:rsidP="00942303">
      <w:pPr>
        <w:spacing w:after="0" w:line="240" w:lineRule="auto"/>
        <w:ind w:firstLine="720"/>
        <w:rPr>
          <w:rFonts w:ascii="Arial Narrow" w:eastAsia="Times New Roman" w:hAnsi="Arial Narrow" w:cs="Times New Roman"/>
          <w:sz w:val="24"/>
          <w:szCs w:val="24"/>
        </w:rPr>
      </w:pPr>
      <w:r w:rsidRPr="00631BCC">
        <w:rPr>
          <w:rFonts w:ascii="Arial Narrow" w:eastAsia="Times New Roman" w:hAnsi="Arial Narrow" w:cs="Times New Roman"/>
          <w:color w:val="000000"/>
          <w:sz w:val="24"/>
          <w:szCs w:val="24"/>
        </w:rPr>
        <w:t xml:space="preserve">Their second criticism makes little sense since, as </w:t>
      </w:r>
      <w:r w:rsidRPr="00411F77">
        <w:rPr>
          <w:rFonts w:ascii="Arial Narrow" w:eastAsia="Times New Roman" w:hAnsi="Arial Narrow" w:cs="Times New Roman"/>
          <w:color w:val="2E74B5" w:themeColor="accent1" w:themeShade="BF"/>
          <w:sz w:val="24"/>
          <w:szCs w:val="24"/>
        </w:rPr>
        <w:t>Kant (1788)</w:t>
      </w:r>
      <w:r w:rsidRPr="00631BCC">
        <w:rPr>
          <w:rFonts w:ascii="Arial Narrow" w:eastAsia="Times New Roman" w:hAnsi="Arial Narrow" w:cs="Times New Roman"/>
          <w:color w:val="000000"/>
          <w:sz w:val="24"/>
          <w:szCs w:val="24"/>
        </w:rPr>
        <w:t xml:space="preserve"> noted over 200 years ago, “the word is not to be found in </w:t>
      </w:r>
      <w:proofErr w:type="gramStart"/>
      <w:r w:rsidRPr="00631BCC">
        <w:rPr>
          <w:rFonts w:ascii="Arial Narrow" w:eastAsia="Times New Roman" w:hAnsi="Arial Narrow" w:cs="Times New Roman"/>
          <w:color w:val="000000"/>
          <w:sz w:val="24"/>
          <w:szCs w:val="24"/>
        </w:rPr>
        <w:t>a[</w:t>
      </w:r>
      <w:proofErr w:type="spellStart"/>
      <w:proofErr w:type="gramEnd"/>
      <w:r w:rsidRPr="00631BCC">
        <w:rPr>
          <w:rFonts w:ascii="Arial Narrow" w:eastAsia="Times New Roman" w:hAnsi="Arial Narrow" w:cs="Times New Roman"/>
          <w:color w:val="000000"/>
          <w:sz w:val="24"/>
          <w:szCs w:val="24"/>
        </w:rPr>
        <w:t>ny</w:t>
      </w:r>
      <w:proofErr w:type="spellEnd"/>
      <w:r w:rsidRPr="00631BCC">
        <w:rPr>
          <w:rFonts w:ascii="Arial Narrow" w:eastAsia="Times New Roman" w:hAnsi="Arial Narrow" w:cs="Times New Roman"/>
          <w:color w:val="000000"/>
          <w:sz w:val="24"/>
          <w:szCs w:val="24"/>
        </w:rPr>
        <w:t xml:space="preserve">] systematic description of nature,” that is, the term </w:t>
      </w:r>
      <w:r w:rsidRPr="00631BCC">
        <w:rPr>
          <w:rFonts w:ascii="Arial Narrow" w:eastAsia="Times New Roman" w:hAnsi="Arial Narrow" w:cs="Times New Roman"/>
          <w:i/>
          <w:iCs/>
          <w:color w:val="000000"/>
          <w:sz w:val="24"/>
          <w:szCs w:val="24"/>
        </w:rPr>
        <w:t>race</w:t>
      </w:r>
      <w:r w:rsidRPr="00631BCC">
        <w:rPr>
          <w:rFonts w:ascii="Arial Narrow" w:eastAsia="Times New Roman" w:hAnsi="Arial Narrow" w:cs="Times New Roman"/>
          <w:color w:val="000000"/>
          <w:sz w:val="24"/>
          <w:szCs w:val="24"/>
        </w:rPr>
        <w:t xml:space="preserve"> does not refer to a formal zoological or botanical taxonomic category. Instead, terms such as </w:t>
      </w:r>
      <w:r w:rsidRPr="00411F77">
        <w:rPr>
          <w:rFonts w:ascii="Arial Narrow" w:eastAsia="Times New Roman" w:hAnsi="Arial Narrow" w:cs="Times New Roman"/>
          <w:i/>
          <w:color w:val="000000"/>
          <w:sz w:val="24"/>
          <w:szCs w:val="24"/>
        </w:rPr>
        <w:t>genus</w:t>
      </w:r>
      <w:r w:rsidRPr="00631BCC">
        <w:rPr>
          <w:rFonts w:ascii="Arial Narrow" w:eastAsia="Times New Roman" w:hAnsi="Arial Narrow" w:cs="Times New Roman"/>
          <w:color w:val="000000"/>
          <w:sz w:val="24"/>
          <w:szCs w:val="24"/>
        </w:rPr>
        <w:t xml:space="preserve">, </w:t>
      </w:r>
      <w:r w:rsidRPr="00411F77">
        <w:rPr>
          <w:rFonts w:ascii="Arial Narrow" w:eastAsia="Times New Roman" w:hAnsi="Arial Narrow" w:cs="Times New Roman"/>
          <w:i/>
          <w:color w:val="000000"/>
          <w:sz w:val="24"/>
          <w:szCs w:val="24"/>
        </w:rPr>
        <w:t>species</w:t>
      </w:r>
      <w:r w:rsidRPr="00631BCC">
        <w:rPr>
          <w:rFonts w:ascii="Arial Narrow" w:eastAsia="Times New Roman" w:hAnsi="Arial Narrow" w:cs="Times New Roman"/>
          <w:color w:val="000000"/>
          <w:sz w:val="24"/>
          <w:szCs w:val="24"/>
        </w:rPr>
        <w:t xml:space="preserve">, and </w:t>
      </w:r>
      <w:r w:rsidRPr="00411F77">
        <w:rPr>
          <w:rFonts w:ascii="Arial Narrow" w:eastAsia="Times New Roman" w:hAnsi="Arial Narrow" w:cs="Times New Roman"/>
          <w:i/>
          <w:color w:val="000000"/>
          <w:sz w:val="24"/>
          <w:szCs w:val="24"/>
        </w:rPr>
        <w:t>subspecies/variety</w:t>
      </w:r>
      <w:r w:rsidRPr="00631BCC">
        <w:rPr>
          <w:rFonts w:ascii="Arial Narrow" w:eastAsia="Times New Roman" w:hAnsi="Arial Narrow" w:cs="Times New Roman"/>
          <w:color w:val="000000"/>
          <w:sz w:val="24"/>
          <w:szCs w:val="24"/>
        </w:rPr>
        <w:t xml:space="preserve"> did and do. Historically, in context to natural history,</w:t>
      </w:r>
      <w:r w:rsidRPr="00631BCC">
        <w:rPr>
          <w:rFonts w:ascii="Arial Narrow" w:eastAsia="Times New Roman" w:hAnsi="Arial Narrow" w:cs="Times New Roman"/>
          <w:i/>
          <w:iCs/>
          <w:color w:val="000000"/>
          <w:sz w:val="24"/>
          <w:szCs w:val="24"/>
        </w:rPr>
        <w:t xml:space="preserve"> race </w:t>
      </w:r>
      <w:r w:rsidRPr="00631BCC">
        <w:rPr>
          <w:rFonts w:ascii="Arial Narrow" w:eastAsia="Times New Roman" w:hAnsi="Arial Narrow" w:cs="Times New Roman"/>
          <w:color w:val="000000"/>
          <w:sz w:val="24"/>
          <w:szCs w:val="24"/>
        </w:rPr>
        <w:t xml:space="preserve">simply referred to lineage. Insofar as taxa, and other groups such as domestic breeds and infrasubspecific varieties, were understood to be these, they were called </w:t>
      </w:r>
      <w:r w:rsidRPr="00631BCC">
        <w:rPr>
          <w:rFonts w:ascii="Arial Narrow" w:eastAsia="Times New Roman" w:hAnsi="Arial Narrow" w:cs="Times New Roman"/>
          <w:i/>
          <w:iCs/>
          <w:color w:val="000000"/>
          <w:sz w:val="24"/>
          <w:szCs w:val="24"/>
        </w:rPr>
        <w:t>races</w:t>
      </w:r>
      <w:r w:rsidRPr="00631BCC">
        <w:rPr>
          <w:rFonts w:ascii="Arial Narrow" w:eastAsia="Times New Roman" w:hAnsi="Arial Narrow" w:cs="Times New Roman"/>
          <w:color w:val="000000"/>
          <w:sz w:val="24"/>
          <w:szCs w:val="24"/>
        </w:rPr>
        <w:t xml:space="preserve">. Thus one could speak of the human race (lineage), the Tartar race (lineage), or a particular race (lineage) of poultry or strawberries. As for their third criticism, “pattern based” seems simply to mean “class based” – to refer to groups defined in terms of patterns of traits. This is a strange criticism since the authors apparently have no problem with the same types of groups traveling under the name of </w:t>
      </w:r>
      <w:r w:rsidRPr="00631BCC">
        <w:rPr>
          <w:rFonts w:ascii="Arial Narrow" w:eastAsia="Times New Roman" w:hAnsi="Arial Narrow" w:cs="Times New Roman"/>
          <w:i/>
          <w:iCs/>
          <w:color w:val="000000"/>
          <w:sz w:val="24"/>
          <w:szCs w:val="24"/>
        </w:rPr>
        <w:t>genetic</w:t>
      </w:r>
      <w:r w:rsidR="00411F77">
        <w:rPr>
          <w:rFonts w:ascii="Arial Narrow" w:eastAsia="Times New Roman" w:hAnsi="Arial Narrow" w:cs="Times New Roman"/>
          <w:i/>
          <w:iCs/>
          <w:color w:val="000000"/>
          <w:sz w:val="24"/>
          <w:szCs w:val="24"/>
        </w:rPr>
        <w:t xml:space="preserve"> </w:t>
      </w:r>
      <w:r w:rsidRPr="00631BCC">
        <w:rPr>
          <w:rFonts w:ascii="Arial Narrow" w:eastAsia="Times New Roman" w:hAnsi="Arial Narrow" w:cs="Times New Roman"/>
          <w:i/>
          <w:iCs/>
          <w:color w:val="000000"/>
          <w:sz w:val="24"/>
          <w:szCs w:val="24"/>
        </w:rPr>
        <w:t>population</w:t>
      </w:r>
      <w:r w:rsidRPr="00631BCC">
        <w:rPr>
          <w:rFonts w:ascii="Arial Narrow" w:eastAsia="Times New Roman" w:hAnsi="Arial Narrow" w:cs="Times New Roman"/>
          <w:color w:val="000000"/>
          <w:sz w:val="24"/>
          <w:szCs w:val="24"/>
        </w:rPr>
        <w:t xml:space="preserve"> and presumably </w:t>
      </w:r>
      <w:r w:rsidRPr="00631BCC">
        <w:rPr>
          <w:rFonts w:ascii="Arial Narrow" w:eastAsia="Times New Roman" w:hAnsi="Arial Narrow" w:cs="Times New Roman"/>
          <w:i/>
          <w:iCs/>
          <w:color w:val="000000"/>
          <w:sz w:val="24"/>
          <w:szCs w:val="24"/>
        </w:rPr>
        <w:t>BGA group</w:t>
      </w:r>
      <w:r w:rsidRPr="00631BCC">
        <w:rPr>
          <w:rFonts w:ascii="Arial Narrow" w:eastAsia="Times New Roman" w:hAnsi="Arial Narrow" w:cs="Times New Roman"/>
          <w:color w:val="000000"/>
          <w:sz w:val="24"/>
          <w:szCs w:val="24"/>
        </w:rPr>
        <w:t>. The opposition, in this regards, seems to be not to “pattern-based” concepts, per se, but to a word which connects dense conceptual networks to the sanitized “pattern-based” concepts which they feel more co</w:t>
      </w:r>
      <w:r w:rsidR="004454E3" w:rsidRPr="00631BCC">
        <w:rPr>
          <w:rFonts w:ascii="Arial Narrow" w:eastAsia="Times New Roman" w:hAnsi="Arial Narrow" w:cs="Times New Roman"/>
          <w:color w:val="000000"/>
          <w:sz w:val="24"/>
          <w:szCs w:val="24"/>
        </w:rPr>
        <w:t>m</w:t>
      </w:r>
      <w:r w:rsidRPr="00631BCC">
        <w:rPr>
          <w:rFonts w:ascii="Arial Narrow" w:eastAsia="Times New Roman" w:hAnsi="Arial Narrow" w:cs="Times New Roman"/>
          <w:color w:val="000000"/>
          <w:sz w:val="24"/>
          <w:szCs w:val="24"/>
        </w:rPr>
        <w:t xml:space="preserve">fortable using. </w:t>
      </w:r>
    </w:p>
    <w:p w:rsidR="000A218A" w:rsidRPr="00631BCC" w:rsidRDefault="000A218A" w:rsidP="00942303">
      <w:pPr>
        <w:spacing w:after="0" w:line="240" w:lineRule="auto"/>
        <w:ind w:firstLine="720"/>
        <w:rPr>
          <w:rFonts w:ascii="Arial Narrow" w:eastAsia="Times New Roman" w:hAnsi="Arial Narrow" w:cs="Times New Roman"/>
          <w:sz w:val="24"/>
          <w:szCs w:val="24"/>
        </w:rPr>
      </w:pPr>
      <w:r w:rsidRPr="00631BCC">
        <w:rPr>
          <w:rFonts w:ascii="Arial Narrow" w:eastAsia="Times New Roman" w:hAnsi="Arial Narrow" w:cs="Times New Roman"/>
          <w:color w:val="000000"/>
          <w:sz w:val="24"/>
          <w:szCs w:val="24"/>
        </w:rPr>
        <w:lastRenderedPageBreak/>
        <w:t xml:space="preserve">Regardless, it cannot be denied that </w:t>
      </w:r>
      <w:r w:rsidRPr="00631BCC">
        <w:rPr>
          <w:rFonts w:ascii="Arial Narrow" w:eastAsia="Times New Roman" w:hAnsi="Arial Narrow" w:cs="Times New Roman"/>
          <w:i/>
          <w:iCs/>
          <w:color w:val="000000"/>
          <w:sz w:val="24"/>
          <w:szCs w:val="24"/>
        </w:rPr>
        <w:t>race</w:t>
      </w:r>
      <w:r w:rsidRPr="00631BCC">
        <w:rPr>
          <w:rFonts w:ascii="Arial Narrow" w:eastAsia="Times New Roman" w:hAnsi="Arial Narrow" w:cs="Times New Roman"/>
          <w:color w:val="000000"/>
          <w:sz w:val="24"/>
          <w:szCs w:val="24"/>
        </w:rPr>
        <w:t xml:space="preserve">, the term, especially presently, suffers from having multiple, inconsistent, and disputed definitions. And yet there is nonetheless something in nature to be described, which the term, however ambiguously, used to. A clearly articulated, unifying concept is needed to fully understand biological variation in line with the Kantian/Darwinian principle for natural history – a concept of specific and </w:t>
      </w:r>
      <w:proofErr w:type="spellStart"/>
      <w:r w:rsidRPr="00631BCC">
        <w:rPr>
          <w:rFonts w:ascii="Arial Narrow" w:eastAsia="Times New Roman" w:hAnsi="Arial Narrow" w:cs="Times New Roman"/>
          <w:color w:val="000000"/>
          <w:sz w:val="24"/>
          <w:szCs w:val="24"/>
        </w:rPr>
        <w:t>infraspecific</w:t>
      </w:r>
      <w:proofErr w:type="spellEnd"/>
      <w:r w:rsidRPr="00631BCC">
        <w:rPr>
          <w:rFonts w:ascii="Arial Narrow" w:eastAsia="Times New Roman" w:hAnsi="Arial Narrow" w:cs="Times New Roman"/>
          <w:color w:val="000000"/>
          <w:sz w:val="24"/>
          <w:szCs w:val="24"/>
        </w:rPr>
        <w:t xml:space="preserve"> divisions of organisms arraigned in terms of propinquity of descent. By assigning the neutral term</w:t>
      </w:r>
      <w:r w:rsidRPr="00631BCC">
        <w:rPr>
          <w:rFonts w:ascii="Arial Narrow" w:eastAsia="Times New Roman" w:hAnsi="Arial Narrow" w:cs="Times New Roman"/>
          <w:i/>
          <w:iCs/>
          <w:color w:val="000000"/>
          <w:sz w:val="24"/>
          <w:szCs w:val="24"/>
        </w:rPr>
        <w:t>, lineage population</w:t>
      </w:r>
      <w:r w:rsidRPr="00631BCC">
        <w:rPr>
          <w:rFonts w:ascii="Arial Narrow" w:eastAsia="Times New Roman" w:hAnsi="Arial Narrow" w:cs="Times New Roman"/>
          <w:color w:val="000000"/>
          <w:sz w:val="24"/>
          <w:szCs w:val="24"/>
        </w:rPr>
        <w:t xml:space="preserve">, to this concept, future misconceptions are avoided. With this analytic concept on hand, it can be investigated if concepts referenced by other more frequently used terms have identical meanings. </w:t>
      </w:r>
    </w:p>
    <w:p w:rsidR="000A218A" w:rsidRPr="00631BCC" w:rsidRDefault="000A218A" w:rsidP="00942303">
      <w:pPr>
        <w:spacing w:after="0" w:line="240" w:lineRule="auto"/>
        <w:ind w:firstLine="720"/>
        <w:rPr>
          <w:rFonts w:ascii="Arial Narrow" w:eastAsia="Times New Roman" w:hAnsi="Arial Narrow" w:cs="Times New Roman"/>
          <w:color w:val="000000"/>
          <w:sz w:val="24"/>
          <w:szCs w:val="24"/>
        </w:rPr>
      </w:pPr>
      <w:r w:rsidRPr="00631BCC">
        <w:rPr>
          <w:rFonts w:ascii="Arial Narrow" w:eastAsia="Times New Roman" w:hAnsi="Arial Narrow" w:cs="Times New Roman"/>
          <w:color w:val="000000"/>
          <w:sz w:val="24"/>
          <w:szCs w:val="24"/>
        </w:rPr>
        <w:t xml:space="preserve">Some limitations of the concept are worth reiterating. While the lineage population construct is useful, as testified by the number of studies which employ closely related and overlapping constructs, not all lineage-based variation is captured by the concept. </w:t>
      </w:r>
      <w:proofErr w:type="spellStart"/>
      <w:r w:rsidR="00D74A20" w:rsidRPr="006839CE">
        <w:rPr>
          <w:rFonts w:ascii="Arial Narrow" w:eastAsia="Times New Roman" w:hAnsi="Arial Narrow" w:cs="Times New Roman"/>
          <w:color w:val="0070C0"/>
          <w:sz w:val="24"/>
          <w:szCs w:val="24"/>
        </w:rPr>
        <w:t>Hausdorf</w:t>
      </w:r>
      <w:proofErr w:type="spellEnd"/>
      <w:r w:rsidR="00D74A20" w:rsidRPr="006839CE">
        <w:rPr>
          <w:rFonts w:ascii="Arial Narrow" w:eastAsia="Times New Roman" w:hAnsi="Arial Narrow" w:cs="Times New Roman"/>
          <w:color w:val="0070C0"/>
          <w:sz w:val="24"/>
          <w:szCs w:val="24"/>
        </w:rPr>
        <w:t xml:space="preserve"> (2011)</w:t>
      </w:r>
      <w:r w:rsidRPr="00631BCC">
        <w:rPr>
          <w:rFonts w:ascii="Arial Narrow" w:eastAsia="Times New Roman" w:hAnsi="Arial Narrow" w:cs="Times New Roman"/>
          <w:color w:val="000000"/>
          <w:sz w:val="24"/>
          <w:szCs w:val="24"/>
        </w:rPr>
        <w:t xml:space="preserve"> has made a similar point regardi</w:t>
      </w:r>
      <w:r w:rsidR="009A5EDC">
        <w:rPr>
          <w:rFonts w:ascii="Arial Narrow" w:eastAsia="Times New Roman" w:hAnsi="Arial Narrow" w:cs="Times New Roman"/>
          <w:color w:val="000000"/>
          <w:sz w:val="24"/>
          <w:szCs w:val="24"/>
        </w:rPr>
        <w:t>ng the genotypic-cluster concept</w:t>
      </w:r>
      <w:r w:rsidRPr="00631BCC">
        <w:rPr>
          <w:rFonts w:ascii="Arial Narrow" w:eastAsia="Times New Roman" w:hAnsi="Arial Narrow" w:cs="Times New Roman"/>
          <w:color w:val="000000"/>
          <w:sz w:val="24"/>
          <w:szCs w:val="24"/>
        </w:rPr>
        <w:t xml:space="preserve"> of species in context to discussion of a general species concept. In particular, not all “biological entities whose members propagate themselves to form lineages” (de </w:t>
      </w:r>
      <w:proofErr w:type="spellStart"/>
      <w:r w:rsidRPr="00631BCC">
        <w:rPr>
          <w:rFonts w:ascii="Arial Narrow" w:eastAsia="Times New Roman" w:hAnsi="Arial Narrow" w:cs="Times New Roman"/>
          <w:color w:val="000000"/>
          <w:sz w:val="24"/>
          <w:szCs w:val="24"/>
        </w:rPr>
        <w:t>Queiroz</w:t>
      </w:r>
      <w:proofErr w:type="spellEnd"/>
      <w:r w:rsidR="009A5EDC">
        <w:rPr>
          <w:rFonts w:ascii="Arial Narrow" w:eastAsia="Times New Roman" w:hAnsi="Arial Narrow" w:cs="Times New Roman"/>
          <w:color w:val="000000"/>
          <w:sz w:val="24"/>
          <w:szCs w:val="24"/>
        </w:rPr>
        <w:t xml:space="preserve"> </w:t>
      </w:r>
      <w:r w:rsidRPr="00631BCC">
        <w:rPr>
          <w:rFonts w:ascii="Arial Narrow" w:eastAsia="Times New Roman" w:hAnsi="Arial Narrow" w:cs="Times New Roman"/>
          <w:color w:val="000000"/>
          <w:sz w:val="24"/>
          <w:szCs w:val="24"/>
        </w:rPr>
        <w:t xml:space="preserve">1999) are captured by the concept. As such, some of the entities which historically were called </w:t>
      </w:r>
      <w:r w:rsidRPr="00631BCC">
        <w:rPr>
          <w:rFonts w:ascii="Arial Narrow" w:eastAsia="Times New Roman" w:hAnsi="Arial Narrow" w:cs="Times New Roman"/>
          <w:i/>
          <w:iCs/>
          <w:color w:val="000000"/>
          <w:sz w:val="24"/>
          <w:szCs w:val="24"/>
        </w:rPr>
        <w:t>races</w:t>
      </w:r>
      <w:r w:rsidRPr="00631BCC">
        <w:rPr>
          <w:rFonts w:ascii="Arial Narrow" w:eastAsia="Times New Roman" w:hAnsi="Arial Narrow" w:cs="Times New Roman"/>
          <w:color w:val="000000"/>
          <w:sz w:val="24"/>
          <w:szCs w:val="24"/>
        </w:rPr>
        <w:t xml:space="preserve"> are unidentified by this concept.</w:t>
      </w:r>
    </w:p>
    <w:p w:rsidR="00450772" w:rsidRPr="00631BCC" w:rsidRDefault="00450772" w:rsidP="00942303">
      <w:pPr>
        <w:spacing w:after="0" w:line="240" w:lineRule="auto"/>
        <w:rPr>
          <w:rFonts w:ascii="Arial Narrow" w:eastAsia="Times New Roman" w:hAnsi="Arial Narrow" w:cs="Times New Roman"/>
          <w:b/>
          <w:bCs/>
          <w:color w:val="000000"/>
          <w:sz w:val="24"/>
          <w:szCs w:val="24"/>
        </w:rPr>
      </w:pPr>
    </w:p>
    <w:p w:rsidR="002C2A72" w:rsidRPr="00631BCC" w:rsidRDefault="002C2A72" w:rsidP="00942303">
      <w:pPr>
        <w:spacing w:after="0" w:line="240" w:lineRule="auto"/>
        <w:rPr>
          <w:rFonts w:ascii="Arial Narrow" w:eastAsia="Times New Roman" w:hAnsi="Arial Narrow" w:cs="Times New Roman"/>
          <w:b/>
          <w:bCs/>
          <w:color w:val="000000"/>
          <w:sz w:val="24"/>
          <w:szCs w:val="24"/>
        </w:rPr>
      </w:pPr>
    </w:p>
    <w:p w:rsidR="00337F96" w:rsidRPr="00631BCC" w:rsidRDefault="000A218A" w:rsidP="00DA438B">
      <w:pPr>
        <w:spacing w:after="0" w:line="240" w:lineRule="auto"/>
        <w:jc w:val="center"/>
        <w:rPr>
          <w:rFonts w:ascii="Arial Narrow" w:eastAsia="Times New Roman" w:hAnsi="Arial Narrow" w:cs="Times New Roman"/>
          <w:sz w:val="24"/>
          <w:szCs w:val="24"/>
        </w:rPr>
      </w:pPr>
      <w:r w:rsidRPr="00631BCC">
        <w:rPr>
          <w:rFonts w:ascii="Arial Narrow" w:eastAsia="Times New Roman" w:hAnsi="Arial Narrow" w:cs="Times New Roman"/>
          <w:b/>
          <w:bCs/>
          <w:color w:val="000000"/>
          <w:sz w:val="24"/>
          <w:szCs w:val="24"/>
        </w:rPr>
        <w:t>References</w:t>
      </w:r>
    </w:p>
    <w:p w:rsidR="00450772" w:rsidRPr="00631BCC" w:rsidRDefault="00450772" w:rsidP="00DA438B">
      <w:pPr>
        <w:spacing w:before="180" w:after="0" w:line="240" w:lineRule="auto"/>
        <w:rPr>
          <w:rFonts w:ascii="Arial Narrow" w:hAnsi="Arial Narrow"/>
          <w:color w:val="000000" w:themeColor="text1"/>
          <w:sz w:val="24"/>
          <w:szCs w:val="24"/>
        </w:rPr>
      </w:pPr>
      <w:proofErr w:type="spellStart"/>
      <w:r w:rsidRPr="00631BCC">
        <w:rPr>
          <w:rFonts w:ascii="Arial Narrow" w:eastAsia="Times New Roman" w:hAnsi="Arial Narrow" w:cs="Times New Roman"/>
          <w:color w:val="000000" w:themeColor="text1"/>
          <w:sz w:val="24"/>
          <w:szCs w:val="24"/>
        </w:rPr>
        <w:t>Allaby</w:t>
      </w:r>
      <w:proofErr w:type="spellEnd"/>
      <w:r w:rsidRPr="00631BCC">
        <w:rPr>
          <w:rFonts w:ascii="Arial Narrow" w:eastAsia="Times New Roman" w:hAnsi="Arial Narrow" w:cs="Times New Roman"/>
          <w:color w:val="000000" w:themeColor="text1"/>
          <w:sz w:val="24"/>
          <w:szCs w:val="24"/>
        </w:rPr>
        <w:t xml:space="preserve">, M. (2013). </w:t>
      </w:r>
      <w:r w:rsidRPr="00631BCC">
        <w:rPr>
          <w:rFonts w:ascii="Arial Narrow" w:eastAsia="Times New Roman" w:hAnsi="Arial Narrow" w:cs="Times New Roman"/>
          <w:i/>
          <w:color w:val="000000" w:themeColor="text1"/>
          <w:sz w:val="24"/>
          <w:szCs w:val="24"/>
        </w:rPr>
        <w:t>A Dictionary of Geology and Earth Sciences</w:t>
      </w:r>
      <w:r w:rsidRPr="00631BCC">
        <w:rPr>
          <w:rFonts w:ascii="Arial Narrow" w:eastAsia="Times New Roman" w:hAnsi="Arial Narrow" w:cs="Times New Roman"/>
          <w:color w:val="000000" w:themeColor="text1"/>
          <w:sz w:val="24"/>
          <w:szCs w:val="24"/>
        </w:rPr>
        <w:t>, 4</w:t>
      </w:r>
      <w:r w:rsidRPr="00631BCC">
        <w:rPr>
          <w:rFonts w:ascii="Arial Narrow" w:eastAsia="Times New Roman" w:hAnsi="Arial Narrow" w:cs="Times New Roman"/>
          <w:color w:val="000000" w:themeColor="text1"/>
          <w:sz w:val="24"/>
          <w:szCs w:val="24"/>
          <w:vertAlign w:val="superscript"/>
        </w:rPr>
        <w:t>th</w:t>
      </w:r>
      <w:r w:rsidRPr="00631BCC">
        <w:rPr>
          <w:rFonts w:ascii="Arial Narrow" w:eastAsia="Times New Roman" w:hAnsi="Arial Narrow" w:cs="Times New Roman"/>
          <w:color w:val="000000" w:themeColor="text1"/>
          <w:sz w:val="24"/>
          <w:szCs w:val="24"/>
        </w:rPr>
        <w:t xml:space="preserve"> edition. Oxford University Press.</w:t>
      </w:r>
    </w:p>
    <w:p w:rsidR="00D73102" w:rsidRDefault="00450772" w:rsidP="00D73102">
      <w:pPr>
        <w:spacing w:before="180" w:after="0" w:line="240" w:lineRule="auto"/>
        <w:rPr>
          <w:rFonts w:ascii="Arial Narrow" w:eastAsia="Times New Roman" w:hAnsi="Arial Narrow" w:cs="Times New Roman"/>
          <w:color w:val="000000" w:themeColor="text1"/>
          <w:sz w:val="24"/>
          <w:szCs w:val="24"/>
        </w:rPr>
      </w:pPr>
      <w:bookmarkStart w:id="1" w:name="_30j0zll" w:colFirst="0" w:colLast="0"/>
      <w:bookmarkEnd w:id="1"/>
      <w:proofErr w:type="spellStart"/>
      <w:r w:rsidRPr="00631BCC">
        <w:rPr>
          <w:rFonts w:ascii="Arial Narrow" w:eastAsia="Times New Roman" w:hAnsi="Arial Narrow" w:cs="Times New Roman"/>
          <w:color w:val="000000" w:themeColor="text1"/>
          <w:sz w:val="24"/>
          <w:szCs w:val="24"/>
        </w:rPr>
        <w:t>Aulchenko</w:t>
      </w:r>
      <w:proofErr w:type="spellEnd"/>
      <w:r w:rsidRPr="00631BCC">
        <w:rPr>
          <w:rFonts w:ascii="Arial Narrow" w:eastAsia="Times New Roman" w:hAnsi="Arial Narrow" w:cs="Times New Roman"/>
          <w:color w:val="000000" w:themeColor="text1"/>
          <w:sz w:val="24"/>
          <w:szCs w:val="24"/>
        </w:rPr>
        <w:t xml:space="preserve">, Y.S. (2010). Effects of population structure in genome-wide association studies. </w:t>
      </w:r>
      <w:r w:rsidRPr="00631BCC">
        <w:rPr>
          <w:rFonts w:ascii="Arial Narrow" w:eastAsia="Times New Roman" w:hAnsi="Arial Narrow" w:cs="Times New Roman"/>
          <w:i/>
          <w:color w:val="000000" w:themeColor="text1"/>
          <w:sz w:val="24"/>
          <w:szCs w:val="24"/>
        </w:rPr>
        <w:t>Analysis of Complex Disease Association Studies: A Practical Guide</w:t>
      </w:r>
      <w:r w:rsidRPr="00631BCC">
        <w:rPr>
          <w:rFonts w:ascii="Arial Narrow" w:eastAsia="Times New Roman" w:hAnsi="Arial Narrow" w:cs="Times New Roman"/>
          <w:color w:val="000000" w:themeColor="text1"/>
          <w:sz w:val="24"/>
          <w:szCs w:val="24"/>
        </w:rPr>
        <w:t xml:space="preserve"> 123.</w:t>
      </w:r>
    </w:p>
    <w:p w:rsidR="00F37D91" w:rsidRPr="00D73102" w:rsidRDefault="00F37D91" w:rsidP="00D73102">
      <w:pPr>
        <w:spacing w:before="180" w:after="0" w:line="240" w:lineRule="auto"/>
        <w:rPr>
          <w:rFonts w:ascii="Arial Narrow" w:eastAsia="Times New Roman" w:hAnsi="Arial Narrow" w:cs="Times New Roman"/>
          <w:color w:val="000000" w:themeColor="text1"/>
          <w:sz w:val="24"/>
          <w:szCs w:val="24"/>
        </w:rPr>
      </w:pPr>
      <w:r>
        <w:rPr>
          <w:rFonts w:ascii="Arial Narrow" w:eastAsia="Times New Roman" w:hAnsi="Arial Narrow" w:cs="Times New Roman"/>
          <w:color w:val="000000"/>
          <w:sz w:val="24"/>
          <w:szCs w:val="24"/>
        </w:rPr>
        <w:t>Beatty, John.</w:t>
      </w:r>
      <w:r w:rsidRPr="00F37D91">
        <w:rPr>
          <w:rFonts w:ascii="Arial Narrow" w:eastAsia="Times New Roman" w:hAnsi="Arial Narrow" w:cs="Times New Roman"/>
          <w:color w:val="000000"/>
          <w:sz w:val="24"/>
          <w:szCs w:val="24"/>
        </w:rPr>
        <w:t xml:space="preserve"> </w:t>
      </w:r>
      <w:r>
        <w:rPr>
          <w:rFonts w:ascii="Arial Narrow" w:eastAsia="Times New Roman" w:hAnsi="Arial Narrow" w:cs="Times New Roman"/>
          <w:color w:val="000000"/>
          <w:sz w:val="24"/>
          <w:szCs w:val="24"/>
        </w:rPr>
        <w:t>(</w:t>
      </w:r>
      <w:r w:rsidRPr="00F37D91">
        <w:rPr>
          <w:rFonts w:ascii="Arial Narrow" w:eastAsia="Times New Roman" w:hAnsi="Arial Narrow" w:cs="Times New Roman"/>
          <w:color w:val="000000"/>
          <w:sz w:val="24"/>
          <w:szCs w:val="24"/>
        </w:rPr>
        <w:t>1985</w:t>
      </w:r>
      <w:r>
        <w:rPr>
          <w:rFonts w:ascii="Arial Narrow" w:eastAsia="Times New Roman" w:hAnsi="Arial Narrow" w:cs="Times New Roman"/>
          <w:color w:val="000000"/>
          <w:sz w:val="24"/>
          <w:szCs w:val="24"/>
        </w:rPr>
        <w:t xml:space="preserve">). </w:t>
      </w:r>
      <w:r w:rsidRPr="00F37D91">
        <w:rPr>
          <w:rFonts w:ascii="Arial Narrow" w:eastAsia="Times New Roman" w:hAnsi="Arial Narrow" w:cs="Times New Roman"/>
          <w:color w:val="000000"/>
          <w:sz w:val="24"/>
          <w:szCs w:val="24"/>
        </w:rPr>
        <w:t>Spea</w:t>
      </w:r>
      <w:r>
        <w:rPr>
          <w:rFonts w:ascii="Arial Narrow" w:eastAsia="Times New Roman" w:hAnsi="Arial Narrow" w:cs="Times New Roman"/>
          <w:color w:val="000000"/>
          <w:sz w:val="24"/>
          <w:szCs w:val="24"/>
        </w:rPr>
        <w:t>k of Species: Darwin's Strategy. I</w:t>
      </w:r>
      <w:r w:rsidRPr="00F37D91">
        <w:rPr>
          <w:rFonts w:ascii="Arial Narrow" w:eastAsia="Times New Roman" w:hAnsi="Arial Narrow" w:cs="Times New Roman"/>
          <w:color w:val="000000"/>
          <w:sz w:val="24"/>
          <w:szCs w:val="24"/>
        </w:rPr>
        <w:t xml:space="preserve">n David Kohn (ed.), </w:t>
      </w:r>
      <w:proofErr w:type="gramStart"/>
      <w:r w:rsidRPr="00F37D91">
        <w:rPr>
          <w:rFonts w:ascii="Arial Narrow" w:eastAsia="Times New Roman" w:hAnsi="Arial Narrow" w:cs="Times New Roman"/>
          <w:color w:val="000000"/>
          <w:sz w:val="24"/>
          <w:szCs w:val="24"/>
        </w:rPr>
        <w:t>The</w:t>
      </w:r>
      <w:proofErr w:type="gramEnd"/>
      <w:r w:rsidRPr="00F37D91">
        <w:rPr>
          <w:rFonts w:ascii="Arial Narrow" w:eastAsia="Times New Roman" w:hAnsi="Arial Narrow" w:cs="Times New Roman"/>
          <w:color w:val="000000"/>
          <w:sz w:val="24"/>
          <w:szCs w:val="24"/>
        </w:rPr>
        <w:t xml:space="preserve"> Darwinian Heritage,</w:t>
      </w:r>
      <w:r>
        <w:rPr>
          <w:rFonts w:ascii="Arial Narrow" w:eastAsia="Times New Roman" w:hAnsi="Arial Narrow" w:cs="Times New Roman"/>
          <w:color w:val="000000"/>
          <w:sz w:val="24"/>
          <w:szCs w:val="24"/>
        </w:rPr>
        <w:t xml:space="preserve"> pp. 265-</w:t>
      </w:r>
      <w:r w:rsidR="005C5711">
        <w:rPr>
          <w:rFonts w:ascii="Arial Narrow" w:eastAsia="Times New Roman" w:hAnsi="Arial Narrow" w:cs="Times New Roman"/>
          <w:color w:val="000000"/>
          <w:sz w:val="24"/>
          <w:szCs w:val="24"/>
        </w:rPr>
        <w:t>2</w:t>
      </w:r>
      <w:r w:rsidRPr="00F37D91">
        <w:rPr>
          <w:rFonts w:ascii="Arial Narrow" w:eastAsia="Times New Roman" w:hAnsi="Arial Narrow" w:cs="Times New Roman"/>
          <w:color w:val="000000"/>
          <w:sz w:val="24"/>
          <w:szCs w:val="24"/>
        </w:rPr>
        <w:t>82</w:t>
      </w:r>
      <w:r>
        <w:rPr>
          <w:rFonts w:ascii="Arial Narrow" w:eastAsia="Times New Roman" w:hAnsi="Arial Narrow" w:cs="Times New Roman"/>
          <w:color w:val="000000"/>
          <w:sz w:val="24"/>
          <w:szCs w:val="24"/>
        </w:rPr>
        <w:t>.</w:t>
      </w:r>
      <w:r w:rsidRPr="00F37D91">
        <w:rPr>
          <w:rFonts w:ascii="Arial Narrow" w:eastAsia="Times New Roman" w:hAnsi="Arial Narrow" w:cs="Times New Roman"/>
          <w:color w:val="000000"/>
          <w:sz w:val="24"/>
          <w:szCs w:val="24"/>
        </w:rPr>
        <w:t xml:space="preserve"> </w:t>
      </w:r>
      <w:r>
        <w:rPr>
          <w:rFonts w:ascii="Arial Narrow" w:eastAsia="Times New Roman" w:hAnsi="Arial Narrow" w:cs="Times New Roman"/>
          <w:color w:val="000000"/>
          <w:sz w:val="24"/>
          <w:szCs w:val="24"/>
        </w:rPr>
        <w:t xml:space="preserve">Princeton: </w:t>
      </w:r>
      <w:r w:rsidRPr="00F37D91">
        <w:rPr>
          <w:rFonts w:ascii="Arial Narrow" w:eastAsia="Times New Roman" w:hAnsi="Arial Narrow" w:cs="Times New Roman"/>
          <w:color w:val="000000"/>
          <w:sz w:val="24"/>
          <w:szCs w:val="24"/>
        </w:rPr>
        <w:t>Princeton University Pr</w:t>
      </w:r>
      <w:r>
        <w:rPr>
          <w:rFonts w:ascii="Arial Narrow" w:eastAsia="Times New Roman" w:hAnsi="Arial Narrow" w:cs="Times New Roman"/>
          <w:color w:val="000000"/>
          <w:sz w:val="24"/>
          <w:szCs w:val="24"/>
        </w:rPr>
        <w:t>ess.</w:t>
      </w:r>
    </w:p>
    <w:p w:rsidR="0036735C" w:rsidRPr="00631BCC" w:rsidRDefault="0036735C" w:rsidP="0036735C">
      <w:pPr>
        <w:spacing w:before="180" w:after="0" w:line="240" w:lineRule="auto"/>
        <w:rPr>
          <w:rFonts w:ascii="Arial Narrow" w:eastAsia="Times New Roman" w:hAnsi="Arial Narrow" w:cs="Times New Roman"/>
          <w:sz w:val="24"/>
          <w:szCs w:val="24"/>
        </w:rPr>
      </w:pPr>
      <w:proofErr w:type="spellStart"/>
      <w:r w:rsidRPr="00631BCC">
        <w:rPr>
          <w:rFonts w:ascii="Arial Narrow" w:eastAsia="Times New Roman" w:hAnsi="Arial Narrow" w:cs="Times New Roman"/>
          <w:color w:val="000000"/>
          <w:sz w:val="24"/>
          <w:szCs w:val="24"/>
        </w:rPr>
        <w:t>Beeton</w:t>
      </w:r>
      <w:proofErr w:type="spellEnd"/>
      <w:r w:rsidRPr="00631BCC">
        <w:rPr>
          <w:rFonts w:ascii="Arial Narrow" w:eastAsia="Times New Roman" w:hAnsi="Arial Narrow" w:cs="Times New Roman"/>
          <w:color w:val="000000"/>
          <w:sz w:val="24"/>
          <w:szCs w:val="24"/>
        </w:rPr>
        <w:t xml:space="preserve">, S. (1871). </w:t>
      </w:r>
      <w:proofErr w:type="spellStart"/>
      <w:r w:rsidRPr="00631BCC">
        <w:rPr>
          <w:rFonts w:ascii="Arial Narrow" w:eastAsia="Times New Roman" w:hAnsi="Arial Narrow" w:cs="Times New Roman"/>
          <w:i/>
          <w:iCs/>
          <w:color w:val="000000"/>
          <w:sz w:val="24"/>
          <w:szCs w:val="24"/>
        </w:rPr>
        <w:t>Beeton's</w:t>
      </w:r>
      <w:proofErr w:type="spellEnd"/>
      <w:r w:rsidRPr="00631BCC">
        <w:rPr>
          <w:rFonts w:ascii="Arial Narrow" w:eastAsia="Times New Roman" w:hAnsi="Arial Narrow" w:cs="Times New Roman"/>
          <w:i/>
          <w:iCs/>
          <w:color w:val="000000"/>
          <w:sz w:val="24"/>
          <w:szCs w:val="24"/>
        </w:rPr>
        <w:t xml:space="preserve"> Dictionary of Natural History</w:t>
      </w:r>
      <w:r w:rsidRPr="00631BCC">
        <w:rPr>
          <w:rFonts w:ascii="Arial Narrow" w:eastAsia="Times New Roman" w:hAnsi="Arial Narrow" w:cs="Times New Roman"/>
          <w:color w:val="000000"/>
          <w:sz w:val="24"/>
          <w:szCs w:val="24"/>
        </w:rPr>
        <w:t>. London: Ward, Lock &amp; Tyler.</w:t>
      </w:r>
    </w:p>
    <w:p w:rsidR="00450772" w:rsidRPr="00C93446" w:rsidRDefault="00450772" w:rsidP="0036735C">
      <w:pPr>
        <w:spacing w:before="180" w:after="0" w:line="240" w:lineRule="auto"/>
        <w:rPr>
          <w:rFonts w:ascii="Arial Narrow" w:eastAsia="Times New Roman" w:hAnsi="Arial Narrow" w:cs="Times New Roman"/>
          <w:color w:val="000000" w:themeColor="text1"/>
          <w:sz w:val="24"/>
          <w:szCs w:val="24"/>
        </w:rPr>
      </w:pPr>
      <w:proofErr w:type="spellStart"/>
      <w:r w:rsidRPr="00C93446">
        <w:rPr>
          <w:rFonts w:ascii="Arial Narrow" w:eastAsia="Times New Roman" w:hAnsi="Arial Narrow" w:cs="Times New Roman"/>
          <w:color w:val="000000" w:themeColor="text1"/>
          <w:sz w:val="24"/>
          <w:szCs w:val="24"/>
        </w:rPr>
        <w:t>Bertoni</w:t>
      </w:r>
      <w:proofErr w:type="spellEnd"/>
      <w:r w:rsidRPr="00C93446">
        <w:rPr>
          <w:rFonts w:ascii="Arial Narrow" w:eastAsia="Times New Roman" w:hAnsi="Arial Narrow" w:cs="Times New Roman"/>
          <w:color w:val="000000" w:themeColor="text1"/>
          <w:sz w:val="24"/>
          <w:szCs w:val="24"/>
        </w:rPr>
        <w:t xml:space="preserve">, B., </w:t>
      </w:r>
      <w:proofErr w:type="spellStart"/>
      <w:r w:rsidRPr="00C93446">
        <w:rPr>
          <w:rFonts w:ascii="Arial Narrow" w:eastAsia="Times New Roman" w:hAnsi="Arial Narrow" w:cs="Times New Roman"/>
          <w:color w:val="000000" w:themeColor="text1"/>
          <w:sz w:val="24"/>
          <w:szCs w:val="24"/>
        </w:rPr>
        <w:t>Budowle</w:t>
      </w:r>
      <w:proofErr w:type="spellEnd"/>
      <w:r w:rsidRPr="00C93446">
        <w:rPr>
          <w:rFonts w:ascii="Arial Narrow" w:eastAsia="Times New Roman" w:hAnsi="Arial Narrow" w:cs="Times New Roman"/>
          <w:color w:val="000000" w:themeColor="text1"/>
          <w:sz w:val="24"/>
          <w:szCs w:val="24"/>
        </w:rPr>
        <w:t xml:space="preserve">, B., Sans, M, Barton, S.A. &amp; Chakraborty, R. (2003). Admixture in Hispanics: Distribution of ancestral population contributions in the Continental United States." </w:t>
      </w:r>
      <w:r w:rsidRPr="00C93446">
        <w:rPr>
          <w:rFonts w:ascii="Arial Narrow" w:eastAsia="Times New Roman" w:hAnsi="Arial Narrow" w:cs="Times New Roman"/>
          <w:i/>
          <w:iCs/>
          <w:color w:val="000000" w:themeColor="text1"/>
          <w:sz w:val="24"/>
          <w:szCs w:val="24"/>
        </w:rPr>
        <w:t>Human Biology</w:t>
      </w:r>
      <w:r w:rsidRPr="00C93446">
        <w:rPr>
          <w:rFonts w:ascii="Arial Narrow" w:eastAsia="Times New Roman" w:hAnsi="Arial Narrow" w:cs="Times New Roman"/>
          <w:color w:val="000000" w:themeColor="text1"/>
          <w:sz w:val="24"/>
          <w:szCs w:val="24"/>
        </w:rPr>
        <w:t xml:space="preserve"> 75: 1-11.</w:t>
      </w:r>
    </w:p>
    <w:p w:rsidR="00450772" w:rsidRPr="00631BCC" w:rsidRDefault="00450772" w:rsidP="00DA438B">
      <w:pPr>
        <w:spacing w:before="180" w:after="0" w:line="240" w:lineRule="auto"/>
        <w:rPr>
          <w:rFonts w:ascii="Arial Narrow" w:hAnsi="Arial Narrow"/>
          <w:color w:val="000000" w:themeColor="text1"/>
          <w:sz w:val="24"/>
          <w:szCs w:val="24"/>
        </w:rPr>
      </w:pPr>
      <w:r w:rsidRPr="00631BCC">
        <w:rPr>
          <w:rFonts w:ascii="Arial Narrow" w:eastAsia="Times New Roman" w:hAnsi="Arial Narrow" w:cs="Times New Roman"/>
          <w:color w:val="000000" w:themeColor="text1"/>
          <w:sz w:val="24"/>
          <w:szCs w:val="24"/>
        </w:rPr>
        <w:t xml:space="preserve">Blumenbach, J.F. (1825). </w:t>
      </w:r>
      <w:r w:rsidRPr="00631BCC">
        <w:rPr>
          <w:rFonts w:ascii="Arial Narrow" w:eastAsia="Times New Roman" w:hAnsi="Arial Narrow" w:cs="Times New Roman"/>
          <w:i/>
          <w:color w:val="000000" w:themeColor="text1"/>
          <w:sz w:val="24"/>
          <w:szCs w:val="24"/>
        </w:rPr>
        <w:t>A Manual of the Elements of Natural History</w:t>
      </w:r>
      <w:r w:rsidRPr="00631BCC">
        <w:rPr>
          <w:rFonts w:ascii="Arial Narrow" w:eastAsia="Times New Roman" w:hAnsi="Arial Narrow" w:cs="Times New Roman"/>
          <w:color w:val="000000" w:themeColor="text1"/>
          <w:sz w:val="24"/>
          <w:szCs w:val="24"/>
        </w:rPr>
        <w:t xml:space="preserve">. London: W. </w:t>
      </w:r>
      <w:proofErr w:type="spellStart"/>
      <w:r w:rsidRPr="00631BCC">
        <w:rPr>
          <w:rFonts w:ascii="Arial Narrow" w:eastAsia="Times New Roman" w:hAnsi="Arial Narrow" w:cs="Times New Roman"/>
          <w:color w:val="000000" w:themeColor="text1"/>
          <w:sz w:val="24"/>
          <w:szCs w:val="24"/>
        </w:rPr>
        <w:t>Simpkin</w:t>
      </w:r>
      <w:proofErr w:type="spellEnd"/>
      <w:r w:rsidR="00011C59">
        <w:rPr>
          <w:rFonts w:ascii="Arial Narrow" w:eastAsia="Times New Roman" w:hAnsi="Arial Narrow" w:cs="Times New Roman"/>
          <w:color w:val="000000" w:themeColor="text1"/>
          <w:sz w:val="24"/>
          <w:szCs w:val="24"/>
        </w:rPr>
        <w:t xml:space="preserve"> </w:t>
      </w:r>
      <w:r w:rsidRPr="00631BCC">
        <w:rPr>
          <w:rFonts w:ascii="Arial Narrow" w:eastAsia="Times New Roman" w:hAnsi="Arial Narrow" w:cs="Times New Roman"/>
          <w:color w:val="000000" w:themeColor="text1"/>
          <w:sz w:val="24"/>
          <w:szCs w:val="24"/>
        </w:rPr>
        <w:t>&amp; R. Marshall.</w:t>
      </w:r>
    </w:p>
    <w:p w:rsidR="00450772" w:rsidRPr="00631BCC" w:rsidRDefault="00450772" w:rsidP="00DA438B">
      <w:pPr>
        <w:spacing w:before="180" w:after="0" w:line="240" w:lineRule="auto"/>
        <w:rPr>
          <w:rFonts w:ascii="Arial Narrow" w:hAnsi="Arial Narrow"/>
          <w:color w:val="000000" w:themeColor="text1"/>
          <w:sz w:val="24"/>
          <w:szCs w:val="24"/>
        </w:rPr>
      </w:pPr>
      <w:r w:rsidRPr="00631BCC">
        <w:rPr>
          <w:rFonts w:ascii="Arial Narrow" w:eastAsia="Times New Roman" w:hAnsi="Arial Narrow" w:cs="Times New Roman"/>
          <w:color w:val="000000" w:themeColor="text1"/>
          <w:sz w:val="24"/>
          <w:szCs w:val="24"/>
        </w:rPr>
        <w:t xml:space="preserve">Blyth, E. (1835). An attempt to classify the “varieties” of animals, with observations on the marked seasonal and other changes which naturally take place in various British species, and which do not constitute varieties." </w:t>
      </w:r>
      <w:r w:rsidRPr="00631BCC">
        <w:rPr>
          <w:rFonts w:ascii="Arial Narrow" w:eastAsia="Times New Roman" w:hAnsi="Arial Narrow" w:cs="Times New Roman"/>
          <w:i/>
          <w:color w:val="000000" w:themeColor="text1"/>
          <w:sz w:val="24"/>
          <w:szCs w:val="24"/>
        </w:rPr>
        <w:t>Magazine of Natural History</w:t>
      </w:r>
      <w:r w:rsidRPr="00631BCC">
        <w:rPr>
          <w:rFonts w:ascii="Arial Narrow" w:eastAsia="Times New Roman" w:hAnsi="Arial Narrow" w:cs="Times New Roman"/>
          <w:color w:val="000000" w:themeColor="text1"/>
          <w:sz w:val="24"/>
          <w:szCs w:val="24"/>
        </w:rPr>
        <w:t xml:space="preserve"> 8: 40-53.</w:t>
      </w:r>
    </w:p>
    <w:p w:rsidR="00C41C27" w:rsidRDefault="00C41C27" w:rsidP="00C41C27">
      <w:pPr>
        <w:spacing w:before="180" w:after="0" w:line="240" w:lineRule="auto"/>
        <w:rPr>
          <w:rFonts w:ascii="Arial Narrow" w:eastAsia="Times New Roman" w:hAnsi="Arial Narrow" w:cs="Times New Roman"/>
          <w:color w:val="000000" w:themeColor="text1"/>
          <w:sz w:val="24"/>
          <w:szCs w:val="24"/>
        </w:rPr>
      </w:pPr>
      <w:r w:rsidRPr="00631BCC">
        <w:rPr>
          <w:rFonts w:ascii="Arial Narrow" w:eastAsia="Times New Roman" w:hAnsi="Arial Narrow" w:cs="Times New Roman"/>
          <w:color w:val="000000" w:themeColor="text1"/>
          <w:sz w:val="24"/>
          <w:szCs w:val="24"/>
        </w:rPr>
        <w:t xml:space="preserve">Bowler, P.J. (1989) </w:t>
      </w:r>
      <w:r w:rsidRPr="00631BCC">
        <w:rPr>
          <w:rFonts w:ascii="Arial Narrow" w:eastAsia="Times New Roman" w:hAnsi="Arial Narrow" w:cs="Times New Roman"/>
          <w:i/>
          <w:iCs/>
          <w:color w:val="000000" w:themeColor="text1"/>
          <w:sz w:val="24"/>
          <w:szCs w:val="24"/>
        </w:rPr>
        <w:t>Evolution: The History of an Idea</w:t>
      </w:r>
      <w:r w:rsidRPr="00631BCC">
        <w:rPr>
          <w:rFonts w:ascii="Arial Narrow" w:eastAsia="Times New Roman" w:hAnsi="Arial Narrow" w:cs="Times New Roman"/>
          <w:color w:val="000000" w:themeColor="text1"/>
          <w:sz w:val="24"/>
          <w:szCs w:val="24"/>
        </w:rPr>
        <w:t>. Univ. of California Press.</w:t>
      </w:r>
    </w:p>
    <w:p w:rsidR="00196ACB" w:rsidRPr="00631BCC" w:rsidRDefault="00196ACB" w:rsidP="00C41C27">
      <w:pPr>
        <w:spacing w:before="180" w:after="0" w:line="240" w:lineRule="auto"/>
        <w:rPr>
          <w:rFonts w:ascii="Arial Narrow" w:eastAsia="Times New Roman" w:hAnsi="Arial Narrow" w:cs="Times New Roman"/>
          <w:color w:val="000000" w:themeColor="text1"/>
          <w:sz w:val="24"/>
          <w:szCs w:val="24"/>
        </w:rPr>
      </w:pPr>
      <w:proofErr w:type="spellStart"/>
      <w:r w:rsidRPr="00196ACB">
        <w:rPr>
          <w:rFonts w:ascii="Arial Narrow" w:eastAsia="Times New Roman" w:hAnsi="Arial Narrow" w:cs="Times New Roman"/>
          <w:color w:val="000000" w:themeColor="text1"/>
          <w:sz w:val="24"/>
          <w:szCs w:val="24"/>
        </w:rPr>
        <w:t>Bory</w:t>
      </w:r>
      <w:proofErr w:type="spellEnd"/>
      <w:r w:rsidRPr="00196ACB">
        <w:rPr>
          <w:rFonts w:ascii="Arial Narrow" w:eastAsia="Times New Roman" w:hAnsi="Arial Narrow" w:cs="Times New Roman"/>
          <w:color w:val="000000" w:themeColor="text1"/>
          <w:sz w:val="24"/>
          <w:szCs w:val="24"/>
        </w:rPr>
        <w:t xml:space="preserve"> de Saint-Vincent, Jean Baptiste. 1827. </w:t>
      </w:r>
      <w:proofErr w:type="spellStart"/>
      <w:r w:rsidRPr="00196ACB">
        <w:rPr>
          <w:rFonts w:ascii="Arial Narrow" w:eastAsia="Times New Roman" w:hAnsi="Arial Narrow" w:cs="Times New Roman"/>
          <w:color w:val="000000" w:themeColor="text1"/>
          <w:sz w:val="24"/>
          <w:szCs w:val="24"/>
        </w:rPr>
        <w:t>L'Homme</w:t>
      </w:r>
      <w:proofErr w:type="spellEnd"/>
      <w:r w:rsidRPr="00196ACB">
        <w:rPr>
          <w:rFonts w:ascii="Arial Narrow" w:eastAsia="Times New Roman" w:hAnsi="Arial Narrow" w:cs="Times New Roman"/>
          <w:color w:val="000000" w:themeColor="text1"/>
          <w:sz w:val="24"/>
          <w:szCs w:val="24"/>
        </w:rPr>
        <w:t xml:space="preserve"> (homo): </w:t>
      </w:r>
      <w:proofErr w:type="spellStart"/>
      <w:r w:rsidRPr="00196ACB">
        <w:rPr>
          <w:rFonts w:ascii="Arial Narrow" w:eastAsia="Times New Roman" w:hAnsi="Arial Narrow" w:cs="Times New Roman"/>
          <w:color w:val="000000" w:themeColor="text1"/>
          <w:sz w:val="24"/>
          <w:szCs w:val="24"/>
        </w:rPr>
        <w:t>Essai</w:t>
      </w:r>
      <w:proofErr w:type="spellEnd"/>
      <w:r w:rsidRPr="00196ACB">
        <w:rPr>
          <w:rFonts w:ascii="Arial Narrow" w:eastAsia="Times New Roman" w:hAnsi="Arial Narrow" w:cs="Times New Roman"/>
          <w:color w:val="000000" w:themeColor="text1"/>
          <w:sz w:val="24"/>
          <w:szCs w:val="24"/>
        </w:rPr>
        <w:t xml:space="preserve"> </w:t>
      </w:r>
      <w:proofErr w:type="spellStart"/>
      <w:r w:rsidRPr="00196ACB">
        <w:rPr>
          <w:rFonts w:ascii="Arial Narrow" w:eastAsia="Times New Roman" w:hAnsi="Arial Narrow" w:cs="Times New Roman"/>
          <w:color w:val="000000" w:themeColor="text1"/>
          <w:sz w:val="24"/>
          <w:szCs w:val="24"/>
        </w:rPr>
        <w:t>zoologique</w:t>
      </w:r>
      <w:proofErr w:type="spellEnd"/>
      <w:r w:rsidRPr="00196ACB">
        <w:rPr>
          <w:rFonts w:ascii="Arial Narrow" w:eastAsia="Times New Roman" w:hAnsi="Arial Narrow" w:cs="Times New Roman"/>
          <w:color w:val="000000" w:themeColor="text1"/>
          <w:sz w:val="24"/>
          <w:szCs w:val="24"/>
        </w:rPr>
        <w:t xml:space="preserve"> sur le genre </w:t>
      </w:r>
      <w:proofErr w:type="spellStart"/>
      <w:r w:rsidRPr="00196ACB">
        <w:rPr>
          <w:rFonts w:ascii="Arial Narrow" w:eastAsia="Times New Roman" w:hAnsi="Arial Narrow" w:cs="Times New Roman"/>
          <w:color w:val="000000" w:themeColor="text1"/>
          <w:sz w:val="24"/>
          <w:szCs w:val="24"/>
        </w:rPr>
        <w:t>humain</w:t>
      </w:r>
      <w:proofErr w:type="spellEnd"/>
      <w:r w:rsidRPr="00196ACB">
        <w:rPr>
          <w:rFonts w:ascii="Arial Narrow" w:eastAsia="Times New Roman" w:hAnsi="Arial Narrow" w:cs="Times New Roman"/>
          <w:color w:val="000000" w:themeColor="text1"/>
          <w:sz w:val="24"/>
          <w:szCs w:val="24"/>
        </w:rPr>
        <w:t xml:space="preserve">. Paris: Rey </w:t>
      </w:r>
      <w:proofErr w:type="gramStart"/>
      <w:r w:rsidRPr="00196ACB">
        <w:rPr>
          <w:rFonts w:ascii="Arial Narrow" w:eastAsia="Times New Roman" w:hAnsi="Arial Narrow" w:cs="Times New Roman"/>
          <w:color w:val="000000" w:themeColor="text1"/>
          <w:sz w:val="24"/>
          <w:szCs w:val="24"/>
        </w:rPr>
        <w:t>et</w:t>
      </w:r>
      <w:proofErr w:type="gramEnd"/>
      <w:r w:rsidRPr="00196ACB">
        <w:rPr>
          <w:rFonts w:ascii="Arial Narrow" w:eastAsia="Times New Roman" w:hAnsi="Arial Narrow" w:cs="Times New Roman"/>
          <w:color w:val="000000" w:themeColor="text1"/>
          <w:sz w:val="24"/>
          <w:szCs w:val="24"/>
        </w:rPr>
        <w:t xml:space="preserve"> </w:t>
      </w:r>
      <w:proofErr w:type="spellStart"/>
      <w:r w:rsidRPr="00196ACB">
        <w:rPr>
          <w:rFonts w:ascii="Arial Narrow" w:eastAsia="Times New Roman" w:hAnsi="Arial Narrow" w:cs="Times New Roman"/>
          <w:color w:val="000000" w:themeColor="text1"/>
          <w:sz w:val="24"/>
          <w:szCs w:val="24"/>
        </w:rPr>
        <w:t>Gravier</w:t>
      </w:r>
      <w:proofErr w:type="spellEnd"/>
      <w:r w:rsidRPr="00196ACB">
        <w:rPr>
          <w:rFonts w:ascii="Arial Narrow" w:eastAsia="Times New Roman" w:hAnsi="Arial Narrow" w:cs="Times New Roman"/>
          <w:color w:val="000000" w:themeColor="text1"/>
          <w:sz w:val="24"/>
          <w:szCs w:val="24"/>
        </w:rPr>
        <w:t>.</w:t>
      </w:r>
    </w:p>
    <w:p w:rsidR="00450772" w:rsidRPr="00631BCC" w:rsidRDefault="00450772" w:rsidP="00DA438B">
      <w:pPr>
        <w:spacing w:before="180" w:after="0" w:line="240" w:lineRule="auto"/>
        <w:rPr>
          <w:rFonts w:ascii="Arial Narrow" w:eastAsia="Times New Roman" w:hAnsi="Arial Narrow" w:cs="Times New Roman"/>
          <w:color w:val="000000" w:themeColor="text1"/>
          <w:sz w:val="24"/>
          <w:szCs w:val="24"/>
        </w:rPr>
      </w:pPr>
      <w:r w:rsidRPr="00631BCC">
        <w:rPr>
          <w:rFonts w:ascii="Arial Narrow" w:eastAsia="Times New Roman" w:hAnsi="Arial Narrow" w:cs="Times New Roman"/>
          <w:color w:val="000000" w:themeColor="text1"/>
          <w:sz w:val="24"/>
          <w:szCs w:val="24"/>
        </w:rPr>
        <w:t xml:space="preserve">Boyd, W.C. (1950). </w:t>
      </w:r>
      <w:r w:rsidRPr="00631BCC">
        <w:rPr>
          <w:rFonts w:ascii="Arial Narrow" w:eastAsia="Times New Roman" w:hAnsi="Arial Narrow" w:cs="Times New Roman"/>
          <w:i/>
          <w:color w:val="000000" w:themeColor="text1"/>
          <w:sz w:val="24"/>
          <w:szCs w:val="24"/>
        </w:rPr>
        <w:t>Genetics and the Races of Man: An Introduction to Modern Physical Anthropology</w:t>
      </w:r>
      <w:r w:rsidRPr="00631BCC">
        <w:rPr>
          <w:rFonts w:ascii="Arial Narrow" w:eastAsia="Times New Roman" w:hAnsi="Arial Narrow" w:cs="Times New Roman"/>
          <w:color w:val="000000" w:themeColor="text1"/>
          <w:sz w:val="24"/>
          <w:szCs w:val="24"/>
        </w:rPr>
        <w:t>. Boston: Little, Brown, and Company.</w:t>
      </w:r>
    </w:p>
    <w:p w:rsidR="00450772" w:rsidRPr="00631BCC" w:rsidRDefault="005A21FE" w:rsidP="00DA438B">
      <w:pPr>
        <w:spacing w:before="180" w:after="0" w:line="240" w:lineRule="auto"/>
        <w:rPr>
          <w:rFonts w:ascii="Arial Narrow" w:eastAsia="Times New Roman" w:hAnsi="Arial Narrow" w:cs="Times New Roman"/>
          <w:color w:val="000000" w:themeColor="text1"/>
          <w:sz w:val="24"/>
          <w:szCs w:val="24"/>
        </w:rPr>
      </w:pPr>
      <w:r>
        <w:rPr>
          <w:rFonts w:ascii="Arial Narrow" w:eastAsia="Times New Roman" w:hAnsi="Arial Narrow" w:cs="Times New Roman"/>
          <w:color w:val="000000" w:themeColor="text1"/>
          <w:sz w:val="24"/>
          <w:szCs w:val="24"/>
        </w:rPr>
        <w:t xml:space="preserve">Brace, C.L. (1964). </w:t>
      </w:r>
      <w:r w:rsidR="00450772" w:rsidRPr="00631BCC">
        <w:rPr>
          <w:rFonts w:ascii="Arial Narrow" w:eastAsia="Times New Roman" w:hAnsi="Arial Narrow" w:cs="Times New Roman"/>
          <w:color w:val="000000" w:themeColor="text1"/>
          <w:sz w:val="24"/>
          <w:szCs w:val="24"/>
        </w:rPr>
        <w:t xml:space="preserve">On the race concept. </w:t>
      </w:r>
      <w:r w:rsidR="00450772" w:rsidRPr="00631BCC">
        <w:rPr>
          <w:rFonts w:ascii="Arial Narrow" w:eastAsia="Times New Roman" w:hAnsi="Arial Narrow" w:cs="Times New Roman"/>
          <w:i/>
          <w:iCs/>
          <w:color w:val="000000" w:themeColor="text1"/>
          <w:sz w:val="24"/>
          <w:szCs w:val="24"/>
        </w:rPr>
        <w:t>Current Anthropology</w:t>
      </w:r>
      <w:r w:rsidR="00450772" w:rsidRPr="00631BCC">
        <w:rPr>
          <w:rFonts w:ascii="Arial Narrow" w:eastAsia="Times New Roman" w:hAnsi="Arial Narrow" w:cs="Times New Roman"/>
          <w:color w:val="000000" w:themeColor="text1"/>
          <w:sz w:val="24"/>
          <w:szCs w:val="24"/>
        </w:rPr>
        <w:t xml:space="preserve"> 5: 313-320.</w:t>
      </w:r>
    </w:p>
    <w:p w:rsidR="00450772" w:rsidRPr="00631BCC" w:rsidRDefault="00450772" w:rsidP="00DA438B">
      <w:pPr>
        <w:spacing w:before="180" w:after="0" w:line="240" w:lineRule="auto"/>
        <w:rPr>
          <w:rFonts w:ascii="Arial Narrow" w:hAnsi="Arial Narrow"/>
          <w:color w:val="000000" w:themeColor="text1"/>
          <w:sz w:val="24"/>
          <w:szCs w:val="24"/>
        </w:rPr>
      </w:pPr>
      <w:proofErr w:type="spellStart"/>
      <w:r w:rsidRPr="00631BCC">
        <w:rPr>
          <w:rFonts w:ascii="Arial Narrow" w:eastAsia="Times New Roman" w:hAnsi="Arial Narrow" w:cs="Times New Roman"/>
          <w:color w:val="000000" w:themeColor="text1"/>
          <w:sz w:val="24"/>
          <w:szCs w:val="24"/>
        </w:rPr>
        <w:t>Broca</w:t>
      </w:r>
      <w:proofErr w:type="spellEnd"/>
      <w:r w:rsidRPr="00631BCC">
        <w:rPr>
          <w:rFonts w:ascii="Arial Narrow" w:eastAsia="Times New Roman" w:hAnsi="Arial Narrow" w:cs="Times New Roman"/>
          <w:color w:val="000000" w:themeColor="text1"/>
          <w:sz w:val="24"/>
          <w:szCs w:val="24"/>
        </w:rPr>
        <w:t xml:space="preserve">, P. &amp; Blake, C.C. (1864). </w:t>
      </w:r>
      <w:r w:rsidRPr="00631BCC">
        <w:rPr>
          <w:rFonts w:ascii="Arial Narrow" w:eastAsia="Times New Roman" w:hAnsi="Arial Narrow" w:cs="Times New Roman"/>
          <w:i/>
          <w:color w:val="000000" w:themeColor="text1"/>
          <w:sz w:val="24"/>
          <w:szCs w:val="24"/>
        </w:rPr>
        <w:t>On the Phenomena of Hybridity in the Genus Homo</w:t>
      </w:r>
      <w:r w:rsidRPr="00631BCC">
        <w:rPr>
          <w:rFonts w:ascii="Arial Narrow" w:eastAsia="Times New Roman" w:hAnsi="Arial Narrow" w:cs="Times New Roman"/>
          <w:color w:val="000000" w:themeColor="text1"/>
          <w:sz w:val="24"/>
          <w:szCs w:val="24"/>
        </w:rPr>
        <w:t>. London: Longmans, Green &amp; Co.</w:t>
      </w:r>
    </w:p>
    <w:p w:rsidR="00450772" w:rsidRPr="00631BCC" w:rsidRDefault="00450772" w:rsidP="00DA438B">
      <w:pPr>
        <w:spacing w:before="180" w:after="0" w:line="240" w:lineRule="auto"/>
        <w:rPr>
          <w:rFonts w:ascii="Arial Narrow" w:eastAsia="Times New Roman" w:hAnsi="Arial Narrow" w:cs="Times New Roman"/>
          <w:color w:val="000000" w:themeColor="text1"/>
          <w:sz w:val="24"/>
          <w:szCs w:val="24"/>
        </w:rPr>
      </w:pPr>
      <w:proofErr w:type="spellStart"/>
      <w:r w:rsidRPr="00631BCC">
        <w:rPr>
          <w:rFonts w:ascii="Arial Narrow" w:eastAsia="Times New Roman" w:hAnsi="Arial Narrow" w:cs="Times New Roman"/>
          <w:color w:val="000000" w:themeColor="text1"/>
          <w:sz w:val="24"/>
          <w:szCs w:val="24"/>
        </w:rPr>
        <w:lastRenderedPageBreak/>
        <w:t>Brues</w:t>
      </w:r>
      <w:proofErr w:type="spellEnd"/>
      <w:r w:rsidRPr="00631BCC">
        <w:rPr>
          <w:rFonts w:ascii="Arial Narrow" w:eastAsia="Times New Roman" w:hAnsi="Arial Narrow" w:cs="Times New Roman"/>
          <w:color w:val="000000" w:themeColor="text1"/>
          <w:sz w:val="24"/>
          <w:szCs w:val="24"/>
        </w:rPr>
        <w:t xml:space="preserve">, A.M. (1990). </w:t>
      </w:r>
      <w:r w:rsidRPr="00631BCC">
        <w:rPr>
          <w:rFonts w:ascii="Arial Narrow" w:eastAsia="Times New Roman" w:hAnsi="Arial Narrow" w:cs="Times New Roman"/>
          <w:i/>
          <w:iCs/>
          <w:color w:val="000000" w:themeColor="text1"/>
          <w:sz w:val="24"/>
          <w:szCs w:val="24"/>
        </w:rPr>
        <w:t>People and Races</w:t>
      </w:r>
      <w:r w:rsidRPr="00631BCC">
        <w:rPr>
          <w:rFonts w:ascii="Arial Narrow" w:eastAsia="Times New Roman" w:hAnsi="Arial Narrow" w:cs="Times New Roman"/>
          <w:color w:val="000000" w:themeColor="text1"/>
          <w:sz w:val="24"/>
          <w:szCs w:val="24"/>
        </w:rPr>
        <w:t xml:space="preserve">. MacMillan Publishing Company. </w:t>
      </w:r>
    </w:p>
    <w:p w:rsidR="00450772" w:rsidRPr="00631BCC" w:rsidRDefault="00450772" w:rsidP="00DA438B">
      <w:pPr>
        <w:spacing w:before="180" w:after="0" w:line="240" w:lineRule="auto"/>
        <w:rPr>
          <w:rFonts w:ascii="Arial Narrow" w:hAnsi="Arial Narrow"/>
          <w:color w:val="000000" w:themeColor="text1"/>
          <w:sz w:val="24"/>
          <w:szCs w:val="24"/>
        </w:rPr>
      </w:pPr>
      <w:r w:rsidRPr="00631BCC">
        <w:rPr>
          <w:rFonts w:ascii="Arial Narrow" w:eastAsia="Times New Roman" w:hAnsi="Arial Narrow" w:cs="Times New Roman"/>
          <w:color w:val="000000" w:themeColor="text1"/>
          <w:sz w:val="24"/>
          <w:szCs w:val="24"/>
        </w:rPr>
        <w:t xml:space="preserve">Buffon, G.L.L. (1777). </w:t>
      </w:r>
      <w:r w:rsidRPr="00631BCC">
        <w:rPr>
          <w:rFonts w:ascii="Arial Narrow" w:eastAsia="Times New Roman" w:hAnsi="Arial Narrow" w:cs="Times New Roman"/>
          <w:i/>
          <w:color w:val="000000" w:themeColor="text1"/>
          <w:sz w:val="24"/>
          <w:szCs w:val="24"/>
        </w:rPr>
        <w:t xml:space="preserve">Histoire </w:t>
      </w:r>
      <w:proofErr w:type="spellStart"/>
      <w:r w:rsidRPr="00631BCC">
        <w:rPr>
          <w:rFonts w:ascii="Arial Narrow" w:eastAsia="Times New Roman" w:hAnsi="Arial Narrow" w:cs="Times New Roman"/>
          <w:i/>
          <w:color w:val="000000" w:themeColor="text1"/>
          <w:sz w:val="24"/>
          <w:szCs w:val="24"/>
        </w:rPr>
        <w:t>naturelle</w:t>
      </w:r>
      <w:proofErr w:type="spellEnd"/>
      <w:r w:rsidR="00011C59">
        <w:rPr>
          <w:rFonts w:ascii="Arial Narrow" w:eastAsia="Times New Roman" w:hAnsi="Arial Narrow" w:cs="Times New Roman"/>
          <w:i/>
          <w:color w:val="000000" w:themeColor="text1"/>
          <w:sz w:val="24"/>
          <w:szCs w:val="24"/>
        </w:rPr>
        <w:t xml:space="preserve"> </w:t>
      </w:r>
      <w:proofErr w:type="spellStart"/>
      <w:r w:rsidRPr="00631BCC">
        <w:rPr>
          <w:rFonts w:ascii="Arial Narrow" w:eastAsia="Times New Roman" w:hAnsi="Arial Narrow" w:cs="Times New Roman"/>
          <w:i/>
          <w:color w:val="000000" w:themeColor="text1"/>
          <w:sz w:val="24"/>
          <w:szCs w:val="24"/>
        </w:rPr>
        <w:t>générale</w:t>
      </w:r>
      <w:proofErr w:type="spellEnd"/>
      <w:r w:rsidR="00011C59">
        <w:rPr>
          <w:rFonts w:ascii="Arial Narrow" w:eastAsia="Times New Roman" w:hAnsi="Arial Narrow" w:cs="Times New Roman"/>
          <w:i/>
          <w:color w:val="000000" w:themeColor="text1"/>
          <w:sz w:val="24"/>
          <w:szCs w:val="24"/>
        </w:rPr>
        <w:t xml:space="preserve"> </w:t>
      </w:r>
      <w:proofErr w:type="gramStart"/>
      <w:r w:rsidRPr="00631BCC">
        <w:rPr>
          <w:rFonts w:ascii="Arial Narrow" w:eastAsia="Times New Roman" w:hAnsi="Arial Narrow" w:cs="Times New Roman"/>
          <w:i/>
          <w:color w:val="000000" w:themeColor="text1"/>
          <w:sz w:val="24"/>
          <w:szCs w:val="24"/>
        </w:rPr>
        <w:t>et</w:t>
      </w:r>
      <w:proofErr w:type="gramEnd"/>
      <w:r w:rsidR="00011C59">
        <w:rPr>
          <w:rFonts w:ascii="Arial Narrow" w:eastAsia="Times New Roman" w:hAnsi="Arial Narrow" w:cs="Times New Roman"/>
          <w:i/>
          <w:color w:val="000000" w:themeColor="text1"/>
          <w:sz w:val="24"/>
          <w:szCs w:val="24"/>
        </w:rPr>
        <w:t xml:space="preserve"> </w:t>
      </w:r>
      <w:proofErr w:type="spellStart"/>
      <w:r w:rsidRPr="00631BCC">
        <w:rPr>
          <w:rFonts w:ascii="Arial Narrow" w:eastAsia="Times New Roman" w:hAnsi="Arial Narrow" w:cs="Times New Roman"/>
          <w:i/>
          <w:color w:val="000000" w:themeColor="text1"/>
          <w:sz w:val="24"/>
          <w:szCs w:val="24"/>
        </w:rPr>
        <w:t>particulière</w:t>
      </w:r>
      <w:proofErr w:type="spellEnd"/>
      <w:r w:rsidRPr="00631BCC">
        <w:rPr>
          <w:rFonts w:ascii="Arial Narrow" w:eastAsia="Times New Roman" w:hAnsi="Arial Narrow" w:cs="Times New Roman"/>
          <w:i/>
          <w:color w:val="000000" w:themeColor="text1"/>
          <w:sz w:val="24"/>
          <w:szCs w:val="24"/>
        </w:rPr>
        <w:t xml:space="preserve">, servant de suite à </w:t>
      </w:r>
      <w:proofErr w:type="spellStart"/>
      <w:r w:rsidRPr="00631BCC">
        <w:rPr>
          <w:rFonts w:ascii="Arial Narrow" w:eastAsia="Times New Roman" w:hAnsi="Arial Narrow" w:cs="Times New Roman"/>
          <w:i/>
          <w:color w:val="000000" w:themeColor="text1"/>
          <w:sz w:val="24"/>
          <w:szCs w:val="24"/>
        </w:rPr>
        <w:t>l'histoire</w:t>
      </w:r>
      <w:proofErr w:type="spellEnd"/>
      <w:r w:rsidR="00011C59">
        <w:rPr>
          <w:rFonts w:ascii="Arial Narrow" w:eastAsia="Times New Roman" w:hAnsi="Arial Narrow" w:cs="Times New Roman"/>
          <w:i/>
          <w:color w:val="000000" w:themeColor="text1"/>
          <w:sz w:val="24"/>
          <w:szCs w:val="24"/>
        </w:rPr>
        <w:t xml:space="preserve"> </w:t>
      </w:r>
      <w:proofErr w:type="spellStart"/>
      <w:r w:rsidRPr="00631BCC">
        <w:rPr>
          <w:rFonts w:ascii="Arial Narrow" w:eastAsia="Times New Roman" w:hAnsi="Arial Narrow" w:cs="Times New Roman"/>
          <w:i/>
          <w:color w:val="000000" w:themeColor="text1"/>
          <w:sz w:val="24"/>
          <w:szCs w:val="24"/>
        </w:rPr>
        <w:t>naturelle</w:t>
      </w:r>
      <w:proofErr w:type="spellEnd"/>
      <w:r w:rsidRPr="00631BCC">
        <w:rPr>
          <w:rFonts w:ascii="Arial Narrow" w:eastAsia="Times New Roman" w:hAnsi="Arial Narrow" w:cs="Times New Roman"/>
          <w:i/>
          <w:color w:val="000000" w:themeColor="text1"/>
          <w:sz w:val="24"/>
          <w:szCs w:val="24"/>
        </w:rPr>
        <w:t xml:space="preserve"> de </w:t>
      </w:r>
      <w:proofErr w:type="spellStart"/>
      <w:r w:rsidRPr="00631BCC">
        <w:rPr>
          <w:rFonts w:ascii="Arial Narrow" w:eastAsia="Times New Roman" w:hAnsi="Arial Narrow" w:cs="Times New Roman"/>
          <w:i/>
          <w:color w:val="000000" w:themeColor="text1"/>
          <w:sz w:val="24"/>
          <w:szCs w:val="24"/>
        </w:rPr>
        <w:t>l'homme</w:t>
      </w:r>
      <w:proofErr w:type="spellEnd"/>
      <w:r w:rsidRPr="00631BCC">
        <w:rPr>
          <w:rFonts w:ascii="Arial Narrow" w:eastAsia="Times New Roman" w:hAnsi="Arial Narrow" w:cs="Times New Roman"/>
          <w:i/>
          <w:color w:val="000000" w:themeColor="text1"/>
          <w:sz w:val="24"/>
          <w:szCs w:val="24"/>
        </w:rPr>
        <w:t xml:space="preserve">: </w:t>
      </w:r>
      <w:proofErr w:type="spellStart"/>
      <w:r w:rsidRPr="00631BCC">
        <w:rPr>
          <w:rFonts w:ascii="Arial Narrow" w:eastAsia="Times New Roman" w:hAnsi="Arial Narrow" w:cs="Times New Roman"/>
          <w:i/>
          <w:color w:val="000000" w:themeColor="text1"/>
          <w:sz w:val="24"/>
          <w:szCs w:val="24"/>
        </w:rPr>
        <w:t>supplément</w:t>
      </w:r>
      <w:proofErr w:type="spellEnd"/>
      <w:r w:rsidRPr="00631BCC">
        <w:rPr>
          <w:rFonts w:ascii="Arial Narrow" w:eastAsia="Times New Roman" w:hAnsi="Arial Narrow" w:cs="Times New Roman"/>
          <w:i/>
          <w:color w:val="000000" w:themeColor="text1"/>
          <w:sz w:val="24"/>
          <w:szCs w:val="24"/>
        </w:rPr>
        <w:t xml:space="preserve">. Tome </w:t>
      </w:r>
      <w:proofErr w:type="spellStart"/>
      <w:r w:rsidRPr="00631BCC">
        <w:rPr>
          <w:rFonts w:ascii="Arial Narrow" w:eastAsia="Times New Roman" w:hAnsi="Arial Narrow" w:cs="Times New Roman"/>
          <w:i/>
          <w:color w:val="000000" w:themeColor="text1"/>
          <w:sz w:val="24"/>
          <w:szCs w:val="24"/>
        </w:rPr>
        <w:t>quatrième</w:t>
      </w:r>
      <w:proofErr w:type="spellEnd"/>
      <w:r w:rsidRPr="00631BCC">
        <w:rPr>
          <w:rFonts w:ascii="Arial Narrow" w:eastAsia="Times New Roman" w:hAnsi="Arial Narrow" w:cs="Times New Roman"/>
          <w:color w:val="000000" w:themeColor="text1"/>
          <w:sz w:val="24"/>
          <w:szCs w:val="24"/>
        </w:rPr>
        <w:t>.</w:t>
      </w:r>
      <w:r w:rsidR="00337F96" w:rsidRPr="00631BCC">
        <w:rPr>
          <w:rFonts w:ascii="Arial Narrow" w:eastAsia="Times New Roman" w:hAnsi="Arial Narrow" w:cs="Times New Roman"/>
          <w:color w:val="000000" w:themeColor="text1"/>
          <w:sz w:val="24"/>
          <w:szCs w:val="24"/>
        </w:rPr>
        <w:t xml:space="preserve"> Paris:</w:t>
      </w:r>
      <w:r w:rsidR="00D73102">
        <w:rPr>
          <w:rFonts w:ascii="Arial Narrow" w:eastAsia="Times New Roman" w:hAnsi="Arial Narrow" w:cs="Times New Roman"/>
          <w:color w:val="000000" w:themeColor="text1"/>
          <w:sz w:val="24"/>
          <w:szCs w:val="24"/>
        </w:rPr>
        <w:t xml:space="preserve"> </w:t>
      </w:r>
      <w:proofErr w:type="spellStart"/>
      <w:r w:rsidRPr="00631BCC">
        <w:rPr>
          <w:rFonts w:ascii="Arial Narrow" w:eastAsia="Times New Roman" w:hAnsi="Arial Narrow" w:cs="Times New Roman"/>
          <w:color w:val="000000" w:themeColor="text1"/>
          <w:sz w:val="24"/>
          <w:szCs w:val="24"/>
        </w:rPr>
        <w:t>Impr</w:t>
      </w:r>
      <w:proofErr w:type="spellEnd"/>
      <w:r w:rsidRPr="00631BCC">
        <w:rPr>
          <w:rFonts w:ascii="Arial Narrow" w:eastAsia="Times New Roman" w:hAnsi="Arial Narrow" w:cs="Times New Roman"/>
          <w:color w:val="000000" w:themeColor="text1"/>
          <w:sz w:val="24"/>
          <w:szCs w:val="24"/>
        </w:rPr>
        <w:t xml:space="preserve">. </w:t>
      </w:r>
      <w:proofErr w:type="spellStart"/>
      <w:proofErr w:type="gramStart"/>
      <w:r w:rsidRPr="00631BCC">
        <w:rPr>
          <w:rFonts w:ascii="Arial Narrow" w:eastAsia="Times New Roman" w:hAnsi="Arial Narrow" w:cs="Times New Roman"/>
          <w:color w:val="000000" w:themeColor="text1"/>
          <w:sz w:val="24"/>
          <w:szCs w:val="24"/>
        </w:rPr>
        <w:t>royale</w:t>
      </w:r>
      <w:proofErr w:type="spellEnd"/>
      <w:proofErr w:type="gramEnd"/>
      <w:r w:rsidRPr="00631BCC">
        <w:rPr>
          <w:rFonts w:ascii="Arial Narrow" w:eastAsia="Times New Roman" w:hAnsi="Arial Narrow" w:cs="Times New Roman"/>
          <w:color w:val="000000" w:themeColor="text1"/>
          <w:sz w:val="24"/>
          <w:szCs w:val="24"/>
        </w:rPr>
        <w:t>.</w:t>
      </w:r>
    </w:p>
    <w:p w:rsidR="00450772" w:rsidRPr="003B27BA" w:rsidRDefault="00450772" w:rsidP="00DA438B">
      <w:pPr>
        <w:spacing w:before="180" w:after="0" w:line="240" w:lineRule="auto"/>
        <w:rPr>
          <w:rFonts w:ascii="Arial Narrow" w:eastAsia="Times New Roman" w:hAnsi="Arial Narrow" w:cs="Times New Roman"/>
          <w:color w:val="000000" w:themeColor="text1"/>
          <w:sz w:val="24"/>
          <w:szCs w:val="24"/>
        </w:rPr>
      </w:pPr>
      <w:r w:rsidRPr="00631BCC">
        <w:rPr>
          <w:rFonts w:ascii="Arial Narrow" w:eastAsia="Times New Roman" w:hAnsi="Arial Narrow" w:cs="Times New Roman"/>
          <w:color w:val="000000" w:themeColor="text1"/>
          <w:sz w:val="24"/>
          <w:szCs w:val="24"/>
        </w:rPr>
        <w:t xml:space="preserve">Buffon, G.L.L. (1778). </w:t>
      </w:r>
      <w:r w:rsidRPr="00631BCC">
        <w:rPr>
          <w:rFonts w:ascii="Arial Narrow" w:eastAsia="Times New Roman" w:hAnsi="Arial Narrow" w:cs="Times New Roman"/>
          <w:i/>
          <w:iCs/>
          <w:color w:val="000000" w:themeColor="text1"/>
          <w:sz w:val="24"/>
          <w:szCs w:val="24"/>
        </w:rPr>
        <w:t>Histoire</w:t>
      </w:r>
      <w:r w:rsidR="00D73102">
        <w:rPr>
          <w:rFonts w:ascii="Arial Narrow" w:eastAsia="Times New Roman" w:hAnsi="Arial Narrow" w:cs="Times New Roman"/>
          <w:i/>
          <w:iCs/>
          <w:color w:val="000000" w:themeColor="text1"/>
          <w:sz w:val="24"/>
          <w:szCs w:val="24"/>
        </w:rPr>
        <w:t xml:space="preserve"> </w:t>
      </w:r>
      <w:proofErr w:type="spellStart"/>
      <w:r w:rsidRPr="003B27BA">
        <w:rPr>
          <w:rFonts w:ascii="Arial Narrow" w:eastAsia="Times New Roman" w:hAnsi="Arial Narrow" w:cs="Times New Roman"/>
          <w:i/>
          <w:iCs/>
          <w:color w:val="000000" w:themeColor="text1"/>
          <w:sz w:val="24"/>
          <w:szCs w:val="24"/>
        </w:rPr>
        <w:t>naturelle</w:t>
      </w:r>
      <w:proofErr w:type="spellEnd"/>
      <w:r w:rsidR="00D73102">
        <w:rPr>
          <w:rFonts w:ascii="Arial Narrow" w:eastAsia="Times New Roman" w:hAnsi="Arial Narrow" w:cs="Times New Roman"/>
          <w:i/>
          <w:iCs/>
          <w:color w:val="000000" w:themeColor="text1"/>
          <w:sz w:val="24"/>
          <w:szCs w:val="24"/>
        </w:rPr>
        <w:t xml:space="preserve"> </w:t>
      </w:r>
      <w:proofErr w:type="spellStart"/>
      <w:r w:rsidRPr="003B27BA">
        <w:rPr>
          <w:rFonts w:ascii="Arial Narrow" w:eastAsia="Times New Roman" w:hAnsi="Arial Narrow" w:cs="Times New Roman"/>
          <w:i/>
          <w:iCs/>
          <w:color w:val="000000" w:themeColor="text1"/>
          <w:sz w:val="24"/>
          <w:szCs w:val="24"/>
        </w:rPr>
        <w:t>générale</w:t>
      </w:r>
      <w:proofErr w:type="spellEnd"/>
      <w:r w:rsidR="00D73102">
        <w:rPr>
          <w:rFonts w:ascii="Arial Narrow" w:eastAsia="Times New Roman" w:hAnsi="Arial Narrow" w:cs="Times New Roman"/>
          <w:i/>
          <w:iCs/>
          <w:color w:val="000000" w:themeColor="text1"/>
          <w:sz w:val="24"/>
          <w:szCs w:val="24"/>
        </w:rPr>
        <w:t xml:space="preserve"> </w:t>
      </w:r>
      <w:proofErr w:type="gramStart"/>
      <w:r w:rsidRPr="003B27BA">
        <w:rPr>
          <w:rFonts w:ascii="Arial Narrow" w:eastAsia="Times New Roman" w:hAnsi="Arial Narrow" w:cs="Times New Roman"/>
          <w:i/>
          <w:iCs/>
          <w:color w:val="000000" w:themeColor="text1"/>
          <w:sz w:val="24"/>
          <w:szCs w:val="24"/>
        </w:rPr>
        <w:t>et</w:t>
      </w:r>
      <w:proofErr w:type="gramEnd"/>
      <w:r w:rsidR="00D73102">
        <w:rPr>
          <w:rFonts w:ascii="Arial Narrow" w:eastAsia="Times New Roman" w:hAnsi="Arial Narrow" w:cs="Times New Roman"/>
          <w:i/>
          <w:iCs/>
          <w:color w:val="000000" w:themeColor="text1"/>
          <w:sz w:val="24"/>
          <w:szCs w:val="24"/>
        </w:rPr>
        <w:t xml:space="preserve"> </w:t>
      </w:r>
      <w:proofErr w:type="spellStart"/>
      <w:r w:rsidRPr="003B27BA">
        <w:rPr>
          <w:rFonts w:ascii="Arial Narrow" w:eastAsia="Times New Roman" w:hAnsi="Arial Narrow" w:cs="Times New Roman"/>
          <w:i/>
          <w:iCs/>
          <w:color w:val="000000" w:themeColor="text1"/>
          <w:sz w:val="24"/>
          <w:szCs w:val="24"/>
        </w:rPr>
        <w:t>particulière</w:t>
      </w:r>
      <w:proofErr w:type="spellEnd"/>
      <w:r w:rsidRPr="003B27BA">
        <w:rPr>
          <w:rFonts w:ascii="Arial Narrow" w:eastAsia="Times New Roman" w:hAnsi="Arial Narrow" w:cs="Times New Roman"/>
          <w:i/>
          <w:iCs/>
          <w:color w:val="000000" w:themeColor="text1"/>
          <w:sz w:val="24"/>
          <w:szCs w:val="24"/>
        </w:rPr>
        <w:t xml:space="preserve">, servant de suite à </w:t>
      </w:r>
      <w:proofErr w:type="spellStart"/>
      <w:r w:rsidRPr="003B27BA">
        <w:rPr>
          <w:rFonts w:ascii="Arial Narrow" w:eastAsia="Times New Roman" w:hAnsi="Arial Narrow" w:cs="Times New Roman"/>
          <w:i/>
          <w:iCs/>
          <w:color w:val="000000" w:themeColor="text1"/>
          <w:sz w:val="24"/>
          <w:szCs w:val="24"/>
        </w:rPr>
        <w:t>l'histoire</w:t>
      </w:r>
      <w:proofErr w:type="spellEnd"/>
      <w:r w:rsidR="00D73102">
        <w:rPr>
          <w:rFonts w:ascii="Arial Narrow" w:eastAsia="Times New Roman" w:hAnsi="Arial Narrow" w:cs="Times New Roman"/>
          <w:i/>
          <w:iCs/>
          <w:color w:val="000000" w:themeColor="text1"/>
          <w:sz w:val="24"/>
          <w:szCs w:val="24"/>
        </w:rPr>
        <w:t xml:space="preserve"> </w:t>
      </w:r>
      <w:proofErr w:type="spellStart"/>
      <w:r w:rsidRPr="003B27BA">
        <w:rPr>
          <w:rFonts w:ascii="Arial Narrow" w:eastAsia="Times New Roman" w:hAnsi="Arial Narrow" w:cs="Times New Roman"/>
          <w:i/>
          <w:iCs/>
          <w:color w:val="000000" w:themeColor="text1"/>
          <w:sz w:val="24"/>
          <w:szCs w:val="24"/>
        </w:rPr>
        <w:t>naturelle</w:t>
      </w:r>
      <w:proofErr w:type="spellEnd"/>
      <w:r w:rsidRPr="003B27BA">
        <w:rPr>
          <w:rFonts w:ascii="Arial Narrow" w:eastAsia="Times New Roman" w:hAnsi="Arial Narrow" w:cs="Times New Roman"/>
          <w:i/>
          <w:iCs/>
          <w:color w:val="000000" w:themeColor="text1"/>
          <w:sz w:val="24"/>
          <w:szCs w:val="24"/>
        </w:rPr>
        <w:t xml:space="preserve"> de </w:t>
      </w:r>
      <w:proofErr w:type="spellStart"/>
      <w:r w:rsidRPr="003B27BA">
        <w:rPr>
          <w:rFonts w:ascii="Arial Narrow" w:eastAsia="Times New Roman" w:hAnsi="Arial Narrow" w:cs="Times New Roman"/>
          <w:i/>
          <w:iCs/>
          <w:color w:val="000000" w:themeColor="text1"/>
          <w:sz w:val="24"/>
          <w:szCs w:val="24"/>
        </w:rPr>
        <w:t>l'homme</w:t>
      </w:r>
      <w:proofErr w:type="spellEnd"/>
      <w:r w:rsidRPr="003B27BA">
        <w:rPr>
          <w:rFonts w:ascii="Arial Narrow" w:eastAsia="Times New Roman" w:hAnsi="Arial Narrow" w:cs="Times New Roman"/>
          <w:i/>
          <w:iCs/>
          <w:color w:val="000000" w:themeColor="text1"/>
          <w:sz w:val="24"/>
          <w:szCs w:val="24"/>
        </w:rPr>
        <w:t xml:space="preserve">: </w:t>
      </w:r>
      <w:proofErr w:type="spellStart"/>
      <w:r w:rsidRPr="003B27BA">
        <w:rPr>
          <w:rFonts w:ascii="Arial Narrow" w:eastAsia="Times New Roman" w:hAnsi="Arial Narrow" w:cs="Times New Roman"/>
          <w:i/>
          <w:iCs/>
          <w:color w:val="000000" w:themeColor="text1"/>
          <w:sz w:val="24"/>
          <w:szCs w:val="24"/>
        </w:rPr>
        <w:t>supplément</w:t>
      </w:r>
      <w:proofErr w:type="spellEnd"/>
      <w:r w:rsidRPr="003B27BA">
        <w:rPr>
          <w:rFonts w:ascii="Arial Narrow" w:eastAsia="Times New Roman" w:hAnsi="Arial Narrow" w:cs="Times New Roman"/>
          <w:i/>
          <w:iCs/>
          <w:color w:val="000000" w:themeColor="text1"/>
          <w:sz w:val="24"/>
          <w:szCs w:val="24"/>
        </w:rPr>
        <w:t xml:space="preserve">. Tome </w:t>
      </w:r>
      <w:proofErr w:type="spellStart"/>
      <w:r w:rsidRPr="003B27BA">
        <w:rPr>
          <w:rFonts w:ascii="Arial Narrow" w:eastAsia="Times New Roman" w:hAnsi="Arial Narrow" w:cs="Times New Roman"/>
          <w:i/>
          <w:iCs/>
          <w:color w:val="000000" w:themeColor="text1"/>
          <w:sz w:val="24"/>
          <w:szCs w:val="24"/>
        </w:rPr>
        <w:t>cinquième</w:t>
      </w:r>
      <w:proofErr w:type="spellEnd"/>
      <w:r w:rsidRPr="003B27BA">
        <w:rPr>
          <w:rFonts w:ascii="Arial Narrow" w:eastAsia="Times New Roman" w:hAnsi="Arial Narrow" w:cs="Times New Roman"/>
          <w:color w:val="000000" w:themeColor="text1"/>
          <w:sz w:val="24"/>
          <w:szCs w:val="24"/>
        </w:rPr>
        <w:t xml:space="preserve">. Paris: </w:t>
      </w:r>
      <w:proofErr w:type="spellStart"/>
      <w:r w:rsidRPr="003B27BA">
        <w:rPr>
          <w:rFonts w:ascii="Arial Narrow" w:eastAsia="Times New Roman" w:hAnsi="Arial Narrow" w:cs="Times New Roman"/>
          <w:color w:val="000000" w:themeColor="text1"/>
          <w:sz w:val="24"/>
          <w:szCs w:val="24"/>
        </w:rPr>
        <w:t>Impr</w:t>
      </w:r>
      <w:proofErr w:type="spellEnd"/>
      <w:r w:rsidRPr="003B27BA">
        <w:rPr>
          <w:rFonts w:ascii="Arial Narrow" w:eastAsia="Times New Roman" w:hAnsi="Arial Narrow" w:cs="Times New Roman"/>
          <w:color w:val="000000" w:themeColor="text1"/>
          <w:sz w:val="24"/>
          <w:szCs w:val="24"/>
        </w:rPr>
        <w:t xml:space="preserve">. </w:t>
      </w:r>
      <w:proofErr w:type="spellStart"/>
      <w:proofErr w:type="gramStart"/>
      <w:r w:rsidRPr="003B27BA">
        <w:rPr>
          <w:rFonts w:ascii="Arial Narrow" w:eastAsia="Times New Roman" w:hAnsi="Arial Narrow" w:cs="Times New Roman"/>
          <w:color w:val="000000" w:themeColor="text1"/>
          <w:sz w:val="24"/>
          <w:szCs w:val="24"/>
        </w:rPr>
        <w:t>royale</w:t>
      </w:r>
      <w:proofErr w:type="spellEnd"/>
      <w:proofErr w:type="gramEnd"/>
      <w:r w:rsidRPr="003B27BA">
        <w:rPr>
          <w:rFonts w:ascii="Arial Narrow" w:eastAsia="Times New Roman" w:hAnsi="Arial Narrow" w:cs="Times New Roman"/>
          <w:color w:val="000000" w:themeColor="text1"/>
          <w:sz w:val="24"/>
          <w:szCs w:val="24"/>
        </w:rPr>
        <w:t>.</w:t>
      </w:r>
    </w:p>
    <w:p w:rsidR="00337F96" w:rsidRPr="003B27BA" w:rsidRDefault="00337F96" w:rsidP="00DA438B">
      <w:pPr>
        <w:spacing w:before="180" w:after="0" w:line="240" w:lineRule="auto"/>
        <w:rPr>
          <w:rFonts w:ascii="Arial Narrow" w:eastAsia="Times New Roman" w:hAnsi="Arial Narrow" w:cs="Times New Roman"/>
          <w:color w:val="000000" w:themeColor="text1"/>
          <w:sz w:val="24"/>
          <w:szCs w:val="24"/>
        </w:rPr>
      </w:pPr>
      <w:proofErr w:type="spellStart"/>
      <w:r w:rsidRPr="003B27BA">
        <w:rPr>
          <w:rFonts w:ascii="Arial Narrow" w:eastAsia="Times New Roman" w:hAnsi="Arial Narrow" w:cs="Times New Roman"/>
          <w:color w:val="000000" w:themeColor="text1"/>
          <w:sz w:val="24"/>
          <w:szCs w:val="24"/>
        </w:rPr>
        <w:t>Chatelain</w:t>
      </w:r>
      <w:proofErr w:type="spellEnd"/>
      <w:r w:rsidRPr="003B27BA">
        <w:rPr>
          <w:rFonts w:ascii="Arial Narrow" w:eastAsia="Times New Roman" w:hAnsi="Arial Narrow" w:cs="Times New Roman"/>
          <w:color w:val="000000" w:themeColor="text1"/>
          <w:sz w:val="24"/>
          <w:szCs w:val="24"/>
        </w:rPr>
        <w:t xml:space="preserve">, H. (1894). African Races. </w:t>
      </w:r>
      <w:r w:rsidRPr="003B27BA">
        <w:rPr>
          <w:rFonts w:ascii="Arial Narrow" w:eastAsia="Times New Roman" w:hAnsi="Arial Narrow" w:cs="Times New Roman"/>
          <w:i/>
          <w:iCs/>
          <w:color w:val="000000" w:themeColor="text1"/>
          <w:sz w:val="24"/>
          <w:szCs w:val="24"/>
        </w:rPr>
        <w:t>Journal of American Folklore</w:t>
      </w:r>
      <w:r w:rsidR="00011C59">
        <w:rPr>
          <w:rFonts w:ascii="Arial Narrow" w:eastAsia="Times New Roman" w:hAnsi="Arial Narrow" w:cs="Times New Roman"/>
          <w:i/>
          <w:iCs/>
          <w:color w:val="000000" w:themeColor="text1"/>
          <w:sz w:val="24"/>
          <w:szCs w:val="24"/>
        </w:rPr>
        <w:t xml:space="preserve"> </w:t>
      </w:r>
      <w:r w:rsidRPr="003B27BA">
        <w:rPr>
          <w:rFonts w:ascii="Arial Narrow" w:eastAsia="Times New Roman" w:hAnsi="Arial Narrow" w:cs="Times New Roman"/>
          <w:i/>
          <w:iCs/>
          <w:color w:val="000000" w:themeColor="text1"/>
          <w:sz w:val="24"/>
          <w:szCs w:val="24"/>
        </w:rPr>
        <w:t>7</w:t>
      </w:r>
      <w:r w:rsidRPr="003B27BA">
        <w:rPr>
          <w:rFonts w:ascii="Arial Narrow" w:eastAsia="Times New Roman" w:hAnsi="Arial Narrow" w:cs="Times New Roman"/>
          <w:color w:val="000000" w:themeColor="text1"/>
          <w:sz w:val="24"/>
          <w:szCs w:val="24"/>
        </w:rPr>
        <w:t>(27).</w:t>
      </w:r>
    </w:p>
    <w:p w:rsidR="00450772" w:rsidRPr="003B27BA" w:rsidRDefault="00450772" w:rsidP="00DA438B">
      <w:pPr>
        <w:spacing w:before="180" w:after="0" w:line="240" w:lineRule="auto"/>
        <w:rPr>
          <w:rFonts w:ascii="Arial Narrow" w:eastAsia="Times New Roman" w:hAnsi="Arial Narrow" w:cs="Times New Roman"/>
          <w:color w:val="000000" w:themeColor="text1"/>
          <w:sz w:val="24"/>
          <w:szCs w:val="24"/>
        </w:rPr>
      </w:pPr>
      <w:proofErr w:type="spellStart"/>
      <w:r w:rsidRPr="003B27BA">
        <w:rPr>
          <w:rFonts w:ascii="Arial Narrow" w:eastAsia="Times New Roman" w:hAnsi="Arial Narrow" w:cs="Times New Roman"/>
          <w:color w:val="000000" w:themeColor="text1"/>
          <w:sz w:val="24"/>
          <w:szCs w:val="24"/>
        </w:rPr>
        <w:t>Chater</w:t>
      </w:r>
      <w:proofErr w:type="spellEnd"/>
      <w:r w:rsidRPr="003B27BA">
        <w:rPr>
          <w:rFonts w:ascii="Arial Narrow" w:eastAsia="Times New Roman" w:hAnsi="Arial Narrow" w:cs="Times New Roman"/>
          <w:color w:val="000000" w:themeColor="text1"/>
          <w:sz w:val="24"/>
          <w:szCs w:val="24"/>
        </w:rPr>
        <w:t xml:space="preserve">, A.O., </w:t>
      </w:r>
      <w:proofErr w:type="spellStart"/>
      <w:r w:rsidRPr="003B27BA">
        <w:rPr>
          <w:rFonts w:ascii="Arial Narrow" w:eastAsia="Times New Roman" w:hAnsi="Arial Narrow" w:cs="Times New Roman"/>
          <w:color w:val="000000" w:themeColor="text1"/>
          <w:sz w:val="24"/>
          <w:szCs w:val="24"/>
        </w:rPr>
        <w:t>Brummitt</w:t>
      </w:r>
      <w:proofErr w:type="spellEnd"/>
      <w:r w:rsidRPr="003B27BA">
        <w:rPr>
          <w:rFonts w:ascii="Arial Narrow" w:eastAsia="Times New Roman" w:hAnsi="Arial Narrow" w:cs="Times New Roman"/>
          <w:color w:val="000000" w:themeColor="text1"/>
          <w:sz w:val="24"/>
          <w:szCs w:val="24"/>
        </w:rPr>
        <w:t>, R.K. &amp;</w:t>
      </w:r>
      <w:r w:rsidR="00011C59">
        <w:rPr>
          <w:rFonts w:ascii="Arial Narrow" w:eastAsia="Times New Roman" w:hAnsi="Arial Narrow" w:cs="Times New Roman"/>
          <w:color w:val="000000" w:themeColor="text1"/>
          <w:sz w:val="24"/>
          <w:szCs w:val="24"/>
        </w:rPr>
        <w:t xml:space="preserve"> </w:t>
      </w:r>
      <w:proofErr w:type="spellStart"/>
      <w:r w:rsidRPr="003B27BA">
        <w:rPr>
          <w:rFonts w:ascii="Arial Narrow" w:eastAsia="Times New Roman" w:hAnsi="Arial Narrow" w:cs="Times New Roman"/>
          <w:color w:val="000000" w:themeColor="text1"/>
          <w:sz w:val="24"/>
          <w:szCs w:val="24"/>
        </w:rPr>
        <w:t>Ehrhart</w:t>
      </w:r>
      <w:proofErr w:type="spellEnd"/>
      <w:r w:rsidRPr="003B27BA">
        <w:rPr>
          <w:rFonts w:ascii="Arial Narrow" w:eastAsia="Times New Roman" w:hAnsi="Arial Narrow" w:cs="Times New Roman"/>
          <w:color w:val="000000" w:themeColor="text1"/>
          <w:sz w:val="24"/>
          <w:szCs w:val="24"/>
        </w:rPr>
        <w:t xml:space="preserve">, F. (1966). Subspecies in the works of Friedrich </w:t>
      </w:r>
      <w:proofErr w:type="spellStart"/>
      <w:r w:rsidRPr="003B27BA">
        <w:rPr>
          <w:rFonts w:ascii="Arial Narrow" w:eastAsia="Times New Roman" w:hAnsi="Arial Narrow" w:cs="Times New Roman"/>
          <w:color w:val="000000" w:themeColor="text1"/>
          <w:sz w:val="24"/>
          <w:szCs w:val="24"/>
        </w:rPr>
        <w:t>Ehrhart</w:t>
      </w:r>
      <w:proofErr w:type="spellEnd"/>
      <w:r w:rsidRPr="003B27BA">
        <w:rPr>
          <w:rFonts w:ascii="Arial Narrow" w:eastAsia="Times New Roman" w:hAnsi="Arial Narrow" w:cs="Times New Roman"/>
          <w:color w:val="000000" w:themeColor="text1"/>
          <w:sz w:val="24"/>
          <w:szCs w:val="24"/>
        </w:rPr>
        <w:t xml:space="preserve">. </w:t>
      </w:r>
      <w:r w:rsidRPr="003B27BA">
        <w:rPr>
          <w:rFonts w:ascii="Arial Narrow" w:eastAsia="Times New Roman" w:hAnsi="Arial Narrow" w:cs="Times New Roman"/>
          <w:i/>
          <w:color w:val="000000" w:themeColor="text1"/>
          <w:sz w:val="24"/>
          <w:szCs w:val="24"/>
        </w:rPr>
        <w:t>Taxon</w:t>
      </w:r>
      <w:r w:rsidRPr="003B27BA">
        <w:rPr>
          <w:rFonts w:ascii="Arial Narrow" w:eastAsia="Times New Roman" w:hAnsi="Arial Narrow" w:cs="Times New Roman"/>
          <w:color w:val="000000" w:themeColor="text1"/>
          <w:sz w:val="24"/>
          <w:szCs w:val="24"/>
        </w:rPr>
        <w:t xml:space="preserve"> 15: 95-106.</w:t>
      </w:r>
    </w:p>
    <w:p w:rsidR="00C41C27" w:rsidRPr="003B27BA" w:rsidRDefault="00C41C27" w:rsidP="00C41C27">
      <w:pPr>
        <w:spacing w:before="180" w:after="0" w:line="240" w:lineRule="auto"/>
        <w:rPr>
          <w:rFonts w:ascii="Arial Narrow" w:hAnsi="Arial Narrow"/>
          <w:color w:val="000000" w:themeColor="text1"/>
          <w:sz w:val="24"/>
          <w:szCs w:val="24"/>
        </w:rPr>
      </w:pPr>
      <w:proofErr w:type="spellStart"/>
      <w:r w:rsidRPr="003B27BA">
        <w:rPr>
          <w:rFonts w:ascii="Arial Narrow" w:eastAsia="Times New Roman" w:hAnsi="Arial Narrow" w:cs="Times New Roman"/>
          <w:color w:val="000000" w:themeColor="text1"/>
          <w:sz w:val="24"/>
          <w:szCs w:val="24"/>
        </w:rPr>
        <w:t>Cotgrave</w:t>
      </w:r>
      <w:proofErr w:type="spellEnd"/>
      <w:r w:rsidRPr="003B27BA">
        <w:rPr>
          <w:rFonts w:ascii="Arial Narrow" w:eastAsia="Times New Roman" w:hAnsi="Arial Narrow" w:cs="Times New Roman"/>
          <w:color w:val="000000" w:themeColor="text1"/>
          <w:sz w:val="24"/>
          <w:szCs w:val="24"/>
        </w:rPr>
        <w:t>, R. (1611).</w:t>
      </w:r>
      <w:r w:rsidRPr="003B27BA">
        <w:rPr>
          <w:rFonts w:ascii="Arial Narrow" w:eastAsia="Times New Roman" w:hAnsi="Arial Narrow" w:cs="Times New Roman"/>
          <w:i/>
          <w:color w:val="000000" w:themeColor="text1"/>
          <w:sz w:val="24"/>
          <w:szCs w:val="24"/>
        </w:rPr>
        <w:t xml:space="preserve"> A </w:t>
      </w:r>
      <w:proofErr w:type="spellStart"/>
      <w:r w:rsidRPr="003B27BA">
        <w:rPr>
          <w:rFonts w:ascii="Arial Narrow" w:eastAsia="Times New Roman" w:hAnsi="Arial Narrow" w:cs="Times New Roman"/>
          <w:i/>
          <w:color w:val="000000" w:themeColor="text1"/>
          <w:sz w:val="24"/>
          <w:szCs w:val="24"/>
        </w:rPr>
        <w:t>Dictionarie</w:t>
      </w:r>
      <w:proofErr w:type="spellEnd"/>
      <w:r w:rsidRPr="003B27BA">
        <w:rPr>
          <w:rFonts w:ascii="Arial Narrow" w:eastAsia="Times New Roman" w:hAnsi="Arial Narrow" w:cs="Times New Roman"/>
          <w:i/>
          <w:color w:val="000000" w:themeColor="text1"/>
          <w:sz w:val="24"/>
          <w:szCs w:val="24"/>
        </w:rPr>
        <w:t xml:space="preserve"> of the French and English Tongues</w:t>
      </w:r>
      <w:r w:rsidRPr="003B27BA">
        <w:rPr>
          <w:rFonts w:ascii="Arial Narrow" w:eastAsia="Times New Roman" w:hAnsi="Arial Narrow" w:cs="Times New Roman"/>
          <w:color w:val="000000" w:themeColor="text1"/>
          <w:sz w:val="24"/>
          <w:szCs w:val="24"/>
        </w:rPr>
        <w:t>. London: Adam Islip.</w:t>
      </w:r>
    </w:p>
    <w:p w:rsidR="00337F96" w:rsidRPr="003B27BA" w:rsidRDefault="00337F96" w:rsidP="00DA438B">
      <w:pPr>
        <w:spacing w:before="180" w:after="0" w:line="240" w:lineRule="auto"/>
        <w:rPr>
          <w:rFonts w:ascii="Arial Narrow" w:eastAsia="Times New Roman" w:hAnsi="Arial Narrow" w:cs="Times New Roman"/>
          <w:color w:val="000000" w:themeColor="text1"/>
          <w:sz w:val="24"/>
          <w:szCs w:val="24"/>
        </w:rPr>
      </w:pPr>
      <w:r w:rsidRPr="003B27BA">
        <w:rPr>
          <w:rFonts w:ascii="Arial Narrow" w:eastAsia="Times New Roman" w:hAnsi="Arial Narrow" w:cs="Times New Roman"/>
          <w:color w:val="000000" w:themeColor="text1"/>
          <w:sz w:val="24"/>
          <w:szCs w:val="24"/>
        </w:rPr>
        <w:t xml:space="preserve">Cuvier, G. (1831). </w:t>
      </w:r>
      <w:r w:rsidRPr="003B27BA">
        <w:rPr>
          <w:rFonts w:ascii="Arial Narrow" w:eastAsia="Times New Roman" w:hAnsi="Arial Narrow" w:cs="Times New Roman"/>
          <w:i/>
          <w:iCs/>
          <w:color w:val="000000" w:themeColor="text1"/>
          <w:sz w:val="24"/>
          <w:szCs w:val="24"/>
        </w:rPr>
        <w:t>A discourse on the revolutions of the surface of the globe, and the changes thereby produced in the animal kingdom</w:t>
      </w:r>
      <w:r w:rsidRPr="003B27BA">
        <w:rPr>
          <w:rFonts w:ascii="Arial Narrow" w:eastAsia="Times New Roman" w:hAnsi="Arial Narrow" w:cs="Times New Roman"/>
          <w:color w:val="000000" w:themeColor="text1"/>
          <w:sz w:val="24"/>
          <w:szCs w:val="24"/>
        </w:rPr>
        <w:t>. Philadelphia: Carey &amp; Lea.</w:t>
      </w:r>
    </w:p>
    <w:p w:rsidR="000A218A" w:rsidRPr="003B27BA" w:rsidRDefault="00450772" w:rsidP="00DA438B">
      <w:pPr>
        <w:spacing w:before="180" w:after="0" w:line="240" w:lineRule="auto"/>
        <w:rPr>
          <w:rFonts w:ascii="Arial Narrow" w:hAnsi="Arial Narrow"/>
          <w:color w:val="000000" w:themeColor="text1"/>
          <w:sz w:val="24"/>
          <w:szCs w:val="24"/>
        </w:rPr>
      </w:pPr>
      <w:r w:rsidRPr="003B27BA">
        <w:rPr>
          <w:rFonts w:ascii="Arial Narrow" w:eastAsia="Times New Roman" w:hAnsi="Arial Narrow" w:cs="Times New Roman"/>
          <w:color w:val="000000" w:themeColor="text1"/>
          <w:sz w:val="24"/>
          <w:szCs w:val="24"/>
        </w:rPr>
        <w:t xml:space="preserve">Darwin, C. (1859). </w:t>
      </w:r>
      <w:r w:rsidRPr="003B27BA">
        <w:rPr>
          <w:rFonts w:ascii="Arial Narrow" w:eastAsia="Times New Roman" w:hAnsi="Arial Narrow" w:cs="Times New Roman"/>
          <w:i/>
          <w:color w:val="000000" w:themeColor="text1"/>
          <w:sz w:val="24"/>
          <w:szCs w:val="24"/>
        </w:rPr>
        <w:t xml:space="preserve">On the Origin of Species by Means of Natural Selection, or </w:t>
      </w:r>
      <w:proofErr w:type="gramStart"/>
      <w:r w:rsidRPr="003B27BA">
        <w:rPr>
          <w:rFonts w:ascii="Arial Narrow" w:eastAsia="Times New Roman" w:hAnsi="Arial Narrow" w:cs="Times New Roman"/>
          <w:i/>
          <w:color w:val="000000" w:themeColor="text1"/>
          <w:sz w:val="24"/>
          <w:szCs w:val="24"/>
        </w:rPr>
        <w:t>The</w:t>
      </w:r>
      <w:proofErr w:type="gramEnd"/>
      <w:r w:rsidRPr="003B27BA">
        <w:rPr>
          <w:rFonts w:ascii="Arial Narrow" w:eastAsia="Times New Roman" w:hAnsi="Arial Narrow" w:cs="Times New Roman"/>
          <w:i/>
          <w:color w:val="000000" w:themeColor="text1"/>
          <w:sz w:val="24"/>
          <w:szCs w:val="24"/>
        </w:rPr>
        <w:t xml:space="preserve"> Preservation of </w:t>
      </w:r>
      <w:proofErr w:type="spellStart"/>
      <w:r w:rsidRPr="003B27BA">
        <w:rPr>
          <w:rFonts w:ascii="Arial Narrow" w:eastAsia="Times New Roman" w:hAnsi="Arial Narrow" w:cs="Times New Roman"/>
          <w:i/>
          <w:color w:val="000000" w:themeColor="text1"/>
          <w:sz w:val="24"/>
          <w:szCs w:val="24"/>
        </w:rPr>
        <w:t>Favoured</w:t>
      </w:r>
      <w:proofErr w:type="spellEnd"/>
      <w:r w:rsidRPr="003B27BA">
        <w:rPr>
          <w:rFonts w:ascii="Arial Narrow" w:eastAsia="Times New Roman" w:hAnsi="Arial Narrow" w:cs="Times New Roman"/>
          <w:i/>
          <w:color w:val="000000" w:themeColor="text1"/>
          <w:sz w:val="24"/>
          <w:szCs w:val="24"/>
        </w:rPr>
        <w:t xml:space="preserve"> Races in the Struggle for Life</w:t>
      </w:r>
      <w:r w:rsidRPr="003B27BA">
        <w:rPr>
          <w:rFonts w:ascii="Arial Narrow" w:eastAsia="Times New Roman" w:hAnsi="Arial Narrow" w:cs="Times New Roman"/>
          <w:color w:val="000000" w:themeColor="text1"/>
          <w:sz w:val="24"/>
          <w:szCs w:val="24"/>
        </w:rPr>
        <w:t>. London: Murray.</w:t>
      </w:r>
    </w:p>
    <w:p w:rsidR="00337F96" w:rsidRPr="003B27BA" w:rsidRDefault="00337F96" w:rsidP="00DA438B">
      <w:pPr>
        <w:spacing w:before="180" w:after="0" w:line="240" w:lineRule="auto"/>
        <w:rPr>
          <w:rFonts w:ascii="Arial Narrow" w:eastAsia="Calibri" w:hAnsi="Arial Narrow" w:cs="Calibri"/>
          <w:color w:val="000000" w:themeColor="text1"/>
          <w:sz w:val="24"/>
          <w:szCs w:val="24"/>
        </w:rPr>
      </w:pPr>
      <w:r w:rsidRPr="003B27BA">
        <w:rPr>
          <w:rFonts w:ascii="Arial Narrow" w:eastAsia="Times New Roman" w:hAnsi="Arial Narrow" w:cs="Times New Roman"/>
          <w:color w:val="000000" w:themeColor="text1"/>
          <w:sz w:val="24"/>
          <w:szCs w:val="24"/>
        </w:rPr>
        <w:t xml:space="preserve">Darwin, C. (1862). </w:t>
      </w:r>
      <w:r w:rsidRPr="003B27BA">
        <w:rPr>
          <w:rFonts w:ascii="Arial Narrow" w:eastAsia="Times New Roman" w:hAnsi="Arial Narrow" w:cs="Times New Roman"/>
          <w:i/>
          <w:color w:val="000000" w:themeColor="text1"/>
          <w:sz w:val="24"/>
          <w:szCs w:val="24"/>
        </w:rPr>
        <w:t xml:space="preserve">On the Various Contrivances by Which British and Foreign Orchids are </w:t>
      </w:r>
      <w:proofErr w:type="spellStart"/>
      <w:r w:rsidRPr="003B27BA">
        <w:rPr>
          <w:rFonts w:ascii="Arial Narrow" w:eastAsia="Times New Roman" w:hAnsi="Arial Narrow" w:cs="Times New Roman"/>
          <w:i/>
          <w:color w:val="000000" w:themeColor="text1"/>
          <w:sz w:val="24"/>
          <w:szCs w:val="24"/>
        </w:rPr>
        <w:t>Fertilised</w:t>
      </w:r>
      <w:proofErr w:type="spellEnd"/>
      <w:r w:rsidRPr="003B27BA">
        <w:rPr>
          <w:rFonts w:ascii="Arial Narrow" w:eastAsia="Times New Roman" w:hAnsi="Arial Narrow" w:cs="Times New Roman"/>
          <w:i/>
          <w:color w:val="000000" w:themeColor="text1"/>
          <w:sz w:val="24"/>
          <w:szCs w:val="24"/>
        </w:rPr>
        <w:t xml:space="preserve"> by Insects: And on the Good Effects of Intercrossing</w:t>
      </w:r>
      <w:r w:rsidRPr="003B27BA">
        <w:rPr>
          <w:rFonts w:ascii="Arial Narrow" w:eastAsia="Times New Roman" w:hAnsi="Arial Narrow" w:cs="Times New Roman"/>
          <w:color w:val="000000" w:themeColor="text1"/>
          <w:sz w:val="24"/>
          <w:szCs w:val="24"/>
        </w:rPr>
        <w:t>. London: J. Murray.</w:t>
      </w:r>
    </w:p>
    <w:p w:rsidR="00337F96" w:rsidRPr="003B27BA" w:rsidRDefault="00337F96" w:rsidP="00DA438B">
      <w:pPr>
        <w:spacing w:before="180" w:after="0" w:line="240" w:lineRule="auto"/>
        <w:rPr>
          <w:rFonts w:ascii="Arial Narrow" w:eastAsia="Calibri" w:hAnsi="Arial Narrow" w:cs="Calibri"/>
          <w:color w:val="000000" w:themeColor="text1"/>
          <w:sz w:val="24"/>
          <w:szCs w:val="24"/>
        </w:rPr>
      </w:pPr>
      <w:r w:rsidRPr="003B27BA">
        <w:rPr>
          <w:rFonts w:ascii="Arial Narrow" w:eastAsia="Times New Roman" w:hAnsi="Arial Narrow" w:cs="Times New Roman"/>
          <w:color w:val="000000" w:themeColor="text1"/>
          <w:sz w:val="24"/>
          <w:szCs w:val="24"/>
        </w:rPr>
        <w:t>Darwin, C. (1871).</w:t>
      </w:r>
      <w:r w:rsidRPr="003B27BA">
        <w:rPr>
          <w:rFonts w:ascii="Arial Narrow" w:eastAsia="Times New Roman" w:hAnsi="Arial Narrow" w:cs="Times New Roman"/>
          <w:i/>
          <w:color w:val="000000" w:themeColor="text1"/>
          <w:sz w:val="24"/>
          <w:szCs w:val="24"/>
        </w:rPr>
        <w:t xml:space="preserve"> The Descent of Man</w:t>
      </w:r>
      <w:r w:rsidRPr="003B27BA">
        <w:rPr>
          <w:rFonts w:ascii="Arial Narrow" w:eastAsia="Times New Roman" w:hAnsi="Arial Narrow" w:cs="Times New Roman"/>
          <w:color w:val="000000" w:themeColor="text1"/>
          <w:sz w:val="24"/>
          <w:szCs w:val="24"/>
        </w:rPr>
        <w:t>, 2 Vols. London: J. Murray.</w:t>
      </w:r>
    </w:p>
    <w:p w:rsidR="00337F96" w:rsidRPr="003B27BA" w:rsidRDefault="00337F96" w:rsidP="00DA438B">
      <w:pPr>
        <w:spacing w:before="180" w:after="0" w:line="240" w:lineRule="auto"/>
        <w:rPr>
          <w:rFonts w:ascii="Arial Narrow" w:eastAsia="Calibri" w:hAnsi="Arial Narrow" w:cs="Calibri"/>
          <w:color w:val="000000" w:themeColor="text1"/>
          <w:sz w:val="24"/>
          <w:szCs w:val="24"/>
        </w:rPr>
      </w:pPr>
      <w:r w:rsidRPr="003B27BA">
        <w:rPr>
          <w:rFonts w:ascii="Arial Narrow" w:eastAsia="Times New Roman" w:hAnsi="Arial Narrow" w:cs="Times New Roman"/>
          <w:color w:val="000000" w:themeColor="text1"/>
          <w:sz w:val="24"/>
          <w:szCs w:val="24"/>
        </w:rPr>
        <w:t xml:space="preserve">Darwin, C. (1903). </w:t>
      </w:r>
      <w:r w:rsidRPr="003B27BA">
        <w:rPr>
          <w:rFonts w:ascii="Arial Narrow" w:eastAsia="Times New Roman" w:hAnsi="Arial Narrow" w:cs="Times New Roman"/>
          <w:i/>
          <w:color w:val="000000" w:themeColor="text1"/>
          <w:sz w:val="24"/>
          <w:szCs w:val="24"/>
        </w:rPr>
        <w:t>More Letters of Charles Darwin: A Record of His Work in a Series of Hitherto Unpublished Letters</w:t>
      </w:r>
      <w:r w:rsidRPr="003B27BA">
        <w:rPr>
          <w:rFonts w:ascii="Arial Narrow" w:eastAsia="Times New Roman" w:hAnsi="Arial Narrow" w:cs="Times New Roman"/>
          <w:color w:val="000000" w:themeColor="text1"/>
          <w:sz w:val="24"/>
          <w:szCs w:val="24"/>
        </w:rPr>
        <w:t>, Vol. 2. New York: Appleton.</w:t>
      </w:r>
    </w:p>
    <w:p w:rsidR="00337F96" w:rsidRPr="003B27BA" w:rsidRDefault="00337F96" w:rsidP="00DA438B">
      <w:pPr>
        <w:spacing w:before="180" w:after="0" w:line="240" w:lineRule="auto"/>
        <w:rPr>
          <w:rFonts w:ascii="Arial Narrow" w:eastAsia="Calibri" w:hAnsi="Arial Narrow" w:cs="Calibri"/>
          <w:color w:val="000000" w:themeColor="text1"/>
          <w:sz w:val="24"/>
          <w:szCs w:val="24"/>
        </w:rPr>
      </w:pPr>
      <w:r w:rsidRPr="003B27BA">
        <w:rPr>
          <w:rFonts w:ascii="Arial Narrow" w:eastAsia="Times New Roman" w:hAnsi="Arial Narrow" w:cs="Times New Roman"/>
          <w:color w:val="000000" w:themeColor="text1"/>
          <w:sz w:val="24"/>
          <w:szCs w:val="24"/>
        </w:rPr>
        <w:t xml:space="preserve">Deniker, J. (1906). </w:t>
      </w:r>
      <w:r w:rsidRPr="003B27BA">
        <w:rPr>
          <w:rFonts w:ascii="Arial Narrow" w:eastAsia="Times New Roman" w:hAnsi="Arial Narrow" w:cs="Times New Roman"/>
          <w:i/>
          <w:color w:val="000000" w:themeColor="text1"/>
          <w:sz w:val="24"/>
          <w:szCs w:val="24"/>
        </w:rPr>
        <w:t>The Races of Man: An Outline of Anthropology and Ethnography</w:t>
      </w:r>
      <w:r w:rsidRPr="003B27BA">
        <w:rPr>
          <w:rFonts w:ascii="Arial Narrow" w:eastAsia="Times New Roman" w:hAnsi="Arial Narrow" w:cs="Times New Roman"/>
          <w:color w:val="000000" w:themeColor="text1"/>
          <w:sz w:val="24"/>
          <w:szCs w:val="24"/>
        </w:rPr>
        <w:t>. London: W. Scott.</w:t>
      </w:r>
    </w:p>
    <w:p w:rsidR="00C41C27" w:rsidRPr="003B27BA" w:rsidRDefault="00C41C27" w:rsidP="00C41C27">
      <w:pPr>
        <w:spacing w:before="180" w:after="0" w:line="240" w:lineRule="auto"/>
        <w:rPr>
          <w:rFonts w:ascii="Arial Narrow" w:eastAsia="Calibri" w:hAnsi="Arial Narrow" w:cs="Calibri"/>
          <w:color w:val="000000" w:themeColor="text1"/>
          <w:sz w:val="24"/>
          <w:szCs w:val="24"/>
        </w:rPr>
      </w:pPr>
      <w:r w:rsidRPr="003B27BA">
        <w:rPr>
          <w:rFonts w:ascii="Arial Narrow" w:eastAsia="Times New Roman" w:hAnsi="Arial Narrow" w:cs="Times New Roman"/>
          <w:color w:val="000000" w:themeColor="text1"/>
          <w:sz w:val="24"/>
          <w:szCs w:val="24"/>
        </w:rPr>
        <w:t xml:space="preserve">De </w:t>
      </w:r>
      <w:proofErr w:type="spellStart"/>
      <w:r w:rsidRPr="003B27BA">
        <w:rPr>
          <w:rFonts w:ascii="Arial Narrow" w:eastAsia="Times New Roman" w:hAnsi="Arial Narrow" w:cs="Times New Roman"/>
          <w:color w:val="000000" w:themeColor="text1"/>
          <w:sz w:val="24"/>
          <w:szCs w:val="24"/>
        </w:rPr>
        <w:t>Quatrefages</w:t>
      </w:r>
      <w:proofErr w:type="spellEnd"/>
      <w:r w:rsidRPr="003B27BA">
        <w:rPr>
          <w:rFonts w:ascii="Arial Narrow" w:eastAsia="Times New Roman" w:hAnsi="Arial Narrow" w:cs="Times New Roman"/>
          <w:color w:val="000000" w:themeColor="text1"/>
          <w:sz w:val="24"/>
          <w:szCs w:val="24"/>
        </w:rPr>
        <w:t xml:space="preserve">, A. (1861). </w:t>
      </w:r>
      <w:proofErr w:type="spellStart"/>
      <w:r w:rsidRPr="003B27BA">
        <w:rPr>
          <w:rFonts w:ascii="Arial Narrow" w:eastAsia="Times New Roman" w:hAnsi="Arial Narrow" w:cs="Times New Roman"/>
          <w:i/>
          <w:color w:val="000000" w:themeColor="text1"/>
          <w:sz w:val="24"/>
          <w:szCs w:val="24"/>
        </w:rPr>
        <w:t>Unité</w:t>
      </w:r>
      <w:proofErr w:type="spellEnd"/>
      <w:r w:rsidRPr="003B27BA">
        <w:rPr>
          <w:rFonts w:ascii="Arial Narrow" w:eastAsia="Times New Roman" w:hAnsi="Arial Narrow" w:cs="Times New Roman"/>
          <w:i/>
          <w:color w:val="000000" w:themeColor="text1"/>
          <w:sz w:val="24"/>
          <w:szCs w:val="24"/>
        </w:rPr>
        <w:t xml:space="preserve"> de </w:t>
      </w:r>
      <w:proofErr w:type="spellStart"/>
      <w:r w:rsidRPr="003B27BA">
        <w:rPr>
          <w:rFonts w:ascii="Arial Narrow" w:eastAsia="Times New Roman" w:hAnsi="Arial Narrow" w:cs="Times New Roman"/>
          <w:i/>
          <w:color w:val="000000" w:themeColor="text1"/>
          <w:sz w:val="24"/>
          <w:szCs w:val="24"/>
        </w:rPr>
        <w:t>l'espèce</w:t>
      </w:r>
      <w:proofErr w:type="spellEnd"/>
      <w:r w:rsidR="00011C59">
        <w:rPr>
          <w:rFonts w:ascii="Arial Narrow" w:eastAsia="Times New Roman" w:hAnsi="Arial Narrow" w:cs="Times New Roman"/>
          <w:i/>
          <w:color w:val="000000" w:themeColor="text1"/>
          <w:sz w:val="24"/>
          <w:szCs w:val="24"/>
        </w:rPr>
        <w:t xml:space="preserve"> </w:t>
      </w:r>
      <w:proofErr w:type="spellStart"/>
      <w:r w:rsidRPr="003B27BA">
        <w:rPr>
          <w:rFonts w:ascii="Arial Narrow" w:eastAsia="Times New Roman" w:hAnsi="Arial Narrow" w:cs="Times New Roman"/>
          <w:i/>
          <w:color w:val="000000" w:themeColor="text1"/>
          <w:sz w:val="24"/>
          <w:szCs w:val="24"/>
        </w:rPr>
        <w:t>humaine</w:t>
      </w:r>
      <w:proofErr w:type="spellEnd"/>
      <w:r w:rsidRPr="003B27BA">
        <w:rPr>
          <w:rFonts w:ascii="Arial Narrow" w:eastAsia="Times New Roman" w:hAnsi="Arial Narrow" w:cs="Times New Roman"/>
          <w:color w:val="000000" w:themeColor="text1"/>
          <w:sz w:val="24"/>
          <w:szCs w:val="24"/>
        </w:rPr>
        <w:t>. L. Hachette.</w:t>
      </w:r>
    </w:p>
    <w:p w:rsidR="00337F96" w:rsidRPr="003B27BA" w:rsidRDefault="00337F96" w:rsidP="00DA438B">
      <w:pPr>
        <w:spacing w:before="180" w:after="0" w:line="240" w:lineRule="auto"/>
        <w:rPr>
          <w:rFonts w:ascii="Arial Narrow" w:eastAsia="Calibri" w:hAnsi="Arial Narrow" w:cs="Calibri"/>
          <w:color w:val="000000" w:themeColor="text1"/>
          <w:sz w:val="24"/>
          <w:szCs w:val="24"/>
        </w:rPr>
      </w:pPr>
      <w:r w:rsidRPr="003B27BA">
        <w:rPr>
          <w:rFonts w:ascii="Arial Narrow" w:eastAsia="Times New Roman" w:hAnsi="Arial Narrow" w:cs="Times New Roman"/>
          <w:color w:val="000000" w:themeColor="text1"/>
          <w:sz w:val="24"/>
          <w:szCs w:val="24"/>
        </w:rPr>
        <w:t xml:space="preserve">De </w:t>
      </w:r>
      <w:proofErr w:type="spellStart"/>
      <w:r w:rsidRPr="003B27BA">
        <w:rPr>
          <w:rFonts w:ascii="Arial Narrow" w:eastAsia="Times New Roman" w:hAnsi="Arial Narrow" w:cs="Times New Roman"/>
          <w:color w:val="000000" w:themeColor="text1"/>
          <w:sz w:val="24"/>
          <w:szCs w:val="24"/>
        </w:rPr>
        <w:t>Queiroz</w:t>
      </w:r>
      <w:proofErr w:type="spellEnd"/>
      <w:r w:rsidRPr="003B27BA">
        <w:rPr>
          <w:rFonts w:ascii="Arial Narrow" w:eastAsia="Times New Roman" w:hAnsi="Arial Narrow" w:cs="Times New Roman"/>
          <w:color w:val="000000" w:themeColor="text1"/>
          <w:sz w:val="24"/>
          <w:szCs w:val="24"/>
        </w:rPr>
        <w:t xml:space="preserve">, K. (1999). The general lineage concept of species and the defining properties of the species category. In: R.A. Wilson (ed.), </w:t>
      </w:r>
      <w:r w:rsidRPr="003B27BA">
        <w:rPr>
          <w:rFonts w:ascii="Arial Narrow" w:eastAsia="Times New Roman" w:hAnsi="Arial Narrow" w:cs="Times New Roman"/>
          <w:i/>
          <w:color w:val="000000" w:themeColor="text1"/>
          <w:sz w:val="24"/>
          <w:szCs w:val="24"/>
        </w:rPr>
        <w:t>Species: New Interdisciplinary Essays</w:t>
      </w:r>
      <w:r w:rsidRPr="003B27BA">
        <w:rPr>
          <w:rFonts w:ascii="Arial Narrow" w:eastAsia="Times New Roman" w:hAnsi="Arial Narrow" w:cs="Times New Roman"/>
          <w:color w:val="000000" w:themeColor="text1"/>
          <w:sz w:val="24"/>
          <w:szCs w:val="24"/>
        </w:rPr>
        <w:t>, pp. 49-89. Cambridge, MA: MIT Press.</w:t>
      </w:r>
    </w:p>
    <w:p w:rsidR="00337F96" w:rsidRPr="003B27BA" w:rsidRDefault="00337F96" w:rsidP="00DA438B">
      <w:pPr>
        <w:spacing w:before="180" w:after="0" w:line="240" w:lineRule="auto"/>
        <w:rPr>
          <w:rFonts w:ascii="Arial Narrow" w:eastAsia="Calibri" w:hAnsi="Arial Narrow" w:cs="Calibri"/>
          <w:color w:val="000000" w:themeColor="text1"/>
          <w:sz w:val="24"/>
          <w:szCs w:val="24"/>
        </w:rPr>
      </w:pPr>
      <w:r w:rsidRPr="003B27BA">
        <w:rPr>
          <w:rFonts w:ascii="Arial Narrow" w:eastAsia="Times New Roman" w:hAnsi="Arial Narrow" w:cs="Times New Roman"/>
          <w:color w:val="000000" w:themeColor="text1"/>
          <w:sz w:val="24"/>
          <w:szCs w:val="24"/>
        </w:rPr>
        <w:t xml:space="preserve">De </w:t>
      </w:r>
      <w:proofErr w:type="spellStart"/>
      <w:r w:rsidRPr="003B27BA">
        <w:rPr>
          <w:rFonts w:ascii="Arial Narrow" w:eastAsia="Times New Roman" w:hAnsi="Arial Narrow" w:cs="Times New Roman"/>
          <w:color w:val="000000" w:themeColor="text1"/>
          <w:sz w:val="24"/>
          <w:szCs w:val="24"/>
        </w:rPr>
        <w:t>Queiroz</w:t>
      </w:r>
      <w:proofErr w:type="spellEnd"/>
      <w:r w:rsidRPr="003B27BA">
        <w:rPr>
          <w:rFonts w:ascii="Arial Narrow" w:eastAsia="Times New Roman" w:hAnsi="Arial Narrow" w:cs="Times New Roman"/>
          <w:color w:val="000000" w:themeColor="text1"/>
          <w:sz w:val="24"/>
          <w:szCs w:val="24"/>
        </w:rPr>
        <w:t xml:space="preserve">, K. (2005). Different species problems and their resolution. </w:t>
      </w:r>
      <w:proofErr w:type="spellStart"/>
      <w:r w:rsidRPr="003B27BA">
        <w:rPr>
          <w:rFonts w:ascii="Arial Narrow" w:eastAsia="Times New Roman" w:hAnsi="Arial Narrow" w:cs="Times New Roman"/>
          <w:i/>
          <w:color w:val="000000" w:themeColor="text1"/>
          <w:sz w:val="24"/>
          <w:szCs w:val="24"/>
        </w:rPr>
        <w:t>BioEssays</w:t>
      </w:r>
      <w:proofErr w:type="spellEnd"/>
      <w:r w:rsidRPr="003B27BA">
        <w:rPr>
          <w:rFonts w:ascii="Arial Narrow" w:eastAsia="Times New Roman" w:hAnsi="Arial Narrow" w:cs="Times New Roman"/>
          <w:color w:val="000000" w:themeColor="text1"/>
          <w:sz w:val="24"/>
          <w:szCs w:val="24"/>
        </w:rPr>
        <w:t xml:space="preserve"> 27: 1263-1269.</w:t>
      </w:r>
    </w:p>
    <w:p w:rsidR="00C236B9" w:rsidRDefault="00C236B9" w:rsidP="00DA438B">
      <w:pPr>
        <w:spacing w:before="180" w:after="0" w:line="240" w:lineRule="auto"/>
        <w:rPr>
          <w:rFonts w:ascii="Arial Narrow" w:eastAsia="Times New Roman" w:hAnsi="Arial Narrow" w:cs="Times New Roman"/>
          <w:color w:val="000000" w:themeColor="text1"/>
          <w:sz w:val="24"/>
          <w:szCs w:val="24"/>
        </w:rPr>
      </w:pPr>
      <w:r>
        <w:rPr>
          <w:rFonts w:ascii="Arial Narrow" w:eastAsia="Times New Roman" w:hAnsi="Arial Narrow" w:cs="Times New Roman"/>
          <w:color w:val="000000" w:themeColor="text1"/>
          <w:sz w:val="24"/>
          <w:szCs w:val="24"/>
        </w:rPr>
        <w:t xml:space="preserve">De </w:t>
      </w:r>
      <w:proofErr w:type="spellStart"/>
      <w:r>
        <w:rPr>
          <w:rFonts w:ascii="Arial Narrow" w:eastAsia="Times New Roman" w:hAnsi="Arial Narrow" w:cs="Times New Roman"/>
          <w:color w:val="000000" w:themeColor="text1"/>
          <w:sz w:val="24"/>
          <w:szCs w:val="24"/>
        </w:rPr>
        <w:t>Queiroz</w:t>
      </w:r>
      <w:proofErr w:type="spellEnd"/>
      <w:r>
        <w:rPr>
          <w:rFonts w:ascii="Arial Narrow" w:eastAsia="Times New Roman" w:hAnsi="Arial Narrow" w:cs="Times New Roman"/>
          <w:color w:val="000000" w:themeColor="text1"/>
          <w:sz w:val="24"/>
          <w:szCs w:val="24"/>
        </w:rPr>
        <w:t>, K</w:t>
      </w:r>
      <w:r w:rsidRPr="00C236B9">
        <w:rPr>
          <w:rFonts w:ascii="Arial Narrow" w:eastAsia="Times New Roman" w:hAnsi="Arial Narrow" w:cs="Times New Roman"/>
          <w:color w:val="000000" w:themeColor="text1"/>
          <w:sz w:val="24"/>
          <w:szCs w:val="24"/>
        </w:rPr>
        <w:t>.</w:t>
      </w:r>
      <w:r>
        <w:rPr>
          <w:rFonts w:ascii="Arial Narrow" w:eastAsia="Times New Roman" w:hAnsi="Arial Narrow" w:cs="Times New Roman"/>
          <w:color w:val="000000" w:themeColor="text1"/>
          <w:sz w:val="24"/>
          <w:szCs w:val="24"/>
        </w:rPr>
        <w:t xml:space="preserve"> (2007). </w:t>
      </w:r>
      <w:r w:rsidRPr="00C236B9">
        <w:rPr>
          <w:rFonts w:ascii="Arial Narrow" w:eastAsia="Times New Roman" w:hAnsi="Arial Narrow" w:cs="Times New Roman"/>
          <w:color w:val="000000" w:themeColor="text1"/>
          <w:sz w:val="24"/>
          <w:szCs w:val="24"/>
        </w:rPr>
        <w:t>Species con</w:t>
      </w:r>
      <w:r>
        <w:rPr>
          <w:rFonts w:ascii="Arial Narrow" w:eastAsia="Times New Roman" w:hAnsi="Arial Narrow" w:cs="Times New Roman"/>
          <w:color w:val="000000" w:themeColor="text1"/>
          <w:sz w:val="24"/>
          <w:szCs w:val="24"/>
        </w:rPr>
        <w:t>cepts and species delimitation.</w:t>
      </w:r>
      <w:r w:rsidRPr="00C236B9">
        <w:rPr>
          <w:rFonts w:ascii="Arial Narrow" w:eastAsia="Times New Roman" w:hAnsi="Arial Narrow" w:cs="Times New Roman"/>
          <w:color w:val="000000" w:themeColor="text1"/>
          <w:sz w:val="24"/>
          <w:szCs w:val="24"/>
        </w:rPr>
        <w:t> </w:t>
      </w:r>
      <w:r w:rsidRPr="00C236B9">
        <w:rPr>
          <w:rFonts w:ascii="Arial Narrow" w:eastAsia="Times New Roman" w:hAnsi="Arial Narrow" w:cs="Times New Roman"/>
          <w:i/>
          <w:color w:val="000000" w:themeColor="text1"/>
          <w:sz w:val="24"/>
          <w:szCs w:val="24"/>
        </w:rPr>
        <w:t>Systematic biology</w:t>
      </w:r>
      <w:r w:rsidRPr="00C236B9">
        <w:rPr>
          <w:rFonts w:ascii="Arial Narrow" w:eastAsia="Times New Roman" w:hAnsi="Arial Narrow" w:cs="Times New Roman"/>
          <w:color w:val="000000" w:themeColor="text1"/>
          <w:sz w:val="24"/>
          <w:szCs w:val="24"/>
        </w:rPr>
        <w:t> </w:t>
      </w:r>
      <w:r>
        <w:rPr>
          <w:rFonts w:ascii="Arial Narrow" w:eastAsia="Times New Roman" w:hAnsi="Arial Narrow" w:cs="Times New Roman"/>
          <w:color w:val="000000" w:themeColor="text1"/>
          <w:sz w:val="24"/>
          <w:szCs w:val="24"/>
        </w:rPr>
        <w:t>56, no. 6</w:t>
      </w:r>
      <w:r w:rsidRPr="00C236B9">
        <w:rPr>
          <w:rFonts w:ascii="Arial Narrow" w:eastAsia="Times New Roman" w:hAnsi="Arial Narrow" w:cs="Times New Roman"/>
          <w:color w:val="000000" w:themeColor="text1"/>
          <w:sz w:val="24"/>
          <w:szCs w:val="24"/>
        </w:rPr>
        <w:t>: 879-886.</w:t>
      </w:r>
    </w:p>
    <w:p w:rsidR="00337F96" w:rsidRPr="003B27BA" w:rsidRDefault="00337F96" w:rsidP="00DA438B">
      <w:pPr>
        <w:spacing w:before="180" w:after="0" w:line="240" w:lineRule="auto"/>
        <w:rPr>
          <w:rFonts w:ascii="Arial Narrow" w:eastAsia="Times New Roman" w:hAnsi="Arial Narrow" w:cs="Times New Roman"/>
          <w:color w:val="000000" w:themeColor="text1"/>
          <w:sz w:val="24"/>
          <w:szCs w:val="24"/>
        </w:rPr>
      </w:pPr>
      <w:r w:rsidRPr="003B27BA">
        <w:rPr>
          <w:rFonts w:ascii="Arial Narrow" w:eastAsia="Times New Roman" w:hAnsi="Arial Narrow" w:cs="Times New Roman"/>
          <w:color w:val="000000" w:themeColor="text1"/>
          <w:sz w:val="24"/>
          <w:szCs w:val="24"/>
        </w:rPr>
        <w:t xml:space="preserve">De </w:t>
      </w:r>
      <w:proofErr w:type="spellStart"/>
      <w:r w:rsidRPr="003B27BA">
        <w:rPr>
          <w:rFonts w:ascii="Arial Narrow" w:eastAsia="Times New Roman" w:hAnsi="Arial Narrow" w:cs="Times New Roman"/>
          <w:color w:val="000000" w:themeColor="text1"/>
          <w:sz w:val="24"/>
          <w:szCs w:val="24"/>
        </w:rPr>
        <w:t>Queiroz</w:t>
      </w:r>
      <w:proofErr w:type="spellEnd"/>
      <w:r w:rsidRPr="003B27BA">
        <w:rPr>
          <w:rFonts w:ascii="Arial Narrow" w:eastAsia="Times New Roman" w:hAnsi="Arial Narrow" w:cs="Times New Roman"/>
          <w:color w:val="000000" w:themeColor="text1"/>
          <w:sz w:val="24"/>
          <w:szCs w:val="24"/>
        </w:rPr>
        <w:t xml:space="preserve">, K. (2011). Branches in the lines of descent: Charles Darwin and the evolution of the species concept. </w:t>
      </w:r>
      <w:r w:rsidRPr="003B27BA">
        <w:rPr>
          <w:rFonts w:ascii="Arial Narrow" w:eastAsia="Times New Roman" w:hAnsi="Arial Narrow" w:cs="Times New Roman"/>
          <w:i/>
          <w:color w:val="000000" w:themeColor="text1"/>
          <w:sz w:val="24"/>
          <w:szCs w:val="24"/>
        </w:rPr>
        <w:t>Biological Journal of the Linnaean Society</w:t>
      </w:r>
      <w:r w:rsidRPr="003B27BA">
        <w:rPr>
          <w:rFonts w:ascii="Arial Narrow" w:eastAsia="Times New Roman" w:hAnsi="Arial Narrow" w:cs="Times New Roman"/>
          <w:color w:val="000000" w:themeColor="text1"/>
          <w:sz w:val="24"/>
          <w:szCs w:val="24"/>
        </w:rPr>
        <w:t xml:space="preserve"> 103(1): 19-35.</w:t>
      </w:r>
    </w:p>
    <w:p w:rsidR="00685D2D" w:rsidRPr="003B27BA" w:rsidRDefault="00011C59" w:rsidP="00DA438B">
      <w:pPr>
        <w:spacing w:before="180" w:after="0" w:line="240" w:lineRule="auto"/>
        <w:rPr>
          <w:rFonts w:ascii="Arial Narrow" w:eastAsia="Times New Roman" w:hAnsi="Arial Narrow" w:cs="Times New Roman"/>
          <w:color w:val="000000" w:themeColor="text1"/>
          <w:sz w:val="24"/>
          <w:szCs w:val="24"/>
        </w:rPr>
      </w:pPr>
      <w:proofErr w:type="spellStart"/>
      <w:r>
        <w:rPr>
          <w:rFonts w:ascii="Arial Narrow" w:eastAsia="Times New Roman" w:hAnsi="Arial Narrow" w:cs="Times New Roman"/>
          <w:color w:val="000000" w:themeColor="text1"/>
          <w:sz w:val="24"/>
          <w:szCs w:val="24"/>
        </w:rPr>
        <w:t>Doron</w:t>
      </w:r>
      <w:proofErr w:type="spellEnd"/>
      <w:r>
        <w:rPr>
          <w:rFonts w:ascii="Arial Narrow" w:eastAsia="Times New Roman" w:hAnsi="Arial Narrow" w:cs="Times New Roman"/>
          <w:color w:val="000000" w:themeColor="text1"/>
          <w:sz w:val="24"/>
          <w:szCs w:val="24"/>
        </w:rPr>
        <w:t xml:space="preserve">, C. </w:t>
      </w:r>
      <w:r w:rsidR="00685D2D" w:rsidRPr="003B27BA">
        <w:rPr>
          <w:rFonts w:ascii="Arial Narrow" w:eastAsia="Times New Roman" w:hAnsi="Arial Narrow" w:cs="Times New Roman"/>
          <w:color w:val="000000" w:themeColor="text1"/>
          <w:sz w:val="24"/>
          <w:szCs w:val="24"/>
        </w:rPr>
        <w:t xml:space="preserve">O. (2011). </w:t>
      </w:r>
      <w:r>
        <w:rPr>
          <w:rFonts w:ascii="Arial Narrow" w:eastAsia="Times New Roman" w:hAnsi="Arial Narrow" w:cs="Times New Roman"/>
          <w:color w:val="000000" w:themeColor="text1"/>
          <w:sz w:val="24"/>
          <w:szCs w:val="24"/>
        </w:rPr>
        <w:t>“</w:t>
      </w:r>
      <w:r w:rsidR="00685D2D" w:rsidRPr="003B27BA">
        <w:rPr>
          <w:rFonts w:ascii="Arial Narrow" w:eastAsia="Times New Roman" w:hAnsi="Arial Narrow" w:cs="Times New Roman"/>
          <w:color w:val="000000" w:themeColor="text1"/>
          <w:sz w:val="24"/>
          <w:szCs w:val="24"/>
        </w:rPr>
        <w:t>Races et</w:t>
      </w:r>
      <w:r>
        <w:rPr>
          <w:rFonts w:ascii="Arial Narrow" w:eastAsia="Times New Roman" w:hAnsi="Arial Narrow" w:cs="Times New Roman"/>
          <w:color w:val="000000" w:themeColor="text1"/>
          <w:sz w:val="24"/>
          <w:szCs w:val="24"/>
        </w:rPr>
        <w:t xml:space="preserve"> </w:t>
      </w:r>
      <w:proofErr w:type="spellStart"/>
      <w:r w:rsidR="00685D2D" w:rsidRPr="003B27BA">
        <w:rPr>
          <w:rFonts w:ascii="Arial Narrow" w:eastAsia="Times New Roman" w:hAnsi="Arial Narrow" w:cs="Times New Roman"/>
          <w:color w:val="000000" w:themeColor="text1"/>
          <w:sz w:val="24"/>
          <w:szCs w:val="24"/>
        </w:rPr>
        <w:t>dégénérescence</w:t>
      </w:r>
      <w:proofErr w:type="spellEnd"/>
      <w:r w:rsidR="00685D2D" w:rsidRPr="003B27BA">
        <w:rPr>
          <w:rFonts w:ascii="Arial Narrow" w:eastAsia="Times New Roman" w:hAnsi="Arial Narrow" w:cs="Times New Roman"/>
          <w:color w:val="000000" w:themeColor="text1"/>
          <w:sz w:val="24"/>
          <w:szCs w:val="24"/>
        </w:rPr>
        <w:t xml:space="preserve">. </w:t>
      </w:r>
      <w:proofErr w:type="spellStart"/>
      <w:r w:rsidR="00685D2D" w:rsidRPr="003B27BA">
        <w:rPr>
          <w:rFonts w:ascii="Arial Narrow" w:eastAsia="Times New Roman" w:hAnsi="Arial Narrow" w:cs="Times New Roman"/>
          <w:color w:val="000000" w:themeColor="text1"/>
          <w:sz w:val="24"/>
          <w:szCs w:val="24"/>
        </w:rPr>
        <w:t>L'émergence</w:t>
      </w:r>
      <w:proofErr w:type="spellEnd"/>
      <w:r w:rsidR="00685D2D" w:rsidRPr="003B27BA">
        <w:rPr>
          <w:rFonts w:ascii="Arial Narrow" w:eastAsia="Times New Roman" w:hAnsi="Arial Narrow" w:cs="Times New Roman"/>
          <w:color w:val="000000" w:themeColor="text1"/>
          <w:sz w:val="24"/>
          <w:szCs w:val="24"/>
        </w:rPr>
        <w:t xml:space="preserve"> des </w:t>
      </w:r>
      <w:proofErr w:type="spellStart"/>
      <w:r w:rsidR="00685D2D" w:rsidRPr="003B27BA">
        <w:rPr>
          <w:rFonts w:ascii="Arial Narrow" w:eastAsia="Times New Roman" w:hAnsi="Arial Narrow" w:cs="Times New Roman"/>
          <w:color w:val="000000" w:themeColor="text1"/>
          <w:sz w:val="24"/>
          <w:szCs w:val="24"/>
        </w:rPr>
        <w:t>savoirs</w:t>
      </w:r>
      <w:proofErr w:type="spellEnd"/>
      <w:r w:rsidR="00685D2D" w:rsidRPr="003B27BA">
        <w:rPr>
          <w:rFonts w:ascii="Arial Narrow" w:eastAsia="Times New Roman" w:hAnsi="Arial Narrow" w:cs="Times New Roman"/>
          <w:color w:val="000000" w:themeColor="text1"/>
          <w:sz w:val="24"/>
          <w:szCs w:val="24"/>
        </w:rPr>
        <w:t xml:space="preserve"> sur </w:t>
      </w:r>
      <w:proofErr w:type="spellStart"/>
      <w:r w:rsidR="00685D2D" w:rsidRPr="003B27BA">
        <w:rPr>
          <w:rFonts w:ascii="Arial Narrow" w:eastAsia="Times New Roman" w:hAnsi="Arial Narrow" w:cs="Times New Roman"/>
          <w:color w:val="000000" w:themeColor="text1"/>
          <w:sz w:val="24"/>
          <w:szCs w:val="24"/>
        </w:rPr>
        <w:t>l'homme</w:t>
      </w:r>
      <w:proofErr w:type="spellEnd"/>
      <w:r>
        <w:rPr>
          <w:rFonts w:ascii="Arial Narrow" w:eastAsia="Times New Roman" w:hAnsi="Arial Narrow" w:cs="Times New Roman"/>
          <w:color w:val="000000" w:themeColor="text1"/>
          <w:sz w:val="24"/>
          <w:szCs w:val="24"/>
        </w:rPr>
        <w:t xml:space="preserve"> </w:t>
      </w:r>
      <w:proofErr w:type="spellStart"/>
      <w:r>
        <w:rPr>
          <w:rFonts w:ascii="Arial Narrow" w:eastAsia="Times New Roman" w:hAnsi="Arial Narrow" w:cs="Times New Roman"/>
          <w:color w:val="000000" w:themeColor="text1"/>
          <w:sz w:val="24"/>
          <w:szCs w:val="24"/>
        </w:rPr>
        <w:t>anormal</w:t>
      </w:r>
      <w:proofErr w:type="spellEnd"/>
      <w:r>
        <w:rPr>
          <w:rFonts w:ascii="Arial Narrow" w:eastAsia="Times New Roman" w:hAnsi="Arial Narrow" w:cs="Times New Roman"/>
          <w:color w:val="000000" w:themeColor="text1"/>
          <w:sz w:val="24"/>
          <w:szCs w:val="24"/>
        </w:rPr>
        <w:t>.”</w:t>
      </w:r>
      <w:r w:rsidR="00685D2D" w:rsidRPr="003B27BA">
        <w:rPr>
          <w:rFonts w:ascii="Arial Narrow" w:eastAsia="Times New Roman" w:hAnsi="Arial Narrow" w:cs="Times New Roman"/>
          <w:color w:val="000000" w:themeColor="text1"/>
          <w:sz w:val="24"/>
          <w:szCs w:val="24"/>
        </w:rPr>
        <w:t xml:space="preserve"> PhD diss., </w:t>
      </w:r>
      <w:proofErr w:type="spellStart"/>
      <w:r w:rsidR="00685D2D" w:rsidRPr="003B27BA">
        <w:rPr>
          <w:rFonts w:ascii="Arial Narrow" w:eastAsia="Times New Roman" w:hAnsi="Arial Narrow" w:cs="Times New Roman"/>
          <w:color w:val="000000" w:themeColor="text1"/>
          <w:sz w:val="24"/>
          <w:szCs w:val="24"/>
        </w:rPr>
        <w:t>Université</w:t>
      </w:r>
      <w:proofErr w:type="spellEnd"/>
      <w:r w:rsidR="00685D2D" w:rsidRPr="003B27BA">
        <w:rPr>
          <w:rFonts w:ascii="Arial Narrow" w:eastAsia="Times New Roman" w:hAnsi="Arial Narrow" w:cs="Times New Roman"/>
          <w:color w:val="000000" w:themeColor="text1"/>
          <w:sz w:val="24"/>
          <w:szCs w:val="24"/>
        </w:rPr>
        <w:t xml:space="preserve"> Paris-Diderot-Paris VII</w:t>
      </w:r>
      <w:r>
        <w:rPr>
          <w:rFonts w:ascii="Arial Narrow" w:eastAsia="Times New Roman" w:hAnsi="Arial Narrow" w:cs="Times New Roman"/>
          <w:color w:val="000000" w:themeColor="text1"/>
          <w:sz w:val="24"/>
          <w:szCs w:val="24"/>
        </w:rPr>
        <w:t>.</w:t>
      </w:r>
      <w:r w:rsidR="00685D2D" w:rsidRPr="003B27BA">
        <w:rPr>
          <w:rFonts w:ascii="Arial Narrow" w:eastAsia="Times New Roman" w:hAnsi="Arial Narrow" w:cs="Times New Roman"/>
          <w:color w:val="000000" w:themeColor="text1"/>
          <w:sz w:val="24"/>
          <w:szCs w:val="24"/>
        </w:rPr>
        <w:t xml:space="preserve"> </w:t>
      </w:r>
    </w:p>
    <w:p w:rsidR="000A218A" w:rsidRPr="003B27BA" w:rsidRDefault="00011C59" w:rsidP="00DA438B">
      <w:pPr>
        <w:spacing w:before="180" w:after="0" w:line="240" w:lineRule="auto"/>
        <w:rPr>
          <w:rFonts w:ascii="Arial Narrow" w:eastAsia="Calibri" w:hAnsi="Arial Narrow" w:cs="Calibri"/>
          <w:color w:val="000000" w:themeColor="text1"/>
          <w:sz w:val="24"/>
          <w:szCs w:val="24"/>
        </w:rPr>
      </w:pPr>
      <w:proofErr w:type="spellStart"/>
      <w:r>
        <w:rPr>
          <w:rFonts w:ascii="Arial Narrow" w:eastAsia="Times New Roman" w:hAnsi="Arial Narrow" w:cs="Times New Roman"/>
          <w:color w:val="000000" w:themeColor="text1"/>
          <w:sz w:val="24"/>
          <w:szCs w:val="24"/>
        </w:rPr>
        <w:t>Doron</w:t>
      </w:r>
      <w:proofErr w:type="spellEnd"/>
      <w:r>
        <w:rPr>
          <w:rFonts w:ascii="Arial Narrow" w:eastAsia="Times New Roman" w:hAnsi="Arial Narrow" w:cs="Times New Roman"/>
          <w:color w:val="000000" w:themeColor="text1"/>
          <w:sz w:val="24"/>
          <w:szCs w:val="24"/>
        </w:rPr>
        <w:t xml:space="preserve">, C. </w:t>
      </w:r>
      <w:r w:rsidR="00337F96" w:rsidRPr="003B27BA">
        <w:rPr>
          <w:rFonts w:ascii="Arial Narrow" w:eastAsia="Times New Roman" w:hAnsi="Arial Narrow" w:cs="Times New Roman"/>
          <w:color w:val="000000" w:themeColor="text1"/>
          <w:sz w:val="24"/>
          <w:szCs w:val="24"/>
        </w:rPr>
        <w:t xml:space="preserve">O. (2012). Race and genealogy: Buffon and the formation of the concept of ‘race.’ In: E. </w:t>
      </w:r>
      <w:proofErr w:type="spellStart"/>
      <w:r w:rsidR="00337F96" w:rsidRPr="003B27BA">
        <w:rPr>
          <w:rFonts w:ascii="Arial Narrow" w:eastAsia="Times New Roman" w:hAnsi="Arial Narrow" w:cs="Times New Roman"/>
          <w:color w:val="000000" w:themeColor="text1"/>
          <w:sz w:val="24"/>
          <w:szCs w:val="24"/>
        </w:rPr>
        <w:t>Casetta</w:t>
      </w:r>
      <w:proofErr w:type="spellEnd"/>
      <w:r w:rsidR="00D10149">
        <w:rPr>
          <w:rFonts w:ascii="Arial Narrow" w:eastAsia="Times New Roman" w:hAnsi="Arial Narrow" w:cs="Times New Roman"/>
          <w:color w:val="000000" w:themeColor="text1"/>
          <w:sz w:val="24"/>
          <w:szCs w:val="24"/>
        </w:rPr>
        <w:t xml:space="preserve"> </w:t>
      </w:r>
      <w:r w:rsidR="00337F96" w:rsidRPr="003B27BA">
        <w:rPr>
          <w:rFonts w:ascii="Arial Narrow" w:eastAsia="Times New Roman" w:hAnsi="Arial Narrow" w:cs="Times New Roman"/>
          <w:color w:val="000000" w:themeColor="text1"/>
          <w:sz w:val="24"/>
          <w:szCs w:val="24"/>
        </w:rPr>
        <w:t xml:space="preserve">&amp; V. </w:t>
      </w:r>
      <w:proofErr w:type="spellStart"/>
      <w:r w:rsidR="00337F96" w:rsidRPr="003B27BA">
        <w:rPr>
          <w:rFonts w:ascii="Arial Narrow" w:eastAsia="Times New Roman" w:hAnsi="Arial Narrow" w:cs="Times New Roman"/>
          <w:color w:val="000000" w:themeColor="text1"/>
          <w:sz w:val="24"/>
          <w:szCs w:val="24"/>
        </w:rPr>
        <w:t>Tripodi</w:t>
      </w:r>
      <w:proofErr w:type="spellEnd"/>
      <w:r w:rsidR="00337F96" w:rsidRPr="003B27BA">
        <w:rPr>
          <w:rFonts w:ascii="Arial Narrow" w:eastAsia="Times New Roman" w:hAnsi="Arial Narrow" w:cs="Times New Roman"/>
          <w:color w:val="000000" w:themeColor="text1"/>
          <w:sz w:val="24"/>
          <w:szCs w:val="24"/>
        </w:rPr>
        <w:t xml:space="preserve"> (eds.), </w:t>
      </w:r>
      <w:r w:rsidR="00337F96" w:rsidRPr="003B27BA">
        <w:rPr>
          <w:rFonts w:ascii="Arial Narrow" w:eastAsia="Times New Roman" w:hAnsi="Arial Narrow" w:cs="Times New Roman"/>
          <w:i/>
          <w:color w:val="000000" w:themeColor="text1"/>
          <w:sz w:val="24"/>
          <w:szCs w:val="24"/>
        </w:rPr>
        <w:t xml:space="preserve">Making Sense of Gender, Sex, Race, and the Family. Humana </w:t>
      </w:r>
      <w:proofErr w:type="spellStart"/>
      <w:r w:rsidR="00337F96" w:rsidRPr="003B27BA">
        <w:rPr>
          <w:rFonts w:ascii="Arial Narrow" w:eastAsia="Times New Roman" w:hAnsi="Arial Narrow" w:cs="Times New Roman"/>
          <w:i/>
          <w:color w:val="000000" w:themeColor="text1"/>
          <w:sz w:val="24"/>
          <w:szCs w:val="24"/>
        </w:rPr>
        <w:t>Mente</w:t>
      </w:r>
      <w:proofErr w:type="spellEnd"/>
      <w:r w:rsidR="00337F96" w:rsidRPr="003B27BA">
        <w:rPr>
          <w:rFonts w:ascii="Arial Narrow" w:eastAsia="Times New Roman" w:hAnsi="Arial Narrow" w:cs="Times New Roman"/>
          <w:i/>
          <w:color w:val="000000" w:themeColor="text1"/>
          <w:sz w:val="24"/>
          <w:szCs w:val="24"/>
        </w:rPr>
        <w:t xml:space="preserve"> Journal of Philosophical Studies</w:t>
      </w:r>
      <w:r w:rsidR="00337F96" w:rsidRPr="003B27BA">
        <w:rPr>
          <w:rFonts w:ascii="Arial Narrow" w:eastAsia="Times New Roman" w:hAnsi="Arial Narrow" w:cs="Times New Roman"/>
          <w:color w:val="000000" w:themeColor="text1"/>
          <w:sz w:val="24"/>
          <w:szCs w:val="24"/>
        </w:rPr>
        <w:t xml:space="preserve"> (22): 75-109.</w:t>
      </w:r>
    </w:p>
    <w:p w:rsidR="000A218A" w:rsidRPr="003B27BA" w:rsidRDefault="00685D2D" w:rsidP="00DA438B">
      <w:pPr>
        <w:spacing w:before="180" w:after="0" w:line="240" w:lineRule="auto"/>
        <w:rPr>
          <w:rFonts w:ascii="Arial Narrow" w:eastAsia="Times New Roman" w:hAnsi="Arial Narrow" w:cs="Times New Roman"/>
          <w:color w:val="000000" w:themeColor="text1"/>
          <w:sz w:val="24"/>
          <w:szCs w:val="24"/>
        </w:rPr>
      </w:pPr>
      <w:r w:rsidRPr="003B27BA">
        <w:rPr>
          <w:rFonts w:ascii="Arial Narrow" w:eastAsia="Times New Roman" w:hAnsi="Arial Narrow" w:cs="Times New Roman"/>
          <w:color w:val="000000" w:themeColor="text1"/>
          <w:sz w:val="24"/>
          <w:szCs w:val="24"/>
        </w:rPr>
        <w:t>Douglas, B</w:t>
      </w:r>
      <w:r w:rsidR="000A218A" w:rsidRPr="003B27BA">
        <w:rPr>
          <w:rFonts w:ascii="Arial Narrow" w:eastAsia="Times New Roman" w:hAnsi="Arial Narrow" w:cs="Times New Roman"/>
          <w:color w:val="000000" w:themeColor="text1"/>
          <w:sz w:val="24"/>
          <w:szCs w:val="24"/>
        </w:rPr>
        <w:t>.</w:t>
      </w:r>
      <w:r w:rsidR="005A21FE">
        <w:rPr>
          <w:rFonts w:ascii="Arial Narrow" w:eastAsia="Times New Roman" w:hAnsi="Arial Narrow" w:cs="Times New Roman"/>
          <w:color w:val="000000" w:themeColor="text1"/>
          <w:sz w:val="24"/>
          <w:szCs w:val="24"/>
        </w:rPr>
        <w:t xml:space="preserve"> (2005). </w:t>
      </w:r>
      <w:r w:rsidR="000A218A" w:rsidRPr="003B27BA">
        <w:rPr>
          <w:rFonts w:ascii="Arial Narrow" w:eastAsia="Times New Roman" w:hAnsi="Arial Narrow" w:cs="Times New Roman"/>
          <w:color w:val="000000" w:themeColor="text1"/>
          <w:sz w:val="24"/>
          <w:szCs w:val="24"/>
        </w:rPr>
        <w:t xml:space="preserve">Notes </w:t>
      </w:r>
      <w:r w:rsidRPr="003B27BA">
        <w:rPr>
          <w:rFonts w:ascii="Arial Narrow" w:eastAsia="Times New Roman" w:hAnsi="Arial Narrow" w:cs="Times New Roman"/>
          <w:color w:val="000000" w:themeColor="text1"/>
          <w:sz w:val="24"/>
          <w:szCs w:val="24"/>
        </w:rPr>
        <w:t>on ‘race’</w:t>
      </w:r>
      <w:r w:rsidR="00D10149">
        <w:rPr>
          <w:rFonts w:ascii="Arial Narrow" w:eastAsia="Times New Roman" w:hAnsi="Arial Narrow" w:cs="Times New Roman"/>
          <w:color w:val="000000" w:themeColor="text1"/>
          <w:sz w:val="24"/>
          <w:szCs w:val="24"/>
        </w:rPr>
        <w:t xml:space="preserve"> </w:t>
      </w:r>
      <w:r w:rsidRPr="003B27BA">
        <w:rPr>
          <w:rFonts w:ascii="Arial Narrow" w:eastAsia="Times New Roman" w:hAnsi="Arial Narrow" w:cs="Times New Roman"/>
          <w:color w:val="000000" w:themeColor="text1"/>
          <w:sz w:val="24"/>
          <w:szCs w:val="24"/>
        </w:rPr>
        <w:t xml:space="preserve">and the </w:t>
      </w:r>
      <w:proofErr w:type="spellStart"/>
      <w:r w:rsidRPr="003B27BA">
        <w:rPr>
          <w:rFonts w:ascii="Arial Narrow" w:eastAsia="Times New Roman" w:hAnsi="Arial Narrow" w:cs="Times New Roman"/>
          <w:color w:val="000000" w:themeColor="text1"/>
          <w:sz w:val="24"/>
          <w:szCs w:val="24"/>
        </w:rPr>
        <w:t>biologisation</w:t>
      </w:r>
      <w:proofErr w:type="spellEnd"/>
      <w:r w:rsidRPr="003B27BA">
        <w:rPr>
          <w:rFonts w:ascii="Arial Narrow" w:eastAsia="Times New Roman" w:hAnsi="Arial Narrow" w:cs="Times New Roman"/>
          <w:color w:val="000000" w:themeColor="text1"/>
          <w:sz w:val="24"/>
          <w:szCs w:val="24"/>
        </w:rPr>
        <w:t xml:space="preserve"> of human difference.</w:t>
      </w:r>
      <w:r w:rsidR="00D10149">
        <w:rPr>
          <w:rFonts w:ascii="Arial Narrow" w:eastAsia="Times New Roman" w:hAnsi="Arial Narrow" w:cs="Times New Roman"/>
          <w:color w:val="000000" w:themeColor="text1"/>
          <w:sz w:val="24"/>
          <w:szCs w:val="24"/>
        </w:rPr>
        <w:t xml:space="preserve"> </w:t>
      </w:r>
      <w:r w:rsidR="000A218A" w:rsidRPr="003B27BA">
        <w:rPr>
          <w:rFonts w:ascii="Arial Narrow" w:eastAsia="Times New Roman" w:hAnsi="Arial Narrow" w:cs="Times New Roman"/>
          <w:i/>
          <w:iCs/>
          <w:color w:val="000000" w:themeColor="text1"/>
          <w:sz w:val="24"/>
          <w:szCs w:val="24"/>
        </w:rPr>
        <w:t>Journal of Pacific History</w:t>
      </w:r>
      <w:r w:rsidRPr="003B27BA">
        <w:rPr>
          <w:rFonts w:ascii="Arial Narrow" w:eastAsia="Times New Roman" w:hAnsi="Arial Narrow" w:cs="Times New Roman"/>
          <w:color w:val="000000" w:themeColor="text1"/>
          <w:sz w:val="24"/>
          <w:szCs w:val="24"/>
        </w:rPr>
        <w:t xml:space="preserve"> 40</w:t>
      </w:r>
      <w:r w:rsidR="000A218A" w:rsidRPr="003B27BA">
        <w:rPr>
          <w:rFonts w:ascii="Arial Narrow" w:eastAsia="Times New Roman" w:hAnsi="Arial Narrow" w:cs="Times New Roman"/>
          <w:color w:val="000000" w:themeColor="text1"/>
          <w:sz w:val="24"/>
          <w:szCs w:val="24"/>
        </w:rPr>
        <w:t>: 331-338.</w:t>
      </w:r>
    </w:p>
    <w:p w:rsidR="00685D2D" w:rsidRPr="003B27BA" w:rsidRDefault="00685D2D" w:rsidP="00DA438B">
      <w:pPr>
        <w:spacing w:before="180" w:after="0" w:line="240" w:lineRule="auto"/>
        <w:rPr>
          <w:rFonts w:ascii="Arial Narrow" w:eastAsia="Calibri" w:hAnsi="Arial Narrow" w:cs="Calibri"/>
          <w:color w:val="000000" w:themeColor="text1"/>
          <w:sz w:val="24"/>
          <w:szCs w:val="24"/>
        </w:rPr>
      </w:pPr>
      <w:r w:rsidRPr="003B27BA">
        <w:rPr>
          <w:rFonts w:ascii="Arial Narrow" w:eastAsia="Times New Roman" w:hAnsi="Arial Narrow" w:cs="Times New Roman"/>
          <w:color w:val="000000" w:themeColor="text1"/>
          <w:sz w:val="24"/>
          <w:szCs w:val="24"/>
        </w:rPr>
        <w:lastRenderedPageBreak/>
        <w:t xml:space="preserve">Duchesne, A.N. (1766). </w:t>
      </w:r>
      <w:r w:rsidRPr="003B27BA">
        <w:rPr>
          <w:rFonts w:ascii="Arial Narrow" w:eastAsia="Times New Roman" w:hAnsi="Arial Narrow" w:cs="Times New Roman"/>
          <w:i/>
          <w:color w:val="000000" w:themeColor="text1"/>
          <w:sz w:val="24"/>
          <w:szCs w:val="24"/>
        </w:rPr>
        <w:t xml:space="preserve">Histoire </w:t>
      </w:r>
      <w:proofErr w:type="spellStart"/>
      <w:r w:rsidRPr="003B27BA">
        <w:rPr>
          <w:rFonts w:ascii="Arial Narrow" w:eastAsia="Times New Roman" w:hAnsi="Arial Narrow" w:cs="Times New Roman"/>
          <w:i/>
          <w:color w:val="000000" w:themeColor="text1"/>
          <w:sz w:val="24"/>
          <w:szCs w:val="24"/>
        </w:rPr>
        <w:t>naturelle</w:t>
      </w:r>
      <w:proofErr w:type="spellEnd"/>
      <w:r w:rsidRPr="003B27BA">
        <w:rPr>
          <w:rFonts w:ascii="Arial Narrow" w:eastAsia="Times New Roman" w:hAnsi="Arial Narrow" w:cs="Times New Roman"/>
          <w:i/>
          <w:color w:val="000000" w:themeColor="text1"/>
          <w:sz w:val="24"/>
          <w:szCs w:val="24"/>
        </w:rPr>
        <w:t xml:space="preserve"> des </w:t>
      </w:r>
      <w:proofErr w:type="spellStart"/>
      <w:r w:rsidRPr="003B27BA">
        <w:rPr>
          <w:rFonts w:ascii="Arial Narrow" w:eastAsia="Times New Roman" w:hAnsi="Arial Narrow" w:cs="Times New Roman"/>
          <w:i/>
          <w:color w:val="000000" w:themeColor="text1"/>
          <w:sz w:val="24"/>
          <w:szCs w:val="24"/>
        </w:rPr>
        <w:t>fraisiers</w:t>
      </w:r>
      <w:proofErr w:type="spellEnd"/>
      <w:r w:rsidRPr="003B27BA">
        <w:rPr>
          <w:rFonts w:ascii="Arial Narrow" w:eastAsia="Times New Roman" w:hAnsi="Arial Narrow" w:cs="Times New Roman"/>
          <w:color w:val="000000" w:themeColor="text1"/>
          <w:sz w:val="24"/>
          <w:szCs w:val="24"/>
        </w:rPr>
        <w:t xml:space="preserve">. Paris: </w:t>
      </w:r>
      <w:proofErr w:type="spellStart"/>
      <w:r w:rsidRPr="003B27BA">
        <w:rPr>
          <w:rFonts w:ascii="Arial Narrow" w:eastAsia="Times New Roman" w:hAnsi="Arial Narrow" w:cs="Times New Roman"/>
          <w:color w:val="000000" w:themeColor="text1"/>
          <w:sz w:val="24"/>
          <w:szCs w:val="24"/>
        </w:rPr>
        <w:t>Didot</w:t>
      </w:r>
      <w:proofErr w:type="spellEnd"/>
      <w:r w:rsidRPr="003B27BA">
        <w:rPr>
          <w:rFonts w:ascii="Arial Narrow" w:eastAsia="Times New Roman" w:hAnsi="Arial Narrow" w:cs="Times New Roman"/>
          <w:color w:val="000000" w:themeColor="text1"/>
          <w:sz w:val="24"/>
          <w:szCs w:val="24"/>
        </w:rPr>
        <w:t xml:space="preserve"> le </w:t>
      </w:r>
      <w:proofErr w:type="spellStart"/>
      <w:r w:rsidRPr="003B27BA">
        <w:rPr>
          <w:rFonts w:ascii="Arial Narrow" w:eastAsia="Times New Roman" w:hAnsi="Arial Narrow" w:cs="Times New Roman"/>
          <w:color w:val="000000" w:themeColor="text1"/>
          <w:sz w:val="24"/>
          <w:szCs w:val="24"/>
        </w:rPr>
        <w:t>jeune</w:t>
      </w:r>
      <w:proofErr w:type="spellEnd"/>
      <w:r w:rsidRPr="003B27BA">
        <w:rPr>
          <w:rFonts w:ascii="Arial Narrow" w:eastAsia="Times New Roman" w:hAnsi="Arial Narrow" w:cs="Times New Roman"/>
          <w:color w:val="000000" w:themeColor="text1"/>
          <w:sz w:val="24"/>
          <w:szCs w:val="24"/>
        </w:rPr>
        <w:t>.</w:t>
      </w:r>
    </w:p>
    <w:p w:rsidR="00685D2D" w:rsidRPr="003B27BA" w:rsidRDefault="00685D2D" w:rsidP="00DA438B">
      <w:pPr>
        <w:spacing w:before="180" w:after="0" w:line="240" w:lineRule="auto"/>
        <w:rPr>
          <w:rFonts w:ascii="Arial Narrow" w:eastAsia="Calibri" w:hAnsi="Arial Narrow" w:cs="Calibri"/>
          <w:color w:val="000000" w:themeColor="text1"/>
          <w:sz w:val="24"/>
          <w:szCs w:val="24"/>
        </w:rPr>
      </w:pPr>
      <w:proofErr w:type="spellStart"/>
      <w:r w:rsidRPr="003B27BA">
        <w:rPr>
          <w:rFonts w:ascii="Arial Narrow" w:eastAsia="Times New Roman" w:hAnsi="Arial Narrow" w:cs="Times New Roman"/>
          <w:color w:val="000000" w:themeColor="text1"/>
          <w:sz w:val="24"/>
          <w:szCs w:val="24"/>
        </w:rPr>
        <w:t>Ereshefsky</w:t>
      </w:r>
      <w:proofErr w:type="spellEnd"/>
      <w:r w:rsidRPr="003B27BA">
        <w:rPr>
          <w:rFonts w:ascii="Arial Narrow" w:eastAsia="Times New Roman" w:hAnsi="Arial Narrow" w:cs="Times New Roman"/>
          <w:color w:val="000000" w:themeColor="text1"/>
          <w:sz w:val="24"/>
          <w:szCs w:val="24"/>
        </w:rPr>
        <w:t xml:space="preserve">, M. (1992). Eliminative pluralism. </w:t>
      </w:r>
      <w:r w:rsidRPr="003B27BA">
        <w:rPr>
          <w:rFonts w:ascii="Arial Narrow" w:eastAsia="Times New Roman" w:hAnsi="Arial Narrow" w:cs="Times New Roman"/>
          <w:i/>
          <w:color w:val="000000" w:themeColor="text1"/>
          <w:sz w:val="24"/>
          <w:szCs w:val="24"/>
        </w:rPr>
        <w:t>Philosophy of Science</w:t>
      </w:r>
      <w:r w:rsidRPr="003B27BA">
        <w:rPr>
          <w:rFonts w:ascii="Arial Narrow" w:eastAsia="Times New Roman" w:hAnsi="Arial Narrow" w:cs="Times New Roman"/>
          <w:color w:val="000000" w:themeColor="text1"/>
          <w:sz w:val="24"/>
          <w:szCs w:val="24"/>
        </w:rPr>
        <w:t xml:space="preserve"> 59: 671-690.</w:t>
      </w:r>
    </w:p>
    <w:p w:rsidR="00685D2D" w:rsidRPr="003B27BA" w:rsidRDefault="00685D2D" w:rsidP="00DA438B">
      <w:pPr>
        <w:spacing w:before="180" w:after="0" w:line="240" w:lineRule="auto"/>
        <w:rPr>
          <w:rFonts w:ascii="Arial Narrow" w:eastAsia="Calibri" w:hAnsi="Arial Narrow" w:cs="Calibri"/>
          <w:color w:val="000000" w:themeColor="text1"/>
          <w:sz w:val="24"/>
          <w:szCs w:val="24"/>
        </w:rPr>
      </w:pPr>
      <w:r w:rsidRPr="003B27BA">
        <w:rPr>
          <w:rFonts w:ascii="Arial Narrow" w:eastAsia="Times New Roman" w:hAnsi="Arial Narrow" w:cs="Times New Roman"/>
          <w:color w:val="000000" w:themeColor="text1"/>
          <w:sz w:val="24"/>
          <w:szCs w:val="24"/>
        </w:rPr>
        <w:t xml:space="preserve">Forster, G. (1786). </w:t>
      </w:r>
      <w:r w:rsidRPr="003B27BA">
        <w:rPr>
          <w:rFonts w:ascii="Arial Narrow" w:eastAsia="Times New Roman" w:hAnsi="Arial Narrow" w:cs="Times New Roman"/>
          <w:i/>
          <w:color w:val="000000" w:themeColor="text1"/>
          <w:sz w:val="24"/>
          <w:szCs w:val="24"/>
        </w:rPr>
        <w:t xml:space="preserve">Something More </w:t>
      </w:r>
      <w:proofErr w:type="gramStart"/>
      <w:r w:rsidRPr="003B27BA">
        <w:rPr>
          <w:rFonts w:ascii="Arial Narrow" w:eastAsia="Times New Roman" w:hAnsi="Arial Narrow" w:cs="Times New Roman"/>
          <w:i/>
          <w:color w:val="000000" w:themeColor="text1"/>
          <w:sz w:val="24"/>
          <w:szCs w:val="24"/>
        </w:rPr>
        <w:t>About</w:t>
      </w:r>
      <w:proofErr w:type="gramEnd"/>
      <w:r w:rsidRPr="003B27BA">
        <w:rPr>
          <w:rFonts w:ascii="Arial Narrow" w:eastAsia="Times New Roman" w:hAnsi="Arial Narrow" w:cs="Times New Roman"/>
          <w:i/>
          <w:color w:val="000000" w:themeColor="text1"/>
          <w:sz w:val="24"/>
          <w:szCs w:val="24"/>
        </w:rPr>
        <w:t xml:space="preserve"> the Human Races</w:t>
      </w:r>
      <w:r w:rsidRPr="003B27BA">
        <w:rPr>
          <w:rFonts w:ascii="Arial Narrow" w:eastAsia="Times New Roman" w:hAnsi="Arial Narrow" w:cs="Times New Roman"/>
          <w:color w:val="000000" w:themeColor="text1"/>
          <w:sz w:val="24"/>
          <w:szCs w:val="24"/>
        </w:rPr>
        <w:t xml:space="preserve">, translated by Jon </w:t>
      </w:r>
      <w:proofErr w:type="spellStart"/>
      <w:r w:rsidRPr="003B27BA">
        <w:rPr>
          <w:rFonts w:ascii="Arial Narrow" w:eastAsia="Times New Roman" w:hAnsi="Arial Narrow" w:cs="Times New Roman"/>
          <w:color w:val="000000" w:themeColor="text1"/>
          <w:sz w:val="24"/>
          <w:szCs w:val="24"/>
        </w:rPr>
        <w:t>Mikkelsen</w:t>
      </w:r>
      <w:proofErr w:type="spellEnd"/>
      <w:r w:rsidRPr="003B27BA">
        <w:rPr>
          <w:rFonts w:ascii="Arial Narrow" w:eastAsia="Times New Roman" w:hAnsi="Arial Narrow" w:cs="Times New Roman"/>
          <w:color w:val="000000" w:themeColor="text1"/>
          <w:sz w:val="24"/>
          <w:szCs w:val="24"/>
        </w:rPr>
        <w:t>. SUNY Press, 2013.</w:t>
      </w:r>
    </w:p>
    <w:p w:rsidR="00685D2D" w:rsidRPr="003B27BA" w:rsidRDefault="00685D2D" w:rsidP="00DA438B">
      <w:pPr>
        <w:spacing w:before="180" w:after="0" w:line="240" w:lineRule="auto"/>
        <w:rPr>
          <w:rFonts w:ascii="Arial Narrow" w:eastAsia="Calibri" w:hAnsi="Arial Narrow" w:cs="Calibri"/>
          <w:color w:val="000000" w:themeColor="text1"/>
          <w:sz w:val="24"/>
          <w:szCs w:val="24"/>
        </w:rPr>
      </w:pPr>
      <w:proofErr w:type="spellStart"/>
      <w:r w:rsidRPr="003B27BA">
        <w:rPr>
          <w:rFonts w:ascii="Arial Narrow" w:eastAsia="Times New Roman" w:hAnsi="Arial Narrow" w:cs="Times New Roman"/>
          <w:color w:val="000000" w:themeColor="text1"/>
          <w:sz w:val="24"/>
          <w:szCs w:val="24"/>
        </w:rPr>
        <w:t>Frudakis</w:t>
      </w:r>
      <w:proofErr w:type="spellEnd"/>
      <w:r w:rsidRPr="003B27BA">
        <w:rPr>
          <w:rFonts w:ascii="Arial Narrow" w:eastAsia="Times New Roman" w:hAnsi="Arial Narrow" w:cs="Times New Roman"/>
          <w:color w:val="000000" w:themeColor="text1"/>
          <w:sz w:val="24"/>
          <w:szCs w:val="24"/>
        </w:rPr>
        <w:t xml:space="preserve">, T. (2010). </w:t>
      </w:r>
      <w:r w:rsidRPr="003B27BA">
        <w:rPr>
          <w:rFonts w:ascii="Arial Narrow" w:eastAsia="Times New Roman" w:hAnsi="Arial Narrow" w:cs="Times New Roman"/>
          <w:i/>
          <w:color w:val="000000" w:themeColor="text1"/>
          <w:sz w:val="24"/>
          <w:szCs w:val="24"/>
        </w:rPr>
        <w:t xml:space="preserve">Molecular </w:t>
      </w:r>
      <w:proofErr w:type="spellStart"/>
      <w:r w:rsidRPr="003B27BA">
        <w:rPr>
          <w:rFonts w:ascii="Arial Narrow" w:eastAsia="Times New Roman" w:hAnsi="Arial Narrow" w:cs="Times New Roman"/>
          <w:i/>
          <w:color w:val="000000" w:themeColor="text1"/>
          <w:sz w:val="24"/>
          <w:szCs w:val="24"/>
        </w:rPr>
        <w:t>Photofitting</w:t>
      </w:r>
      <w:proofErr w:type="spellEnd"/>
      <w:r w:rsidRPr="003B27BA">
        <w:rPr>
          <w:rFonts w:ascii="Arial Narrow" w:eastAsia="Times New Roman" w:hAnsi="Arial Narrow" w:cs="Times New Roman"/>
          <w:i/>
          <w:color w:val="000000" w:themeColor="text1"/>
          <w:sz w:val="24"/>
          <w:szCs w:val="24"/>
        </w:rPr>
        <w:t>: Predicting Ancestry and Phenotype Using DNA</w:t>
      </w:r>
      <w:r w:rsidRPr="003B27BA">
        <w:rPr>
          <w:rFonts w:ascii="Arial Narrow" w:eastAsia="Times New Roman" w:hAnsi="Arial Narrow" w:cs="Times New Roman"/>
          <w:color w:val="000000" w:themeColor="text1"/>
          <w:sz w:val="24"/>
          <w:szCs w:val="24"/>
        </w:rPr>
        <w:t>. Elsevier.</w:t>
      </w:r>
    </w:p>
    <w:p w:rsidR="000A218A" w:rsidRPr="003B27BA" w:rsidRDefault="00685D2D" w:rsidP="00DA438B">
      <w:pPr>
        <w:spacing w:before="180" w:after="0" w:line="240" w:lineRule="auto"/>
        <w:rPr>
          <w:rFonts w:ascii="Arial Narrow" w:eastAsia="Times New Roman" w:hAnsi="Arial Narrow" w:cs="Times New Roman"/>
          <w:color w:val="000000" w:themeColor="text1"/>
          <w:sz w:val="24"/>
          <w:szCs w:val="24"/>
        </w:rPr>
      </w:pPr>
      <w:proofErr w:type="spellStart"/>
      <w:r w:rsidRPr="003B27BA">
        <w:rPr>
          <w:rFonts w:ascii="Arial Narrow" w:eastAsia="Times New Roman" w:hAnsi="Arial Narrow" w:cs="Times New Roman"/>
          <w:color w:val="000000" w:themeColor="text1"/>
          <w:sz w:val="24"/>
          <w:szCs w:val="24"/>
        </w:rPr>
        <w:t>Frudakis</w:t>
      </w:r>
      <w:proofErr w:type="spellEnd"/>
      <w:r w:rsidRPr="003B27BA">
        <w:rPr>
          <w:rFonts w:ascii="Arial Narrow" w:eastAsia="Times New Roman" w:hAnsi="Arial Narrow" w:cs="Times New Roman"/>
          <w:color w:val="000000" w:themeColor="text1"/>
          <w:sz w:val="24"/>
          <w:szCs w:val="24"/>
        </w:rPr>
        <w:t>, T. &amp; Shriver, M. (2003). Compositions and methods for inferring ancestry. U.S. Patent Application 10/644,594, filed August 19.</w:t>
      </w:r>
    </w:p>
    <w:p w:rsidR="00C41C27" w:rsidRPr="003B27BA" w:rsidRDefault="00C41C27" w:rsidP="00C41C27">
      <w:pPr>
        <w:spacing w:before="180" w:after="0" w:line="240" w:lineRule="auto"/>
        <w:rPr>
          <w:rFonts w:ascii="Arial Narrow" w:eastAsia="Calibri" w:hAnsi="Arial Narrow" w:cs="Calibri"/>
          <w:color w:val="000000" w:themeColor="text1"/>
          <w:sz w:val="24"/>
          <w:szCs w:val="24"/>
        </w:rPr>
      </w:pPr>
      <w:r w:rsidRPr="003B27BA">
        <w:rPr>
          <w:rFonts w:ascii="Arial Narrow" w:eastAsia="Times New Roman" w:hAnsi="Arial Narrow" w:cs="Times New Roman"/>
          <w:color w:val="000000" w:themeColor="text1"/>
          <w:sz w:val="24"/>
          <w:szCs w:val="24"/>
        </w:rPr>
        <w:t>Fuerst, J. (2015). The nature of race: The genealogy of the concept and the biological construct's contemporaneous utility."</w:t>
      </w:r>
      <w:r w:rsidRPr="003B27BA">
        <w:rPr>
          <w:rFonts w:ascii="Arial Narrow" w:eastAsia="Times New Roman" w:hAnsi="Arial Narrow" w:cs="Times New Roman"/>
          <w:i/>
          <w:color w:val="000000" w:themeColor="text1"/>
          <w:sz w:val="24"/>
          <w:szCs w:val="24"/>
        </w:rPr>
        <w:t xml:space="preserve"> Open Behavioral Genetics</w:t>
      </w:r>
      <w:r w:rsidRPr="003B27BA">
        <w:rPr>
          <w:rFonts w:ascii="Arial Narrow" w:eastAsia="Times New Roman" w:hAnsi="Arial Narrow" w:cs="Times New Roman"/>
          <w:color w:val="000000" w:themeColor="text1"/>
          <w:sz w:val="24"/>
          <w:szCs w:val="24"/>
        </w:rPr>
        <w:t>.</w:t>
      </w:r>
    </w:p>
    <w:p w:rsidR="00685D2D" w:rsidRPr="003B27BA" w:rsidRDefault="00685D2D" w:rsidP="00DA438B">
      <w:pPr>
        <w:spacing w:before="180" w:after="0" w:line="240" w:lineRule="auto"/>
        <w:rPr>
          <w:rFonts w:ascii="Arial Narrow" w:eastAsia="Times New Roman" w:hAnsi="Arial Narrow" w:cs="Times New Roman"/>
          <w:color w:val="000000" w:themeColor="text1"/>
          <w:sz w:val="24"/>
          <w:szCs w:val="24"/>
        </w:rPr>
      </w:pPr>
      <w:r w:rsidRPr="003B27BA">
        <w:rPr>
          <w:rFonts w:ascii="Arial Narrow" w:eastAsia="Times New Roman" w:hAnsi="Arial Narrow" w:cs="Times New Roman"/>
          <w:color w:val="000000" w:themeColor="text1"/>
          <w:sz w:val="24"/>
          <w:szCs w:val="24"/>
        </w:rPr>
        <w:t xml:space="preserve">Fujimura, J.H., </w:t>
      </w:r>
      <w:proofErr w:type="spellStart"/>
      <w:r w:rsidRPr="003B27BA">
        <w:rPr>
          <w:rFonts w:ascii="Arial Narrow" w:eastAsia="Times New Roman" w:hAnsi="Arial Narrow" w:cs="Times New Roman"/>
          <w:color w:val="000000" w:themeColor="text1"/>
          <w:sz w:val="24"/>
          <w:szCs w:val="24"/>
        </w:rPr>
        <w:t>Rajagopalan</w:t>
      </w:r>
      <w:proofErr w:type="spellEnd"/>
      <w:r w:rsidRPr="003B27BA">
        <w:rPr>
          <w:rFonts w:ascii="Arial Narrow" w:eastAsia="Times New Roman" w:hAnsi="Arial Narrow" w:cs="Times New Roman"/>
          <w:color w:val="000000" w:themeColor="text1"/>
          <w:sz w:val="24"/>
          <w:szCs w:val="24"/>
        </w:rPr>
        <w:t xml:space="preserve">, R., </w:t>
      </w:r>
      <w:proofErr w:type="spellStart"/>
      <w:r w:rsidRPr="003B27BA">
        <w:rPr>
          <w:rFonts w:ascii="Arial Narrow" w:eastAsia="Times New Roman" w:hAnsi="Arial Narrow" w:cs="Times New Roman"/>
          <w:color w:val="000000" w:themeColor="text1"/>
          <w:sz w:val="24"/>
          <w:szCs w:val="24"/>
        </w:rPr>
        <w:t>Ossorio</w:t>
      </w:r>
      <w:proofErr w:type="spellEnd"/>
      <w:r w:rsidRPr="003B27BA">
        <w:rPr>
          <w:rFonts w:ascii="Arial Narrow" w:eastAsia="Times New Roman" w:hAnsi="Arial Narrow" w:cs="Times New Roman"/>
          <w:color w:val="000000" w:themeColor="text1"/>
          <w:sz w:val="24"/>
          <w:szCs w:val="24"/>
        </w:rPr>
        <w:t>, P.N. &amp;</w:t>
      </w:r>
      <w:r w:rsidR="00D10149">
        <w:rPr>
          <w:rFonts w:ascii="Arial Narrow" w:eastAsia="Times New Roman" w:hAnsi="Arial Narrow" w:cs="Times New Roman"/>
          <w:color w:val="000000" w:themeColor="text1"/>
          <w:sz w:val="24"/>
          <w:szCs w:val="24"/>
        </w:rPr>
        <w:t xml:space="preserve"> </w:t>
      </w:r>
      <w:proofErr w:type="spellStart"/>
      <w:r w:rsidRPr="003B27BA">
        <w:rPr>
          <w:rFonts w:ascii="Arial Narrow" w:eastAsia="Times New Roman" w:hAnsi="Arial Narrow" w:cs="Times New Roman"/>
          <w:color w:val="000000" w:themeColor="text1"/>
          <w:sz w:val="24"/>
          <w:szCs w:val="24"/>
        </w:rPr>
        <w:t>Doksum</w:t>
      </w:r>
      <w:proofErr w:type="spellEnd"/>
      <w:r w:rsidRPr="003B27BA">
        <w:rPr>
          <w:rFonts w:ascii="Arial Narrow" w:eastAsia="Times New Roman" w:hAnsi="Arial Narrow" w:cs="Times New Roman"/>
          <w:color w:val="000000" w:themeColor="text1"/>
          <w:sz w:val="24"/>
          <w:szCs w:val="24"/>
        </w:rPr>
        <w:t xml:space="preserve">, K. (2010). Race and ancestry: Operationalizing populations in human genetic variation studies. In: I. </w:t>
      </w:r>
      <w:proofErr w:type="spellStart"/>
      <w:r w:rsidRPr="003B27BA">
        <w:rPr>
          <w:rFonts w:ascii="Arial Narrow" w:eastAsia="Times New Roman" w:hAnsi="Arial Narrow" w:cs="Times New Roman"/>
          <w:color w:val="000000" w:themeColor="text1"/>
          <w:sz w:val="24"/>
          <w:szCs w:val="24"/>
        </w:rPr>
        <w:t>Whitmarsh</w:t>
      </w:r>
      <w:proofErr w:type="spellEnd"/>
      <w:r w:rsidR="00D10149">
        <w:rPr>
          <w:rFonts w:ascii="Arial Narrow" w:eastAsia="Times New Roman" w:hAnsi="Arial Narrow" w:cs="Times New Roman"/>
          <w:color w:val="000000" w:themeColor="text1"/>
          <w:sz w:val="24"/>
          <w:szCs w:val="24"/>
        </w:rPr>
        <w:t xml:space="preserve"> </w:t>
      </w:r>
      <w:r w:rsidRPr="003B27BA">
        <w:rPr>
          <w:rFonts w:ascii="Arial Narrow" w:eastAsia="Times New Roman" w:hAnsi="Arial Narrow" w:cs="Times New Roman"/>
          <w:color w:val="000000" w:themeColor="text1"/>
          <w:sz w:val="24"/>
          <w:szCs w:val="24"/>
        </w:rPr>
        <w:t xml:space="preserve">&amp; D.S. Jones (eds.), </w:t>
      </w:r>
      <w:r w:rsidRPr="003B27BA">
        <w:rPr>
          <w:rFonts w:ascii="Arial Narrow" w:eastAsia="Times New Roman" w:hAnsi="Arial Narrow" w:cs="Times New Roman"/>
          <w:i/>
          <w:color w:val="000000" w:themeColor="text1"/>
          <w:sz w:val="24"/>
          <w:szCs w:val="24"/>
        </w:rPr>
        <w:t>What's the Use</w:t>
      </w:r>
      <w:r w:rsidR="00011C59">
        <w:rPr>
          <w:rFonts w:ascii="Arial Narrow" w:eastAsia="Times New Roman" w:hAnsi="Arial Narrow" w:cs="Times New Roman"/>
          <w:i/>
          <w:color w:val="000000" w:themeColor="text1"/>
          <w:sz w:val="24"/>
          <w:szCs w:val="24"/>
        </w:rPr>
        <w:t xml:space="preserve"> of Race?</w:t>
      </w:r>
      <w:r w:rsidRPr="003B27BA">
        <w:rPr>
          <w:rFonts w:ascii="Arial Narrow" w:eastAsia="Times New Roman" w:hAnsi="Arial Narrow" w:cs="Times New Roman"/>
          <w:i/>
          <w:color w:val="000000" w:themeColor="text1"/>
          <w:sz w:val="24"/>
          <w:szCs w:val="24"/>
        </w:rPr>
        <w:t xml:space="preserve"> Modern Governance and the Biology of Difference</w:t>
      </w:r>
      <w:r w:rsidRPr="003B27BA">
        <w:rPr>
          <w:rFonts w:ascii="Arial Narrow" w:eastAsia="Times New Roman" w:hAnsi="Arial Narrow" w:cs="Times New Roman"/>
          <w:color w:val="000000" w:themeColor="text1"/>
          <w:sz w:val="24"/>
          <w:szCs w:val="24"/>
        </w:rPr>
        <w:t>, pp. 170-183. Cambridge, MA: MIT Press.</w:t>
      </w:r>
    </w:p>
    <w:p w:rsidR="00685D2D" w:rsidRPr="003B27BA" w:rsidRDefault="00685D2D" w:rsidP="00DA438B">
      <w:pPr>
        <w:spacing w:before="180" w:after="0" w:line="240" w:lineRule="auto"/>
        <w:rPr>
          <w:rFonts w:ascii="Arial Narrow" w:eastAsia="Calibri" w:hAnsi="Arial Narrow" w:cs="Calibri"/>
          <w:color w:val="000000" w:themeColor="text1"/>
          <w:sz w:val="24"/>
          <w:szCs w:val="24"/>
        </w:rPr>
      </w:pPr>
      <w:r w:rsidRPr="003B27BA">
        <w:rPr>
          <w:rFonts w:ascii="Arial Narrow" w:eastAsia="Times New Roman" w:hAnsi="Arial Narrow" w:cs="Times New Roman"/>
          <w:color w:val="000000" w:themeColor="text1"/>
          <w:sz w:val="24"/>
          <w:szCs w:val="24"/>
        </w:rPr>
        <w:t xml:space="preserve">Gannett, L. (2014). Biogeographical ancestry and race. </w:t>
      </w:r>
      <w:r w:rsidRPr="003B27BA">
        <w:rPr>
          <w:rFonts w:ascii="Arial Narrow" w:eastAsia="Times New Roman" w:hAnsi="Arial Narrow" w:cs="Times New Roman"/>
          <w:i/>
          <w:color w:val="000000" w:themeColor="text1"/>
          <w:sz w:val="24"/>
          <w:szCs w:val="24"/>
        </w:rPr>
        <w:t>Studies in History and Philosophy of Science Part C: Studies in History and Philosophy of Biological and Biomedical Sciences</w:t>
      </w:r>
      <w:r w:rsidRPr="003B27BA">
        <w:rPr>
          <w:rFonts w:ascii="Arial Narrow" w:eastAsia="Times New Roman" w:hAnsi="Arial Narrow" w:cs="Times New Roman"/>
          <w:color w:val="000000" w:themeColor="text1"/>
          <w:sz w:val="24"/>
          <w:szCs w:val="24"/>
        </w:rPr>
        <w:t xml:space="preserve"> 47: 173-184.</w:t>
      </w:r>
    </w:p>
    <w:p w:rsidR="00685D2D" w:rsidRPr="003B27BA" w:rsidRDefault="00685D2D" w:rsidP="00DA438B">
      <w:pPr>
        <w:spacing w:before="180" w:after="0" w:line="240" w:lineRule="auto"/>
        <w:rPr>
          <w:rFonts w:ascii="Arial Narrow" w:eastAsia="Calibri" w:hAnsi="Arial Narrow" w:cs="Calibri"/>
          <w:color w:val="000000" w:themeColor="text1"/>
          <w:sz w:val="24"/>
          <w:szCs w:val="24"/>
        </w:rPr>
      </w:pPr>
      <w:proofErr w:type="spellStart"/>
      <w:r w:rsidRPr="003B27BA">
        <w:rPr>
          <w:rFonts w:ascii="Arial Narrow" w:eastAsia="Times New Roman" w:hAnsi="Arial Narrow" w:cs="Times New Roman"/>
          <w:color w:val="000000" w:themeColor="text1"/>
          <w:sz w:val="24"/>
          <w:szCs w:val="24"/>
        </w:rPr>
        <w:t>Girtanner</w:t>
      </w:r>
      <w:proofErr w:type="spellEnd"/>
      <w:r w:rsidRPr="003B27BA">
        <w:rPr>
          <w:rFonts w:ascii="Arial Narrow" w:eastAsia="Times New Roman" w:hAnsi="Arial Narrow" w:cs="Times New Roman"/>
          <w:color w:val="000000" w:themeColor="text1"/>
          <w:sz w:val="24"/>
          <w:szCs w:val="24"/>
        </w:rPr>
        <w:t xml:space="preserve">, C. (1796). </w:t>
      </w:r>
      <w:r w:rsidRPr="003B27BA">
        <w:rPr>
          <w:rFonts w:ascii="Arial Narrow" w:eastAsia="Times New Roman" w:hAnsi="Arial Narrow" w:cs="Times New Roman"/>
          <w:i/>
          <w:color w:val="000000" w:themeColor="text1"/>
          <w:sz w:val="24"/>
          <w:szCs w:val="24"/>
        </w:rPr>
        <w:t>Concerning the Kantian Principle for Natural History</w:t>
      </w:r>
      <w:r w:rsidRPr="003B27BA">
        <w:rPr>
          <w:rFonts w:ascii="Arial Narrow" w:eastAsia="Times New Roman" w:hAnsi="Arial Narrow" w:cs="Times New Roman"/>
          <w:color w:val="000000" w:themeColor="text1"/>
          <w:sz w:val="24"/>
          <w:szCs w:val="24"/>
        </w:rPr>
        <w:t xml:space="preserve">, translated by Jon </w:t>
      </w:r>
      <w:proofErr w:type="spellStart"/>
      <w:r w:rsidRPr="003B27BA">
        <w:rPr>
          <w:rFonts w:ascii="Arial Narrow" w:eastAsia="Times New Roman" w:hAnsi="Arial Narrow" w:cs="Times New Roman"/>
          <w:color w:val="000000" w:themeColor="text1"/>
          <w:sz w:val="24"/>
          <w:szCs w:val="24"/>
        </w:rPr>
        <w:t>Mikkelsen</w:t>
      </w:r>
      <w:proofErr w:type="spellEnd"/>
      <w:r w:rsidRPr="003B27BA">
        <w:rPr>
          <w:rFonts w:ascii="Arial Narrow" w:eastAsia="Times New Roman" w:hAnsi="Arial Narrow" w:cs="Times New Roman"/>
          <w:color w:val="000000" w:themeColor="text1"/>
          <w:sz w:val="24"/>
          <w:szCs w:val="24"/>
        </w:rPr>
        <w:t xml:space="preserve">. </w:t>
      </w:r>
      <w:r w:rsidR="00C276DA" w:rsidRPr="003B27BA">
        <w:rPr>
          <w:rFonts w:ascii="Arial Narrow" w:eastAsia="Times New Roman" w:hAnsi="Arial Narrow" w:cs="Times New Roman"/>
          <w:color w:val="000000" w:themeColor="text1"/>
          <w:sz w:val="24"/>
          <w:szCs w:val="24"/>
        </w:rPr>
        <w:t xml:space="preserve">Albany: </w:t>
      </w:r>
      <w:r w:rsidRPr="003B27BA">
        <w:rPr>
          <w:rFonts w:ascii="Arial Narrow" w:eastAsia="Times New Roman" w:hAnsi="Arial Narrow" w:cs="Times New Roman"/>
          <w:color w:val="000000" w:themeColor="text1"/>
          <w:sz w:val="24"/>
          <w:szCs w:val="24"/>
        </w:rPr>
        <w:t>SUNY Press, 2013.</w:t>
      </w:r>
    </w:p>
    <w:p w:rsidR="00685D2D" w:rsidRPr="0036735C" w:rsidRDefault="00685D2D" w:rsidP="0036735C">
      <w:pPr>
        <w:spacing w:before="180" w:after="0" w:line="240" w:lineRule="auto"/>
        <w:rPr>
          <w:rFonts w:ascii="Arial Narrow" w:eastAsia="Calibri" w:hAnsi="Arial Narrow" w:cs="Calibri"/>
          <w:color w:val="000000" w:themeColor="text1"/>
          <w:sz w:val="24"/>
          <w:szCs w:val="24"/>
        </w:rPr>
      </w:pPr>
      <w:r w:rsidRPr="0036735C">
        <w:rPr>
          <w:rFonts w:ascii="Arial Narrow" w:eastAsia="Times New Roman" w:hAnsi="Arial Narrow" w:cs="Times New Roman"/>
          <w:color w:val="000000" w:themeColor="text1"/>
          <w:sz w:val="24"/>
          <w:szCs w:val="24"/>
          <w:highlight w:val="white"/>
        </w:rPr>
        <w:t xml:space="preserve">Glasgow, J. (2010). </w:t>
      </w:r>
      <w:r w:rsidRPr="0036735C">
        <w:rPr>
          <w:rFonts w:ascii="Arial Narrow" w:eastAsia="Times New Roman" w:hAnsi="Arial Narrow" w:cs="Times New Roman"/>
          <w:i/>
          <w:color w:val="000000" w:themeColor="text1"/>
          <w:sz w:val="24"/>
          <w:szCs w:val="24"/>
          <w:highlight w:val="white"/>
        </w:rPr>
        <w:t>A Theory of Race</w:t>
      </w:r>
      <w:r w:rsidRPr="0036735C">
        <w:rPr>
          <w:rFonts w:ascii="Arial Narrow" w:eastAsia="Times New Roman" w:hAnsi="Arial Narrow" w:cs="Times New Roman"/>
          <w:color w:val="000000" w:themeColor="text1"/>
          <w:sz w:val="24"/>
          <w:szCs w:val="24"/>
          <w:highlight w:val="white"/>
        </w:rPr>
        <w:t>. Routledge.</w:t>
      </w:r>
    </w:p>
    <w:p w:rsidR="0036735C" w:rsidRPr="0036735C" w:rsidRDefault="0036735C" w:rsidP="0036735C">
      <w:pPr>
        <w:pStyle w:val="NormalWeb"/>
        <w:spacing w:before="180" w:beforeAutospacing="0" w:after="0" w:afterAutospacing="0"/>
        <w:rPr>
          <w:rFonts w:ascii="Arial Narrow" w:hAnsi="Arial Narrow"/>
        </w:rPr>
      </w:pPr>
      <w:r>
        <w:rPr>
          <w:rFonts w:ascii="Arial Narrow" w:hAnsi="Arial Narrow"/>
          <w:color w:val="000000"/>
        </w:rPr>
        <w:t>Gould, G</w:t>
      </w:r>
      <w:r w:rsidRPr="0036735C">
        <w:rPr>
          <w:rFonts w:ascii="Arial Narrow" w:hAnsi="Arial Narrow"/>
          <w:color w:val="000000"/>
        </w:rPr>
        <w:t xml:space="preserve">. </w:t>
      </w:r>
      <w:r>
        <w:rPr>
          <w:rFonts w:ascii="Arial Narrow" w:hAnsi="Arial Narrow"/>
          <w:color w:val="000000"/>
        </w:rPr>
        <w:t>(</w:t>
      </w:r>
      <w:r w:rsidRPr="0036735C">
        <w:rPr>
          <w:rFonts w:ascii="Arial Narrow" w:hAnsi="Arial Narrow"/>
          <w:color w:val="000000"/>
        </w:rPr>
        <w:t>1894</w:t>
      </w:r>
      <w:r>
        <w:rPr>
          <w:rFonts w:ascii="Arial Narrow" w:hAnsi="Arial Narrow"/>
          <w:color w:val="000000"/>
        </w:rPr>
        <w:t>)</w:t>
      </w:r>
      <w:r w:rsidRPr="0036735C">
        <w:rPr>
          <w:rFonts w:ascii="Arial Narrow" w:hAnsi="Arial Narrow"/>
          <w:color w:val="000000"/>
        </w:rPr>
        <w:t xml:space="preserve">. </w:t>
      </w:r>
      <w:r w:rsidRPr="0036735C">
        <w:rPr>
          <w:rFonts w:ascii="Arial Narrow" w:hAnsi="Arial Narrow"/>
          <w:i/>
          <w:iCs/>
          <w:color w:val="000000"/>
        </w:rPr>
        <w:t xml:space="preserve">An </w:t>
      </w:r>
      <w:r>
        <w:rPr>
          <w:rFonts w:ascii="Arial Narrow" w:hAnsi="Arial Narrow"/>
          <w:i/>
          <w:iCs/>
          <w:color w:val="000000"/>
        </w:rPr>
        <w:t>I</w:t>
      </w:r>
      <w:r w:rsidRPr="0036735C">
        <w:rPr>
          <w:rFonts w:ascii="Arial Narrow" w:hAnsi="Arial Narrow"/>
          <w:i/>
          <w:iCs/>
          <w:color w:val="000000"/>
        </w:rPr>
        <w:t xml:space="preserve">llustrated </w:t>
      </w:r>
      <w:r>
        <w:rPr>
          <w:rFonts w:ascii="Arial Narrow" w:hAnsi="Arial Narrow"/>
          <w:i/>
          <w:iCs/>
          <w:color w:val="000000"/>
        </w:rPr>
        <w:t>D</w:t>
      </w:r>
      <w:r w:rsidRPr="0036735C">
        <w:rPr>
          <w:rFonts w:ascii="Arial Narrow" w:hAnsi="Arial Narrow"/>
          <w:i/>
          <w:iCs/>
          <w:color w:val="000000"/>
        </w:rPr>
        <w:t xml:space="preserve">ictionary of </w:t>
      </w:r>
      <w:r>
        <w:rPr>
          <w:rFonts w:ascii="Arial Narrow" w:hAnsi="Arial Narrow"/>
          <w:i/>
          <w:iCs/>
          <w:color w:val="000000"/>
        </w:rPr>
        <w:t>M</w:t>
      </w:r>
      <w:r w:rsidRPr="0036735C">
        <w:rPr>
          <w:rFonts w:ascii="Arial Narrow" w:hAnsi="Arial Narrow"/>
          <w:i/>
          <w:iCs/>
          <w:color w:val="000000"/>
        </w:rPr>
        <w:t xml:space="preserve">edicine, </w:t>
      </w:r>
      <w:r>
        <w:rPr>
          <w:rFonts w:ascii="Arial Narrow" w:hAnsi="Arial Narrow"/>
          <w:i/>
          <w:iCs/>
          <w:color w:val="000000"/>
        </w:rPr>
        <w:t>B</w:t>
      </w:r>
      <w:r w:rsidRPr="0036735C">
        <w:rPr>
          <w:rFonts w:ascii="Arial Narrow" w:hAnsi="Arial Narrow"/>
          <w:i/>
          <w:iCs/>
          <w:color w:val="000000"/>
        </w:rPr>
        <w:t xml:space="preserve">iology and </w:t>
      </w:r>
      <w:r>
        <w:rPr>
          <w:rFonts w:ascii="Arial Narrow" w:hAnsi="Arial Narrow"/>
          <w:i/>
          <w:iCs/>
          <w:color w:val="000000"/>
        </w:rPr>
        <w:t>A</w:t>
      </w:r>
      <w:r w:rsidRPr="0036735C">
        <w:rPr>
          <w:rFonts w:ascii="Arial Narrow" w:hAnsi="Arial Narrow"/>
          <w:i/>
          <w:iCs/>
          <w:color w:val="000000"/>
        </w:rPr>
        <w:t xml:space="preserve">llied </w:t>
      </w:r>
      <w:r>
        <w:rPr>
          <w:rFonts w:ascii="Arial Narrow" w:hAnsi="Arial Narrow"/>
          <w:i/>
          <w:iCs/>
          <w:color w:val="000000"/>
        </w:rPr>
        <w:t>S</w:t>
      </w:r>
      <w:r w:rsidRPr="0036735C">
        <w:rPr>
          <w:rFonts w:ascii="Arial Narrow" w:hAnsi="Arial Narrow"/>
          <w:i/>
          <w:iCs/>
          <w:color w:val="000000"/>
        </w:rPr>
        <w:t>ciences</w:t>
      </w:r>
      <w:r>
        <w:rPr>
          <w:rFonts w:ascii="Arial Narrow" w:hAnsi="Arial Narrow"/>
          <w:color w:val="000000"/>
        </w:rPr>
        <w:t xml:space="preserve">. Philadelphia: P. </w:t>
      </w:r>
      <w:proofErr w:type="spellStart"/>
      <w:r>
        <w:rPr>
          <w:rFonts w:ascii="Arial Narrow" w:hAnsi="Arial Narrow"/>
          <w:color w:val="000000"/>
        </w:rPr>
        <w:t>Blakiston</w:t>
      </w:r>
      <w:proofErr w:type="spellEnd"/>
      <w:r w:rsidRPr="0036735C">
        <w:rPr>
          <w:rFonts w:ascii="Arial Narrow" w:hAnsi="Arial Narrow"/>
          <w:color w:val="000000"/>
        </w:rPr>
        <w:t xml:space="preserve"> Son &amp; Company.</w:t>
      </w:r>
    </w:p>
    <w:p w:rsidR="00685D2D" w:rsidRPr="003B27BA" w:rsidRDefault="00685D2D" w:rsidP="0036735C">
      <w:pPr>
        <w:spacing w:before="180" w:after="0" w:line="240" w:lineRule="auto"/>
        <w:rPr>
          <w:rFonts w:ascii="Arial Narrow" w:eastAsia="Calibri" w:hAnsi="Arial Narrow" w:cs="Calibri"/>
          <w:color w:val="000000" w:themeColor="text1"/>
          <w:sz w:val="24"/>
          <w:szCs w:val="24"/>
        </w:rPr>
      </w:pPr>
      <w:r w:rsidRPr="0036735C">
        <w:rPr>
          <w:rFonts w:ascii="Arial Narrow" w:eastAsia="Times New Roman" w:hAnsi="Arial Narrow" w:cs="Times New Roman"/>
          <w:color w:val="000000" w:themeColor="text1"/>
          <w:sz w:val="24"/>
          <w:szCs w:val="24"/>
        </w:rPr>
        <w:t xml:space="preserve">Gray, A. (1879). </w:t>
      </w:r>
      <w:r w:rsidRPr="0036735C">
        <w:rPr>
          <w:rFonts w:ascii="Arial Narrow" w:eastAsia="Times New Roman" w:hAnsi="Arial Narrow" w:cs="Times New Roman"/>
          <w:i/>
          <w:color w:val="000000" w:themeColor="text1"/>
          <w:sz w:val="24"/>
          <w:szCs w:val="24"/>
        </w:rPr>
        <w:t xml:space="preserve">Structural Botany: Or Organography on the Basis of Morphology. To </w:t>
      </w:r>
      <w:proofErr w:type="gramStart"/>
      <w:r w:rsidR="00C276DA" w:rsidRPr="0036735C">
        <w:rPr>
          <w:rFonts w:ascii="Arial Narrow" w:eastAsia="Times New Roman" w:hAnsi="Arial Narrow" w:cs="Times New Roman"/>
          <w:i/>
          <w:color w:val="000000" w:themeColor="text1"/>
          <w:sz w:val="24"/>
          <w:szCs w:val="24"/>
        </w:rPr>
        <w:t>W</w:t>
      </w:r>
      <w:r w:rsidRPr="0036735C">
        <w:rPr>
          <w:rFonts w:ascii="Arial Narrow" w:eastAsia="Times New Roman" w:hAnsi="Arial Narrow" w:cs="Times New Roman"/>
          <w:i/>
          <w:color w:val="000000" w:themeColor="text1"/>
          <w:sz w:val="24"/>
          <w:szCs w:val="24"/>
        </w:rPr>
        <w:t>hich</w:t>
      </w:r>
      <w:proofErr w:type="gramEnd"/>
      <w:r w:rsidRPr="0036735C">
        <w:rPr>
          <w:rFonts w:ascii="Arial Narrow" w:eastAsia="Times New Roman" w:hAnsi="Arial Narrow" w:cs="Times New Roman"/>
          <w:i/>
          <w:color w:val="000000" w:themeColor="text1"/>
          <w:sz w:val="24"/>
          <w:szCs w:val="24"/>
        </w:rPr>
        <w:t xml:space="preserve"> is Added the Principles of Taxonomy and Phytography, and a Glossary of Botanical Terms</w:t>
      </w:r>
      <w:r w:rsidRPr="0036735C">
        <w:rPr>
          <w:rFonts w:ascii="Arial Narrow" w:eastAsia="Times New Roman" w:hAnsi="Arial Narrow" w:cs="Times New Roman"/>
          <w:color w:val="000000" w:themeColor="text1"/>
          <w:sz w:val="24"/>
          <w:szCs w:val="24"/>
        </w:rPr>
        <w:t xml:space="preserve">, Vol. 1. </w:t>
      </w:r>
      <w:r w:rsidR="00C276DA" w:rsidRPr="0036735C">
        <w:rPr>
          <w:rFonts w:ascii="Arial Narrow" w:eastAsia="Times New Roman" w:hAnsi="Arial Narrow" w:cs="Times New Roman"/>
          <w:color w:val="000000" w:themeColor="text1"/>
          <w:sz w:val="24"/>
          <w:szCs w:val="24"/>
        </w:rPr>
        <w:t>New York: American Book</w:t>
      </w:r>
      <w:r w:rsidR="00C276DA" w:rsidRPr="003B27BA">
        <w:rPr>
          <w:rFonts w:ascii="Arial Narrow" w:eastAsia="Times New Roman" w:hAnsi="Arial Narrow" w:cs="Times New Roman"/>
          <w:color w:val="000000" w:themeColor="text1"/>
          <w:sz w:val="24"/>
          <w:szCs w:val="24"/>
        </w:rPr>
        <w:t xml:space="preserve"> Company.</w:t>
      </w:r>
    </w:p>
    <w:p w:rsidR="00C276DA" w:rsidRPr="003B27BA" w:rsidRDefault="00C276DA" w:rsidP="00DA438B">
      <w:pPr>
        <w:spacing w:before="180" w:after="0" w:line="240" w:lineRule="auto"/>
        <w:rPr>
          <w:rFonts w:ascii="Arial Narrow" w:eastAsia="Times New Roman" w:hAnsi="Arial Narrow" w:cs="Times New Roman"/>
          <w:color w:val="000000" w:themeColor="text1"/>
          <w:sz w:val="24"/>
          <w:szCs w:val="24"/>
        </w:rPr>
      </w:pPr>
      <w:proofErr w:type="spellStart"/>
      <w:r w:rsidRPr="003B27BA">
        <w:rPr>
          <w:rFonts w:ascii="Arial Narrow" w:eastAsia="Times New Roman" w:hAnsi="Arial Narrow" w:cs="Times New Roman"/>
          <w:color w:val="000000" w:themeColor="text1"/>
          <w:sz w:val="24"/>
          <w:szCs w:val="24"/>
        </w:rPr>
        <w:t>Hausdorf</w:t>
      </w:r>
      <w:proofErr w:type="spellEnd"/>
      <w:r w:rsidRPr="003B27BA">
        <w:rPr>
          <w:rFonts w:ascii="Arial Narrow" w:eastAsia="Times New Roman" w:hAnsi="Arial Narrow" w:cs="Times New Roman"/>
          <w:color w:val="000000" w:themeColor="text1"/>
          <w:sz w:val="24"/>
          <w:szCs w:val="24"/>
        </w:rPr>
        <w:t xml:space="preserve">, B. (2011). Progress toward a general species concept. </w:t>
      </w:r>
      <w:r w:rsidRPr="003B27BA">
        <w:rPr>
          <w:rFonts w:ascii="Arial Narrow" w:eastAsia="Times New Roman" w:hAnsi="Arial Narrow" w:cs="Times New Roman"/>
          <w:i/>
          <w:iCs/>
          <w:color w:val="000000" w:themeColor="text1"/>
          <w:sz w:val="24"/>
          <w:szCs w:val="24"/>
        </w:rPr>
        <w:t>Evolution</w:t>
      </w:r>
      <w:r w:rsidRPr="003B27BA">
        <w:rPr>
          <w:rFonts w:ascii="Arial Narrow" w:eastAsia="Times New Roman" w:hAnsi="Arial Narrow" w:cs="Times New Roman"/>
          <w:color w:val="000000" w:themeColor="text1"/>
          <w:sz w:val="24"/>
          <w:szCs w:val="24"/>
        </w:rPr>
        <w:t xml:space="preserve"> 65: 923-931.</w:t>
      </w:r>
    </w:p>
    <w:p w:rsidR="00C276DA" w:rsidRPr="003B27BA" w:rsidRDefault="00C276DA" w:rsidP="00DA438B">
      <w:pPr>
        <w:spacing w:before="180" w:after="0" w:line="240" w:lineRule="auto"/>
        <w:rPr>
          <w:rFonts w:ascii="Arial Narrow" w:eastAsia="Times New Roman" w:hAnsi="Arial Narrow" w:cs="Times New Roman"/>
          <w:color w:val="000000" w:themeColor="text1"/>
          <w:sz w:val="24"/>
          <w:szCs w:val="24"/>
        </w:rPr>
      </w:pPr>
      <w:r w:rsidRPr="003B27BA">
        <w:rPr>
          <w:rFonts w:ascii="Arial Narrow" w:eastAsia="Times New Roman" w:hAnsi="Arial Narrow" w:cs="Times New Roman"/>
          <w:color w:val="000000" w:themeColor="text1"/>
          <w:sz w:val="24"/>
          <w:szCs w:val="24"/>
        </w:rPr>
        <w:t xml:space="preserve">Hochman, A. (2013). Racial discrimination: How not to do it. </w:t>
      </w:r>
      <w:r w:rsidRPr="003B27BA">
        <w:rPr>
          <w:rFonts w:ascii="Arial Narrow" w:eastAsia="Times New Roman" w:hAnsi="Arial Narrow" w:cs="Times New Roman"/>
          <w:i/>
          <w:iCs/>
          <w:color w:val="000000" w:themeColor="text1"/>
          <w:sz w:val="24"/>
          <w:szCs w:val="24"/>
        </w:rPr>
        <w:t>Studies in History and Philosophy of Science Part C: Studies in History and Philosophy of Biological and Biomedical Sciences</w:t>
      </w:r>
      <w:r w:rsidRPr="003B27BA">
        <w:rPr>
          <w:rFonts w:ascii="Arial Narrow" w:eastAsia="Times New Roman" w:hAnsi="Arial Narrow" w:cs="Times New Roman"/>
          <w:color w:val="000000" w:themeColor="text1"/>
          <w:sz w:val="24"/>
          <w:szCs w:val="24"/>
        </w:rPr>
        <w:t xml:space="preserve"> 44(3): 278-286.</w:t>
      </w:r>
    </w:p>
    <w:p w:rsidR="00C276DA" w:rsidRPr="003B27BA" w:rsidRDefault="00C276DA" w:rsidP="00DA438B">
      <w:pPr>
        <w:spacing w:before="180" w:after="0" w:line="240" w:lineRule="auto"/>
        <w:rPr>
          <w:rFonts w:ascii="Arial Narrow" w:eastAsia="Times New Roman" w:hAnsi="Arial Narrow" w:cs="Times New Roman"/>
          <w:color w:val="000000" w:themeColor="text1"/>
          <w:sz w:val="24"/>
          <w:szCs w:val="24"/>
        </w:rPr>
      </w:pPr>
      <w:r w:rsidRPr="003B27BA">
        <w:rPr>
          <w:rFonts w:ascii="Arial Narrow" w:eastAsia="Times New Roman" w:hAnsi="Arial Narrow" w:cs="Times New Roman"/>
          <w:color w:val="000000" w:themeColor="text1"/>
          <w:sz w:val="24"/>
          <w:szCs w:val="24"/>
        </w:rPr>
        <w:t xml:space="preserve">Hooton, E.A. (1946). </w:t>
      </w:r>
      <w:r w:rsidRPr="003B27BA">
        <w:rPr>
          <w:rFonts w:ascii="Arial Narrow" w:eastAsia="Times New Roman" w:hAnsi="Arial Narrow" w:cs="Times New Roman"/>
          <w:i/>
          <w:iCs/>
          <w:color w:val="000000" w:themeColor="text1"/>
          <w:sz w:val="24"/>
          <w:szCs w:val="24"/>
        </w:rPr>
        <w:t>Up from the Ape</w:t>
      </w:r>
      <w:r w:rsidRPr="003B27BA">
        <w:rPr>
          <w:rFonts w:ascii="Arial Narrow" w:eastAsia="Times New Roman" w:hAnsi="Arial Narrow" w:cs="Times New Roman"/>
          <w:color w:val="000000" w:themeColor="text1"/>
          <w:sz w:val="24"/>
          <w:szCs w:val="24"/>
        </w:rPr>
        <w:t xml:space="preserve">. </w:t>
      </w:r>
      <w:r w:rsidR="00852DD3">
        <w:rPr>
          <w:rFonts w:ascii="Arial Narrow" w:eastAsia="Times New Roman" w:hAnsi="Arial Narrow" w:cs="Times New Roman"/>
          <w:color w:val="000000" w:themeColor="text1"/>
          <w:sz w:val="24"/>
          <w:szCs w:val="24"/>
        </w:rPr>
        <w:t xml:space="preserve">New York: </w:t>
      </w:r>
      <w:r w:rsidRPr="003B27BA">
        <w:rPr>
          <w:rFonts w:ascii="Arial Narrow" w:eastAsia="Times New Roman" w:hAnsi="Arial Narrow" w:cs="Times New Roman"/>
          <w:color w:val="000000" w:themeColor="text1"/>
          <w:sz w:val="24"/>
          <w:szCs w:val="24"/>
        </w:rPr>
        <w:t>Macmillan.</w:t>
      </w:r>
    </w:p>
    <w:p w:rsidR="00685D2D" w:rsidRPr="003B27BA" w:rsidRDefault="00685D2D" w:rsidP="00DA438B">
      <w:pPr>
        <w:spacing w:before="180" w:after="0" w:line="240" w:lineRule="auto"/>
        <w:rPr>
          <w:rFonts w:ascii="Arial Narrow" w:eastAsia="Times New Roman" w:hAnsi="Arial Narrow" w:cs="Times New Roman"/>
          <w:color w:val="000000" w:themeColor="text1"/>
          <w:sz w:val="24"/>
          <w:szCs w:val="24"/>
        </w:rPr>
      </w:pPr>
      <w:proofErr w:type="spellStart"/>
      <w:r w:rsidRPr="003B27BA">
        <w:rPr>
          <w:rFonts w:ascii="Arial Narrow" w:eastAsia="Times New Roman" w:hAnsi="Arial Narrow" w:cs="Times New Roman"/>
          <w:color w:val="000000" w:themeColor="text1"/>
          <w:sz w:val="24"/>
          <w:szCs w:val="24"/>
        </w:rPr>
        <w:t>Hulgan</w:t>
      </w:r>
      <w:proofErr w:type="spellEnd"/>
      <w:r w:rsidRPr="003B27BA">
        <w:rPr>
          <w:rFonts w:ascii="Arial Narrow" w:eastAsia="Times New Roman" w:hAnsi="Arial Narrow" w:cs="Times New Roman"/>
          <w:color w:val="000000" w:themeColor="text1"/>
          <w:sz w:val="24"/>
          <w:szCs w:val="24"/>
        </w:rPr>
        <w:t xml:space="preserve">, T., Samuels, D.C., Bush, W., Ellis, R.J., </w:t>
      </w:r>
      <w:proofErr w:type="spellStart"/>
      <w:r w:rsidRPr="003B27BA">
        <w:rPr>
          <w:rFonts w:ascii="Arial Narrow" w:eastAsia="Times New Roman" w:hAnsi="Arial Narrow" w:cs="Times New Roman"/>
          <w:color w:val="000000" w:themeColor="text1"/>
          <w:sz w:val="24"/>
          <w:szCs w:val="24"/>
        </w:rPr>
        <w:t>Letendre</w:t>
      </w:r>
      <w:proofErr w:type="spellEnd"/>
      <w:r w:rsidRPr="003B27BA">
        <w:rPr>
          <w:rFonts w:ascii="Arial Narrow" w:eastAsia="Times New Roman" w:hAnsi="Arial Narrow" w:cs="Times New Roman"/>
          <w:color w:val="000000" w:themeColor="text1"/>
          <w:sz w:val="24"/>
          <w:szCs w:val="24"/>
        </w:rPr>
        <w:t xml:space="preserve"> S.L., Heaton, R.K., Franklin, D.R. et al. (2015). Mitochondrial DNA </w:t>
      </w:r>
      <w:proofErr w:type="spellStart"/>
      <w:r w:rsidRPr="003B27BA">
        <w:rPr>
          <w:rFonts w:ascii="Arial Narrow" w:eastAsia="Times New Roman" w:hAnsi="Arial Narrow" w:cs="Times New Roman"/>
          <w:color w:val="000000" w:themeColor="text1"/>
          <w:sz w:val="24"/>
          <w:szCs w:val="24"/>
        </w:rPr>
        <w:t>haplogroups</w:t>
      </w:r>
      <w:proofErr w:type="spellEnd"/>
      <w:r w:rsidRPr="003B27BA">
        <w:rPr>
          <w:rFonts w:ascii="Arial Narrow" w:eastAsia="Times New Roman" w:hAnsi="Arial Narrow" w:cs="Times New Roman"/>
          <w:color w:val="000000" w:themeColor="text1"/>
          <w:sz w:val="24"/>
          <w:szCs w:val="24"/>
        </w:rPr>
        <w:t xml:space="preserve"> and neurocognitive impairment during HIV infection. </w:t>
      </w:r>
      <w:r w:rsidRPr="003B27BA">
        <w:rPr>
          <w:rFonts w:ascii="Arial Narrow" w:eastAsia="Times New Roman" w:hAnsi="Arial Narrow" w:cs="Times New Roman"/>
          <w:i/>
          <w:iCs/>
          <w:color w:val="000000" w:themeColor="text1"/>
          <w:sz w:val="24"/>
          <w:szCs w:val="24"/>
        </w:rPr>
        <w:t>Clinical Infectious Diseases</w:t>
      </w:r>
      <w:r w:rsidRPr="003B27BA">
        <w:rPr>
          <w:rFonts w:ascii="Arial Narrow" w:eastAsia="Times New Roman" w:hAnsi="Arial Narrow" w:cs="Times New Roman"/>
          <w:color w:val="000000" w:themeColor="text1"/>
          <w:sz w:val="24"/>
          <w:szCs w:val="24"/>
        </w:rPr>
        <w:t xml:space="preserve">. </w:t>
      </w:r>
      <w:proofErr w:type="spellStart"/>
      <w:proofErr w:type="gramStart"/>
      <w:r w:rsidRPr="003B27BA">
        <w:rPr>
          <w:rFonts w:ascii="Arial Narrow" w:eastAsia="Calibri" w:hAnsi="Arial Narrow" w:cs="Lucida Sans Unicode"/>
          <w:color w:val="000000" w:themeColor="text1"/>
          <w:sz w:val="24"/>
          <w:szCs w:val="24"/>
        </w:rPr>
        <w:t>doi</w:t>
      </w:r>
      <w:proofErr w:type="spellEnd"/>
      <w:proofErr w:type="gramEnd"/>
      <w:r w:rsidRPr="003B27BA">
        <w:rPr>
          <w:rFonts w:ascii="Arial Narrow" w:eastAsia="Calibri" w:hAnsi="Arial Narrow" w:cs="Lucida Sans Unicode"/>
          <w:color w:val="000000" w:themeColor="text1"/>
          <w:sz w:val="24"/>
          <w:szCs w:val="24"/>
        </w:rPr>
        <w:t>: 10.1093/</w:t>
      </w:r>
      <w:proofErr w:type="spellStart"/>
      <w:r w:rsidRPr="003B27BA">
        <w:rPr>
          <w:rFonts w:ascii="Arial Narrow" w:eastAsia="Calibri" w:hAnsi="Arial Narrow" w:cs="Lucida Sans Unicode"/>
          <w:color w:val="000000" w:themeColor="text1"/>
          <w:sz w:val="24"/>
          <w:szCs w:val="24"/>
        </w:rPr>
        <w:t>cid</w:t>
      </w:r>
      <w:proofErr w:type="spellEnd"/>
      <w:r w:rsidRPr="003B27BA">
        <w:rPr>
          <w:rFonts w:ascii="Arial Narrow" w:eastAsia="Calibri" w:hAnsi="Arial Narrow" w:cs="Lucida Sans Unicode"/>
          <w:color w:val="000000" w:themeColor="text1"/>
          <w:sz w:val="24"/>
          <w:szCs w:val="24"/>
        </w:rPr>
        <w:t>/civ527</w:t>
      </w:r>
      <w:r w:rsidRPr="003B27BA">
        <w:rPr>
          <w:rFonts w:ascii="Arial Narrow" w:eastAsia="Times New Roman" w:hAnsi="Arial Narrow" w:cs="Times New Roman"/>
          <w:color w:val="000000" w:themeColor="text1"/>
          <w:sz w:val="24"/>
          <w:szCs w:val="24"/>
        </w:rPr>
        <w:t>.</w:t>
      </w:r>
    </w:p>
    <w:p w:rsidR="000A218A" w:rsidRPr="003B27BA" w:rsidRDefault="00685D2D" w:rsidP="00DA438B">
      <w:pPr>
        <w:spacing w:before="180" w:after="0" w:line="240" w:lineRule="auto"/>
        <w:rPr>
          <w:rFonts w:ascii="Arial Narrow" w:eastAsia="Times New Roman" w:hAnsi="Arial Narrow" w:cs="Times New Roman"/>
          <w:color w:val="000000" w:themeColor="text1"/>
          <w:sz w:val="24"/>
          <w:szCs w:val="24"/>
        </w:rPr>
      </w:pPr>
      <w:r w:rsidRPr="003B27BA">
        <w:rPr>
          <w:rFonts w:ascii="Arial Narrow" w:eastAsia="Times New Roman" w:hAnsi="Arial Narrow" w:cs="Times New Roman"/>
          <w:color w:val="000000" w:themeColor="text1"/>
          <w:sz w:val="24"/>
          <w:szCs w:val="24"/>
        </w:rPr>
        <w:t xml:space="preserve">Huxley, J.S. (1939). Clines: An auxiliary method in taxonomy. </w:t>
      </w:r>
      <w:proofErr w:type="spellStart"/>
      <w:r w:rsidRPr="003B27BA">
        <w:rPr>
          <w:rFonts w:ascii="Arial Narrow" w:eastAsia="Times New Roman" w:hAnsi="Arial Narrow" w:cs="Times New Roman"/>
          <w:i/>
          <w:color w:val="000000" w:themeColor="text1"/>
          <w:sz w:val="24"/>
          <w:szCs w:val="24"/>
        </w:rPr>
        <w:t>Bijdr</w:t>
      </w:r>
      <w:proofErr w:type="spellEnd"/>
      <w:r w:rsidRPr="003B27BA">
        <w:rPr>
          <w:rFonts w:ascii="Arial Narrow" w:eastAsia="Times New Roman" w:hAnsi="Arial Narrow" w:cs="Times New Roman"/>
          <w:i/>
          <w:color w:val="000000" w:themeColor="text1"/>
          <w:sz w:val="24"/>
          <w:szCs w:val="24"/>
        </w:rPr>
        <w:t xml:space="preserve">. </w:t>
      </w:r>
      <w:proofErr w:type="spellStart"/>
      <w:r w:rsidRPr="003B27BA">
        <w:rPr>
          <w:rFonts w:ascii="Arial Narrow" w:eastAsia="Times New Roman" w:hAnsi="Arial Narrow" w:cs="Times New Roman"/>
          <w:i/>
          <w:color w:val="000000" w:themeColor="text1"/>
          <w:sz w:val="24"/>
          <w:szCs w:val="24"/>
        </w:rPr>
        <w:t>Dierk</w:t>
      </w:r>
      <w:proofErr w:type="spellEnd"/>
      <w:r w:rsidRPr="003B27BA">
        <w:rPr>
          <w:rFonts w:ascii="Arial Narrow" w:eastAsia="Times New Roman" w:hAnsi="Arial Narrow" w:cs="Times New Roman"/>
          <w:color w:val="000000" w:themeColor="text1"/>
          <w:sz w:val="24"/>
          <w:szCs w:val="24"/>
        </w:rPr>
        <w:t xml:space="preserve"> 27(5): 491-520.</w:t>
      </w:r>
    </w:p>
    <w:p w:rsidR="00C276DA" w:rsidRPr="003B27BA" w:rsidRDefault="00C276DA" w:rsidP="00DA438B">
      <w:pPr>
        <w:spacing w:before="180" w:after="0" w:line="240" w:lineRule="auto"/>
        <w:rPr>
          <w:rFonts w:ascii="Arial Narrow" w:eastAsia="Times New Roman" w:hAnsi="Arial Narrow" w:cs="Times New Roman"/>
          <w:color w:val="000000" w:themeColor="text1"/>
          <w:sz w:val="24"/>
          <w:szCs w:val="24"/>
        </w:rPr>
      </w:pPr>
      <w:r w:rsidRPr="003B27BA">
        <w:rPr>
          <w:rFonts w:ascii="Arial Narrow" w:eastAsia="Times New Roman" w:hAnsi="Arial Narrow" w:cs="Times New Roman"/>
          <w:color w:val="000000" w:themeColor="text1"/>
          <w:sz w:val="24"/>
          <w:szCs w:val="24"/>
        </w:rPr>
        <w:t xml:space="preserve">Jevons, W.S. (1874). </w:t>
      </w:r>
      <w:r w:rsidRPr="003B27BA">
        <w:rPr>
          <w:rFonts w:ascii="Arial Narrow" w:eastAsia="Times New Roman" w:hAnsi="Arial Narrow" w:cs="Times New Roman"/>
          <w:i/>
          <w:iCs/>
          <w:color w:val="000000" w:themeColor="text1"/>
          <w:sz w:val="24"/>
          <w:szCs w:val="24"/>
        </w:rPr>
        <w:t>The Principles of Science: A Treatise on Logic and Scientific Method</w:t>
      </w:r>
      <w:r w:rsidRPr="003B27BA">
        <w:rPr>
          <w:rFonts w:ascii="Arial Narrow" w:eastAsia="Times New Roman" w:hAnsi="Arial Narrow" w:cs="Times New Roman"/>
          <w:iCs/>
          <w:color w:val="000000" w:themeColor="text1"/>
          <w:sz w:val="24"/>
          <w:szCs w:val="24"/>
        </w:rPr>
        <w:t>, Vol. 1</w:t>
      </w:r>
      <w:r w:rsidRPr="003B27BA">
        <w:rPr>
          <w:rFonts w:ascii="Arial Narrow" w:eastAsia="Times New Roman" w:hAnsi="Arial Narrow" w:cs="Times New Roman"/>
          <w:color w:val="000000" w:themeColor="text1"/>
          <w:sz w:val="24"/>
          <w:szCs w:val="24"/>
        </w:rPr>
        <w:t xml:space="preserve">. </w:t>
      </w:r>
      <w:r w:rsidR="00701DBB" w:rsidRPr="003B27BA">
        <w:rPr>
          <w:rFonts w:ascii="Arial Narrow" w:eastAsia="Times New Roman" w:hAnsi="Arial Narrow" w:cs="Times New Roman"/>
          <w:color w:val="000000" w:themeColor="text1"/>
          <w:sz w:val="24"/>
          <w:szCs w:val="24"/>
        </w:rPr>
        <w:t xml:space="preserve">London: </w:t>
      </w:r>
      <w:r w:rsidRPr="003B27BA">
        <w:rPr>
          <w:rFonts w:ascii="Arial Narrow" w:eastAsia="Times New Roman" w:hAnsi="Arial Narrow" w:cs="Times New Roman"/>
          <w:color w:val="000000" w:themeColor="text1"/>
          <w:sz w:val="24"/>
          <w:szCs w:val="24"/>
        </w:rPr>
        <w:t>Macmillan.</w:t>
      </w:r>
    </w:p>
    <w:p w:rsidR="000A218A" w:rsidRPr="003B27BA" w:rsidRDefault="00C276DA" w:rsidP="00DA438B">
      <w:pPr>
        <w:spacing w:before="180" w:after="0" w:line="240" w:lineRule="auto"/>
        <w:rPr>
          <w:rFonts w:ascii="Arial Narrow" w:eastAsia="Calibri" w:hAnsi="Arial Narrow" w:cs="Calibri"/>
          <w:color w:val="000000" w:themeColor="text1"/>
          <w:sz w:val="24"/>
          <w:szCs w:val="24"/>
        </w:rPr>
      </w:pPr>
      <w:r w:rsidRPr="003B27BA">
        <w:rPr>
          <w:rFonts w:ascii="Arial Narrow" w:eastAsia="Times New Roman" w:hAnsi="Arial Narrow" w:cs="Times New Roman"/>
          <w:color w:val="000000" w:themeColor="text1"/>
          <w:sz w:val="24"/>
          <w:szCs w:val="24"/>
        </w:rPr>
        <w:t xml:space="preserve">Jiménez-Tejada, M.-P., </w:t>
      </w:r>
      <w:proofErr w:type="spellStart"/>
      <w:r w:rsidRPr="003B27BA">
        <w:rPr>
          <w:rFonts w:ascii="Arial Narrow" w:eastAsia="Times New Roman" w:hAnsi="Arial Narrow" w:cs="Times New Roman"/>
          <w:color w:val="000000" w:themeColor="text1"/>
          <w:sz w:val="24"/>
          <w:szCs w:val="24"/>
        </w:rPr>
        <w:t>Hódar</w:t>
      </w:r>
      <w:proofErr w:type="spellEnd"/>
      <w:r w:rsidRPr="003B27BA">
        <w:rPr>
          <w:rFonts w:ascii="Arial Narrow" w:eastAsia="Times New Roman" w:hAnsi="Arial Narrow" w:cs="Times New Roman"/>
          <w:color w:val="000000" w:themeColor="text1"/>
          <w:sz w:val="24"/>
          <w:szCs w:val="24"/>
        </w:rPr>
        <w:t>, J.A., González-</w:t>
      </w:r>
      <w:proofErr w:type="spellStart"/>
      <w:r w:rsidRPr="003B27BA">
        <w:rPr>
          <w:rFonts w:ascii="Arial Narrow" w:eastAsia="Times New Roman" w:hAnsi="Arial Narrow" w:cs="Times New Roman"/>
          <w:color w:val="000000" w:themeColor="text1"/>
          <w:sz w:val="24"/>
          <w:szCs w:val="24"/>
        </w:rPr>
        <w:t>García</w:t>
      </w:r>
      <w:proofErr w:type="spellEnd"/>
      <w:r w:rsidRPr="003B27BA">
        <w:rPr>
          <w:rFonts w:ascii="Arial Narrow" w:eastAsia="Times New Roman" w:hAnsi="Arial Narrow" w:cs="Times New Roman"/>
          <w:color w:val="000000" w:themeColor="text1"/>
          <w:sz w:val="24"/>
          <w:szCs w:val="24"/>
        </w:rPr>
        <w:t xml:space="preserve">, F. &amp; Naranjo, J.A. (2008). Population and species concepts in conservation biology and their treatment in textbooks of ecology and genetics. In: </w:t>
      </w:r>
      <w:r w:rsidRPr="003B27BA">
        <w:rPr>
          <w:rFonts w:ascii="Arial Narrow" w:eastAsia="Times New Roman" w:hAnsi="Arial Narrow" w:cs="Times New Roman"/>
          <w:i/>
          <w:color w:val="000000" w:themeColor="text1"/>
          <w:sz w:val="24"/>
          <w:szCs w:val="24"/>
        </w:rPr>
        <w:t xml:space="preserve">Biological </w:t>
      </w:r>
      <w:r w:rsidRPr="003B27BA">
        <w:rPr>
          <w:rFonts w:ascii="Arial Narrow" w:eastAsia="Times New Roman" w:hAnsi="Arial Narrow" w:cs="Times New Roman"/>
          <w:i/>
          <w:color w:val="000000" w:themeColor="text1"/>
          <w:sz w:val="24"/>
          <w:szCs w:val="24"/>
        </w:rPr>
        <w:lastRenderedPageBreak/>
        <w:t xml:space="preserve">Sciences Ethics and Education: The Challenges of Sustainable Development. Proceedings of the </w:t>
      </w:r>
      <w:proofErr w:type="spellStart"/>
      <w:r w:rsidRPr="003B27BA">
        <w:rPr>
          <w:rFonts w:ascii="Arial Narrow" w:eastAsia="Times New Roman" w:hAnsi="Arial Narrow" w:cs="Times New Roman"/>
          <w:i/>
          <w:color w:val="000000" w:themeColor="text1"/>
          <w:sz w:val="24"/>
          <w:szCs w:val="24"/>
        </w:rPr>
        <w:t>BioEd</w:t>
      </w:r>
      <w:proofErr w:type="spellEnd"/>
      <w:r w:rsidRPr="003B27BA">
        <w:rPr>
          <w:rFonts w:ascii="Arial Narrow" w:eastAsia="Times New Roman" w:hAnsi="Arial Narrow" w:cs="Times New Roman"/>
          <w:i/>
          <w:color w:val="000000" w:themeColor="text1"/>
          <w:sz w:val="24"/>
          <w:szCs w:val="24"/>
        </w:rPr>
        <w:t xml:space="preserve"> 2008 Conference</w:t>
      </w:r>
      <w:r w:rsidRPr="003B27BA">
        <w:rPr>
          <w:rFonts w:ascii="Arial Narrow" w:eastAsia="Times New Roman" w:hAnsi="Arial Narrow" w:cs="Times New Roman"/>
          <w:color w:val="000000" w:themeColor="text1"/>
          <w:sz w:val="24"/>
          <w:szCs w:val="24"/>
        </w:rPr>
        <w:t>.</w:t>
      </w:r>
    </w:p>
    <w:p w:rsidR="00701DBB" w:rsidRPr="003B27BA" w:rsidRDefault="00701DBB" w:rsidP="00DA438B">
      <w:pPr>
        <w:spacing w:before="180" w:after="0" w:line="240" w:lineRule="auto"/>
        <w:rPr>
          <w:rFonts w:ascii="Arial Narrow" w:eastAsia="Calibri" w:hAnsi="Arial Narrow" w:cs="Calibri"/>
          <w:color w:val="000000" w:themeColor="text1"/>
          <w:sz w:val="24"/>
          <w:szCs w:val="24"/>
        </w:rPr>
      </w:pPr>
      <w:r w:rsidRPr="003B27BA">
        <w:rPr>
          <w:rFonts w:ascii="Arial Narrow" w:eastAsia="Times New Roman" w:hAnsi="Arial Narrow" w:cs="Times New Roman"/>
          <w:color w:val="000000" w:themeColor="text1"/>
          <w:sz w:val="24"/>
          <w:szCs w:val="24"/>
        </w:rPr>
        <w:t xml:space="preserve">Kant, I. (1777). </w:t>
      </w:r>
      <w:r w:rsidRPr="003B27BA">
        <w:rPr>
          <w:rFonts w:ascii="Arial Narrow" w:eastAsia="Times New Roman" w:hAnsi="Arial Narrow" w:cs="Times New Roman"/>
          <w:i/>
          <w:color w:val="000000" w:themeColor="text1"/>
          <w:sz w:val="24"/>
          <w:szCs w:val="24"/>
        </w:rPr>
        <w:t>On the Different Human Races</w:t>
      </w:r>
      <w:r w:rsidRPr="003B27BA">
        <w:rPr>
          <w:rFonts w:ascii="Arial Narrow" w:eastAsia="Times New Roman" w:hAnsi="Arial Narrow" w:cs="Times New Roman"/>
          <w:color w:val="000000" w:themeColor="text1"/>
          <w:sz w:val="24"/>
          <w:szCs w:val="24"/>
        </w:rPr>
        <w:t xml:space="preserve">, translated by Jon </w:t>
      </w:r>
      <w:proofErr w:type="spellStart"/>
      <w:r w:rsidRPr="003B27BA">
        <w:rPr>
          <w:rFonts w:ascii="Arial Narrow" w:eastAsia="Times New Roman" w:hAnsi="Arial Narrow" w:cs="Times New Roman"/>
          <w:color w:val="000000" w:themeColor="text1"/>
          <w:sz w:val="24"/>
          <w:szCs w:val="24"/>
        </w:rPr>
        <w:t>Mikkelsen</w:t>
      </w:r>
      <w:proofErr w:type="spellEnd"/>
      <w:r w:rsidRPr="003B27BA">
        <w:rPr>
          <w:rFonts w:ascii="Arial Narrow" w:eastAsia="Times New Roman" w:hAnsi="Arial Narrow" w:cs="Times New Roman"/>
          <w:color w:val="000000" w:themeColor="text1"/>
          <w:sz w:val="24"/>
          <w:szCs w:val="24"/>
        </w:rPr>
        <w:t>. Albany: SUNY Press, 2013.</w:t>
      </w:r>
    </w:p>
    <w:p w:rsidR="00701DBB" w:rsidRPr="003B27BA" w:rsidRDefault="00701DBB" w:rsidP="00DA438B">
      <w:pPr>
        <w:spacing w:before="180" w:after="0" w:line="240" w:lineRule="auto"/>
        <w:rPr>
          <w:rFonts w:ascii="Arial Narrow" w:eastAsia="Calibri" w:hAnsi="Arial Narrow" w:cs="Calibri"/>
          <w:color w:val="000000" w:themeColor="text1"/>
          <w:sz w:val="24"/>
          <w:szCs w:val="24"/>
        </w:rPr>
      </w:pPr>
      <w:r w:rsidRPr="003B27BA">
        <w:rPr>
          <w:rFonts w:ascii="Arial Narrow" w:eastAsia="Times New Roman" w:hAnsi="Arial Narrow" w:cs="Times New Roman"/>
          <w:color w:val="000000" w:themeColor="text1"/>
          <w:sz w:val="24"/>
          <w:szCs w:val="24"/>
        </w:rPr>
        <w:t xml:space="preserve">Kant, I. (1785). </w:t>
      </w:r>
      <w:r w:rsidRPr="003B27BA">
        <w:rPr>
          <w:rFonts w:ascii="Arial Narrow" w:eastAsia="Times New Roman" w:hAnsi="Arial Narrow" w:cs="Times New Roman"/>
          <w:i/>
          <w:color w:val="000000" w:themeColor="text1"/>
          <w:sz w:val="24"/>
          <w:szCs w:val="24"/>
        </w:rPr>
        <w:t>Determination of the Concept of a Human Race</w:t>
      </w:r>
      <w:r w:rsidRPr="003B27BA">
        <w:rPr>
          <w:rFonts w:ascii="Arial Narrow" w:eastAsia="Times New Roman" w:hAnsi="Arial Narrow" w:cs="Times New Roman"/>
          <w:color w:val="000000" w:themeColor="text1"/>
          <w:sz w:val="24"/>
          <w:szCs w:val="24"/>
        </w:rPr>
        <w:t xml:space="preserve">, translated by Jon </w:t>
      </w:r>
      <w:proofErr w:type="spellStart"/>
      <w:r w:rsidRPr="003B27BA">
        <w:rPr>
          <w:rFonts w:ascii="Arial Narrow" w:eastAsia="Times New Roman" w:hAnsi="Arial Narrow" w:cs="Times New Roman"/>
          <w:color w:val="000000" w:themeColor="text1"/>
          <w:sz w:val="24"/>
          <w:szCs w:val="24"/>
        </w:rPr>
        <w:t>Mikkelsen</w:t>
      </w:r>
      <w:proofErr w:type="spellEnd"/>
      <w:r w:rsidRPr="003B27BA">
        <w:rPr>
          <w:rFonts w:ascii="Arial Narrow" w:eastAsia="Times New Roman" w:hAnsi="Arial Narrow" w:cs="Times New Roman"/>
          <w:color w:val="000000" w:themeColor="text1"/>
          <w:sz w:val="24"/>
          <w:szCs w:val="24"/>
        </w:rPr>
        <w:t>. Albany: SUNY Press, 2013.</w:t>
      </w:r>
    </w:p>
    <w:p w:rsidR="00701DBB" w:rsidRPr="003B27BA" w:rsidRDefault="00701DBB" w:rsidP="00DA438B">
      <w:pPr>
        <w:spacing w:before="180" w:after="0" w:line="240" w:lineRule="auto"/>
        <w:rPr>
          <w:rFonts w:ascii="Arial Narrow" w:eastAsia="Calibri" w:hAnsi="Arial Narrow" w:cs="Calibri"/>
          <w:color w:val="000000" w:themeColor="text1"/>
          <w:sz w:val="24"/>
          <w:szCs w:val="24"/>
        </w:rPr>
      </w:pPr>
      <w:r w:rsidRPr="003B27BA">
        <w:rPr>
          <w:rFonts w:ascii="Arial Narrow" w:eastAsia="Times New Roman" w:hAnsi="Arial Narrow" w:cs="Times New Roman"/>
          <w:color w:val="000000" w:themeColor="text1"/>
          <w:sz w:val="24"/>
          <w:szCs w:val="24"/>
        </w:rPr>
        <w:t xml:space="preserve">Kant, I. (1788). </w:t>
      </w:r>
      <w:r w:rsidRPr="003B27BA">
        <w:rPr>
          <w:rFonts w:ascii="Arial Narrow" w:eastAsia="Times New Roman" w:hAnsi="Arial Narrow" w:cs="Times New Roman"/>
          <w:i/>
          <w:color w:val="000000" w:themeColor="text1"/>
          <w:sz w:val="24"/>
          <w:szCs w:val="24"/>
        </w:rPr>
        <w:t>On the Use of Teleological Principles in Philosophy</w:t>
      </w:r>
      <w:r w:rsidRPr="003B27BA">
        <w:rPr>
          <w:rFonts w:ascii="Arial Narrow" w:eastAsia="Times New Roman" w:hAnsi="Arial Narrow" w:cs="Times New Roman"/>
          <w:color w:val="000000" w:themeColor="text1"/>
          <w:sz w:val="24"/>
          <w:szCs w:val="24"/>
        </w:rPr>
        <w:t xml:space="preserve">, translated by Jon </w:t>
      </w:r>
      <w:proofErr w:type="spellStart"/>
      <w:r w:rsidRPr="003B27BA">
        <w:rPr>
          <w:rFonts w:ascii="Arial Narrow" w:eastAsia="Times New Roman" w:hAnsi="Arial Narrow" w:cs="Times New Roman"/>
          <w:color w:val="000000" w:themeColor="text1"/>
          <w:sz w:val="24"/>
          <w:szCs w:val="24"/>
        </w:rPr>
        <w:t>Mikkelsen</w:t>
      </w:r>
      <w:proofErr w:type="spellEnd"/>
      <w:r w:rsidRPr="003B27BA">
        <w:rPr>
          <w:rFonts w:ascii="Arial Narrow" w:eastAsia="Times New Roman" w:hAnsi="Arial Narrow" w:cs="Times New Roman"/>
          <w:color w:val="000000" w:themeColor="text1"/>
          <w:sz w:val="24"/>
          <w:szCs w:val="24"/>
        </w:rPr>
        <w:t>. Albany:</w:t>
      </w:r>
      <w:r w:rsidR="00D10149">
        <w:rPr>
          <w:rFonts w:ascii="Arial Narrow" w:eastAsia="Times New Roman" w:hAnsi="Arial Narrow" w:cs="Times New Roman"/>
          <w:color w:val="000000" w:themeColor="text1"/>
          <w:sz w:val="24"/>
          <w:szCs w:val="24"/>
        </w:rPr>
        <w:t xml:space="preserve"> </w:t>
      </w:r>
      <w:r w:rsidRPr="003B27BA">
        <w:rPr>
          <w:rFonts w:ascii="Arial Narrow" w:eastAsia="Times New Roman" w:hAnsi="Arial Narrow" w:cs="Times New Roman"/>
          <w:color w:val="000000" w:themeColor="text1"/>
          <w:sz w:val="24"/>
          <w:szCs w:val="24"/>
        </w:rPr>
        <w:t>SUNY Press, 2013.</w:t>
      </w:r>
    </w:p>
    <w:p w:rsidR="0063012E" w:rsidRPr="003B27BA" w:rsidRDefault="0063012E" w:rsidP="00DA438B">
      <w:pPr>
        <w:spacing w:before="180" w:after="0" w:line="240" w:lineRule="auto"/>
        <w:rPr>
          <w:rFonts w:ascii="Arial Narrow" w:eastAsia="Calibri" w:hAnsi="Arial Narrow" w:cs="Calibri"/>
          <w:color w:val="000000" w:themeColor="text1"/>
          <w:sz w:val="24"/>
          <w:szCs w:val="24"/>
        </w:rPr>
      </w:pPr>
      <w:r w:rsidRPr="003B27BA">
        <w:rPr>
          <w:rFonts w:ascii="Arial Narrow" w:eastAsia="Times New Roman" w:hAnsi="Arial Narrow" w:cs="Times New Roman"/>
          <w:color w:val="000000" w:themeColor="text1"/>
          <w:sz w:val="24"/>
          <w:szCs w:val="24"/>
        </w:rPr>
        <w:t xml:space="preserve">Keating, B., Bansal, A.T., Walsh, S., </w:t>
      </w:r>
      <w:proofErr w:type="spellStart"/>
      <w:r w:rsidRPr="003B27BA">
        <w:rPr>
          <w:rFonts w:ascii="Arial Narrow" w:eastAsia="Times New Roman" w:hAnsi="Arial Narrow" w:cs="Times New Roman"/>
          <w:color w:val="000000" w:themeColor="text1"/>
          <w:sz w:val="24"/>
          <w:szCs w:val="24"/>
        </w:rPr>
        <w:t>Millman</w:t>
      </w:r>
      <w:proofErr w:type="spellEnd"/>
      <w:r w:rsidRPr="003B27BA">
        <w:rPr>
          <w:rFonts w:ascii="Arial Narrow" w:eastAsia="Times New Roman" w:hAnsi="Arial Narrow" w:cs="Times New Roman"/>
          <w:color w:val="000000" w:themeColor="text1"/>
          <w:sz w:val="24"/>
          <w:szCs w:val="24"/>
        </w:rPr>
        <w:t xml:space="preserve">, J., Newman, J., Kidd, K., </w:t>
      </w:r>
      <w:proofErr w:type="spellStart"/>
      <w:r w:rsidRPr="003B27BA">
        <w:rPr>
          <w:rFonts w:ascii="Arial Narrow" w:eastAsia="Times New Roman" w:hAnsi="Arial Narrow" w:cs="Times New Roman"/>
          <w:color w:val="000000" w:themeColor="text1"/>
          <w:sz w:val="24"/>
          <w:szCs w:val="24"/>
        </w:rPr>
        <w:t>Budowle</w:t>
      </w:r>
      <w:proofErr w:type="spellEnd"/>
      <w:r w:rsidRPr="003B27BA">
        <w:rPr>
          <w:rFonts w:ascii="Arial Narrow" w:eastAsia="Times New Roman" w:hAnsi="Arial Narrow" w:cs="Times New Roman"/>
          <w:color w:val="000000" w:themeColor="text1"/>
          <w:sz w:val="24"/>
          <w:szCs w:val="24"/>
        </w:rPr>
        <w:t xml:space="preserve">, B. et al. (2013). First all-in-one diagnostic tool for DNA intelligence: Genome-wide inference of biogeographic ancestry, appearance, relatedness, and sex with the </w:t>
      </w:r>
      <w:proofErr w:type="spellStart"/>
      <w:r w:rsidRPr="003B27BA">
        <w:rPr>
          <w:rFonts w:ascii="Arial Narrow" w:eastAsia="Times New Roman" w:hAnsi="Arial Narrow" w:cs="Times New Roman"/>
          <w:color w:val="000000" w:themeColor="text1"/>
          <w:sz w:val="24"/>
          <w:szCs w:val="24"/>
        </w:rPr>
        <w:t>Identitas</w:t>
      </w:r>
      <w:proofErr w:type="spellEnd"/>
      <w:r w:rsidRPr="003B27BA">
        <w:rPr>
          <w:rFonts w:ascii="Arial Narrow" w:eastAsia="Times New Roman" w:hAnsi="Arial Narrow" w:cs="Times New Roman"/>
          <w:color w:val="000000" w:themeColor="text1"/>
          <w:sz w:val="24"/>
          <w:szCs w:val="24"/>
        </w:rPr>
        <w:t xml:space="preserve"> v1 Forensic Chip. </w:t>
      </w:r>
      <w:r w:rsidRPr="003B27BA">
        <w:rPr>
          <w:rFonts w:ascii="Arial Narrow" w:eastAsia="Times New Roman" w:hAnsi="Arial Narrow" w:cs="Times New Roman"/>
          <w:i/>
          <w:color w:val="000000" w:themeColor="text1"/>
          <w:sz w:val="24"/>
          <w:szCs w:val="24"/>
        </w:rPr>
        <w:t>International Journal of Legal Medicine</w:t>
      </w:r>
      <w:r w:rsidRPr="003B27BA">
        <w:rPr>
          <w:rFonts w:ascii="Arial Narrow" w:eastAsia="Times New Roman" w:hAnsi="Arial Narrow" w:cs="Times New Roman"/>
          <w:color w:val="000000" w:themeColor="text1"/>
          <w:sz w:val="24"/>
          <w:szCs w:val="24"/>
        </w:rPr>
        <w:t xml:space="preserve"> 127(3): 559-572.</w:t>
      </w:r>
    </w:p>
    <w:p w:rsidR="00701DBB" w:rsidRPr="003B27BA" w:rsidRDefault="00701DBB" w:rsidP="00DA438B">
      <w:pPr>
        <w:spacing w:before="180" w:after="0" w:line="240" w:lineRule="auto"/>
        <w:rPr>
          <w:rFonts w:ascii="Arial Narrow" w:eastAsia="Calibri" w:hAnsi="Arial Narrow" w:cs="Calibri"/>
          <w:color w:val="000000" w:themeColor="text1"/>
          <w:sz w:val="24"/>
          <w:szCs w:val="24"/>
        </w:rPr>
      </w:pPr>
      <w:r w:rsidRPr="003B27BA">
        <w:rPr>
          <w:rFonts w:ascii="Arial Narrow" w:eastAsia="Times New Roman" w:hAnsi="Arial Narrow" w:cs="Times New Roman"/>
          <w:color w:val="000000" w:themeColor="text1"/>
          <w:sz w:val="24"/>
          <w:szCs w:val="24"/>
        </w:rPr>
        <w:t xml:space="preserve">King, R.C., Mulligan, P. &amp; William Stansfield, W. (2013). </w:t>
      </w:r>
      <w:r w:rsidRPr="003B27BA">
        <w:rPr>
          <w:rFonts w:ascii="Arial Narrow" w:eastAsia="Times New Roman" w:hAnsi="Arial Narrow" w:cs="Times New Roman"/>
          <w:i/>
          <w:color w:val="000000" w:themeColor="text1"/>
          <w:sz w:val="24"/>
          <w:szCs w:val="24"/>
        </w:rPr>
        <w:t>A Dictionary of Genetics</w:t>
      </w:r>
      <w:r w:rsidRPr="003B27BA">
        <w:rPr>
          <w:rFonts w:ascii="Arial Narrow" w:eastAsia="Times New Roman" w:hAnsi="Arial Narrow" w:cs="Times New Roman"/>
          <w:color w:val="000000" w:themeColor="text1"/>
          <w:sz w:val="24"/>
          <w:szCs w:val="24"/>
        </w:rPr>
        <w:t>, 8</w:t>
      </w:r>
      <w:r w:rsidRPr="003B27BA">
        <w:rPr>
          <w:rFonts w:ascii="Arial Narrow" w:eastAsia="Times New Roman" w:hAnsi="Arial Narrow" w:cs="Times New Roman"/>
          <w:color w:val="000000" w:themeColor="text1"/>
          <w:sz w:val="24"/>
          <w:szCs w:val="24"/>
          <w:vertAlign w:val="superscript"/>
        </w:rPr>
        <w:t>th</w:t>
      </w:r>
      <w:r w:rsidRPr="003B27BA">
        <w:rPr>
          <w:rFonts w:ascii="Arial Narrow" w:eastAsia="Times New Roman" w:hAnsi="Arial Narrow" w:cs="Times New Roman"/>
          <w:color w:val="000000" w:themeColor="text1"/>
          <w:sz w:val="24"/>
          <w:szCs w:val="24"/>
        </w:rPr>
        <w:t xml:space="preserve"> edition. </w:t>
      </w:r>
      <w:r w:rsidR="0018538B" w:rsidRPr="003B27BA">
        <w:rPr>
          <w:rFonts w:ascii="Arial Narrow" w:eastAsia="Times New Roman" w:hAnsi="Arial Narrow" w:cs="Times New Roman"/>
          <w:color w:val="000000" w:themeColor="text1"/>
          <w:sz w:val="24"/>
          <w:szCs w:val="24"/>
        </w:rPr>
        <w:t xml:space="preserve">London: </w:t>
      </w:r>
      <w:r w:rsidRPr="003B27BA">
        <w:rPr>
          <w:rFonts w:ascii="Arial Narrow" w:eastAsia="Times New Roman" w:hAnsi="Arial Narrow" w:cs="Times New Roman"/>
          <w:color w:val="000000" w:themeColor="text1"/>
          <w:sz w:val="24"/>
          <w:szCs w:val="24"/>
        </w:rPr>
        <w:t>Oxford University Press.</w:t>
      </w:r>
    </w:p>
    <w:p w:rsidR="00701DBB" w:rsidRPr="003B27BA" w:rsidRDefault="00701DBB" w:rsidP="00DA438B">
      <w:pPr>
        <w:spacing w:before="180" w:after="0" w:line="240" w:lineRule="auto"/>
        <w:rPr>
          <w:rFonts w:ascii="Arial Narrow" w:eastAsia="Calibri" w:hAnsi="Arial Narrow" w:cs="Calibri"/>
          <w:color w:val="000000" w:themeColor="text1"/>
          <w:sz w:val="24"/>
          <w:szCs w:val="24"/>
        </w:rPr>
      </w:pPr>
      <w:proofErr w:type="spellStart"/>
      <w:r w:rsidRPr="003B27BA">
        <w:rPr>
          <w:rFonts w:ascii="Arial Narrow" w:eastAsia="Times New Roman" w:hAnsi="Arial Narrow" w:cs="Times New Roman"/>
          <w:color w:val="000000" w:themeColor="text1"/>
          <w:sz w:val="24"/>
          <w:szCs w:val="24"/>
        </w:rPr>
        <w:t>Kitcher</w:t>
      </w:r>
      <w:proofErr w:type="spellEnd"/>
      <w:r w:rsidRPr="003B27BA">
        <w:rPr>
          <w:rFonts w:ascii="Arial Narrow" w:eastAsia="Times New Roman" w:hAnsi="Arial Narrow" w:cs="Times New Roman"/>
          <w:color w:val="000000" w:themeColor="text1"/>
          <w:sz w:val="24"/>
          <w:szCs w:val="24"/>
        </w:rPr>
        <w:t xml:space="preserve">, P. (2007). Does ‘race’ have a future? </w:t>
      </w:r>
      <w:r w:rsidRPr="003B27BA">
        <w:rPr>
          <w:rFonts w:ascii="Arial Narrow" w:eastAsia="Times New Roman" w:hAnsi="Arial Narrow" w:cs="Times New Roman"/>
          <w:i/>
          <w:color w:val="000000" w:themeColor="text1"/>
          <w:sz w:val="24"/>
          <w:szCs w:val="24"/>
        </w:rPr>
        <w:t>Philosophy &amp; Public Affairs</w:t>
      </w:r>
      <w:r w:rsidRPr="003B27BA">
        <w:rPr>
          <w:rFonts w:ascii="Arial Narrow" w:eastAsia="Times New Roman" w:hAnsi="Arial Narrow" w:cs="Times New Roman"/>
          <w:color w:val="000000" w:themeColor="text1"/>
          <w:sz w:val="24"/>
          <w:szCs w:val="24"/>
        </w:rPr>
        <w:t xml:space="preserve"> 35(4): 293-317.</w:t>
      </w:r>
    </w:p>
    <w:p w:rsidR="00701DBB" w:rsidRPr="000C5CB6" w:rsidRDefault="00701DBB" w:rsidP="00DA438B">
      <w:pPr>
        <w:spacing w:before="180" w:after="0" w:line="240" w:lineRule="auto"/>
        <w:rPr>
          <w:rFonts w:ascii="Arial Narrow" w:eastAsia="Times New Roman" w:hAnsi="Arial Narrow" w:cs="Times New Roman"/>
          <w:sz w:val="24"/>
          <w:szCs w:val="24"/>
        </w:rPr>
      </w:pPr>
      <w:r w:rsidRPr="000C5CB6">
        <w:rPr>
          <w:rFonts w:ascii="Arial Narrow" w:eastAsia="Times New Roman" w:hAnsi="Arial Narrow" w:cs="Times New Roman"/>
          <w:sz w:val="24"/>
          <w:szCs w:val="24"/>
        </w:rPr>
        <w:t xml:space="preserve">Lenoir, T. (1980). Kant, Blumenbach, and vital materialism in German biology. </w:t>
      </w:r>
      <w:r w:rsidRPr="000C5CB6">
        <w:rPr>
          <w:rFonts w:ascii="Arial Narrow" w:eastAsia="Times New Roman" w:hAnsi="Arial Narrow" w:cs="Times New Roman"/>
          <w:i/>
          <w:sz w:val="24"/>
          <w:szCs w:val="24"/>
        </w:rPr>
        <w:t>Isis</w:t>
      </w:r>
      <w:r w:rsidRPr="000C5CB6">
        <w:rPr>
          <w:rFonts w:ascii="Arial Narrow" w:eastAsia="Times New Roman" w:hAnsi="Arial Narrow" w:cs="Times New Roman"/>
          <w:sz w:val="24"/>
          <w:szCs w:val="24"/>
        </w:rPr>
        <w:t xml:space="preserve"> 71(256): 77-108.</w:t>
      </w:r>
    </w:p>
    <w:p w:rsidR="00701DBB" w:rsidRPr="003B27BA" w:rsidRDefault="00701DBB" w:rsidP="00DA438B">
      <w:pPr>
        <w:spacing w:before="180" w:after="0" w:line="240" w:lineRule="auto"/>
        <w:rPr>
          <w:rFonts w:ascii="Arial Narrow" w:eastAsia="Times New Roman" w:hAnsi="Arial Narrow" w:cs="Times New Roman"/>
          <w:color w:val="000000" w:themeColor="text1"/>
          <w:sz w:val="24"/>
          <w:szCs w:val="24"/>
        </w:rPr>
      </w:pPr>
      <w:r w:rsidRPr="003B27BA">
        <w:rPr>
          <w:rFonts w:ascii="Arial Narrow" w:eastAsia="Times New Roman" w:hAnsi="Arial Narrow" w:cs="Times New Roman"/>
          <w:color w:val="000000" w:themeColor="text1"/>
          <w:sz w:val="24"/>
          <w:szCs w:val="24"/>
        </w:rPr>
        <w:t xml:space="preserve">Lieberman, L. (1968). The debate over race: A study in the sociology of knowledge. </w:t>
      </w:r>
      <w:proofErr w:type="spellStart"/>
      <w:r w:rsidRPr="003B27BA">
        <w:rPr>
          <w:rFonts w:ascii="Arial Narrow" w:eastAsia="Times New Roman" w:hAnsi="Arial Narrow" w:cs="Times New Roman"/>
          <w:i/>
          <w:iCs/>
          <w:color w:val="000000" w:themeColor="text1"/>
          <w:sz w:val="24"/>
          <w:szCs w:val="24"/>
        </w:rPr>
        <w:t>Phylon</w:t>
      </w:r>
      <w:proofErr w:type="spellEnd"/>
      <w:r w:rsidR="00011C59">
        <w:rPr>
          <w:rFonts w:ascii="Arial Narrow" w:eastAsia="Times New Roman" w:hAnsi="Arial Narrow" w:cs="Times New Roman"/>
          <w:i/>
          <w:iCs/>
          <w:color w:val="000000" w:themeColor="text1"/>
          <w:sz w:val="24"/>
          <w:szCs w:val="24"/>
        </w:rPr>
        <w:t xml:space="preserve"> </w:t>
      </w:r>
      <w:r w:rsidRPr="003B27BA">
        <w:rPr>
          <w:rFonts w:ascii="Arial Narrow" w:eastAsia="Times New Roman" w:hAnsi="Arial Narrow" w:cs="Times New Roman"/>
          <w:color w:val="000000" w:themeColor="text1"/>
          <w:sz w:val="24"/>
          <w:szCs w:val="24"/>
        </w:rPr>
        <w:t>29: 127-141.</w:t>
      </w:r>
    </w:p>
    <w:p w:rsidR="003B27BA" w:rsidRPr="005E0DE7" w:rsidRDefault="003B27BA" w:rsidP="005E0DE7">
      <w:pPr>
        <w:pStyle w:val="NormalWeb"/>
        <w:spacing w:before="120" w:beforeAutospacing="0" w:after="0" w:afterAutospacing="0"/>
        <w:rPr>
          <w:rFonts w:ascii="Arial Narrow" w:hAnsi="Arial Narrow"/>
        </w:rPr>
      </w:pPr>
      <w:r>
        <w:rPr>
          <w:rFonts w:ascii="Arial Narrow" w:hAnsi="Arial Narrow"/>
          <w:color w:val="000000"/>
          <w:shd w:val="clear" w:color="auto" w:fill="FFFFFF"/>
        </w:rPr>
        <w:t>Lieberman, L. &amp;</w:t>
      </w:r>
      <w:r w:rsidRPr="003B27BA">
        <w:rPr>
          <w:rFonts w:ascii="Arial Narrow" w:hAnsi="Arial Narrow"/>
          <w:color w:val="000000"/>
          <w:shd w:val="clear" w:color="auto" w:fill="FFFFFF"/>
        </w:rPr>
        <w:t>Reynolds</w:t>
      </w:r>
      <w:r>
        <w:rPr>
          <w:rFonts w:ascii="Arial Narrow" w:hAnsi="Arial Narrow"/>
          <w:color w:val="000000"/>
          <w:shd w:val="clear" w:color="auto" w:fill="FFFFFF"/>
        </w:rPr>
        <w:t>, L</w:t>
      </w:r>
      <w:r w:rsidRPr="003B27BA">
        <w:rPr>
          <w:rFonts w:ascii="Arial Narrow" w:hAnsi="Arial Narrow"/>
          <w:color w:val="000000"/>
          <w:shd w:val="clear" w:color="auto" w:fill="FFFFFF"/>
        </w:rPr>
        <w:t xml:space="preserve">. </w:t>
      </w:r>
      <w:r>
        <w:rPr>
          <w:rFonts w:ascii="Arial Narrow" w:hAnsi="Arial Narrow"/>
          <w:color w:val="000000"/>
          <w:shd w:val="clear" w:color="auto" w:fill="FFFFFF"/>
        </w:rPr>
        <w:t>(</w:t>
      </w:r>
      <w:r w:rsidRPr="003B27BA">
        <w:rPr>
          <w:rFonts w:ascii="Arial Narrow" w:hAnsi="Arial Narrow"/>
          <w:color w:val="000000"/>
          <w:shd w:val="clear" w:color="auto" w:fill="FFFFFF"/>
        </w:rPr>
        <w:t>1978</w:t>
      </w:r>
      <w:r>
        <w:rPr>
          <w:rFonts w:ascii="Arial Narrow" w:hAnsi="Arial Narrow"/>
          <w:color w:val="000000"/>
          <w:shd w:val="clear" w:color="auto" w:fill="FFFFFF"/>
        </w:rPr>
        <w:t xml:space="preserve">). </w:t>
      </w:r>
      <w:r w:rsidRPr="003B27BA">
        <w:rPr>
          <w:rFonts w:ascii="Arial Narrow" w:hAnsi="Arial Narrow"/>
          <w:color w:val="000000"/>
          <w:shd w:val="clear" w:color="auto" w:fill="FFFFFF"/>
        </w:rPr>
        <w:t>The debate over race revisited: An empirical</w:t>
      </w:r>
      <w:r w:rsidR="00011C59">
        <w:rPr>
          <w:rFonts w:ascii="Arial Narrow" w:hAnsi="Arial Narrow"/>
          <w:color w:val="000000"/>
          <w:shd w:val="clear" w:color="auto" w:fill="FFFFFF"/>
        </w:rPr>
        <w:t xml:space="preserve"> investigation.</w:t>
      </w:r>
      <w:r>
        <w:rPr>
          <w:rFonts w:ascii="Arial Narrow" w:hAnsi="Arial Narrow"/>
          <w:color w:val="000000"/>
          <w:shd w:val="clear" w:color="auto" w:fill="FFFFFF"/>
        </w:rPr>
        <w:t xml:space="preserve"> </w:t>
      </w:r>
      <w:proofErr w:type="spellStart"/>
      <w:r w:rsidRPr="007E0330">
        <w:rPr>
          <w:rFonts w:ascii="Arial Narrow" w:hAnsi="Arial Narrow"/>
          <w:i/>
          <w:color w:val="000000"/>
          <w:shd w:val="clear" w:color="auto" w:fill="FFFFFF"/>
        </w:rPr>
        <w:t>Phylon</w:t>
      </w:r>
      <w:proofErr w:type="spellEnd"/>
      <w:r w:rsidR="00011C59">
        <w:rPr>
          <w:rFonts w:ascii="Arial Narrow" w:hAnsi="Arial Narrow"/>
          <w:i/>
          <w:color w:val="000000"/>
          <w:shd w:val="clear" w:color="auto" w:fill="FFFFFF"/>
        </w:rPr>
        <w:t xml:space="preserve"> </w:t>
      </w:r>
      <w:r w:rsidRPr="005E0DE7">
        <w:rPr>
          <w:rFonts w:ascii="Arial Narrow" w:hAnsi="Arial Narrow"/>
          <w:color w:val="000000"/>
          <w:shd w:val="clear" w:color="auto" w:fill="FFFFFF"/>
        </w:rPr>
        <w:t>39(4): 333-343</w:t>
      </w:r>
    </w:p>
    <w:p w:rsidR="005E0DE7" w:rsidRPr="005E0DE7" w:rsidRDefault="005E0DE7" w:rsidP="005E0DE7">
      <w:pPr>
        <w:pStyle w:val="NormalWeb"/>
        <w:spacing w:before="120" w:beforeAutospacing="0" w:after="0" w:afterAutospacing="0"/>
        <w:rPr>
          <w:rFonts w:ascii="Arial Narrow" w:hAnsi="Arial Narrow"/>
        </w:rPr>
      </w:pPr>
      <w:r w:rsidRPr="005E0DE7">
        <w:rPr>
          <w:rFonts w:ascii="Arial Narrow" w:hAnsi="Arial Narrow"/>
          <w:color w:val="000000"/>
          <w:shd w:val="clear" w:color="auto" w:fill="FFFFFF"/>
        </w:rPr>
        <w:t>Lieberman, L.</w:t>
      </w:r>
      <w:r>
        <w:rPr>
          <w:rFonts w:ascii="Arial Narrow" w:hAnsi="Arial Narrow"/>
          <w:color w:val="000000"/>
          <w:shd w:val="clear" w:color="auto" w:fill="FFFFFF"/>
        </w:rPr>
        <w:t xml:space="preserve">, </w:t>
      </w:r>
      <w:r w:rsidRPr="005E0DE7">
        <w:rPr>
          <w:rFonts w:ascii="Arial Narrow" w:hAnsi="Arial Narrow"/>
          <w:color w:val="000000"/>
          <w:shd w:val="clear" w:color="auto" w:fill="FFFFFF"/>
        </w:rPr>
        <w:t>Kirk, R.C</w:t>
      </w:r>
      <w:proofErr w:type="gramStart"/>
      <w:r w:rsidRPr="005E0DE7">
        <w:rPr>
          <w:rFonts w:ascii="Arial Narrow" w:hAnsi="Arial Narrow"/>
          <w:color w:val="000000"/>
          <w:shd w:val="clear" w:color="auto" w:fill="FFFFFF"/>
        </w:rPr>
        <w:t>.&amp;</w:t>
      </w:r>
      <w:proofErr w:type="gramEnd"/>
      <w:r w:rsidR="00D10149">
        <w:rPr>
          <w:rFonts w:ascii="Arial Narrow" w:hAnsi="Arial Narrow"/>
          <w:color w:val="000000"/>
          <w:shd w:val="clear" w:color="auto" w:fill="FFFFFF"/>
        </w:rPr>
        <w:t xml:space="preserve"> </w:t>
      </w:r>
      <w:r w:rsidRPr="005E0DE7">
        <w:rPr>
          <w:rFonts w:ascii="Arial Narrow" w:hAnsi="Arial Narrow"/>
          <w:color w:val="000000"/>
          <w:shd w:val="clear" w:color="auto" w:fill="FFFFFF"/>
        </w:rPr>
        <w:t>Corcoran, M. (2000).</w:t>
      </w:r>
      <w:hyperlink r:id="rId9" w:history="1">
        <w:r w:rsidRPr="005E0DE7">
          <w:rPr>
            <w:rStyle w:val="Hyperlink"/>
            <w:rFonts w:ascii="Arial Narrow" w:hAnsi="Arial Narrow"/>
            <w:color w:val="000000"/>
            <w:u w:val="none"/>
            <w:shd w:val="clear" w:color="auto" w:fill="FFFFFF"/>
          </w:rPr>
          <w:t>The decline of race in American physical anthropology</w:t>
        </w:r>
      </w:hyperlink>
      <w:r w:rsidRPr="005E0DE7">
        <w:rPr>
          <w:rFonts w:ascii="Arial Narrow" w:hAnsi="Arial Narrow"/>
          <w:color w:val="000000"/>
          <w:shd w:val="clear" w:color="auto" w:fill="FFFFFF"/>
        </w:rPr>
        <w:t xml:space="preserve">. </w:t>
      </w:r>
      <w:r w:rsidRPr="005E0DE7">
        <w:rPr>
          <w:rFonts w:ascii="Arial Narrow" w:hAnsi="Arial Narrow"/>
          <w:i/>
          <w:color w:val="000000"/>
          <w:shd w:val="clear" w:color="auto" w:fill="FFFFFF"/>
        </w:rPr>
        <w:t>Anthropological Review</w:t>
      </w:r>
      <w:r w:rsidRPr="005E0DE7">
        <w:rPr>
          <w:rFonts w:ascii="Arial Narrow" w:hAnsi="Arial Narrow"/>
          <w:color w:val="000000"/>
          <w:shd w:val="clear" w:color="auto" w:fill="FFFFFF"/>
        </w:rPr>
        <w:t xml:space="preserve"> 66: 3-21.</w:t>
      </w:r>
    </w:p>
    <w:p w:rsidR="00C41C27" w:rsidRPr="003B27BA" w:rsidRDefault="00C41C27" w:rsidP="005E0DE7">
      <w:pPr>
        <w:spacing w:before="120" w:after="0" w:line="240" w:lineRule="auto"/>
        <w:rPr>
          <w:rFonts w:ascii="Arial Narrow" w:eastAsia="Calibri" w:hAnsi="Arial Narrow" w:cs="Calibri"/>
          <w:color w:val="000000" w:themeColor="text1"/>
          <w:sz w:val="24"/>
          <w:szCs w:val="24"/>
        </w:rPr>
      </w:pPr>
      <w:r w:rsidRPr="005E0DE7">
        <w:rPr>
          <w:rFonts w:ascii="Arial Narrow" w:eastAsia="Times New Roman" w:hAnsi="Arial Narrow" w:cs="Times New Roman"/>
          <w:color w:val="000000" w:themeColor="text1"/>
          <w:sz w:val="24"/>
          <w:szCs w:val="24"/>
        </w:rPr>
        <w:t xml:space="preserve">Lieberman, L., </w:t>
      </w:r>
      <w:proofErr w:type="spellStart"/>
      <w:r w:rsidRPr="005E0DE7">
        <w:rPr>
          <w:rFonts w:ascii="Arial Narrow" w:eastAsia="Times New Roman" w:hAnsi="Arial Narrow" w:cs="Times New Roman"/>
          <w:color w:val="000000" w:themeColor="text1"/>
          <w:sz w:val="24"/>
          <w:szCs w:val="24"/>
        </w:rPr>
        <w:t>Kaszycka</w:t>
      </w:r>
      <w:proofErr w:type="spellEnd"/>
      <w:r w:rsidRPr="005E0DE7">
        <w:rPr>
          <w:rFonts w:ascii="Arial Narrow" w:eastAsia="Times New Roman" w:hAnsi="Arial Narrow" w:cs="Times New Roman"/>
          <w:color w:val="000000" w:themeColor="text1"/>
          <w:sz w:val="24"/>
          <w:szCs w:val="24"/>
        </w:rPr>
        <w:t xml:space="preserve">, K.A., Martinez, A.J., </w:t>
      </w:r>
      <w:proofErr w:type="spellStart"/>
      <w:r w:rsidRPr="005E0DE7">
        <w:rPr>
          <w:rFonts w:ascii="Arial Narrow" w:eastAsia="Times New Roman" w:hAnsi="Arial Narrow" w:cs="Times New Roman"/>
          <w:color w:val="000000" w:themeColor="text1"/>
          <w:sz w:val="24"/>
          <w:szCs w:val="24"/>
        </w:rPr>
        <w:t>Yablonsky</w:t>
      </w:r>
      <w:proofErr w:type="spellEnd"/>
      <w:r w:rsidRPr="005E0DE7">
        <w:rPr>
          <w:rFonts w:ascii="Arial Narrow" w:eastAsia="Times New Roman" w:hAnsi="Arial Narrow" w:cs="Times New Roman"/>
          <w:color w:val="000000" w:themeColor="text1"/>
          <w:sz w:val="24"/>
          <w:szCs w:val="24"/>
        </w:rPr>
        <w:t xml:space="preserve">, F.L., Kirk, R.C, </w:t>
      </w:r>
      <w:proofErr w:type="spellStart"/>
      <w:r w:rsidRPr="005E0DE7">
        <w:rPr>
          <w:rFonts w:ascii="Arial Narrow" w:eastAsia="Times New Roman" w:hAnsi="Arial Narrow" w:cs="Times New Roman"/>
          <w:color w:val="000000" w:themeColor="text1"/>
          <w:sz w:val="24"/>
          <w:szCs w:val="24"/>
        </w:rPr>
        <w:t>Štrkalj</w:t>
      </w:r>
      <w:proofErr w:type="spellEnd"/>
      <w:r w:rsidRPr="005E0DE7">
        <w:rPr>
          <w:rFonts w:ascii="Arial Narrow" w:eastAsia="Times New Roman" w:hAnsi="Arial Narrow" w:cs="Times New Roman"/>
          <w:color w:val="000000" w:themeColor="text1"/>
          <w:sz w:val="24"/>
          <w:szCs w:val="24"/>
        </w:rPr>
        <w:t>, G., Wang, Q. &amp; Sun, L.</w:t>
      </w:r>
      <w:r w:rsidRPr="003B27BA">
        <w:rPr>
          <w:rFonts w:ascii="Arial Narrow" w:eastAsia="Times New Roman" w:hAnsi="Arial Narrow" w:cs="Times New Roman"/>
          <w:color w:val="000000" w:themeColor="text1"/>
          <w:sz w:val="24"/>
          <w:szCs w:val="24"/>
        </w:rPr>
        <w:t xml:space="preserve"> (2004). The race concept in six regions: Variation without consensus." </w:t>
      </w:r>
      <w:r w:rsidRPr="003B27BA">
        <w:rPr>
          <w:rFonts w:ascii="Arial Narrow" w:eastAsia="Times New Roman" w:hAnsi="Arial Narrow" w:cs="Times New Roman"/>
          <w:i/>
          <w:color w:val="000000" w:themeColor="text1"/>
          <w:sz w:val="24"/>
          <w:szCs w:val="24"/>
        </w:rPr>
        <w:t xml:space="preserve">Collegium </w:t>
      </w:r>
      <w:proofErr w:type="spellStart"/>
      <w:r w:rsidRPr="003B27BA">
        <w:rPr>
          <w:rFonts w:ascii="Arial Narrow" w:eastAsia="Times New Roman" w:hAnsi="Arial Narrow" w:cs="Times New Roman"/>
          <w:i/>
          <w:color w:val="000000" w:themeColor="text1"/>
          <w:sz w:val="24"/>
          <w:szCs w:val="24"/>
        </w:rPr>
        <w:t>Anthropologicum</w:t>
      </w:r>
      <w:proofErr w:type="spellEnd"/>
      <w:r w:rsidRPr="003B27BA">
        <w:rPr>
          <w:rFonts w:ascii="Arial Narrow" w:eastAsia="Times New Roman" w:hAnsi="Arial Narrow" w:cs="Times New Roman"/>
          <w:color w:val="000000" w:themeColor="text1"/>
          <w:sz w:val="24"/>
          <w:szCs w:val="24"/>
        </w:rPr>
        <w:t xml:space="preserve"> 28(2): 907-921.</w:t>
      </w:r>
    </w:p>
    <w:p w:rsidR="003B27BA" w:rsidRPr="003B27BA" w:rsidRDefault="007E0330" w:rsidP="003B27BA">
      <w:pPr>
        <w:pStyle w:val="NormalWeb"/>
        <w:spacing w:before="180" w:beforeAutospacing="0" w:after="0" w:afterAutospacing="0"/>
        <w:rPr>
          <w:rFonts w:ascii="Arial Narrow" w:hAnsi="Arial Narrow"/>
        </w:rPr>
      </w:pPr>
      <w:r>
        <w:rPr>
          <w:rFonts w:ascii="Arial Narrow" w:hAnsi="Arial Narrow"/>
          <w:color w:val="000000"/>
        </w:rPr>
        <w:t xml:space="preserve">Littlefield, A., </w:t>
      </w:r>
      <w:r w:rsidR="003B27BA" w:rsidRPr="003B27BA">
        <w:rPr>
          <w:rFonts w:ascii="Arial Narrow" w:hAnsi="Arial Narrow"/>
          <w:color w:val="000000"/>
        </w:rPr>
        <w:t>Lieberman</w:t>
      </w:r>
      <w:r>
        <w:rPr>
          <w:rFonts w:ascii="Arial Narrow" w:hAnsi="Arial Narrow"/>
          <w:color w:val="000000"/>
        </w:rPr>
        <w:t xml:space="preserve">, L., </w:t>
      </w:r>
      <w:r w:rsidR="003B27BA" w:rsidRPr="003B27BA">
        <w:rPr>
          <w:rFonts w:ascii="Arial Narrow" w:hAnsi="Arial Narrow"/>
          <w:color w:val="000000"/>
        </w:rPr>
        <w:t>Reynolds</w:t>
      </w:r>
      <w:r>
        <w:rPr>
          <w:rFonts w:ascii="Arial Narrow" w:hAnsi="Arial Narrow"/>
          <w:color w:val="000000"/>
        </w:rPr>
        <w:t xml:space="preserve">, L.T., </w:t>
      </w:r>
      <w:proofErr w:type="spellStart"/>
      <w:r w:rsidR="003B27BA" w:rsidRPr="003B27BA">
        <w:rPr>
          <w:rFonts w:ascii="Arial Narrow" w:hAnsi="Arial Narrow"/>
          <w:color w:val="000000"/>
        </w:rPr>
        <w:t>Azevêdo</w:t>
      </w:r>
      <w:proofErr w:type="spellEnd"/>
      <w:r>
        <w:rPr>
          <w:rFonts w:ascii="Arial Narrow" w:hAnsi="Arial Narrow"/>
          <w:color w:val="000000"/>
        </w:rPr>
        <w:t xml:space="preserve">, E.S., </w:t>
      </w:r>
      <w:proofErr w:type="spellStart"/>
      <w:r w:rsidR="003B27BA" w:rsidRPr="003B27BA">
        <w:rPr>
          <w:rFonts w:ascii="Arial Narrow" w:hAnsi="Arial Narrow"/>
          <w:color w:val="000000"/>
        </w:rPr>
        <w:t>Beals</w:t>
      </w:r>
      <w:proofErr w:type="spellEnd"/>
      <w:r>
        <w:rPr>
          <w:rFonts w:ascii="Arial Narrow" w:hAnsi="Arial Narrow"/>
          <w:color w:val="000000"/>
        </w:rPr>
        <w:t xml:space="preserve">, K.L., </w:t>
      </w:r>
      <w:r w:rsidR="003B27BA" w:rsidRPr="003B27BA">
        <w:rPr>
          <w:rFonts w:ascii="Arial Narrow" w:hAnsi="Arial Narrow"/>
          <w:color w:val="000000"/>
        </w:rPr>
        <w:t>Brace</w:t>
      </w:r>
      <w:r>
        <w:rPr>
          <w:rFonts w:ascii="Arial Narrow" w:hAnsi="Arial Narrow"/>
          <w:color w:val="000000"/>
        </w:rPr>
        <w:t xml:space="preserve">, C.L., </w:t>
      </w:r>
      <w:r w:rsidR="003B27BA" w:rsidRPr="003B27BA">
        <w:rPr>
          <w:rFonts w:ascii="Arial Narrow" w:hAnsi="Arial Narrow"/>
          <w:color w:val="000000"/>
        </w:rPr>
        <w:t>Garn</w:t>
      </w:r>
      <w:r>
        <w:rPr>
          <w:rFonts w:ascii="Arial Narrow" w:hAnsi="Arial Narrow"/>
          <w:color w:val="000000"/>
        </w:rPr>
        <w:t>, S.M.</w:t>
      </w:r>
      <w:r w:rsidR="003B27BA" w:rsidRPr="003B27BA">
        <w:rPr>
          <w:rFonts w:ascii="Arial Narrow" w:hAnsi="Arial Narrow"/>
          <w:color w:val="000000"/>
        </w:rPr>
        <w:t xml:space="preserve"> et al. </w:t>
      </w:r>
      <w:r>
        <w:rPr>
          <w:rFonts w:ascii="Arial Narrow" w:hAnsi="Arial Narrow"/>
          <w:color w:val="000000"/>
        </w:rPr>
        <w:t>(</w:t>
      </w:r>
      <w:r w:rsidR="003B27BA" w:rsidRPr="003B27BA">
        <w:rPr>
          <w:rFonts w:ascii="Arial Narrow" w:hAnsi="Arial Narrow"/>
          <w:color w:val="000000"/>
        </w:rPr>
        <w:t>1982</w:t>
      </w:r>
      <w:r>
        <w:rPr>
          <w:rFonts w:ascii="Arial Narrow" w:hAnsi="Arial Narrow"/>
          <w:color w:val="000000"/>
        </w:rPr>
        <w:t xml:space="preserve">). </w:t>
      </w:r>
      <w:r w:rsidR="003B27BA" w:rsidRPr="003B27BA">
        <w:rPr>
          <w:rFonts w:ascii="Arial Narrow" w:hAnsi="Arial Narrow"/>
          <w:color w:val="000000"/>
        </w:rPr>
        <w:t>Redefining race: The potential demise of a concept in physical anthrop</w:t>
      </w:r>
      <w:r>
        <w:rPr>
          <w:rFonts w:ascii="Arial Narrow" w:hAnsi="Arial Narrow"/>
          <w:color w:val="000000"/>
        </w:rPr>
        <w:t>ology [and comments and reply].</w:t>
      </w:r>
      <w:r w:rsidR="003B27BA" w:rsidRPr="000C5CB6">
        <w:rPr>
          <w:rFonts w:ascii="Arial Narrow" w:hAnsi="Arial Narrow"/>
          <w:i/>
          <w:iCs/>
        </w:rPr>
        <w:t>Current Anthropology</w:t>
      </w:r>
      <w:r w:rsidR="003B27BA" w:rsidRPr="000C5CB6">
        <w:rPr>
          <w:rFonts w:ascii="Arial Narrow" w:hAnsi="Arial Narrow"/>
        </w:rPr>
        <w:t>: 641-655.</w:t>
      </w:r>
    </w:p>
    <w:p w:rsidR="0018538B" w:rsidRPr="003B27BA" w:rsidRDefault="0018538B" w:rsidP="003B27BA">
      <w:pPr>
        <w:spacing w:before="180" w:after="0" w:line="240" w:lineRule="auto"/>
        <w:rPr>
          <w:rFonts w:ascii="Arial Narrow" w:hAnsi="Arial Narrow"/>
          <w:color w:val="000000" w:themeColor="text1"/>
          <w:sz w:val="24"/>
          <w:szCs w:val="24"/>
        </w:rPr>
      </w:pPr>
      <w:r w:rsidRPr="003B27BA">
        <w:rPr>
          <w:rFonts w:ascii="Arial Narrow" w:eastAsia="Times New Roman" w:hAnsi="Arial Narrow" w:cs="Times New Roman"/>
          <w:color w:val="000000" w:themeColor="text1"/>
          <w:sz w:val="24"/>
          <w:szCs w:val="24"/>
        </w:rPr>
        <w:t xml:space="preserve">Martin, E. &amp; Hine, R. (2008). </w:t>
      </w:r>
      <w:r w:rsidRPr="003B27BA">
        <w:rPr>
          <w:rFonts w:ascii="Arial Narrow" w:eastAsia="Times New Roman" w:hAnsi="Arial Narrow" w:cs="Times New Roman"/>
          <w:i/>
          <w:color w:val="000000" w:themeColor="text1"/>
          <w:sz w:val="24"/>
          <w:szCs w:val="24"/>
        </w:rPr>
        <w:t>A Dictionary of Biology</w:t>
      </w:r>
      <w:r w:rsidRPr="003B27BA">
        <w:rPr>
          <w:rFonts w:ascii="Arial Narrow" w:eastAsia="Times New Roman" w:hAnsi="Arial Narrow" w:cs="Times New Roman"/>
          <w:color w:val="000000" w:themeColor="text1"/>
          <w:sz w:val="24"/>
          <w:szCs w:val="24"/>
        </w:rPr>
        <w:t>, 6</w:t>
      </w:r>
      <w:r w:rsidRPr="003B27BA">
        <w:rPr>
          <w:rFonts w:ascii="Arial Narrow" w:eastAsia="Times New Roman" w:hAnsi="Arial Narrow" w:cs="Times New Roman"/>
          <w:color w:val="000000" w:themeColor="text1"/>
          <w:sz w:val="24"/>
          <w:szCs w:val="24"/>
          <w:vertAlign w:val="superscript"/>
        </w:rPr>
        <w:t>th</w:t>
      </w:r>
      <w:r w:rsidRPr="003B27BA">
        <w:rPr>
          <w:rFonts w:ascii="Arial Narrow" w:eastAsia="Times New Roman" w:hAnsi="Arial Narrow" w:cs="Times New Roman"/>
          <w:color w:val="000000" w:themeColor="text1"/>
          <w:sz w:val="24"/>
          <w:szCs w:val="24"/>
        </w:rPr>
        <w:t xml:space="preserve"> ed. Oxford: Oxford University Press.</w:t>
      </w:r>
    </w:p>
    <w:p w:rsidR="0018538B" w:rsidRPr="003B27BA" w:rsidRDefault="0018538B" w:rsidP="00DA438B">
      <w:pPr>
        <w:spacing w:before="180" w:after="0" w:line="240" w:lineRule="auto"/>
        <w:rPr>
          <w:rFonts w:ascii="Arial Narrow" w:eastAsia="Times New Roman" w:hAnsi="Arial Narrow" w:cs="Times New Roman"/>
          <w:color w:val="000000" w:themeColor="text1"/>
          <w:sz w:val="24"/>
          <w:szCs w:val="24"/>
        </w:rPr>
      </w:pPr>
      <w:proofErr w:type="spellStart"/>
      <w:r w:rsidRPr="003B27BA">
        <w:rPr>
          <w:rFonts w:ascii="Arial Narrow" w:eastAsia="Times New Roman" w:hAnsi="Arial Narrow" w:cs="Times New Roman"/>
          <w:color w:val="000000" w:themeColor="text1"/>
          <w:sz w:val="24"/>
          <w:szCs w:val="24"/>
        </w:rPr>
        <w:t>Maupertuis</w:t>
      </w:r>
      <w:proofErr w:type="spellEnd"/>
      <w:r w:rsidRPr="003B27BA">
        <w:rPr>
          <w:rFonts w:ascii="Arial Narrow" w:eastAsia="Times New Roman" w:hAnsi="Arial Narrow" w:cs="Times New Roman"/>
          <w:color w:val="000000" w:themeColor="text1"/>
          <w:sz w:val="24"/>
          <w:szCs w:val="24"/>
        </w:rPr>
        <w:t xml:space="preserve">, P.L.M. de (1745). </w:t>
      </w:r>
      <w:r w:rsidRPr="003B27BA">
        <w:rPr>
          <w:rFonts w:ascii="Arial Narrow" w:eastAsia="Times New Roman" w:hAnsi="Arial Narrow" w:cs="Times New Roman"/>
          <w:i/>
          <w:iCs/>
          <w:color w:val="000000" w:themeColor="text1"/>
          <w:sz w:val="24"/>
          <w:szCs w:val="24"/>
        </w:rPr>
        <w:t>Venus physique</w:t>
      </w:r>
      <w:r w:rsidRPr="003B27BA">
        <w:rPr>
          <w:rFonts w:ascii="Arial Narrow" w:eastAsia="Times New Roman" w:hAnsi="Arial Narrow" w:cs="Times New Roman"/>
          <w:color w:val="000000" w:themeColor="text1"/>
          <w:sz w:val="24"/>
          <w:szCs w:val="24"/>
        </w:rPr>
        <w:t xml:space="preserve">. In </w:t>
      </w:r>
      <w:r w:rsidRPr="003B27BA">
        <w:rPr>
          <w:rFonts w:ascii="Arial Narrow" w:eastAsia="Times New Roman" w:hAnsi="Arial Narrow" w:cs="Times New Roman"/>
          <w:i/>
          <w:iCs/>
          <w:color w:val="000000" w:themeColor="text1"/>
          <w:sz w:val="24"/>
          <w:szCs w:val="24"/>
        </w:rPr>
        <w:t>Oeuvres</w:t>
      </w:r>
      <w:r w:rsidRPr="003B27BA">
        <w:rPr>
          <w:rFonts w:ascii="Arial Narrow" w:eastAsia="Times New Roman" w:hAnsi="Arial Narrow" w:cs="Times New Roman"/>
          <w:color w:val="000000" w:themeColor="text1"/>
          <w:sz w:val="24"/>
          <w:szCs w:val="24"/>
        </w:rPr>
        <w:t xml:space="preserve">. Lyon: </w:t>
      </w:r>
      <w:proofErr w:type="spellStart"/>
      <w:r w:rsidRPr="003B27BA">
        <w:rPr>
          <w:rFonts w:ascii="Arial Narrow" w:eastAsia="Times New Roman" w:hAnsi="Arial Narrow" w:cs="Times New Roman"/>
          <w:color w:val="000000" w:themeColor="text1"/>
          <w:sz w:val="24"/>
          <w:szCs w:val="24"/>
        </w:rPr>
        <w:t>Bruyset</w:t>
      </w:r>
      <w:proofErr w:type="spellEnd"/>
      <w:r w:rsidRPr="003B27BA">
        <w:rPr>
          <w:rFonts w:ascii="Arial Narrow" w:eastAsia="Times New Roman" w:hAnsi="Arial Narrow" w:cs="Times New Roman"/>
          <w:color w:val="000000" w:themeColor="text1"/>
          <w:sz w:val="24"/>
          <w:szCs w:val="24"/>
        </w:rPr>
        <w:t>, 1768.</w:t>
      </w:r>
    </w:p>
    <w:p w:rsidR="00796DE7" w:rsidRPr="003B27BA" w:rsidRDefault="00796DE7" w:rsidP="00DA438B">
      <w:pPr>
        <w:spacing w:before="180" w:after="0" w:line="240" w:lineRule="auto"/>
        <w:rPr>
          <w:rFonts w:ascii="Arial Narrow" w:eastAsia="Times New Roman" w:hAnsi="Arial Narrow" w:cs="Times New Roman"/>
          <w:color w:val="000000" w:themeColor="text1"/>
          <w:sz w:val="24"/>
          <w:szCs w:val="24"/>
        </w:rPr>
      </w:pPr>
      <w:proofErr w:type="spellStart"/>
      <w:r w:rsidRPr="003B27BA">
        <w:rPr>
          <w:rFonts w:ascii="Arial Narrow" w:eastAsia="Times New Roman" w:hAnsi="Arial Narrow" w:cs="Times New Roman"/>
          <w:color w:val="000000" w:themeColor="text1"/>
          <w:sz w:val="24"/>
          <w:szCs w:val="24"/>
        </w:rPr>
        <w:t>Mayden</w:t>
      </w:r>
      <w:proofErr w:type="spellEnd"/>
      <w:r w:rsidRPr="003B27BA">
        <w:rPr>
          <w:rFonts w:ascii="Arial Narrow" w:eastAsia="Times New Roman" w:hAnsi="Arial Narrow" w:cs="Times New Roman"/>
          <w:color w:val="000000" w:themeColor="text1"/>
          <w:sz w:val="24"/>
          <w:szCs w:val="24"/>
        </w:rPr>
        <w:t xml:space="preserve">, R.L. (1997). A hierarchy of species concepts: The denouement in the saga of the species problem. In: M.F. </w:t>
      </w:r>
      <w:proofErr w:type="spellStart"/>
      <w:r w:rsidRPr="003B27BA">
        <w:rPr>
          <w:rFonts w:ascii="Arial Narrow" w:eastAsia="Times New Roman" w:hAnsi="Arial Narrow" w:cs="Times New Roman"/>
          <w:color w:val="000000" w:themeColor="text1"/>
          <w:sz w:val="24"/>
          <w:szCs w:val="24"/>
        </w:rPr>
        <w:t>Claridge</w:t>
      </w:r>
      <w:proofErr w:type="spellEnd"/>
      <w:r w:rsidRPr="003B27BA">
        <w:rPr>
          <w:rFonts w:ascii="Arial Narrow" w:eastAsia="Times New Roman" w:hAnsi="Arial Narrow" w:cs="Times New Roman"/>
          <w:color w:val="000000" w:themeColor="text1"/>
          <w:sz w:val="24"/>
          <w:szCs w:val="24"/>
        </w:rPr>
        <w:t xml:space="preserve">, H.A. </w:t>
      </w:r>
      <w:proofErr w:type="spellStart"/>
      <w:r w:rsidRPr="003B27BA">
        <w:rPr>
          <w:rFonts w:ascii="Arial Narrow" w:eastAsia="Times New Roman" w:hAnsi="Arial Narrow" w:cs="Times New Roman"/>
          <w:color w:val="000000" w:themeColor="text1"/>
          <w:sz w:val="24"/>
          <w:szCs w:val="24"/>
        </w:rPr>
        <w:t>Dawah</w:t>
      </w:r>
      <w:proofErr w:type="spellEnd"/>
      <w:r w:rsidRPr="003B27BA">
        <w:rPr>
          <w:rFonts w:ascii="Arial Narrow" w:eastAsia="Times New Roman" w:hAnsi="Arial Narrow" w:cs="Times New Roman"/>
          <w:color w:val="000000" w:themeColor="text1"/>
          <w:sz w:val="24"/>
          <w:szCs w:val="24"/>
        </w:rPr>
        <w:t xml:space="preserve">, &amp; M.R. Wilson (eds.), </w:t>
      </w:r>
      <w:r w:rsidRPr="003B27BA">
        <w:rPr>
          <w:rFonts w:ascii="Arial Narrow" w:eastAsia="Times New Roman" w:hAnsi="Arial Narrow" w:cs="Times New Roman"/>
          <w:i/>
          <w:iCs/>
          <w:color w:val="000000" w:themeColor="text1"/>
          <w:sz w:val="24"/>
          <w:szCs w:val="24"/>
        </w:rPr>
        <w:t>Species: The Units of Biodiversity</w:t>
      </w:r>
      <w:r w:rsidRPr="003B27BA">
        <w:rPr>
          <w:rFonts w:ascii="Arial Narrow" w:eastAsia="Times New Roman" w:hAnsi="Arial Narrow" w:cs="Times New Roman"/>
          <w:color w:val="000000" w:themeColor="text1"/>
          <w:sz w:val="24"/>
          <w:szCs w:val="24"/>
        </w:rPr>
        <w:t>, pp. 381–423. London: Chapman &amp; Hall.</w:t>
      </w:r>
    </w:p>
    <w:p w:rsidR="0018538B" w:rsidRPr="003B27BA" w:rsidRDefault="0018538B" w:rsidP="00DA438B">
      <w:pPr>
        <w:spacing w:before="180" w:after="0" w:line="240" w:lineRule="auto"/>
        <w:rPr>
          <w:rFonts w:ascii="Arial Narrow" w:eastAsia="Times New Roman" w:hAnsi="Arial Narrow" w:cs="Times New Roman"/>
          <w:color w:val="000000" w:themeColor="text1"/>
          <w:sz w:val="24"/>
          <w:szCs w:val="24"/>
        </w:rPr>
      </w:pPr>
      <w:proofErr w:type="spellStart"/>
      <w:r w:rsidRPr="003B27BA">
        <w:rPr>
          <w:rFonts w:ascii="Arial Narrow" w:eastAsia="Times New Roman" w:hAnsi="Arial Narrow" w:cs="Times New Roman"/>
          <w:color w:val="000000" w:themeColor="text1"/>
          <w:sz w:val="24"/>
          <w:szCs w:val="24"/>
        </w:rPr>
        <w:t>Mayr</w:t>
      </w:r>
      <w:proofErr w:type="spellEnd"/>
      <w:r w:rsidRPr="003B27BA">
        <w:rPr>
          <w:rFonts w:ascii="Arial Narrow" w:eastAsia="Times New Roman" w:hAnsi="Arial Narrow" w:cs="Times New Roman"/>
          <w:color w:val="000000" w:themeColor="text1"/>
          <w:sz w:val="24"/>
          <w:szCs w:val="24"/>
        </w:rPr>
        <w:t xml:space="preserve">, E. (2000). A defense of the biological species concept. In: Q.D. Wheeler &amp; R. Meier (eds.) </w:t>
      </w:r>
      <w:r w:rsidRPr="003B27BA">
        <w:rPr>
          <w:rFonts w:ascii="Arial Narrow" w:eastAsia="Times New Roman" w:hAnsi="Arial Narrow" w:cs="Times New Roman"/>
          <w:i/>
          <w:color w:val="000000" w:themeColor="text1"/>
          <w:sz w:val="24"/>
          <w:szCs w:val="24"/>
        </w:rPr>
        <w:t xml:space="preserve">Species </w:t>
      </w:r>
      <w:r w:rsidR="00796DE7" w:rsidRPr="003B27BA">
        <w:rPr>
          <w:rFonts w:ascii="Arial Narrow" w:eastAsia="Times New Roman" w:hAnsi="Arial Narrow" w:cs="Times New Roman"/>
          <w:i/>
          <w:color w:val="000000" w:themeColor="text1"/>
          <w:sz w:val="24"/>
          <w:szCs w:val="24"/>
        </w:rPr>
        <w:t>C</w:t>
      </w:r>
      <w:r w:rsidRPr="003B27BA">
        <w:rPr>
          <w:rFonts w:ascii="Arial Narrow" w:eastAsia="Times New Roman" w:hAnsi="Arial Narrow" w:cs="Times New Roman"/>
          <w:i/>
          <w:color w:val="000000" w:themeColor="text1"/>
          <w:sz w:val="24"/>
          <w:szCs w:val="24"/>
        </w:rPr>
        <w:t xml:space="preserve">oncepts and </w:t>
      </w:r>
      <w:r w:rsidR="00796DE7" w:rsidRPr="003B27BA">
        <w:rPr>
          <w:rFonts w:ascii="Arial Narrow" w:eastAsia="Times New Roman" w:hAnsi="Arial Narrow" w:cs="Times New Roman"/>
          <w:i/>
          <w:color w:val="000000" w:themeColor="text1"/>
          <w:sz w:val="24"/>
          <w:szCs w:val="24"/>
        </w:rPr>
        <w:t>P</w:t>
      </w:r>
      <w:r w:rsidRPr="003B27BA">
        <w:rPr>
          <w:rFonts w:ascii="Arial Narrow" w:eastAsia="Times New Roman" w:hAnsi="Arial Narrow" w:cs="Times New Roman"/>
          <w:i/>
          <w:color w:val="000000" w:themeColor="text1"/>
          <w:sz w:val="24"/>
          <w:szCs w:val="24"/>
        </w:rPr>
        <w:t xml:space="preserve">hylogenetic </w:t>
      </w:r>
      <w:r w:rsidR="00796DE7" w:rsidRPr="003B27BA">
        <w:rPr>
          <w:rFonts w:ascii="Arial Narrow" w:eastAsia="Times New Roman" w:hAnsi="Arial Narrow" w:cs="Times New Roman"/>
          <w:i/>
          <w:color w:val="000000" w:themeColor="text1"/>
          <w:sz w:val="24"/>
          <w:szCs w:val="24"/>
        </w:rPr>
        <w:t>T</w:t>
      </w:r>
      <w:r w:rsidRPr="003B27BA">
        <w:rPr>
          <w:rFonts w:ascii="Arial Narrow" w:eastAsia="Times New Roman" w:hAnsi="Arial Narrow" w:cs="Times New Roman"/>
          <w:i/>
          <w:color w:val="000000" w:themeColor="text1"/>
          <w:sz w:val="24"/>
          <w:szCs w:val="24"/>
        </w:rPr>
        <w:t xml:space="preserve">heory: A </w:t>
      </w:r>
      <w:r w:rsidR="00796DE7" w:rsidRPr="003B27BA">
        <w:rPr>
          <w:rFonts w:ascii="Arial Narrow" w:eastAsia="Times New Roman" w:hAnsi="Arial Narrow" w:cs="Times New Roman"/>
          <w:i/>
          <w:color w:val="000000" w:themeColor="text1"/>
          <w:sz w:val="24"/>
          <w:szCs w:val="24"/>
        </w:rPr>
        <w:t>D</w:t>
      </w:r>
      <w:r w:rsidRPr="003B27BA">
        <w:rPr>
          <w:rFonts w:ascii="Arial Narrow" w:eastAsia="Times New Roman" w:hAnsi="Arial Narrow" w:cs="Times New Roman"/>
          <w:i/>
          <w:color w:val="000000" w:themeColor="text1"/>
          <w:sz w:val="24"/>
          <w:szCs w:val="24"/>
        </w:rPr>
        <w:t>ebate</w:t>
      </w:r>
      <w:r w:rsidR="00796DE7" w:rsidRPr="003B27BA">
        <w:rPr>
          <w:rFonts w:ascii="Arial Narrow" w:eastAsia="Times New Roman" w:hAnsi="Arial Narrow" w:cs="Times New Roman"/>
          <w:color w:val="000000" w:themeColor="text1"/>
          <w:sz w:val="24"/>
          <w:szCs w:val="24"/>
        </w:rPr>
        <w:t>, pp.</w:t>
      </w:r>
      <w:r w:rsidRPr="003B27BA">
        <w:rPr>
          <w:rFonts w:ascii="Arial Narrow" w:eastAsia="Times New Roman" w:hAnsi="Arial Narrow" w:cs="Times New Roman"/>
          <w:color w:val="000000" w:themeColor="text1"/>
          <w:sz w:val="24"/>
          <w:szCs w:val="24"/>
        </w:rPr>
        <w:t xml:space="preserve"> 161-166.</w:t>
      </w:r>
      <w:r w:rsidR="00796DE7" w:rsidRPr="003B27BA">
        <w:rPr>
          <w:rFonts w:ascii="Arial Narrow" w:eastAsia="Times New Roman" w:hAnsi="Arial Narrow" w:cs="Times New Roman"/>
          <w:color w:val="000000" w:themeColor="text1"/>
          <w:sz w:val="24"/>
          <w:szCs w:val="24"/>
        </w:rPr>
        <w:t xml:space="preserve"> New York: Columbia University Press.</w:t>
      </w:r>
    </w:p>
    <w:p w:rsidR="0018538B" w:rsidRPr="003B27BA" w:rsidRDefault="0018538B" w:rsidP="00DA438B">
      <w:pPr>
        <w:spacing w:before="180" w:after="0" w:line="240" w:lineRule="auto"/>
        <w:rPr>
          <w:rFonts w:ascii="Arial Narrow" w:eastAsia="Times New Roman" w:hAnsi="Arial Narrow" w:cs="Times New Roman"/>
          <w:color w:val="000000" w:themeColor="text1"/>
          <w:sz w:val="24"/>
          <w:szCs w:val="24"/>
        </w:rPr>
      </w:pPr>
      <w:proofErr w:type="spellStart"/>
      <w:r w:rsidRPr="003B27BA">
        <w:rPr>
          <w:rFonts w:ascii="Arial Narrow" w:eastAsia="Times New Roman" w:hAnsi="Arial Narrow" w:cs="Times New Roman"/>
          <w:color w:val="000000" w:themeColor="text1"/>
          <w:sz w:val="24"/>
          <w:szCs w:val="24"/>
        </w:rPr>
        <w:t>Mayr</w:t>
      </w:r>
      <w:proofErr w:type="spellEnd"/>
      <w:r w:rsidRPr="003B27BA">
        <w:rPr>
          <w:rFonts w:ascii="Arial Narrow" w:eastAsia="Times New Roman" w:hAnsi="Arial Narrow" w:cs="Times New Roman"/>
          <w:color w:val="000000" w:themeColor="text1"/>
          <w:sz w:val="24"/>
          <w:szCs w:val="24"/>
        </w:rPr>
        <w:t>, E. (2002)</w:t>
      </w:r>
      <w:r w:rsidR="00796DE7" w:rsidRPr="003B27BA">
        <w:rPr>
          <w:rFonts w:ascii="Arial Narrow" w:eastAsia="Times New Roman" w:hAnsi="Arial Narrow" w:cs="Times New Roman"/>
          <w:color w:val="000000" w:themeColor="text1"/>
          <w:sz w:val="24"/>
          <w:szCs w:val="24"/>
        </w:rPr>
        <w:t xml:space="preserve">. </w:t>
      </w:r>
      <w:r w:rsidRPr="003B27BA">
        <w:rPr>
          <w:rFonts w:ascii="Arial Narrow" w:eastAsia="Times New Roman" w:hAnsi="Arial Narrow" w:cs="Times New Roman"/>
          <w:color w:val="000000" w:themeColor="text1"/>
          <w:sz w:val="24"/>
          <w:szCs w:val="24"/>
        </w:rPr>
        <w:t>The biology of ra</w:t>
      </w:r>
      <w:r w:rsidR="00796DE7" w:rsidRPr="003B27BA">
        <w:rPr>
          <w:rFonts w:ascii="Arial Narrow" w:eastAsia="Times New Roman" w:hAnsi="Arial Narrow" w:cs="Times New Roman"/>
          <w:color w:val="000000" w:themeColor="text1"/>
          <w:sz w:val="24"/>
          <w:szCs w:val="24"/>
        </w:rPr>
        <w:t>ce and the concept of equality.</w:t>
      </w:r>
      <w:r w:rsidR="00D10149">
        <w:rPr>
          <w:rFonts w:ascii="Arial Narrow" w:eastAsia="Times New Roman" w:hAnsi="Arial Narrow" w:cs="Times New Roman"/>
          <w:color w:val="000000" w:themeColor="text1"/>
          <w:sz w:val="24"/>
          <w:szCs w:val="24"/>
        </w:rPr>
        <w:t xml:space="preserve"> </w:t>
      </w:r>
      <w:r w:rsidRPr="003B27BA">
        <w:rPr>
          <w:rFonts w:ascii="Arial Narrow" w:eastAsia="Times New Roman" w:hAnsi="Arial Narrow" w:cs="Times New Roman"/>
          <w:i/>
          <w:iCs/>
          <w:color w:val="000000" w:themeColor="text1"/>
          <w:sz w:val="24"/>
          <w:szCs w:val="24"/>
        </w:rPr>
        <w:t>Daedalus</w:t>
      </w:r>
      <w:r w:rsidR="00796DE7" w:rsidRPr="003B27BA">
        <w:rPr>
          <w:rFonts w:ascii="Arial Narrow" w:eastAsia="Times New Roman" w:hAnsi="Arial Narrow" w:cs="Times New Roman"/>
          <w:color w:val="000000" w:themeColor="text1"/>
          <w:sz w:val="24"/>
          <w:szCs w:val="24"/>
        </w:rPr>
        <w:t xml:space="preserve"> 131(</w:t>
      </w:r>
      <w:r w:rsidRPr="003B27BA">
        <w:rPr>
          <w:rFonts w:ascii="Arial Narrow" w:eastAsia="Times New Roman" w:hAnsi="Arial Narrow" w:cs="Times New Roman"/>
          <w:color w:val="000000" w:themeColor="text1"/>
          <w:sz w:val="24"/>
          <w:szCs w:val="24"/>
        </w:rPr>
        <w:t>1</w:t>
      </w:r>
      <w:r w:rsidR="00796DE7" w:rsidRPr="003B27BA">
        <w:rPr>
          <w:rFonts w:ascii="Arial Narrow" w:eastAsia="Times New Roman" w:hAnsi="Arial Narrow" w:cs="Times New Roman"/>
          <w:color w:val="000000" w:themeColor="text1"/>
          <w:sz w:val="24"/>
          <w:szCs w:val="24"/>
        </w:rPr>
        <w:t>)</w:t>
      </w:r>
      <w:r w:rsidRPr="003B27BA">
        <w:rPr>
          <w:rFonts w:ascii="Arial Narrow" w:eastAsia="Times New Roman" w:hAnsi="Arial Narrow" w:cs="Times New Roman"/>
          <w:color w:val="000000" w:themeColor="text1"/>
          <w:sz w:val="24"/>
          <w:szCs w:val="24"/>
        </w:rPr>
        <w:t>: 89-94.</w:t>
      </w:r>
    </w:p>
    <w:p w:rsidR="0018538B" w:rsidRPr="003B27BA" w:rsidRDefault="0018538B" w:rsidP="00DA438B">
      <w:pPr>
        <w:spacing w:before="180" w:after="0" w:line="240" w:lineRule="auto"/>
        <w:rPr>
          <w:rFonts w:ascii="Arial Narrow" w:hAnsi="Arial Narrow"/>
          <w:color w:val="000000" w:themeColor="text1"/>
          <w:sz w:val="24"/>
          <w:szCs w:val="24"/>
        </w:rPr>
      </w:pPr>
      <w:proofErr w:type="spellStart"/>
      <w:r w:rsidRPr="003B27BA">
        <w:rPr>
          <w:rFonts w:ascii="Arial Narrow" w:eastAsia="Times New Roman" w:hAnsi="Arial Narrow" w:cs="Times New Roman"/>
          <w:color w:val="000000" w:themeColor="text1"/>
          <w:sz w:val="24"/>
          <w:szCs w:val="24"/>
        </w:rPr>
        <w:t>Mayr</w:t>
      </w:r>
      <w:proofErr w:type="spellEnd"/>
      <w:r w:rsidRPr="003B27BA">
        <w:rPr>
          <w:rFonts w:ascii="Arial Narrow" w:eastAsia="Times New Roman" w:hAnsi="Arial Narrow" w:cs="Times New Roman"/>
          <w:color w:val="000000" w:themeColor="text1"/>
          <w:sz w:val="24"/>
          <w:szCs w:val="24"/>
        </w:rPr>
        <w:t>, E. &amp;</w:t>
      </w:r>
      <w:r w:rsidR="00D73102">
        <w:rPr>
          <w:rFonts w:ascii="Arial Narrow" w:eastAsia="Times New Roman" w:hAnsi="Arial Narrow" w:cs="Times New Roman"/>
          <w:color w:val="000000" w:themeColor="text1"/>
          <w:sz w:val="24"/>
          <w:szCs w:val="24"/>
        </w:rPr>
        <w:t xml:space="preserve"> </w:t>
      </w:r>
      <w:proofErr w:type="spellStart"/>
      <w:r w:rsidRPr="003B27BA">
        <w:rPr>
          <w:rFonts w:ascii="Arial Narrow" w:eastAsia="Times New Roman" w:hAnsi="Arial Narrow" w:cs="Times New Roman"/>
          <w:color w:val="000000" w:themeColor="text1"/>
          <w:sz w:val="24"/>
          <w:szCs w:val="24"/>
        </w:rPr>
        <w:t>Ashlock</w:t>
      </w:r>
      <w:proofErr w:type="spellEnd"/>
      <w:r w:rsidRPr="003B27BA">
        <w:rPr>
          <w:rFonts w:ascii="Arial Narrow" w:eastAsia="Times New Roman" w:hAnsi="Arial Narrow" w:cs="Times New Roman"/>
          <w:color w:val="000000" w:themeColor="text1"/>
          <w:sz w:val="24"/>
          <w:szCs w:val="24"/>
        </w:rPr>
        <w:t>, P.D. (1991)</w:t>
      </w:r>
      <w:r w:rsidR="00796DE7" w:rsidRPr="003B27BA">
        <w:rPr>
          <w:rFonts w:ascii="Arial Narrow" w:eastAsia="Times New Roman" w:hAnsi="Arial Narrow" w:cs="Times New Roman"/>
          <w:color w:val="000000" w:themeColor="text1"/>
          <w:sz w:val="24"/>
          <w:szCs w:val="24"/>
        </w:rPr>
        <w:t xml:space="preserve">. </w:t>
      </w:r>
      <w:r w:rsidRPr="003B27BA">
        <w:rPr>
          <w:rFonts w:ascii="Arial Narrow" w:eastAsia="Times New Roman" w:hAnsi="Arial Narrow" w:cs="Times New Roman"/>
          <w:color w:val="000000" w:themeColor="text1"/>
          <w:sz w:val="24"/>
          <w:szCs w:val="24"/>
        </w:rPr>
        <w:t>Pr</w:t>
      </w:r>
      <w:r w:rsidR="00796DE7" w:rsidRPr="003B27BA">
        <w:rPr>
          <w:rFonts w:ascii="Arial Narrow" w:eastAsia="Times New Roman" w:hAnsi="Arial Narrow" w:cs="Times New Roman"/>
          <w:color w:val="000000" w:themeColor="text1"/>
          <w:sz w:val="24"/>
          <w:szCs w:val="24"/>
        </w:rPr>
        <w:t>inciples of systematic zoology.</w:t>
      </w:r>
      <w:r w:rsidR="00D10149">
        <w:rPr>
          <w:rFonts w:ascii="Arial Narrow" w:eastAsia="Times New Roman" w:hAnsi="Arial Narrow" w:cs="Times New Roman"/>
          <w:color w:val="000000" w:themeColor="text1"/>
          <w:sz w:val="24"/>
          <w:szCs w:val="24"/>
        </w:rPr>
        <w:t xml:space="preserve"> </w:t>
      </w:r>
      <w:r w:rsidR="00796DE7" w:rsidRPr="003B27BA">
        <w:rPr>
          <w:rFonts w:ascii="Arial Narrow" w:eastAsia="Times New Roman" w:hAnsi="Arial Narrow" w:cs="Times New Roman"/>
          <w:color w:val="000000" w:themeColor="text1"/>
          <w:sz w:val="24"/>
          <w:szCs w:val="24"/>
        </w:rPr>
        <w:t xml:space="preserve">New York: </w:t>
      </w:r>
      <w:r w:rsidRPr="003B27BA">
        <w:rPr>
          <w:rFonts w:ascii="Arial Narrow" w:eastAsia="Times New Roman" w:hAnsi="Arial Narrow" w:cs="Times New Roman"/>
          <w:color w:val="000000" w:themeColor="text1"/>
          <w:sz w:val="24"/>
          <w:szCs w:val="24"/>
        </w:rPr>
        <w:t xml:space="preserve">McGraw-Hill. </w:t>
      </w:r>
    </w:p>
    <w:p w:rsidR="0018538B" w:rsidRPr="003B27BA" w:rsidRDefault="0018538B" w:rsidP="00DA438B">
      <w:pPr>
        <w:spacing w:before="180" w:after="0" w:line="240" w:lineRule="auto"/>
        <w:rPr>
          <w:rFonts w:ascii="Arial Narrow" w:eastAsia="Times New Roman" w:hAnsi="Arial Narrow" w:cs="Times New Roman"/>
          <w:color w:val="000000" w:themeColor="text1"/>
          <w:sz w:val="24"/>
          <w:szCs w:val="24"/>
        </w:rPr>
      </w:pPr>
      <w:proofErr w:type="spellStart"/>
      <w:r w:rsidRPr="003B27BA">
        <w:rPr>
          <w:rFonts w:ascii="Arial Narrow" w:eastAsia="Times New Roman" w:hAnsi="Arial Narrow" w:cs="Times New Roman"/>
          <w:color w:val="000000" w:themeColor="text1"/>
          <w:sz w:val="24"/>
          <w:szCs w:val="24"/>
        </w:rPr>
        <w:lastRenderedPageBreak/>
        <w:t>Mayr</w:t>
      </w:r>
      <w:proofErr w:type="spellEnd"/>
      <w:r w:rsidRPr="003B27BA">
        <w:rPr>
          <w:rFonts w:ascii="Arial Narrow" w:eastAsia="Times New Roman" w:hAnsi="Arial Narrow" w:cs="Times New Roman"/>
          <w:color w:val="000000" w:themeColor="text1"/>
          <w:sz w:val="24"/>
          <w:szCs w:val="24"/>
        </w:rPr>
        <w:t xml:space="preserve">, E. &amp; Bock, W.J. (2002). Classifications and other ordering systems. </w:t>
      </w:r>
      <w:r w:rsidRPr="003B27BA">
        <w:rPr>
          <w:rFonts w:ascii="Arial Narrow" w:eastAsia="Times New Roman" w:hAnsi="Arial Narrow" w:cs="Times New Roman"/>
          <w:i/>
          <w:iCs/>
          <w:color w:val="000000" w:themeColor="text1"/>
          <w:sz w:val="24"/>
          <w:szCs w:val="24"/>
        </w:rPr>
        <w:t>Journal of Zoological Systematics and Evolutionary Research</w:t>
      </w:r>
      <w:r w:rsidRPr="003B27BA">
        <w:rPr>
          <w:rFonts w:ascii="Arial Narrow" w:eastAsia="Times New Roman" w:hAnsi="Arial Narrow" w:cs="Times New Roman"/>
          <w:color w:val="000000" w:themeColor="text1"/>
          <w:sz w:val="24"/>
          <w:szCs w:val="24"/>
        </w:rPr>
        <w:t xml:space="preserve"> 40(4): 169-194.</w:t>
      </w:r>
    </w:p>
    <w:p w:rsidR="00796DE7" w:rsidRDefault="00796DE7" w:rsidP="00DA438B">
      <w:pPr>
        <w:spacing w:before="180" w:after="0" w:line="240" w:lineRule="auto"/>
        <w:rPr>
          <w:rFonts w:ascii="Arial Narrow" w:eastAsia="Times New Roman" w:hAnsi="Arial Narrow" w:cs="Times New Roman"/>
          <w:color w:val="000000" w:themeColor="text1"/>
          <w:sz w:val="24"/>
          <w:szCs w:val="24"/>
        </w:rPr>
      </w:pPr>
      <w:proofErr w:type="spellStart"/>
      <w:r w:rsidRPr="003B27BA">
        <w:rPr>
          <w:rFonts w:ascii="Arial Narrow" w:eastAsia="Times New Roman" w:hAnsi="Arial Narrow" w:cs="Times New Roman"/>
          <w:color w:val="000000" w:themeColor="text1"/>
          <w:sz w:val="24"/>
          <w:szCs w:val="24"/>
        </w:rPr>
        <w:t>Milhomem</w:t>
      </w:r>
      <w:proofErr w:type="spellEnd"/>
      <w:r w:rsidRPr="003B27BA">
        <w:rPr>
          <w:rFonts w:ascii="Arial Narrow" w:eastAsia="Times New Roman" w:hAnsi="Arial Narrow" w:cs="Times New Roman"/>
          <w:color w:val="000000" w:themeColor="text1"/>
          <w:sz w:val="24"/>
          <w:szCs w:val="24"/>
        </w:rPr>
        <w:t xml:space="preserve">, S.S.R., </w:t>
      </w:r>
      <w:proofErr w:type="spellStart"/>
      <w:r w:rsidRPr="003B27BA">
        <w:rPr>
          <w:rFonts w:ascii="Arial Narrow" w:eastAsia="Times New Roman" w:hAnsi="Arial Narrow" w:cs="Times New Roman"/>
          <w:color w:val="000000" w:themeColor="text1"/>
          <w:sz w:val="24"/>
          <w:szCs w:val="24"/>
        </w:rPr>
        <w:t>Pieczarka</w:t>
      </w:r>
      <w:proofErr w:type="spellEnd"/>
      <w:r w:rsidRPr="003B27BA">
        <w:rPr>
          <w:rFonts w:ascii="Arial Narrow" w:eastAsia="Times New Roman" w:hAnsi="Arial Narrow" w:cs="Times New Roman"/>
          <w:color w:val="000000" w:themeColor="text1"/>
          <w:sz w:val="24"/>
          <w:szCs w:val="24"/>
        </w:rPr>
        <w:t xml:space="preserve">, J.C., Crampton, W.G.R., Silva, D.S., De Souza, A.C.P., </w:t>
      </w:r>
      <w:proofErr w:type="spellStart"/>
      <w:r w:rsidRPr="003B27BA">
        <w:rPr>
          <w:rFonts w:ascii="Arial Narrow" w:eastAsia="Times New Roman" w:hAnsi="Arial Narrow" w:cs="Times New Roman"/>
          <w:color w:val="000000" w:themeColor="text1"/>
          <w:sz w:val="24"/>
          <w:szCs w:val="24"/>
        </w:rPr>
        <w:t>Carvalho</w:t>
      </w:r>
      <w:proofErr w:type="spellEnd"/>
      <w:r w:rsidRPr="003B27BA">
        <w:rPr>
          <w:rFonts w:ascii="Arial Narrow" w:eastAsia="Times New Roman" w:hAnsi="Arial Narrow" w:cs="Times New Roman"/>
          <w:color w:val="000000" w:themeColor="text1"/>
          <w:sz w:val="24"/>
          <w:szCs w:val="24"/>
        </w:rPr>
        <w:t>, J.R. &amp;</w:t>
      </w:r>
      <w:r w:rsidR="00011C59">
        <w:rPr>
          <w:rFonts w:ascii="Arial Narrow" w:eastAsia="Times New Roman" w:hAnsi="Arial Narrow" w:cs="Times New Roman"/>
          <w:color w:val="000000" w:themeColor="text1"/>
          <w:sz w:val="24"/>
          <w:szCs w:val="24"/>
        </w:rPr>
        <w:t xml:space="preserve"> </w:t>
      </w:r>
      <w:proofErr w:type="spellStart"/>
      <w:r w:rsidRPr="003B27BA">
        <w:rPr>
          <w:rFonts w:ascii="Arial Narrow" w:eastAsia="Times New Roman" w:hAnsi="Arial Narrow" w:cs="Times New Roman"/>
          <w:color w:val="000000" w:themeColor="text1"/>
          <w:sz w:val="24"/>
          <w:szCs w:val="24"/>
        </w:rPr>
        <w:t>Nagamachi</w:t>
      </w:r>
      <w:proofErr w:type="spellEnd"/>
      <w:r w:rsidRPr="003B27BA">
        <w:rPr>
          <w:rFonts w:ascii="Arial Narrow" w:eastAsia="Times New Roman" w:hAnsi="Arial Narrow" w:cs="Times New Roman"/>
          <w:color w:val="000000" w:themeColor="text1"/>
          <w:sz w:val="24"/>
          <w:szCs w:val="24"/>
        </w:rPr>
        <w:t xml:space="preserve">, C.Y. (2008). Chromosomal evidence for a putative cryptic species in the </w:t>
      </w:r>
      <w:proofErr w:type="spellStart"/>
      <w:r w:rsidRPr="003B27BA">
        <w:rPr>
          <w:rFonts w:ascii="Arial Narrow" w:eastAsia="Times New Roman" w:hAnsi="Arial Narrow" w:cs="Times New Roman"/>
          <w:color w:val="000000" w:themeColor="text1"/>
          <w:sz w:val="24"/>
          <w:szCs w:val="24"/>
        </w:rPr>
        <w:t>Gymnotuscarapo</w:t>
      </w:r>
      <w:proofErr w:type="spellEnd"/>
      <w:r w:rsidRPr="003B27BA">
        <w:rPr>
          <w:rFonts w:ascii="Arial Narrow" w:eastAsia="Times New Roman" w:hAnsi="Arial Narrow" w:cs="Times New Roman"/>
          <w:color w:val="000000" w:themeColor="text1"/>
          <w:sz w:val="24"/>
          <w:szCs w:val="24"/>
        </w:rPr>
        <w:t xml:space="preserve"> species-complex (</w:t>
      </w:r>
      <w:proofErr w:type="spellStart"/>
      <w:r w:rsidRPr="003B27BA">
        <w:rPr>
          <w:rFonts w:ascii="Arial Narrow" w:eastAsia="Times New Roman" w:hAnsi="Arial Narrow" w:cs="Times New Roman"/>
          <w:color w:val="000000" w:themeColor="text1"/>
          <w:sz w:val="24"/>
          <w:szCs w:val="24"/>
        </w:rPr>
        <w:t>Gymnotiformes</w:t>
      </w:r>
      <w:proofErr w:type="spellEnd"/>
      <w:r w:rsidRPr="003B27BA">
        <w:rPr>
          <w:rFonts w:ascii="Arial Narrow" w:eastAsia="Times New Roman" w:hAnsi="Arial Narrow" w:cs="Times New Roman"/>
          <w:color w:val="000000" w:themeColor="text1"/>
          <w:sz w:val="24"/>
          <w:szCs w:val="24"/>
        </w:rPr>
        <w:t xml:space="preserve">, </w:t>
      </w:r>
      <w:proofErr w:type="spellStart"/>
      <w:r w:rsidRPr="003B27BA">
        <w:rPr>
          <w:rFonts w:ascii="Arial Narrow" w:eastAsia="Times New Roman" w:hAnsi="Arial Narrow" w:cs="Times New Roman"/>
          <w:color w:val="000000" w:themeColor="text1"/>
          <w:sz w:val="24"/>
          <w:szCs w:val="24"/>
        </w:rPr>
        <w:t>Gymnotidae</w:t>
      </w:r>
      <w:proofErr w:type="spellEnd"/>
      <w:r w:rsidRPr="003B27BA">
        <w:rPr>
          <w:rFonts w:ascii="Arial Narrow" w:eastAsia="Times New Roman" w:hAnsi="Arial Narrow" w:cs="Times New Roman"/>
          <w:color w:val="000000" w:themeColor="text1"/>
          <w:sz w:val="24"/>
          <w:szCs w:val="24"/>
        </w:rPr>
        <w:t xml:space="preserve">). </w:t>
      </w:r>
      <w:r w:rsidRPr="003B27BA">
        <w:rPr>
          <w:rFonts w:ascii="Arial Narrow" w:eastAsia="Times New Roman" w:hAnsi="Arial Narrow" w:cs="Times New Roman"/>
          <w:i/>
          <w:color w:val="000000" w:themeColor="text1"/>
          <w:sz w:val="24"/>
          <w:szCs w:val="24"/>
        </w:rPr>
        <w:t>BMC Genetics</w:t>
      </w:r>
      <w:r w:rsidRPr="003B27BA">
        <w:rPr>
          <w:rFonts w:ascii="Arial Narrow" w:eastAsia="Times New Roman" w:hAnsi="Arial Narrow" w:cs="Times New Roman"/>
          <w:color w:val="000000" w:themeColor="text1"/>
          <w:sz w:val="24"/>
          <w:szCs w:val="24"/>
        </w:rPr>
        <w:t xml:space="preserve"> 9(1): 1.</w:t>
      </w:r>
    </w:p>
    <w:p w:rsidR="00A93D92" w:rsidRDefault="00A93D92" w:rsidP="00DA438B">
      <w:pPr>
        <w:spacing w:before="180" w:after="0" w:line="240" w:lineRule="auto"/>
        <w:rPr>
          <w:rFonts w:ascii="Arial Narrow" w:eastAsia="Times New Roman" w:hAnsi="Arial Narrow" w:cs="Times New Roman"/>
          <w:color w:val="000000" w:themeColor="text1"/>
          <w:sz w:val="24"/>
          <w:szCs w:val="24"/>
        </w:rPr>
      </w:pPr>
      <w:r w:rsidRPr="003B27BA">
        <w:rPr>
          <w:rFonts w:ascii="Arial Narrow" w:eastAsia="Times New Roman" w:hAnsi="Arial Narrow" w:cs="Times New Roman"/>
          <w:color w:val="000000" w:themeColor="text1"/>
          <w:sz w:val="24"/>
          <w:szCs w:val="24"/>
        </w:rPr>
        <w:t>Molnar, S</w:t>
      </w:r>
      <w:r>
        <w:rPr>
          <w:rFonts w:ascii="Arial Narrow" w:eastAsia="Times New Roman" w:hAnsi="Arial Narrow" w:cs="Times New Roman"/>
          <w:color w:val="000000" w:themeColor="text1"/>
          <w:sz w:val="24"/>
          <w:szCs w:val="24"/>
        </w:rPr>
        <w:t>. (1998</w:t>
      </w:r>
      <w:r w:rsidRPr="003B27BA">
        <w:rPr>
          <w:rFonts w:ascii="Arial Narrow" w:eastAsia="Times New Roman" w:hAnsi="Arial Narrow" w:cs="Times New Roman"/>
          <w:color w:val="000000" w:themeColor="text1"/>
          <w:sz w:val="24"/>
          <w:szCs w:val="24"/>
        </w:rPr>
        <w:t xml:space="preserve">). </w:t>
      </w:r>
      <w:r w:rsidRPr="003B27BA">
        <w:rPr>
          <w:rFonts w:ascii="Arial Narrow" w:eastAsia="Times New Roman" w:hAnsi="Arial Narrow" w:cs="Times New Roman"/>
          <w:i/>
          <w:color w:val="000000" w:themeColor="text1"/>
          <w:sz w:val="24"/>
          <w:szCs w:val="24"/>
        </w:rPr>
        <w:t>Human Variation: Races, Types, and Ethnic Groups</w:t>
      </w:r>
      <w:r w:rsidRPr="003B27BA">
        <w:rPr>
          <w:rFonts w:ascii="Arial Narrow" w:eastAsia="Times New Roman" w:hAnsi="Arial Narrow" w:cs="Times New Roman"/>
          <w:color w:val="000000" w:themeColor="text1"/>
          <w:sz w:val="24"/>
          <w:szCs w:val="24"/>
        </w:rPr>
        <w:t>. New York</w:t>
      </w:r>
      <w:r>
        <w:rPr>
          <w:rFonts w:ascii="Verdana" w:hAnsi="Verdana"/>
          <w:color w:val="333333"/>
          <w:sz w:val="13"/>
          <w:szCs w:val="13"/>
          <w:shd w:val="clear" w:color="auto" w:fill="FFFFFF"/>
        </w:rPr>
        <w:t xml:space="preserve">: </w:t>
      </w:r>
      <w:r w:rsidRPr="00A93D92">
        <w:rPr>
          <w:rFonts w:ascii="Arial Narrow" w:eastAsia="Times New Roman" w:hAnsi="Arial Narrow" w:cs="Times New Roman"/>
          <w:color w:val="000000" w:themeColor="text1"/>
          <w:sz w:val="24"/>
          <w:szCs w:val="24"/>
        </w:rPr>
        <w:t>Prentice Hall</w:t>
      </w:r>
      <w:r>
        <w:rPr>
          <w:rFonts w:ascii="Arial Narrow" w:eastAsia="Times New Roman" w:hAnsi="Arial Narrow" w:cs="Times New Roman"/>
          <w:color w:val="000000" w:themeColor="text1"/>
          <w:sz w:val="24"/>
          <w:szCs w:val="24"/>
        </w:rPr>
        <w:t>.</w:t>
      </w:r>
    </w:p>
    <w:p w:rsidR="00796DE7" w:rsidRPr="003B27BA" w:rsidRDefault="00796DE7" w:rsidP="00DA438B">
      <w:pPr>
        <w:spacing w:before="180" w:after="0" w:line="240" w:lineRule="auto"/>
        <w:rPr>
          <w:rFonts w:ascii="Arial Narrow" w:hAnsi="Arial Narrow"/>
          <w:color w:val="000000" w:themeColor="text1"/>
          <w:sz w:val="24"/>
          <w:szCs w:val="24"/>
        </w:rPr>
      </w:pPr>
      <w:r w:rsidRPr="003B27BA">
        <w:rPr>
          <w:rFonts w:ascii="Arial Narrow" w:eastAsia="Times New Roman" w:hAnsi="Arial Narrow" w:cs="Times New Roman"/>
          <w:color w:val="000000" w:themeColor="text1"/>
          <w:sz w:val="24"/>
          <w:szCs w:val="24"/>
        </w:rPr>
        <w:t xml:space="preserve">Molnar, S. (2015). </w:t>
      </w:r>
      <w:r w:rsidRPr="003B27BA">
        <w:rPr>
          <w:rFonts w:ascii="Arial Narrow" w:eastAsia="Times New Roman" w:hAnsi="Arial Narrow" w:cs="Times New Roman"/>
          <w:i/>
          <w:color w:val="000000" w:themeColor="text1"/>
          <w:sz w:val="24"/>
          <w:szCs w:val="24"/>
        </w:rPr>
        <w:t>Human Variation: Races, Types, and Ethnic Groups</w:t>
      </w:r>
      <w:r w:rsidRPr="003B27BA">
        <w:rPr>
          <w:rFonts w:ascii="Arial Narrow" w:eastAsia="Times New Roman" w:hAnsi="Arial Narrow" w:cs="Times New Roman"/>
          <w:color w:val="000000" w:themeColor="text1"/>
          <w:sz w:val="24"/>
          <w:szCs w:val="24"/>
        </w:rPr>
        <w:t>. New York: Routledge.</w:t>
      </w:r>
    </w:p>
    <w:p w:rsidR="00E617A1" w:rsidRPr="003B27BA" w:rsidRDefault="00E617A1" w:rsidP="00DA438B">
      <w:pPr>
        <w:spacing w:before="180" w:after="0" w:line="240" w:lineRule="auto"/>
        <w:rPr>
          <w:rFonts w:ascii="Arial Narrow" w:eastAsia="Times New Roman" w:hAnsi="Arial Narrow" w:cs="Times New Roman"/>
          <w:color w:val="000000" w:themeColor="text1"/>
          <w:sz w:val="24"/>
          <w:szCs w:val="24"/>
        </w:rPr>
      </w:pPr>
      <w:r w:rsidRPr="003B27BA">
        <w:rPr>
          <w:rFonts w:ascii="Arial Narrow" w:eastAsia="Times New Roman" w:hAnsi="Arial Narrow" w:cs="Times New Roman"/>
          <w:color w:val="000000" w:themeColor="text1"/>
          <w:sz w:val="24"/>
          <w:szCs w:val="24"/>
          <w:shd w:val="clear" w:color="auto" w:fill="FFFFFF"/>
        </w:rPr>
        <w:t xml:space="preserve">Montague, A. (1942). </w:t>
      </w:r>
      <w:r w:rsidRPr="003B27BA">
        <w:rPr>
          <w:rFonts w:ascii="Arial Narrow" w:eastAsia="Times New Roman" w:hAnsi="Arial Narrow" w:cs="Times New Roman"/>
          <w:i/>
          <w:iCs/>
          <w:color w:val="000000" w:themeColor="text1"/>
          <w:sz w:val="24"/>
          <w:szCs w:val="24"/>
          <w:shd w:val="clear" w:color="auto" w:fill="FFFFFF"/>
        </w:rPr>
        <w:t xml:space="preserve">Race: Man's Most Dangerous Myth. </w:t>
      </w:r>
      <w:r w:rsidRPr="003B27BA">
        <w:rPr>
          <w:rFonts w:ascii="Arial Narrow" w:eastAsia="Times New Roman" w:hAnsi="Arial Narrow" w:cs="Times New Roman"/>
          <w:color w:val="000000" w:themeColor="text1"/>
          <w:sz w:val="24"/>
          <w:szCs w:val="24"/>
          <w:shd w:val="clear" w:color="auto" w:fill="FFFFFF"/>
        </w:rPr>
        <w:t>New York: Columbia University Press.</w:t>
      </w:r>
    </w:p>
    <w:p w:rsidR="00796DE7" w:rsidRPr="003B27BA" w:rsidRDefault="00796DE7" w:rsidP="00DA438B">
      <w:pPr>
        <w:spacing w:before="180" w:after="0" w:line="240" w:lineRule="auto"/>
        <w:rPr>
          <w:rFonts w:ascii="Arial Narrow" w:eastAsia="Times New Roman" w:hAnsi="Arial Narrow" w:cs="Times New Roman"/>
          <w:color w:val="000000" w:themeColor="text1"/>
          <w:sz w:val="24"/>
          <w:szCs w:val="24"/>
        </w:rPr>
      </w:pPr>
      <w:r w:rsidRPr="003B27BA">
        <w:rPr>
          <w:rFonts w:ascii="Arial Narrow" w:eastAsia="Times New Roman" w:hAnsi="Arial Narrow" w:cs="Times New Roman"/>
          <w:color w:val="000000" w:themeColor="text1"/>
          <w:sz w:val="24"/>
          <w:szCs w:val="24"/>
        </w:rPr>
        <w:t xml:space="preserve">Mukherjee, D.P. (2007). </w:t>
      </w:r>
      <w:r w:rsidRPr="003B27BA">
        <w:rPr>
          <w:rFonts w:ascii="Arial Narrow" w:eastAsia="Times New Roman" w:hAnsi="Arial Narrow" w:cs="Times New Roman"/>
          <w:i/>
          <w:color w:val="000000" w:themeColor="text1"/>
          <w:sz w:val="24"/>
          <w:szCs w:val="24"/>
        </w:rPr>
        <w:t>Outline of Population Genetics</w:t>
      </w:r>
      <w:r w:rsidRPr="003B27BA">
        <w:rPr>
          <w:rFonts w:ascii="Arial Narrow" w:eastAsia="Times New Roman" w:hAnsi="Arial Narrow" w:cs="Times New Roman"/>
          <w:color w:val="000000" w:themeColor="text1"/>
          <w:sz w:val="24"/>
          <w:szCs w:val="24"/>
        </w:rPr>
        <w:t>, Vol. 1. Allied Publishers.</w:t>
      </w:r>
    </w:p>
    <w:p w:rsidR="00796DE7" w:rsidRPr="003B27BA" w:rsidRDefault="00796DE7" w:rsidP="00DA438B">
      <w:pPr>
        <w:spacing w:before="180" w:after="0" w:line="240" w:lineRule="auto"/>
        <w:rPr>
          <w:rFonts w:ascii="Arial Narrow" w:eastAsia="Times New Roman" w:hAnsi="Arial Narrow" w:cs="Times New Roman"/>
          <w:color w:val="000000" w:themeColor="text1"/>
          <w:sz w:val="24"/>
          <w:szCs w:val="24"/>
        </w:rPr>
      </w:pPr>
      <w:r w:rsidRPr="003B27BA">
        <w:rPr>
          <w:rFonts w:ascii="Arial Narrow" w:eastAsia="Times New Roman" w:hAnsi="Arial Narrow" w:cs="Times New Roman"/>
          <w:color w:val="000000" w:themeColor="text1"/>
          <w:sz w:val="24"/>
          <w:szCs w:val="24"/>
        </w:rPr>
        <w:t>Müller-</w:t>
      </w:r>
      <w:proofErr w:type="spellStart"/>
      <w:r w:rsidRPr="003B27BA">
        <w:rPr>
          <w:rFonts w:ascii="Arial Narrow" w:eastAsia="Times New Roman" w:hAnsi="Arial Narrow" w:cs="Times New Roman"/>
          <w:color w:val="000000" w:themeColor="text1"/>
          <w:sz w:val="24"/>
          <w:szCs w:val="24"/>
        </w:rPr>
        <w:t>Wille</w:t>
      </w:r>
      <w:proofErr w:type="spellEnd"/>
      <w:r w:rsidRPr="003B27BA">
        <w:rPr>
          <w:rFonts w:ascii="Arial Narrow" w:eastAsia="Times New Roman" w:hAnsi="Arial Narrow" w:cs="Times New Roman"/>
          <w:color w:val="000000" w:themeColor="text1"/>
          <w:sz w:val="24"/>
          <w:szCs w:val="24"/>
        </w:rPr>
        <w:t>, S. (2007). Figures of inheritance, 1650–1850. In: S. Müller-</w:t>
      </w:r>
      <w:proofErr w:type="spellStart"/>
      <w:r w:rsidRPr="003B27BA">
        <w:rPr>
          <w:rFonts w:ascii="Arial Narrow" w:eastAsia="Times New Roman" w:hAnsi="Arial Narrow" w:cs="Times New Roman"/>
          <w:color w:val="000000" w:themeColor="text1"/>
          <w:sz w:val="24"/>
          <w:szCs w:val="24"/>
        </w:rPr>
        <w:t>Wille</w:t>
      </w:r>
      <w:proofErr w:type="spellEnd"/>
      <w:r w:rsidR="00011C59">
        <w:rPr>
          <w:rFonts w:ascii="Arial Narrow" w:eastAsia="Times New Roman" w:hAnsi="Arial Narrow" w:cs="Times New Roman"/>
          <w:color w:val="000000" w:themeColor="text1"/>
          <w:sz w:val="24"/>
          <w:szCs w:val="24"/>
        </w:rPr>
        <w:t xml:space="preserve"> </w:t>
      </w:r>
      <w:r w:rsidRPr="003B27BA">
        <w:rPr>
          <w:rFonts w:ascii="Arial Narrow" w:eastAsia="Times New Roman" w:hAnsi="Arial Narrow" w:cs="Times New Roman"/>
          <w:color w:val="000000" w:themeColor="text1"/>
          <w:sz w:val="24"/>
          <w:szCs w:val="24"/>
        </w:rPr>
        <w:t xml:space="preserve">&amp; H.J. </w:t>
      </w:r>
      <w:proofErr w:type="spellStart"/>
      <w:r w:rsidRPr="003B27BA">
        <w:rPr>
          <w:rFonts w:ascii="Arial Narrow" w:eastAsia="Times New Roman" w:hAnsi="Arial Narrow" w:cs="Times New Roman"/>
          <w:color w:val="000000" w:themeColor="text1"/>
          <w:sz w:val="24"/>
          <w:szCs w:val="24"/>
        </w:rPr>
        <w:t>Rheinberger</w:t>
      </w:r>
      <w:proofErr w:type="spellEnd"/>
      <w:r w:rsidRPr="003B27BA">
        <w:rPr>
          <w:rFonts w:ascii="Arial Narrow" w:eastAsia="Times New Roman" w:hAnsi="Arial Narrow" w:cs="Times New Roman"/>
          <w:color w:val="000000" w:themeColor="text1"/>
          <w:sz w:val="24"/>
          <w:szCs w:val="24"/>
        </w:rPr>
        <w:t xml:space="preserve"> (eds.), </w:t>
      </w:r>
      <w:r w:rsidRPr="003B27BA">
        <w:rPr>
          <w:rFonts w:ascii="Arial Narrow" w:eastAsia="Times New Roman" w:hAnsi="Arial Narrow" w:cs="Times New Roman"/>
          <w:i/>
          <w:iCs/>
          <w:color w:val="000000" w:themeColor="text1"/>
          <w:sz w:val="24"/>
          <w:szCs w:val="24"/>
        </w:rPr>
        <w:t>Heredity Produced: At the Crossroads of Biology, Politics, and Culture, 1500–1870</w:t>
      </w:r>
      <w:r w:rsidRPr="003B27BA">
        <w:rPr>
          <w:rFonts w:ascii="Arial Narrow" w:eastAsia="Times New Roman" w:hAnsi="Arial Narrow" w:cs="Times New Roman"/>
          <w:color w:val="000000" w:themeColor="text1"/>
          <w:sz w:val="24"/>
          <w:szCs w:val="24"/>
        </w:rPr>
        <w:t>, pp. 35-42. Cambridge, MA: MIT Press.</w:t>
      </w:r>
    </w:p>
    <w:p w:rsidR="00E617A1" w:rsidRPr="003B27BA" w:rsidRDefault="00E617A1" w:rsidP="00DA438B">
      <w:pPr>
        <w:spacing w:before="180" w:after="0" w:line="240" w:lineRule="auto"/>
        <w:rPr>
          <w:rFonts w:ascii="Arial Narrow" w:eastAsia="Calibri" w:hAnsi="Arial Narrow" w:cs="Calibri"/>
          <w:color w:val="000000" w:themeColor="text1"/>
          <w:sz w:val="24"/>
          <w:szCs w:val="24"/>
        </w:rPr>
      </w:pPr>
      <w:r w:rsidRPr="003B27BA">
        <w:rPr>
          <w:rFonts w:ascii="Arial Narrow" w:eastAsia="Times New Roman" w:hAnsi="Arial Narrow" w:cs="Times New Roman"/>
          <w:color w:val="000000" w:themeColor="text1"/>
          <w:sz w:val="24"/>
          <w:szCs w:val="24"/>
        </w:rPr>
        <w:t>Noël, F.J.M. &amp;</w:t>
      </w:r>
      <w:r w:rsidR="00011C59">
        <w:rPr>
          <w:rFonts w:ascii="Arial Narrow" w:eastAsia="Times New Roman" w:hAnsi="Arial Narrow" w:cs="Times New Roman"/>
          <w:color w:val="000000" w:themeColor="text1"/>
          <w:sz w:val="24"/>
          <w:szCs w:val="24"/>
        </w:rPr>
        <w:t xml:space="preserve"> </w:t>
      </w:r>
      <w:proofErr w:type="spellStart"/>
      <w:r w:rsidRPr="003B27BA">
        <w:rPr>
          <w:rFonts w:ascii="Arial Narrow" w:eastAsia="Times New Roman" w:hAnsi="Arial Narrow" w:cs="Times New Roman"/>
          <w:color w:val="000000" w:themeColor="text1"/>
          <w:sz w:val="24"/>
          <w:szCs w:val="24"/>
        </w:rPr>
        <w:t>Chapsal</w:t>
      </w:r>
      <w:proofErr w:type="spellEnd"/>
      <w:r w:rsidRPr="003B27BA">
        <w:rPr>
          <w:rFonts w:ascii="Arial Narrow" w:eastAsia="Times New Roman" w:hAnsi="Arial Narrow" w:cs="Times New Roman"/>
          <w:color w:val="000000" w:themeColor="text1"/>
          <w:sz w:val="24"/>
          <w:szCs w:val="24"/>
        </w:rPr>
        <w:t xml:space="preserve">, C.P. (1832). </w:t>
      </w:r>
      <w:r w:rsidRPr="003B27BA">
        <w:rPr>
          <w:rFonts w:ascii="Arial Narrow" w:eastAsia="Times New Roman" w:hAnsi="Arial Narrow" w:cs="Times New Roman"/>
          <w:i/>
          <w:color w:val="000000" w:themeColor="text1"/>
          <w:sz w:val="24"/>
          <w:szCs w:val="24"/>
        </w:rPr>
        <w:t xml:space="preserve">Nouveau </w:t>
      </w:r>
      <w:proofErr w:type="spellStart"/>
      <w:r w:rsidRPr="003B27BA">
        <w:rPr>
          <w:rFonts w:ascii="Arial Narrow" w:eastAsia="Times New Roman" w:hAnsi="Arial Narrow" w:cs="Times New Roman"/>
          <w:i/>
          <w:color w:val="000000" w:themeColor="text1"/>
          <w:sz w:val="24"/>
          <w:szCs w:val="24"/>
        </w:rPr>
        <w:t>dictionnaire</w:t>
      </w:r>
      <w:proofErr w:type="spellEnd"/>
      <w:r w:rsidRPr="003B27BA">
        <w:rPr>
          <w:rFonts w:ascii="Arial Narrow" w:eastAsia="Times New Roman" w:hAnsi="Arial Narrow" w:cs="Times New Roman"/>
          <w:i/>
          <w:color w:val="000000" w:themeColor="text1"/>
          <w:sz w:val="24"/>
          <w:szCs w:val="24"/>
        </w:rPr>
        <w:t xml:space="preserve"> de la langue </w:t>
      </w:r>
      <w:proofErr w:type="spellStart"/>
      <w:r w:rsidRPr="003B27BA">
        <w:rPr>
          <w:rFonts w:ascii="Arial Narrow" w:eastAsia="Times New Roman" w:hAnsi="Arial Narrow" w:cs="Times New Roman"/>
          <w:i/>
          <w:color w:val="000000" w:themeColor="text1"/>
          <w:sz w:val="24"/>
          <w:szCs w:val="24"/>
        </w:rPr>
        <w:t>française</w:t>
      </w:r>
      <w:proofErr w:type="spellEnd"/>
      <w:r w:rsidRPr="003B27BA">
        <w:rPr>
          <w:rFonts w:ascii="Arial Narrow" w:eastAsia="Times New Roman" w:hAnsi="Arial Narrow" w:cs="Times New Roman"/>
          <w:color w:val="000000" w:themeColor="text1"/>
          <w:sz w:val="24"/>
          <w:szCs w:val="24"/>
        </w:rPr>
        <w:t xml:space="preserve">. Paris: </w:t>
      </w:r>
      <w:proofErr w:type="spellStart"/>
      <w:r w:rsidRPr="003B27BA">
        <w:rPr>
          <w:rFonts w:ascii="Arial Narrow" w:eastAsia="Times New Roman" w:hAnsi="Arial Narrow" w:cs="Times New Roman"/>
          <w:color w:val="000000" w:themeColor="text1"/>
          <w:sz w:val="24"/>
          <w:szCs w:val="24"/>
        </w:rPr>
        <w:t>Roret</w:t>
      </w:r>
      <w:proofErr w:type="spellEnd"/>
      <w:r w:rsidRPr="003B27BA">
        <w:rPr>
          <w:rFonts w:ascii="Arial Narrow" w:eastAsia="Times New Roman" w:hAnsi="Arial Narrow" w:cs="Times New Roman"/>
          <w:color w:val="000000" w:themeColor="text1"/>
          <w:sz w:val="24"/>
          <w:szCs w:val="24"/>
        </w:rPr>
        <w:t>.</w:t>
      </w:r>
    </w:p>
    <w:p w:rsidR="00E617A1" w:rsidRPr="003B27BA" w:rsidRDefault="00E617A1" w:rsidP="00DA438B">
      <w:pPr>
        <w:spacing w:before="180" w:after="0" w:line="240" w:lineRule="auto"/>
        <w:rPr>
          <w:rFonts w:ascii="Arial Narrow" w:eastAsia="Calibri" w:hAnsi="Arial Narrow" w:cs="Calibri"/>
          <w:color w:val="000000" w:themeColor="text1"/>
          <w:sz w:val="24"/>
          <w:szCs w:val="24"/>
        </w:rPr>
      </w:pPr>
      <w:r w:rsidRPr="003B27BA">
        <w:rPr>
          <w:rFonts w:ascii="Arial Narrow" w:eastAsia="Times New Roman" w:hAnsi="Arial Narrow" w:cs="Times New Roman"/>
          <w:color w:val="000000" w:themeColor="text1"/>
          <w:sz w:val="24"/>
          <w:szCs w:val="24"/>
        </w:rPr>
        <w:t>O'Brien, S.J. &amp;</w:t>
      </w:r>
      <w:r w:rsidR="00011C59">
        <w:rPr>
          <w:rFonts w:ascii="Arial Narrow" w:eastAsia="Times New Roman" w:hAnsi="Arial Narrow" w:cs="Times New Roman"/>
          <w:color w:val="000000" w:themeColor="text1"/>
          <w:sz w:val="24"/>
          <w:szCs w:val="24"/>
        </w:rPr>
        <w:t xml:space="preserve"> </w:t>
      </w:r>
      <w:proofErr w:type="spellStart"/>
      <w:r w:rsidRPr="003B27BA">
        <w:rPr>
          <w:rFonts w:ascii="Arial Narrow" w:eastAsia="Times New Roman" w:hAnsi="Arial Narrow" w:cs="Times New Roman"/>
          <w:color w:val="000000" w:themeColor="text1"/>
          <w:sz w:val="24"/>
          <w:szCs w:val="24"/>
        </w:rPr>
        <w:t>Mayr</w:t>
      </w:r>
      <w:proofErr w:type="spellEnd"/>
      <w:r w:rsidRPr="003B27BA">
        <w:rPr>
          <w:rFonts w:ascii="Arial Narrow" w:eastAsia="Times New Roman" w:hAnsi="Arial Narrow" w:cs="Times New Roman"/>
          <w:color w:val="000000" w:themeColor="text1"/>
          <w:sz w:val="24"/>
          <w:szCs w:val="24"/>
        </w:rPr>
        <w:t xml:space="preserve">, E. (1991). Bureaucratic mischief: Recognizing endangered species and subspecies. </w:t>
      </w:r>
      <w:r w:rsidRPr="003B27BA">
        <w:rPr>
          <w:rFonts w:ascii="Arial Narrow" w:eastAsia="Times New Roman" w:hAnsi="Arial Narrow" w:cs="Times New Roman"/>
          <w:i/>
          <w:color w:val="000000" w:themeColor="text1"/>
          <w:sz w:val="24"/>
          <w:szCs w:val="24"/>
        </w:rPr>
        <w:t>Science</w:t>
      </w:r>
      <w:r w:rsidRPr="003B27BA">
        <w:rPr>
          <w:rFonts w:ascii="Arial Narrow" w:eastAsia="Times New Roman" w:hAnsi="Arial Narrow" w:cs="Times New Roman"/>
          <w:color w:val="000000" w:themeColor="text1"/>
          <w:sz w:val="24"/>
          <w:szCs w:val="24"/>
        </w:rPr>
        <w:t xml:space="preserve"> 251: 1187-1188.</w:t>
      </w:r>
    </w:p>
    <w:p w:rsidR="00E617A1" w:rsidRPr="003B27BA" w:rsidRDefault="00E617A1" w:rsidP="00DA438B">
      <w:pPr>
        <w:spacing w:before="180" w:after="0" w:line="240" w:lineRule="auto"/>
        <w:rPr>
          <w:rFonts w:ascii="Arial Narrow" w:eastAsia="Calibri" w:hAnsi="Arial Narrow" w:cs="Calibri"/>
          <w:color w:val="000000" w:themeColor="text1"/>
          <w:sz w:val="24"/>
          <w:szCs w:val="24"/>
        </w:rPr>
      </w:pPr>
      <w:r w:rsidRPr="003B27BA">
        <w:rPr>
          <w:rFonts w:ascii="Arial Narrow" w:eastAsia="Times New Roman" w:hAnsi="Arial Narrow" w:cs="Times New Roman"/>
          <w:color w:val="000000" w:themeColor="text1"/>
          <w:sz w:val="24"/>
          <w:szCs w:val="24"/>
        </w:rPr>
        <w:t xml:space="preserve">Pfaff, C.L., Parra, E.J. &amp; Shriver, M.D. (2000). Genetic estimation of biogeographical ancestry. </w:t>
      </w:r>
      <w:r w:rsidRPr="003B27BA">
        <w:rPr>
          <w:rFonts w:ascii="Arial Narrow" w:eastAsia="Times New Roman" w:hAnsi="Arial Narrow" w:cs="Times New Roman"/>
          <w:i/>
          <w:color w:val="000000" w:themeColor="text1"/>
          <w:sz w:val="24"/>
          <w:szCs w:val="24"/>
        </w:rPr>
        <w:t>American Journal of Human Genetics</w:t>
      </w:r>
      <w:r w:rsidRPr="003B27BA">
        <w:rPr>
          <w:rFonts w:ascii="Arial Narrow" w:eastAsia="Times New Roman" w:hAnsi="Arial Narrow" w:cs="Times New Roman"/>
          <w:color w:val="000000" w:themeColor="text1"/>
          <w:sz w:val="24"/>
          <w:szCs w:val="24"/>
        </w:rPr>
        <w:t xml:space="preserve"> 67: 221-221. </w:t>
      </w:r>
    </w:p>
    <w:p w:rsidR="00C41C27" w:rsidRPr="003B27BA" w:rsidRDefault="00C41C27" w:rsidP="00C41C27">
      <w:pPr>
        <w:spacing w:before="180" w:after="0" w:line="240" w:lineRule="auto"/>
        <w:rPr>
          <w:rFonts w:ascii="Arial Narrow" w:eastAsia="Calibri" w:hAnsi="Arial Narrow" w:cs="Calibri"/>
          <w:color w:val="000000" w:themeColor="text1"/>
          <w:sz w:val="24"/>
          <w:szCs w:val="24"/>
        </w:rPr>
      </w:pPr>
      <w:proofErr w:type="spellStart"/>
      <w:r w:rsidRPr="003B27BA">
        <w:rPr>
          <w:rFonts w:ascii="Arial Narrow" w:eastAsia="Times New Roman" w:hAnsi="Arial Narrow" w:cs="Times New Roman"/>
          <w:color w:val="000000" w:themeColor="text1"/>
          <w:sz w:val="24"/>
          <w:szCs w:val="24"/>
        </w:rPr>
        <w:t>Pigliucci</w:t>
      </w:r>
      <w:proofErr w:type="spellEnd"/>
      <w:r w:rsidRPr="003B27BA">
        <w:rPr>
          <w:rFonts w:ascii="Arial Narrow" w:eastAsia="Times New Roman" w:hAnsi="Arial Narrow" w:cs="Times New Roman"/>
          <w:color w:val="000000" w:themeColor="text1"/>
          <w:sz w:val="24"/>
          <w:szCs w:val="24"/>
        </w:rPr>
        <w:t>, M. (2013). What are we to make of the concept of</w:t>
      </w:r>
      <w:r w:rsidR="00011C59">
        <w:rPr>
          <w:rFonts w:ascii="Arial Narrow" w:eastAsia="Times New Roman" w:hAnsi="Arial Narrow" w:cs="Times New Roman"/>
          <w:color w:val="000000" w:themeColor="text1"/>
          <w:sz w:val="24"/>
          <w:szCs w:val="24"/>
        </w:rPr>
        <w:t xml:space="preserve"> race?</w:t>
      </w:r>
      <w:r w:rsidRPr="003B27BA">
        <w:rPr>
          <w:rFonts w:ascii="Arial Narrow" w:eastAsia="Times New Roman" w:hAnsi="Arial Narrow" w:cs="Times New Roman"/>
          <w:color w:val="000000" w:themeColor="text1"/>
          <w:sz w:val="24"/>
          <w:szCs w:val="24"/>
        </w:rPr>
        <w:t xml:space="preserve"> Thoughts of a philosopher–scientist. </w:t>
      </w:r>
      <w:r w:rsidRPr="003B27BA">
        <w:rPr>
          <w:rFonts w:ascii="Arial Narrow" w:eastAsia="Times New Roman" w:hAnsi="Arial Narrow" w:cs="Times New Roman"/>
          <w:i/>
          <w:color w:val="000000" w:themeColor="text1"/>
          <w:sz w:val="24"/>
          <w:szCs w:val="24"/>
        </w:rPr>
        <w:t>Studies in History and Philosophy of Science Part C: Studies in History and Philosophy of Biological and Biomedical Sciences</w:t>
      </w:r>
      <w:r w:rsidRPr="003B27BA">
        <w:rPr>
          <w:rFonts w:ascii="Arial Narrow" w:eastAsia="Times New Roman" w:hAnsi="Arial Narrow" w:cs="Times New Roman"/>
          <w:color w:val="000000" w:themeColor="text1"/>
          <w:sz w:val="24"/>
          <w:szCs w:val="24"/>
        </w:rPr>
        <w:t xml:space="preserve"> 44(3): 272-277.</w:t>
      </w:r>
    </w:p>
    <w:p w:rsidR="00E617A1" w:rsidRPr="003B27BA" w:rsidRDefault="00E617A1" w:rsidP="00DA438B">
      <w:pPr>
        <w:spacing w:before="180" w:after="0" w:line="240" w:lineRule="auto"/>
        <w:rPr>
          <w:rFonts w:ascii="Arial Narrow" w:eastAsia="Calibri" w:hAnsi="Arial Narrow" w:cs="Calibri"/>
          <w:color w:val="000000" w:themeColor="text1"/>
          <w:sz w:val="24"/>
          <w:szCs w:val="24"/>
        </w:rPr>
      </w:pPr>
      <w:proofErr w:type="spellStart"/>
      <w:r w:rsidRPr="003B27BA">
        <w:rPr>
          <w:rFonts w:ascii="Arial Narrow" w:eastAsia="Times New Roman" w:hAnsi="Arial Narrow" w:cs="Times New Roman"/>
          <w:color w:val="000000" w:themeColor="text1"/>
          <w:sz w:val="24"/>
          <w:szCs w:val="24"/>
        </w:rPr>
        <w:t>Platnick</w:t>
      </w:r>
      <w:proofErr w:type="spellEnd"/>
      <w:r w:rsidRPr="003B27BA">
        <w:rPr>
          <w:rFonts w:ascii="Arial Narrow" w:eastAsia="Times New Roman" w:hAnsi="Arial Narrow" w:cs="Times New Roman"/>
          <w:color w:val="000000" w:themeColor="text1"/>
          <w:sz w:val="24"/>
          <w:szCs w:val="24"/>
        </w:rPr>
        <w:t>, N.I. (2000). A defense of the phylogenetic species concept (</w:t>
      </w:r>
      <w:proofErr w:type="spellStart"/>
      <w:r w:rsidRPr="003B27BA">
        <w:rPr>
          <w:rFonts w:ascii="Arial Narrow" w:eastAsia="Times New Roman" w:hAnsi="Arial Narrow" w:cs="Times New Roman"/>
          <w:color w:val="000000" w:themeColor="text1"/>
          <w:sz w:val="24"/>
          <w:szCs w:val="24"/>
        </w:rPr>
        <w:t>sensu</w:t>
      </w:r>
      <w:proofErr w:type="spellEnd"/>
      <w:r w:rsidRPr="003B27BA">
        <w:rPr>
          <w:rFonts w:ascii="Arial Narrow" w:eastAsia="Times New Roman" w:hAnsi="Arial Narrow" w:cs="Times New Roman"/>
          <w:color w:val="000000" w:themeColor="text1"/>
          <w:sz w:val="24"/>
          <w:szCs w:val="24"/>
        </w:rPr>
        <w:t xml:space="preserve"> Wheeler and </w:t>
      </w:r>
      <w:proofErr w:type="spellStart"/>
      <w:r w:rsidRPr="003B27BA">
        <w:rPr>
          <w:rFonts w:ascii="Arial Narrow" w:eastAsia="Times New Roman" w:hAnsi="Arial Narrow" w:cs="Times New Roman"/>
          <w:color w:val="000000" w:themeColor="text1"/>
          <w:sz w:val="24"/>
          <w:szCs w:val="24"/>
        </w:rPr>
        <w:t>Platnick</w:t>
      </w:r>
      <w:proofErr w:type="spellEnd"/>
      <w:r w:rsidRPr="003B27BA">
        <w:rPr>
          <w:rFonts w:ascii="Arial Narrow" w:eastAsia="Times New Roman" w:hAnsi="Arial Narrow" w:cs="Times New Roman"/>
          <w:color w:val="000000" w:themeColor="text1"/>
          <w:sz w:val="24"/>
          <w:szCs w:val="24"/>
        </w:rPr>
        <w:t xml:space="preserve">). In: Q.D. Wheeler &amp; R. Meier (eds.), </w:t>
      </w:r>
      <w:r w:rsidRPr="003B27BA">
        <w:rPr>
          <w:rFonts w:ascii="Arial Narrow" w:eastAsia="Times New Roman" w:hAnsi="Arial Narrow" w:cs="Times New Roman"/>
          <w:i/>
          <w:color w:val="000000" w:themeColor="text1"/>
          <w:sz w:val="24"/>
          <w:szCs w:val="24"/>
        </w:rPr>
        <w:t>Species Concepts and Phylogenetic Theory: A Debate</w:t>
      </w:r>
      <w:r w:rsidRPr="003B27BA">
        <w:rPr>
          <w:rFonts w:ascii="Arial Narrow" w:eastAsia="Times New Roman" w:hAnsi="Arial Narrow" w:cs="Times New Roman"/>
          <w:color w:val="000000" w:themeColor="text1"/>
          <w:sz w:val="24"/>
          <w:szCs w:val="24"/>
        </w:rPr>
        <w:t>, pp. 185-197. New York: Columbia University Press.</w:t>
      </w:r>
    </w:p>
    <w:p w:rsidR="0063012E" w:rsidRPr="003B27BA" w:rsidRDefault="0063012E" w:rsidP="00DA438B">
      <w:pPr>
        <w:spacing w:before="180" w:after="0" w:line="240" w:lineRule="auto"/>
        <w:rPr>
          <w:rFonts w:ascii="Arial Narrow" w:eastAsia="Times New Roman" w:hAnsi="Arial Narrow" w:cs="Times New Roman"/>
          <w:color w:val="000000" w:themeColor="text1"/>
          <w:sz w:val="24"/>
          <w:szCs w:val="24"/>
        </w:rPr>
      </w:pPr>
      <w:r w:rsidRPr="003B27BA">
        <w:rPr>
          <w:rFonts w:ascii="Arial Narrow" w:eastAsia="Times New Roman" w:hAnsi="Arial Narrow" w:cs="Times New Roman"/>
          <w:color w:val="000000" w:themeColor="text1"/>
          <w:sz w:val="24"/>
          <w:szCs w:val="24"/>
        </w:rPr>
        <w:t xml:space="preserve">Prichard, J.C. (1836). </w:t>
      </w:r>
      <w:r w:rsidRPr="003B27BA">
        <w:rPr>
          <w:rFonts w:ascii="Arial Narrow" w:eastAsia="Times New Roman" w:hAnsi="Arial Narrow" w:cs="Times New Roman"/>
          <w:i/>
          <w:iCs/>
          <w:color w:val="000000" w:themeColor="text1"/>
          <w:sz w:val="24"/>
          <w:szCs w:val="24"/>
        </w:rPr>
        <w:t>Researches into the Physical History of Mankind</w:t>
      </w:r>
      <w:r w:rsidRPr="003B27BA">
        <w:rPr>
          <w:rFonts w:ascii="Arial Narrow" w:eastAsia="Times New Roman" w:hAnsi="Arial Narrow" w:cs="Times New Roman"/>
          <w:color w:val="000000" w:themeColor="text1"/>
          <w:sz w:val="24"/>
          <w:szCs w:val="24"/>
        </w:rPr>
        <w:t>, Vol. 1. London: Sherwood, Gilbert &amp; Piper.</w:t>
      </w:r>
    </w:p>
    <w:p w:rsidR="00C41C27" w:rsidRPr="00A93D92" w:rsidRDefault="00C41C27" w:rsidP="00C41C27">
      <w:pPr>
        <w:spacing w:before="180" w:after="0" w:line="240" w:lineRule="auto"/>
        <w:rPr>
          <w:rFonts w:ascii="Arial Narrow" w:eastAsia="Calibri" w:hAnsi="Arial Narrow" w:cs="Calibri"/>
          <w:sz w:val="24"/>
          <w:szCs w:val="24"/>
        </w:rPr>
      </w:pPr>
      <w:r w:rsidRPr="00A93D92">
        <w:rPr>
          <w:rFonts w:ascii="Arial Narrow" w:eastAsia="Times New Roman" w:hAnsi="Arial Narrow" w:cs="Times New Roman"/>
          <w:sz w:val="24"/>
          <w:szCs w:val="24"/>
        </w:rPr>
        <w:t xml:space="preserve">Registrar, Federal (1997). Revisions to the standards for the classification of federal data on race and ethnicity. </w:t>
      </w:r>
      <w:r w:rsidRPr="00A93D92">
        <w:rPr>
          <w:rFonts w:ascii="Arial Narrow" w:eastAsia="Times New Roman" w:hAnsi="Arial Narrow" w:cs="Times New Roman"/>
          <w:i/>
          <w:sz w:val="24"/>
          <w:szCs w:val="24"/>
        </w:rPr>
        <w:t>Federal Registrar</w:t>
      </w:r>
      <w:r w:rsidRPr="00A93D92">
        <w:rPr>
          <w:rFonts w:ascii="Arial Narrow" w:eastAsia="Times New Roman" w:hAnsi="Arial Narrow" w:cs="Times New Roman"/>
          <w:sz w:val="24"/>
          <w:szCs w:val="24"/>
        </w:rPr>
        <w:t xml:space="preserve"> (62): 58781-58790.</w:t>
      </w:r>
    </w:p>
    <w:p w:rsidR="0063012E" w:rsidRPr="003B27BA" w:rsidRDefault="0063012E" w:rsidP="00DA438B">
      <w:pPr>
        <w:spacing w:before="180" w:after="0" w:line="240" w:lineRule="auto"/>
        <w:rPr>
          <w:rFonts w:ascii="Arial Narrow" w:hAnsi="Arial Narrow"/>
          <w:color w:val="000000" w:themeColor="text1"/>
          <w:sz w:val="24"/>
          <w:szCs w:val="24"/>
        </w:rPr>
      </w:pPr>
      <w:proofErr w:type="spellStart"/>
      <w:r w:rsidRPr="003B27BA">
        <w:rPr>
          <w:rFonts w:ascii="Arial Narrow" w:eastAsia="Times New Roman" w:hAnsi="Arial Narrow" w:cs="Times New Roman"/>
          <w:color w:val="000000" w:themeColor="text1"/>
          <w:sz w:val="24"/>
          <w:szCs w:val="24"/>
        </w:rPr>
        <w:t>Richelet</w:t>
      </w:r>
      <w:proofErr w:type="spellEnd"/>
      <w:r w:rsidRPr="003B27BA">
        <w:rPr>
          <w:rFonts w:ascii="Arial Narrow" w:eastAsia="Times New Roman" w:hAnsi="Arial Narrow" w:cs="Times New Roman"/>
          <w:color w:val="000000" w:themeColor="text1"/>
          <w:sz w:val="24"/>
          <w:szCs w:val="24"/>
        </w:rPr>
        <w:t xml:space="preserve">, P. (1757). </w:t>
      </w:r>
      <w:r w:rsidRPr="003B27BA">
        <w:rPr>
          <w:rFonts w:ascii="Arial Narrow" w:eastAsia="Times New Roman" w:hAnsi="Arial Narrow" w:cs="Times New Roman"/>
          <w:i/>
          <w:color w:val="000000" w:themeColor="text1"/>
          <w:sz w:val="24"/>
          <w:szCs w:val="24"/>
        </w:rPr>
        <w:t xml:space="preserve">Nouveau </w:t>
      </w:r>
      <w:proofErr w:type="spellStart"/>
      <w:r w:rsidRPr="003B27BA">
        <w:rPr>
          <w:rFonts w:ascii="Arial Narrow" w:eastAsia="Times New Roman" w:hAnsi="Arial Narrow" w:cs="Times New Roman"/>
          <w:i/>
          <w:color w:val="000000" w:themeColor="text1"/>
          <w:sz w:val="24"/>
          <w:szCs w:val="24"/>
        </w:rPr>
        <w:t>dictionnairefrançois</w:t>
      </w:r>
      <w:proofErr w:type="spellEnd"/>
      <w:r w:rsidRPr="003B27BA">
        <w:rPr>
          <w:rFonts w:ascii="Arial Narrow" w:eastAsia="Times New Roman" w:hAnsi="Arial Narrow" w:cs="Times New Roman"/>
          <w:color w:val="000000" w:themeColor="text1"/>
          <w:sz w:val="24"/>
          <w:szCs w:val="24"/>
        </w:rPr>
        <w:t xml:space="preserve">. </w:t>
      </w:r>
      <w:proofErr w:type="spellStart"/>
      <w:r w:rsidRPr="003B27BA">
        <w:rPr>
          <w:rFonts w:ascii="Arial Narrow" w:eastAsia="Times New Roman" w:hAnsi="Arial Narrow" w:cs="Times New Roman"/>
          <w:color w:val="000000" w:themeColor="text1"/>
          <w:sz w:val="24"/>
          <w:szCs w:val="24"/>
        </w:rPr>
        <w:t>Geneve</w:t>
      </w:r>
      <w:proofErr w:type="spellEnd"/>
      <w:r w:rsidRPr="003B27BA">
        <w:rPr>
          <w:rFonts w:ascii="Arial Narrow" w:eastAsia="Times New Roman" w:hAnsi="Arial Narrow" w:cs="Times New Roman"/>
          <w:color w:val="000000" w:themeColor="text1"/>
          <w:sz w:val="24"/>
          <w:szCs w:val="24"/>
        </w:rPr>
        <w:t xml:space="preserve">: G. de </w:t>
      </w:r>
      <w:proofErr w:type="spellStart"/>
      <w:r w:rsidRPr="003B27BA">
        <w:rPr>
          <w:rFonts w:ascii="Arial Narrow" w:eastAsia="Times New Roman" w:hAnsi="Arial Narrow" w:cs="Times New Roman"/>
          <w:color w:val="000000" w:themeColor="text1"/>
          <w:sz w:val="24"/>
          <w:szCs w:val="24"/>
        </w:rPr>
        <w:t>Tournes</w:t>
      </w:r>
      <w:proofErr w:type="spellEnd"/>
      <w:r w:rsidRPr="003B27BA">
        <w:rPr>
          <w:rFonts w:ascii="Arial Narrow" w:eastAsia="Times New Roman" w:hAnsi="Arial Narrow" w:cs="Times New Roman"/>
          <w:color w:val="000000" w:themeColor="text1"/>
          <w:sz w:val="24"/>
          <w:szCs w:val="24"/>
        </w:rPr>
        <w:t>.</w:t>
      </w:r>
    </w:p>
    <w:p w:rsidR="0063012E" w:rsidRPr="003B27BA" w:rsidRDefault="0063012E" w:rsidP="00DA438B">
      <w:pPr>
        <w:spacing w:before="180" w:after="0" w:line="240" w:lineRule="auto"/>
        <w:rPr>
          <w:rFonts w:ascii="Arial Narrow" w:eastAsia="Times New Roman" w:hAnsi="Arial Narrow" w:cs="Times New Roman"/>
          <w:color w:val="000000" w:themeColor="text1"/>
          <w:sz w:val="24"/>
          <w:szCs w:val="24"/>
        </w:rPr>
      </w:pPr>
      <w:r w:rsidRPr="003B27BA">
        <w:rPr>
          <w:rFonts w:ascii="Arial Narrow" w:eastAsia="Times New Roman" w:hAnsi="Arial Narrow" w:cs="Times New Roman"/>
          <w:color w:val="000000" w:themeColor="text1"/>
          <w:sz w:val="24"/>
          <w:szCs w:val="24"/>
        </w:rPr>
        <w:t xml:space="preserve">Robinson, R. (2013). </w:t>
      </w:r>
      <w:r w:rsidRPr="003B27BA">
        <w:rPr>
          <w:rFonts w:ascii="Arial Narrow" w:eastAsia="Times New Roman" w:hAnsi="Arial Narrow" w:cs="Times New Roman"/>
          <w:i/>
          <w:color w:val="000000" w:themeColor="text1"/>
          <w:sz w:val="24"/>
          <w:szCs w:val="24"/>
        </w:rPr>
        <w:t>Lepidoptera Genetics: International Series of Monographs in Pure and Applied Biology: Zoology</w:t>
      </w:r>
      <w:r w:rsidRPr="003B27BA">
        <w:rPr>
          <w:rFonts w:ascii="Arial Narrow" w:eastAsia="Times New Roman" w:hAnsi="Arial Narrow" w:cs="Times New Roman"/>
          <w:color w:val="000000" w:themeColor="text1"/>
          <w:sz w:val="24"/>
          <w:szCs w:val="24"/>
        </w:rPr>
        <w:t>, Vol. 46. Oxford: Elsevier.</w:t>
      </w:r>
    </w:p>
    <w:p w:rsidR="0063012E" w:rsidRPr="003B27BA" w:rsidRDefault="0063012E" w:rsidP="00DA438B">
      <w:pPr>
        <w:spacing w:before="180" w:after="0" w:line="240" w:lineRule="auto"/>
        <w:rPr>
          <w:rFonts w:ascii="Arial Narrow" w:eastAsia="Times New Roman" w:hAnsi="Arial Narrow" w:cs="Times New Roman"/>
          <w:color w:val="000000" w:themeColor="text1"/>
          <w:sz w:val="24"/>
          <w:szCs w:val="24"/>
        </w:rPr>
      </w:pPr>
      <w:proofErr w:type="spellStart"/>
      <w:r w:rsidRPr="003B27BA">
        <w:rPr>
          <w:rFonts w:ascii="Arial Narrow" w:eastAsia="Times New Roman" w:hAnsi="Arial Narrow" w:cs="Times New Roman"/>
          <w:color w:val="000000" w:themeColor="text1"/>
          <w:sz w:val="24"/>
          <w:szCs w:val="24"/>
        </w:rPr>
        <w:t>Rycaut</w:t>
      </w:r>
      <w:proofErr w:type="spellEnd"/>
      <w:r w:rsidRPr="003B27BA">
        <w:rPr>
          <w:rFonts w:ascii="Arial Narrow" w:eastAsia="Times New Roman" w:hAnsi="Arial Narrow" w:cs="Times New Roman"/>
          <w:color w:val="000000" w:themeColor="text1"/>
          <w:sz w:val="24"/>
          <w:szCs w:val="24"/>
        </w:rPr>
        <w:t xml:space="preserve">, P. (1668). </w:t>
      </w:r>
      <w:r w:rsidRPr="003B27BA">
        <w:rPr>
          <w:rFonts w:ascii="Arial Narrow" w:eastAsia="Times New Roman" w:hAnsi="Arial Narrow" w:cs="Times New Roman"/>
          <w:i/>
          <w:iCs/>
          <w:color w:val="000000" w:themeColor="text1"/>
          <w:sz w:val="24"/>
          <w:szCs w:val="24"/>
        </w:rPr>
        <w:t xml:space="preserve">The Present State of the Ottoman Empire. </w:t>
      </w:r>
      <w:r w:rsidRPr="003B27BA">
        <w:rPr>
          <w:rFonts w:ascii="Arial Narrow" w:eastAsia="Times New Roman" w:hAnsi="Arial Narrow" w:cs="Times New Roman"/>
          <w:color w:val="000000" w:themeColor="text1"/>
          <w:sz w:val="24"/>
          <w:szCs w:val="24"/>
        </w:rPr>
        <w:t xml:space="preserve">London: Starkey &amp; Brome. </w:t>
      </w:r>
    </w:p>
    <w:p w:rsidR="0063012E" w:rsidRPr="003B27BA" w:rsidRDefault="0063012E" w:rsidP="00DA438B">
      <w:pPr>
        <w:spacing w:before="180" w:after="0" w:line="240" w:lineRule="auto"/>
        <w:rPr>
          <w:rFonts w:ascii="Arial Narrow" w:eastAsia="Times New Roman" w:hAnsi="Arial Narrow" w:cs="Times New Roman"/>
          <w:color w:val="000000" w:themeColor="text1"/>
          <w:sz w:val="24"/>
          <w:szCs w:val="24"/>
        </w:rPr>
      </w:pPr>
      <w:proofErr w:type="spellStart"/>
      <w:r w:rsidRPr="003B27BA">
        <w:rPr>
          <w:rFonts w:ascii="Arial Narrow" w:eastAsia="Times New Roman" w:hAnsi="Arial Narrow" w:cs="Times New Roman"/>
          <w:color w:val="000000" w:themeColor="text1"/>
          <w:sz w:val="24"/>
          <w:szCs w:val="24"/>
        </w:rPr>
        <w:t>Savolainen</w:t>
      </w:r>
      <w:proofErr w:type="spellEnd"/>
      <w:r w:rsidRPr="003B27BA">
        <w:rPr>
          <w:rFonts w:ascii="Arial Narrow" w:eastAsia="Times New Roman" w:hAnsi="Arial Narrow" w:cs="Times New Roman"/>
          <w:color w:val="000000" w:themeColor="text1"/>
          <w:sz w:val="24"/>
          <w:szCs w:val="24"/>
        </w:rPr>
        <w:t>, P.</w:t>
      </w:r>
      <w:r w:rsidR="007E281D" w:rsidRPr="003B27BA">
        <w:rPr>
          <w:rFonts w:ascii="Arial Narrow" w:eastAsia="Times New Roman" w:hAnsi="Arial Narrow" w:cs="Times New Roman"/>
          <w:color w:val="000000" w:themeColor="text1"/>
          <w:sz w:val="24"/>
          <w:szCs w:val="24"/>
        </w:rPr>
        <w:t xml:space="preserve">, </w:t>
      </w:r>
      <w:r w:rsidRPr="003B27BA">
        <w:rPr>
          <w:rFonts w:ascii="Arial Narrow" w:eastAsia="Times New Roman" w:hAnsi="Arial Narrow" w:cs="Times New Roman"/>
          <w:color w:val="000000" w:themeColor="text1"/>
          <w:sz w:val="24"/>
          <w:szCs w:val="24"/>
        </w:rPr>
        <w:t>Zhang, Y.-P., Luo, J, Lundeberg, J. &amp;</w:t>
      </w:r>
      <w:r w:rsidR="00D10149">
        <w:rPr>
          <w:rFonts w:ascii="Arial Narrow" w:eastAsia="Times New Roman" w:hAnsi="Arial Narrow" w:cs="Times New Roman"/>
          <w:color w:val="000000" w:themeColor="text1"/>
          <w:sz w:val="24"/>
          <w:szCs w:val="24"/>
        </w:rPr>
        <w:t xml:space="preserve"> </w:t>
      </w:r>
      <w:proofErr w:type="spellStart"/>
      <w:r w:rsidRPr="003B27BA">
        <w:rPr>
          <w:rFonts w:ascii="Arial Narrow" w:eastAsia="Times New Roman" w:hAnsi="Arial Narrow" w:cs="Times New Roman"/>
          <w:color w:val="000000" w:themeColor="text1"/>
          <w:sz w:val="24"/>
          <w:szCs w:val="24"/>
        </w:rPr>
        <w:t>Leitner</w:t>
      </w:r>
      <w:proofErr w:type="spellEnd"/>
      <w:r w:rsidRPr="003B27BA">
        <w:rPr>
          <w:rFonts w:ascii="Arial Narrow" w:eastAsia="Times New Roman" w:hAnsi="Arial Narrow" w:cs="Times New Roman"/>
          <w:color w:val="000000" w:themeColor="text1"/>
          <w:sz w:val="24"/>
          <w:szCs w:val="24"/>
        </w:rPr>
        <w:t xml:space="preserve">, T. (2002). Genetic evidence for an East Asian origin of domestic dogs. </w:t>
      </w:r>
      <w:r w:rsidRPr="003B27BA">
        <w:rPr>
          <w:rFonts w:ascii="Arial Narrow" w:eastAsia="Times New Roman" w:hAnsi="Arial Narrow" w:cs="Times New Roman"/>
          <w:i/>
          <w:iCs/>
          <w:color w:val="000000" w:themeColor="text1"/>
          <w:sz w:val="24"/>
          <w:szCs w:val="24"/>
        </w:rPr>
        <w:t>Science</w:t>
      </w:r>
      <w:r w:rsidRPr="003B27BA">
        <w:rPr>
          <w:rFonts w:ascii="Arial Narrow" w:eastAsia="Times New Roman" w:hAnsi="Arial Narrow" w:cs="Times New Roman"/>
          <w:color w:val="000000" w:themeColor="text1"/>
          <w:sz w:val="24"/>
          <w:szCs w:val="24"/>
        </w:rPr>
        <w:t xml:space="preserve"> 298: 1610-1613.</w:t>
      </w:r>
    </w:p>
    <w:p w:rsidR="000A218A" w:rsidRPr="003B27BA" w:rsidRDefault="0063012E" w:rsidP="00DA438B">
      <w:pPr>
        <w:spacing w:before="180" w:after="0" w:line="240" w:lineRule="auto"/>
        <w:rPr>
          <w:rFonts w:ascii="Arial Narrow" w:hAnsi="Arial Narrow"/>
          <w:color w:val="000000" w:themeColor="text1"/>
          <w:sz w:val="24"/>
          <w:szCs w:val="24"/>
        </w:rPr>
      </w:pPr>
      <w:r w:rsidRPr="003B27BA">
        <w:rPr>
          <w:rFonts w:ascii="Arial Narrow" w:eastAsia="Times New Roman" w:hAnsi="Arial Narrow" w:cs="Times New Roman"/>
          <w:color w:val="000000" w:themeColor="text1"/>
          <w:sz w:val="24"/>
          <w:szCs w:val="24"/>
        </w:rPr>
        <w:t xml:space="preserve">Schaefer, J.A. (2006). Towards maturation of the population concept. </w:t>
      </w:r>
      <w:proofErr w:type="spellStart"/>
      <w:r w:rsidRPr="003B27BA">
        <w:rPr>
          <w:rFonts w:ascii="Arial Narrow" w:eastAsia="Times New Roman" w:hAnsi="Arial Narrow" w:cs="Times New Roman"/>
          <w:i/>
          <w:color w:val="000000" w:themeColor="text1"/>
          <w:sz w:val="24"/>
          <w:szCs w:val="24"/>
        </w:rPr>
        <w:t>Oikos</w:t>
      </w:r>
      <w:proofErr w:type="spellEnd"/>
      <w:r w:rsidRPr="003B27BA">
        <w:rPr>
          <w:rFonts w:ascii="Arial Narrow" w:eastAsia="Times New Roman" w:hAnsi="Arial Narrow" w:cs="Times New Roman"/>
          <w:color w:val="000000" w:themeColor="text1"/>
          <w:sz w:val="24"/>
          <w:szCs w:val="24"/>
        </w:rPr>
        <w:t xml:space="preserve"> 112(1): 236-240.</w:t>
      </w:r>
    </w:p>
    <w:p w:rsidR="007E281D" w:rsidRPr="003B27BA" w:rsidRDefault="007E281D" w:rsidP="00DA438B">
      <w:pPr>
        <w:spacing w:before="180" w:after="0" w:line="240" w:lineRule="auto"/>
        <w:rPr>
          <w:rFonts w:ascii="Arial Narrow" w:hAnsi="Arial Narrow"/>
          <w:color w:val="000000" w:themeColor="text1"/>
          <w:sz w:val="24"/>
          <w:szCs w:val="24"/>
        </w:rPr>
      </w:pPr>
      <w:proofErr w:type="spellStart"/>
      <w:r w:rsidRPr="003B27BA">
        <w:rPr>
          <w:rFonts w:ascii="Arial Narrow" w:eastAsia="Times New Roman" w:hAnsi="Arial Narrow" w:cs="Times New Roman"/>
          <w:color w:val="000000" w:themeColor="text1"/>
          <w:sz w:val="24"/>
          <w:szCs w:val="24"/>
        </w:rPr>
        <w:lastRenderedPageBreak/>
        <w:t>Schrode</w:t>
      </w:r>
      <w:proofErr w:type="spellEnd"/>
      <w:r w:rsidRPr="003B27BA">
        <w:rPr>
          <w:rFonts w:ascii="Arial Narrow" w:eastAsia="Times New Roman" w:hAnsi="Arial Narrow" w:cs="Times New Roman"/>
          <w:color w:val="000000" w:themeColor="text1"/>
          <w:sz w:val="24"/>
          <w:szCs w:val="24"/>
        </w:rPr>
        <w:t xml:space="preserve">, K.M., Ward, J.L., </w:t>
      </w:r>
      <w:proofErr w:type="spellStart"/>
      <w:r w:rsidRPr="003B27BA">
        <w:rPr>
          <w:rFonts w:ascii="Arial Narrow" w:eastAsia="Times New Roman" w:hAnsi="Arial Narrow" w:cs="Times New Roman"/>
          <w:color w:val="000000" w:themeColor="text1"/>
          <w:sz w:val="24"/>
          <w:szCs w:val="24"/>
        </w:rPr>
        <w:t>Vélez</w:t>
      </w:r>
      <w:proofErr w:type="spellEnd"/>
      <w:r w:rsidRPr="003B27BA">
        <w:rPr>
          <w:rFonts w:ascii="Arial Narrow" w:eastAsia="Times New Roman" w:hAnsi="Arial Narrow" w:cs="Times New Roman"/>
          <w:color w:val="000000" w:themeColor="text1"/>
          <w:sz w:val="24"/>
          <w:szCs w:val="24"/>
        </w:rPr>
        <w:t xml:space="preserve">, A. &amp; Bee, M.A. (2012). Female preferences for spectral call properties in the western genetic lineage of Cope's gray </w:t>
      </w:r>
      <w:proofErr w:type="spellStart"/>
      <w:r w:rsidRPr="003B27BA">
        <w:rPr>
          <w:rFonts w:ascii="Arial Narrow" w:eastAsia="Times New Roman" w:hAnsi="Arial Narrow" w:cs="Times New Roman"/>
          <w:color w:val="000000" w:themeColor="text1"/>
          <w:sz w:val="24"/>
          <w:szCs w:val="24"/>
        </w:rPr>
        <w:t>treefrog</w:t>
      </w:r>
      <w:proofErr w:type="spellEnd"/>
      <w:r w:rsidRPr="003B27BA">
        <w:rPr>
          <w:rFonts w:ascii="Arial Narrow" w:eastAsia="Times New Roman" w:hAnsi="Arial Narrow" w:cs="Times New Roman"/>
          <w:color w:val="000000" w:themeColor="text1"/>
          <w:sz w:val="24"/>
          <w:szCs w:val="24"/>
        </w:rPr>
        <w:t xml:space="preserve"> (</w:t>
      </w:r>
      <w:proofErr w:type="spellStart"/>
      <w:r w:rsidRPr="003B27BA">
        <w:rPr>
          <w:rFonts w:ascii="Arial Narrow" w:eastAsia="Times New Roman" w:hAnsi="Arial Narrow" w:cs="Times New Roman"/>
          <w:color w:val="000000" w:themeColor="text1"/>
          <w:sz w:val="24"/>
          <w:szCs w:val="24"/>
        </w:rPr>
        <w:t>Hylachrysoscelis</w:t>
      </w:r>
      <w:proofErr w:type="spellEnd"/>
      <w:r w:rsidRPr="003B27BA">
        <w:rPr>
          <w:rFonts w:ascii="Arial Narrow" w:eastAsia="Times New Roman" w:hAnsi="Arial Narrow" w:cs="Times New Roman"/>
          <w:color w:val="000000" w:themeColor="text1"/>
          <w:sz w:val="24"/>
          <w:szCs w:val="24"/>
        </w:rPr>
        <w:t xml:space="preserve">). </w:t>
      </w:r>
      <w:r w:rsidRPr="003B27BA">
        <w:rPr>
          <w:rFonts w:ascii="Arial Narrow" w:eastAsia="Times New Roman" w:hAnsi="Arial Narrow" w:cs="Times New Roman"/>
          <w:i/>
          <w:color w:val="000000" w:themeColor="text1"/>
          <w:sz w:val="24"/>
          <w:szCs w:val="24"/>
        </w:rPr>
        <w:t>Behavioral Ecology and Sociobiology</w:t>
      </w:r>
      <w:r w:rsidRPr="003B27BA">
        <w:rPr>
          <w:rFonts w:ascii="Arial Narrow" w:eastAsia="Times New Roman" w:hAnsi="Arial Narrow" w:cs="Times New Roman"/>
          <w:color w:val="000000" w:themeColor="text1"/>
          <w:sz w:val="24"/>
          <w:szCs w:val="24"/>
        </w:rPr>
        <w:t xml:space="preserve"> 66: 1595-1606.</w:t>
      </w:r>
    </w:p>
    <w:p w:rsidR="007E281D" w:rsidRPr="003B27BA" w:rsidRDefault="007E281D" w:rsidP="00DA438B">
      <w:pPr>
        <w:spacing w:before="180" w:after="0" w:line="240" w:lineRule="auto"/>
        <w:rPr>
          <w:rFonts w:ascii="Arial Narrow" w:hAnsi="Arial Narrow"/>
          <w:color w:val="000000" w:themeColor="text1"/>
          <w:sz w:val="24"/>
          <w:szCs w:val="24"/>
        </w:rPr>
      </w:pPr>
      <w:r w:rsidRPr="003B27BA">
        <w:rPr>
          <w:rFonts w:ascii="Arial Narrow" w:eastAsia="Times New Roman" w:hAnsi="Arial Narrow" w:cs="Times New Roman"/>
          <w:color w:val="000000" w:themeColor="text1"/>
          <w:sz w:val="24"/>
          <w:szCs w:val="24"/>
        </w:rPr>
        <w:t xml:space="preserve">Shriver, M.D. &amp; Kittles, R.A. (2004). Genetic ancestry and the search for personalized genetic histories. </w:t>
      </w:r>
      <w:r w:rsidRPr="003B27BA">
        <w:rPr>
          <w:rFonts w:ascii="Arial Narrow" w:eastAsia="Times New Roman" w:hAnsi="Arial Narrow" w:cs="Times New Roman"/>
          <w:i/>
          <w:color w:val="000000" w:themeColor="text1"/>
          <w:sz w:val="24"/>
          <w:szCs w:val="24"/>
        </w:rPr>
        <w:t>Nature Reviews Genetics</w:t>
      </w:r>
      <w:r w:rsidRPr="003B27BA">
        <w:rPr>
          <w:rFonts w:ascii="Arial Narrow" w:eastAsia="Times New Roman" w:hAnsi="Arial Narrow" w:cs="Times New Roman"/>
          <w:color w:val="000000" w:themeColor="text1"/>
          <w:sz w:val="24"/>
          <w:szCs w:val="24"/>
        </w:rPr>
        <w:t xml:space="preserve"> 5: 611-618.</w:t>
      </w:r>
    </w:p>
    <w:p w:rsidR="007E281D" w:rsidRDefault="007E281D" w:rsidP="00DA438B">
      <w:pPr>
        <w:spacing w:before="180" w:after="0" w:line="240" w:lineRule="auto"/>
        <w:rPr>
          <w:rFonts w:ascii="Arial Narrow" w:eastAsia="Times New Roman" w:hAnsi="Arial Narrow" w:cs="Times New Roman"/>
          <w:color w:val="000000" w:themeColor="text1"/>
          <w:sz w:val="24"/>
          <w:szCs w:val="24"/>
        </w:rPr>
      </w:pPr>
      <w:r w:rsidRPr="003B27BA">
        <w:rPr>
          <w:rFonts w:ascii="Arial Narrow" w:eastAsia="Times New Roman" w:hAnsi="Arial Narrow" w:cs="Times New Roman"/>
          <w:color w:val="000000" w:themeColor="text1"/>
          <w:sz w:val="24"/>
          <w:szCs w:val="24"/>
        </w:rPr>
        <w:t xml:space="preserve">Simpson, G.G. (1961). </w:t>
      </w:r>
      <w:r w:rsidRPr="003B27BA">
        <w:rPr>
          <w:rFonts w:ascii="Arial Narrow" w:eastAsia="Times New Roman" w:hAnsi="Arial Narrow" w:cs="Times New Roman"/>
          <w:i/>
          <w:color w:val="000000" w:themeColor="text1"/>
          <w:sz w:val="24"/>
          <w:szCs w:val="24"/>
        </w:rPr>
        <w:t>Principles of Animal Taxonomy</w:t>
      </w:r>
      <w:r w:rsidRPr="003B27BA">
        <w:rPr>
          <w:rFonts w:ascii="Arial Narrow" w:eastAsia="Times New Roman" w:hAnsi="Arial Narrow" w:cs="Times New Roman"/>
          <w:color w:val="000000" w:themeColor="text1"/>
          <w:sz w:val="24"/>
          <w:szCs w:val="24"/>
        </w:rPr>
        <w:t>. New York: Columbia University Press.</w:t>
      </w:r>
    </w:p>
    <w:p w:rsidR="006E7C9D" w:rsidRPr="006E7C9D" w:rsidRDefault="006E7C9D" w:rsidP="00DA438B">
      <w:pPr>
        <w:spacing w:before="180" w:after="0" w:line="240" w:lineRule="auto"/>
        <w:rPr>
          <w:rFonts w:ascii="Arial Narrow" w:eastAsia="Times New Roman" w:hAnsi="Arial Narrow" w:cs="Times New Roman"/>
          <w:color w:val="000000" w:themeColor="text1"/>
          <w:sz w:val="24"/>
          <w:szCs w:val="24"/>
        </w:rPr>
      </w:pPr>
      <w:r>
        <w:rPr>
          <w:rFonts w:ascii="Arial Narrow" w:eastAsia="Times New Roman" w:hAnsi="Arial Narrow" w:cs="Times New Roman"/>
          <w:color w:val="000000" w:themeColor="text1"/>
          <w:sz w:val="24"/>
          <w:szCs w:val="24"/>
        </w:rPr>
        <w:t>Simpson, G.G</w:t>
      </w:r>
      <w:r w:rsidRPr="006E7C9D">
        <w:rPr>
          <w:rFonts w:ascii="Arial Narrow" w:eastAsia="Times New Roman" w:hAnsi="Arial Narrow" w:cs="Times New Roman"/>
          <w:color w:val="000000" w:themeColor="text1"/>
          <w:sz w:val="24"/>
          <w:szCs w:val="24"/>
        </w:rPr>
        <w:t>.</w:t>
      </w:r>
      <w:r>
        <w:rPr>
          <w:rFonts w:ascii="Arial Narrow" w:eastAsia="Times New Roman" w:hAnsi="Arial Narrow" w:cs="Times New Roman"/>
          <w:color w:val="000000" w:themeColor="text1"/>
          <w:sz w:val="24"/>
          <w:szCs w:val="24"/>
        </w:rPr>
        <w:t xml:space="preserve"> (1969). </w:t>
      </w:r>
      <w:r w:rsidRPr="006E7C9D">
        <w:rPr>
          <w:rFonts w:ascii="Arial Narrow" w:eastAsia="Times New Roman" w:hAnsi="Arial Narrow" w:cs="Times New Roman"/>
          <w:i/>
          <w:color w:val="000000" w:themeColor="text1"/>
          <w:sz w:val="24"/>
          <w:szCs w:val="24"/>
        </w:rPr>
        <w:t>Biology and man</w:t>
      </w:r>
      <w:r>
        <w:rPr>
          <w:rFonts w:ascii="Arial Narrow" w:eastAsia="Times New Roman" w:hAnsi="Arial Narrow" w:cs="Times New Roman"/>
          <w:color w:val="000000" w:themeColor="text1"/>
          <w:sz w:val="24"/>
          <w:szCs w:val="24"/>
        </w:rPr>
        <w:t>. New York: Harcourt, Brace &amp; World, Inc.</w:t>
      </w:r>
    </w:p>
    <w:p w:rsidR="007E281D" w:rsidRPr="003B27BA" w:rsidRDefault="007E281D" w:rsidP="00DA438B">
      <w:pPr>
        <w:spacing w:before="180" w:after="0" w:line="240" w:lineRule="auto"/>
        <w:rPr>
          <w:rFonts w:ascii="Arial Narrow" w:eastAsia="Times New Roman" w:hAnsi="Arial Narrow" w:cs="Times New Roman"/>
          <w:color w:val="000000" w:themeColor="text1"/>
          <w:sz w:val="24"/>
          <w:szCs w:val="24"/>
        </w:rPr>
      </w:pPr>
      <w:r w:rsidRPr="003B27BA">
        <w:rPr>
          <w:rFonts w:ascii="Arial Narrow" w:eastAsia="Times New Roman" w:hAnsi="Arial Narrow" w:cs="Times New Roman"/>
          <w:color w:val="000000" w:themeColor="text1"/>
          <w:sz w:val="24"/>
          <w:szCs w:val="24"/>
        </w:rPr>
        <w:t xml:space="preserve">Smith, J.E.H. (2015). </w:t>
      </w:r>
      <w:r w:rsidRPr="003B27BA">
        <w:rPr>
          <w:rFonts w:ascii="Arial Narrow" w:eastAsia="Times New Roman" w:hAnsi="Arial Narrow" w:cs="Times New Roman"/>
          <w:i/>
          <w:iCs/>
          <w:color w:val="000000" w:themeColor="text1"/>
          <w:sz w:val="24"/>
          <w:szCs w:val="24"/>
        </w:rPr>
        <w:t>Nature, Human Nature, and Human Difference: Race in Early Modern Philosophy</w:t>
      </w:r>
      <w:r w:rsidRPr="003B27BA">
        <w:rPr>
          <w:rFonts w:ascii="Arial Narrow" w:eastAsia="Times New Roman" w:hAnsi="Arial Narrow" w:cs="Times New Roman"/>
          <w:color w:val="000000" w:themeColor="text1"/>
          <w:sz w:val="24"/>
          <w:szCs w:val="24"/>
        </w:rPr>
        <w:t>. Princeton: Princeton University Press.</w:t>
      </w:r>
    </w:p>
    <w:p w:rsidR="007E281D" w:rsidRPr="003B27BA" w:rsidRDefault="007E281D" w:rsidP="00DA438B">
      <w:pPr>
        <w:spacing w:before="180" w:after="0" w:line="240" w:lineRule="auto"/>
        <w:rPr>
          <w:rFonts w:ascii="Arial Narrow" w:eastAsia="Calibri" w:hAnsi="Arial Narrow" w:cs="Calibri"/>
          <w:color w:val="000000" w:themeColor="text1"/>
          <w:sz w:val="24"/>
          <w:szCs w:val="24"/>
        </w:rPr>
      </w:pPr>
      <w:proofErr w:type="spellStart"/>
      <w:r w:rsidRPr="003B27BA">
        <w:rPr>
          <w:rFonts w:ascii="Arial Narrow" w:eastAsia="Times New Roman" w:hAnsi="Arial Narrow" w:cs="Times New Roman"/>
          <w:color w:val="000000" w:themeColor="text1"/>
          <w:sz w:val="24"/>
          <w:szCs w:val="24"/>
        </w:rPr>
        <w:t>Stamos</w:t>
      </w:r>
      <w:proofErr w:type="spellEnd"/>
      <w:r w:rsidRPr="003B27BA">
        <w:rPr>
          <w:rFonts w:ascii="Arial Narrow" w:eastAsia="Times New Roman" w:hAnsi="Arial Narrow" w:cs="Times New Roman"/>
          <w:color w:val="000000" w:themeColor="text1"/>
          <w:sz w:val="24"/>
          <w:szCs w:val="24"/>
        </w:rPr>
        <w:t xml:space="preserve">, D.N. (2002). Species, languages, and the horizontal/vertical distinction. </w:t>
      </w:r>
      <w:r w:rsidRPr="003B27BA">
        <w:rPr>
          <w:rFonts w:ascii="Arial Narrow" w:eastAsia="Times New Roman" w:hAnsi="Arial Narrow" w:cs="Times New Roman"/>
          <w:i/>
          <w:color w:val="000000" w:themeColor="text1"/>
          <w:sz w:val="24"/>
          <w:szCs w:val="24"/>
        </w:rPr>
        <w:t>Biology and Philosophy</w:t>
      </w:r>
      <w:r w:rsidRPr="003B27BA">
        <w:rPr>
          <w:rFonts w:ascii="Arial Narrow" w:eastAsia="Times New Roman" w:hAnsi="Arial Narrow" w:cs="Times New Roman"/>
          <w:color w:val="000000" w:themeColor="text1"/>
          <w:sz w:val="24"/>
          <w:szCs w:val="24"/>
        </w:rPr>
        <w:t xml:space="preserve"> 17(2): 171-198.</w:t>
      </w:r>
    </w:p>
    <w:p w:rsidR="007E281D" w:rsidRPr="003B27BA" w:rsidRDefault="007E281D" w:rsidP="00DA438B">
      <w:pPr>
        <w:spacing w:before="180" w:after="0" w:line="240" w:lineRule="auto"/>
        <w:rPr>
          <w:rFonts w:ascii="Arial Narrow" w:eastAsia="Times New Roman" w:hAnsi="Arial Narrow" w:cs="Times New Roman"/>
          <w:color w:val="000000" w:themeColor="text1"/>
          <w:sz w:val="24"/>
          <w:szCs w:val="24"/>
        </w:rPr>
      </w:pPr>
      <w:proofErr w:type="spellStart"/>
      <w:r w:rsidRPr="003B27BA">
        <w:rPr>
          <w:rFonts w:ascii="Arial Narrow" w:eastAsia="Times New Roman" w:hAnsi="Arial Narrow" w:cs="Times New Roman"/>
          <w:color w:val="000000" w:themeColor="text1"/>
          <w:sz w:val="24"/>
          <w:szCs w:val="24"/>
        </w:rPr>
        <w:t>Stamos</w:t>
      </w:r>
      <w:proofErr w:type="spellEnd"/>
      <w:r w:rsidRPr="003B27BA">
        <w:rPr>
          <w:rFonts w:ascii="Arial Narrow" w:eastAsia="Times New Roman" w:hAnsi="Arial Narrow" w:cs="Times New Roman"/>
          <w:color w:val="000000" w:themeColor="text1"/>
          <w:sz w:val="24"/>
          <w:szCs w:val="24"/>
        </w:rPr>
        <w:t xml:space="preserve">, D.N. (2005). </w:t>
      </w:r>
      <w:hyperlink r:id="rId10" w:history="1">
        <w:r w:rsidRPr="003B27BA">
          <w:rPr>
            <w:rFonts w:ascii="Arial Narrow" w:eastAsia="Times New Roman" w:hAnsi="Arial Narrow" w:cs="Times New Roman"/>
            <w:color w:val="000000" w:themeColor="text1"/>
            <w:sz w:val="24"/>
            <w:szCs w:val="24"/>
          </w:rPr>
          <w:t>Pre-Darwinian taxonomy and essentialism–A reply to Mary Winsor</w:t>
        </w:r>
      </w:hyperlink>
      <w:r w:rsidRPr="003B27BA">
        <w:rPr>
          <w:rFonts w:ascii="Arial Narrow" w:eastAsia="Times New Roman" w:hAnsi="Arial Narrow" w:cs="Times New Roman"/>
          <w:color w:val="000000" w:themeColor="text1"/>
          <w:sz w:val="24"/>
          <w:szCs w:val="24"/>
        </w:rPr>
        <w:t xml:space="preserve">. </w:t>
      </w:r>
      <w:r w:rsidRPr="003B27BA">
        <w:rPr>
          <w:rFonts w:ascii="Arial Narrow" w:eastAsia="Times New Roman" w:hAnsi="Arial Narrow" w:cs="Times New Roman"/>
          <w:i/>
          <w:color w:val="000000" w:themeColor="text1"/>
          <w:sz w:val="24"/>
          <w:szCs w:val="24"/>
        </w:rPr>
        <w:t>Biology and Philosophy</w:t>
      </w:r>
      <w:r w:rsidRPr="003B27BA">
        <w:rPr>
          <w:rFonts w:ascii="Arial Narrow" w:eastAsia="Times New Roman" w:hAnsi="Arial Narrow" w:cs="Times New Roman"/>
          <w:color w:val="000000" w:themeColor="text1"/>
          <w:sz w:val="24"/>
          <w:szCs w:val="24"/>
        </w:rPr>
        <w:t xml:space="preserve"> 20: 79-96.</w:t>
      </w:r>
    </w:p>
    <w:p w:rsidR="007E281D" w:rsidRPr="003B27BA" w:rsidRDefault="007E281D" w:rsidP="00DA438B">
      <w:pPr>
        <w:spacing w:before="180" w:after="0" w:line="240" w:lineRule="auto"/>
        <w:rPr>
          <w:rFonts w:ascii="Arial Narrow" w:eastAsia="Calibri" w:hAnsi="Arial Narrow" w:cs="Calibri"/>
          <w:color w:val="000000" w:themeColor="text1"/>
          <w:sz w:val="24"/>
          <w:szCs w:val="24"/>
        </w:rPr>
      </w:pPr>
      <w:proofErr w:type="spellStart"/>
      <w:r w:rsidRPr="003B27BA">
        <w:rPr>
          <w:rFonts w:ascii="Arial Narrow" w:eastAsia="Times New Roman" w:hAnsi="Arial Narrow" w:cs="Times New Roman"/>
          <w:color w:val="000000" w:themeColor="text1"/>
          <w:sz w:val="24"/>
          <w:szCs w:val="24"/>
        </w:rPr>
        <w:t>Stamos</w:t>
      </w:r>
      <w:proofErr w:type="spellEnd"/>
      <w:r w:rsidRPr="003B27BA">
        <w:rPr>
          <w:rFonts w:ascii="Arial Narrow" w:eastAsia="Times New Roman" w:hAnsi="Arial Narrow" w:cs="Times New Roman"/>
          <w:color w:val="000000" w:themeColor="text1"/>
          <w:sz w:val="24"/>
          <w:szCs w:val="24"/>
        </w:rPr>
        <w:t xml:space="preserve">, D.N. (2007). </w:t>
      </w:r>
      <w:r w:rsidRPr="003B27BA">
        <w:rPr>
          <w:rFonts w:ascii="Arial Narrow" w:eastAsia="Times New Roman" w:hAnsi="Arial Narrow" w:cs="Times New Roman"/>
          <w:i/>
          <w:color w:val="000000" w:themeColor="text1"/>
          <w:sz w:val="24"/>
          <w:szCs w:val="24"/>
        </w:rPr>
        <w:t>Darwin and the Nature of Species</w:t>
      </w:r>
      <w:r w:rsidRPr="003B27BA">
        <w:rPr>
          <w:rFonts w:ascii="Arial Narrow" w:eastAsia="Times New Roman" w:hAnsi="Arial Narrow" w:cs="Times New Roman"/>
          <w:color w:val="000000" w:themeColor="text1"/>
          <w:sz w:val="24"/>
          <w:szCs w:val="24"/>
        </w:rPr>
        <w:t>. Albany: SUNY Press.</w:t>
      </w:r>
    </w:p>
    <w:p w:rsidR="007E281D" w:rsidRPr="003B27BA" w:rsidRDefault="007E281D" w:rsidP="00DA438B">
      <w:pPr>
        <w:spacing w:before="180" w:after="0" w:line="240" w:lineRule="auto"/>
        <w:rPr>
          <w:rFonts w:ascii="Arial Narrow" w:eastAsia="Calibri" w:hAnsi="Arial Narrow" w:cs="Calibri"/>
          <w:color w:val="000000" w:themeColor="text1"/>
          <w:sz w:val="24"/>
          <w:szCs w:val="24"/>
        </w:rPr>
      </w:pPr>
      <w:proofErr w:type="spellStart"/>
      <w:r w:rsidRPr="003B27BA">
        <w:rPr>
          <w:rFonts w:ascii="Arial Narrow" w:eastAsia="Times New Roman" w:hAnsi="Arial Narrow" w:cs="Times New Roman"/>
          <w:color w:val="000000" w:themeColor="text1"/>
          <w:sz w:val="24"/>
          <w:szCs w:val="24"/>
        </w:rPr>
        <w:t>Štrkalj</w:t>
      </w:r>
      <w:proofErr w:type="spellEnd"/>
      <w:r w:rsidRPr="003B27BA">
        <w:rPr>
          <w:rFonts w:ascii="Arial Narrow" w:eastAsia="Times New Roman" w:hAnsi="Arial Narrow" w:cs="Times New Roman"/>
          <w:color w:val="000000" w:themeColor="text1"/>
          <w:sz w:val="24"/>
          <w:szCs w:val="24"/>
        </w:rPr>
        <w:t xml:space="preserve">, G. (2000). Form and race: Terminological concepts for the study of human variation. </w:t>
      </w:r>
      <w:r w:rsidRPr="003B27BA">
        <w:rPr>
          <w:rFonts w:ascii="Arial Narrow" w:eastAsia="Times New Roman" w:hAnsi="Arial Narrow" w:cs="Times New Roman"/>
          <w:i/>
          <w:color w:val="000000" w:themeColor="text1"/>
          <w:sz w:val="24"/>
          <w:szCs w:val="24"/>
        </w:rPr>
        <w:t>Mankind Quarterly</w:t>
      </w:r>
      <w:r w:rsidRPr="003B27BA">
        <w:rPr>
          <w:rFonts w:ascii="Arial Narrow" w:eastAsia="Times New Roman" w:hAnsi="Arial Narrow" w:cs="Times New Roman"/>
          <w:color w:val="000000" w:themeColor="text1"/>
          <w:sz w:val="24"/>
          <w:szCs w:val="24"/>
        </w:rPr>
        <w:t xml:space="preserve"> 41: 109-118.</w:t>
      </w:r>
    </w:p>
    <w:p w:rsidR="00B03F46" w:rsidRPr="003B27BA" w:rsidRDefault="007E281D" w:rsidP="00DA438B">
      <w:pPr>
        <w:spacing w:before="180" w:after="0" w:line="240" w:lineRule="auto"/>
        <w:rPr>
          <w:rFonts w:ascii="Arial Narrow" w:eastAsia="Calibri" w:hAnsi="Arial Narrow" w:cs="Calibri"/>
          <w:color w:val="000000" w:themeColor="text1"/>
          <w:sz w:val="24"/>
          <w:szCs w:val="24"/>
        </w:rPr>
      </w:pPr>
      <w:proofErr w:type="spellStart"/>
      <w:r w:rsidRPr="003B27BA">
        <w:rPr>
          <w:rFonts w:ascii="Arial Narrow" w:eastAsia="Times New Roman" w:hAnsi="Arial Narrow" w:cs="Times New Roman"/>
          <w:color w:val="000000" w:themeColor="text1"/>
          <w:sz w:val="24"/>
          <w:szCs w:val="24"/>
        </w:rPr>
        <w:t>Štrkalj</w:t>
      </w:r>
      <w:proofErr w:type="spellEnd"/>
      <w:r w:rsidRPr="003B27BA">
        <w:rPr>
          <w:rFonts w:ascii="Arial Narrow" w:eastAsia="Times New Roman" w:hAnsi="Arial Narrow" w:cs="Times New Roman"/>
          <w:color w:val="000000" w:themeColor="text1"/>
          <w:sz w:val="24"/>
          <w:szCs w:val="24"/>
        </w:rPr>
        <w:t xml:space="preserve">, G. (2005). Ideological historiography in biological anthropology: Deniker, Montagu and ‘ethnic group'. </w:t>
      </w:r>
      <w:r w:rsidRPr="003B27BA">
        <w:rPr>
          <w:rFonts w:ascii="Arial Narrow" w:eastAsia="Times New Roman" w:hAnsi="Arial Narrow" w:cs="Times New Roman"/>
          <w:i/>
          <w:color w:val="000000" w:themeColor="text1"/>
          <w:sz w:val="24"/>
          <w:szCs w:val="24"/>
        </w:rPr>
        <w:t>International Journal of Humanistic Studies</w:t>
      </w:r>
      <w:r w:rsidRPr="003B27BA">
        <w:rPr>
          <w:rFonts w:ascii="Arial Narrow" w:eastAsia="Times New Roman" w:hAnsi="Arial Narrow" w:cs="Times New Roman"/>
          <w:color w:val="000000" w:themeColor="text1"/>
          <w:sz w:val="24"/>
          <w:szCs w:val="24"/>
        </w:rPr>
        <w:t xml:space="preserve"> 4: 34-44.</w:t>
      </w:r>
    </w:p>
    <w:p w:rsidR="00B03F46" w:rsidRPr="003B27BA" w:rsidRDefault="00B03F46" w:rsidP="00DA438B">
      <w:pPr>
        <w:spacing w:before="180" w:after="0" w:line="240" w:lineRule="auto"/>
        <w:rPr>
          <w:rFonts w:ascii="Arial Narrow" w:eastAsia="Times New Roman" w:hAnsi="Arial Narrow" w:cs="Times New Roman"/>
          <w:color w:val="000000" w:themeColor="text1"/>
          <w:sz w:val="24"/>
          <w:szCs w:val="24"/>
        </w:rPr>
      </w:pPr>
      <w:r w:rsidRPr="003B27BA">
        <w:rPr>
          <w:rFonts w:ascii="Arial Narrow" w:eastAsia="Times New Roman" w:hAnsi="Arial Narrow" w:cs="Times New Roman"/>
          <w:color w:val="000000" w:themeColor="text1"/>
          <w:sz w:val="24"/>
          <w:szCs w:val="24"/>
        </w:rPr>
        <w:t xml:space="preserve">Templeton, A.R. (1998). Human races: A genetic and evolutionary perspective. </w:t>
      </w:r>
      <w:r w:rsidRPr="003B27BA">
        <w:rPr>
          <w:rFonts w:ascii="Arial Narrow" w:eastAsia="Times New Roman" w:hAnsi="Arial Narrow" w:cs="Times New Roman"/>
          <w:i/>
          <w:iCs/>
          <w:color w:val="000000" w:themeColor="text1"/>
          <w:sz w:val="24"/>
          <w:szCs w:val="24"/>
        </w:rPr>
        <w:t>American Anthropologist</w:t>
      </w:r>
      <w:r w:rsidRPr="003B27BA">
        <w:rPr>
          <w:rFonts w:ascii="Arial Narrow" w:eastAsia="Times New Roman" w:hAnsi="Arial Narrow" w:cs="Times New Roman"/>
          <w:color w:val="000000" w:themeColor="text1"/>
          <w:sz w:val="24"/>
          <w:szCs w:val="24"/>
        </w:rPr>
        <w:t xml:space="preserve"> 100: 632-650.</w:t>
      </w:r>
    </w:p>
    <w:p w:rsidR="00B03F46" w:rsidRPr="003B27BA" w:rsidRDefault="00B03F46" w:rsidP="00DA438B">
      <w:pPr>
        <w:spacing w:before="180" w:after="0" w:line="240" w:lineRule="auto"/>
        <w:rPr>
          <w:rFonts w:ascii="Arial Narrow" w:eastAsia="Calibri" w:hAnsi="Arial Narrow" w:cs="Calibri"/>
          <w:color w:val="000000" w:themeColor="text1"/>
          <w:sz w:val="24"/>
          <w:szCs w:val="24"/>
        </w:rPr>
      </w:pPr>
      <w:r w:rsidRPr="003B27BA">
        <w:rPr>
          <w:rFonts w:ascii="Arial Narrow" w:eastAsia="Times New Roman" w:hAnsi="Arial Narrow" w:cs="Times New Roman"/>
          <w:color w:val="000000" w:themeColor="text1"/>
          <w:sz w:val="24"/>
          <w:szCs w:val="24"/>
        </w:rPr>
        <w:t xml:space="preserve">Templeton, A.R. (2006). </w:t>
      </w:r>
      <w:r w:rsidRPr="003B27BA">
        <w:rPr>
          <w:rFonts w:ascii="Arial Narrow" w:eastAsia="Times New Roman" w:hAnsi="Arial Narrow" w:cs="Times New Roman"/>
          <w:i/>
          <w:color w:val="000000" w:themeColor="text1"/>
          <w:sz w:val="24"/>
          <w:szCs w:val="24"/>
        </w:rPr>
        <w:t xml:space="preserve">Population Genetics and </w:t>
      </w:r>
      <w:proofErr w:type="spellStart"/>
      <w:r w:rsidRPr="003B27BA">
        <w:rPr>
          <w:rFonts w:ascii="Arial Narrow" w:eastAsia="Times New Roman" w:hAnsi="Arial Narrow" w:cs="Times New Roman"/>
          <w:i/>
          <w:color w:val="000000" w:themeColor="text1"/>
          <w:sz w:val="24"/>
          <w:szCs w:val="24"/>
        </w:rPr>
        <w:t>Microevolutionary</w:t>
      </w:r>
      <w:proofErr w:type="spellEnd"/>
      <w:r w:rsidRPr="003B27BA">
        <w:rPr>
          <w:rFonts w:ascii="Arial Narrow" w:eastAsia="Times New Roman" w:hAnsi="Arial Narrow" w:cs="Times New Roman"/>
          <w:i/>
          <w:color w:val="000000" w:themeColor="text1"/>
          <w:sz w:val="24"/>
          <w:szCs w:val="24"/>
        </w:rPr>
        <w:t xml:space="preserve"> Theory</w:t>
      </w:r>
      <w:r w:rsidRPr="003B27BA">
        <w:rPr>
          <w:rFonts w:ascii="Arial Narrow" w:eastAsia="Times New Roman" w:hAnsi="Arial Narrow" w:cs="Times New Roman"/>
          <w:color w:val="000000" w:themeColor="text1"/>
          <w:sz w:val="24"/>
          <w:szCs w:val="24"/>
        </w:rPr>
        <w:t>. Hoboken, NJ: John Wiley &amp; Sons.</w:t>
      </w:r>
    </w:p>
    <w:p w:rsidR="00B03F46" w:rsidRPr="003B27BA" w:rsidRDefault="00B03F46" w:rsidP="003B27BA">
      <w:pPr>
        <w:spacing w:before="180" w:after="0" w:line="240" w:lineRule="auto"/>
        <w:rPr>
          <w:rFonts w:ascii="Arial Narrow" w:eastAsia="Times New Roman" w:hAnsi="Arial Narrow" w:cs="Times New Roman"/>
          <w:color w:val="000000" w:themeColor="text1"/>
          <w:sz w:val="24"/>
          <w:szCs w:val="24"/>
        </w:rPr>
      </w:pPr>
      <w:proofErr w:type="spellStart"/>
      <w:r w:rsidRPr="003B27BA">
        <w:rPr>
          <w:rFonts w:ascii="Arial Narrow" w:eastAsia="Times New Roman" w:hAnsi="Arial Narrow" w:cs="Times New Roman"/>
          <w:color w:val="000000" w:themeColor="text1"/>
          <w:sz w:val="24"/>
          <w:szCs w:val="24"/>
        </w:rPr>
        <w:t>Verspoor</w:t>
      </w:r>
      <w:proofErr w:type="spellEnd"/>
      <w:r w:rsidRPr="003B27BA">
        <w:rPr>
          <w:rFonts w:ascii="Arial Narrow" w:eastAsia="Times New Roman" w:hAnsi="Arial Narrow" w:cs="Times New Roman"/>
          <w:color w:val="000000" w:themeColor="text1"/>
          <w:sz w:val="24"/>
          <w:szCs w:val="24"/>
        </w:rPr>
        <w:t xml:space="preserve">, E., </w:t>
      </w:r>
      <w:proofErr w:type="spellStart"/>
      <w:r w:rsidRPr="003B27BA">
        <w:rPr>
          <w:rFonts w:ascii="Arial Narrow" w:eastAsia="Times New Roman" w:hAnsi="Arial Narrow" w:cs="Times New Roman"/>
          <w:color w:val="000000" w:themeColor="text1"/>
          <w:sz w:val="24"/>
          <w:szCs w:val="24"/>
        </w:rPr>
        <w:t>Stradmeyer</w:t>
      </w:r>
      <w:proofErr w:type="spellEnd"/>
      <w:r w:rsidRPr="003B27BA">
        <w:rPr>
          <w:rFonts w:ascii="Arial Narrow" w:eastAsia="Times New Roman" w:hAnsi="Arial Narrow" w:cs="Times New Roman"/>
          <w:color w:val="000000" w:themeColor="text1"/>
          <w:sz w:val="24"/>
          <w:szCs w:val="24"/>
        </w:rPr>
        <w:t xml:space="preserve">, L. &amp; Nielsen, J.L. (eds.) (2008). </w:t>
      </w:r>
      <w:r w:rsidRPr="003B27BA">
        <w:rPr>
          <w:rFonts w:ascii="Arial Narrow" w:eastAsia="Times New Roman" w:hAnsi="Arial Narrow" w:cs="Times New Roman"/>
          <w:i/>
          <w:color w:val="000000" w:themeColor="text1"/>
          <w:sz w:val="24"/>
          <w:szCs w:val="24"/>
        </w:rPr>
        <w:t xml:space="preserve">The Atlantic </w:t>
      </w:r>
      <w:proofErr w:type="gramStart"/>
      <w:r w:rsidRPr="003B27BA">
        <w:rPr>
          <w:rFonts w:ascii="Arial Narrow" w:eastAsia="Times New Roman" w:hAnsi="Arial Narrow" w:cs="Times New Roman"/>
          <w:i/>
          <w:color w:val="000000" w:themeColor="text1"/>
          <w:sz w:val="24"/>
          <w:szCs w:val="24"/>
        </w:rPr>
        <w:t>Salmon</w:t>
      </w:r>
      <w:proofErr w:type="gramEnd"/>
      <w:r w:rsidRPr="003B27BA">
        <w:rPr>
          <w:rFonts w:ascii="Arial Narrow" w:eastAsia="Times New Roman" w:hAnsi="Arial Narrow" w:cs="Times New Roman"/>
          <w:i/>
          <w:color w:val="000000" w:themeColor="text1"/>
          <w:sz w:val="24"/>
          <w:szCs w:val="24"/>
        </w:rPr>
        <w:t>: Genetics, Conservation and Management</w:t>
      </w:r>
      <w:r w:rsidRPr="003B27BA">
        <w:rPr>
          <w:rFonts w:ascii="Arial Narrow" w:eastAsia="Times New Roman" w:hAnsi="Arial Narrow" w:cs="Times New Roman"/>
          <w:color w:val="000000" w:themeColor="text1"/>
          <w:sz w:val="24"/>
          <w:szCs w:val="24"/>
        </w:rPr>
        <w:t>. Oxford: Blackwell.</w:t>
      </w:r>
    </w:p>
    <w:p w:rsidR="001259C0" w:rsidRPr="003B27BA" w:rsidRDefault="00011C59" w:rsidP="003B27BA">
      <w:pPr>
        <w:pStyle w:val="NormalWeb"/>
        <w:spacing w:before="180" w:beforeAutospacing="0" w:after="0" w:afterAutospacing="0"/>
        <w:rPr>
          <w:rFonts w:ascii="Arial Narrow" w:hAnsi="Arial Narrow"/>
          <w:color w:val="000000" w:themeColor="text1"/>
        </w:rPr>
      </w:pPr>
      <w:proofErr w:type="spellStart"/>
      <w:r>
        <w:rPr>
          <w:rFonts w:ascii="Arial Narrow" w:hAnsi="Arial Narrow"/>
          <w:color w:val="000000" w:themeColor="text1"/>
        </w:rPr>
        <w:t>Virey</w:t>
      </w:r>
      <w:proofErr w:type="spellEnd"/>
      <w:r>
        <w:rPr>
          <w:rFonts w:ascii="Arial Narrow" w:hAnsi="Arial Narrow"/>
          <w:color w:val="000000" w:themeColor="text1"/>
        </w:rPr>
        <w:t xml:space="preserve">, J. </w:t>
      </w:r>
      <w:r w:rsidR="003B27BA" w:rsidRPr="003B27BA">
        <w:rPr>
          <w:rFonts w:ascii="Arial Narrow" w:hAnsi="Arial Narrow"/>
          <w:color w:val="000000" w:themeColor="text1"/>
        </w:rPr>
        <w:t>J</w:t>
      </w:r>
      <w:r w:rsidR="001259C0" w:rsidRPr="003B27BA">
        <w:rPr>
          <w:rFonts w:ascii="Arial Narrow" w:hAnsi="Arial Narrow"/>
          <w:color w:val="000000" w:themeColor="text1"/>
        </w:rPr>
        <w:t xml:space="preserve">. </w:t>
      </w:r>
      <w:r w:rsidR="003B27BA" w:rsidRPr="003B27BA">
        <w:rPr>
          <w:rFonts w:ascii="Arial Narrow" w:hAnsi="Arial Narrow"/>
          <w:color w:val="000000" w:themeColor="text1"/>
        </w:rPr>
        <w:t>(</w:t>
      </w:r>
      <w:r w:rsidR="001259C0" w:rsidRPr="003B27BA">
        <w:rPr>
          <w:rFonts w:ascii="Arial Narrow" w:hAnsi="Arial Narrow"/>
          <w:color w:val="000000" w:themeColor="text1"/>
        </w:rPr>
        <w:t>1837</w:t>
      </w:r>
      <w:r w:rsidR="003B27BA" w:rsidRPr="003B27BA">
        <w:rPr>
          <w:rFonts w:ascii="Arial Narrow" w:hAnsi="Arial Narrow"/>
          <w:color w:val="000000" w:themeColor="text1"/>
        </w:rPr>
        <w:t>)</w:t>
      </w:r>
      <w:r w:rsidR="001259C0" w:rsidRPr="003B27BA">
        <w:rPr>
          <w:rFonts w:ascii="Arial Narrow" w:hAnsi="Arial Narrow"/>
          <w:color w:val="000000" w:themeColor="text1"/>
        </w:rPr>
        <w:t xml:space="preserve">. </w:t>
      </w:r>
      <w:r w:rsidR="001259C0" w:rsidRPr="003B27BA">
        <w:rPr>
          <w:rFonts w:ascii="Arial Narrow" w:hAnsi="Arial Narrow"/>
          <w:i/>
          <w:color w:val="000000" w:themeColor="text1"/>
        </w:rPr>
        <w:t xml:space="preserve">Natural </w:t>
      </w:r>
      <w:r w:rsidR="003B27BA" w:rsidRPr="003B27BA">
        <w:rPr>
          <w:rFonts w:ascii="Arial Narrow" w:hAnsi="Arial Narrow"/>
          <w:i/>
          <w:color w:val="000000" w:themeColor="text1"/>
        </w:rPr>
        <w:t>H</w:t>
      </w:r>
      <w:r w:rsidR="001259C0" w:rsidRPr="003B27BA">
        <w:rPr>
          <w:rFonts w:ascii="Arial Narrow" w:hAnsi="Arial Narrow"/>
          <w:i/>
          <w:color w:val="000000" w:themeColor="text1"/>
        </w:rPr>
        <w:t>istory of the Negro Race</w:t>
      </w:r>
      <w:r w:rsidR="001259C0" w:rsidRPr="003B27BA">
        <w:rPr>
          <w:rFonts w:ascii="Arial Narrow" w:hAnsi="Arial Narrow"/>
          <w:color w:val="000000" w:themeColor="text1"/>
        </w:rPr>
        <w:t>. Charleston: DJ Dowling.</w:t>
      </w:r>
    </w:p>
    <w:p w:rsidR="00B03F46" w:rsidRPr="003B27BA" w:rsidRDefault="00B03F46" w:rsidP="003B27BA">
      <w:pPr>
        <w:spacing w:before="180" w:after="0" w:line="240" w:lineRule="auto"/>
        <w:rPr>
          <w:rFonts w:ascii="Arial Narrow" w:eastAsia="Times New Roman" w:hAnsi="Arial Narrow" w:cs="Times New Roman"/>
          <w:color w:val="000000" w:themeColor="text1"/>
          <w:sz w:val="24"/>
          <w:szCs w:val="24"/>
        </w:rPr>
      </w:pPr>
      <w:r w:rsidRPr="003B27BA">
        <w:rPr>
          <w:rFonts w:ascii="Arial Narrow" w:eastAsia="Times New Roman" w:hAnsi="Arial Narrow" w:cs="Times New Roman"/>
          <w:color w:val="000000" w:themeColor="text1"/>
          <w:sz w:val="24"/>
          <w:szCs w:val="24"/>
        </w:rPr>
        <w:t>Wagner, J.</w:t>
      </w:r>
      <w:r w:rsidR="00DA438B" w:rsidRPr="003B27BA">
        <w:rPr>
          <w:rFonts w:ascii="Arial Narrow" w:eastAsia="Times New Roman" w:hAnsi="Arial Narrow" w:cs="Times New Roman"/>
          <w:color w:val="000000" w:themeColor="text1"/>
          <w:sz w:val="24"/>
          <w:szCs w:val="24"/>
        </w:rPr>
        <w:t xml:space="preserve">K., </w:t>
      </w:r>
      <w:r w:rsidRPr="003B27BA">
        <w:rPr>
          <w:rFonts w:ascii="Arial Narrow" w:eastAsia="Times New Roman" w:hAnsi="Arial Narrow" w:cs="Times New Roman"/>
          <w:color w:val="000000" w:themeColor="text1"/>
          <w:sz w:val="24"/>
          <w:szCs w:val="24"/>
        </w:rPr>
        <w:t>Yu, J.-H.</w:t>
      </w:r>
      <w:r w:rsidR="00DA438B" w:rsidRPr="003B27BA">
        <w:rPr>
          <w:rFonts w:ascii="Arial Narrow" w:eastAsia="Times New Roman" w:hAnsi="Arial Narrow" w:cs="Times New Roman"/>
          <w:color w:val="000000" w:themeColor="text1"/>
          <w:sz w:val="24"/>
          <w:szCs w:val="24"/>
        </w:rPr>
        <w:t xml:space="preserve">, </w:t>
      </w:r>
      <w:proofErr w:type="spellStart"/>
      <w:r w:rsidRPr="003B27BA">
        <w:rPr>
          <w:rFonts w:ascii="Arial Narrow" w:eastAsia="Times New Roman" w:hAnsi="Arial Narrow" w:cs="Times New Roman"/>
          <w:color w:val="000000" w:themeColor="text1"/>
          <w:sz w:val="24"/>
          <w:szCs w:val="24"/>
        </w:rPr>
        <w:t>Ifekwunigwe</w:t>
      </w:r>
      <w:proofErr w:type="spellEnd"/>
      <w:r w:rsidRPr="003B27BA">
        <w:rPr>
          <w:rFonts w:ascii="Arial Narrow" w:eastAsia="Times New Roman" w:hAnsi="Arial Narrow" w:cs="Times New Roman"/>
          <w:color w:val="000000" w:themeColor="text1"/>
          <w:sz w:val="24"/>
          <w:szCs w:val="24"/>
        </w:rPr>
        <w:t xml:space="preserve">, J.O., Harrell, T.M., </w:t>
      </w:r>
      <w:proofErr w:type="spellStart"/>
      <w:r w:rsidRPr="003B27BA">
        <w:rPr>
          <w:rFonts w:ascii="Arial Narrow" w:eastAsia="Times New Roman" w:hAnsi="Arial Narrow" w:cs="Times New Roman"/>
          <w:color w:val="000000" w:themeColor="text1"/>
          <w:sz w:val="24"/>
          <w:szCs w:val="24"/>
        </w:rPr>
        <w:t>Bamshad</w:t>
      </w:r>
      <w:proofErr w:type="spellEnd"/>
      <w:r w:rsidRPr="003B27BA">
        <w:rPr>
          <w:rFonts w:ascii="Arial Narrow" w:eastAsia="Times New Roman" w:hAnsi="Arial Narrow" w:cs="Times New Roman"/>
          <w:color w:val="000000" w:themeColor="text1"/>
          <w:sz w:val="24"/>
          <w:szCs w:val="24"/>
        </w:rPr>
        <w:t xml:space="preserve">, M.J. &amp; Royal, C.D. (2016). Anthropologists' views on race, ancestry, and genetics. </w:t>
      </w:r>
      <w:r w:rsidRPr="003B27BA">
        <w:rPr>
          <w:rFonts w:ascii="Arial Narrow" w:eastAsia="Times New Roman" w:hAnsi="Arial Narrow" w:cs="Times New Roman"/>
          <w:i/>
          <w:iCs/>
          <w:color w:val="000000" w:themeColor="text1"/>
          <w:sz w:val="24"/>
          <w:szCs w:val="24"/>
        </w:rPr>
        <w:t>American Journal of Physical Anthropology</w:t>
      </w:r>
      <w:r w:rsidRPr="003B27BA">
        <w:rPr>
          <w:rFonts w:ascii="Arial Narrow" w:eastAsia="Times New Roman" w:hAnsi="Arial Narrow" w:cs="Times New Roman"/>
          <w:color w:val="000000" w:themeColor="text1"/>
          <w:sz w:val="24"/>
          <w:szCs w:val="24"/>
        </w:rPr>
        <w:t>. doi:10.1002/ajpa.23120</w:t>
      </w:r>
    </w:p>
    <w:p w:rsidR="00B03F46" w:rsidRPr="003B27BA" w:rsidRDefault="00B03F46" w:rsidP="00DA438B">
      <w:pPr>
        <w:spacing w:before="180" w:after="0" w:line="240" w:lineRule="auto"/>
        <w:rPr>
          <w:rFonts w:ascii="Arial Narrow" w:eastAsia="Calibri" w:hAnsi="Arial Narrow" w:cs="Calibri"/>
          <w:color w:val="000000" w:themeColor="text1"/>
          <w:sz w:val="24"/>
          <w:szCs w:val="24"/>
        </w:rPr>
      </w:pPr>
      <w:r w:rsidRPr="003B27BA">
        <w:rPr>
          <w:rFonts w:ascii="Arial Narrow" w:eastAsia="Times New Roman" w:hAnsi="Arial Narrow" w:cs="Times New Roman"/>
          <w:color w:val="000000" w:themeColor="text1"/>
          <w:sz w:val="24"/>
          <w:szCs w:val="24"/>
        </w:rPr>
        <w:t xml:space="preserve">Wallace, A.R. (1864). The origin of human races and the antiquity of man deduced from the theory of natural selection. </w:t>
      </w:r>
      <w:r w:rsidRPr="003B27BA">
        <w:rPr>
          <w:rFonts w:ascii="Arial Narrow" w:eastAsia="Times New Roman" w:hAnsi="Arial Narrow" w:cs="Times New Roman"/>
          <w:i/>
          <w:color w:val="000000" w:themeColor="text1"/>
          <w:sz w:val="24"/>
          <w:szCs w:val="24"/>
        </w:rPr>
        <w:t>Journal of the Anthropological Society of London</w:t>
      </w:r>
      <w:r w:rsidRPr="003B27BA">
        <w:rPr>
          <w:rFonts w:ascii="Arial Narrow" w:eastAsia="Times New Roman" w:hAnsi="Arial Narrow" w:cs="Times New Roman"/>
          <w:color w:val="000000" w:themeColor="text1"/>
          <w:sz w:val="24"/>
          <w:szCs w:val="24"/>
        </w:rPr>
        <w:t xml:space="preserve"> 2: clviii-clxxxvii.</w:t>
      </w:r>
    </w:p>
    <w:p w:rsidR="00B03F46" w:rsidRPr="003B27BA" w:rsidRDefault="00B03F46" w:rsidP="00DA438B">
      <w:pPr>
        <w:spacing w:before="180" w:after="0" w:line="240" w:lineRule="auto"/>
        <w:rPr>
          <w:rFonts w:ascii="Arial Narrow" w:eastAsia="Calibri" w:hAnsi="Arial Narrow" w:cs="Calibri"/>
          <w:color w:val="000000" w:themeColor="text1"/>
          <w:sz w:val="24"/>
          <w:szCs w:val="24"/>
        </w:rPr>
      </w:pPr>
      <w:proofErr w:type="spellStart"/>
      <w:r w:rsidRPr="003B27BA">
        <w:rPr>
          <w:rFonts w:ascii="Arial Narrow" w:eastAsia="Times New Roman" w:hAnsi="Arial Narrow" w:cs="Times New Roman"/>
          <w:color w:val="000000" w:themeColor="text1"/>
          <w:sz w:val="24"/>
          <w:szCs w:val="24"/>
        </w:rPr>
        <w:t>Waples</w:t>
      </w:r>
      <w:proofErr w:type="spellEnd"/>
      <w:r w:rsidRPr="003B27BA">
        <w:rPr>
          <w:rFonts w:ascii="Arial Narrow" w:eastAsia="Times New Roman" w:hAnsi="Arial Narrow" w:cs="Times New Roman"/>
          <w:color w:val="000000" w:themeColor="text1"/>
          <w:sz w:val="24"/>
          <w:szCs w:val="24"/>
        </w:rPr>
        <w:t>, R.S. &amp;</w:t>
      </w:r>
      <w:r w:rsidR="00D73102">
        <w:rPr>
          <w:rFonts w:ascii="Arial Narrow" w:eastAsia="Times New Roman" w:hAnsi="Arial Narrow" w:cs="Times New Roman"/>
          <w:color w:val="000000" w:themeColor="text1"/>
          <w:sz w:val="24"/>
          <w:szCs w:val="24"/>
        </w:rPr>
        <w:t xml:space="preserve"> </w:t>
      </w:r>
      <w:proofErr w:type="spellStart"/>
      <w:r w:rsidRPr="003B27BA">
        <w:rPr>
          <w:rFonts w:ascii="Arial Narrow" w:eastAsia="Times New Roman" w:hAnsi="Arial Narrow" w:cs="Times New Roman"/>
          <w:color w:val="000000" w:themeColor="text1"/>
          <w:sz w:val="24"/>
          <w:szCs w:val="24"/>
        </w:rPr>
        <w:t>Gaggiotti</w:t>
      </w:r>
      <w:proofErr w:type="spellEnd"/>
      <w:r w:rsidRPr="003B27BA">
        <w:rPr>
          <w:rFonts w:ascii="Arial Narrow" w:eastAsia="Times New Roman" w:hAnsi="Arial Narrow" w:cs="Times New Roman"/>
          <w:color w:val="000000" w:themeColor="text1"/>
          <w:sz w:val="24"/>
          <w:szCs w:val="24"/>
        </w:rPr>
        <w:t xml:space="preserve">, O. (2006). Invited Review: What is a population? An empirical evaluation of some genetic methods for identifying the number of gene pools and their degree of connectivity. </w:t>
      </w:r>
      <w:r w:rsidRPr="003B27BA">
        <w:rPr>
          <w:rFonts w:ascii="Arial Narrow" w:eastAsia="Times New Roman" w:hAnsi="Arial Narrow" w:cs="Times New Roman"/>
          <w:i/>
          <w:color w:val="000000" w:themeColor="text1"/>
          <w:sz w:val="24"/>
          <w:szCs w:val="24"/>
        </w:rPr>
        <w:t>Molecular Ecology</w:t>
      </w:r>
      <w:r w:rsidRPr="003B27BA">
        <w:rPr>
          <w:rFonts w:ascii="Arial Narrow" w:eastAsia="Times New Roman" w:hAnsi="Arial Narrow" w:cs="Times New Roman"/>
          <w:color w:val="000000" w:themeColor="text1"/>
          <w:sz w:val="24"/>
          <w:szCs w:val="24"/>
        </w:rPr>
        <w:t xml:space="preserve"> 15: 1419-1439.</w:t>
      </w:r>
    </w:p>
    <w:p w:rsidR="00B03F46" w:rsidRPr="003B27BA" w:rsidRDefault="00B03F46" w:rsidP="00DA438B">
      <w:pPr>
        <w:spacing w:before="180" w:after="0" w:line="240" w:lineRule="auto"/>
        <w:rPr>
          <w:rFonts w:ascii="Arial Narrow" w:eastAsia="Calibri" w:hAnsi="Arial Narrow" w:cs="Calibri"/>
          <w:color w:val="000000" w:themeColor="text1"/>
          <w:sz w:val="24"/>
          <w:szCs w:val="24"/>
        </w:rPr>
      </w:pPr>
      <w:r w:rsidRPr="003B27BA">
        <w:rPr>
          <w:rFonts w:ascii="Arial Narrow" w:eastAsia="Times New Roman" w:hAnsi="Arial Narrow" w:cs="Times New Roman"/>
          <w:color w:val="000000" w:themeColor="text1"/>
          <w:sz w:val="24"/>
          <w:szCs w:val="24"/>
        </w:rPr>
        <w:t xml:space="preserve">Weiss, K.M. &amp; Lambert, B.W. (2011). When the time seems ripe: Eugenics, the Annals, and the subtle persistence of typological thinking. </w:t>
      </w:r>
      <w:r w:rsidRPr="003B27BA">
        <w:rPr>
          <w:rFonts w:ascii="Arial Narrow" w:eastAsia="Times New Roman" w:hAnsi="Arial Narrow" w:cs="Times New Roman"/>
          <w:i/>
          <w:color w:val="000000" w:themeColor="text1"/>
          <w:sz w:val="24"/>
          <w:szCs w:val="24"/>
        </w:rPr>
        <w:t>Annals of Human Genetics</w:t>
      </w:r>
      <w:r w:rsidRPr="003B27BA">
        <w:rPr>
          <w:rFonts w:ascii="Arial Narrow" w:eastAsia="Times New Roman" w:hAnsi="Arial Narrow" w:cs="Times New Roman"/>
          <w:color w:val="000000" w:themeColor="text1"/>
          <w:sz w:val="24"/>
          <w:szCs w:val="24"/>
        </w:rPr>
        <w:t xml:space="preserve"> 75: 334-343.</w:t>
      </w:r>
    </w:p>
    <w:p w:rsidR="00B03F46" w:rsidRPr="003B27BA" w:rsidRDefault="00B03F46" w:rsidP="00DA438B">
      <w:pPr>
        <w:spacing w:before="180" w:after="0" w:line="240" w:lineRule="auto"/>
        <w:rPr>
          <w:rFonts w:ascii="Arial Narrow" w:eastAsia="Calibri" w:hAnsi="Arial Narrow" w:cs="Calibri"/>
          <w:color w:val="000000" w:themeColor="text1"/>
          <w:sz w:val="24"/>
          <w:szCs w:val="24"/>
        </w:rPr>
      </w:pPr>
      <w:r w:rsidRPr="003B27BA">
        <w:rPr>
          <w:rFonts w:ascii="Arial Narrow" w:eastAsia="Times New Roman" w:hAnsi="Arial Narrow" w:cs="Times New Roman"/>
          <w:color w:val="000000" w:themeColor="text1"/>
          <w:sz w:val="24"/>
          <w:szCs w:val="24"/>
        </w:rPr>
        <w:lastRenderedPageBreak/>
        <w:t xml:space="preserve">Wilkins, J.S. (2009). </w:t>
      </w:r>
      <w:r w:rsidRPr="003B27BA">
        <w:rPr>
          <w:rFonts w:ascii="Arial Narrow" w:eastAsia="Times New Roman" w:hAnsi="Arial Narrow" w:cs="Times New Roman"/>
          <w:i/>
          <w:color w:val="000000" w:themeColor="text1"/>
          <w:sz w:val="24"/>
          <w:szCs w:val="24"/>
        </w:rPr>
        <w:t>Species: A History of the Idea</w:t>
      </w:r>
      <w:r w:rsidRPr="003B27BA">
        <w:rPr>
          <w:rFonts w:ascii="Arial Narrow" w:eastAsia="Times New Roman" w:hAnsi="Arial Narrow" w:cs="Times New Roman"/>
          <w:color w:val="000000" w:themeColor="text1"/>
          <w:sz w:val="24"/>
          <w:szCs w:val="24"/>
        </w:rPr>
        <w:t xml:space="preserve">, Vol. 1. </w:t>
      </w:r>
      <w:r w:rsidR="00DA438B" w:rsidRPr="003B27BA">
        <w:rPr>
          <w:rFonts w:ascii="Arial Narrow" w:eastAsia="Times New Roman" w:hAnsi="Arial Narrow" w:cs="Times New Roman"/>
          <w:color w:val="000000" w:themeColor="text1"/>
          <w:sz w:val="24"/>
          <w:szCs w:val="24"/>
        </w:rPr>
        <w:t xml:space="preserve">Berkeley: </w:t>
      </w:r>
      <w:proofErr w:type="spellStart"/>
      <w:r w:rsidRPr="003B27BA">
        <w:rPr>
          <w:rFonts w:ascii="Arial Narrow" w:eastAsia="Times New Roman" w:hAnsi="Arial Narrow" w:cs="Times New Roman"/>
          <w:color w:val="000000" w:themeColor="text1"/>
          <w:sz w:val="24"/>
          <w:szCs w:val="24"/>
        </w:rPr>
        <w:t>Univ</w:t>
      </w:r>
      <w:proofErr w:type="spellEnd"/>
      <w:r w:rsidRPr="003B27BA">
        <w:rPr>
          <w:rFonts w:ascii="Arial Narrow" w:eastAsia="Times New Roman" w:hAnsi="Arial Narrow" w:cs="Times New Roman"/>
          <w:color w:val="000000" w:themeColor="text1"/>
          <w:sz w:val="24"/>
          <w:szCs w:val="24"/>
        </w:rPr>
        <w:t xml:space="preserve"> of California Press.</w:t>
      </w:r>
    </w:p>
    <w:p w:rsidR="00B03F46" w:rsidRPr="003B27BA" w:rsidRDefault="00B03F46" w:rsidP="00DA438B">
      <w:pPr>
        <w:spacing w:before="180" w:after="0" w:line="240" w:lineRule="auto"/>
        <w:rPr>
          <w:rFonts w:ascii="Arial Narrow" w:eastAsia="Calibri" w:hAnsi="Arial Narrow" w:cs="Calibri"/>
          <w:color w:val="000000" w:themeColor="text1"/>
          <w:sz w:val="24"/>
          <w:szCs w:val="24"/>
        </w:rPr>
      </w:pPr>
      <w:r w:rsidRPr="003B27BA">
        <w:rPr>
          <w:rFonts w:ascii="Arial Narrow" w:eastAsia="Times New Roman" w:hAnsi="Arial Narrow" w:cs="Times New Roman"/>
          <w:color w:val="000000" w:themeColor="text1"/>
          <w:sz w:val="24"/>
          <w:szCs w:val="24"/>
        </w:rPr>
        <w:t xml:space="preserve">Wilkins, J.S. (2010). How many species concepts are there? </w:t>
      </w:r>
      <w:r w:rsidRPr="003B27BA">
        <w:rPr>
          <w:rFonts w:ascii="Arial Narrow" w:eastAsia="Times New Roman" w:hAnsi="Arial Narrow" w:cs="Times New Roman"/>
          <w:i/>
          <w:color w:val="000000" w:themeColor="text1"/>
          <w:sz w:val="24"/>
          <w:szCs w:val="24"/>
        </w:rPr>
        <w:t>The Guardian</w:t>
      </w:r>
      <w:r w:rsidRPr="003B27BA">
        <w:rPr>
          <w:rFonts w:ascii="Arial Narrow" w:eastAsia="Times New Roman" w:hAnsi="Arial Narrow" w:cs="Times New Roman"/>
          <w:color w:val="000000" w:themeColor="text1"/>
          <w:sz w:val="24"/>
          <w:szCs w:val="24"/>
        </w:rPr>
        <w:t>, London.</w:t>
      </w:r>
    </w:p>
    <w:p w:rsidR="00DA438B" w:rsidRPr="003B27BA" w:rsidRDefault="005A21FE" w:rsidP="00DA438B">
      <w:pPr>
        <w:spacing w:before="180" w:after="0" w:line="240" w:lineRule="auto"/>
        <w:rPr>
          <w:rFonts w:ascii="Arial Narrow" w:eastAsia="Times New Roman" w:hAnsi="Arial Narrow" w:cs="Times New Roman"/>
          <w:color w:val="000000" w:themeColor="text1"/>
          <w:sz w:val="24"/>
          <w:szCs w:val="24"/>
        </w:rPr>
      </w:pPr>
      <w:r>
        <w:rPr>
          <w:rFonts w:ascii="Arial Narrow" w:eastAsia="Times New Roman" w:hAnsi="Arial Narrow" w:cs="Times New Roman"/>
          <w:color w:val="000000" w:themeColor="text1"/>
          <w:sz w:val="24"/>
          <w:szCs w:val="24"/>
        </w:rPr>
        <w:t xml:space="preserve">Wright, S. (1978). </w:t>
      </w:r>
      <w:r w:rsidR="00DA438B" w:rsidRPr="003B27BA">
        <w:rPr>
          <w:rFonts w:ascii="Arial Narrow" w:eastAsia="Times New Roman" w:hAnsi="Arial Narrow" w:cs="Times New Roman"/>
          <w:color w:val="000000" w:themeColor="text1"/>
          <w:sz w:val="24"/>
          <w:szCs w:val="24"/>
        </w:rPr>
        <w:t>Evolution and the Genetics of Populations, Volume 4. Variability Between and Among Natural Populations. Chicago: University of Chicago Press.</w:t>
      </w:r>
    </w:p>
    <w:p w:rsidR="00B03F46" w:rsidRPr="003B27BA" w:rsidRDefault="00B03F46" w:rsidP="00DA438B">
      <w:pPr>
        <w:spacing w:before="180" w:after="0" w:line="240" w:lineRule="auto"/>
        <w:rPr>
          <w:rFonts w:ascii="Arial Narrow" w:eastAsia="Calibri" w:hAnsi="Arial Narrow" w:cs="Calibri"/>
          <w:color w:val="000000" w:themeColor="text1"/>
          <w:sz w:val="24"/>
          <w:szCs w:val="24"/>
        </w:rPr>
      </w:pPr>
      <w:r w:rsidRPr="003B27BA">
        <w:rPr>
          <w:rFonts w:ascii="Arial Narrow" w:eastAsia="Times New Roman" w:hAnsi="Arial Narrow" w:cs="Times New Roman"/>
          <w:color w:val="000000" w:themeColor="text1"/>
          <w:sz w:val="24"/>
          <w:szCs w:val="24"/>
        </w:rPr>
        <w:t xml:space="preserve">Yudell, M., Roberts, D., </w:t>
      </w:r>
      <w:proofErr w:type="spellStart"/>
      <w:r w:rsidRPr="003B27BA">
        <w:rPr>
          <w:rFonts w:ascii="Arial Narrow" w:eastAsia="Times New Roman" w:hAnsi="Arial Narrow" w:cs="Times New Roman"/>
          <w:color w:val="000000" w:themeColor="text1"/>
          <w:sz w:val="24"/>
          <w:szCs w:val="24"/>
        </w:rPr>
        <w:t>DeSalle</w:t>
      </w:r>
      <w:proofErr w:type="spellEnd"/>
      <w:r w:rsidRPr="003B27BA">
        <w:rPr>
          <w:rFonts w:ascii="Arial Narrow" w:eastAsia="Times New Roman" w:hAnsi="Arial Narrow" w:cs="Times New Roman"/>
          <w:color w:val="000000" w:themeColor="text1"/>
          <w:sz w:val="24"/>
          <w:szCs w:val="24"/>
        </w:rPr>
        <w:t>, R. &amp;</w:t>
      </w:r>
      <w:proofErr w:type="spellStart"/>
      <w:r w:rsidRPr="003B27BA">
        <w:rPr>
          <w:rFonts w:ascii="Arial Narrow" w:eastAsia="Times New Roman" w:hAnsi="Arial Narrow" w:cs="Times New Roman"/>
          <w:color w:val="000000" w:themeColor="text1"/>
          <w:sz w:val="24"/>
          <w:szCs w:val="24"/>
        </w:rPr>
        <w:t>Tishkoff</w:t>
      </w:r>
      <w:proofErr w:type="spellEnd"/>
      <w:r w:rsidRPr="003B27BA">
        <w:rPr>
          <w:rFonts w:ascii="Arial Narrow" w:eastAsia="Times New Roman" w:hAnsi="Arial Narrow" w:cs="Times New Roman"/>
          <w:color w:val="000000" w:themeColor="text1"/>
          <w:sz w:val="24"/>
          <w:szCs w:val="24"/>
        </w:rPr>
        <w:t xml:space="preserve">, S. (2016). Taking race out of human genetics. </w:t>
      </w:r>
      <w:r w:rsidRPr="003B27BA">
        <w:rPr>
          <w:rFonts w:ascii="Arial Narrow" w:eastAsia="Times New Roman" w:hAnsi="Arial Narrow" w:cs="Times New Roman"/>
          <w:i/>
          <w:color w:val="000000" w:themeColor="text1"/>
          <w:sz w:val="24"/>
          <w:szCs w:val="24"/>
        </w:rPr>
        <w:t>Science</w:t>
      </w:r>
      <w:r w:rsidRPr="003B27BA">
        <w:rPr>
          <w:rFonts w:ascii="Arial Narrow" w:eastAsia="Times New Roman" w:hAnsi="Arial Narrow" w:cs="Times New Roman"/>
          <w:color w:val="000000" w:themeColor="text1"/>
          <w:sz w:val="24"/>
          <w:szCs w:val="24"/>
        </w:rPr>
        <w:t xml:space="preserve"> 351: 564-565.</w:t>
      </w:r>
    </w:p>
    <w:sectPr w:rsidR="00B03F46" w:rsidRPr="003B27BA" w:rsidSect="00C939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8BB" w:rsidRDefault="00ED18BB" w:rsidP="00CD0080">
      <w:pPr>
        <w:spacing w:after="0" w:line="240" w:lineRule="auto"/>
      </w:pPr>
      <w:r>
        <w:separator/>
      </w:r>
    </w:p>
  </w:endnote>
  <w:endnote w:type="continuationSeparator" w:id="0">
    <w:p w:rsidR="00ED18BB" w:rsidRDefault="00ED18BB" w:rsidP="00CD0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8BB" w:rsidRDefault="00ED18BB" w:rsidP="00CD0080">
      <w:pPr>
        <w:spacing w:after="0" w:line="240" w:lineRule="auto"/>
      </w:pPr>
      <w:r>
        <w:separator/>
      </w:r>
    </w:p>
  </w:footnote>
  <w:footnote w:type="continuationSeparator" w:id="0">
    <w:p w:rsidR="00ED18BB" w:rsidRDefault="00ED18BB" w:rsidP="00CD0080">
      <w:pPr>
        <w:spacing w:after="0" w:line="240" w:lineRule="auto"/>
      </w:pPr>
      <w:r>
        <w:continuationSeparator/>
      </w:r>
    </w:p>
  </w:footnote>
  <w:footnote w:id="1">
    <w:p w:rsidR="0001316E" w:rsidRPr="00FA3907" w:rsidRDefault="0001316E">
      <w:pPr>
        <w:pStyle w:val="FootnoteText"/>
        <w:rPr>
          <w:rFonts w:ascii="Arial Narrow" w:eastAsia="Times New Roman" w:hAnsi="Arial Narrow" w:cs="Times New Roman"/>
          <w:color w:val="000000"/>
          <w:sz w:val="22"/>
          <w:szCs w:val="22"/>
        </w:rPr>
      </w:pPr>
      <w:r>
        <w:rPr>
          <w:rStyle w:val="FootnoteReference"/>
        </w:rPr>
        <w:footnoteRef/>
      </w:r>
      <w:r w:rsidR="00FA3907" w:rsidRPr="00602B9E">
        <w:rPr>
          <w:rFonts w:ascii="Arial Narrow" w:eastAsia="Times New Roman" w:hAnsi="Arial Narrow" w:cs="Times New Roman"/>
          <w:color w:val="000000"/>
          <w:sz w:val="22"/>
          <w:szCs w:val="22"/>
        </w:rPr>
        <w:t xml:space="preserve">Natural history (lt. </w:t>
      </w:r>
      <w:proofErr w:type="spellStart"/>
      <w:r w:rsidR="00FA3907" w:rsidRPr="00602B9E">
        <w:rPr>
          <w:rFonts w:ascii="Arial Narrow" w:eastAsia="Times New Roman" w:hAnsi="Arial Narrow" w:cs="Times New Roman"/>
          <w:color w:val="000000"/>
          <w:sz w:val="22"/>
          <w:szCs w:val="22"/>
        </w:rPr>
        <w:t>historia</w:t>
      </w:r>
      <w:proofErr w:type="spellEnd"/>
      <w:r w:rsidR="00FA3907" w:rsidRPr="00602B9E">
        <w:rPr>
          <w:rFonts w:ascii="Arial Narrow" w:eastAsia="Times New Roman" w:hAnsi="Arial Narrow" w:cs="Times New Roman"/>
          <w:color w:val="000000"/>
          <w:sz w:val="22"/>
          <w:szCs w:val="22"/>
        </w:rPr>
        <w:t xml:space="preserve"> </w:t>
      </w:r>
      <w:proofErr w:type="spellStart"/>
      <w:r w:rsidR="00FA3907" w:rsidRPr="00602B9E">
        <w:rPr>
          <w:rFonts w:ascii="Arial Narrow" w:eastAsia="Times New Roman" w:hAnsi="Arial Narrow" w:cs="Times New Roman"/>
          <w:color w:val="000000"/>
          <w:sz w:val="22"/>
          <w:szCs w:val="22"/>
        </w:rPr>
        <w:t>naturalis</w:t>
      </w:r>
      <w:proofErr w:type="spellEnd"/>
      <w:r w:rsidR="00FA3907" w:rsidRPr="00602B9E">
        <w:rPr>
          <w:rFonts w:ascii="Arial Narrow" w:eastAsia="Times New Roman" w:hAnsi="Arial Narrow" w:cs="Times New Roman"/>
          <w:color w:val="000000"/>
          <w:sz w:val="22"/>
          <w:szCs w:val="22"/>
        </w:rPr>
        <w:t>)</w:t>
      </w:r>
      <w:r w:rsidR="000D3F69" w:rsidRPr="00602B9E">
        <w:rPr>
          <w:rFonts w:ascii="Arial Narrow" w:eastAsia="Times New Roman" w:hAnsi="Arial Narrow" w:cs="Times New Roman"/>
          <w:color w:val="000000"/>
          <w:sz w:val="22"/>
          <w:szCs w:val="22"/>
        </w:rPr>
        <w:t>,</w:t>
      </w:r>
      <w:r w:rsidR="00FA3907" w:rsidRPr="00602B9E">
        <w:rPr>
          <w:rFonts w:ascii="Arial Narrow" w:eastAsia="Times New Roman" w:hAnsi="Arial Narrow" w:cs="Times New Roman"/>
          <w:color w:val="000000"/>
          <w:sz w:val="22"/>
          <w:szCs w:val="22"/>
        </w:rPr>
        <w:t xml:space="preserve"> in the </w:t>
      </w:r>
      <w:r w:rsidRPr="00602B9E">
        <w:rPr>
          <w:rFonts w:ascii="Arial Narrow" w:eastAsia="Times New Roman" w:hAnsi="Arial Narrow" w:cs="Times New Roman"/>
          <w:color w:val="000000"/>
          <w:sz w:val="22"/>
          <w:szCs w:val="22"/>
        </w:rPr>
        <w:t>18th and 19th</w:t>
      </w:r>
      <w:r w:rsidR="00FA3907" w:rsidRPr="00602B9E">
        <w:rPr>
          <w:rFonts w:ascii="Arial Narrow" w:eastAsia="Times New Roman" w:hAnsi="Arial Narrow" w:cs="Times New Roman"/>
          <w:color w:val="000000"/>
          <w:sz w:val="22"/>
          <w:szCs w:val="22"/>
        </w:rPr>
        <w:t xml:space="preserve"> century sense</w:t>
      </w:r>
      <w:r w:rsidR="000D3F69" w:rsidRPr="00602B9E">
        <w:rPr>
          <w:rFonts w:ascii="Arial Narrow" w:eastAsia="Times New Roman" w:hAnsi="Arial Narrow" w:cs="Times New Roman"/>
          <w:color w:val="000000"/>
          <w:sz w:val="22"/>
          <w:szCs w:val="22"/>
        </w:rPr>
        <w:t>,</w:t>
      </w:r>
      <w:r w:rsidR="00FA3907" w:rsidRPr="00602B9E">
        <w:rPr>
          <w:rFonts w:ascii="Arial Narrow" w:eastAsia="Times New Roman" w:hAnsi="Arial Narrow" w:cs="Times New Roman"/>
          <w:color w:val="000000"/>
          <w:sz w:val="22"/>
          <w:szCs w:val="22"/>
        </w:rPr>
        <w:t xml:space="preserve"> referred to the study</w:t>
      </w:r>
      <w:r w:rsidR="00442D06">
        <w:rPr>
          <w:rFonts w:ascii="Arial Narrow" w:eastAsia="Times New Roman" w:hAnsi="Arial Narrow" w:cs="Times New Roman"/>
          <w:color w:val="000000"/>
          <w:sz w:val="22"/>
          <w:szCs w:val="22"/>
        </w:rPr>
        <w:t xml:space="preserve"> of nature and natural objects. </w:t>
      </w:r>
      <w:r w:rsidR="001D5EC6" w:rsidRPr="00602B9E">
        <w:rPr>
          <w:rFonts w:ascii="Arial Narrow" w:eastAsia="Times New Roman" w:hAnsi="Arial Narrow" w:cs="Times New Roman"/>
          <w:color w:val="000000"/>
          <w:sz w:val="22"/>
          <w:szCs w:val="22"/>
        </w:rPr>
        <w:t xml:space="preserve">The focus </w:t>
      </w:r>
      <w:r w:rsidR="001D5EC6" w:rsidRPr="00442D06">
        <w:rPr>
          <w:rFonts w:ascii="Arial Narrow" w:eastAsia="Times New Roman" w:hAnsi="Arial Narrow" w:cs="Times New Roman"/>
          <w:color w:val="000000"/>
          <w:sz w:val="22"/>
          <w:szCs w:val="22"/>
        </w:rPr>
        <w:t>encompassed</w:t>
      </w:r>
      <w:r w:rsidR="00442D06">
        <w:rPr>
          <w:rFonts w:ascii="Arial Narrow" w:eastAsia="Times New Roman" w:hAnsi="Arial Narrow" w:cs="Times New Roman"/>
          <w:color w:val="000000"/>
          <w:sz w:val="22"/>
          <w:szCs w:val="22"/>
        </w:rPr>
        <w:t>, among other domains</w:t>
      </w:r>
      <w:r w:rsidR="009A3FF1" w:rsidRPr="00442D06">
        <w:rPr>
          <w:rFonts w:ascii="Arial Narrow" w:eastAsia="Times New Roman" w:hAnsi="Arial Narrow" w:cs="Times New Roman"/>
          <w:color w:val="000000"/>
          <w:sz w:val="22"/>
          <w:szCs w:val="22"/>
        </w:rPr>
        <w:t>,</w:t>
      </w:r>
      <w:r w:rsidR="00442D06">
        <w:rPr>
          <w:rFonts w:ascii="Arial Narrow" w:eastAsia="Times New Roman" w:hAnsi="Arial Narrow" w:cs="Times New Roman"/>
          <w:color w:val="000000"/>
          <w:sz w:val="22"/>
          <w:szCs w:val="22"/>
        </w:rPr>
        <w:t xml:space="preserve"> </w:t>
      </w:r>
      <w:r w:rsidR="00D93C92" w:rsidRPr="00442D06">
        <w:rPr>
          <w:rFonts w:ascii="Arial Narrow" w:eastAsia="Times New Roman" w:hAnsi="Arial Narrow" w:cs="Times New Roman"/>
          <w:color w:val="000000"/>
          <w:sz w:val="22"/>
          <w:szCs w:val="22"/>
        </w:rPr>
        <w:t>zoology, botany</w:t>
      </w:r>
      <w:r w:rsidR="00B9178D" w:rsidRPr="00442D06">
        <w:rPr>
          <w:rFonts w:ascii="Arial Narrow" w:eastAsia="Times New Roman" w:hAnsi="Arial Narrow" w:cs="Times New Roman"/>
          <w:color w:val="000000"/>
          <w:sz w:val="22"/>
          <w:szCs w:val="22"/>
        </w:rPr>
        <w:t xml:space="preserve">, and </w:t>
      </w:r>
      <w:r w:rsidR="000D3F69" w:rsidRPr="00442D06">
        <w:rPr>
          <w:rFonts w:ascii="Arial Narrow" w:eastAsia="Times New Roman" w:hAnsi="Arial Narrow" w:cs="Times New Roman"/>
          <w:color w:val="000000"/>
          <w:sz w:val="22"/>
          <w:szCs w:val="22"/>
        </w:rPr>
        <w:t xml:space="preserve">biological </w:t>
      </w:r>
      <w:r w:rsidR="009A3FF1" w:rsidRPr="00442D06">
        <w:rPr>
          <w:rFonts w:ascii="Arial Narrow" w:eastAsia="Times New Roman" w:hAnsi="Arial Narrow" w:cs="Times New Roman"/>
          <w:color w:val="000000"/>
          <w:sz w:val="22"/>
          <w:szCs w:val="22"/>
        </w:rPr>
        <w:t xml:space="preserve">anthropology. While </w:t>
      </w:r>
      <w:r w:rsidR="00B9178D" w:rsidRPr="00442D06">
        <w:rPr>
          <w:rFonts w:ascii="Arial Narrow" w:eastAsia="Times New Roman" w:hAnsi="Arial Narrow" w:cs="Times New Roman"/>
          <w:color w:val="000000"/>
          <w:sz w:val="22"/>
          <w:szCs w:val="22"/>
        </w:rPr>
        <w:t>the applied biological sciences</w:t>
      </w:r>
      <w:r w:rsidR="00FA3907" w:rsidRPr="00442D06">
        <w:rPr>
          <w:rFonts w:ascii="Arial Narrow" w:eastAsia="Times New Roman" w:hAnsi="Arial Narrow" w:cs="Times New Roman"/>
          <w:color w:val="000000"/>
          <w:sz w:val="22"/>
          <w:szCs w:val="22"/>
        </w:rPr>
        <w:t xml:space="preserve">, such as </w:t>
      </w:r>
      <w:r w:rsidRPr="00442D06">
        <w:rPr>
          <w:rFonts w:ascii="Arial Narrow" w:eastAsia="Times New Roman" w:hAnsi="Arial Narrow" w:cs="Times New Roman"/>
          <w:color w:val="000000"/>
          <w:sz w:val="22"/>
          <w:szCs w:val="22"/>
        </w:rPr>
        <w:t>a</w:t>
      </w:r>
      <w:r w:rsidR="00FA3907" w:rsidRPr="00442D06">
        <w:rPr>
          <w:rFonts w:ascii="Arial Narrow" w:eastAsia="Times New Roman" w:hAnsi="Arial Narrow" w:cs="Times New Roman"/>
          <w:color w:val="000000"/>
          <w:sz w:val="22"/>
          <w:szCs w:val="22"/>
        </w:rPr>
        <w:t xml:space="preserve">nimal husbandry and </w:t>
      </w:r>
      <w:r w:rsidR="000D3F69" w:rsidRPr="00442D06">
        <w:rPr>
          <w:rFonts w:ascii="Arial Narrow" w:eastAsia="Times New Roman" w:hAnsi="Arial Narrow" w:cs="Times New Roman"/>
          <w:color w:val="000000"/>
          <w:sz w:val="22"/>
          <w:szCs w:val="22"/>
        </w:rPr>
        <w:t>agriculture</w:t>
      </w:r>
      <w:r w:rsidR="009A3FF1" w:rsidRPr="00442D06">
        <w:rPr>
          <w:rFonts w:ascii="Arial Narrow" w:eastAsia="Times New Roman" w:hAnsi="Arial Narrow" w:cs="Times New Roman"/>
          <w:color w:val="000000"/>
          <w:sz w:val="22"/>
          <w:szCs w:val="22"/>
        </w:rPr>
        <w:t xml:space="preserve">, </w:t>
      </w:r>
      <w:r w:rsidR="00B9178D" w:rsidRPr="00442D06">
        <w:rPr>
          <w:rFonts w:ascii="Arial Narrow" w:eastAsia="Times New Roman" w:hAnsi="Arial Narrow" w:cs="Times New Roman"/>
          <w:color w:val="000000"/>
          <w:sz w:val="22"/>
          <w:szCs w:val="22"/>
        </w:rPr>
        <w:t>were frequently d</w:t>
      </w:r>
      <w:r w:rsidR="009A3FF1" w:rsidRPr="00442D06">
        <w:rPr>
          <w:rFonts w:ascii="Arial Narrow" w:eastAsia="Times New Roman" w:hAnsi="Arial Narrow" w:cs="Times New Roman"/>
          <w:color w:val="000000"/>
          <w:sz w:val="22"/>
          <w:szCs w:val="22"/>
        </w:rPr>
        <w:t xml:space="preserve">iscussed and made reference to so to explain natural historian </w:t>
      </w:r>
      <w:r w:rsidR="009A3FF1" w:rsidRPr="00602B9E">
        <w:rPr>
          <w:rFonts w:ascii="Arial Narrow" w:eastAsia="Times New Roman" w:hAnsi="Arial Narrow" w:cs="Times New Roman"/>
          <w:color w:val="000000"/>
          <w:sz w:val="22"/>
          <w:szCs w:val="22"/>
        </w:rPr>
        <w:t xml:space="preserve">theories and concepts, these fields were generally not considered </w:t>
      </w:r>
      <w:r w:rsidR="00602B9E">
        <w:rPr>
          <w:rFonts w:ascii="Arial Narrow" w:eastAsia="Times New Roman" w:hAnsi="Arial Narrow" w:cs="Times New Roman"/>
          <w:color w:val="000000"/>
          <w:sz w:val="22"/>
          <w:szCs w:val="22"/>
        </w:rPr>
        <w:t xml:space="preserve">to be a </w:t>
      </w:r>
      <w:r w:rsidR="009A3FF1" w:rsidRPr="00602B9E">
        <w:rPr>
          <w:rFonts w:ascii="Arial Narrow" w:eastAsia="Times New Roman" w:hAnsi="Arial Narrow" w:cs="Times New Roman"/>
          <w:color w:val="000000"/>
          <w:sz w:val="22"/>
          <w:szCs w:val="22"/>
        </w:rPr>
        <w:t>part of natural history proper.</w:t>
      </w:r>
    </w:p>
  </w:footnote>
  <w:footnote w:id="2">
    <w:p w:rsidR="00001CA1" w:rsidRPr="00631BCC" w:rsidRDefault="00001CA1" w:rsidP="00631BCC">
      <w:pPr>
        <w:pStyle w:val="NormalWeb"/>
        <w:spacing w:before="0" w:beforeAutospacing="0" w:after="0" w:afterAutospacing="0"/>
        <w:rPr>
          <w:rFonts w:ascii="Arial Narrow" w:hAnsi="Arial Narrow"/>
          <w:sz w:val="22"/>
          <w:szCs w:val="22"/>
        </w:rPr>
      </w:pPr>
      <w:r>
        <w:rPr>
          <w:rStyle w:val="FootnoteReference"/>
        </w:rPr>
        <w:footnoteRef/>
      </w:r>
      <w:r w:rsidRPr="00631BCC">
        <w:rPr>
          <w:rFonts w:ascii="Arial Narrow" w:hAnsi="Arial Narrow"/>
          <w:color w:val="000000"/>
          <w:sz w:val="22"/>
          <w:szCs w:val="22"/>
        </w:rPr>
        <w:t xml:space="preserve">This is a disputed term. Meant here is </w:t>
      </w:r>
      <w:proofErr w:type="spellStart"/>
      <w:r w:rsidRPr="00631BCC">
        <w:rPr>
          <w:rFonts w:ascii="Arial Narrow" w:hAnsi="Arial Narrow"/>
          <w:color w:val="000000"/>
          <w:sz w:val="22"/>
          <w:szCs w:val="22"/>
        </w:rPr>
        <w:t>Mayr’s</w:t>
      </w:r>
      <w:proofErr w:type="spellEnd"/>
      <w:r w:rsidR="006B1352">
        <w:rPr>
          <w:rFonts w:ascii="Arial Narrow" w:hAnsi="Arial Narrow"/>
          <w:color w:val="000000"/>
          <w:sz w:val="22"/>
          <w:szCs w:val="22"/>
        </w:rPr>
        <w:t xml:space="preserve"> </w:t>
      </w:r>
      <w:proofErr w:type="spellStart"/>
      <w:r w:rsidRPr="00631BCC">
        <w:rPr>
          <w:rFonts w:ascii="Arial Narrow" w:hAnsi="Arial Narrow"/>
          <w:color w:val="000000"/>
          <w:sz w:val="22"/>
          <w:szCs w:val="22"/>
        </w:rPr>
        <w:t>Haeckelian</w:t>
      </w:r>
      <w:proofErr w:type="spellEnd"/>
      <w:r w:rsidRPr="00631BCC">
        <w:rPr>
          <w:rFonts w:ascii="Arial Narrow" w:hAnsi="Arial Narrow"/>
          <w:color w:val="000000"/>
          <w:sz w:val="22"/>
          <w:szCs w:val="22"/>
        </w:rPr>
        <w:t xml:space="preserve"> sense of “pertaining to lines of descent.” See: </w:t>
      </w:r>
      <w:proofErr w:type="spellStart"/>
      <w:r w:rsidRPr="00631BCC">
        <w:rPr>
          <w:rFonts w:ascii="Arial Narrow" w:hAnsi="Arial Narrow"/>
          <w:color w:val="0070C0"/>
          <w:sz w:val="22"/>
          <w:szCs w:val="22"/>
        </w:rPr>
        <w:t>Mayr</w:t>
      </w:r>
      <w:proofErr w:type="spellEnd"/>
      <w:r w:rsidRPr="00631BCC">
        <w:rPr>
          <w:rFonts w:ascii="Arial Narrow" w:hAnsi="Arial Narrow"/>
          <w:color w:val="0070C0"/>
          <w:sz w:val="22"/>
          <w:szCs w:val="22"/>
        </w:rPr>
        <w:t xml:space="preserve"> and Bock (2002)</w:t>
      </w:r>
      <w:r w:rsidR="005A21FE">
        <w:rPr>
          <w:rFonts w:ascii="Arial Narrow" w:hAnsi="Arial Narrow"/>
          <w:color w:val="000000"/>
          <w:sz w:val="22"/>
          <w:szCs w:val="22"/>
        </w:rPr>
        <w:t>.</w:t>
      </w:r>
    </w:p>
  </w:footnote>
  <w:footnote w:id="3">
    <w:p w:rsidR="00001CA1" w:rsidRPr="00631BCC" w:rsidRDefault="00001CA1" w:rsidP="00631BCC">
      <w:pPr>
        <w:pStyle w:val="NormalWeb"/>
        <w:spacing w:before="120" w:beforeAutospacing="0" w:after="0" w:afterAutospacing="0"/>
        <w:rPr>
          <w:rFonts w:ascii="Arial Narrow" w:hAnsi="Arial Narrow"/>
          <w:sz w:val="22"/>
          <w:szCs w:val="22"/>
        </w:rPr>
      </w:pPr>
      <w:r w:rsidRPr="00631BCC">
        <w:rPr>
          <w:rStyle w:val="FootnoteReference"/>
          <w:rFonts w:ascii="Arial Narrow" w:hAnsi="Arial Narrow"/>
          <w:sz w:val="22"/>
          <w:szCs w:val="22"/>
        </w:rPr>
        <w:footnoteRef/>
      </w:r>
      <w:r w:rsidRPr="00631BCC">
        <w:rPr>
          <w:rFonts w:ascii="Arial Narrow" w:hAnsi="Arial Narrow"/>
          <w:color w:val="000000"/>
          <w:sz w:val="22"/>
          <w:szCs w:val="22"/>
        </w:rPr>
        <w:t xml:space="preserve">Conceptually, for Kant, </w:t>
      </w:r>
      <w:r w:rsidRPr="00631BCC">
        <w:rPr>
          <w:rFonts w:ascii="Arial Narrow" w:hAnsi="Arial Narrow"/>
          <w:i/>
          <w:iCs/>
          <w:color w:val="000000"/>
          <w:sz w:val="22"/>
          <w:szCs w:val="22"/>
        </w:rPr>
        <w:t>race</w:t>
      </w:r>
      <w:r w:rsidRPr="00631BCC">
        <w:rPr>
          <w:rFonts w:ascii="Arial Narrow" w:hAnsi="Arial Narrow"/>
          <w:color w:val="000000"/>
          <w:sz w:val="22"/>
          <w:szCs w:val="22"/>
        </w:rPr>
        <w:t xml:space="preserve"> simultaneously described the lineage diagnosing characters which were transmitted along lines of descent; the lines of descent themselves; and the class</w:t>
      </w:r>
      <w:r w:rsidR="00A1326E">
        <w:rPr>
          <w:rFonts w:ascii="Arial Narrow" w:hAnsi="Arial Narrow"/>
          <w:color w:val="000000"/>
          <w:sz w:val="22"/>
          <w:szCs w:val="22"/>
        </w:rPr>
        <w:t>es</w:t>
      </w:r>
      <w:r w:rsidRPr="00631BCC">
        <w:rPr>
          <w:rFonts w:ascii="Arial Narrow" w:hAnsi="Arial Narrow"/>
          <w:color w:val="000000"/>
          <w:sz w:val="22"/>
          <w:szCs w:val="22"/>
        </w:rPr>
        <w:t xml:space="preserve"> of organisms which were delineated by these characters, such as skin color (</w:t>
      </w:r>
      <w:r w:rsidRPr="00631BCC">
        <w:rPr>
          <w:rFonts w:ascii="Arial Narrow" w:hAnsi="Arial Narrow"/>
          <w:color w:val="0070C0"/>
          <w:sz w:val="22"/>
          <w:szCs w:val="22"/>
        </w:rPr>
        <w:t>Kant, 1785</w:t>
      </w:r>
      <w:r w:rsidRPr="00631BCC">
        <w:rPr>
          <w:rFonts w:ascii="Arial Narrow" w:hAnsi="Arial Narrow"/>
          <w:color w:val="000000"/>
          <w:sz w:val="22"/>
          <w:szCs w:val="22"/>
        </w:rPr>
        <w:t xml:space="preserve">) and </w:t>
      </w:r>
      <w:r w:rsidR="006B1352">
        <w:rPr>
          <w:rFonts w:ascii="Arial Narrow" w:hAnsi="Arial Narrow"/>
          <w:color w:val="000000"/>
          <w:sz w:val="22"/>
          <w:szCs w:val="22"/>
        </w:rPr>
        <w:t xml:space="preserve">possibly </w:t>
      </w:r>
      <w:r w:rsidRPr="00631BCC">
        <w:rPr>
          <w:rFonts w:ascii="Arial Narrow" w:hAnsi="Arial Narrow"/>
          <w:color w:val="000000"/>
          <w:sz w:val="22"/>
          <w:szCs w:val="22"/>
        </w:rPr>
        <w:t>skeletal form (</w:t>
      </w:r>
      <w:r w:rsidRPr="00631BCC">
        <w:rPr>
          <w:rFonts w:ascii="Arial Narrow" w:hAnsi="Arial Narrow"/>
          <w:color w:val="0070C0"/>
          <w:sz w:val="22"/>
          <w:szCs w:val="22"/>
        </w:rPr>
        <w:t>Kant, 1788</w:t>
      </w:r>
      <w:r w:rsidRPr="00631BCC">
        <w:rPr>
          <w:rFonts w:ascii="Arial Narrow" w:hAnsi="Arial Narrow"/>
          <w:color w:val="000000"/>
          <w:sz w:val="22"/>
          <w:szCs w:val="22"/>
        </w:rPr>
        <w:t>). In practice, though, races inevitably referred to classes of organisms.</w:t>
      </w:r>
    </w:p>
  </w:footnote>
  <w:footnote w:id="4">
    <w:p w:rsidR="004F717A" w:rsidRPr="00C42B2C" w:rsidRDefault="00001CA1" w:rsidP="00631BCC">
      <w:pPr>
        <w:pStyle w:val="NormalWeb"/>
        <w:spacing w:before="120" w:beforeAutospacing="0" w:after="0" w:afterAutospacing="0"/>
        <w:rPr>
          <w:rFonts w:ascii="Arial Narrow" w:hAnsi="Arial Narrow"/>
          <w:color w:val="000000"/>
          <w:sz w:val="22"/>
          <w:szCs w:val="22"/>
        </w:rPr>
      </w:pPr>
      <w:r w:rsidRPr="00631BCC">
        <w:rPr>
          <w:rStyle w:val="FootnoteReference"/>
          <w:rFonts w:ascii="Arial Narrow" w:hAnsi="Arial Narrow"/>
          <w:sz w:val="22"/>
          <w:szCs w:val="22"/>
        </w:rPr>
        <w:footnoteRef/>
      </w:r>
      <w:r w:rsidR="004F717A">
        <w:rPr>
          <w:rFonts w:ascii="Arial Narrow" w:hAnsi="Arial Narrow"/>
          <w:color w:val="000000"/>
          <w:sz w:val="22"/>
          <w:szCs w:val="22"/>
        </w:rPr>
        <w:t>Linnaeus' views</w:t>
      </w:r>
      <w:r w:rsidR="006B1352">
        <w:rPr>
          <w:rFonts w:ascii="Arial Narrow" w:hAnsi="Arial Narrow"/>
          <w:color w:val="000000"/>
          <w:sz w:val="22"/>
          <w:szCs w:val="22"/>
        </w:rPr>
        <w:t xml:space="preserve"> evolved but </w:t>
      </w:r>
      <w:r w:rsidR="005C2859">
        <w:rPr>
          <w:rFonts w:ascii="Arial Narrow" w:hAnsi="Arial Narrow"/>
          <w:color w:val="000000"/>
          <w:sz w:val="22"/>
          <w:szCs w:val="22"/>
        </w:rPr>
        <w:t>his early ones</w:t>
      </w:r>
      <w:r w:rsidR="004F717A">
        <w:rPr>
          <w:rFonts w:ascii="Arial Narrow" w:hAnsi="Arial Narrow"/>
          <w:color w:val="000000"/>
          <w:sz w:val="22"/>
          <w:szCs w:val="22"/>
        </w:rPr>
        <w:t xml:space="preserve"> were most influential. Accordingly, t</w:t>
      </w:r>
      <w:r w:rsidRPr="00631BCC">
        <w:rPr>
          <w:rFonts w:ascii="Arial Narrow" w:hAnsi="Arial Narrow"/>
          <w:color w:val="000000"/>
          <w:sz w:val="22"/>
          <w:szCs w:val="22"/>
        </w:rPr>
        <w:t>he members of Linnaean species, representing origina</w:t>
      </w:r>
      <w:r w:rsidR="006B1352">
        <w:rPr>
          <w:rFonts w:ascii="Arial Narrow" w:hAnsi="Arial Narrow"/>
          <w:color w:val="000000"/>
          <w:sz w:val="22"/>
          <w:szCs w:val="22"/>
        </w:rPr>
        <w:t>lly distinct lineages</w:t>
      </w:r>
      <w:r w:rsidRPr="00631BCC">
        <w:rPr>
          <w:rFonts w:ascii="Arial Narrow" w:hAnsi="Arial Narrow"/>
          <w:color w:val="000000"/>
          <w:sz w:val="22"/>
          <w:szCs w:val="22"/>
        </w:rPr>
        <w:t>, were understood as be</w:t>
      </w:r>
      <w:r w:rsidR="00C42B2C">
        <w:rPr>
          <w:rFonts w:ascii="Arial Narrow" w:hAnsi="Arial Narrow"/>
          <w:color w:val="000000"/>
          <w:sz w:val="22"/>
          <w:szCs w:val="22"/>
        </w:rPr>
        <w:t xml:space="preserve">ing united in descent; </w:t>
      </w:r>
      <w:r w:rsidR="005C2859">
        <w:rPr>
          <w:rFonts w:ascii="Arial Narrow" w:hAnsi="Arial Narrow"/>
          <w:color w:val="000000"/>
          <w:sz w:val="22"/>
          <w:szCs w:val="22"/>
        </w:rPr>
        <w:t xml:space="preserve">and </w:t>
      </w:r>
      <w:r w:rsidRPr="00631BCC">
        <w:rPr>
          <w:rFonts w:ascii="Arial Narrow" w:hAnsi="Arial Narrow"/>
          <w:color w:val="000000"/>
          <w:sz w:val="22"/>
          <w:szCs w:val="22"/>
        </w:rPr>
        <w:t xml:space="preserve">both </w:t>
      </w:r>
      <w:proofErr w:type="spellStart"/>
      <w:r w:rsidRPr="00631BCC">
        <w:rPr>
          <w:rFonts w:ascii="Arial Narrow" w:hAnsi="Arial Narrow"/>
          <w:color w:val="000000"/>
          <w:sz w:val="22"/>
          <w:szCs w:val="22"/>
        </w:rPr>
        <w:t>supraspecific</w:t>
      </w:r>
      <w:proofErr w:type="spellEnd"/>
      <w:r w:rsidRPr="00631BCC">
        <w:rPr>
          <w:rFonts w:ascii="Arial Narrow" w:hAnsi="Arial Narrow"/>
          <w:color w:val="000000"/>
          <w:sz w:val="22"/>
          <w:szCs w:val="22"/>
        </w:rPr>
        <w:t xml:space="preserve"> and </w:t>
      </w:r>
      <w:proofErr w:type="spellStart"/>
      <w:r w:rsidRPr="00631BCC">
        <w:rPr>
          <w:rFonts w:ascii="Arial Narrow" w:hAnsi="Arial Narrow"/>
          <w:color w:val="000000"/>
          <w:sz w:val="22"/>
          <w:szCs w:val="22"/>
        </w:rPr>
        <w:t>infraspecific</w:t>
      </w:r>
      <w:proofErr w:type="spellEnd"/>
      <w:r w:rsidRPr="00631BCC">
        <w:rPr>
          <w:rFonts w:ascii="Arial Narrow" w:hAnsi="Arial Narrow"/>
          <w:color w:val="000000"/>
          <w:sz w:val="22"/>
          <w:szCs w:val="22"/>
        </w:rPr>
        <w:t xml:space="preserve"> groupings of organism (Linnaean classes, orders, and varieties) were only resemblance-based.</w:t>
      </w:r>
      <w:r w:rsidR="004F717A">
        <w:rPr>
          <w:rFonts w:ascii="Arial Narrow" w:hAnsi="Arial Narrow"/>
          <w:color w:val="000000"/>
          <w:sz w:val="22"/>
          <w:szCs w:val="22"/>
        </w:rPr>
        <w:t xml:space="preserve"> </w:t>
      </w:r>
      <w:r w:rsidR="004F717A" w:rsidRPr="006B1352">
        <w:rPr>
          <w:rFonts w:ascii="Arial Narrow" w:hAnsi="Arial Narrow"/>
          <w:sz w:val="22"/>
          <w:szCs w:val="22"/>
        </w:rPr>
        <w:t>Linnaeus conducted hybridization experiments over his career and discovered that certain of his species and other hi</w:t>
      </w:r>
      <w:r w:rsidR="00C42B2C" w:rsidRPr="006B1352">
        <w:rPr>
          <w:rFonts w:ascii="Arial Narrow" w:hAnsi="Arial Narrow"/>
          <w:sz w:val="22"/>
          <w:szCs w:val="22"/>
        </w:rPr>
        <w:t xml:space="preserve">gher order groupings were </w:t>
      </w:r>
      <w:proofErr w:type="spellStart"/>
      <w:r w:rsidR="00C42B2C" w:rsidRPr="006B1352">
        <w:rPr>
          <w:rFonts w:ascii="Arial Narrow" w:hAnsi="Arial Narrow"/>
          <w:sz w:val="22"/>
          <w:szCs w:val="22"/>
        </w:rPr>
        <w:t>inter</w:t>
      </w:r>
      <w:r w:rsidR="004F717A" w:rsidRPr="006B1352">
        <w:rPr>
          <w:rFonts w:ascii="Arial Narrow" w:hAnsi="Arial Narrow"/>
          <w:sz w:val="22"/>
          <w:szCs w:val="22"/>
        </w:rPr>
        <w:t>fertile</w:t>
      </w:r>
      <w:proofErr w:type="spellEnd"/>
      <w:r w:rsidR="004F717A" w:rsidRPr="006B1352">
        <w:rPr>
          <w:rFonts w:ascii="Arial Narrow" w:hAnsi="Arial Narrow"/>
          <w:sz w:val="22"/>
          <w:szCs w:val="22"/>
        </w:rPr>
        <w:t>, which led him to conclude that many of what he originally called species were not origina</w:t>
      </w:r>
      <w:r w:rsidR="00C42B2C" w:rsidRPr="006B1352">
        <w:rPr>
          <w:rFonts w:ascii="Arial Narrow" w:hAnsi="Arial Narrow"/>
          <w:sz w:val="22"/>
          <w:szCs w:val="22"/>
        </w:rPr>
        <w:t>lly distinct lineages</w:t>
      </w:r>
      <w:r w:rsidR="006B1352">
        <w:rPr>
          <w:rFonts w:ascii="Arial Narrow" w:hAnsi="Arial Narrow"/>
          <w:sz w:val="22"/>
          <w:szCs w:val="22"/>
        </w:rPr>
        <w:t xml:space="preserve">, which were expected to be </w:t>
      </w:r>
      <w:proofErr w:type="spellStart"/>
      <w:r w:rsidR="006B1352">
        <w:rPr>
          <w:rFonts w:ascii="Arial Narrow" w:hAnsi="Arial Narrow"/>
          <w:sz w:val="22"/>
          <w:szCs w:val="22"/>
        </w:rPr>
        <w:t>intersterile</w:t>
      </w:r>
      <w:proofErr w:type="spellEnd"/>
      <w:r w:rsidR="006B1352">
        <w:rPr>
          <w:rFonts w:ascii="Arial Narrow" w:hAnsi="Arial Narrow"/>
          <w:sz w:val="22"/>
          <w:szCs w:val="22"/>
        </w:rPr>
        <w:t>.</w:t>
      </w:r>
    </w:p>
  </w:footnote>
  <w:footnote w:id="5">
    <w:p w:rsidR="00001CA1" w:rsidRPr="005C2859" w:rsidRDefault="00001CA1" w:rsidP="005C2859">
      <w:pPr>
        <w:pStyle w:val="NormalWeb"/>
        <w:spacing w:before="120" w:beforeAutospacing="0" w:after="0" w:afterAutospacing="0"/>
        <w:rPr>
          <w:rFonts w:ascii="Arial Narrow" w:hAnsi="Arial Narrow"/>
          <w:sz w:val="22"/>
          <w:szCs w:val="22"/>
        </w:rPr>
      </w:pPr>
      <w:r w:rsidRPr="00631BCC">
        <w:rPr>
          <w:rStyle w:val="FootnoteReference"/>
          <w:rFonts w:ascii="Arial Narrow" w:hAnsi="Arial Narrow"/>
          <w:sz w:val="22"/>
          <w:szCs w:val="22"/>
        </w:rPr>
        <w:footnoteRef/>
      </w:r>
      <w:r w:rsidRPr="00631BCC">
        <w:rPr>
          <w:rFonts w:ascii="Arial Narrow" w:hAnsi="Arial Narrow"/>
          <w:color w:val="000000"/>
          <w:sz w:val="22"/>
          <w:szCs w:val="22"/>
        </w:rPr>
        <w:t xml:space="preserve">Kant’s definition of </w:t>
      </w:r>
      <w:r w:rsidRPr="00631BCC">
        <w:rPr>
          <w:rFonts w:ascii="Arial Narrow" w:hAnsi="Arial Narrow"/>
          <w:i/>
          <w:iCs/>
          <w:color w:val="000000"/>
          <w:sz w:val="22"/>
          <w:szCs w:val="22"/>
        </w:rPr>
        <w:t>race</w:t>
      </w:r>
      <w:r w:rsidRPr="00631BCC">
        <w:rPr>
          <w:rFonts w:ascii="Arial Narrow" w:hAnsi="Arial Narrow"/>
          <w:color w:val="000000"/>
          <w:sz w:val="22"/>
          <w:szCs w:val="22"/>
        </w:rPr>
        <w:t xml:space="preserve">, for example, was cited in </w:t>
      </w:r>
      <w:r w:rsidRPr="00631BCC">
        <w:rPr>
          <w:rFonts w:ascii="Arial Narrow" w:hAnsi="Arial Narrow"/>
          <w:color w:val="0070C0"/>
          <w:sz w:val="22"/>
          <w:szCs w:val="22"/>
        </w:rPr>
        <w:t>Blumenbach</w:t>
      </w:r>
      <w:r w:rsidRPr="00631BCC">
        <w:rPr>
          <w:rFonts w:ascii="Arial Narrow" w:hAnsi="Arial Narrow"/>
          <w:color w:val="000000"/>
          <w:sz w:val="22"/>
          <w:szCs w:val="22"/>
        </w:rPr>
        <w:t xml:space="preserve">’s widely </w:t>
      </w:r>
      <w:r w:rsidRPr="00631BCC">
        <w:rPr>
          <w:rFonts w:ascii="Arial Narrow" w:hAnsi="Arial Narrow"/>
          <w:color w:val="000000" w:themeColor="text1"/>
          <w:sz w:val="22"/>
          <w:szCs w:val="22"/>
        </w:rPr>
        <w:t xml:space="preserve">read </w:t>
      </w:r>
      <w:hyperlink r:id="rId1" w:history="1">
        <w:r w:rsidRPr="00631BCC">
          <w:rPr>
            <w:rStyle w:val="Hyperlink"/>
            <w:rFonts w:ascii="Arial Narrow" w:hAnsi="Arial Narrow"/>
            <w:i/>
            <w:iCs/>
            <w:color w:val="000000" w:themeColor="text1"/>
            <w:sz w:val="22"/>
            <w:szCs w:val="22"/>
            <w:u w:val="none"/>
          </w:rPr>
          <w:t xml:space="preserve">A </w:t>
        </w:r>
        <w:r>
          <w:rPr>
            <w:rStyle w:val="Hyperlink"/>
            <w:rFonts w:ascii="Arial Narrow" w:hAnsi="Arial Narrow"/>
            <w:i/>
            <w:iCs/>
            <w:color w:val="000000" w:themeColor="text1"/>
            <w:sz w:val="22"/>
            <w:szCs w:val="22"/>
            <w:u w:val="none"/>
          </w:rPr>
          <w:t>M</w:t>
        </w:r>
        <w:r w:rsidRPr="00631BCC">
          <w:rPr>
            <w:rStyle w:val="Hyperlink"/>
            <w:rFonts w:ascii="Arial Narrow" w:hAnsi="Arial Narrow"/>
            <w:i/>
            <w:iCs/>
            <w:color w:val="000000" w:themeColor="text1"/>
            <w:sz w:val="22"/>
            <w:szCs w:val="22"/>
            <w:u w:val="none"/>
          </w:rPr>
          <w:t xml:space="preserve">anual of the </w:t>
        </w:r>
        <w:r>
          <w:rPr>
            <w:rStyle w:val="Hyperlink"/>
            <w:rFonts w:ascii="Arial Narrow" w:hAnsi="Arial Narrow"/>
            <w:i/>
            <w:iCs/>
            <w:color w:val="000000" w:themeColor="text1"/>
            <w:sz w:val="22"/>
            <w:szCs w:val="22"/>
            <w:u w:val="none"/>
          </w:rPr>
          <w:t>E</w:t>
        </w:r>
        <w:r w:rsidRPr="00631BCC">
          <w:rPr>
            <w:rStyle w:val="Hyperlink"/>
            <w:rFonts w:ascii="Arial Narrow" w:hAnsi="Arial Narrow"/>
            <w:i/>
            <w:iCs/>
            <w:color w:val="000000" w:themeColor="text1"/>
            <w:sz w:val="22"/>
            <w:szCs w:val="22"/>
            <w:u w:val="none"/>
          </w:rPr>
          <w:t xml:space="preserve">lements of </w:t>
        </w:r>
        <w:r>
          <w:rPr>
            <w:rStyle w:val="Hyperlink"/>
            <w:rFonts w:ascii="Arial Narrow" w:hAnsi="Arial Narrow"/>
            <w:i/>
            <w:iCs/>
            <w:color w:val="000000" w:themeColor="text1"/>
            <w:sz w:val="22"/>
            <w:szCs w:val="22"/>
            <w:u w:val="none"/>
          </w:rPr>
          <w:t>N</w:t>
        </w:r>
        <w:r w:rsidRPr="00631BCC">
          <w:rPr>
            <w:rStyle w:val="Hyperlink"/>
            <w:rFonts w:ascii="Arial Narrow" w:hAnsi="Arial Narrow"/>
            <w:i/>
            <w:iCs/>
            <w:color w:val="000000" w:themeColor="text1"/>
            <w:sz w:val="22"/>
            <w:szCs w:val="22"/>
            <w:u w:val="none"/>
          </w:rPr>
          <w:t xml:space="preserve">atural </w:t>
        </w:r>
        <w:r>
          <w:rPr>
            <w:rStyle w:val="Hyperlink"/>
            <w:rFonts w:ascii="Arial Narrow" w:hAnsi="Arial Narrow"/>
            <w:i/>
            <w:iCs/>
            <w:color w:val="000000" w:themeColor="text1"/>
            <w:sz w:val="22"/>
            <w:szCs w:val="22"/>
            <w:u w:val="none"/>
          </w:rPr>
          <w:t>H</w:t>
        </w:r>
        <w:r w:rsidRPr="00631BCC">
          <w:rPr>
            <w:rStyle w:val="Hyperlink"/>
            <w:rFonts w:ascii="Arial Narrow" w:hAnsi="Arial Narrow"/>
            <w:i/>
            <w:iCs/>
            <w:color w:val="000000" w:themeColor="text1"/>
            <w:sz w:val="22"/>
            <w:szCs w:val="22"/>
            <w:u w:val="none"/>
          </w:rPr>
          <w:t>istory</w:t>
        </w:r>
        <w:r w:rsidRPr="00631BCC">
          <w:rPr>
            <w:rStyle w:val="Hyperlink"/>
            <w:rFonts w:ascii="Arial Narrow" w:hAnsi="Arial Narrow"/>
            <w:color w:val="000000" w:themeColor="text1"/>
            <w:sz w:val="22"/>
            <w:szCs w:val="22"/>
            <w:u w:val="none"/>
          </w:rPr>
          <w:t xml:space="preserve"> (</w:t>
        </w:r>
        <w:r w:rsidRPr="00631BCC">
          <w:rPr>
            <w:rStyle w:val="Hyperlink"/>
            <w:rFonts w:ascii="Arial Narrow" w:hAnsi="Arial Narrow"/>
            <w:color w:val="0070C0"/>
            <w:sz w:val="22"/>
            <w:szCs w:val="22"/>
            <w:u w:val="none"/>
          </w:rPr>
          <w:t>1825</w:t>
        </w:r>
        <w:r w:rsidRPr="00631BCC">
          <w:rPr>
            <w:rStyle w:val="Hyperlink"/>
            <w:rFonts w:ascii="Arial Narrow" w:hAnsi="Arial Narrow"/>
            <w:color w:val="000000" w:themeColor="text1"/>
            <w:sz w:val="22"/>
            <w:szCs w:val="22"/>
            <w:u w:val="none"/>
          </w:rPr>
          <w:t>, 15-16)</w:t>
        </w:r>
      </w:hyperlink>
      <w:r w:rsidRPr="00631BCC">
        <w:rPr>
          <w:rFonts w:ascii="Arial Narrow" w:hAnsi="Arial Narrow"/>
          <w:color w:val="000000"/>
          <w:sz w:val="22"/>
          <w:szCs w:val="22"/>
        </w:rPr>
        <w:t xml:space="preserve">. </w:t>
      </w:r>
    </w:p>
  </w:footnote>
  <w:footnote w:id="6">
    <w:p w:rsidR="00001CA1" w:rsidRPr="00C217FC" w:rsidRDefault="00001CA1" w:rsidP="00C217FC">
      <w:pPr>
        <w:pStyle w:val="NormalWeb"/>
        <w:spacing w:before="120" w:beforeAutospacing="0" w:after="0" w:afterAutospacing="0"/>
        <w:rPr>
          <w:rFonts w:ascii="Arial Narrow" w:hAnsi="Arial Narrow"/>
          <w:sz w:val="22"/>
          <w:szCs w:val="22"/>
        </w:rPr>
      </w:pPr>
      <w:r w:rsidRPr="00C217FC">
        <w:rPr>
          <w:rStyle w:val="FootnoteReference"/>
          <w:rFonts w:ascii="Arial Narrow" w:hAnsi="Arial Narrow"/>
          <w:sz w:val="22"/>
          <w:szCs w:val="22"/>
        </w:rPr>
        <w:footnoteRef/>
      </w:r>
      <w:r w:rsidRPr="00C217FC">
        <w:rPr>
          <w:rFonts w:ascii="Arial Narrow" w:hAnsi="Arial Narrow"/>
          <w:color w:val="000000"/>
          <w:sz w:val="22"/>
          <w:szCs w:val="22"/>
        </w:rPr>
        <w:t xml:space="preserve">Here, </w:t>
      </w:r>
      <w:proofErr w:type="spellStart"/>
      <w:r w:rsidRPr="00C217FC">
        <w:rPr>
          <w:rFonts w:ascii="Arial Narrow" w:hAnsi="Arial Narrow"/>
          <w:color w:val="0070C0"/>
          <w:sz w:val="22"/>
          <w:szCs w:val="22"/>
        </w:rPr>
        <w:t>Mayr</w:t>
      </w:r>
      <w:proofErr w:type="spellEnd"/>
      <w:r w:rsidRPr="00C217FC">
        <w:rPr>
          <w:rFonts w:ascii="Arial Narrow" w:hAnsi="Arial Narrow"/>
          <w:color w:val="0070C0"/>
          <w:sz w:val="22"/>
          <w:szCs w:val="22"/>
        </w:rPr>
        <w:t xml:space="preserve"> and </w:t>
      </w:r>
      <w:proofErr w:type="spellStart"/>
      <w:r w:rsidRPr="00C217FC">
        <w:rPr>
          <w:rFonts w:ascii="Arial Narrow" w:hAnsi="Arial Narrow"/>
          <w:color w:val="0070C0"/>
          <w:sz w:val="22"/>
          <w:szCs w:val="22"/>
        </w:rPr>
        <w:t>Ashlock’s</w:t>
      </w:r>
      <w:proofErr w:type="spellEnd"/>
      <w:r w:rsidRPr="00C217FC">
        <w:rPr>
          <w:rFonts w:ascii="Arial Narrow" w:hAnsi="Arial Narrow"/>
          <w:color w:val="0070C0"/>
          <w:sz w:val="22"/>
          <w:szCs w:val="22"/>
        </w:rPr>
        <w:t xml:space="preserve"> (1991</w:t>
      </w:r>
      <w:r w:rsidRPr="00C217FC">
        <w:rPr>
          <w:rFonts w:ascii="Arial Narrow" w:hAnsi="Arial Narrow"/>
          <w:color w:val="000000"/>
          <w:sz w:val="22"/>
          <w:szCs w:val="22"/>
        </w:rPr>
        <w:t>, 431) broad conception of systematics is adopted: “The science dealing with the diversity of organisms.” Taxonomy, the “theory and pr</w:t>
      </w:r>
      <w:r>
        <w:rPr>
          <w:rFonts w:ascii="Arial Narrow" w:hAnsi="Arial Narrow"/>
          <w:color w:val="000000"/>
          <w:sz w:val="22"/>
          <w:szCs w:val="22"/>
        </w:rPr>
        <w:t>actice of classifying organisms</w:t>
      </w:r>
      <w:r w:rsidR="005C2859">
        <w:rPr>
          <w:rFonts w:ascii="Arial Narrow" w:hAnsi="Arial Narrow"/>
          <w:color w:val="000000"/>
          <w:sz w:val="22"/>
          <w:szCs w:val="22"/>
        </w:rPr>
        <w:t>,</w:t>
      </w:r>
      <w:r w:rsidRPr="00C217FC">
        <w:rPr>
          <w:rFonts w:ascii="Arial Narrow" w:hAnsi="Arial Narrow"/>
          <w:color w:val="000000"/>
          <w:sz w:val="22"/>
          <w:szCs w:val="22"/>
        </w:rPr>
        <w:t xml:space="preserve">” is nested within this. By this term usage, </w:t>
      </w:r>
      <w:r w:rsidR="00A1209D">
        <w:rPr>
          <w:rFonts w:ascii="Arial Narrow" w:hAnsi="Arial Narrow"/>
          <w:color w:val="000000"/>
          <w:sz w:val="22"/>
          <w:szCs w:val="22"/>
        </w:rPr>
        <w:t xml:space="preserve">a </w:t>
      </w:r>
      <w:r w:rsidRPr="00C217FC">
        <w:rPr>
          <w:rFonts w:ascii="Arial Narrow" w:hAnsi="Arial Narrow"/>
          <w:color w:val="000000"/>
          <w:sz w:val="22"/>
          <w:szCs w:val="22"/>
        </w:rPr>
        <w:t xml:space="preserve">“breed” is a systematic classification </w:t>
      </w:r>
      <w:r w:rsidR="005C2859">
        <w:rPr>
          <w:rFonts w:ascii="Arial Narrow" w:hAnsi="Arial Narrow"/>
          <w:color w:val="000000"/>
          <w:sz w:val="22"/>
          <w:szCs w:val="22"/>
        </w:rPr>
        <w:t xml:space="preserve">or unit </w:t>
      </w:r>
      <w:r w:rsidRPr="00C217FC">
        <w:rPr>
          <w:rFonts w:ascii="Arial Narrow" w:hAnsi="Arial Narrow"/>
          <w:color w:val="000000"/>
          <w:sz w:val="22"/>
          <w:szCs w:val="22"/>
        </w:rPr>
        <w:t>but not a taxonomic category</w:t>
      </w:r>
      <w:r w:rsidR="00087CBB">
        <w:rPr>
          <w:rFonts w:ascii="Arial Narrow" w:hAnsi="Arial Narrow"/>
          <w:color w:val="000000"/>
          <w:sz w:val="22"/>
          <w:szCs w:val="22"/>
        </w:rPr>
        <w:t>/rank</w:t>
      </w:r>
      <w:r w:rsidRPr="00C217FC">
        <w:rPr>
          <w:rFonts w:ascii="Arial Narrow" w:hAnsi="Arial Narrow"/>
          <w:color w:val="000000"/>
          <w:sz w:val="22"/>
          <w:szCs w:val="22"/>
        </w:rPr>
        <w:t xml:space="preserve">. </w:t>
      </w:r>
    </w:p>
  </w:footnote>
  <w:footnote w:id="7">
    <w:p w:rsidR="00001CA1" w:rsidRPr="00C217FC" w:rsidRDefault="00001CA1" w:rsidP="00C217FC">
      <w:pPr>
        <w:pStyle w:val="NormalWeb"/>
        <w:spacing w:before="120" w:beforeAutospacing="0" w:after="0" w:afterAutospacing="0"/>
        <w:rPr>
          <w:rFonts w:ascii="Arial Narrow" w:hAnsi="Arial Narrow"/>
          <w:sz w:val="22"/>
          <w:szCs w:val="22"/>
        </w:rPr>
      </w:pPr>
      <w:r w:rsidRPr="00C217FC">
        <w:rPr>
          <w:rStyle w:val="FootnoteReference"/>
          <w:rFonts w:ascii="Arial Narrow" w:hAnsi="Arial Narrow"/>
          <w:sz w:val="22"/>
          <w:szCs w:val="22"/>
        </w:rPr>
        <w:footnoteRef/>
      </w:r>
      <w:r w:rsidRPr="00C217FC">
        <w:rPr>
          <w:rFonts w:ascii="Arial Narrow" w:hAnsi="Arial Narrow"/>
          <w:color w:val="0070C0"/>
          <w:sz w:val="22"/>
          <w:szCs w:val="22"/>
        </w:rPr>
        <w:t>Bowler (1989</w:t>
      </w:r>
      <w:r w:rsidR="00D86572">
        <w:rPr>
          <w:rFonts w:ascii="Arial Narrow" w:hAnsi="Arial Narrow"/>
          <w:color w:val="0070C0"/>
          <w:sz w:val="22"/>
          <w:szCs w:val="22"/>
        </w:rPr>
        <w:t>, 65</w:t>
      </w:r>
      <w:r w:rsidRPr="00C217FC">
        <w:rPr>
          <w:rFonts w:ascii="Arial Narrow" w:hAnsi="Arial Narrow"/>
          <w:color w:val="0070C0"/>
          <w:sz w:val="22"/>
          <w:szCs w:val="22"/>
        </w:rPr>
        <w:t>)</w:t>
      </w:r>
      <w:r w:rsidRPr="00C217FC">
        <w:rPr>
          <w:rFonts w:ascii="Arial Narrow" w:hAnsi="Arial Narrow"/>
          <w:color w:val="000000"/>
          <w:sz w:val="22"/>
          <w:szCs w:val="22"/>
        </w:rPr>
        <w:t xml:space="preserve"> succinctly notes: “It must be supposed that in the Creator’s plan </w:t>
      </w:r>
      <w:r w:rsidRPr="00C217FC">
        <w:rPr>
          <w:rFonts w:ascii="Arial Narrow" w:hAnsi="Arial Narrow"/>
          <w:i/>
          <w:iCs/>
          <w:color w:val="000000"/>
          <w:sz w:val="22"/>
          <w:szCs w:val="22"/>
        </w:rPr>
        <w:t>every</w:t>
      </w:r>
      <w:r w:rsidRPr="00C217FC">
        <w:rPr>
          <w:rFonts w:ascii="Arial Narrow" w:hAnsi="Arial Narrow"/>
          <w:color w:val="000000"/>
          <w:sz w:val="22"/>
          <w:szCs w:val="22"/>
        </w:rPr>
        <w:t xml:space="preserve"> relationship has a meaning; thus a truly natural system of classification will have to take into account all the characteristics of every species. Linnaeus believed that such a natural system was the goal of his work, although at the beginning of his career, he was overwhelmed by the immense amount of information that would have to be processed in order to set up a natural system. As a preliminary set, he decided to establish an ‘artificial system’ that would classify according to resemblance in a </w:t>
      </w:r>
      <w:r w:rsidRPr="00C217FC">
        <w:rPr>
          <w:rFonts w:ascii="Arial Narrow" w:hAnsi="Arial Narrow"/>
          <w:i/>
          <w:iCs/>
          <w:color w:val="000000"/>
          <w:sz w:val="22"/>
          <w:szCs w:val="22"/>
        </w:rPr>
        <w:t>single</w:t>
      </w:r>
      <w:r w:rsidRPr="00C217FC">
        <w:rPr>
          <w:rFonts w:ascii="Arial Narrow" w:hAnsi="Arial Narrow"/>
          <w:color w:val="000000"/>
          <w:sz w:val="22"/>
          <w:szCs w:val="22"/>
        </w:rPr>
        <w:t xml:space="preserve"> characteristic.” </w:t>
      </w:r>
    </w:p>
  </w:footnote>
  <w:footnote w:id="8">
    <w:p w:rsidR="00001CA1" w:rsidRPr="00C217FC" w:rsidRDefault="00001CA1" w:rsidP="00C217FC">
      <w:pPr>
        <w:pStyle w:val="NormalWeb"/>
        <w:spacing w:before="120" w:beforeAutospacing="0" w:after="0" w:afterAutospacing="0"/>
        <w:rPr>
          <w:rFonts w:ascii="Arial Narrow" w:hAnsi="Arial Narrow"/>
          <w:sz w:val="22"/>
          <w:szCs w:val="22"/>
        </w:rPr>
      </w:pPr>
      <w:r w:rsidRPr="00C217FC">
        <w:rPr>
          <w:rStyle w:val="FootnoteReference"/>
          <w:rFonts w:ascii="Arial Narrow" w:hAnsi="Arial Narrow"/>
          <w:sz w:val="22"/>
          <w:szCs w:val="22"/>
        </w:rPr>
        <w:footnoteRef/>
      </w:r>
      <w:r w:rsidRPr="00C217FC">
        <w:rPr>
          <w:rFonts w:ascii="Arial Narrow" w:hAnsi="Arial Narrow"/>
          <w:color w:val="000000"/>
          <w:sz w:val="22"/>
          <w:szCs w:val="22"/>
        </w:rPr>
        <w:t xml:space="preserve">For example, in </w:t>
      </w:r>
      <w:r w:rsidRPr="00C217FC">
        <w:rPr>
          <w:rFonts w:ascii="Arial Narrow" w:hAnsi="Arial Narrow"/>
          <w:i/>
          <w:iCs/>
          <w:color w:val="000000"/>
          <w:sz w:val="22"/>
          <w:szCs w:val="22"/>
        </w:rPr>
        <w:t xml:space="preserve">A </w:t>
      </w:r>
      <w:proofErr w:type="spellStart"/>
      <w:r w:rsidRPr="00C217FC">
        <w:rPr>
          <w:rFonts w:ascii="Arial Narrow" w:hAnsi="Arial Narrow"/>
          <w:i/>
          <w:iCs/>
          <w:color w:val="000000"/>
          <w:sz w:val="22"/>
          <w:szCs w:val="22"/>
        </w:rPr>
        <w:t>Dictionarie</w:t>
      </w:r>
      <w:proofErr w:type="spellEnd"/>
      <w:r w:rsidRPr="00C217FC">
        <w:rPr>
          <w:rFonts w:ascii="Arial Narrow" w:hAnsi="Arial Narrow"/>
          <w:i/>
          <w:iCs/>
          <w:color w:val="000000"/>
          <w:sz w:val="22"/>
          <w:szCs w:val="22"/>
        </w:rPr>
        <w:t xml:space="preserve"> of the French and English Tongues </w:t>
      </w:r>
      <w:r w:rsidRPr="00C217FC">
        <w:rPr>
          <w:rFonts w:ascii="Arial Narrow" w:hAnsi="Arial Narrow"/>
          <w:color w:val="000000"/>
          <w:sz w:val="22"/>
          <w:szCs w:val="22"/>
        </w:rPr>
        <w:t xml:space="preserve">compiled by Randle </w:t>
      </w:r>
      <w:proofErr w:type="spellStart"/>
      <w:r w:rsidRPr="00C217FC">
        <w:rPr>
          <w:rFonts w:ascii="Arial Narrow" w:hAnsi="Arial Narrow"/>
          <w:color w:val="0070C0"/>
          <w:sz w:val="22"/>
          <w:szCs w:val="22"/>
        </w:rPr>
        <w:t>Cotgrave</w:t>
      </w:r>
      <w:proofErr w:type="spellEnd"/>
      <w:r w:rsidRPr="00C217FC">
        <w:rPr>
          <w:rFonts w:ascii="Arial Narrow" w:hAnsi="Arial Narrow"/>
          <w:color w:val="0070C0"/>
          <w:sz w:val="22"/>
          <w:szCs w:val="22"/>
        </w:rPr>
        <w:t xml:space="preserve"> in 1611</w:t>
      </w:r>
      <w:r w:rsidRPr="00C217FC">
        <w:rPr>
          <w:rFonts w:ascii="Arial Narrow" w:hAnsi="Arial Narrow"/>
          <w:color w:val="000000"/>
          <w:sz w:val="22"/>
          <w:szCs w:val="22"/>
        </w:rPr>
        <w:t xml:space="preserve">, </w:t>
      </w:r>
      <w:r w:rsidRPr="00C217FC">
        <w:rPr>
          <w:rFonts w:ascii="Arial Narrow" w:hAnsi="Arial Narrow"/>
          <w:i/>
          <w:iCs/>
          <w:color w:val="000000"/>
          <w:sz w:val="22"/>
          <w:szCs w:val="22"/>
        </w:rPr>
        <w:t>race</w:t>
      </w:r>
      <w:r w:rsidRPr="00C217FC">
        <w:rPr>
          <w:rFonts w:ascii="Arial Narrow" w:hAnsi="Arial Narrow"/>
          <w:color w:val="000000"/>
          <w:sz w:val="22"/>
          <w:szCs w:val="22"/>
        </w:rPr>
        <w:t xml:space="preserve"> is defined as: “a </w:t>
      </w:r>
      <w:proofErr w:type="spellStart"/>
      <w:r w:rsidRPr="00C217FC">
        <w:rPr>
          <w:rFonts w:ascii="Arial Narrow" w:hAnsi="Arial Narrow"/>
          <w:color w:val="000000"/>
          <w:sz w:val="22"/>
          <w:szCs w:val="22"/>
        </w:rPr>
        <w:t>linnage</w:t>
      </w:r>
      <w:proofErr w:type="spellEnd"/>
      <w:r w:rsidRPr="00C217FC">
        <w:rPr>
          <w:rFonts w:ascii="Arial Narrow" w:hAnsi="Arial Narrow"/>
          <w:color w:val="000000"/>
          <w:sz w:val="22"/>
          <w:szCs w:val="22"/>
        </w:rPr>
        <w:t xml:space="preserve">, </w:t>
      </w:r>
      <w:proofErr w:type="spellStart"/>
      <w:r w:rsidRPr="00C217FC">
        <w:rPr>
          <w:rFonts w:ascii="Arial Narrow" w:hAnsi="Arial Narrow"/>
          <w:color w:val="000000"/>
          <w:sz w:val="22"/>
          <w:szCs w:val="22"/>
        </w:rPr>
        <w:t>familie</w:t>
      </w:r>
      <w:proofErr w:type="spellEnd"/>
      <w:r w:rsidRPr="00C217FC">
        <w:rPr>
          <w:rFonts w:ascii="Arial Narrow" w:hAnsi="Arial Narrow"/>
          <w:color w:val="000000"/>
          <w:sz w:val="22"/>
          <w:szCs w:val="22"/>
        </w:rPr>
        <w:t xml:space="preserve">, kindred, house, </w:t>
      </w:r>
      <w:proofErr w:type="spellStart"/>
      <w:r w:rsidRPr="00C217FC">
        <w:rPr>
          <w:rFonts w:ascii="Arial Narrow" w:hAnsi="Arial Narrow"/>
          <w:color w:val="000000"/>
          <w:sz w:val="22"/>
          <w:szCs w:val="22"/>
        </w:rPr>
        <w:t>bloud</w:t>
      </w:r>
      <w:proofErr w:type="spellEnd"/>
      <w:r w:rsidRPr="00C217FC">
        <w:rPr>
          <w:rFonts w:ascii="Arial Narrow" w:hAnsi="Arial Narrow"/>
          <w:color w:val="000000"/>
          <w:sz w:val="22"/>
          <w:szCs w:val="22"/>
        </w:rPr>
        <w:t xml:space="preserve">; litter, brood; sort, kind…”; in </w:t>
      </w:r>
      <w:r w:rsidRPr="00C217FC">
        <w:rPr>
          <w:rFonts w:ascii="Arial Narrow" w:hAnsi="Arial Narrow"/>
          <w:color w:val="0070C0"/>
          <w:sz w:val="22"/>
          <w:szCs w:val="22"/>
        </w:rPr>
        <w:t xml:space="preserve">Pierre </w:t>
      </w:r>
      <w:proofErr w:type="spellStart"/>
      <w:r w:rsidRPr="00C217FC">
        <w:rPr>
          <w:rFonts w:ascii="Arial Narrow" w:hAnsi="Arial Narrow"/>
          <w:color w:val="0070C0"/>
          <w:sz w:val="22"/>
          <w:szCs w:val="22"/>
        </w:rPr>
        <w:t>Richelet’s</w:t>
      </w:r>
      <w:proofErr w:type="spellEnd"/>
      <w:r w:rsidRPr="00C217FC">
        <w:rPr>
          <w:rFonts w:ascii="Arial Narrow" w:hAnsi="Arial Narrow"/>
          <w:color w:val="0070C0"/>
          <w:sz w:val="22"/>
          <w:szCs w:val="22"/>
        </w:rPr>
        <w:t xml:space="preserve"> (1757</w:t>
      </w:r>
      <w:r w:rsidRPr="00C217FC">
        <w:rPr>
          <w:rFonts w:ascii="Arial Narrow" w:hAnsi="Arial Narrow"/>
          <w:iCs/>
          <w:color w:val="0070C0"/>
          <w:sz w:val="22"/>
          <w:szCs w:val="22"/>
        </w:rPr>
        <w:t>)</w:t>
      </w:r>
      <w:r w:rsidR="005C2859">
        <w:rPr>
          <w:rFonts w:ascii="Arial Narrow" w:hAnsi="Arial Narrow"/>
          <w:iCs/>
          <w:color w:val="0070C0"/>
          <w:sz w:val="22"/>
          <w:szCs w:val="22"/>
        </w:rPr>
        <w:t xml:space="preserve"> </w:t>
      </w:r>
      <w:r w:rsidRPr="00C217FC">
        <w:rPr>
          <w:rFonts w:ascii="Arial Narrow" w:hAnsi="Arial Narrow"/>
          <w:i/>
          <w:iCs/>
          <w:color w:val="000000"/>
          <w:sz w:val="22"/>
          <w:szCs w:val="22"/>
        </w:rPr>
        <w:t xml:space="preserve">Nouveau </w:t>
      </w:r>
      <w:proofErr w:type="spellStart"/>
      <w:r w:rsidRPr="00C217FC">
        <w:rPr>
          <w:rFonts w:ascii="Arial Narrow" w:hAnsi="Arial Narrow"/>
          <w:i/>
          <w:iCs/>
          <w:color w:val="000000"/>
          <w:sz w:val="22"/>
          <w:szCs w:val="22"/>
        </w:rPr>
        <w:t>dictionnaire</w:t>
      </w:r>
      <w:proofErr w:type="spellEnd"/>
      <w:r w:rsidR="005C2859">
        <w:rPr>
          <w:rFonts w:ascii="Arial Narrow" w:hAnsi="Arial Narrow"/>
          <w:i/>
          <w:iCs/>
          <w:color w:val="000000"/>
          <w:sz w:val="22"/>
          <w:szCs w:val="22"/>
        </w:rPr>
        <w:t xml:space="preserve"> </w:t>
      </w:r>
      <w:proofErr w:type="spellStart"/>
      <w:r w:rsidRPr="00C217FC">
        <w:rPr>
          <w:rFonts w:ascii="Arial Narrow" w:hAnsi="Arial Narrow"/>
          <w:i/>
          <w:iCs/>
          <w:color w:val="000000"/>
          <w:sz w:val="22"/>
          <w:szCs w:val="22"/>
        </w:rPr>
        <w:t>françois</w:t>
      </w:r>
      <w:proofErr w:type="spellEnd"/>
      <w:r w:rsidRPr="00C217FC">
        <w:rPr>
          <w:rFonts w:ascii="Arial Narrow" w:hAnsi="Arial Narrow"/>
          <w:color w:val="000000"/>
          <w:sz w:val="22"/>
          <w:szCs w:val="22"/>
        </w:rPr>
        <w:t xml:space="preserve">, </w:t>
      </w:r>
      <w:r w:rsidRPr="00C217FC">
        <w:rPr>
          <w:rFonts w:ascii="Arial Narrow" w:hAnsi="Arial Narrow"/>
          <w:i/>
          <w:iCs/>
          <w:color w:val="000000"/>
          <w:sz w:val="22"/>
          <w:szCs w:val="22"/>
        </w:rPr>
        <w:t>race</w:t>
      </w:r>
      <w:r w:rsidRPr="00C217FC">
        <w:rPr>
          <w:rFonts w:ascii="Arial Narrow" w:hAnsi="Arial Narrow"/>
          <w:color w:val="000000"/>
          <w:sz w:val="22"/>
          <w:szCs w:val="22"/>
        </w:rPr>
        <w:t xml:space="preserve"> is defined as: “</w:t>
      </w:r>
      <w:proofErr w:type="spellStart"/>
      <w:r w:rsidRPr="00C217FC">
        <w:rPr>
          <w:rFonts w:ascii="Arial Narrow" w:hAnsi="Arial Narrow"/>
          <w:color w:val="000000"/>
          <w:sz w:val="22"/>
          <w:szCs w:val="22"/>
        </w:rPr>
        <w:t>lignee</w:t>
      </w:r>
      <w:proofErr w:type="spellEnd"/>
      <w:r w:rsidRPr="00C217FC">
        <w:rPr>
          <w:rFonts w:ascii="Arial Narrow" w:hAnsi="Arial Narrow"/>
          <w:color w:val="000000"/>
          <w:sz w:val="22"/>
          <w:szCs w:val="22"/>
        </w:rPr>
        <w:t xml:space="preserve">. Extraction. </w:t>
      </w:r>
      <w:proofErr w:type="spellStart"/>
      <w:r w:rsidRPr="00C217FC">
        <w:rPr>
          <w:rFonts w:ascii="Arial Narrow" w:hAnsi="Arial Narrow"/>
          <w:color w:val="000000"/>
          <w:sz w:val="22"/>
          <w:szCs w:val="22"/>
        </w:rPr>
        <w:t>Desendans</w:t>
      </w:r>
      <w:proofErr w:type="spellEnd"/>
      <w:r w:rsidRPr="00C217FC">
        <w:rPr>
          <w:rFonts w:ascii="Arial Narrow" w:hAnsi="Arial Narrow"/>
          <w:color w:val="000000"/>
          <w:sz w:val="22"/>
          <w:szCs w:val="22"/>
        </w:rPr>
        <w:t xml:space="preserve">. </w:t>
      </w:r>
      <w:proofErr w:type="spellStart"/>
      <w:r w:rsidRPr="00C217FC">
        <w:rPr>
          <w:rFonts w:ascii="Arial Narrow" w:hAnsi="Arial Narrow"/>
          <w:color w:val="000000"/>
          <w:sz w:val="22"/>
          <w:szCs w:val="22"/>
        </w:rPr>
        <w:t>Famille</w:t>
      </w:r>
      <w:proofErr w:type="spellEnd"/>
      <w:r w:rsidRPr="00C217FC">
        <w:rPr>
          <w:rFonts w:ascii="Arial Narrow" w:hAnsi="Arial Narrow"/>
          <w:color w:val="000000"/>
          <w:sz w:val="22"/>
          <w:szCs w:val="22"/>
        </w:rPr>
        <w:t xml:space="preserve">. </w:t>
      </w:r>
      <w:proofErr w:type="spellStart"/>
      <w:r w:rsidRPr="00C217FC">
        <w:rPr>
          <w:rFonts w:ascii="Arial Narrow" w:hAnsi="Arial Narrow"/>
          <w:color w:val="000000"/>
          <w:sz w:val="22"/>
          <w:szCs w:val="22"/>
        </w:rPr>
        <w:t>Sorte</w:t>
      </w:r>
      <w:proofErr w:type="spellEnd"/>
      <w:r w:rsidRPr="00C217FC">
        <w:rPr>
          <w:rFonts w:ascii="Arial Narrow" w:hAnsi="Arial Narrow"/>
          <w:color w:val="000000"/>
          <w:sz w:val="22"/>
          <w:szCs w:val="22"/>
        </w:rPr>
        <w:t xml:space="preserve"> de gens. </w:t>
      </w:r>
      <w:proofErr w:type="spellStart"/>
      <w:r w:rsidRPr="00C217FC">
        <w:rPr>
          <w:rFonts w:ascii="Arial Narrow" w:hAnsi="Arial Narrow"/>
          <w:color w:val="000000"/>
          <w:sz w:val="22"/>
          <w:szCs w:val="22"/>
        </w:rPr>
        <w:t>Espece</w:t>
      </w:r>
      <w:proofErr w:type="spellEnd"/>
      <w:r w:rsidRPr="00C217FC">
        <w:rPr>
          <w:rFonts w:ascii="Arial Narrow" w:hAnsi="Arial Narrow"/>
          <w:color w:val="000000"/>
          <w:sz w:val="22"/>
          <w:szCs w:val="22"/>
        </w:rPr>
        <w:t xml:space="preserve">”; in </w:t>
      </w:r>
      <w:r w:rsidRPr="00C217FC">
        <w:rPr>
          <w:rFonts w:ascii="Arial Narrow" w:hAnsi="Arial Narrow"/>
          <w:color w:val="0070C0"/>
          <w:sz w:val="22"/>
          <w:szCs w:val="22"/>
        </w:rPr>
        <w:t xml:space="preserve">Noël and </w:t>
      </w:r>
      <w:proofErr w:type="spellStart"/>
      <w:r w:rsidRPr="00C217FC">
        <w:rPr>
          <w:rFonts w:ascii="Arial Narrow" w:hAnsi="Arial Narrow"/>
          <w:color w:val="0070C0"/>
          <w:sz w:val="22"/>
          <w:szCs w:val="22"/>
        </w:rPr>
        <w:t>Chapsal’s</w:t>
      </w:r>
      <w:proofErr w:type="spellEnd"/>
      <w:r w:rsidRPr="00C217FC">
        <w:rPr>
          <w:rFonts w:ascii="Arial Narrow" w:hAnsi="Arial Narrow"/>
          <w:color w:val="0070C0"/>
          <w:sz w:val="22"/>
          <w:szCs w:val="22"/>
        </w:rPr>
        <w:t xml:space="preserve"> (1832)</w:t>
      </w:r>
      <w:r w:rsidR="005C2859">
        <w:rPr>
          <w:rFonts w:ascii="Arial Narrow" w:hAnsi="Arial Narrow"/>
          <w:color w:val="0070C0"/>
          <w:sz w:val="22"/>
          <w:szCs w:val="22"/>
        </w:rPr>
        <w:t xml:space="preserve"> </w:t>
      </w:r>
      <w:r w:rsidRPr="00C217FC">
        <w:rPr>
          <w:rFonts w:ascii="Arial Narrow" w:hAnsi="Arial Narrow"/>
          <w:i/>
          <w:iCs/>
          <w:color w:val="000000"/>
          <w:sz w:val="22"/>
          <w:szCs w:val="22"/>
        </w:rPr>
        <w:t xml:space="preserve">Nouveau </w:t>
      </w:r>
      <w:proofErr w:type="spellStart"/>
      <w:r w:rsidRPr="00C217FC">
        <w:rPr>
          <w:rFonts w:ascii="Arial Narrow" w:hAnsi="Arial Narrow"/>
          <w:i/>
          <w:iCs/>
          <w:color w:val="000000"/>
          <w:sz w:val="22"/>
          <w:szCs w:val="22"/>
        </w:rPr>
        <w:t>dictionnaire</w:t>
      </w:r>
      <w:proofErr w:type="spellEnd"/>
      <w:r w:rsidRPr="00C217FC">
        <w:rPr>
          <w:rFonts w:ascii="Arial Narrow" w:hAnsi="Arial Narrow"/>
          <w:i/>
          <w:iCs/>
          <w:color w:val="000000"/>
          <w:sz w:val="22"/>
          <w:szCs w:val="22"/>
        </w:rPr>
        <w:t xml:space="preserve"> de la langue </w:t>
      </w:r>
      <w:proofErr w:type="spellStart"/>
      <w:r w:rsidRPr="00C217FC">
        <w:rPr>
          <w:rFonts w:ascii="Arial Narrow" w:hAnsi="Arial Narrow"/>
          <w:i/>
          <w:iCs/>
          <w:color w:val="000000"/>
          <w:sz w:val="22"/>
          <w:szCs w:val="22"/>
        </w:rPr>
        <w:t>française</w:t>
      </w:r>
      <w:proofErr w:type="spellEnd"/>
      <w:r w:rsidRPr="00C217FC">
        <w:rPr>
          <w:rFonts w:ascii="Arial Narrow" w:hAnsi="Arial Narrow"/>
          <w:color w:val="000000"/>
          <w:sz w:val="22"/>
          <w:szCs w:val="22"/>
        </w:rPr>
        <w:t xml:space="preserve">, </w:t>
      </w:r>
      <w:r w:rsidRPr="00C217FC">
        <w:rPr>
          <w:rFonts w:ascii="Arial Narrow" w:hAnsi="Arial Narrow"/>
          <w:i/>
          <w:iCs/>
          <w:color w:val="000000"/>
          <w:sz w:val="22"/>
          <w:szCs w:val="22"/>
        </w:rPr>
        <w:t>race</w:t>
      </w:r>
      <w:r w:rsidRPr="00C217FC">
        <w:rPr>
          <w:rFonts w:ascii="Arial Narrow" w:hAnsi="Arial Narrow"/>
          <w:color w:val="000000"/>
          <w:sz w:val="22"/>
          <w:szCs w:val="22"/>
        </w:rPr>
        <w:t xml:space="preserve"> is defined as “(radix, gen, </w:t>
      </w:r>
      <w:proofErr w:type="spellStart"/>
      <w:r w:rsidRPr="00C217FC">
        <w:rPr>
          <w:rFonts w:ascii="Arial Narrow" w:hAnsi="Arial Narrow"/>
          <w:color w:val="000000"/>
          <w:sz w:val="22"/>
          <w:szCs w:val="22"/>
        </w:rPr>
        <w:t>icis</w:t>
      </w:r>
      <w:proofErr w:type="spellEnd"/>
      <w:r w:rsidRPr="00C217FC">
        <w:rPr>
          <w:rFonts w:ascii="Arial Narrow" w:hAnsi="Arial Narrow"/>
          <w:color w:val="000000"/>
          <w:sz w:val="22"/>
          <w:szCs w:val="22"/>
        </w:rPr>
        <w:t xml:space="preserve">) extraction, </w:t>
      </w:r>
      <w:proofErr w:type="spellStart"/>
      <w:r w:rsidRPr="00C217FC">
        <w:rPr>
          <w:rFonts w:ascii="Arial Narrow" w:hAnsi="Arial Narrow"/>
          <w:color w:val="000000"/>
          <w:sz w:val="22"/>
          <w:szCs w:val="22"/>
        </w:rPr>
        <w:t>origine</w:t>
      </w:r>
      <w:proofErr w:type="spellEnd"/>
      <w:r w:rsidRPr="00C217FC">
        <w:rPr>
          <w:rFonts w:ascii="Arial Narrow" w:hAnsi="Arial Narrow"/>
          <w:color w:val="000000"/>
          <w:sz w:val="22"/>
          <w:szCs w:val="22"/>
        </w:rPr>
        <w:t xml:space="preserve">; </w:t>
      </w:r>
      <w:proofErr w:type="spellStart"/>
      <w:r w:rsidRPr="00C217FC">
        <w:rPr>
          <w:rFonts w:ascii="Arial Narrow" w:hAnsi="Arial Narrow"/>
          <w:color w:val="000000"/>
          <w:sz w:val="22"/>
          <w:szCs w:val="22"/>
        </w:rPr>
        <w:t>lignee</w:t>
      </w:r>
      <w:proofErr w:type="spellEnd"/>
      <w:r w:rsidRPr="00C217FC">
        <w:rPr>
          <w:rFonts w:ascii="Arial Narrow" w:hAnsi="Arial Narrow"/>
          <w:color w:val="000000"/>
          <w:sz w:val="22"/>
          <w:szCs w:val="22"/>
        </w:rPr>
        <w:t xml:space="preserve">; </w:t>
      </w:r>
      <w:proofErr w:type="spellStart"/>
      <w:r w:rsidRPr="00C217FC">
        <w:rPr>
          <w:rFonts w:ascii="Arial Narrow" w:hAnsi="Arial Narrow"/>
          <w:color w:val="000000"/>
          <w:sz w:val="22"/>
          <w:szCs w:val="22"/>
        </w:rPr>
        <w:t>tousceux</w:t>
      </w:r>
      <w:proofErr w:type="spellEnd"/>
      <w:r w:rsidRPr="00C217FC">
        <w:rPr>
          <w:rFonts w:ascii="Arial Narrow" w:hAnsi="Arial Narrow"/>
          <w:color w:val="000000"/>
          <w:sz w:val="22"/>
          <w:szCs w:val="22"/>
        </w:rPr>
        <w:t xml:space="preserve"> qui </w:t>
      </w:r>
      <w:proofErr w:type="spellStart"/>
      <w:r w:rsidRPr="00C217FC">
        <w:rPr>
          <w:rFonts w:ascii="Arial Narrow" w:hAnsi="Arial Narrow"/>
          <w:color w:val="000000"/>
          <w:sz w:val="22"/>
          <w:szCs w:val="22"/>
        </w:rPr>
        <w:t>viennent</w:t>
      </w:r>
      <w:proofErr w:type="spellEnd"/>
      <w:r w:rsidRPr="00C217FC">
        <w:rPr>
          <w:rFonts w:ascii="Arial Narrow" w:hAnsi="Arial Narrow"/>
          <w:color w:val="000000"/>
          <w:sz w:val="22"/>
          <w:szCs w:val="22"/>
        </w:rPr>
        <w:t xml:space="preserve"> de meme </w:t>
      </w:r>
      <w:proofErr w:type="spellStart"/>
      <w:r w:rsidRPr="00C217FC">
        <w:rPr>
          <w:rFonts w:ascii="Arial Narrow" w:hAnsi="Arial Narrow"/>
          <w:color w:val="000000"/>
          <w:sz w:val="22"/>
          <w:szCs w:val="22"/>
        </w:rPr>
        <w:t>famille</w:t>
      </w:r>
      <w:proofErr w:type="spellEnd"/>
      <w:r w:rsidRPr="00C217FC">
        <w:rPr>
          <w:rFonts w:ascii="Arial Narrow" w:hAnsi="Arial Narrow"/>
          <w:color w:val="000000"/>
          <w:sz w:val="22"/>
          <w:szCs w:val="22"/>
        </w:rPr>
        <w:t xml:space="preserve">.” </w:t>
      </w:r>
    </w:p>
  </w:footnote>
  <w:footnote w:id="9">
    <w:p w:rsidR="00001CA1" w:rsidRPr="00C217FC" w:rsidRDefault="00001CA1" w:rsidP="00C217FC">
      <w:pPr>
        <w:pStyle w:val="NormalWeb"/>
        <w:spacing w:before="120" w:beforeAutospacing="0" w:after="0" w:afterAutospacing="0"/>
        <w:rPr>
          <w:rFonts w:ascii="Arial Narrow" w:hAnsi="Arial Narrow"/>
          <w:sz w:val="22"/>
          <w:szCs w:val="22"/>
        </w:rPr>
      </w:pPr>
      <w:r w:rsidRPr="00C217FC">
        <w:rPr>
          <w:rStyle w:val="FootnoteReference"/>
          <w:rFonts w:ascii="Arial Narrow" w:hAnsi="Arial Narrow"/>
          <w:sz w:val="22"/>
          <w:szCs w:val="22"/>
        </w:rPr>
        <w:footnoteRef/>
      </w:r>
      <w:proofErr w:type="spellStart"/>
      <w:r w:rsidR="00960CD1" w:rsidRPr="00960CD1">
        <w:rPr>
          <w:rFonts w:ascii="Arial Narrow" w:hAnsi="Arial Narrow"/>
          <w:color w:val="0070C0"/>
          <w:sz w:val="22"/>
          <w:szCs w:val="22"/>
        </w:rPr>
        <w:t>Rycaut</w:t>
      </w:r>
      <w:proofErr w:type="spellEnd"/>
      <w:r w:rsidR="00960CD1" w:rsidRPr="00960CD1">
        <w:rPr>
          <w:rFonts w:ascii="Arial Narrow" w:hAnsi="Arial Narrow"/>
          <w:color w:val="0070C0"/>
          <w:sz w:val="22"/>
          <w:szCs w:val="22"/>
        </w:rPr>
        <w:t xml:space="preserve"> (1668)</w:t>
      </w:r>
      <w:r w:rsidR="00960CD1" w:rsidRPr="00631BCC">
        <w:rPr>
          <w:rFonts w:ascii="Arial Narrow" w:hAnsi="Arial Narrow"/>
          <w:color w:val="000000"/>
        </w:rPr>
        <w:t xml:space="preserve"> </w:t>
      </w:r>
      <w:r w:rsidRPr="00C217FC">
        <w:rPr>
          <w:rFonts w:ascii="Arial Narrow" w:hAnsi="Arial Narrow"/>
          <w:color w:val="000000"/>
          <w:sz w:val="22"/>
          <w:szCs w:val="22"/>
        </w:rPr>
        <w:t>notes, for example</w:t>
      </w:r>
      <w:r w:rsidR="009455B7">
        <w:rPr>
          <w:rFonts w:ascii="Arial Narrow" w:hAnsi="Arial Narrow"/>
          <w:color w:val="000000"/>
          <w:sz w:val="22"/>
          <w:szCs w:val="22"/>
        </w:rPr>
        <w:t>,</w:t>
      </w:r>
      <w:r w:rsidR="002C38FE">
        <w:rPr>
          <w:rFonts w:ascii="Arial Narrow" w:hAnsi="Arial Narrow"/>
          <w:color w:val="000000"/>
          <w:sz w:val="22"/>
          <w:szCs w:val="22"/>
        </w:rPr>
        <w:t xml:space="preserve"> that: “</w:t>
      </w:r>
      <w:r w:rsidR="0088442C" w:rsidRPr="0088442C">
        <w:rPr>
          <w:rFonts w:ascii="Arial Narrow" w:hAnsi="Arial Narrow"/>
          <w:color w:val="000000"/>
          <w:sz w:val="22"/>
          <w:szCs w:val="22"/>
        </w:rPr>
        <w:t xml:space="preserve">They that are of this Race never dare vaunt of their Pedigree, it is a contumaciousness and almost Treason to name it; nor have I learned that there is any Family amongst the Turks of this Line, of any account or esteem, but one alone, who is called Ibrahim Hun </w:t>
      </w:r>
      <w:proofErr w:type="spellStart"/>
      <w:r w:rsidR="0088442C" w:rsidRPr="0088442C">
        <w:rPr>
          <w:rFonts w:ascii="Arial Narrow" w:hAnsi="Arial Narrow"/>
          <w:color w:val="000000"/>
          <w:sz w:val="22"/>
          <w:szCs w:val="22"/>
        </w:rPr>
        <w:t>Ogleri</w:t>
      </w:r>
      <w:proofErr w:type="spellEnd"/>
      <w:r w:rsidR="0088442C" w:rsidRPr="0088442C">
        <w:rPr>
          <w:rFonts w:ascii="Arial Narrow" w:hAnsi="Arial Narrow"/>
          <w:color w:val="000000"/>
          <w:sz w:val="22"/>
          <w:szCs w:val="22"/>
        </w:rPr>
        <w:t xml:space="preserve">, or the Off-spring of Sultan Ibrahim, their Father being a Son of the Grand </w:t>
      </w:r>
      <w:proofErr w:type="spellStart"/>
      <w:r w:rsidR="0088442C" w:rsidRPr="0088442C">
        <w:rPr>
          <w:rFonts w:ascii="Arial Narrow" w:hAnsi="Arial Narrow"/>
          <w:color w:val="000000"/>
          <w:sz w:val="22"/>
          <w:szCs w:val="22"/>
        </w:rPr>
        <w:t>Signior's</w:t>
      </w:r>
      <w:proofErr w:type="spellEnd"/>
      <w:r w:rsidR="0088442C" w:rsidRPr="0088442C">
        <w:rPr>
          <w:rFonts w:ascii="Arial Narrow" w:hAnsi="Arial Narrow"/>
          <w:color w:val="000000"/>
          <w:sz w:val="22"/>
          <w:szCs w:val="22"/>
        </w:rPr>
        <w:t xml:space="preserve"> Sister, and married to a Sultana (and are said to be of the Race of the Tartars) so that proceeding by the Women</w:t>
      </w:r>
      <w:r w:rsidR="0088442C">
        <w:rPr>
          <w:rFonts w:ascii="Arial Narrow" w:hAnsi="Arial Narrow"/>
          <w:color w:val="000000"/>
          <w:sz w:val="22"/>
          <w:szCs w:val="22"/>
        </w:rPr>
        <w:t>’</w:t>
      </w:r>
      <w:r w:rsidR="0088442C" w:rsidRPr="0088442C">
        <w:rPr>
          <w:rFonts w:ascii="Arial Narrow" w:hAnsi="Arial Narrow"/>
          <w:color w:val="000000"/>
          <w:sz w:val="22"/>
          <w:szCs w:val="22"/>
        </w:rPr>
        <w:t>s side only, the less notice is taken of their Blood</w:t>
      </w:r>
      <w:r w:rsidR="0088442C">
        <w:rPr>
          <w:rFonts w:ascii="Arial Narrow" w:hAnsi="Arial Narrow"/>
          <w:color w:val="000000"/>
          <w:sz w:val="22"/>
          <w:szCs w:val="22"/>
        </w:rPr>
        <w:t>…”</w:t>
      </w:r>
      <w:r w:rsidRPr="00C217FC">
        <w:rPr>
          <w:rFonts w:ascii="Arial Narrow" w:hAnsi="Arial Narrow"/>
          <w:color w:val="000000"/>
          <w:sz w:val="22"/>
          <w:szCs w:val="22"/>
        </w:rPr>
        <w:t xml:space="preserve"> </w:t>
      </w:r>
    </w:p>
    <w:p w:rsidR="00001CA1" w:rsidRDefault="00001CA1">
      <w:pPr>
        <w:pStyle w:val="FootnoteText"/>
      </w:pPr>
    </w:p>
  </w:footnote>
  <w:footnote w:id="10">
    <w:p w:rsidR="00001CA1" w:rsidRPr="00C217FC" w:rsidRDefault="00001CA1" w:rsidP="00C217FC">
      <w:pPr>
        <w:pStyle w:val="NormalWeb"/>
        <w:spacing w:before="120" w:beforeAutospacing="0" w:after="0" w:afterAutospacing="0"/>
        <w:rPr>
          <w:rFonts w:ascii="Arial Narrow" w:hAnsi="Arial Narrow"/>
          <w:sz w:val="22"/>
          <w:szCs w:val="22"/>
        </w:rPr>
      </w:pPr>
      <w:r w:rsidRPr="00C217FC">
        <w:rPr>
          <w:rStyle w:val="FootnoteReference"/>
          <w:rFonts w:ascii="Arial Narrow" w:hAnsi="Arial Narrow"/>
          <w:sz w:val="22"/>
          <w:szCs w:val="22"/>
        </w:rPr>
        <w:footnoteRef/>
      </w:r>
      <w:r w:rsidRPr="00C217FC">
        <w:rPr>
          <w:rFonts w:ascii="Arial Narrow" w:hAnsi="Arial Narrow"/>
          <w:color w:val="000000"/>
          <w:sz w:val="22"/>
          <w:szCs w:val="22"/>
        </w:rPr>
        <w:t xml:space="preserve">Though, in his </w:t>
      </w:r>
      <w:hyperlink r:id="rId2" w:history="1">
        <w:r w:rsidRPr="00C217FC">
          <w:rPr>
            <w:rStyle w:val="Hyperlink"/>
            <w:rFonts w:ascii="Arial Narrow" w:hAnsi="Arial Narrow"/>
            <w:color w:val="000000"/>
            <w:sz w:val="22"/>
            <w:szCs w:val="22"/>
            <w:u w:val="none"/>
          </w:rPr>
          <w:t xml:space="preserve">Lectures on Anthropology, </w:t>
        </w:r>
      </w:hyperlink>
      <w:r w:rsidRPr="00C217FC">
        <w:rPr>
          <w:rFonts w:ascii="Arial Narrow" w:hAnsi="Arial Narrow"/>
          <w:color w:val="000000"/>
          <w:sz w:val="22"/>
          <w:szCs w:val="22"/>
        </w:rPr>
        <w:t xml:space="preserve">Kant frequently refers to the “human race,” meaning the human species; so across works he is not consistent on the matter. But, for an exclusively </w:t>
      </w:r>
      <w:proofErr w:type="spellStart"/>
      <w:r w:rsidRPr="00C217FC">
        <w:rPr>
          <w:rFonts w:ascii="Arial Narrow" w:hAnsi="Arial Narrow"/>
          <w:color w:val="000000"/>
          <w:sz w:val="22"/>
          <w:szCs w:val="22"/>
        </w:rPr>
        <w:t>infraspecific</w:t>
      </w:r>
      <w:proofErr w:type="spellEnd"/>
      <w:r w:rsidRPr="00C217FC">
        <w:rPr>
          <w:rFonts w:ascii="Arial Narrow" w:hAnsi="Arial Narrow"/>
          <w:color w:val="000000"/>
          <w:sz w:val="22"/>
          <w:szCs w:val="22"/>
        </w:rPr>
        <w:t xml:space="preserve"> definition, see also </w:t>
      </w:r>
      <w:r w:rsidRPr="00917059">
        <w:rPr>
          <w:rFonts w:ascii="Arial Narrow" w:hAnsi="Arial Narrow"/>
          <w:color w:val="2E74B5" w:themeColor="accent1" w:themeShade="BF"/>
          <w:sz w:val="22"/>
          <w:szCs w:val="22"/>
        </w:rPr>
        <w:t>Duchesne (1766</w:t>
      </w:r>
      <w:r w:rsidR="009278AE">
        <w:rPr>
          <w:rFonts w:ascii="Arial Narrow" w:hAnsi="Arial Narrow"/>
          <w:color w:val="2E74B5" w:themeColor="accent1" w:themeShade="BF"/>
          <w:sz w:val="22"/>
          <w:szCs w:val="22"/>
        </w:rPr>
        <w:t xml:space="preserve">, </w:t>
      </w:r>
      <w:r w:rsidR="009278AE">
        <w:rPr>
          <w:rFonts w:ascii="Arial Narrow" w:hAnsi="Arial Narrow"/>
          <w:sz w:val="22"/>
          <w:szCs w:val="22"/>
        </w:rPr>
        <w:t>18-26</w:t>
      </w:r>
      <w:r w:rsidRPr="00917059">
        <w:rPr>
          <w:rFonts w:ascii="Arial Narrow" w:hAnsi="Arial Narrow"/>
          <w:color w:val="2E74B5" w:themeColor="accent1" w:themeShade="BF"/>
          <w:sz w:val="22"/>
          <w:szCs w:val="22"/>
        </w:rPr>
        <w:t>)</w:t>
      </w:r>
      <w:r w:rsidRPr="00C217FC">
        <w:rPr>
          <w:rFonts w:ascii="Arial Narrow" w:hAnsi="Arial Narrow"/>
          <w:color w:val="000000"/>
          <w:sz w:val="22"/>
          <w:szCs w:val="22"/>
        </w:rPr>
        <w:t xml:space="preserve"> and, by way of Kant, </w:t>
      </w:r>
      <w:r w:rsidRPr="00917059">
        <w:rPr>
          <w:rFonts w:ascii="Arial Narrow" w:hAnsi="Arial Narrow"/>
          <w:color w:val="2E74B5" w:themeColor="accent1" w:themeShade="BF"/>
          <w:sz w:val="22"/>
          <w:szCs w:val="22"/>
        </w:rPr>
        <w:t>Blumenbach (1825</w:t>
      </w:r>
      <w:r w:rsidR="009455B7">
        <w:rPr>
          <w:rFonts w:ascii="Arial Narrow" w:hAnsi="Arial Narrow"/>
          <w:color w:val="2E74B5" w:themeColor="accent1" w:themeShade="BF"/>
          <w:sz w:val="22"/>
          <w:szCs w:val="22"/>
        </w:rPr>
        <w:t xml:space="preserve">, </w:t>
      </w:r>
      <w:r w:rsidR="009455B7" w:rsidRPr="009455B7">
        <w:rPr>
          <w:rFonts w:ascii="Arial Narrow" w:hAnsi="Arial Narrow"/>
          <w:sz w:val="22"/>
          <w:szCs w:val="22"/>
        </w:rPr>
        <w:t>15-16</w:t>
      </w:r>
      <w:r w:rsidRPr="00917059">
        <w:rPr>
          <w:rFonts w:ascii="Arial Narrow" w:hAnsi="Arial Narrow"/>
          <w:color w:val="2E74B5" w:themeColor="accent1" w:themeShade="BF"/>
          <w:sz w:val="22"/>
          <w:szCs w:val="22"/>
        </w:rPr>
        <w:t>).</w:t>
      </w:r>
    </w:p>
  </w:footnote>
  <w:footnote w:id="11">
    <w:p w:rsidR="00001CA1" w:rsidRPr="00C217FC" w:rsidRDefault="00001CA1" w:rsidP="00C217FC">
      <w:pPr>
        <w:pStyle w:val="NormalWeb"/>
        <w:spacing w:before="120" w:beforeAutospacing="0" w:after="0" w:afterAutospacing="0"/>
        <w:rPr>
          <w:rFonts w:ascii="Arial Narrow" w:hAnsi="Arial Narrow"/>
          <w:sz w:val="22"/>
          <w:szCs w:val="22"/>
        </w:rPr>
      </w:pPr>
      <w:r w:rsidRPr="00C217FC">
        <w:rPr>
          <w:rStyle w:val="FootnoteReference"/>
          <w:rFonts w:ascii="Arial Narrow" w:hAnsi="Arial Narrow"/>
          <w:sz w:val="22"/>
          <w:szCs w:val="22"/>
        </w:rPr>
        <w:footnoteRef/>
      </w:r>
      <w:r w:rsidRPr="00C217FC">
        <w:rPr>
          <w:rFonts w:ascii="Arial Narrow" w:hAnsi="Arial Narrow"/>
          <w:color w:val="0070C0"/>
          <w:sz w:val="22"/>
          <w:szCs w:val="22"/>
        </w:rPr>
        <w:t>Müller-</w:t>
      </w:r>
      <w:proofErr w:type="spellStart"/>
      <w:r w:rsidRPr="00C217FC">
        <w:rPr>
          <w:rFonts w:ascii="Arial Narrow" w:hAnsi="Arial Narrow"/>
          <w:color w:val="0070C0"/>
          <w:sz w:val="22"/>
          <w:szCs w:val="22"/>
        </w:rPr>
        <w:t>Wille</w:t>
      </w:r>
      <w:proofErr w:type="spellEnd"/>
      <w:r w:rsidRPr="00C217FC">
        <w:rPr>
          <w:rFonts w:ascii="Arial Narrow" w:hAnsi="Arial Narrow"/>
          <w:color w:val="0070C0"/>
          <w:sz w:val="22"/>
          <w:szCs w:val="22"/>
        </w:rPr>
        <w:t xml:space="preserve"> (2007)</w:t>
      </w:r>
      <w:r w:rsidRPr="00C217FC">
        <w:rPr>
          <w:rFonts w:ascii="Arial Narrow" w:hAnsi="Arial Narrow"/>
          <w:color w:val="000000"/>
          <w:sz w:val="22"/>
          <w:szCs w:val="22"/>
        </w:rPr>
        <w:t xml:space="preserve"> notes: “At the core of Linnaeus's reform stood his distinction between species and variety which was thoroughly based on his theory of generation. In distinguishing between species, Linnaeus advised his fellow naturalists, one should rely exclusively on "constant" characters – that is, not on characters that varied with external conditions like climate or nutrition, but on characters that reproduced in offspring under various external circumstances.” Briefly, in Linnaean systematics, species were </w:t>
      </w:r>
      <w:r w:rsidRPr="00C217FC">
        <w:rPr>
          <w:rFonts w:ascii="Arial Narrow" w:hAnsi="Arial Narrow"/>
          <w:i/>
          <w:iCs/>
          <w:color w:val="000000"/>
          <w:sz w:val="22"/>
          <w:szCs w:val="22"/>
        </w:rPr>
        <w:t>defined</w:t>
      </w:r>
      <w:r w:rsidRPr="00C217FC">
        <w:rPr>
          <w:rFonts w:ascii="Arial Narrow" w:hAnsi="Arial Narrow"/>
          <w:color w:val="000000"/>
          <w:sz w:val="22"/>
          <w:szCs w:val="22"/>
        </w:rPr>
        <w:t xml:space="preserve"> in terms of separate origins </w:t>
      </w:r>
      <w:r w:rsidR="00A1209D">
        <w:rPr>
          <w:rFonts w:ascii="Arial Narrow" w:hAnsi="Arial Narrow"/>
          <w:color w:val="000000"/>
          <w:sz w:val="22"/>
          <w:szCs w:val="22"/>
        </w:rPr>
        <w:t xml:space="preserve">(but see footnote 3) </w:t>
      </w:r>
      <w:r w:rsidRPr="00C217FC">
        <w:rPr>
          <w:rFonts w:ascii="Arial Narrow" w:hAnsi="Arial Narrow"/>
          <w:color w:val="000000"/>
          <w:sz w:val="22"/>
          <w:szCs w:val="22"/>
        </w:rPr>
        <w:t xml:space="preserve">and </w:t>
      </w:r>
      <w:r w:rsidRPr="00C217FC">
        <w:rPr>
          <w:rFonts w:ascii="Arial Narrow" w:hAnsi="Arial Narrow"/>
          <w:i/>
          <w:iCs/>
          <w:color w:val="000000"/>
          <w:sz w:val="22"/>
          <w:szCs w:val="22"/>
        </w:rPr>
        <w:t>diagnosed</w:t>
      </w:r>
      <w:r w:rsidRPr="00C217FC">
        <w:rPr>
          <w:rFonts w:ascii="Arial Narrow" w:hAnsi="Arial Narrow"/>
          <w:color w:val="000000"/>
          <w:sz w:val="22"/>
          <w:szCs w:val="22"/>
        </w:rPr>
        <w:t xml:space="preserve"> by their ability to reproduce their form across generations. Varieties, in contrast, were </w:t>
      </w:r>
      <w:r w:rsidRPr="00C217FC">
        <w:rPr>
          <w:rFonts w:ascii="Arial Narrow" w:hAnsi="Arial Narrow"/>
          <w:i/>
          <w:iCs/>
          <w:color w:val="000000"/>
          <w:sz w:val="22"/>
          <w:szCs w:val="22"/>
        </w:rPr>
        <w:t>defined</w:t>
      </w:r>
      <w:r w:rsidRPr="00C217FC">
        <w:rPr>
          <w:rFonts w:ascii="Arial Narrow" w:hAnsi="Arial Narrow"/>
          <w:color w:val="000000"/>
          <w:sz w:val="22"/>
          <w:szCs w:val="22"/>
        </w:rPr>
        <w:t xml:space="preserve"> as environmentally induced deviations from the species form and they were </w:t>
      </w:r>
      <w:r w:rsidRPr="00C217FC">
        <w:rPr>
          <w:rFonts w:ascii="Arial Narrow" w:hAnsi="Arial Narrow"/>
          <w:i/>
          <w:iCs/>
          <w:color w:val="000000"/>
          <w:sz w:val="22"/>
          <w:szCs w:val="22"/>
        </w:rPr>
        <w:t>diagnosed</w:t>
      </w:r>
      <w:r w:rsidRPr="00C217FC">
        <w:rPr>
          <w:rFonts w:ascii="Arial Narrow" w:hAnsi="Arial Narrow"/>
          <w:color w:val="000000"/>
          <w:sz w:val="22"/>
          <w:szCs w:val="22"/>
        </w:rPr>
        <w:t xml:space="preserve"> by their inconstancy across different environments. It was soon realized that some peculiarities within what seemed to be the same species line of descent were constant (across environments), which lead to the oxymoronic term </w:t>
      </w:r>
      <w:r w:rsidRPr="00C217FC">
        <w:rPr>
          <w:rFonts w:ascii="Arial Narrow" w:hAnsi="Arial Narrow"/>
          <w:i/>
          <w:iCs/>
          <w:color w:val="000000"/>
          <w:sz w:val="22"/>
          <w:szCs w:val="22"/>
        </w:rPr>
        <w:t xml:space="preserve">constant varieties </w:t>
      </w:r>
      <w:r w:rsidRPr="00C217FC">
        <w:rPr>
          <w:rFonts w:ascii="Arial Narrow" w:hAnsi="Arial Narrow"/>
          <w:color w:val="000000"/>
          <w:sz w:val="22"/>
          <w:szCs w:val="22"/>
        </w:rPr>
        <w:t xml:space="preserve">and to lumper-splitter debates as to whether various groups, given the relative constancy of their forms, were </w:t>
      </w:r>
      <w:r w:rsidRPr="00C217FC">
        <w:rPr>
          <w:rFonts w:ascii="Arial Narrow" w:hAnsi="Arial Narrow"/>
          <w:i/>
          <w:iCs/>
          <w:color w:val="000000"/>
          <w:sz w:val="22"/>
          <w:szCs w:val="22"/>
        </w:rPr>
        <w:t xml:space="preserve">varieties </w:t>
      </w:r>
      <w:r w:rsidRPr="00C217FC">
        <w:rPr>
          <w:rFonts w:ascii="Arial Narrow" w:hAnsi="Arial Narrow"/>
          <w:color w:val="000000"/>
          <w:sz w:val="22"/>
          <w:szCs w:val="22"/>
        </w:rPr>
        <w:t xml:space="preserve">or </w:t>
      </w:r>
      <w:r w:rsidRPr="00C217FC">
        <w:rPr>
          <w:rFonts w:ascii="Arial Narrow" w:hAnsi="Arial Narrow"/>
          <w:i/>
          <w:iCs/>
          <w:color w:val="000000"/>
          <w:sz w:val="22"/>
          <w:szCs w:val="22"/>
        </w:rPr>
        <w:t>species</w:t>
      </w:r>
      <w:r w:rsidRPr="00C217FC">
        <w:rPr>
          <w:rFonts w:ascii="Arial Narrow" w:hAnsi="Arial Narrow"/>
          <w:color w:val="000000"/>
          <w:sz w:val="22"/>
          <w:szCs w:val="22"/>
        </w:rPr>
        <w:t>.</w:t>
      </w:r>
    </w:p>
    <w:p w:rsidR="00001CA1" w:rsidRDefault="00001CA1">
      <w:pPr>
        <w:pStyle w:val="FootnoteText"/>
      </w:pPr>
    </w:p>
  </w:footnote>
  <w:footnote w:id="12">
    <w:p w:rsidR="00001CA1" w:rsidRPr="00C217FC" w:rsidRDefault="00001CA1" w:rsidP="00C217FC">
      <w:pPr>
        <w:pStyle w:val="NormalWeb"/>
        <w:spacing w:before="120" w:beforeAutospacing="0" w:after="0" w:afterAutospacing="0"/>
        <w:rPr>
          <w:rFonts w:ascii="Arial Narrow" w:hAnsi="Arial Narrow"/>
          <w:sz w:val="22"/>
          <w:szCs w:val="22"/>
        </w:rPr>
      </w:pPr>
      <w:r w:rsidRPr="00C217FC">
        <w:rPr>
          <w:rStyle w:val="FootnoteReference"/>
          <w:rFonts w:ascii="Arial Narrow" w:hAnsi="Arial Narrow"/>
          <w:sz w:val="22"/>
          <w:szCs w:val="22"/>
        </w:rPr>
        <w:footnoteRef/>
      </w:r>
      <w:proofErr w:type="spellStart"/>
      <w:r w:rsidRPr="005E0DE7">
        <w:rPr>
          <w:rFonts w:ascii="Arial Narrow" w:hAnsi="Arial Narrow"/>
          <w:color w:val="0070C0"/>
          <w:sz w:val="22"/>
          <w:szCs w:val="22"/>
        </w:rPr>
        <w:t>Bory</w:t>
      </w:r>
      <w:proofErr w:type="spellEnd"/>
      <w:r w:rsidRPr="005E0DE7">
        <w:rPr>
          <w:rFonts w:ascii="Arial Narrow" w:hAnsi="Arial Narrow"/>
          <w:color w:val="0070C0"/>
          <w:sz w:val="22"/>
          <w:szCs w:val="22"/>
        </w:rPr>
        <w:t xml:space="preserve"> de Saint Vincent (1825</w:t>
      </w:r>
      <w:r w:rsidRPr="00C217FC">
        <w:rPr>
          <w:rFonts w:ascii="Arial Narrow" w:hAnsi="Arial Narrow"/>
          <w:color w:val="000000"/>
          <w:sz w:val="22"/>
          <w:szCs w:val="22"/>
        </w:rPr>
        <w:t>, 70) notes: “It would be necessary to prove that whites and negroes differ due to climate in which they live, that the lineage of negroes and whites have changed, without crossbreeding from white to black, or from black to white, after having been carried from south to north or fr</w:t>
      </w:r>
      <w:r w:rsidR="005A21FE">
        <w:rPr>
          <w:rFonts w:ascii="Arial Narrow" w:hAnsi="Arial Narrow"/>
          <w:color w:val="000000"/>
          <w:sz w:val="22"/>
          <w:szCs w:val="22"/>
        </w:rPr>
        <w:t xml:space="preserve">om north to south.” Here, he </w:t>
      </w:r>
      <w:proofErr w:type="spellStart"/>
      <w:r w:rsidR="005A21FE">
        <w:rPr>
          <w:rFonts w:ascii="Arial Narrow" w:hAnsi="Arial Narrow"/>
          <w:color w:val="000000"/>
          <w:sz w:val="22"/>
          <w:szCs w:val="22"/>
        </w:rPr>
        <w:t>is</w:t>
      </w:r>
      <w:r w:rsidRPr="00C217FC">
        <w:rPr>
          <w:rFonts w:ascii="Arial Narrow" w:hAnsi="Arial Narrow"/>
          <w:color w:val="000000"/>
          <w:sz w:val="22"/>
          <w:szCs w:val="22"/>
        </w:rPr>
        <w:t>employing</w:t>
      </w:r>
      <w:proofErr w:type="spellEnd"/>
      <w:r w:rsidRPr="00C217FC">
        <w:rPr>
          <w:rFonts w:ascii="Arial Narrow" w:hAnsi="Arial Narrow"/>
          <w:color w:val="000000"/>
          <w:sz w:val="22"/>
          <w:szCs w:val="22"/>
        </w:rPr>
        <w:t xml:space="preserve"> the species/inconstant variety dichotomy to defend the claim of the plurality of human species.</w:t>
      </w:r>
    </w:p>
    <w:p w:rsidR="00001CA1" w:rsidRDefault="00001CA1">
      <w:pPr>
        <w:pStyle w:val="FootnoteText"/>
      </w:pPr>
    </w:p>
  </w:footnote>
  <w:footnote w:id="13">
    <w:p w:rsidR="00001CA1" w:rsidRPr="00C217FC" w:rsidRDefault="00001CA1" w:rsidP="00C217FC">
      <w:pPr>
        <w:pStyle w:val="NormalWeb"/>
        <w:spacing w:before="120" w:beforeAutospacing="0" w:after="0" w:afterAutospacing="0"/>
        <w:rPr>
          <w:rFonts w:ascii="Arial Narrow" w:hAnsi="Arial Narrow"/>
          <w:sz w:val="22"/>
          <w:szCs w:val="22"/>
        </w:rPr>
      </w:pPr>
      <w:r w:rsidRPr="00C217FC">
        <w:rPr>
          <w:rStyle w:val="FootnoteReference"/>
          <w:rFonts w:ascii="Arial Narrow" w:hAnsi="Arial Narrow"/>
          <w:sz w:val="22"/>
          <w:szCs w:val="22"/>
        </w:rPr>
        <w:footnoteRef/>
      </w:r>
      <w:r w:rsidRPr="00126952">
        <w:rPr>
          <w:rFonts w:ascii="Arial Narrow" w:hAnsi="Arial Narrow"/>
          <w:color w:val="2E74B5" w:themeColor="accent1" w:themeShade="BF"/>
          <w:sz w:val="22"/>
          <w:szCs w:val="22"/>
        </w:rPr>
        <w:t xml:space="preserve">Gray (1879, </w:t>
      </w:r>
      <w:r w:rsidRPr="00156989">
        <w:rPr>
          <w:rFonts w:ascii="Arial Narrow" w:hAnsi="Arial Narrow"/>
          <w:color w:val="000000" w:themeColor="text1"/>
          <w:sz w:val="22"/>
          <w:szCs w:val="22"/>
        </w:rPr>
        <w:t>320-</w:t>
      </w:r>
      <w:r w:rsidR="00D86572" w:rsidRPr="00156989">
        <w:rPr>
          <w:rFonts w:ascii="Arial Narrow" w:hAnsi="Arial Narrow"/>
          <w:color w:val="000000" w:themeColor="text1"/>
          <w:sz w:val="22"/>
          <w:szCs w:val="22"/>
        </w:rPr>
        <w:t>3</w:t>
      </w:r>
      <w:r w:rsidRPr="00156989">
        <w:rPr>
          <w:rFonts w:ascii="Arial Narrow" w:hAnsi="Arial Narrow"/>
          <w:color w:val="000000" w:themeColor="text1"/>
          <w:sz w:val="22"/>
          <w:szCs w:val="22"/>
        </w:rPr>
        <w:t>21) notes</w:t>
      </w:r>
      <w:r w:rsidRPr="00C217FC">
        <w:rPr>
          <w:rFonts w:ascii="Arial Narrow" w:hAnsi="Arial Narrow"/>
          <w:color w:val="000000"/>
          <w:sz w:val="22"/>
          <w:szCs w:val="22"/>
        </w:rPr>
        <w:t>: “Wherefore, since we hardly need the term race in the restricted sense of seed-propagating variety, it is sometimes convenient to use it in the manner proposed by Bentham … as the common designation of any group or collection of individuals whose characters are continued through successive generations, whether permanent variety, subspecies, species, or group consisting of very similar species, the term not implying any decision of this question. If this use of the term prevails, S</w:t>
      </w:r>
      <w:r w:rsidRPr="00C217FC">
        <w:rPr>
          <w:rFonts w:ascii="Arial Narrow" w:hAnsi="Arial Narrow"/>
          <w:i/>
          <w:iCs/>
          <w:color w:val="000000"/>
          <w:sz w:val="22"/>
          <w:szCs w:val="22"/>
        </w:rPr>
        <w:t>ubspecies</w:t>
      </w:r>
      <w:r w:rsidRPr="00C217FC">
        <w:rPr>
          <w:rFonts w:ascii="Arial Narrow" w:hAnsi="Arial Narrow"/>
          <w:color w:val="000000"/>
          <w:sz w:val="22"/>
          <w:szCs w:val="22"/>
        </w:rPr>
        <w:t>, will probably take its place as the designation of the highest grade of variety.”</w:t>
      </w:r>
    </w:p>
  </w:footnote>
  <w:footnote w:id="14">
    <w:p w:rsidR="00001CA1" w:rsidRPr="00C217FC" w:rsidRDefault="00001CA1" w:rsidP="00C217FC">
      <w:pPr>
        <w:pStyle w:val="NormalWeb"/>
        <w:spacing w:before="120" w:beforeAutospacing="0" w:after="0" w:afterAutospacing="0"/>
        <w:rPr>
          <w:rFonts w:ascii="Arial Narrow" w:hAnsi="Arial Narrow"/>
          <w:sz w:val="22"/>
          <w:szCs w:val="22"/>
        </w:rPr>
      </w:pPr>
      <w:r w:rsidRPr="00C217FC">
        <w:rPr>
          <w:rStyle w:val="FootnoteReference"/>
          <w:rFonts w:ascii="Arial Narrow" w:hAnsi="Arial Narrow"/>
          <w:sz w:val="22"/>
          <w:szCs w:val="22"/>
        </w:rPr>
        <w:footnoteRef/>
      </w:r>
      <w:r w:rsidRPr="00C217FC">
        <w:rPr>
          <w:rFonts w:ascii="Arial Narrow" w:hAnsi="Arial Narrow"/>
          <w:color w:val="000000"/>
          <w:sz w:val="22"/>
          <w:szCs w:val="22"/>
        </w:rPr>
        <w:t xml:space="preserve">The term </w:t>
      </w:r>
      <w:proofErr w:type="spellStart"/>
      <w:r w:rsidRPr="00C217FC">
        <w:rPr>
          <w:rFonts w:ascii="Arial Narrow" w:hAnsi="Arial Narrow"/>
          <w:color w:val="000000"/>
          <w:sz w:val="22"/>
          <w:szCs w:val="22"/>
        </w:rPr>
        <w:t>polygenist</w:t>
      </w:r>
      <w:proofErr w:type="spellEnd"/>
      <w:r w:rsidRPr="00C217FC">
        <w:rPr>
          <w:rFonts w:ascii="Arial Narrow" w:hAnsi="Arial Narrow"/>
          <w:color w:val="000000"/>
          <w:sz w:val="22"/>
          <w:szCs w:val="22"/>
        </w:rPr>
        <w:t xml:space="preserve"> is used in the original sense of those who argued that different human groups represented separate creations or autochthonic lineages and thus separate species. </w:t>
      </w:r>
    </w:p>
  </w:footnote>
  <w:footnote w:id="15">
    <w:p w:rsidR="00001CA1" w:rsidRPr="005A21FE" w:rsidRDefault="00001CA1" w:rsidP="005A21FE">
      <w:r w:rsidRPr="00C217FC">
        <w:rPr>
          <w:rStyle w:val="FootnoteReference"/>
          <w:rFonts w:ascii="Arial Narrow" w:hAnsi="Arial Narrow"/>
        </w:rPr>
        <w:footnoteRef/>
      </w:r>
      <w:r w:rsidRPr="00C217FC">
        <w:rPr>
          <w:rFonts w:ascii="Arial Narrow" w:hAnsi="Arial Narrow"/>
          <w:color w:val="000000"/>
        </w:rPr>
        <w:t xml:space="preserve">See, for example, </w:t>
      </w:r>
      <w:proofErr w:type="spellStart"/>
      <w:r w:rsidRPr="00C217FC">
        <w:rPr>
          <w:rFonts w:ascii="Arial Narrow" w:hAnsi="Arial Narrow"/>
          <w:color w:val="000000"/>
        </w:rPr>
        <w:t>Perre</w:t>
      </w:r>
      <w:proofErr w:type="spellEnd"/>
      <w:r w:rsidRPr="00C217FC">
        <w:rPr>
          <w:rFonts w:ascii="Arial Narrow" w:hAnsi="Arial Narrow"/>
          <w:color w:val="000000"/>
        </w:rPr>
        <w:t xml:space="preserve"> Louis </w:t>
      </w:r>
      <w:proofErr w:type="spellStart"/>
      <w:r w:rsidRPr="00C217FC">
        <w:rPr>
          <w:rFonts w:ascii="Arial Narrow" w:hAnsi="Arial Narrow"/>
          <w:color w:val="0070C0"/>
        </w:rPr>
        <w:t>Maupertuis</w:t>
      </w:r>
      <w:r w:rsidRPr="00C217FC">
        <w:rPr>
          <w:rFonts w:ascii="Arial Narrow" w:hAnsi="Arial Narrow"/>
          <w:color w:val="000000"/>
        </w:rPr>
        <w:t>’s</w:t>
      </w:r>
      <w:proofErr w:type="spellEnd"/>
      <w:r w:rsidRPr="00C217FC">
        <w:rPr>
          <w:rFonts w:ascii="Arial Narrow" w:hAnsi="Arial Narrow"/>
          <w:color w:val="000000"/>
        </w:rPr>
        <w:t xml:space="preserve"> account of inherited differences between human races in </w:t>
      </w:r>
      <w:r w:rsidRPr="00C217FC">
        <w:rPr>
          <w:rFonts w:ascii="Arial Narrow" w:hAnsi="Arial Narrow"/>
          <w:i/>
          <w:iCs/>
          <w:color w:val="000000"/>
        </w:rPr>
        <w:t xml:space="preserve">Venus physique </w:t>
      </w:r>
      <w:r w:rsidRPr="00C217FC">
        <w:rPr>
          <w:rFonts w:ascii="Arial Narrow" w:hAnsi="Arial Narrow"/>
          <w:color w:val="000000"/>
        </w:rPr>
        <w:t>(</w:t>
      </w:r>
      <w:r w:rsidRPr="00C217FC">
        <w:rPr>
          <w:rFonts w:ascii="Arial Narrow" w:hAnsi="Arial Narrow"/>
          <w:color w:val="0070C0"/>
        </w:rPr>
        <w:t>1745</w:t>
      </w:r>
      <w:r w:rsidRPr="00C217FC">
        <w:rPr>
          <w:rFonts w:ascii="Arial Narrow" w:hAnsi="Arial Narrow"/>
          <w:color w:val="000000"/>
        </w:rPr>
        <w:t xml:space="preserve">), an account which was picked up by the widely influential Comte de Buffon. </w:t>
      </w:r>
      <w:r w:rsidR="009342BB">
        <w:rPr>
          <w:rFonts w:ascii="Arial Narrow" w:hAnsi="Arial Narrow"/>
          <w:color w:val="000000"/>
        </w:rPr>
        <w:t xml:space="preserve">See, also, </w:t>
      </w:r>
      <w:r w:rsidR="009342BB" w:rsidRPr="00631BCC">
        <w:rPr>
          <w:rFonts w:ascii="Arial Narrow" w:hAnsi="Arial Narrow"/>
          <w:color w:val="0070C0"/>
        </w:rPr>
        <w:t>Duchesne</w:t>
      </w:r>
      <w:r w:rsidR="009342BB">
        <w:rPr>
          <w:rFonts w:ascii="Arial Narrow" w:hAnsi="Arial Narrow"/>
          <w:color w:val="0070C0"/>
        </w:rPr>
        <w:t>’s</w:t>
      </w:r>
      <w:r w:rsidR="009342BB" w:rsidRPr="00631BCC">
        <w:rPr>
          <w:rFonts w:ascii="Arial Narrow" w:hAnsi="Arial Narrow"/>
          <w:color w:val="0070C0"/>
        </w:rPr>
        <w:t xml:space="preserve"> (1766</w:t>
      </w:r>
      <w:r w:rsidR="00FE277B">
        <w:rPr>
          <w:rFonts w:ascii="Arial Narrow" w:hAnsi="Arial Narrow"/>
          <w:color w:val="000000"/>
        </w:rPr>
        <w:t xml:space="preserve">, </w:t>
      </w:r>
      <w:r w:rsidR="00602B9E">
        <w:rPr>
          <w:rFonts w:ascii="Arial Narrow" w:hAnsi="Arial Narrow"/>
          <w:color w:val="000000"/>
        </w:rPr>
        <w:t>18-</w:t>
      </w:r>
      <w:r w:rsidR="00FE277B">
        <w:rPr>
          <w:rFonts w:ascii="Arial Narrow" w:hAnsi="Arial Narrow"/>
          <w:color w:val="000000"/>
        </w:rPr>
        <w:t>19</w:t>
      </w:r>
      <w:r w:rsidR="009342BB">
        <w:rPr>
          <w:rFonts w:ascii="Arial Narrow" w:hAnsi="Arial Narrow"/>
          <w:color w:val="000000"/>
        </w:rPr>
        <w:t xml:space="preserve">) discussion of why </w:t>
      </w:r>
      <w:r w:rsidR="00FE277B">
        <w:rPr>
          <w:rFonts w:ascii="Arial Narrow" w:hAnsi="Arial Narrow"/>
          <w:color w:val="000000"/>
        </w:rPr>
        <w:t>the concept of race was ne</w:t>
      </w:r>
      <w:r w:rsidR="00CE2FBE">
        <w:rPr>
          <w:rFonts w:ascii="Arial Narrow" w:hAnsi="Arial Narrow"/>
          <w:color w:val="000000"/>
        </w:rPr>
        <w:t>eded</w:t>
      </w:r>
      <w:r w:rsidR="00FE277B">
        <w:rPr>
          <w:rFonts w:ascii="Arial Narrow" w:hAnsi="Arial Narrow"/>
          <w:color w:val="000000"/>
        </w:rPr>
        <w:t xml:space="preserve"> so to prevent one from being </w:t>
      </w:r>
      <w:r w:rsidR="00CE2FBE">
        <w:rPr>
          <w:rFonts w:ascii="Arial Narrow" w:hAnsi="Arial Narrow"/>
          <w:color w:val="000000"/>
        </w:rPr>
        <w:t>forced to rank</w:t>
      </w:r>
      <w:r w:rsidR="00FE277B">
        <w:rPr>
          <w:rFonts w:ascii="Arial Narrow" w:hAnsi="Arial Narrow"/>
          <w:color w:val="000000"/>
        </w:rPr>
        <w:t xml:space="preserve"> human (constant) varieties as separate</w:t>
      </w:r>
      <w:r w:rsidR="00A62953">
        <w:rPr>
          <w:rFonts w:ascii="Arial Narrow" w:hAnsi="Arial Narrow"/>
          <w:color w:val="000000"/>
        </w:rPr>
        <w:t xml:space="preserve"> </w:t>
      </w:r>
      <w:r w:rsidR="00602B9E" w:rsidRPr="00442D06">
        <w:rPr>
          <w:rFonts w:ascii="Arial Narrow" w:hAnsi="Arial Narrow"/>
          <w:color w:val="000000" w:themeColor="text1"/>
        </w:rPr>
        <w:t>species: “It often happens that instead of the word Race, Species is employed; which obliges species to be given the name of genera; thus, instead of saying that in the human species, there are several races, that of white men, that of black men, etc.; whites and blacks are regarded as distinct species, which make up the human race. I confess that this way of expressing one</w:t>
      </w:r>
      <w:r w:rsidR="003E33F3" w:rsidRPr="00442D06">
        <w:rPr>
          <w:rFonts w:ascii="Arial Narrow" w:hAnsi="Arial Narrow"/>
          <w:color w:val="000000" w:themeColor="text1"/>
        </w:rPr>
        <w:t>self would be more in accordance</w:t>
      </w:r>
      <w:r w:rsidR="00602B9E" w:rsidRPr="00442D06">
        <w:rPr>
          <w:rFonts w:ascii="Arial Narrow" w:hAnsi="Arial Narrow"/>
          <w:color w:val="000000" w:themeColor="text1"/>
        </w:rPr>
        <w:t xml:space="preserve"> with the etymologies which I have just related… but this usage is </w:t>
      </w:r>
      <w:r w:rsidR="00442D06" w:rsidRPr="00442D06">
        <w:rPr>
          <w:rFonts w:ascii="Arial Narrow" w:hAnsi="Arial Narrow"/>
          <w:color w:val="000000" w:themeColor="text1"/>
        </w:rPr>
        <w:t>actually not that of scientists…</w:t>
      </w:r>
      <w:r w:rsidR="00602B9E" w:rsidRPr="00442D06">
        <w:rPr>
          <w:rFonts w:ascii="Arial Narrow" w:hAnsi="Arial Narrow"/>
          <w:color w:val="000000" w:themeColor="text1"/>
        </w:rPr>
        <w:t>.”</w:t>
      </w:r>
    </w:p>
  </w:footnote>
  <w:footnote w:id="16">
    <w:p w:rsidR="00001CA1" w:rsidRPr="00C217FC" w:rsidRDefault="00001CA1" w:rsidP="00C217FC">
      <w:pPr>
        <w:pStyle w:val="NormalWeb"/>
        <w:spacing w:before="120" w:beforeAutospacing="0" w:after="0" w:afterAutospacing="0"/>
        <w:rPr>
          <w:rFonts w:ascii="Arial Narrow" w:hAnsi="Arial Narrow"/>
          <w:sz w:val="22"/>
          <w:szCs w:val="22"/>
        </w:rPr>
      </w:pPr>
      <w:r w:rsidRPr="00C217FC">
        <w:rPr>
          <w:rStyle w:val="FootnoteReference"/>
          <w:rFonts w:ascii="Arial Narrow" w:hAnsi="Arial Narrow"/>
          <w:sz w:val="22"/>
          <w:szCs w:val="22"/>
        </w:rPr>
        <w:footnoteRef/>
      </w:r>
      <w:r w:rsidRPr="00C217FC">
        <w:rPr>
          <w:rFonts w:ascii="Arial Narrow" w:hAnsi="Arial Narrow"/>
          <w:color w:val="000000"/>
          <w:sz w:val="22"/>
          <w:szCs w:val="22"/>
        </w:rPr>
        <w:t xml:space="preserve">In botany and zoology there were “lumper-splitter” or “variety-species” debates parallel to the anthropological </w:t>
      </w:r>
      <w:proofErr w:type="spellStart"/>
      <w:r w:rsidRPr="00C217FC">
        <w:rPr>
          <w:rFonts w:ascii="Arial Narrow" w:hAnsi="Arial Narrow"/>
          <w:color w:val="000000"/>
          <w:sz w:val="22"/>
          <w:szCs w:val="22"/>
        </w:rPr>
        <w:t>monogenist-polygenist</w:t>
      </w:r>
      <w:proofErr w:type="spellEnd"/>
      <w:r w:rsidRPr="00C217FC">
        <w:rPr>
          <w:rFonts w:ascii="Arial Narrow" w:hAnsi="Arial Narrow"/>
          <w:color w:val="000000"/>
          <w:sz w:val="22"/>
          <w:szCs w:val="22"/>
        </w:rPr>
        <w:t xml:space="preserve"> ones (see: </w:t>
      </w:r>
      <w:proofErr w:type="spellStart"/>
      <w:r w:rsidRPr="00156989">
        <w:rPr>
          <w:rFonts w:ascii="Arial Narrow" w:hAnsi="Arial Narrow"/>
          <w:color w:val="2E74B5" w:themeColor="accent1" w:themeShade="BF"/>
          <w:sz w:val="22"/>
          <w:szCs w:val="22"/>
        </w:rPr>
        <w:t>Stamos</w:t>
      </w:r>
      <w:proofErr w:type="spellEnd"/>
      <w:r w:rsidRPr="00156989">
        <w:rPr>
          <w:rFonts w:ascii="Arial Narrow" w:hAnsi="Arial Narrow"/>
          <w:color w:val="2E74B5" w:themeColor="accent1" w:themeShade="BF"/>
          <w:sz w:val="22"/>
          <w:szCs w:val="22"/>
        </w:rPr>
        <w:t xml:space="preserve"> 2007</w:t>
      </w:r>
      <w:r w:rsidRPr="00C217FC">
        <w:rPr>
          <w:rFonts w:ascii="Arial Narrow" w:hAnsi="Arial Narrow"/>
          <w:color w:val="000000"/>
          <w:sz w:val="22"/>
          <w:szCs w:val="22"/>
        </w:rPr>
        <w:t xml:space="preserve">), though the term </w:t>
      </w:r>
      <w:r w:rsidRPr="00C217FC">
        <w:rPr>
          <w:rFonts w:ascii="Arial Narrow" w:hAnsi="Arial Narrow"/>
          <w:i/>
          <w:iCs/>
          <w:color w:val="000000"/>
          <w:sz w:val="22"/>
          <w:szCs w:val="22"/>
        </w:rPr>
        <w:t>race</w:t>
      </w:r>
      <w:r w:rsidRPr="00C217FC">
        <w:rPr>
          <w:rFonts w:ascii="Arial Narrow" w:hAnsi="Arial Narrow"/>
          <w:color w:val="000000"/>
          <w:sz w:val="22"/>
          <w:szCs w:val="22"/>
        </w:rPr>
        <w:t xml:space="preserve"> was less commonly used in these discussions to denote lineages in the most general sense.</w:t>
      </w:r>
    </w:p>
  </w:footnote>
  <w:footnote w:id="17">
    <w:p w:rsidR="004A2010" w:rsidRDefault="004A2010">
      <w:pPr>
        <w:pStyle w:val="FootnoteText"/>
      </w:pPr>
      <w:r>
        <w:rPr>
          <w:rStyle w:val="FootnoteReference"/>
        </w:rPr>
        <w:footnoteRef/>
      </w:r>
      <w:r>
        <w:rPr>
          <w:rFonts w:ascii="Arial Narrow" w:hAnsi="Arial Narrow"/>
          <w:color w:val="000000"/>
          <w:sz w:val="22"/>
          <w:szCs w:val="22"/>
        </w:rPr>
        <w:t>O</w:t>
      </w:r>
      <w:r w:rsidRPr="005E0DE7">
        <w:rPr>
          <w:rFonts w:ascii="Arial Narrow" w:hAnsi="Arial Narrow"/>
          <w:color w:val="000000"/>
          <w:sz w:val="22"/>
          <w:szCs w:val="22"/>
        </w:rPr>
        <w:t xml:space="preserve">ften missed in discussions is that the </w:t>
      </w:r>
      <w:proofErr w:type="spellStart"/>
      <w:r w:rsidRPr="005E0DE7">
        <w:rPr>
          <w:rFonts w:ascii="Arial Narrow" w:hAnsi="Arial Narrow"/>
          <w:color w:val="000000"/>
          <w:sz w:val="22"/>
          <w:szCs w:val="22"/>
        </w:rPr>
        <w:t>polygenist</w:t>
      </w:r>
      <w:proofErr w:type="spellEnd"/>
      <w:r w:rsidRPr="005E0DE7">
        <w:rPr>
          <w:rFonts w:ascii="Arial Narrow" w:hAnsi="Arial Narrow"/>
          <w:color w:val="000000"/>
          <w:sz w:val="22"/>
          <w:szCs w:val="22"/>
        </w:rPr>
        <w:t xml:space="preserve"> understanding of species was very minimalistic; species were only expected to exhibit at least one hereditary character difference (</w:t>
      </w:r>
      <w:proofErr w:type="spellStart"/>
      <w:r w:rsidRPr="005E0DE7">
        <w:rPr>
          <w:rFonts w:ascii="Arial Narrow" w:hAnsi="Arial Narrow"/>
          <w:color w:val="0070C0"/>
          <w:sz w:val="22"/>
          <w:szCs w:val="22"/>
        </w:rPr>
        <w:t>Broca</w:t>
      </w:r>
      <w:proofErr w:type="spellEnd"/>
      <w:r w:rsidRPr="005E0DE7">
        <w:rPr>
          <w:rFonts w:ascii="Arial Narrow" w:hAnsi="Arial Narrow"/>
          <w:color w:val="0070C0"/>
          <w:sz w:val="22"/>
          <w:szCs w:val="22"/>
        </w:rPr>
        <w:t xml:space="preserve"> and Blake 1864</w:t>
      </w:r>
      <w:r w:rsidRPr="005E0DE7">
        <w:rPr>
          <w:rFonts w:ascii="Arial Narrow" w:hAnsi="Arial Narrow"/>
          <w:color w:val="000000"/>
          <w:sz w:val="22"/>
          <w:szCs w:val="22"/>
        </w:rPr>
        <w:t xml:space="preserve">; </w:t>
      </w:r>
      <w:r w:rsidRPr="005E0DE7">
        <w:rPr>
          <w:rFonts w:ascii="Arial Narrow" w:hAnsi="Arial Narrow"/>
          <w:color w:val="0070C0"/>
          <w:sz w:val="22"/>
          <w:szCs w:val="22"/>
        </w:rPr>
        <w:t xml:space="preserve">Forster 1786; </w:t>
      </w:r>
      <w:r w:rsidRPr="005E0DE7">
        <w:rPr>
          <w:rFonts w:ascii="Arial Narrow" w:hAnsi="Arial Narrow"/>
          <w:color w:val="000000"/>
          <w:sz w:val="22"/>
          <w:szCs w:val="22"/>
        </w:rPr>
        <w:t xml:space="preserve">see also </w:t>
      </w:r>
      <w:r w:rsidRPr="005E0DE7">
        <w:rPr>
          <w:rFonts w:ascii="Arial Narrow" w:hAnsi="Arial Narrow"/>
          <w:color w:val="0070C0"/>
          <w:sz w:val="22"/>
          <w:szCs w:val="22"/>
        </w:rPr>
        <w:t>Wallace’s (1864)</w:t>
      </w:r>
      <w:r w:rsidRPr="005E0DE7">
        <w:rPr>
          <w:rFonts w:ascii="Arial Narrow" w:hAnsi="Arial Narrow"/>
          <w:color w:val="000000"/>
          <w:sz w:val="22"/>
          <w:szCs w:val="22"/>
        </w:rPr>
        <w:t xml:space="preserve"> characterization of the position). Thus, for example, Forster took the constancy of pigmentation differences between Europeans and Black Africans as evidence that the races were separate Linnaean </w:t>
      </w:r>
      <w:r w:rsidRPr="005E0DE7">
        <w:rPr>
          <w:rFonts w:ascii="Arial Narrow" w:hAnsi="Arial Narrow"/>
          <w:i/>
          <w:iCs/>
          <w:color w:val="000000"/>
          <w:sz w:val="22"/>
          <w:szCs w:val="22"/>
        </w:rPr>
        <w:t>species</w:t>
      </w:r>
      <w:r w:rsidRPr="005E0DE7">
        <w:rPr>
          <w:rFonts w:ascii="Arial Narrow" w:hAnsi="Arial Narrow"/>
          <w:color w:val="000000"/>
          <w:sz w:val="22"/>
          <w:szCs w:val="22"/>
        </w:rPr>
        <w:t xml:space="preserve">, as opposed to separate Linnaean </w:t>
      </w:r>
      <w:r w:rsidRPr="005E0DE7">
        <w:rPr>
          <w:rFonts w:ascii="Arial Narrow" w:hAnsi="Arial Narrow"/>
          <w:i/>
          <w:iCs/>
          <w:color w:val="000000"/>
          <w:sz w:val="22"/>
          <w:szCs w:val="22"/>
        </w:rPr>
        <w:t>varieties</w:t>
      </w:r>
      <w:r w:rsidRPr="005E0DE7">
        <w:rPr>
          <w:rFonts w:ascii="Arial Narrow" w:hAnsi="Arial Narrow"/>
          <w:color w:val="000000"/>
          <w:sz w:val="22"/>
          <w:szCs w:val="22"/>
        </w:rPr>
        <w:t xml:space="preserve">. He notes: “Is the Negro a </w:t>
      </w:r>
      <w:r w:rsidRPr="005E0DE7">
        <w:rPr>
          <w:rFonts w:ascii="Arial Narrow" w:hAnsi="Arial Narrow"/>
          <w:i/>
          <w:iCs/>
          <w:color w:val="000000"/>
          <w:sz w:val="22"/>
          <w:szCs w:val="22"/>
        </w:rPr>
        <w:t>variety</w:t>
      </w:r>
      <w:r w:rsidRPr="005E0DE7">
        <w:rPr>
          <w:rFonts w:ascii="Arial Narrow" w:hAnsi="Arial Narrow"/>
          <w:color w:val="000000"/>
          <w:sz w:val="22"/>
          <w:szCs w:val="22"/>
        </w:rPr>
        <w:t xml:space="preserve"> or a </w:t>
      </w:r>
      <w:r w:rsidRPr="005E0DE7">
        <w:rPr>
          <w:rFonts w:ascii="Arial Narrow" w:hAnsi="Arial Narrow"/>
          <w:i/>
          <w:iCs/>
          <w:color w:val="000000"/>
          <w:sz w:val="22"/>
          <w:szCs w:val="22"/>
        </w:rPr>
        <w:t>species</w:t>
      </w:r>
      <w:r w:rsidRPr="005E0DE7">
        <w:rPr>
          <w:rFonts w:ascii="Arial Narrow" w:hAnsi="Arial Narrow"/>
          <w:color w:val="000000"/>
          <w:sz w:val="22"/>
          <w:szCs w:val="22"/>
        </w:rPr>
        <w:t xml:space="preserve"> in the human genus? If [the ruling in this matter] depends upon proving the descent of all varieties from an original, common parental couple, which cannot be demonstrated without indisputable historical evidence, there will be no definite solution… If, on the other hand, we are sat</w:t>
      </w:r>
      <w:r>
        <w:rPr>
          <w:rFonts w:ascii="Arial Narrow" w:hAnsi="Arial Narrow"/>
          <w:color w:val="000000"/>
          <w:sz w:val="22"/>
          <w:szCs w:val="22"/>
        </w:rPr>
        <w:t>isfied by the Linnaean ruling, [that]</w:t>
      </w:r>
      <w:r w:rsidRPr="005E0DE7">
        <w:rPr>
          <w:rFonts w:ascii="Arial Narrow" w:hAnsi="Arial Narrow"/>
          <w:color w:val="000000"/>
          <w:sz w:val="22"/>
          <w:szCs w:val="22"/>
        </w:rPr>
        <w:t xml:space="preserve"> a variety differs from a species simply through the inconstancy of its characteristic features, then a little provisional i</w:t>
      </w:r>
      <w:r>
        <w:rPr>
          <w:rFonts w:ascii="Arial Narrow" w:hAnsi="Arial Narrow"/>
          <w:color w:val="000000"/>
          <w:sz w:val="22"/>
          <w:szCs w:val="22"/>
        </w:rPr>
        <w:t>nvestigation is still required [</w:t>
      </w:r>
      <w:r w:rsidRPr="005E0DE7">
        <w:rPr>
          <w:rFonts w:ascii="Arial Narrow" w:hAnsi="Arial Narrow"/>
          <w:color w:val="000000"/>
          <w:sz w:val="22"/>
          <w:szCs w:val="22"/>
        </w:rPr>
        <w:t>t</w:t>
      </w:r>
      <w:r>
        <w:rPr>
          <w:rFonts w:ascii="Arial Narrow" w:hAnsi="Arial Narrow"/>
          <w:color w:val="000000"/>
          <w:sz w:val="22"/>
          <w:szCs w:val="22"/>
        </w:rPr>
        <w:t>o find out]</w:t>
      </w:r>
      <w:r w:rsidRPr="005E0DE7">
        <w:rPr>
          <w:rFonts w:ascii="Arial Narrow" w:hAnsi="Arial Narrow"/>
          <w:color w:val="000000"/>
          <w:sz w:val="22"/>
          <w:szCs w:val="22"/>
        </w:rPr>
        <w:t xml:space="preserve"> to what extent this definition fits the various human lines of descent.” </w:t>
      </w:r>
      <w:proofErr w:type="spellStart"/>
      <w:r w:rsidRPr="00126952">
        <w:rPr>
          <w:rFonts w:ascii="Arial Narrow" w:hAnsi="Arial Narrow"/>
          <w:color w:val="2E74B5" w:themeColor="accent1" w:themeShade="BF"/>
          <w:sz w:val="22"/>
          <w:szCs w:val="22"/>
        </w:rPr>
        <w:t>Virey</w:t>
      </w:r>
      <w:proofErr w:type="spellEnd"/>
      <w:r w:rsidRPr="00126952">
        <w:rPr>
          <w:rFonts w:ascii="Arial Narrow" w:hAnsi="Arial Narrow"/>
          <w:color w:val="2E74B5" w:themeColor="accent1" w:themeShade="BF"/>
          <w:sz w:val="22"/>
          <w:szCs w:val="22"/>
        </w:rPr>
        <w:t xml:space="preserve"> (1837, 19-35)</w:t>
      </w:r>
      <w:r w:rsidRPr="005E0DE7">
        <w:rPr>
          <w:rFonts w:ascii="Arial Narrow" w:hAnsi="Arial Narrow"/>
          <w:color w:val="000000"/>
          <w:sz w:val="22"/>
          <w:szCs w:val="22"/>
        </w:rPr>
        <w:t xml:space="preserve"> makes roughly the same argument: “In whatever light we consider Negroes, we cannot deny that they present characteristics of a race distinct from the white. This truth, grounded upon incontestable facts of anatomy, is universally acknowledged. Now, in natural history, that which distinguishes a </w:t>
      </w:r>
      <w:r w:rsidRPr="005E0DE7">
        <w:rPr>
          <w:rFonts w:ascii="Arial Narrow" w:hAnsi="Arial Narrow"/>
          <w:i/>
          <w:iCs/>
          <w:color w:val="000000"/>
          <w:sz w:val="22"/>
          <w:szCs w:val="22"/>
        </w:rPr>
        <w:t>species</w:t>
      </w:r>
      <w:r w:rsidRPr="005E0DE7">
        <w:rPr>
          <w:rFonts w:ascii="Arial Narrow" w:hAnsi="Arial Narrow"/>
          <w:color w:val="000000"/>
          <w:sz w:val="22"/>
          <w:szCs w:val="22"/>
        </w:rPr>
        <w:t xml:space="preserve"> from a </w:t>
      </w:r>
      <w:r w:rsidRPr="005E0DE7">
        <w:rPr>
          <w:rFonts w:ascii="Arial Narrow" w:hAnsi="Arial Narrow"/>
          <w:i/>
          <w:iCs/>
          <w:color w:val="000000"/>
          <w:sz w:val="22"/>
          <w:szCs w:val="22"/>
        </w:rPr>
        <w:t xml:space="preserve">race, </w:t>
      </w:r>
      <w:r w:rsidRPr="005E0DE7">
        <w:rPr>
          <w:rFonts w:ascii="Arial Narrow" w:hAnsi="Arial Narrow"/>
          <w:color w:val="000000"/>
          <w:sz w:val="22"/>
          <w:szCs w:val="22"/>
        </w:rPr>
        <w:t xml:space="preserve">is the permanency of the characteristic features, notwithstanding contrary influences of climate, food, or other external agents: whereas, races are but varied modifications of a sole and primordial </w:t>
      </w:r>
      <w:r w:rsidRPr="005E0DE7">
        <w:rPr>
          <w:rFonts w:ascii="Arial Narrow" w:hAnsi="Arial Narrow"/>
          <w:i/>
          <w:iCs/>
          <w:color w:val="000000"/>
          <w:sz w:val="22"/>
          <w:szCs w:val="22"/>
        </w:rPr>
        <w:t>species</w:t>
      </w:r>
      <w:r w:rsidRPr="005E0DE7">
        <w:rPr>
          <w:rFonts w:ascii="Arial Narrow" w:hAnsi="Arial Narrow"/>
          <w:color w:val="000000"/>
          <w:sz w:val="22"/>
          <w:szCs w:val="22"/>
        </w:rPr>
        <w:t>… [W]</w:t>
      </w:r>
      <w:proofErr w:type="spellStart"/>
      <w:r w:rsidRPr="005E0DE7">
        <w:rPr>
          <w:rFonts w:ascii="Arial Narrow" w:hAnsi="Arial Narrow"/>
          <w:color w:val="000000"/>
          <w:sz w:val="22"/>
          <w:szCs w:val="22"/>
        </w:rPr>
        <w:t>hy</w:t>
      </w:r>
      <w:proofErr w:type="spellEnd"/>
      <w:r w:rsidRPr="005E0DE7">
        <w:rPr>
          <w:rFonts w:ascii="Arial Narrow" w:hAnsi="Arial Narrow"/>
          <w:color w:val="000000"/>
          <w:sz w:val="22"/>
          <w:szCs w:val="22"/>
        </w:rPr>
        <w:t xml:space="preserve"> do [</w:t>
      </w:r>
      <w:proofErr w:type="gramStart"/>
      <w:r w:rsidRPr="005E0DE7">
        <w:rPr>
          <w:rFonts w:ascii="Arial Narrow" w:hAnsi="Arial Narrow"/>
          <w:color w:val="000000"/>
          <w:sz w:val="22"/>
          <w:szCs w:val="22"/>
        </w:rPr>
        <w:t>negroes</w:t>
      </w:r>
      <w:proofErr w:type="gramEnd"/>
      <w:r w:rsidRPr="005E0DE7">
        <w:rPr>
          <w:rFonts w:ascii="Arial Narrow" w:hAnsi="Arial Narrow"/>
          <w:color w:val="000000"/>
          <w:sz w:val="22"/>
          <w:szCs w:val="22"/>
        </w:rPr>
        <w:t>] not remain white in cold countries, and when kept from the light? If the blackness of their skin was produced by a cause entirely occasional and external why should it be hereditary in all countries, and the same in all generations</w:t>
      </w:r>
      <w:proofErr w:type="gramStart"/>
      <w:r w:rsidRPr="005E0DE7">
        <w:rPr>
          <w:rFonts w:ascii="Arial Narrow" w:hAnsi="Arial Narrow"/>
          <w:color w:val="000000"/>
          <w:sz w:val="22"/>
          <w:szCs w:val="22"/>
        </w:rPr>
        <w:t>?...</w:t>
      </w:r>
      <w:proofErr w:type="spellStart"/>
      <w:proofErr w:type="gramEnd"/>
      <w:r w:rsidRPr="005E0DE7">
        <w:rPr>
          <w:rFonts w:ascii="Arial Narrow" w:hAnsi="Arial Narrow"/>
          <w:color w:val="000000"/>
          <w:sz w:val="22"/>
          <w:szCs w:val="22"/>
        </w:rPr>
        <w:t>Every thing</w:t>
      </w:r>
      <w:proofErr w:type="spellEnd"/>
      <w:r w:rsidRPr="005E0DE7">
        <w:rPr>
          <w:rFonts w:ascii="Arial Narrow" w:hAnsi="Arial Narrow"/>
          <w:color w:val="000000"/>
          <w:sz w:val="22"/>
          <w:szCs w:val="22"/>
        </w:rPr>
        <w:t xml:space="preserve"> serves to prove that negroes form, not only a </w:t>
      </w:r>
      <w:r w:rsidRPr="005E0DE7">
        <w:rPr>
          <w:rFonts w:ascii="Arial Narrow" w:hAnsi="Arial Narrow"/>
          <w:i/>
          <w:iCs/>
          <w:color w:val="000000"/>
          <w:sz w:val="22"/>
          <w:szCs w:val="22"/>
        </w:rPr>
        <w:t>race</w:t>
      </w:r>
      <w:r w:rsidRPr="005E0DE7">
        <w:rPr>
          <w:rFonts w:ascii="Arial Narrow" w:hAnsi="Arial Narrow"/>
          <w:color w:val="000000"/>
          <w:sz w:val="22"/>
          <w:szCs w:val="22"/>
        </w:rPr>
        <w:t xml:space="preserve">, but undoubtable a </w:t>
      </w:r>
      <w:r w:rsidRPr="005E0DE7">
        <w:rPr>
          <w:rFonts w:ascii="Arial Narrow" w:hAnsi="Arial Narrow"/>
          <w:i/>
          <w:iCs/>
          <w:color w:val="000000"/>
          <w:sz w:val="22"/>
          <w:szCs w:val="22"/>
        </w:rPr>
        <w:t xml:space="preserve">distinct </w:t>
      </w:r>
      <w:r w:rsidRPr="005E0DE7">
        <w:rPr>
          <w:rFonts w:ascii="Arial Narrow" w:hAnsi="Arial Narrow"/>
          <w:color w:val="000000"/>
          <w:sz w:val="22"/>
          <w:szCs w:val="22"/>
        </w:rPr>
        <w:t>species, from the beginning of the wor</w:t>
      </w:r>
      <w:r w:rsidR="005A21FE">
        <w:rPr>
          <w:rFonts w:ascii="Arial Narrow" w:hAnsi="Arial Narrow"/>
          <w:color w:val="000000"/>
          <w:sz w:val="22"/>
          <w:szCs w:val="22"/>
        </w:rPr>
        <w:t>ld.”</w:t>
      </w:r>
    </w:p>
  </w:footnote>
  <w:footnote w:id="18">
    <w:p w:rsidR="00001CA1" w:rsidRPr="005E0DE7" w:rsidRDefault="00001CA1" w:rsidP="005E0DE7">
      <w:pPr>
        <w:pStyle w:val="NormalWeb"/>
        <w:spacing w:before="120" w:beforeAutospacing="0" w:after="0" w:afterAutospacing="0"/>
        <w:rPr>
          <w:rFonts w:ascii="Arial Narrow" w:hAnsi="Arial Narrow"/>
          <w:sz w:val="22"/>
          <w:szCs w:val="22"/>
        </w:rPr>
      </w:pPr>
      <w:r w:rsidRPr="005E0DE7">
        <w:rPr>
          <w:rStyle w:val="FootnoteReference"/>
          <w:rFonts w:ascii="Arial Narrow" w:hAnsi="Arial Narrow"/>
          <w:sz w:val="22"/>
          <w:szCs w:val="22"/>
        </w:rPr>
        <w:footnoteRef/>
      </w:r>
      <w:r w:rsidRPr="005E0DE7">
        <w:rPr>
          <w:rFonts w:ascii="Arial Narrow" w:hAnsi="Arial Narrow"/>
          <w:color w:val="000000"/>
          <w:sz w:val="22"/>
          <w:szCs w:val="22"/>
        </w:rPr>
        <w:t xml:space="preserve">See </w:t>
      </w:r>
      <w:r w:rsidRPr="00126952">
        <w:rPr>
          <w:rFonts w:ascii="Arial Narrow" w:hAnsi="Arial Narrow"/>
          <w:color w:val="2E74B5" w:themeColor="accent1" w:themeShade="BF"/>
          <w:sz w:val="22"/>
          <w:szCs w:val="22"/>
        </w:rPr>
        <w:t>Lieberman (1968)</w:t>
      </w:r>
      <w:r w:rsidRPr="005E0DE7">
        <w:rPr>
          <w:rFonts w:ascii="Arial Narrow" w:hAnsi="Arial Narrow"/>
          <w:color w:val="000000"/>
          <w:sz w:val="22"/>
          <w:szCs w:val="22"/>
        </w:rPr>
        <w:t xml:space="preserve">, </w:t>
      </w:r>
      <w:r w:rsidRPr="00126952">
        <w:rPr>
          <w:rFonts w:ascii="Arial Narrow" w:hAnsi="Arial Narrow"/>
          <w:color w:val="2E74B5" w:themeColor="accent1" w:themeShade="BF"/>
          <w:sz w:val="22"/>
          <w:szCs w:val="22"/>
        </w:rPr>
        <w:t>Lieberman and Reynolds (1978)</w:t>
      </w:r>
      <w:r w:rsidRPr="00126952">
        <w:rPr>
          <w:rFonts w:ascii="Arial Narrow" w:hAnsi="Arial Narrow"/>
          <w:sz w:val="22"/>
          <w:szCs w:val="22"/>
        </w:rPr>
        <w:t>,</w:t>
      </w:r>
      <w:r w:rsidRPr="005E0DE7">
        <w:rPr>
          <w:rFonts w:ascii="Arial Narrow" w:hAnsi="Arial Narrow"/>
          <w:color w:val="000000"/>
          <w:sz w:val="22"/>
          <w:szCs w:val="22"/>
        </w:rPr>
        <w:t xml:space="preserve"> </w:t>
      </w:r>
      <w:r w:rsidR="00126952">
        <w:rPr>
          <w:rFonts w:ascii="Arial Narrow" w:hAnsi="Arial Narrow"/>
          <w:color w:val="000000"/>
          <w:sz w:val="22"/>
          <w:szCs w:val="22"/>
        </w:rPr>
        <w:t xml:space="preserve">and </w:t>
      </w:r>
      <w:r w:rsidRPr="00126952">
        <w:rPr>
          <w:rFonts w:ascii="Arial Narrow" w:hAnsi="Arial Narrow"/>
          <w:color w:val="2E74B5" w:themeColor="accent1" w:themeShade="BF"/>
          <w:sz w:val="22"/>
          <w:szCs w:val="22"/>
        </w:rPr>
        <w:t>Littlefield et al. (1982)</w:t>
      </w:r>
      <w:r w:rsidRPr="005E0DE7">
        <w:rPr>
          <w:rFonts w:ascii="Arial Narrow" w:hAnsi="Arial Narrow"/>
          <w:color w:val="000000"/>
          <w:sz w:val="22"/>
          <w:szCs w:val="22"/>
        </w:rPr>
        <w:t xml:space="preserve"> for an outline of the history of the human “race-exists” and “no-race” positions debate. </w:t>
      </w:r>
    </w:p>
  </w:footnote>
  <w:footnote w:id="19">
    <w:p w:rsidR="004A2010" w:rsidRDefault="004A2010">
      <w:pPr>
        <w:pStyle w:val="FootnoteText"/>
      </w:pPr>
      <w:r>
        <w:rPr>
          <w:rStyle w:val="FootnoteReference"/>
        </w:rPr>
        <w:footnoteRef/>
      </w:r>
      <w:r w:rsidRPr="00C217FC">
        <w:rPr>
          <w:rFonts w:ascii="Arial Narrow" w:hAnsi="Arial Narrow"/>
          <w:color w:val="000000"/>
          <w:sz w:val="22"/>
          <w:szCs w:val="22"/>
        </w:rPr>
        <w:t xml:space="preserve">See </w:t>
      </w:r>
      <w:r w:rsidRPr="00C217FC">
        <w:rPr>
          <w:rFonts w:ascii="Arial Narrow" w:hAnsi="Arial Narrow"/>
          <w:color w:val="0070C0"/>
          <w:sz w:val="22"/>
          <w:szCs w:val="22"/>
        </w:rPr>
        <w:t>Lieberman, Kirk, and Corcoran’s (2000)</w:t>
      </w:r>
      <w:r w:rsidRPr="00C217FC">
        <w:rPr>
          <w:rFonts w:ascii="Arial Narrow" w:hAnsi="Arial Narrow"/>
          <w:color w:val="000000"/>
          <w:sz w:val="22"/>
          <w:szCs w:val="22"/>
        </w:rPr>
        <w:t xml:space="preserve"> Table 2. The authors note: “Lieberman and Kirk’s survey of 1999 asked respondents about their support or rejection of biological race and found that among those who rejected the race concept 79 percent supported analyzing variation in terms of clines rather than races, 78 percent rejected the idea of homogeneous populations, 80 percent supported more variation within so called races than among them and, for 88 percent, gene flow invalidated labeling distinct races (Table 2).” It is not made clear why</w:t>
      </w:r>
      <w:r w:rsidRPr="00C217FC">
        <w:rPr>
          <w:rFonts w:ascii="Arial Narrow" w:hAnsi="Arial Narrow"/>
          <w:i/>
          <w:iCs/>
          <w:color w:val="000000"/>
          <w:sz w:val="22"/>
          <w:szCs w:val="22"/>
        </w:rPr>
        <w:t xml:space="preserve"> races</w:t>
      </w:r>
      <w:r w:rsidRPr="00C217FC">
        <w:rPr>
          <w:rFonts w:ascii="Arial Narrow" w:hAnsi="Arial Narrow"/>
          <w:color w:val="000000"/>
          <w:sz w:val="22"/>
          <w:szCs w:val="22"/>
        </w:rPr>
        <w:t xml:space="preserve"> came to be seen as entailing these characteristics. Based on the characterization of the “19th century idea of race” which the authors seem to accept, poor historiograph</w:t>
      </w:r>
      <w:r w:rsidR="005A21FE">
        <w:rPr>
          <w:rFonts w:ascii="Arial Narrow" w:hAnsi="Arial Narrow"/>
          <w:color w:val="000000"/>
          <w:sz w:val="22"/>
          <w:szCs w:val="22"/>
        </w:rPr>
        <w:t>y seems to have played a part.</w:t>
      </w:r>
    </w:p>
  </w:footnote>
  <w:footnote w:id="20">
    <w:p w:rsidR="00001CA1" w:rsidRPr="005E0DE7" w:rsidRDefault="00001CA1" w:rsidP="005E0DE7">
      <w:pPr>
        <w:pStyle w:val="FootnoteText"/>
        <w:spacing w:before="120"/>
        <w:rPr>
          <w:rFonts w:ascii="Arial Narrow" w:hAnsi="Arial Narrow"/>
          <w:sz w:val="22"/>
          <w:szCs w:val="22"/>
        </w:rPr>
      </w:pPr>
      <w:r w:rsidRPr="005E0DE7">
        <w:rPr>
          <w:rStyle w:val="FootnoteReference"/>
          <w:rFonts w:ascii="Arial Narrow" w:hAnsi="Arial Narrow"/>
          <w:sz w:val="22"/>
          <w:szCs w:val="22"/>
        </w:rPr>
        <w:footnoteRef/>
      </w:r>
      <w:r w:rsidRPr="00126952">
        <w:rPr>
          <w:rFonts w:ascii="Arial Narrow" w:hAnsi="Arial Narrow"/>
          <w:color w:val="2E74B5" w:themeColor="accent1" w:themeShade="BF"/>
          <w:sz w:val="22"/>
          <w:szCs w:val="22"/>
        </w:rPr>
        <w:t>Littlefield et al. (1982)</w:t>
      </w:r>
      <w:r w:rsidRPr="005E0DE7">
        <w:rPr>
          <w:rFonts w:ascii="Arial Narrow" w:hAnsi="Arial Narrow"/>
          <w:color w:val="000000"/>
          <w:sz w:val="22"/>
          <w:szCs w:val="22"/>
        </w:rPr>
        <w:t>, for example, note: “More recently, the race concept has been attac</w:t>
      </w:r>
      <w:r>
        <w:rPr>
          <w:rFonts w:ascii="Arial Narrow" w:hAnsi="Arial Narrow"/>
          <w:color w:val="000000"/>
          <w:sz w:val="22"/>
          <w:szCs w:val="22"/>
        </w:rPr>
        <w:t>k</w:t>
      </w:r>
      <w:r w:rsidRPr="005E0DE7">
        <w:rPr>
          <w:rFonts w:ascii="Arial Narrow" w:hAnsi="Arial Narrow"/>
          <w:color w:val="000000"/>
          <w:sz w:val="22"/>
          <w:szCs w:val="22"/>
        </w:rPr>
        <w:t>ed as invalid because populations of humans separated by significant reproductive barriers and/or exhibiting concordant combinations of variable physical traits cannot be shown to exist.”</w:t>
      </w:r>
    </w:p>
  </w:footnote>
  <w:footnote w:id="21">
    <w:p w:rsidR="00001CA1" w:rsidRPr="005E0DE7" w:rsidRDefault="00001CA1" w:rsidP="005E0DE7">
      <w:pPr>
        <w:pStyle w:val="NormalWeb"/>
        <w:spacing w:before="120" w:beforeAutospacing="0" w:after="0" w:afterAutospacing="0"/>
        <w:rPr>
          <w:rFonts w:ascii="Arial Narrow" w:hAnsi="Arial Narrow"/>
          <w:sz w:val="22"/>
          <w:szCs w:val="22"/>
        </w:rPr>
      </w:pPr>
      <w:r w:rsidRPr="005E0DE7">
        <w:rPr>
          <w:rStyle w:val="FootnoteReference"/>
          <w:rFonts w:ascii="Arial Narrow" w:hAnsi="Arial Narrow"/>
          <w:sz w:val="22"/>
          <w:szCs w:val="22"/>
        </w:rPr>
        <w:footnoteRef/>
      </w:r>
      <w:r w:rsidRPr="005E0DE7">
        <w:rPr>
          <w:rFonts w:ascii="Arial Narrow" w:hAnsi="Arial Narrow"/>
          <w:color w:val="000000"/>
          <w:sz w:val="22"/>
          <w:szCs w:val="22"/>
        </w:rPr>
        <w:t xml:space="preserve">Some, such as </w:t>
      </w:r>
      <w:r w:rsidRPr="00126952">
        <w:rPr>
          <w:rFonts w:ascii="Arial Narrow" w:hAnsi="Arial Narrow"/>
          <w:color w:val="2E74B5" w:themeColor="accent1" w:themeShade="BF"/>
          <w:sz w:val="22"/>
          <w:szCs w:val="22"/>
        </w:rPr>
        <w:t>Ashley Montagu (1942)</w:t>
      </w:r>
      <w:r w:rsidRPr="005E0DE7">
        <w:rPr>
          <w:rFonts w:ascii="Arial Narrow" w:hAnsi="Arial Narrow"/>
          <w:color w:val="000000"/>
          <w:sz w:val="22"/>
          <w:szCs w:val="22"/>
        </w:rPr>
        <w:t>, granted that, of course, human races exist in a zoological and genetic sense, but argued against supposed popular conceptions, such as, for example, race as the “prime determiner of all the important traits of body and soul, of character and personality, of human beings and nations” (pp. 9).</w:t>
      </w:r>
    </w:p>
  </w:footnote>
  <w:footnote w:id="22">
    <w:p w:rsidR="00001CA1" w:rsidRPr="00A06202" w:rsidRDefault="00001CA1" w:rsidP="00A06202">
      <w:pPr>
        <w:pStyle w:val="NormalWeb"/>
        <w:spacing w:before="120" w:beforeAutospacing="0" w:after="0" w:afterAutospacing="0"/>
        <w:rPr>
          <w:rFonts w:ascii="Arial Narrow" w:hAnsi="Arial Narrow"/>
          <w:sz w:val="22"/>
          <w:szCs w:val="22"/>
        </w:rPr>
      </w:pPr>
      <w:r w:rsidRPr="00A06202">
        <w:rPr>
          <w:rStyle w:val="FootnoteReference"/>
          <w:rFonts w:ascii="Arial Narrow" w:hAnsi="Arial Narrow"/>
          <w:sz w:val="22"/>
          <w:szCs w:val="22"/>
        </w:rPr>
        <w:footnoteRef/>
      </w:r>
      <w:r w:rsidRPr="00A06202">
        <w:rPr>
          <w:rFonts w:ascii="Arial Narrow" w:hAnsi="Arial Narrow"/>
          <w:color w:val="000000"/>
          <w:sz w:val="22"/>
          <w:szCs w:val="22"/>
        </w:rPr>
        <w:t xml:space="preserve">Similarly, </w:t>
      </w:r>
      <w:r w:rsidRPr="00917059">
        <w:rPr>
          <w:rFonts w:ascii="Arial Narrow" w:hAnsi="Arial Narrow"/>
          <w:color w:val="2E74B5" w:themeColor="accent1" w:themeShade="BF"/>
          <w:sz w:val="22"/>
          <w:szCs w:val="22"/>
        </w:rPr>
        <w:t>Smith (2015</w:t>
      </w:r>
      <w:r w:rsidRPr="00156989">
        <w:rPr>
          <w:rFonts w:ascii="Arial Narrow" w:hAnsi="Arial Narrow"/>
          <w:color w:val="000000" w:themeColor="text1"/>
          <w:sz w:val="22"/>
          <w:szCs w:val="22"/>
        </w:rPr>
        <w:t>, 256</w:t>
      </w:r>
      <w:r w:rsidRPr="00917059">
        <w:rPr>
          <w:rFonts w:ascii="Arial Narrow" w:hAnsi="Arial Narrow"/>
          <w:color w:val="2E74B5" w:themeColor="accent1" w:themeShade="BF"/>
          <w:sz w:val="22"/>
          <w:szCs w:val="22"/>
        </w:rPr>
        <w:t>)</w:t>
      </w:r>
      <w:r w:rsidRPr="00A06202">
        <w:rPr>
          <w:rFonts w:ascii="Arial Narrow" w:hAnsi="Arial Narrow"/>
          <w:color w:val="000000"/>
          <w:sz w:val="22"/>
          <w:szCs w:val="22"/>
        </w:rPr>
        <w:t xml:space="preserve"> notes: “For a </w:t>
      </w:r>
      <w:proofErr w:type="spellStart"/>
      <w:r w:rsidRPr="00A06202">
        <w:rPr>
          <w:rFonts w:ascii="Arial Narrow" w:hAnsi="Arial Narrow"/>
          <w:color w:val="000000"/>
          <w:sz w:val="22"/>
          <w:szCs w:val="22"/>
        </w:rPr>
        <w:t>reifier</w:t>
      </w:r>
      <w:proofErr w:type="spellEnd"/>
      <w:r w:rsidRPr="00A06202">
        <w:rPr>
          <w:rFonts w:ascii="Arial Narrow" w:hAnsi="Arial Narrow"/>
          <w:color w:val="000000"/>
          <w:sz w:val="22"/>
          <w:szCs w:val="22"/>
        </w:rPr>
        <w:t xml:space="preserve"> of race, we see here, Blumenbach certainly cedes quite a bit to what we today would call the constructionist camp.” The difference is that </w:t>
      </w:r>
      <w:r w:rsidRPr="00D86572">
        <w:rPr>
          <w:rFonts w:ascii="Arial Narrow" w:hAnsi="Arial Narrow"/>
          <w:color w:val="2E74B5" w:themeColor="accent1" w:themeShade="BF"/>
          <w:sz w:val="22"/>
          <w:szCs w:val="22"/>
        </w:rPr>
        <w:t>Brace (1964)</w:t>
      </w:r>
      <w:r w:rsidRPr="00A06202">
        <w:rPr>
          <w:rFonts w:ascii="Arial Narrow" w:hAnsi="Arial Narrow"/>
          <w:color w:val="000000"/>
          <w:sz w:val="22"/>
          <w:szCs w:val="22"/>
        </w:rPr>
        <w:t xml:space="preserve"> and </w:t>
      </w:r>
      <w:r w:rsidRPr="00D86572">
        <w:rPr>
          <w:rFonts w:ascii="Arial Narrow" w:hAnsi="Arial Narrow"/>
          <w:color w:val="2E74B5" w:themeColor="accent1" w:themeShade="BF"/>
          <w:sz w:val="22"/>
          <w:szCs w:val="22"/>
        </w:rPr>
        <w:t>Lieberman (1968)</w:t>
      </w:r>
      <w:r w:rsidR="005A21FE">
        <w:rPr>
          <w:rFonts w:ascii="Arial Narrow" w:hAnsi="Arial Narrow"/>
          <w:color w:val="000000"/>
          <w:sz w:val="22"/>
          <w:szCs w:val="22"/>
        </w:rPr>
        <w:t xml:space="preserve"> – </w:t>
      </w:r>
      <w:r w:rsidRPr="00A06202">
        <w:rPr>
          <w:rFonts w:ascii="Arial Narrow" w:hAnsi="Arial Narrow"/>
          <w:color w:val="000000"/>
          <w:sz w:val="22"/>
          <w:szCs w:val="22"/>
        </w:rPr>
        <w:t xml:space="preserve">along with many contemporaneous anthropologists </w:t>
      </w:r>
      <w:r w:rsidR="005A21FE">
        <w:rPr>
          <w:rFonts w:ascii="Arial Narrow" w:hAnsi="Arial Narrow"/>
          <w:color w:val="000000"/>
          <w:sz w:val="22"/>
          <w:szCs w:val="22"/>
        </w:rPr>
        <w:t xml:space="preserve">and philosophers of biology – </w:t>
      </w:r>
      <w:r w:rsidRPr="00A06202">
        <w:rPr>
          <w:rFonts w:ascii="Arial Narrow" w:hAnsi="Arial Narrow"/>
          <w:color w:val="000000"/>
          <w:sz w:val="22"/>
          <w:szCs w:val="22"/>
        </w:rPr>
        <w:t>see the “constructivism,” well-recognized by early “</w:t>
      </w:r>
      <w:proofErr w:type="spellStart"/>
      <w:r w:rsidRPr="00A06202">
        <w:rPr>
          <w:rFonts w:ascii="Arial Narrow" w:hAnsi="Arial Narrow"/>
          <w:color w:val="000000"/>
          <w:sz w:val="22"/>
          <w:szCs w:val="22"/>
        </w:rPr>
        <w:t>reifier</w:t>
      </w:r>
      <w:r>
        <w:rPr>
          <w:rFonts w:ascii="Arial Narrow" w:hAnsi="Arial Narrow"/>
          <w:color w:val="000000"/>
          <w:sz w:val="22"/>
          <w:szCs w:val="22"/>
        </w:rPr>
        <w:t>s</w:t>
      </w:r>
      <w:proofErr w:type="spellEnd"/>
      <w:r w:rsidR="005A21FE">
        <w:rPr>
          <w:rFonts w:ascii="Arial Narrow" w:hAnsi="Arial Narrow"/>
          <w:color w:val="000000"/>
          <w:sz w:val="22"/>
          <w:szCs w:val="22"/>
        </w:rPr>
        <w:t xml:space="preserve"> of race,”</w:t>
      </w:r>
      <w:r w:rsidRPr="00A06202">
        <w:rPr>
          <w:rFonts w:ascii="Arial Narrow" w:hAnsi="Arial Narrow"/>
          <w:color w:val="000000"/>
          <w:sz w:val="22"/>
          <w:szCs w:val="22"/>
        </w:rPr>
        <w:t xml:space="preserve"> involved in </w:t>
      </w:r>
      <w:proofErr w:type="spellStart"/>
      <w:r w:rsidRPr="00A06202">
        <w:rPr>
          <w:rFonts w:ascii="Arial Narrow" w:hAnsi="Arial Narrow"/>
          <w:color w:val="000000"/>
          <w:sz w:val="22"/>
          <w:szCs w:val="22"/>
        </w:rPr>
        <w:t>infraspecific</w:t>
      </w:r>
      <w:proofErr w:type="spellEnd"/>
      <w:r w:rsidRPr="00A06202">
        <w:rPr>
          <w:rFonts w:ascii="Arial Narrow" w:hAnsi="Arial Narrow"/>
          <w:color w:val="000000"/>
          <w:sz w:val="22"/>
          <w:szCs w:val="22"/>
        </w:rPr>
        <w:t xml:space="preserve"> racial classifications, especially human ones, as an argument </w:t>
      </w:r>
      <w:r w:rsidR="005A21FE">
        <w:rPr>
          <w:rFonts w:ascii="Arial Narrow" w:hAnsi="Arial Narrow"/>
          <w:color w:val="000000"/>
          <w:sz w:val="22"/>
          <w:szCs w:val="22"/>
        </w:rPr>
        <w:t>against these classifications.</w:t>
      </w:r>
    </w:p>
  </w:footnote>
  <w:footnote w:id="23">
    <w:p w:rsidR="00001CA1" w:rsidRPr="00A06202" w:rsidRDefault="00001CA1" w:rsidP="00A06202">
      <w:pPr>
        <w:pStyle w:val="NormalWeb"/>
        <w:spacing w:before="120" w:beforeAutospacing="0" w:after="0" w:afterAutospacing="0"/>
        <w:rPr>
          <w:rFonts w:ascii="Arial Narrow" w:hAnsi="Arial Narrow"/>
          <w:sz w:val="22"/>
          <w:szCs w:val="22"/>
        </w:rPr>
      </w:pPr>
      <w:r w:rsidRPr="00A06202">
        <w:rPr>
          <w:rStyle w:val="FootnoteReference"/>
          <w:rFonts w:ascii="Arial Narrow" w:hAnsi="Arial Narrow"/>
          <w:sz w:val="22"/>
          <w:szCs w:val="22"/>
        </w:rPr>
        <w:footnoteRef/>
      </w:r>
      <w:r w:rsidRPr="00A06202">
        <w:rPr>
          <w:rFonts w:ascii="Arial Narrow" w:hAnsi="Arial Narrow"/>
          <w:color w:val="000000"/>
          <w:sz w:val="22"/>
          <w:szCs w:val="22"/>
        </w:rPr>
        <w:t xml:space="preserve">Some, for example </w:t>
      </w:r>
      <w:r w:rsidRPr="00D86572">
        <w:rPr>
          <w:rFonts w:ascii="Arial Narrow" w:hAnsi="Arial Narrow"/>
          <w:color w:val="2E74B5" w:themeColor="accent1" w:themeShade="BF"/>
          <w:sz w:val="22"/>
          <w:szCs w:val="22"/>
        </w:rPr>
        <w:t>Hochman (2013)</w:t>
      </w:r>
      <w:r w:rsidRPr="00A06202">
        <w:rPr>
          <w:rFonts w:ascii="Arial Narrow" w:hAnsi="Arial Narrow"/>
          <w:color w:val="000000"/>
          <w:sz w:val="22"/>
          <w:szCs w:val="22"/>
        </w:rPr>
        <w:t>, have argued that proponents of the position that human races exist have watered down the concept of race; however, it’s hard to reconcile this position with typical 18</w:t>
      </w:r>
      <w:r w:rsidRPr="00A06202">
        <w:rPr>
          <w:rFonts w:ascii="Arial Narrow" w:hAnsi="Arial Narrow"/>
          <w:color w:val="000000"/>
          <w:sz w:val="22"/>
          <w:szCs w:val="22"/>
          <w:vertAlign w:val="superscript"/>
        </w:rPr>
        <w:t>th</w:t>
      </w:r>
      <w:r w:rsidRPr="00A06202">
        <w:rPr>
          <w:rFonts w:ascii="Arial Narrow" w:hAnsi="Arial Narrow"/>
          <w:color w:val="000000"/>
          <w:sz w:val="22"/>
          <w:szCs w:val="22"/>
        </w:rPr>
        <w:t xml:space="preserve"> and 19</w:t>
      </w:r>
      <w:r w:rsidRPr="00A06202">
        <w:rPr>
          <w:rFonts w:ascii="Arial Narrow" w:hAnsi="Arial Narrow"/>
          <w:color w:val="000000"/>
          <w:sz w:val="22"/>
          <w:szCs w:val="22"/>
          <w:vertAlign w:val="superscript"/>
        </w:rPr>
        <w:t>th</w:t>
      </w:r>
      <w:r w:rsidR="009D25E2">
        <w:rPr>
          <w:rFonts w:ascii="Arial Narrow" w:hAnsi="Arial Narrow"/>
          <w:color w:val="000000"/>
          <w:sz w:val="22"/>
          <w:szCs w:val="22"/>
        </w:rPr>
        <w:t xml:space="preserve"> century usages</w:t>
      </w:r>
      <w:r w:rsidRPr="00A06202">
        <w:rPr>
          <w:rFonts w:ascii="Arial Narrow" w:hAnsi="Arial Narrow"/>
          <w:color w:val="000000"/>
          <w:sz w:val="22"/>
          <w:szCs w:val="22"/>
        </w:rPr>
        <w:t>, in</w:t>
      </w:r>
      <w:r w:rsidR="009D25E2">
        <w:rPr>
          <w:rFonts w:ascii="Arial Narrow" w:hAnsi="Arial Narrow"/>
          <w:color w:val="000000"/>
          <w:sz w:val="22"/>
          <w:szCs w:val="22"/>
        </w:rPr>
        <w:t xml:space="preserve"> which the term was broadly employed</w:t>
      </w:r>
      <w:r w:rsidRPr="00A06202">
        <w:rPr>
          <w:rFonts w:ascii="Arial Narrow" w:hAnsi="Arial Narrow"/>
          <w:color w:val="000000"/>
          <w:sz w:val="22"/>
          <w:szCs w:val="22"/>
        </w:rPr>
        <w:t xml:space="preserve"> to refer to both spe</w:t>
      </w:r>
      <w:r w:rsidR="00D86572">
        <w:rPr>
          <w:rFonts w:ascii="Arial Narrow" w:hAnsi="Arial Narrow"/>
          <w:color w:val="000000"/>
          <w:sz w:val="22"/>
          <w:szCs w:val="22"/>
        </w:rPr>
        <w:t>cies and constant varieties and as the latter</w:t>
      </w:r>
      <w:r w:rsidRPr="00A06202">
        <w:rPr>
          <w:rFonts w:ascii="Arial Narrow" w:hAnsi="Arial Narrow"/>
          <w:color w:val="000000"/>
          <w:sz w:val="22"/>
          <w:szCs w:val="22"/>
        </w:rPr>
        <w:t xml:space="preserve"> was conceptualized in a very “weak naturalistic” sense; for example, </w:t>
      </w:r>
      <w:r w:rsidRPr="00D86572">
        <w:rPr>
          <w:rFonts w:ascii="Arial Narrow" w:hAnsi="Arial Narrow"/>
          <w:color w:val="2E74B5" w:themeColor="accent1" w:themeShade="BF"/>
          <w:sz w:val="22"/>
          <w:szCs w:val="22"/>
        </w:rPr>
        <w:t>Gray (1879</w:t>
      </w:r>
      <w:r w:rsidRPr="000B4BDC">
        <w:rPr>
          <w:rFonts w:ascii="Arial Narrow" w:hAnsi="Arial Narrow"/>
          <w:color w:val="000000" w:themeColor="text1"/>
          <w:sz w:val="22"/>
          <w:szCs w:val="22"/>
        </w:rPr>
        <w:t xml:space="preserve">, 320) </w:t>
      </w:r>
      <w:r w:rsidRPr="00A06202">
        <w:rPr>
          <w:rFonts w:ascii="Arial Narrow" w:hAnsi="Arial Narrow"/>
          <w:color w:val="000000"/>
          <w:sz w:val="22"/>
          <w:szCs w:val="22"/>
        </w:rPr>
        <w:t>defines race, in the narrow technical sense, as “a variety which is perpetuated with considerable certainty by sexual propagation.” </w:t>
      </w:r>
    </w:p>
  </w:footnote>
  <w:footnote w:id="24">
    <w:p w:rsidR="00001CA1" w:rsidRPr="00A06202" w:rsidRDefault="00001CA1" w:rsidP="00A06202">
      <w:pPr>
        <w:pStyle w:val="NormalWeb"/>
        <w:spacing w:before="120" w:beforeAutospacing="0" w:after="0" w:afterAutospacing="0"/>
        <w:rPr>
          <w:rFonts w:ascii="Arial Narrow" w:hAnsi="Arial Narrow"/>
          <w:sz w:val="22"/>
          <w:szCs w:val="22"/>
        </w:rPr>
      </w:pPr>
      <w:r w:rsidRPr="00A06202">
        <w:rPr>
          <w:rStyle w:val="FootnoteReference"/>
          <w:rFonts w:ascii="Arial Narrow" w:hAnsi="Arial Narrow"/>
          <w:sz w:val="22"/>
          <w:szCs w:val="22"/>
        </w:rPr>
        <w:footnoteRef/>
      </w:r>
      <w:r w:rsidRPr="00D86572">
        <w:rPr>
          <w:rFonts w:ascii="Arial Narrow" w:hAnsi="Arial Narrow"/>
          <w:color w:val="2E74B5" w:themeColor="accent1" w:themeShade="BF"/>
          <w:sz w:val="22"/>
          <w:szCs w:val="22"/>
        </w:rPr>
        <w:t>Martin and Hine (2008</w:t>
      </w:r>
      <w:r w:rsidRPr="000B4BDC">
        <w:rPr>
          <w:rFonts w:ascii="Arial Narrow" w:hAnsi="Arial Narrow"/>
          <w:color w:val="000000" w:themeColor="text1"/>
          <w:sz w:val="22"/>
          <w:szCs w:val="22"/>
        </w:rPr>
        <w:t xml:space="preserve">, 500) define </w:t>
      </w:r>
      <w:r w:rsidRPr="00A06202">
        <w:rPr>
          <w:rFonts w:ascii="Arial Narrow" w:hAnsi="Arial Narrow"/>
          <w:color w:val="000000"/>
          <w:sz w:val="22"/>
          <w:szCs w:val="22"/>
        </w:rPr>
        <w:t xml:space="preserve">race as: “(in biology) A category used in the classification of organisms that consists of a group of individuals within a species that are geographically, ecologically, physiologically, or chromosomally distinct from other members of the species… (in anthropology) A distinct human type possessing several characteristics that are genetically inherited.” </w:t>
      </w:r>
      <w:proofErr w:type="spellStart"/>
      <w:r w:rsidRPr="00D86572">
        <w:rPr>
          <w:rFonts w:ascii="Arial Narrow" w:hAnsi="Arial Narrow"/>
          <w:color w:val="2E74B5" w:themeColor="accent1" w:themeShade="BF"/>
          <w:sz w:val="22"/>
          <w:szCs w:val="22"/>
        </w:rPr>
        <w:t>Allaby</w:t>
      </w:r>
      <w:proofErr w:type="spellEnd"/>
      <w:r w:rsidRPr="00D86572">
        <w:rPr>
          <w:rFonts w:ascii="Arial Narrow" w:hAnsi="Arial Narrow"/>
          <w:color w:val="2E74B5" w:themeColor="accent1" w:themeShade="BF"/>
          <w:sz w:val="22"/>
          <w:szCs w:val="22"/>
        </w:rPr>
        <w:t xml:space="preserve"> (2013</w:t>
      </w:r>
      <w:r w:rsidRPr="000B4BDC">
        <w:rPr>
          <w:rFonts w:ascii="Arial Narrow" w:hAnsi="Arial Narrow"/>
          <w:color w:val="000000" w:themeColor="text1"/>
          <w:sz w:val="22"/>
          <w:szCs w:val="22"/>
        </w:rPr>
        <w:t xml:space="preserve">, 478) </w:t>
      </w:r>
      <w:r w:rsidRPr="00A06202">
        <w:rPr>
          <w:rFonts w:ascii="Arial Narrow" w:hAnsi="Arial Narrow"/>
          <w:color w:val="000000"/>
          <w:sz w:val="22"/>
          <w:szCs w:val="22"/>
        </w:rPr>
        <w:t xml:space="preserve">defines race as: “An interbreeding group of individuals all of whom are genetically distinct from the members of other such groups of the same </w:t>
      </w:r>
      <w:hyperlink r:id="rId3" w:history="1">
        <w:r w:rsidRPr="00A06202">
          <w:rPr>
            <w:rStyle w:val="Hyperlink"/>
            <w:rFonts w:ascii="Arial Narrow" w:hAnsi="Arial Narrow"/>
            <w:color w:val="000000"/>
            <w:sz w:val="22"/>
            <w:szCs w:val="22"/>
            <w:u w:val="none"/>
          </w:rPr>
          <w:t>species</w:t>
        </w:r>
      </w:hyperlink>
      <w:r w:rsidRPr="00A06202">
        <w:rPr>
          <w:rFonts w:ascii="Arial Narrow" w:hAnsi="Arial Narrow"/>
          <w:color w:val="000000"/>
          <w:sz w:val="22"/>
          <w:szCs w:val="22"/>
        </w:rPr>
        <w:t xml:space="preserve">. Usually these groups are geographically isolated from one another, so there are barriers to </w:t>
      </w:r>
      <w:hyperlink r:id="rId4" w:history="1">
        <w:r w:rsidRPr="00A06202">
          <w:rPr>
            <w:rStyle w:val="Hyperlink"/>
            <w:rFonts w:ascii="Arial Narrow" w:hAnsi="Arial Narrow"/>
            <w:color w:val="000000"/>
            <w:sz w:val="22"/>
            <w:szCs w:val="22"/>
            <w:u w:val="none"/>
          </w:rPr>
          <w:t>gene flow</w:t>
        </w:r>
      </w:hyperlink>
      <w:r w:rsidRPr="00A06202">
        <w:rPr>
          <w:rFonts w:ascii="Arial Narrow" w:hAnsi="Arial Narrow"/>
          <w:color w:val="000000"/>
          <w:sz w:val="22"/>
          <w:szCs w:val="22"/>
        </w:rPr>
        <w:t>.”</w:t>
      </w:r>
    </w:p>
  </w:footnote>
  <w:footnote w:id="25">
    <w:p w:rsidR="00001CA1" w:rsidRPr="00A06202" w:rsidRDefault="00001CA1" w:rsidP="00A06202">
      <w:pPr>
        <w:pStyle w:val="FootnoteText"/>
        <w:spacing w:before="120"/>
        <w:rPr>
          <w:rFonts w:ascii="Arial Narrow" w:hAnsi="Arial Narrow"/>
          <w:sz w:val="22"/>
          <w:szCs w:val="22"/>
        </w:rPr>
      </w:pPr>
      <w:r w:rsidRPr="00A06202">
        <w:rPr>
          <w:rStyle w:val="FootnoteReference"/>
          <w:rFonts w:ascii="Arial Narrow" w:hAnsi="Arial Narrow"/>
          <w:sz w:val="22"/>
          <w:szCs w:val="22"/>
        </w:rPr>
        <w:footnoteRef/>
      </w:r>
      <w:r w:rsidRPr="00D86572">
        <w:rPr>
          <w:rFonts w:ascii="Arial Narrow" w:hAnsi="Arial Narrow"/>
          <w:color w:val="2E74B5" w:themeColor="accent1" w:themeShade="BF"/>
          <w:sz w:val="22"/>
          <w:szCs w:val="22"/>
        </w:rPr>
        <w:t>Gould (1894</w:t>
      </w:r>
      <w:r w:rsidRPr="000B4BDC">
        <w:rPr>
          <w:rFonts w:ascii="Arial Narrow" w:hAnsi="Arial Narrow"/>
          <w:color w:val="000000" w:themeColor="text1"/>
          <w:sz w:val="22"/>
          <w:szCs w:val="22"/>
        </w:rPr>
        <w:t>, 1231</w:t>
      </w:r>
      <w:r w:rsidRPr="00D86572">
        <w:rPr>
          <w:rFonts w:ascii="Arial Narrow" w:hAnsi="Arial Narrow"/>
          <w:color w:val="2E74B5" w:themeColor="accent1" w:themeShade="BF"/>
          <w:sz w:val="22"/>
          <w:szCs w:val="22"/>
        </w:rPr>
        <w:t>)</w:t>
      </w:r>
      <w:r w:rsidRPr="00A06202">
        <w:rPr>
          <w:rFonts w:ascii="Arial Narrow" w:hAnsi="Arial Narrow"/>
          <w:color w:val="000000"/>
          <w:sz w:val="22"/>
          <w:szCs w:val="22"/>
        </w:rPr>
        <w:t xml:space="preserve"> defines race as: “In biology, a genealogic, ethnic, or tribal stock; a breed or variety of plants or animals made permanent by constant transmission of its c</w:t>
      </w:r>
      <w:r w:rsidR="00D86572">
        <w:rPr>
          <w:rFonts w:ascii="Arial Narrow" w:hAnsi="Arial Narrow"/>
          <w:color w:val="000000"/>
          <w:sz w:val="22"/>
          <w:szCs w:val="22"/>
        </w:rPr>
        <w:t>haracters through the offspring....</w:t>
      </w:r>
      <w:r w:rsidR="004A2010">
        <w:rPr>
          <w:rFonts w:ascii="Arial Narrow" w:hAnsi="Arial Narrow"/>
          <w:color w:val="000000"/>
          <w:sz w:val="22"/>
          <w:szCs w:val="22"/>
        </w:rPr>
        <w:t>”</w:t>
      </w:r>
      <w:r w:rsidR="00D86572">
        <w:rPr>
          <w:rFonts w:ascii="Arial Narrow" w:hAnsi="Arial Narrow"/>
          <w:color w:val="000000"/>
          <w:sz w:val="22"/>
          <w:szCs w:val="22"/>
        </w:rPr>
        <w:t xml:space="preserve"> </w:t>
      </w:r>
      <w:proofErr w:type="spellStart"/>
      <w:r w:rsidRPr="00D86572">
        <w:rPr>
          <w:rFonts w:ascii="Arial Narrow" w:hAnsi="Arial Narrow"/>
          <w:color w:val="2E74B5" w:themeColor="accent1" w:themeShade="BF"/>
          <w:sz w:val="22"/>
          <w:szCs w:val="22"/>
        </w:rPr>
        <w:t>Beeton</w:t>
      </w:r>
      <w:proofErr w:type="spellEnd"/>
      <w:r w:rsidRPr="00D86572">
        <w:rPr>
          <w:rFonts w:ascii="Arial Narrow" w:hAnsi="Arial Narrow"/>
          <w:color w:val="2E74B5" w:themeColor="accent1" w:themeShade="BF"/>
          <w:sz w:val="22"/>
          <w:szCs w:val="22"/>
        </w:rPr>
        <w:t xml:space="preserve"> (1871</w:t>
      </w:r>
      <w:r w:rsidRPr="000B4BDC">
        <w:rPr>
          <w:rFonts w:ascii="Arial Narrow" w:hAnsi="Arial Narrow"/>
          <w:color w:val="000000" w:themeColor="text1"/>
          <w:sz w:val="22"/>
          <w:szCs w:val="22"/>
        </w:rPr>
        <w:t xml:space="preserve">, 239) </w:t>
      </w:r>
      <w:r w:rsidRPr="00A06202">
        <w:rPr>
          <w:rFonts w:ascii="Arial Narrow" w:hAnsi="Arial Narrow"/>
          <w:color w:val="000000"/>
          <w:sz w:val="22"/>
          <w:szCs w:val="22"/>
        </w:rPr>
        <w:t>defines race as: “In Bot., those permanent varieties of species which can be propagated by seed.”</w:t>
      </w:r>
    </w:p>
  </w:footnote>
  <w:footnote w:id="26">
    <w:p w:rsidR="00001CA1" w:rsidRPr="00A06202" w:rsidRDefault="00001CA1" w:rsidP="00A06202">
      <w:pPr>
        <w:pStyle w:val="NormalWeb"/>
        <w:spacing w:before="120" w:beforeAutospacing="0" w:after="0" w:afterAutospacing="0"/>
        <w:rPr>
          <w:rFonts w:ascii="Arial Narrow" w:hAnsi="Arial Narrow"/>
          <w:sz w:val="22"/>
          <w:szCs w:val="22"/>
        </w:rPr>
      </w:pPr>
      <w:r w:rsidRPr="00A06202">
        <w:rPr>
          <w:rStyle w:val="FootnoteReference"/>
          <w:rFonts w:ascii="Arial Narrow" w:hAnsi="Arial Narrow"/>
          <w:sz w:val="22"/>
          <w:szCs w:val="22"/>
        </w:rPr>
        <w:footnoteRef/>
      </w:r>
      <w:r w:rsidRPr="00A06202">
        <w:rPr>
          <w:rFonts w:ascii="Arial Narrow" w:hAnsi="Arial Narrow"/>
          <w:color w:val="000000"/>
          <w:sz w:val="22"/>
          <w:szCs w:val="22"/>
        </w:rPr>
        <w:t xml:space="preserve">A taxon (pl. taxa) is a particular group of organisms that is given a formal name (e.g., </w:t>
      </w:r>
      <w:r w:rsidRPr="00A06202">
        <w:rPr>
          <w:rFonts w:ascii="Arial Narrow" w:hAnsi="Arial Narrow"/>
          <w:i/>
          <w:iCs/>
          <w:color w:val="000000"/>
          <w:sz w:val="22"/>
          <w:szCs w:val="22"/>
        </w:rPr>
        <w:t xml:space="preserve">Hippopotamus </w:t>
      </w:r>
      <w:proofErr w:type="spellStart"/>
      <w:r w:rsidRPr="00A06202">
        <w:rPr>
          <w:rFonts w:ascii="Arial Narrow" w:hAnsi="Arial Narrow"/>
          <w:i/>
          <w:iCs/>
          <w:color w:val="000000"/>
          <w:sz w:val="22"/>
          <w:szCs w:val="22"/>
        </w:rPr>
        <w:t>amphibius</w:t>
      </w:r>
      <w:proofErr w:type="spellEnd"/>
      <w:r w:rsidRPr="00A06202">
        <w:rPr>
          <w:rFonts w:ascii="Arial Narrow" w:hAnsi="Arial Narrow"/>
          <w:color w:val="000000"/>
          <w:sz w:val="22"/>
          <w:szCs w:val="22"/>
        </w:rPr>
        <w:t>) and assigned to a definite taxonomic category (e.g.</w:t>
      </w:r>
      <w:r w:rsidR="00AC38A2">
        <w:rPr>
          <w:rFonts w:ascii="Arial Narrow" w:hAnsi="Arial Narrow"/>
          <w:color w:val="000000"/>
          <w:sz w:val="22"/>
          <w:szCs w:val="22"/>
        </w:rPr>
        <w:t>,</w:t>
      </w:r>
      <w:r w:rsidRPr="00A06202">
        <w:rPr>
          <w:rFonts w:ascii="Arial Narrow" w:hAnsi="Arial Narrow"/>
          <w:color w:val="000000"/>
          <w:sz w:val="22"/>
          <w:szCs w:val="22"/>
        </w:rPr>
        <w:t xml:space="preserve"> species). A taxonomic category is a rank in a hierarchal ordering of life.</w:t>
      </w:r>
    </w:p>
  </w:footnote>
  <w:footnote w:id="27">
    <w:p w:rsidR="00001CA1" w:rsidRPr="00A06202" w:rsidRDefault="00001CA1" w:rsidP="00A06202">
      <w:pPr>
        <w:pStyle w:val="NormalWeb"/>
        <w:spacing w:before="120" w:beforeAutospacing="0" w:after="0" w:afterAutospacing="0"/>
        <w:rPr>
          <w:rFonts w:ascii="Arial Narrow" w:hAnsi="Arial Narrow"/>
          <w:sz w:val="22"/>
          <w:szCs w:val="22"/>
        </w:rPr>
      </w:pPr>
      <w:r w:rsidRPr="00A06202">
        <w:rPr>
          <w:rStyle w:val="FootnoteReference"/>
          <w:rFonts w:ascii="Arial Narrow" w:hAnsi="Arial Narrow"/>
          <w:sz w:val="22"/>
          <w:szCs w:val="22"/>
        </w:rPr>
        <w:footnoteRef/>
      </w:r>
      <w:r w:rsidRPr="00A06202">
        <w:rPr>
          <w:rFonts w:ascii="Arial Narrow" w:hAnsi="Arial Narrow"/>
          <w:color w:val="000000"/>
          <w:sz w:val="22"/>
          <w:szCs w:val="22"/>
        </w:rPr>
        <w:t>A</w:t>
      </w:r>
      <w:r w:rsidRPr="00A06202">
        <w:rPr>
          <w:rFonts w:ascii="Arial Narrow" w:hAnsi="Arial Narrow"/>
          <w:i/>
          <w:iCs/>
          <w:color w:val="000000"/>
          <w:sz w:val="22"/>
          <w:szCs w:val="22"/>
        </w:rPr>
        <w:t xml:space="preserve"> population</w:t>
      </w:r>
      <w:r w:rsidRPr="00A06202">
        <w:rPr>
          <w:rFonts w:ascii="Arial Narrow" w:hAnsi="Arial Narrow"/>
          <w:color w:val="000000"/>
          <w:sz w:val="22"/>
          <w:szCs w:val="22"/>
        </w:rPr>
        <w:t xml:space="preserve"> is defined as “a local (geographically defined) group of conspecific organisms sharing a common gene pool; also called a </w:t>
      </w:r>
      <w:r w:rsidRPr="00A06202">
        <w:rPr>
          <w:rFonts w:ascii="Arial Narrow" w:hAnsi="Arial Narrow"/>
          <w:i/>
          <w:iCs/>
          <w:color w:val="000000"/>
          <w:sz w:val="22"/>
          <w:szCs w:val="22"/>
        </w:rPr>
        <w:t>deme</w:t>
      </w:r>
      <w:r w:rsidRPr="00A06202">
        <w:rPr>
          <w:rFonts w:ascii="Arial Narrow" w:hAnsi="Arial Narrow"/>
          <w:color w:val="000000"/>
          <w:sz w:val="22"/>
          <w:szCs w:val="22"/>
        </w:rPr>
        <w:t xml:space="preserve">” (pp. 370). A </w:t>
      </w:r>
      <w:r w:rsidRPr="00A06202">
        <w:rPr>
          <w:rFonts w:ascii="Arial Narrow" w:hAnsi="Arial Narrow"/>
          <w:i/>
          <w:iCs/>
          <w:color w:val="000000"/>
          <w:sz w:val="22"/>
          <w:szCs w:val="22"/>
        </w:rPr>
        <w:t>deme</w:t>
      </w:r>
      <w:r w:rsidRPr="00A06202">
        <w:rPr>
          <w:rFonts w:ascii="Arial Narrow" w:hAnsi="Arial Narrow"/>
          <w:color w:val="000000"/>
          <w:sz w:val="22"/>
          <w:szCs w:val="22"/>
        </w:rPr>
        <w:t xml:space="preserve"> is defined as “a geographically localized population within a species” (pp. 120).</w:t>
      </w:r>
    </w:p>
    <w:p w:rsidR="00001CA1" w:rsidRDefault="00001CA1">
      <w:pPr>
        <w:pStyle w:val="FootnoteText"/>
      </w:pPr>
    </w:p>
  </w:footnote>
  <w:footnote w:id="28">
    <w:p w:rsidR="00001CA1" w:rsidRPr="00F403D7" w:rsidRDefault="00001CA1" w:rsidP="00F403D7">
      <w:pPr>
        <w:pStyle w:val="NormalWeb"/>
        <w:spacing w:before="120" w:beforeAutospacing="0" w:after="0" w:afterAutospacing="0"/>
        <w:rPr>
          <w:rFonts w:ascii="Arial Narrow" w:hAnsi="Arial Narrow"/>
          <w:sz w:val="22"/>
          <w:szCs w:val="22"/>
        </w:rPr>
      </w:pPr>
      <w:r w:rsidRPr="00F403D7">
        <w:rPr>
          <w:rStyle w:val="FootnoteReference"/>
          <w:rFonts w:ascii="Arial Narrow" w:hAnsi="Arial Narrow"/>
          <w:sz w:val="22"/>
          <w:szCs w:val="22"/>
        </w:rPr>
        <w:footnoteRef/>
      </w:r>
      <w:r w:rsidRPr="00F403D7">
        <w:rPr>
          <w:rFonts w:ascii="Arial Narrow" w:hAnsi="Arial Narrow"/>
          <w:color w:val="000000"/>
          <w:sz w:val="22"/>
          <w:szCs w:val="22"/>
        </w:rPr>
        <w:t xml:space="preserve">For example, </w:t>
      </w:r>
      <w:r w:rsidRPr="00156989">
        <w:rPr>
          <w:rFonts w:ascii="Arial Narrow" w:hAnsi="Arial Narrow"/>
          <w:color w:val="5B9BD5" w:themeColor="accent1"/>
          <w:sz w:val="22"/>
          <w:szCs w:val="22"/>
        </w:rPr>
        <w:t>Buffon (1778</w:t>
      </w:r>
      <w:r w:rsidRPr="00F403D7">
        <w:rPr>
          <w:rFonts w:ascii="Arial Narrow" w:hAnsi="Arial Narrow"/>
          <w:color w:val="000000"/>
          <w:sz w:val="22"/>
          <w:szCs w:val="22"/>
        </w:rPr>
        <w:t xml:space="preserve">, 252), equating </w:t>
      </w:r>
      <w:proofErr w:type="spellStart"/>
      <w:r w:rsidRPr="00F403D7">
        <w:rPr>
          <w:rFonts w:ascii="Arial Narrow" w:hAnsi="Arial Narrow"/>
          <w:color w:val="000000"/>
          <w:sz w:val="22"/>
          <w:szCs w:val="22"/>
        </w:rPr>
        <w:t>infraspecific</w:t>
      </w:r>
      <w:proofErr w:type="spellEnd"/>
      <w:r w:rsidRPr="00F403D7">
        <w:rPr>
          <w:rFonts w:ascii="Arial Narrow" w:hAnsi="Arial Narrow"/>
          <w:color w:val="000000"/>
          <w:sz w:val="22"/>
          <w:szCs w:val="22"/>
        </w:rPr>
        <w:t xml:space="preserve"> races with constant varieties, notes: "Races in each species of animal are o</w:t>
      </w:r>
      <w:bookmarkStart w:id="0" w:name="_GoBack"/>
      <w:bookmarkEnd w:id="0"/>
      <w:r w:rsidRPr="00F403D7">
        <w:rPr>
          <w:rFonts w:ascii="Arial Narrow" w:hAnsi="Arial Narrow"/>
          <w:color w:val="000000"/>
          <w:sz w:val="22"/>
          <w:szCs w:val="22"/>
        </w:rPr>
        <w:t xml:space="preserve">nly constant varieties that are perpetuated by generation, whereas in vegetable species there are no races, no varieties fairly constant to be perpetuated by reproduction.” </w:t>
      </w:r>
    </w:p>
  </w:footnote>
  <w:footnote w:id="29">
    <w:p w:rsidR="00001CA1" w:rsidRPr="00F403D7" w:rsidRDefault="00001CA1" w:rsidP="00F403D7">
      <w:pPr>
        <w:pStyle w:val="NormalWeb"/>
        <w:spacing w:before="120" w:beforeAutospacing="0" w:after="0" w:afterAutospacing="0"/>
        <w:rPr>
          <w:rFonts w:ascii="Arial Narrow" w:hAnsi="Arial Narrow"/>
          <w:sz w:val="22"/>
          <w:szCs w:val="22"/>
        </w:rPr>
      </w:pPr>
      <w:r w:rsidRPr="00F403D7">
        <w:rPr>
          <w:rStyle w:val="FootnoteReference"/>
          <w:rFonts w:ascii="Arial Narrow" w:hAnsi="Arial Narrow"/>
          <w:sz w:val="22"/>
          <w:szCs w:val="22"/>
        </w:rPr>
        <w:footnoteRef/>
      </w:r>
      <w:r w:rsidRPr="00156989">
        <w:rPr>
          <w:rFonts w:ascii="Arial Narrow" w:hAnsi="Arial Narrow"/>
          <w:color w:val="2E74B5" w:themeColor="accent1" w:themeShade="BF"/>
          <w:sz w:val="22"/>
          <w:szCs w:val="22"/>
        </w:rPr>
        <w:t>Simpson (196</w:t>
      </w:r>
      <w:r w:rsidR="006E7C9D" w:rsidRPr="00156989">
        <w:rPr>
          <w:rFonts w:ascii="Arial Narrow" w:hAnsi="Arial Narrow"/>
          <w:color w:val="2E74B5" w:themeColor="accent1" w:themeShade="BF"/>
          <w:sz w:val="22"/>
          <w:szCs w:val="22"/>
        </w:rPr>
        <w:t>9</w:t>
      </w:r>
      <w:r w:rsidRPr="00F403D7">
        <w:rPr>
          <w:rFonts w:ascii="Arial Narrow" w:hAnsi="Arial Narrow"/>
          <w:color w:val="000000"/>
          <w:sz w:val="22"/>
          <w:szCs w:val="22"/>
        </w:rPr>
        <w:t xml:space="preserve">, </w:t>
      </w:r>
      <w:r w:rsidR="006E7C9D" w:rsidRPr="006E7C9D">
        <w:rPr>
          <w:rFonts w:ascii="Arial Narrow" w:hAnsi="Arial Narrow"/>
          <w:sz w:val="22"/>
          <w:szCs w:val="22"/>
        </w:rPr>
        <w:t>101-</w:t>
      </w:r>
      <w:r w:rsidR="005C5711">
        <w:rPr>
          <w:rFonts w:ascii="Arial Narrow" w:hAnsi="Arial Narrow"/>
          <w:sz w:val="22"/>
          <w:szCs w:val="22"/>
        </w:rPr>
        <w:t>1</w:t>
      </w:r>
      <w:r w:rsidR="006E7C9D" w:rsidRPr="006E7C9D">
        <w:rPr>
          <w:rFonts w:ascii="Arial Narrow" w:hAnsi="Arial Narrow"/>
          <w:sz w:val="22"/>
          <w:szCs w:val="22"/>
        </w:rPr>
        <w:t>02</w:t>
      </w:r>
      <w:r w:rsidRPr="00F403D7">
        <w:rPr>
          <w:rFonts w:ascii="Arial Narrow" w:hAnsi="Arial Narrow"/>
          <w:color w:val="000000"/>
          <w:sz w:val="22"/>
          <w:szCs w:val="22"/>
        </w:rPr>
        <w:t xml:space="preserve">) notes: “In biology the term “race” is not a systematic category but it is used for any local </w:t>
      </w:r>
      <w:proofErr w:type="spellStart"/>
      <w:r w:rsidRPr="00F403D7">
        <w:rPr>
          <w:rFonts w:ascii="Arial Narrow" w:hAnsi="Arial Narrow"/>
          <w:color w:val="000000"/>
          <w:sz w:val="22"/>
          <w:szCs w:val="22"/>
        </w:rPr>
        <w:t>infraspecific</w:t>
      </w:r>
      <w:proofErr w:type="spellEnd"/>
      <w:r w:rsidRPr="00F403D7">
        <w:rPr>
          <w:rFonts w:ascii="Arial Narrow" w:hAnsi="Arial Narrow"/>
          <w:color w:val="000000"/>
          <w:sz w:val="22"/>
          <w:szCs w:val="22"/>
        </w:rPr>
        <w:t xml:space="preserve"> breeding group that is conveniently distinguished for purposes of a given study. The term “subspecies” is used in the technical sense for a race considered sufficiently distinct, uniform, and widespread to merit a Latin name… However, there are many smaller groups which cannot be assigned in a really valid way to one of these major divisions, and it is equally good biology to apply the term race loosely to such groups of all sizes and degrees of distinction.” </w:t>
      </w:r>
    </w:p>
  </w:footnote>
  <w:footnote w:id="30">
    <w:p w:rsidR="00001CA1" w:rsidRPr="00F403D7" w:rsidRDefault="00001CA1" w:rsidP="00F403D7">
      <w:pPr>
        <w:pStyle w:val="NormalWeb"/>
        <w:spacing w:before="120" w:beforeAutospacing="0" w:after="0" w:afterAutospacing="0"/>
        <w:rPr>
          <w:rFonts w:ascii="Arial Narrow" w:hAnsi="Arial Narrow"/>
          <w:sz w:val="22"/>
          <w:szCs w:val="22"/>
        </w:rPr>
      </w:pPr>
      <w:r w:rsidRPr="00F403D7">
        <w:rPr>
          <w:rStyle w:val="FootnoteReference"/>
          <w:rFonts w:ascii="Arial Narrow" w:hAnsi="Arial Narrow"/>
          <w:sz w:val="22"/>
          <w:szCs w:val="22"/>
        </w:rPr>
        <w:footnoteRef/>
      </w:r>
      <w:r w:rsidRPr="00156989">
        <w:rPr>
          <w:rFonts w:ascii="Arial Narrow" w:hAnsi="Arial Narrow"/>
          <w:color w:val="2E74B5" w:themeColor="accent1" w:themeShade="BF"/>
          <w:sz w:val="22"/>
          <w:szCs w:val="22"/>
        </w:rPr>
        <w:t>Wright (1978</w:t>
      </w:r>
      <w:r w:rsidRPr="00F403D7">
        <w:rPr>
          <w:rFonts w:ascii="Arial Narrow" w:hAnsi="Arial Narrow"/>
          <w:color w:val="000000"/>
          <w:sz w:val="22"/>
          <w:szCs w:val="22"/>
        </w:rPr>
        <w:t xml:space="preserve">, 439) notes: “There is also no question, however, that populations that have long inhabited separated parts of the world should, in general, be considered to be of different subspecies by the usual criterion that most individuals of such populations can be allocated correctly by inspection… It is, however, customary to use the term race rather than subspecies for the major subdivisions of the human species </w:t>
      </w:r>
      <w:r w:rsidRPr="00F403D7">
        <w:rPr>
          <w:rFonts w:ascii="Arial Narrow" w:hAnsi="Arial Narrow"/>
          <w:i/>
          <w:iCs/>
          <w:color w:val="000000"/>
          <w:sz w:val="22"/>
          <w:szCs w:val="22"/>
        </w:rPr>
        <w:t>as well as for minor ones</w:t>
      </w:r>
      <w:r w:rsidRPr="00F403D7">
        <w:rPr>
          <w:rFonts w:ascii="Arial Narrow" w:hAnsi="Arial Narrow"/>
          <w:color w:val="000000"/>
          <w:sz w:val="22"/>
          <w:szCs w:val="22"/>
        </w:rPr>
        <w:t>.</w:t>
      </w:r>
      <w:r w:rsidRPr="00F403D7">
        <w:rPr>
          <w:rFonts w:ascii="Arial Narrow" w:hAnsi="Arial Narrow"/>
          <w:i/>
          <w:iCs/>
          <w:color w:val="000000"/>
          <w:sz w:val="22"/>
          <w:szCs w:val="22"/>
        </w:rPr>
        <w:t>”</w:t>
      </w:r>
      <w:r w:rsidRPr="00F403D7">
        <w:rPr>
          <w:rFonts w:ascii="Arial Narrow" w:hAnsi="Arial Narrow"/>
          <w:color w:val="000000"/>
          <w:sz w:val="22"/>
          <w:szCs w:val="22"/>
        </w:rPr>
        <w:t xml:space="preserve"> [Italics added.] </w:t>
      </w:r>
    </w:p>
  </w:footnote>
  <w:footnote w:id="31">
    <w:p w:rsidR="00001CA1" w:rsidRPr="001F7FB9" w:rsidRDefault="00001CA1" w:rsidP="001F7FB9">
      <w:pPr>
        <w:pStyle w:val="NormalWeb"/>
        <w:spacing w:before="120" w:beforeAutospacing="0" w:after="0" w:afterAutospacing="0"/>
        <w:rPr>
          <w:rFonts w:ascii="Arial Narrow" w:hAnsi="Arial Narrow"/>
          <w:sz w:val="22"/>
          <w:szCs w:val="22"/>
        </w:rPr>
      </w:pPr>
      <w:r w:rsidRPr="00F403D7">
        <w:rPr>
          <w:rStyle w:val="FootnoteReference"/>
          <w:rFonts w:ascii="Arial Narrow" w:hAnsi="Arial Narrow"/>
          <w:sz w:val="22"/>
          <w:szCs w:val="22"/>
        </w:rPr>
        <w:footnoteRef/>
      </w:r>
      <w:r w:rsidRPr="00F403D7">
        <w:rPr>
          <w:rFonts w:ascii="Arial Narrow" w:hAnsi="Arial Narrow"/>
          <w:color w:val="000000"/>
          <w:sz w:val="22"/>
          <w:szCs w:val="22"/>
        </w:rPr>
        <w:t xml:space="preserve">The meaning of the term </w:t>
      </w:r>
      <w:r w:rsidRPr="00F403D7">
        <w:rPr>
          <w:rFonts w:ascii="Arial Narrow" w:hAnsi="Arial Narrow"/>
          <w:i/>
          <w:iCs/>
          <w:color w:val="000000"/>
          <w:sz w:val="22"/>
          <w:szCs w:val="22"/>
        </w:rPr>
        <w:t>cline</w:t>
      </w:r>
      <w:r w:rsidRPr="00F403D7">
        <w:rPr>
          <w:rFonts w:ascii="Arial Narrow" w:hAnsi="Arial Narrow"/>
          <w:color w:val="000000"/>
          <w:sz w:val="22"/>
          <w:szCs w:val="22"/>
        </w:rPr>
        <w:t xml:space="preserve"> shifted over the 20</w:t>
      </w:r>
      <w:r w:rsidRPr="00F403D7">
        <w:rPr>
          <w:rFonts w:ascii="Arial Narrow" w:hAnsi="Arial Narrow"/>
          <w:color w:val="000000"/>
          <w:sz w:val="22"/>
          <w:szCs w:val="22"/>
          <w:vertAlign w:val="superscript"/>
        </w:rPr>
        <w:t>th</w:t>
      </w:r>
      <w:r w:rsidRPr="00F403D7">
        <w:rPr>
          <w:rFonts w:ascii="Arial Narrow" w:hAnsi="Arial Narrow"/>
          <w:color w:val="000000"/>
          <w:sz w:val="22"/>
          <w:szCs w:val="22"/>
        </w:rPr>
        <w:t xml:space="preserve"> century. The term originally signified a character gradient – a distribution of traits (</w:t>
      </w:r>
      <w:r w:rsidRPr="001F7FB9">
        <w:rPr>
          <w:rFonts w:ascii="Arial Narrow" w:hAnsi="Arial Narrow"/>
          <w:color w:val="2E74B5" w:themeColor="accent1" w:themeShade="BF"/>
          <w:sz w:val="22"/>
          <w:szCs w:val="22"/>
        </w:rPr>
        <w:t>Huxley 1939</w:t>
      </w:r>
      <w:r w:rsidRPr="00F403D7">
        <w:rPr>
          <w:rFonts w:ascii="Arial Narrow" w:hAnsi="Arial Narrow"/>
          <w:color w:val="000000"/>
          <w:sz w:val="22"/>
          <w:szCs w:val="22"/>
        </w:rPr>
        <w:t xml:space="preserve">). Referring to this meaning, </w:t>
      </w:r>
      <w:r w:rsidRPr="001F7FB9">
        <w:rPr>
          <w:rFonts w:ascii="Arial Narrow" w:hAnsi="Arial Narrow"/>
          <w:color w:val="2E74B5" w:themeColor="accent1" w:themeShade="BF"/>
          <w:sz w:val="22"/>
          <w:szCs w:val="22"/>
        </w:rPr>
        <w:t>Simpson (1961</w:t>
      </w:r>
      <w:r w:rsidRPr="00156989">
        <w:rPr>
          <w:rFonts w:ascii="Arial Narrow" w:hAnsi="Arial Narrow"/>
          <w:sz w:val="22"/>
          <w:szCs w:val="22"/>
        </w:rPr>
        <w:t>, 179</w:t>
      </w:r>
      <w:r w:rsidRPr="001F7FB9">
        <w:rPr>
          <w:rFonts w:ascii="Arial Narrow" w:hAnsi="Arial Narrow"/>
          <w:color w:val="2E74B5" w:themeColor="accent1" w:themeShade="BF"/>
          <w:sz w:val="22"/>
          <w:szCs w:val="22"/>
        </w:rPr>
        <w:t>)</w:t>
      </w:r>
      <w:r w:rsidRPr="00F403D7">
        <w:rPr>
          <w:rFonts w:ascii="Arial Narrow" w:hAnsi="Arial Narrow"/>
          <w:color w:val="000000"/>
          <w:sz w:val="22"/>
          <w:szCs w:val="22"/>
        </w:rPr>
        <w:t xml:space="preserve"> notes: “A cline is an arrangement of characters, not of organisms or of populations.” Yet, </w:t>
      </w:r>
      <w:r w:rsidRPr="00F403D7">
        <w:rPr>
          <w:rFonts w:ascii="Arial Narrow" w:hAnsi="Arial Narrow"/>
          <w:i/>
          <w:iCs/>
          <w:color w:val="000000"/>
          <w:sz w:val="22"/>
          <w:szCs w:val="22"/>
        </w:rPr>
        <w:t xml:space="preserve">cline </w:t>
      </w:r>
      <w:r w:rsidRPr="00F403D7">
        <w:rPr>
          <w:rFonts w:ascii="Arial Narrow" w:hAnsi="Arial Narrow"/>
          <w:color w:val="000000"/>
          <w:sz w:val="22"/>
          <w:szCs w:val="22"/>
        </w:rPr>
        <w:t xml:space="preserve">has come to be used, often ambiguously, to also describe a population continuum – which is a type of distribution of organisms. </w:t>
      </w:r>
    </w:p>
  </w:footnote>
  <w:footnote w:id="32">
    <w:p w:rsidR="00001CA1" w:rsidRPr="00F403D7" w:rsidRDefault="00001CA1" w:rsidP="00F403D7">
      <w:pPr>
        <w:pStyle w:val="NormalWeb"/>
        <w:spacing w:before="120" w:beforeAutospacing="0" w:after="0" w:afterAutospacing="0"/>
        <w:rPr>
          <w:rFonts w:ascii="Arial Narrow" w:hAnsi="Arial Narrow"/>
          <w:sz w:val="22"/>
          <w:szCs w:val="22"/>
        </w:rPr>
      </w:pPr>
      <w:r w:rsidRPr="00F403D7">
        <w:rPr>
          <w:rStyle w:val="FootnoteReference"/>
          <w:rFonts w:ascii="Arial Narrow" w:hAnsi="Arial Narrow"/>
          <w:sz w:val="22"/>
          <w:szCs w:val="22"/>
        </w:rPr>
        <w:footnoteRef/>
      </w:r>
      <w:r w:rsidRPr="00F403D7">
        <w:rPr>
          <w:rFonts w:ascii="Arial Narrow" w:hAnsi="Arial Narrow"/>
          <w:color w:val="000000"/>
          <w:sz w:val="22"/>
          <w:szCs w:val="22"/>
        </w:rPr>
        <w:t xml:space="preserve">For example: </w:t>
      </w:r>
      <w:proofErr w:type="spellStart"/>
      <w:r w:rsidRPr="001F7FB9">
        <w:rPr>
          <w:rFonts w:ascii="Arial Narrow" w:hAnsi="Arial Narrow"/>
          <w:color w:val="2E74B5" w:themeColor="accent1" w:themeShade="BF"/>
          <w:sz w:val="22"/>
          <w:szCs w:val="22"/>
        </w:rPr>
        <w:t>Schrode</w:t>
      </w:r>
      <w:proofErr w:type="spellEnd"/>
      <w:r w:rsidRPr="001F7FB9">
        <w:rPr>
          <w:rFonts w:ascii="Arial Narrow" w:hAnsi="Arial Narrow"/>
          <w:color w:val="2E74B5" w:themeColor="accent1" w:themeShade="BF"/>
          <w:sz w:val="22"/>
          <w:szCs w:val="22"/>
        </w:rPr>
        <w:t xml:space="preserve"> et al. (2012)</w:t>
      </w:r>
      <w:r w:rsidR="001F7FB9">
        <w:rPr>
          <w:rFonts w:ascii="Arial Narrow" w:hAnsi="Arial Narrow"/>
          <w:color w:val="2E74B5" w:themeColor="accent1" w:themeShade="BF"/>
          <w:sz w:val="22"/>
          <w:szCs w:val="22"/>
        </w:rPr>
        <w:t>.</w:t>
      </w:r>
      <w:r w:rsidRPr="00F403D7">
        <w:rPr>
          <w:rFonts w:ascii="Arial Narrow" w:hAnsi="Arial Narrow"/>
          <w:color w:val="000000"/>
          <w:sz w:val="22"/>
          <w:szCs w:val="22"/>
        </w:rPr>
        <w:t xml:space="preserve"> </w:t>
      </w:r>
    </w:p>
  </w:footnote>
  <w:footnote w:id="33">
    <w:p w:rsidR="00001CA1" w:rsidRPr="00F403D7" w:rsidRDefault="00001CA1" w:rsidP="00F403D7">
      <w:pPr>
        <w:pStyle w:val="FootnoteText"/>
        <w:spacing w:before="120"/>
        <w:rPr>
          <w:rFonts w:ascii="Arial Narrow" w:hAnsi="Arial Narrow"/>
          <w:sz w:val="22"/>
          <w:szCs w:val="22"/>
        </w:rPr>
      </w:pPr>
      <w:r w:rsidRPr="00156989">
        <w:rPr>
          <w:rStyle w:val="FootnoteReference"/>
          <w:rFonts w:ascii="Arial Narrow" w:hAnsi="Arial Narrow"/>
          <w:color w:val="2E74B5" w:themeColor="accent1" w:themeShade="BF"/>
          <w:sz w:val="22"/>
          <w:szCs w:val="22"/>
        </w:rPr>
        <w:footnoteRef/>
      </w:r>
      <w:r w:rsidRPr="00156989">
        <w:rPr>
          <w:rFonts w:ascii="Arial Narrow" w:hAnsi="Arial Narrow"/>
          <w:color w:val="2E74B5" w:themeColor="accent1" w:themeShade="BF"/>
          <w:sz w:val="22"/>
          <w:szCs w:val="22"/>
        </w:rPr>
        <w:t>Martin</w:t>
      </w:r>
      <w:r w:rsidR="001F7FB9" w:rsidRPr="00156989">
        <w:rPr>
          <w:rFonts w:ascii="Arial Narrow" w:hAnsi="Arial Narrow"/>
          <w:color w:val="2E74B5" w:themeColor="accent1" w:themeShade="BF"/>
          <w:sz w:val="22"/>
          <w:szCs w:val="22"/>
        </w:rPr>
        <w:t xml:space="preserve"> and Hine</w:t>
      </w:r>
      <w:r w:rsidRPr="00156989">
        <w:rPr>
          <w:rFonts w:ascii="Arial Narrow" w:hAnsi="Arial Narrow"/>
          <w:color w:val="2E74B5" w:themeColor="accent1" w:themeShade="BF"/>
          <w:sz w:val="22"/>
          <w:szCs w:val="22"/>
        </w:rPr>
        <w:t xml:space="preserve"> (2008</w:t>
      </w:r>
      <w:r w:rsidRPr="00F403D7">
        <w:rPr>
          <w:rFonts w:ascii="Arial Narrow" w:hAnsi="Arial Narrow"/>
          <w:color w:val="000000"/>
          <w:sz w:val="22"/>
          <w:szCs w:val="22"/>
        </w:rPr>
        <w:t>, 196) define a form as “any distinct variant within a species.” Perhaps for them and others one can have molecular and physiological cluster-forms, in which case lin</w:t>
      </w:r>
      <w:r w:rsidR="00F9031C">
        <w:rPr>
          <w:rFonts w:ascii="Arial Narrow" w:hAnsi="Arial Narrow"/>
          <w:color w:val="000000"/>
          <w:sz w:val="22"/>
          <w:szCs w:val="22"/>
        </w:rPr>
        <w:t>eage populations would be a sort</w:t>
      </w:r>
      <w:r w:rsidRPr="00F403D7">
        <w:rPr>
          <w:rFonts w:ascii="Arial Narrow" w:hAnsi="Arial Narrow"/>
          <w:color w:val="000000"/>
          <w:sz w:val="22"/>
          <w:szCs w:val="22"/>
        </w:rPr>
        <w:t xml:space="preserve"> of form</w:t>
      </w:r>
      <w:r w:rsidR="00F9031C">
        <w:rPr>
          <w:rFonts w:ascii="Arial Narrow" w:hAnsi="Arial Narrow"/>
          <w:color w:val="000000"/>
          <w:sz w:val="22"/>
          <w:szCs w:val="22"/>
        </w:rPr>
        <w:t>s</w:t>
      </w:r>
      <w:r w:rsidRPr="00F403D7">
        <w:rPr>
          <w:rFonts w:ascii="Arial Narrow" w:hAnsi="Arial Narrow"/>
          <w:color w:val="000000"/>
          <w:sz w:val="22"/>
          <w:szCs w:val="22"/>
        </w:rPr>
        <w:t>.</w:t>
      </w:r>
    </w:p>
  </w:footnote>
  <w:footnote w:id="34">
    <w:p w:rsidR="00001CA1" w:rsidRPr="00F403D7" w:rsidRDefault="00001CA1" w:rsidP="00F403D7">
      <w:pPr>
        <w:pStyle w:val="NormalWeb"/>
        <w:spacing w:before="120" w:beforeAutospacing="0" w:after="0" w:afterAutospacing="0"/>
        <w:rPr>
          <w:rFonts w:ascii="Arial Narrow" w:hAnsi="Arial Narrow"/>
          <w:sz w:val="22"/>
          <w:szCs w:val="22"/>
        </w:rPr>
      </w:pPr>
      <w:r w:rsidRPr="00F403D7">
        <w:rPr>
          <w:rStyle w:val="FootnoteReference"/>
          <w:rFonts w:ascii="Arial Narrow" w:hAnsi="Arial Narrow"/>
          <w:sz w:val="22"/>
          <w:szCs w:val="22"/>
        </w:rPr>
        <w:footnoteRef/>
      </w:r>
      <w:proofErr w:type="spellStart"/>
      <w:r w:rsidRPr="00FA0638">
        <w:rPr>
          <w:rFonts w:ascii="Arial Narrow" w:hAnsi="Arial Narrow"/>
          <w:color w:val="2E74B5" w:themeColor="accent1" w:themeShade="BF"/>
          <w:sz w:val="22"/>
          <w:szCs w:val="22"/>
        </w:rPr>
        <w:t>Aulchenko’s</w:t>
      </w:r>
      <w:proofErr w:type="spellEnd"/>
      <w:r w:rsidRPr="00FA0638">
        <w:rPr>
          <w:rFonts w:ascii="Arial Narrow" w:hAnsi="Arial Narrow"/>
          <w:color w:val="2E74B5" w:themeColor="accent1" w:themeShade="BF"/>
          <w:sz w:val="22"/>
          <w:szCs w:val="22"/>
        </w:rPr>
        <w:t xml:space="preserve"> (2010)</w:t>
      </w:r>
      <w:r w:rsidRPr="00F403D7">
        <w:rPr>
          <w:rFonts w:ascii="Arial Narrow" w:hAnsi="Arial Narrow"/>
          <w:color w:val="000000"/>
          <w:sz w:val="22"/>
          <w:szCs w:val="22"/>
        </w:rPr>
        <w:t xml:space="preserve"> definition suggests using pairwise genetic distance to arrange members; however, one could, alternatively, delineate groups based on distance from population centroids.</w:t>
      </w:r>
    </w:p>
  </w:footnote>
  <w:footnote w:id="35">
    <w:p w:rsidR="00001CA1" w:rsidRPr="00F403D7" w:rsidRDefault="00001CA1" w:rsidP="00F403D7">
      <w:pPr>
        <w:pStyle w:val="FootnoteText"/>
        <w:spacing w:before="120"/>
        <w:rPr>
          <w:rFonts w:ascii="Arial Narrow" w:hAnsi="Arial Narrow"/>
          <w:sz w:val="22"/>
          <w:szCs w:val="22"/>
        </w:rPr>
      </w:pPr>
      <w:r w:rsidRPr="00F403D7">
        <w:rPr>
          <w:rStyle w:val="FootnoteReference"/>
          <w:rFonts w:ascii="Arial Narrow" w:hAnsi="Arial Narrow"/>
          <w:sz w:val="22"/>
          <w:szCs w:val="22"/>
        </w:rPr>
        <w:footnoteRef/>
      </w:r>
      <w:r w:rsidRPr="00F403D7">
        <w:rPr>
          <w:rFonts w:ascii="Arial Narrow" w:hAnsi="Arial Narrow"/>
          <w:color w:val="000000"/>
          <w:sz w:val="22"/>
          <w:szCs w:val="22"/>
        </w:rPr>
        <w:t xml:space="preserve">As </w:t>
      </w:r>
      <w:r w:rsidRPr="00FA0638">
        <w:rPr>
          <w:rFonts w:ascii="Arial Narrow" w:hAnsi="Arial Narrow"/>
          <w:color w:val="2E74B5" w:themeColor="accent1" w:themeShade="BF"/>
          <w:sz w:val="22"/>
          <w:szCs w:val="22"/>
        </w:rPr>
        <w:t>Wallace (1864)</w:t>
      </w:r>
      <w:r w:rsidRPr="00F403D7">
        <w:rPr>
          <w:rFonts w:ascii="Arial Narrow" w:hAnsi="Arial Narrow"/>
          <w:color w:val="000000"/>
          <w:sz w:val="22"/>
          <w:szCs w:val="22"/>
        </w:rPr>
        <w:t xml:space="preserve"> noted, a lack of discontinuity was one of the common arguments made in defense of the position that various human groups</w:t>
      </w:r>
      <w:r w:rsidRPr="00F403D7">
        <w:rPr>
          <w:rFonts w:ascii="Arial Narrow" w:hAnsi="Arial Narrow"/>
          <w:i/>
          <w:iCs/>
          <w:color w:val="000000"/>
          <w:sz w:val="22"/>
          <w:szCs w:val="22"/>
        </w:rPr>
        <w:t xml:space="preserve"> were</w:t>
      </w:r>
      <w:r w:rsidR="00FA0638">
        <w:rPr>
          <w:rFonts w:ascii="Arial Narrow" w:hAnsi="Arial Narrow"/>
          <w:i/>
          <w:iCs/>
          <w:color w:val="000000"/>
          <w:sz w:val="22"/>
          <w:szCs w:val="22"/>
        </w:rPr>
        <w:t xml:space="preserve"> </w:t>
      </w:r>
      <w:proofErr w:type="spellStart"/>
      <w:r w:rsidRPr="00F403D7">
        <w:rPr>
          <w:rFonts w:ascii="Arial Narrow" w:hAnsi="Arial Narrow"/>
          <w:color w:val="000000"/>
          <w:sz w:val="22"/>
          <w:szCs w:val="22"/>
        </w:rPr>
        <w:t>infraspecific</w:t>
      </w:r>
      <w:proofErr w:type="spellEnd"/>
      <w:r w:rsidRPr="00F403D7">
        <w:rPr>
          <w:rFonts w:ascii="Arial Narrow" w:hAnsi="Arial Narrow"/>
          <w:color w:val="000000"/>
          <w:sz w:val="22"/>
          <w:szCs w:val="22"/>
        </w:rPr>
        <w:t xml:space="preserve"> as opposed to specific </w:t>
      </w:r>
      <w:r w:rsidRPr="00F403D7">
        <w:rPr>
          <w:rFonts w:ascii="Arial Narrow" w:hAnsi="Arial Narrow"/>
          <w:i/>
          <w:iCs/>
          <w:color w:val="000000"/>
          <w:sz w:val="22"/>
          <w:szCs w:val="22"/>
        </w:rPr>
        <w:t>races</w:t>
      </w:r>
      <w:r w:rsidRPr="00F403D7">
        <w:rPr>
          <w:rFonts w:ascii="Arial Narrow" w:hAnsi="Arial Narrow"/>
          <w:color w:val="000000"/>
          <w:sz w:val="22"/>
          <w:szCs w:val="22"/>
        </w:rPr>
        <w:t xml:space="preserve">: “In </w:t>
      </w:r>
      <w:proofErr w:type="spellStart"/>
      <w:r w:rsidRPr="00F403D7">
        <w:rPr>
          <w:rFonts w:ascii="Arial Narrow" w:hAnsi="Arial Narrow"/>
          <w:color w:val="000000"/>
          <w:sz w:val="22"/>
          <w:szCs w:val="22"/>
        </w:rPr>
        <w:t>favour</w:t>
      </w:r>
      <w:proofErr w:type="spellEnd"/>
      <w:r w:rsidRPr="00F403D7">
        <w:rPr>
          <w:rFonts w:ascii="Arial Narrow" w:hAnsi="Arial Narrow"/>
          <w:color w:val="000000"/>
          <w:sz w:val="22"/>
          <w:szCs w:val="22"/>
        </w:rPr>
        <w:t xml:space="preserve"> of the unity of mankind it is argued that there are no races without transitions to others; that every race exhibits within itself variations of </w:t>
      </w:r>
      <w:proofErr w:type="spellStart"/>
      <w:r w:rsidRPr="00F403D7">
        <w:rPr>
          <w:rFonts w:ascii="Arial Narrow" w:hAnsi="Arial Narrow"/>
          <w:color w:val="000000"/>
          <w:sz w:val="22"/>
          <w:szCs w:val="22"/>
        </w:rPr>
        <w:t>colour</w:t>
      </w:r>
      <w:proofErr w:type="spellEnd"/>
      <w:r w:rsidRPr="00F403D7">
        <w:rPr>
          <w:rFonts w:ascii="Arial Narrow" w:hAnsi="Arial Narrow"/>
          <w:color w:val="000000"/>
          <w:sz w:val="22"/>
          <w:szCs w:val="22"/>
        </w:rPr>
        <w:t>, of hair, of feature, and of form, to such a degree as to bridge over to a large extent the gap that separates it from other races. It is asserted that no race is homogeneous; that there is a tendency to vary; that climate, food, and habits produce and render permanent physical peculiarities, which, though slight in the limited periods allowed to our observation, would, in the long ages during which the human race has existed, have sufficed to produce all the differences that now appear. It is further asserted that the advocates of the opposite theory do not agree among themselves; that some would make three, some five, some fifty or a hundred and fifty species of man….”</w:t>
      </w:r>
    </w:p>
  </w:footnote>
  <w:footnote w:id="36">
    <w:p w:rsidR="00001CA1" w:rsidRPr="00F403D7" w:rsidRDefault="00001CA1" w:rsidP="00F403D7">
      <w:pPr>
        <w:pStyle w:val="NormalWeb"/>
        <w:spacing w:before="120" w:beforeAutospacing="0" w:after="0" w:afterAutospacing="0"/>
        <w:rPr>
          <w:rFonts w:ascii="Arial Narrow" w:hAnsi="Arial Narrow"/>
          <w:sz w:val="22"/>
          <w:szCs w:val="22"/>
        </w:rPr>
      </w:pPr>
      <w:r w:rsidRPr="00F403D7">
        <w:rPr>
          <w:rStyle w:val="FootnoteReference"/>
          <w:rFonts w:ascii="Arial Narrow" w:hAnsi="Arial Narrow"/>
          <w:sz w:val="22"/>
          <w:szCs w:val="22"/>
        </w:rPr>
        <w:footnoteRef/>
      </w:r>
      <w:r w:rsidRPr="00F403D7">
        <w:rPr>
          <w:rFonts w:ascii="Arial Narrow" w:hAnsi="Arial Narrow"/>
          <w:color w:val="000000"/>
          <w:sz w:val="22"/>
          <w:szCs w:val="22"/>
        </w:rPr>
        <w:t>Some subspecies concepts, for example the popular evolut</w:t>
      </w:r>
      <w:r w:rsidR="0023176E">
        <w:rPr>
          <w:rFonts w:ascii="Arial Narrow" w:hAnsi="Arial Narrow"/>
          <w:color w:val="000000"/>
          <w:sz w:val="22"/>
          <w:szCs w:val="22"/>
        </w:rPr>
        <w:t xml:space="preserve">ionary taxonomists’, allow </w:t>
      </w:r>
      <w:proofErr w:type="spellStart"/>
      <w:r w:rsidR="0023176E">
        <w:rPr>
          <w:rFonts w:ascii="Arial Narrow" w:hAnsi="Arial Narrow"/>
          <w:color w:val="000000"/>
          <w:sz w:val="22"/>
          <w:szCs w:val="22"/>
        </w:rPr>
        <w:t>subspecific</w:t>
      </w:r>
      <w:proofErr w:type="spellEnd"/>
      <w:r w:rsidR="0023176E">
        <w:rPr>
          <w:rFonts w:ascii="Arial Narrow" w:hAnsi="Arial Narrow"/>
          <w:color w:val="000000"/>
          <w:sz w:val="22"/>
          <w:szCs w:val="22"/>
        </w:rPr>
        <w:t xml:space="preserve"> taxa</w:t>
      </w:r>
      <w:r w:rsidRPr="00F403D7">
        <w:rPr>
          <w:rFonts w:ascii="Arial Narrow" w:hAnsi="Arial Narrow"/>
          <w:color w:val="000000"/>
          <w:sz w:val="22"/>
          <w:szCs w:val="22"/>
        </w:rPr>
        <w:t xml:space="preserve"> to be cut from the ends of a continuum (see, for example: </w:t>
      </w:r>
      <w:proofErr w:type="spellStart"/>
      <w:r w:rsidRPr="00FA0638">
        <w:rPr>
          <w:rFonts w:ascii="Arial Narrow" w:hAnsi="Arial Narrow"/>
          <w:color w:val="2E74B5" w:themeColor="accent1" w:themeShade="BF"/>
          <w:sz w:val="22"/>
          <w:szCs w:val="22"/>
        </w:rPr>
        <w:t>Mayr</w:t>
      </w:r>
      <w:proofErr w:type="spellEnd"/>
      <w:r w:rsidRPr="00FA0638">
        <w:rPr>
          <w:rFonts w:ascii="Arial Narrow" w:hAnsi="Arial Narrow"/>
          <w:color w:val="2E74B5" w:themeColor="accent1" w:themeShade="BF"/>
          <w:sz w:val="22"/>
          <w:szCs w:val="22"/>
        </w:rPr>
        <w:t xml:space="preserve"> and </w:t>
      </w:r>
      <w:proofErr w:type="spellStart"/>
      <w:r w:rsidRPr="00FA0638">
        <w:rPr>
          <w:rFonts w:ascii="Arial Narrow" w:hAnsi="Arial Narrow"/>
          <w:color w:val="2E74B5" w:themeColor="accent1" w:themeShade="BF"/>
          <w:sz w:val="22"/>
          <w:szCs w:val="22"/>
        </w:rPr>
        <w:t>Ashlock</w:t>
      </w:r>
      <w:proofErr w:type="spellEnd"/>
      <w:r w:rsidRPr="00FA0638">
        <w:rPr>
          <w:rFonts w:ascii="Arial Narrow" w:hAnsi="Arial Narrow"/>
          <w:color w:val="2E74B5" w:themeColor="accent1" w:themeShade="BF"/>
          <w:sz w:val="22"/>
          <w:szCs w:val="22"/>
        </w:rPr>
        <w:t xml:space="preserve"> 1991</w:t>
      </w:r>
      <w:r w:rsidRPr="0023176E">
        <w:rPr>
          <w:rFonts w:ascii="Arial Narrow" w:hAnsi="Arial Narrow"/>
          <w:color w:val="000000" w:themeColor="text1"/>
          <w:sz w:val="22"/>
          <w:szCs w:val="22"/>
        </w:rPr>
        <w:t>, 50</w:t>
      </w:r>
      <w:r w:rsidRPr="00F403D7">
        <w:rPr>
          <w:rFonts w:ascii="Arial Narrow" w:hAnsi="Arial Narrow"/>
          <w:color w:val="000000"/>
          <w:sz w:val="22"/>
          <w:szCs w:val="22"/>
        </w:rPr>
        <w:t>).</w:t>
      </w:r>
    </w:p>
    <w:p w:rsidR="00001CA1" w:rsidRDefault="00001CA1">
      <w:pPr>
        <w:pStyle w:val="FootnoteText"/>
      </w:pPr>
    </w:p>
  </w:footnote>
  <w:footnote w:id="37">
    <w:p w:rsidR="00001CA1" w:rsidRPr="00F403D7" w:rsidRDefault="00001CA1" w:rsidP="00F403D7">
      <w:pPr>
        <w:pStyle w:val="FootnoteText"/>
        <w:spacing w:before="120"/>
        <w:rPr>
          <w:rFonts w:ascii="Arial Narrow" w:hAnsi="Arial Narrow"/>
          <w:sz w:val="22"/>
          <w:szCs w:val="22"/>
        </w:rPr>
      </w:pPr>
      <w:r w:rsidRPr="00F403D7">
        <w:rPr>
          <w:rStyle w:val="FootnoteReference"/>
          <w:rFonts w:ascii="Arial Narrow" w:hAnsi="Arial Narrow"/>
          <w:sz w:val="22"/>
          <w:szCs w:val="22"/>
        </w:rPr>
        <w:footnoteRef/>
      </w:r>
      <w:r w:rsidRPr="00F403D7">
        <w:rPr>
          <w:rFonts w:ascii="Arial Narrow" w:hAnsi="Arial Narrow"/>
          <w:color w:val="000000"/>
          <w:sz w:val="22"/>
          <w:szCs w:val="22"/>
        </w:rPr>
        <w:t>Phyletic weight refers to the “phyletic information content of the character” (</w:t>
      </w:r>
      <w:proofErr w:type="spellStart"/>
      <w:r w:rsidRPr="00C93446">
        <w:rPr>
          <w:rFonts w:ascii="Arial Narrow" w:hAnsi="Arial Narrow"/>
          <w:color w:val="2E74B5" w:themeColor="accent1" w:themeShade="BF"/>
          <w:sz w:val="22"/>
          <w:szCs w:val="22"/>
        </w:rPr>
        <w:t>Mayr</w:t>
      </w:r>
      <w:proofErr w:type="spellEnd"/>
      <w:r w:rsidRPr="00C93446">
        <w:rPr>
          <w:rFonts w:ascii="Arial Narrow" w:hAnsi="Arial Narrow"/>
          <w:color w:val="2E74B5" w:themeColor="accent1" w:themeShade="BF"/>
          <w:sz w:val="22"/>
          <w:szCs w:val="22"/>
        </w:rPr>
        <w:t xml:space="preserve"> and </w:t>
      </w:r>
      <w:proofErr w:type="spellStart"/>
      <w:r w:rsidRPr="00C93446">
        <w:rPr>
          <w:rFonts w:ascii="Arial Narrow" w:hAnsi="Arial Narrow"/>
          <w:color w:val="2E74B5" w:themeColor="accent1" w:themeShade="BF"/>
          <w:sz w:val="22"/>
          <w:szCs w:val="22"/>
        </w:rPr>
        <w:t>Ashlock</w:t>
      </w:r>
      <w:proofErr w:type="spellEnd"/>
      <w:r w:rsidRPr="00C93446">
        <w:rPr>
          <w:rFonts w:ascii="Arial Narrow" w:hAnsi="Arial Narrow"/>
          <w:color w:val="2E74B5" w:themeColor="accent1" w:themeShade="BF"/>
          <w:sz w:val="22"/>
          <w:szCs w:val="22"/>
        </w:rPr>
        <w:t xml:space="preserve"> 1991</w:t>
      </w:r>
      <w:r w:rsidRPr="00F403D7">
        <w:rPr>
          <w:rFonts w:ascii="Arial Narrow" w:hAnsi="Arial Narrow"/>
          <w:color w:val="000000"/>
          <w:sz w:val="22"/>
          <w:szCs w:val="22"/>
        </w:rPr>
        <w:t>, 185). Lineage populations can be conceptualized as latent factors, ones which are indexed to one degree of reliability or another by sets of characters. If the phenotypic or molecular characters analyzed are unreliable indexes of “true ancestry,” one can get clusters which are discordant with the underlying lineage populations.</w:t>
      </w:r>
    </w:p>
  </w:footnote>
  <w:footnote w:id="38">
    <w:p w:rsidR="00001CA1" w:rsidRPr="00F403D7" w:rsidRDefault="00001CA1" w:rsidP="00F403D7">
      <w:pPr>
        <w:pStyle w:val="FootnoteText"/>
        <w:spacing w:before="120"/>
        <w:rPr>
          <w:rFonts w:ascii="Arial Narrow" w:hAnsi="Arial Narrow"/>
          <w:sz w:val="22"/>
          <w:szCs w:val="22"/>
        </w:rPr>
      </w:pPr>
      <w:r w:rsidRPr="00F403D7">
        <w:rPr>
          <w:rStyle w:val="FootnoteReference"/>
          <w:rFonts w:ascii="Arial Narrow" w:hAnsi="Arial Narrow"/>
          <w:sz w:val="22"/>
          <w:szCs w:val="22"/>
        </w:rPr>
        <w:footnoteRef/>
      </w:r>
      <w:r w:rsidRPr="00F403D7">
        <w:rPr>
          <w:rFonts w:ascii="Arial Narrow" w:hAnsi="Arial Narrow"/>
          <w:color w:val="000000"/>
          <w:sz w:val="22"/>
          <w:szCs w:val="22"/>
        </w:rPr>
        <w:t xml:space="preserve">Thus, </w:t>
      </w:r>
      <w:r w:rsidRPr="00F403D7">
        <w:rPr>
          <w:rFonts w:ascii="Arial Narrow" w:hAnsi="Arial Narrow"/>
          <w:color w:val="0070C0"/>
          <w:sz w:val="22"/>
          <w:szCs w:val="22"/>
        </w:rPr>
        <w:t>Templeton (1998)</w:t>
      </w:r>
      <w:r w:rsidRPr="00F403D7">
        <w:rPr>
          <w:rFonts w:ascii="Arial Narrow" w:hAnsi="Arial Narrow"/>
          <w:color w:val="000000"/>
          <w:sz w:val="22"/>
          <w:szCs w:val="22"/>
        </w:rPr>
        <w:t xml:space="preserve"> notes that “when a biological race is defined as a distinct evolutionary lineage within a species, the question of race can </w:t>
      </w:r>
      <w:r w:rsidRPr="00F403D7">
        <w:rPr>
          <w:rFonts w:ascii="Arial Narrow" w:hAnsi="Arial Narrow"/>
          <w:i/>
          <w:iCs/>
          <w:color w:val="000000"/>
          <w:sz w:val="22"/>
          <w:szCs w:val="22"/>
        </w:rPr>
        <w:t>only be answered in the context of the recent evolutionary history of the species</w:t>
      </w:r>
      <w:r w:rsidRPr="00F403D7">
        <w:rPr>
          <w:rFonts w:ascii="Arial Narrow" w:hAnsi="Arial Narrow"/>
          <w:color w:val="000000"/>
          <w:sz w:val="22"/>
          <w:szCs w:val="22"/>
        </w:rPr>
        <w:t xml:space="preserve">.” [Italics added.] By his idiosyncratic concept of </w:t>
      </w:r>
      <w:r w:rsidRPr="00F403D7">
        <w:rPr>
          <w:rFonts w:ascii="Arial Narrow" w:hAnsi="Arial Narrow"/>
          <w:i/>
          <w:iCs/>
          <w:color w:val="000000"/>
          <w:sz w:val="22"/>
          <w:szCs w:val="22"/>
        </w:rPr>
        <w:t>race</w:t>
      </w:r>
      <w:r w:rsidRPr="00F403D7">
        <w:rPr>
          <w:rFonts w:ascii="Arial Narrow" w:hAnsi="Arial Narrow"/>
          <w:color w:val="000000"/>
          <w:sz w:val="22"/>
          <w:szCs w:val="22"/>
        </w:rPr>
        <w:t xml:space="preserve"> and </w:t>
      </w:r>
      <w:r w:rsidRPr="00F403D7">
        <w:rPr>
          <w:rFonts w:ascii="Arial Narrow" w:hAnsi="Arial Narrow"/>
          <w:i/>
          <w:iCs/>
          <w:color w:val="000000"/>
          <w:sz w:val="22"/>
          <w:szCs w:val="22"/>
        </w:rPr>
        <w:t xml:space="preserve">cluster, </w:t>
      </w:r>
      <w:r w:rsidRPr="00F403D7">
        <w:rPr>
          <w:rFonts w:ascii="Arial Narrow" w:hAnsi="Arial Narrow"/>
          <w:color w:val="000000"/>
          <w:sz w:val="22"/>
          <w:szCs w:val="22"/>
        </w:rPr>
        <w:t>for</w:t>
      </w:r>
      <w:r w:rsidR="00FD1BF0">
        <w:rPr>
          <w:rFonts w:ascii="Arial Narrow" w:hAnsi="Arial Narrow"/>
          <w:color w:val="000000"/>
          <w:sz w:val="22"/>
          <w:szCs w:val="22"/>
        </w:rPr>
        <w:t xml:space="preserve"> </w:t>
      </w:r>
      <w:r w:rsidRPr="00F403D7">
        <w:rPr>
          <w:rFonts w:ascii="Arial Narrow" w:hAnsi="Arial Narrow"/>
          <w:color w:val="000000"/>
          <w:sz w:val="22"/>
          <w:szCs w:val="22"/>
        </w:rPr>
        <w:t>these to be real, they need to represent lineages between which there are</w:t>
      </w:r>
      <w:r w:rsidR="00BA7DB6">
        <w:rPr>
          <w:rFonts w:ascii="Arial Narrow" w:hAnsi="Arial Narrow"/>
          <w:color w:val="000000"/>
          <w:sz w:val="22"/>
          <w:szCs w:val="22"/>
        </w:rPr>
        <w:t>/were</w:t>
      </w:r>
      <w:r w:rsidRPr="00F403D7">
        <w:rPr>
          <w:rFonts w:ascii="Arial Narrow" w:hAnsi="Arial Narrow"/>
          <w:color w:val="000000"/>
          <w:sz w:val="22"/>
          <w:szCs w:val="22"/>
        </w:rPr>
        <w:t xml:space="preserve"> historic evolutionary disjunctions.</w:t>
      </w:r>
    </w:p>
  </w:footnote>
  <w:footnote w:id="39">
    <w:p w:rsidR="00001CA1" w:rsidRPr="00F403D7" w:rsidRDefault="00001CA1" w:rsidP="00F403D7">
      <w:pPr>
        <w:pStyle w:val="NormalWeb"/>
        <w:spacing w:before="120" w:beforeAutospacing="0" w:after="0" w:afterAutospacing="0"/>
        <w:rPr>
          <w:rFonts w:ascii="Arial Narrow" w:hAnsi="Arial Narrow"/>
          <w:sz w:val="22"/>
          <w:szCs w:val="22"/>
        </w:rPr>
      </w:pPr>
      <w:r w:rsidRPr="00F403D7">
        <w:rPr>
          <w:rStyle w:val="FootnoteReference"/>
          <w:rFonts w:ascii="Arial Narrow" w:hAnsi="Arial Narrow"/>
          <w:sz w:val="22"/>
          <w:szCs w:val="22"/>
        </w:rPr>
        <w:footnoteRef/>
      </w:r>
      <w:r w:rsidRPr="00F403D7">
        <w:rPr>
          <w:rFonts w:ascii="Arial Narrow" w:hAnsi="Arial Narrow"/>
          <w:color w:val="000000"/>
          <w:sz w:val="22"/>
          <w:szCs w:val="22"/>
        </w:rPr>
        <w:t>This might be called the “Darwinian concept” of race, since Darwin most clearly formulated the goal of natural or</w:t>
      </w:r>
      <w:r w:rsidR="00542B61">
        <w:rPr>
          <w:rFonts w:ascii="Arial Narrow" w:hAnsi="Arial Narrow"/>
          <w:color w:val="000000"/>
          <w:sz w:val="22"/>
          <w:szCs w:val="22"/>
        </w:rPr>
        <w:t xml:space="preserve"> genealogy-based classifications</w:t>
      </w:r>
      <w:r w:rsidRPr="00F403D7">
        <w:rPr>
          <w:rFonts w:ascii="Arial Narrow" w:hAnsi="Arial Narrow"/>
          <w:color w:val="000000"/>
          <w:sz w:val="22"/>
          <w:szCs w:val="22"/>
        </w:rPr>
        <w:t>, one</w:t>
      </w:r>
      <w:r w:rsidR="00542B61">
        <w:rPr>
          <w:rFonts w:ascii="Arial Narrow" w:hAnsi="Arial Narrow"/>
          <w:color w:val="000000"/>
          <w:sz w:val="22"/>
          <w:szCs w:val="22"/>
        </w:rPr>
        <w:t>s</w:t>
      </w:r>
      <w:r w:rsidRPr="00F403D7">
        <w:rPr>
          <w:rFonts w:ascii="Arial Narrow" w:hAnsi="Arial Narrow"/>
          <w:color w:val="000000"/>
          <w:sz w:val="22"/>
          <w:szCs w:val="22"/>
        </w:rPr>
        <w:t xml:space="preserve"> which had the intent of allowing for inductive potency regarding overall organic r</w:t>
      </w:r>
      <w:r w:rsidR="007614F9">
        <w:rPr>
          <w:rFonts w:ascii="Arial Narrow" w:hAnsi="Arial Narrow"/>
          <w:color w:val="000000"/>
          <w:sz w:val="22"/>
          <w:szCs w:val="22"/>
        </w:rPr>
        <w:t>esemblance. F</w:t>
      </w:r>
      <w:r w:rsidRPr="00F403D7">
        <w:rPr>
          <w:rFonts w:ascii="Arial Narrow" w:hAnsi="Arial Narrow"/>
          <w:color w:val="000000"/>
          <w:sz w:val="22"/>
          <w:szCs w:val="22"/>
        </w:rPr>
        <w:t xml:space="preserve">ollowing Darwin, </w:t>
      </w:r>
      <w:r w:rsidRPr="00F403D7">
        <w:rPr>
          <w:rFonts w:ascii="Arial Narrow" w:hAnsi="Arial Narrow"/>
          <w:i/>
          <w:iCs/>
          <w:color w:val="000000"/>
          <w:sz w:val="22"/>
          <w:szCs w:val="22"/>
        </w:rPr>
        <w:t>races</w:t>
      </w:r>
      <w:r w:rsidRPr="00F403D7">
        <w:rPr>
          <w:rFonts w:ascii="Arial Narrow" w:hAnsi="Arial Narrow"/>
          <w:color w:val="000000"/>
          <w:sz w:val="22"/>
          <w:szCs w:val="22"/>
        </w:rPr>
        <w:t xml:space="preserve"> were often seen as a natural classification in this sense. Thus, for example, in “African Races,” </w:t>
      </w:r>
      <w:proofErr w:type="spellStart"/>
      <w:r w:rsidRPr="00F403D7">
        <w:rPr>
          <w:rFonts w:ascii="Arial Narrow" w:hAnsi="Arial Narrow"/>
          <w:color w:val="0070C0"/>
          <w:sz w:val="22"/>
          <w:szCs w:val="22"/>
        </w:rPr>
        <w:t>Chatelain</w:t>
      </w:r>
      <w:proofErr w:type="spellEnd"/>
      <w:r w:rsidRPr="00F403D7">
        <w:rPr>
          <w:rFonts w:ascii="Arial Narrow" w:hAnsi="Arial Narrow"/>
          <w:color w:val="0070C0"/>
          <w:sz w:val="22"/>
          <w:szCs w:val="22"/>
        </w:rPr>
        <w:t xml:space="preserve"> (1894)</w:t>
      </w:r>
      <w:r w:rsidRPr="00F403D7">
        <w:rPr>
          <w:rFonts w:ascii="Arial Narrow" w:hAnsi="Arial Narrow"/>
          <w:color w:val="000000"/>
          <w:sz w:val="22"/>
          <w:szCs w:val="22"/>
        </w:rPr>
        <w:t xml:space="preserve"> notes that: “Many criteria - such as the color, the hair, the form of the skull - have been proposed as bases for the racial classification of mankind. All have been helpful, but none has proved adequate. All are one-sided and artificial, failing to grasp and follow through its ramifications the principle of genealogy which seems to be essential for a natural classification.” For a 20</w:t>
      </w:r>
      <w:r w:rsidRPr="00341381">
        <w:rPr>
          <w:rFonts w:ascii="Arial Narrow" w:hAnsi="Arial Narrow"/>
          <w:color w:val="000000"/>
          <w:sz w:val="22"/>
          <w:szCs w:val="22"/>
          <w:vertAlign w:val="superscript"/>
        </w:rPr>
        <w:t>th</w:t>
      </w:r>
      <w:r w:rsidRPr="00F403D7">
        <w:rPr>
          <w:rFonts w:ascii="Arial Narrow" w:hAnsi="Arial Narrow"/>
          <w:color w:val="000000"/>
          <w:sz w:val="22"/>
          <w:szCs w:val="22"/>
        </w:rPr>
        <w:t xml:space="preserve"> century exposition of this concept, see </w:t>
      </w:r>
      <w:proofErr w:type="spellStart"/>
      <w:r w:rsidRPr="00F403D7">
        <w:rPr>
          <w:rFonts w:ascii="Arial Narrow" w:hAnsi="Arial Narrow"/>
          <w:color w:val="0070C0"/>
          <w:sz w:val="22"/>
          <w:szCs w:val="22"/>
        </w:rPr>
        <w:t>Brues</w:t>
      </w:r>
      <w:proofErr w:type="spellEnd"/>
      <w:r w:rsidRPr="00F403D7">
        <w:rPr>
          <w:rFonts w:ascii="Arial Narrow" w:hAnsi="Arial Narrow"/>
          <w:color w:val="0070C0"/>
          <w:sz w:val="22"/>
          <w:szCs w:val="22"/>
        </w:rPr>
        <w:t xml:space="preserve"> (1990, 1-7)</w:t>
      </w:r>
      <w:r w:rsidRPr="00F403D7">
        <w:rPr>
          <w:rFonts w:ascii="Arial Narrow" w:hAnsi="Arial Narrow"/>
          <w:color w:val="000000"/>
          <w:sz w:val="22"/>
          <w:szCs w:val="22"/>
        </w:rPr>
        <w:t xml:space="preserve">; compare with that in </w:t>
      </w:r>
      <w:r w:rsidRPr="00F403D7">
        <w:rPr>
          <w:rFonts w:ascii="Arial Narrow" w:hAnsi="Arial Narrow"/>
          <w:color w:val="0070C0"/>
          <w:sz w:val="22"/>
          <w:szCs w:val="22"/>
        </w:rPr>
        <w:t>Hooton (1946</w:t>
      </w:r>
      <w:r w:rsidR="00852DD3">
        <w:rPr>
          <w:rFonts w:ascii="Arial Narrow" w:hAnsi="Arial Narrow"/>
          <w:color w:val="0070C0"/>
          <w:sz w:val="22"/>
          <w:szCs w:val="22"/>
        </w:rPr>
        <w:t xml:space="preserve">, 1-2, </w:t>
      </w:r>
      <w:r w:rsidR="001A2E05">
        <w:rPr>
          <w:rFonts w:ascii="Arial Narrow" w:hAnsi="Arial Narrow"/>
          <w:color w:val="0070C0"/>
          <w:sz w:val="22"/>
          <w:szCs w:val="22"/>
        </w:rPr>
        <w:t>447-</w:t>
      </w:r>
      <w:r w:rsidR="0045651A">
        <w:rPr>
          <w:rFonts w:ascii="Arial Narrow" w:hAnsi="Arial Narrow"/>
          <w:color w:val="0070C0"/>
          <w:sz w:val="22"/>
          <w:szCs w:val="22"/>
        </w:rPr>
        <w:t>4</w:t>
      </w:r>
      <w:r w:rsidR="001A2E05">
        <w:rPr>
          <w:rFonts w:ascii="Arial Narrow" w:hAnsi="Arial Narrow"/>
          <w:color w:val="0070C0"/>
          <w:sz w:val="22"/>
          <w:szCs w:val="22"/>
        </w:rPr>
        <w:t>49</w:t>
      </w:r>
      <w:r w:rsidRPr="00F403D7">
        <w:rPr>
          <w:rFonts w:ascii="Arial Narrow" w:hAnsi="Arial Narrow"/>
          <w:color w:val="0070C0"/>
          <w:sz w:val="22"/>
          <w:szCs w:val="22"/>
        </w:rPr>
        <w:t>)</w:t>
      </w:r>
      <w:r w:rsidRPr="00F403D7">
        <w:rPr>
          <w:rFonts w:ascii="Arial Narrow" w:hAnsi="Arial Narrow"/>
          <w:color w:val="000000"/>
          <w:sz w:val="22"/>
          <w:szCs w:val="22"/>
        </w:rPr>
        <w:t xml:space="preserve">. </w:t>
      </w:r>
    </w:p>
  </w:footnote>
  <w:footnote w:id="40">
    <w:p w:rsidR="00001CA1" w:rsidRPr="00F403D7" w:rsidRDefault="00001CA1" w:rsidP="00F403D7">
      <w:pPr>
        <w:pStyle w:val="FootnoteText"/>
        <w:spacing w:before="120"/>
        <w:rPr>
          <w:rFonts w:ascii="Arial Narrow" w:hAnsi="Arial Narrow"/>
          <w:sz w:val="22"/>
          <w:szCs w:val="22"/>
        </w:rPr>
      </w:pPr>
      <w:r w:rsidRPr="00F403D7">
        <w:rPr>
          <w:rStyle w:val="FootnoteReference"/>
          <w:rFonts w:ascii="Arial Narrow" w:hAnsi="Arial Narrow"/>
          <w:sz w:val="22"/>
          <w:szCs w:val="22"/>
        </w:rPr>
        <w:footnoteRef/>
      </w:r>
      <w:r w:rsidRPr="00F403D7">
        <w:rPr>
          <w:rFonts w:ascii="Arial Narrow" w:hAnsi="Arial Narrow"/>
          <w:color w:val="000000"/>
          <w:sz w:val="22"/>
          <w:szCs w:val="22"/>
        </w:rPr>
        <w:t xml:space="preserve">Historically, breeds were understood to be groups of animals sharing a common phenotype owing to common ancestry resultant of artificial reproductive isolation and selection; see, for example, the definition of </w:t>
      </w:r>
      <w:r w:rsidRPr="00F403D7">
        <w:rPr>
          <w:rFonts w:ascii="Arial Narrow" w:hAnsi="Arial Narrow"/>
          <w:color w:val="0070C0"/>
          <w:sz w:val="22"/>
          <w:szCs w:val="22"/>
        </w:rPr>
        <w:t>Blyth (1835)</w:t>
      </w:r>
      <w:r w:rsidRPr="00F403D7">
        <w:rPr>
          <w:rFonts w:ascii="Arial Narrow" w:hAnsi="Arial Narrow"/>
          <w:color w:val="000000"/>
          <w:sz w:val="22"/>
          <w:szCs w:val="22"/>
        </w:rPr>
        <w:t>. However, breeders now make the distinction between “genetic breeds” and “phenotypic breeds,” the latter which share a common phenotype but are not nec</w:t>
      </w:r>
      <w:r w:rsidR="005A21FE">
        <w:rPr>
          <w:rFonts w:ascii="Arial Narrow" w:hAnsi="Arial Narrow"/>
          <w:color w:val="000000"/>
          <w:sz w:val="22"/>
          <w:szCs w:val="22"/>
        </w:rPr>
        <w:t>essarily particularly related.</w:t>
      </w:r>
    </w:p>
  </w:footnote>
  <w:footnote w:id="41">
    <w:p w:rsidR="00001CA1" w:rsidRPr="00F403D7" w:rsidRDefault="00001CA1" w:rsidP="00F403D7">
      <w:pPr>
        <w:pStyle w:val="NormalWeb"/>
        <w:spacing w:before="120" w:beforeAutospacing="0" w:after="0" w:afterAutospacing="0"/>
        <w:rPr>
          <w:rFonts w:ascii="Arial Narrow" w:hAnsi="Arial Narrow"/>
          <w:sz w:val="22"/>
          <w:szCs w:val="22"/>
        </w:rPr>
      </w:pPr>
      <w:r w:rsidRPr="00F403D7">
        <w:rPr>
          <w:rStyle w:val="FootnoteReference"/>
          <w:rFonts w:ascii="Arial Narrow" w:hAnsi="Arial Narrow"/>
          <w:sz w:val="22"/>
          <w:szCs w:val="22"/>
        </w:rPr>
        <w:footnoteRef/>
      </w:r>
      <w:r w:rsidRPr="00F403D7">
        <w:rPr>
          <w:rFonts w:ascii="Arial Narrow" w:hAnsi="Arial Narrow"/>
          <w:color w:val="000000"/>
          <w:sz w:val="22"/>
          <w:szCs w:val="22"/>
        </w:rPr>
        <w:t xml:space="preserve">By “population” he means only a group of organisms. </w:t>
      </w:r>
    </w:p>
  </w:footnote>
  <w:footnote w:id="42">
    <w:p w:rsidR="00001CA1" w:rsidRPr="00F403D7" w:rsidRDefault="00001CA1" w:rsidP="00F403D7">
      <w:pPr>
        <w:pStyle w:val="FootnoteText"/>
        <w:spacing w:before="120"/>
        <w:rPr>
          <w:rFonts w:ascii="Arial Narrow" w:hAnsi="Arial Narrow"/>
          <w:sz w:val="22"/>
          <w:szCs w:val="22"/>
        </w:rPr>
      </w:pPr>
      <w:r w:rsidRPr="00F403D7">
        <w:rPr>
          <w:rStyle w:val="FootnoteReference"/>
          <w:rFonts w:ascii="Arial Narrow" w:hAnsi="Arial Narrow"/>
          <w:sz w:val="22"/>
          <w:szCs w:val="22"/>
        </w:rPr>
        <w:footnoteRef/>
      </w:r>
      <w:r w:rsidRPr="00F403D7">
        <w:rPr>
          <w:rFonts w:ascii="Arial Narrow" w:hAnsi="Arial Narrow"/>
          <w:color w:val="000000"/>
          <w:sz w:val="22"/>
          <w:szCs w:val="22"/>
        </w:rPr>
        <w:t xml:space="preserve">A term, he tells us, used “to distinguish species, which are traditionally considered to reside at the higher end of the population-level continuum, from populations at the lower end of the continuum, such as demes and family groups” (de </w:t>
      </w:r>
      <w:proofErr w:type="spellStart"/>
      <w:r w:rsidRPr="00F403D7">
        <w:rPr>
          <w:rFonts w:ascii="Arial Narrow" w:hAnsi="Arial Narrow"/>
          <w:color w:val="000000"/>
          <w:sz w:val="22"/>
          <w:szCs w:val="22"/>
        </w:rPr>
        <w:t>Queiroz</w:t>
      </w:r>
      <w:proofErr w:type="spellEnd"/>
      <w:r>
        <w:rPr>
          <w:rFonts w:ascii="Arial Narrow" w:hAnsi="Arial Narrow"/>
          <w:color w:val="000000"/>
          <w:sz w:val="22"/>
          <w:szCs w:val="22"/>
        </w:rPr>
        <w:t>,</w:t>
      </w:r>
      <w:r w:rsidRPr="00F403D7">
        <w:rPr>
          <w:rFonts w:ascii="Arial Narrow" w:hAnsi="Arial Narrow"/>
          <w:color w:val="000000"/>
          <w:sz w:val="22"/>
          <w:szCs w:val="22"/>
        </w:rPr>
        <w:t xml:space="preserve"> 2007).</w:t>
      </w:r>
      <w:r w:rsidR="00164144">
        <w:rPr>
          <w:rFonts w:ascii="Arial Narrow" w:hAnsi="Arial Narrow"/>
          <w:color w:val="000000"/>
          <w:sz w:val="22"/>
          <w:szCs w:val="22"/>
        </w:rPr>
        <w:t xml:space="preserve"> </w:t>
      </w:r>
    </w:p>
  </w:footnote>
  <w:footnote w:id="43">
    <w:p w:rsidR="00164144" w:rsidRPr="00164144" w:rsidRDefault="00164144">
      <w:pPr>
        <w:pStyle w:val="FootnoteText"/>
        <w:rPr>
          <w:rFonts w:ascii="Arial Narrow" w:eastAsia="Times New Roman" w:hAnsi="Arial Narrow" w:cs="Times New Roman"/>
          <w:color w:val="000000"/>
          <w:sz w:val="22"/>
          <w:szCs w:val="22"/>
        </w:rPr>
      </w:pPr>
      <w:r>
        <w:rPr>
          <w:rStyle w:val="FootnoteReference"/>
        </w:rPr>
        <w:footnoteRef/>
      </w:r>
      <w:r>
        <w:rPr>
          <w:rFonts w:ascii="Arial Narrow" w:eastAsia="Times New Roman" w:hAnsi="Arial Narrow" w:cs="Times New Roman"/>
          <w:color w:val="000000"/>
          <w:sz w:val="22"/>
          <w:szCs w:val="22"/>
        </w:rPr>
        <w:t xml:space="preserve">De </w:t>
      </w:r>
      <w:proofErr w:type="spellStart"/>
      <w:r>
        <w:rPr>
          <w:rFonts w:ascii="Arial Narrow" w:eastAsia="Times New Roman" w:hAnsi="Arial Narrow" w:cs="Times New Roman"/>
          <w:color w:val="000000"/>
          <w:sz w:val="22"/>
          <w:szCs w:val="22"/>
        </w:rPr>
        <w:t>Q</w:t>
      </w:r>
      <w:r w:rsidRPr="00164144">
        <w:rPr>
          <w:rFonts w:ascii="Arial Narrow" w:eastAsia="Times New Roman" w:hAnsi="Arial Narrow" w:cs="Times New Roman"/>
          <w:color w:val="000000"/>
          <w:sz w:val="22"/>
          <w:szCs w:val="22"/>
        </w:rPr>
        <w:t>ueiroz</w:t>
      </w:r>
      <w:proofErr w:type="spellEnd"/>
      <w:r w:rsidRPr="00164144">
        <w:rPr>
          <w:rFonts w:ascii="Arial Narrow" w:eastAsia="Times New Roman" w:hAnsi="Arial Narrow" w:cs="Times New Roman"/>
          <w:color w:val="000000"/>
          <w:sz w:val="22"/>
          <w:szCs w:val="22"/>
        </w:rPr>
        <w:t xml:space="preserve"> </w:t>
      </w:r>
      <w:r w:rsidR="00173359">
        <w:rPr>
          <w:rFonts w:ascii="Arial Narrow" w:eastAsia="Times New Roman" w:hAnsi="Arial Narrow" w:cs="Times New Roman"/>
          <w:color w:val="000000"/>
          <w:sz w:val="22"/>
          <w:szCs w:val="22"/>
        </w:rPr>
        <w:t>(1999</w:t>
      </w:r>
      <w:r w:rsidR="008C7CC0">
        <w:rPr>
          <w:rFonts w:ascii="Arial Narrow" w:eastAsia="Times New Roman" w:hAnsi="Arial Narrow" w:cs="Times New Roman"/>
          <w:color w:val="000000"/>
          <w:sz w:val="22"/>
          <w:szCs w:val="22"/>
        </w:rPr>
        <w:t>) indicates</w:t>
      </w:r>
      <w:r w:rsidRPr="00164144">
        <w:rPr>
          <w:rFonts w:ascii="Arial Narrow" w:eastAsia="Times New Roman" w:hAnsi="Arial Narrow" w:cs="Times New Roman"/>
          <w:color w:val="000000"/>
          <w:sz w:val="22"/>
          <w:szCs w:val="22"/>
        </w:rPr>
        <w:t xml:space="preserve"> that the term </w:t>
      </w:r>
      <w:r w:rsidRPr="00164144">
        <w:rPr>
          <w:rFonts w:ascii="Arial Narrow" w:eastAsia="Times New Roman" w:hAnsi="Arial Narrow" w:cs="Times New Roman"/>
          <w:i/>
          <w:color w:val="000000"/>
          <w:sz w:val="22"/>
          <w:szCs w:val="22"/>
        </w:rPr>
        <w:t>population lineage</w:t>
      </w:r>
      <w:r w:rsidRPr="00164144">
        <w:rPr>
          <w:rFonts w:ascii="Arial Narrow" w:eastAsia="Times New Roman" w:hAnsi="Arial Narrow" w:cs="Times New Roman"/>
          <w:color w:val="000000"/>
          <w:sz w:val="22"/>
          <w:szCs w:val="22"/>
        </w:rPr>
        <w:t xml:space="preserve"> can apply to the </w:t>
      </w:r>
      <w:proofErr w:type="spellStart"/>
      <w:r w:rsidRPr="00164144">
        <w:rPr>
          <w:rFonts w:ascii="Arial Narrow" w:eastAsia="Times New Roman" w:hAnsi="Arial Narrow" w:cs="Times New Roman"/>
          <w:color w:val="000000"/>
          <w:sz w:val="22"/>
          <w:szCs w:val="22"/>
        </w:rPr>
        <w:t>infraspecific</w:t>
      </w:r>
      <w:proofErr w:type="spellEnd"/>
      <w:r w:rsidRPr="00164144">
        <w:rPr>
          <w:rFonts w:ascii="Arial Narrow" w:eastAsia="Times New Roman" w:hAnsi="Arial Narrow" w:cs="Times New Roman"/>
          <w:color w:val="000000"/>
          <w:sz w:val="22"/>
          <w:szCs w:val="22"/>
        </w:rPr>
        <w:t xml:space="preserve"> or deme-level</w:t>
      </w:r>
      <w:r w:rsidR="008C7CC0">
        <w:rPr>
          <w:rFonts w:ascii="Arial Narrow" w:eastAsia="Times New Roman" w:hAnsi="Arial Narrow" w:cs="Times New Roman"/>
          <w:color w:val="000000"/>
          <w:sz w:val="22"/>
          <w:szCs w:val="22"/>
        </w:rPr>
        <w:t>: "</w:t>
      </w:r>
      <w:r w:rsidR="00173359" w:rsidRPr="00173359">
        <w:rPr>
          <w:rFonts w:ascii="Arial Narrow" w:eastAsia="Times New Roman" w:hAnsi="Arial Narrow" w:cs="Times New Roman"/>
          <w:color w:val="000000"/>
          <w:sz w:val="22"/>
          <w:szCs w:val="22"/>
        </w:rPr>
        <w:t>Lineages at lower levels in this continuum (e.g., demes or deme lineages) often separate and reunite over relatively brief time intervals. Toward the other end of the continuum, lineage separation is more enduring and can even be permanent</w:t>
      </w:r>
      <w:r w:rsidR="008C7CC0" w:rsidRPr="008C7CC0">
        <w:rPr>
          <w:rFonts w:ascii="Arial Narrow" w:eastAsia="Times New Roman" w:hAnsi="Arial Narrow" w:cs="Times New Roman"/>
          <w:color w:val="000000"/>
          <w:sz w:val="22"/>
          <w:szCs w:val="22"/>
        </w:rPr>
        <w:t>.</w:t>
      </w:r>
      <w:r w:rsidR="008C7CC0">
        <w:rPr>
          <w:rFonts w:ascii="Arial Narrow" w:eastAsia="Times New Roman" w:hAnsi="Arial Narrow" w:cs="Times New Roman"/>
          <w:color w:val="000000"/>
          <w:sz w:val="22"/>
          <w:szCs w:val="22"/>
        </w:rPr>
        <w:t>..</w:t>
      </w:r>
      <w:r w:rsidR="000D13E6">
        <w:rPr>
          <w:rFonts w:ascii="Arial Narrow" w:eastAsia="Times New Roman" w:hAnsi="Arial Narrow" w:cs="Times New Roman"/>
          <w:color w:val="000000"/>
          <w:sz w:val="22"/>
          <w:szCs w:val="22"/>
        </w:rPr>
        <w:t>.</w:t>
      </w:r>
      <w:r w:rsidR="008C7CC0">
        <w:rPr>
          <w:rFonts w:ascii="Arial Narrow" w:eastAsia="Times New Roman" w:hAnsi="Arial Narrow" w:cs="Times New Roman"/>
          <w:color w:val="000000"/>
          <w:sz w:val="22"/>
          <w:szCs w:val="22"/>
        </w:rPr>
        <w:t xml:space="preserve"> </w:t>
      </w:r>
      <w:r w:rsidR="008C7CC0" w:rsidRPr="000D13E6">
        <w:rPr>
          <w:rFonts w:ascii="Arial Narrow" w:eastAsia="Times New Roman" w:hAnsi="Arial Narrow" w:cs="Times New Roman"/>
          <w:color w:val="000000"/>
          <w:sz w:val="22"/>
          <w:szCs w:val="22"/>
        </w:rPr>
        <w:t>In any case, most authors equate species with lineages toward the latter end of the continuum</w:t>
      </w:r>
      <w:r w:rsidR="000D13E6">
        <w:rPr>
          <w:rFonts w:ascii="Arial Narrow" w:eastAsia="Times New Roman" w:hAnsi="Arial Narrow" w:cs="Times New Roman"/>
          <w:color w:val="000000"/>
          <w:sz w:val="22"/>
          <w:szCs w:val="22"/>
        </w:rPr>
        <w:t>."</w:t>
      </w:r>
      <w:r w:rsidRPr="00164144">
        <w:rPr>
          <w:rFonts w:ascii="Arial Narrow" w:eastAsia="Times New Roman" w:hAnsi="Arial Narrow" w:cs="Times New Roman"/>
          <w:color w:val="000000"/>
          <w:sz w:val="22"/>
          <w:szCs w:val="22"/>
        </w:rPr>
        <w:t xml:space="preserve"> </w:t>
      </w:r>
    </w:p>
  </w:footnote>
  <w:footnote w:id="44">
    <w:p w:rsidR="00164144" w:rsidRPr="009A3FF1" w:rsidRDefault="00164144" w:rsidP="009A3FF1">
      <w:pPr>
        <w:pStyle w:val="FootnoteText"/>
        <w:spacing w:before="120"/>
        <w:rPr>
          <w:rFonts w:ascii="Arial Narrow" w:hAnsi="Arial Narrow"/>
          <w:sz w:val="22"/>
          <w:szCs w:val="22"/>
        </w:rPr>
      </w:pPr>
      <w:r>
        <w:rPr>
          <w:rStyle w:val="FootnoteReference"/>
        </w:rPr>
        <w:footnoteRef/>
      </w:r>
      <w:r w:rsidRPr="00164144">
        <w:rPr>
          <w:rFonts w:ascii="Arial Narrow" w:eastAsia="Times New Roman" w:hAnsi="Arial Narrow" w:cs="Times New Roman"/>
          <w:color w:val="000000"/>
          <w:sz w:val="22"/>
          <w:szCs w:val="22"/>
        </w:rPr>
        <w:t xml:space="preserve">A similar point is made by </w:t>
      </w:r>
      <w:proofErr w:type="spellStart"/>
      <w:r w:rsidRPr="00164144">
        <w:rPr>
          <w:rFonts w:ascii="Arial Narrow" w:eastAsia="Times New Roman" w:hAnsi="Arial Narrow" w:cs="Times New Roman"/>
          <w:color w:val="000000"/>
          <w:sz w:val="22"/>
          <w:szCs w:val="22"/>
        </w:rPr>
        <w:t>Hausdorf</w:t>
      </w:r>
      <w:proofErr w:type="spellEnd"/>
      <w:r w:rsidRPr="00164144">
        <w:rPr>
          <w:rFonts w:ascii="Arial Narrow" w:eastAsia="Times New Roman" w:hAnsi="Arial Narrow" w:cs="Times New Roman"/>
          <w:color w:val="000000"/>
          <w:sz w:val="22"/>
          <w:szCs w:val="22"/>
        </w:rPr>
        <w:t xml:space="preserve"> (2011) in his discussion of the genotypic-cluster concept</w:t>
      </w:r>
      <w:r w:rsidRPr="00FF4197">
        <w:rPr>
          <w:rFonts w:ascii="Arial Narrow" w:hAnsi="Arial Narrow"/>
          <w:color w:val="000000"/>
          <w:sz w:val="22"/>
          <w:szCs w:val="22"/>
        </w:rPr>
        <w:t xml:space="preserve"> of species: “The prediction that species sooner or later form genotypic and phenotypic clusters can be derived from most species concepts. Thus, this is doubtlessly a useful criterion for delimiting provisional species. However, incipient species might not yet be recognizable as distinct clusters based on a random sample of genetic markers. In the case of </w:t>
      </w:r>
      <w:proofErr w:type="spellStart"/>
      <w:r w:rsidRPr="00FF4197">
        <w:rPr>
          <w:rFonts w:ascii="Arial Narrow" w:hAnsi="Arial Narrow"/>
          <w:color w:val="000000"/>
          <w:sz w:val="22"/>
          <w:szCs w:val="22"/>
        </w:rPr>
        <w:t>peripatric</w:t>
      </w:r>
      <w:proofErr w:type="spellEnd"/>
      <w:r w:rsidRPr="00FF4197">
        <w:rPr>
          <w:rFonts w:ascii="Arial Narrow" w:hAnsi="Arial Narrow"/>
          <w:color w:val="000000"/>
          <w:sz w:val="22"/>
          <w:szCs w:val="22"/>
        </w:rPr>
        <w:t xml:space="preserve"> speciation, the peripheral species will initially often form a cluster with neighboring populations of the more widespread species so that the more widespread species does not form a genotypic cluster distinct from the peripheral species.”</w:t>
      </w:r>
    </w:p>
  </w:footnote>
  <w:footnote w:id="45">
    <w:p w:rsidR="00001CA1" w:rsidRPr="005318E4" w:rsidRDefault="00001CA1" w:rsidP="00FF4197">
      <w:pPr>
        <w:pStyle w:val="FootnoteText"/>
        <w:spacing w:before="120"/>
        <w:rPr>
          <w:rFonts w:ascii="Arial Narrow" w:hAnsi="Arial Narrow"/>
          <w:color w:val="000000"/>
          <w:sz w:val="22"/>
          <w:szCs w:val="22"/>
        </w:rPr>
      </w:pPr>
      <w:r w:rsidRPr="00FF4197">
        <w:rPr>
          <w:rStyle w:val="FootnoteReference"/>
          <w:rFonts w:ascii="Arial Narrow" w:hAnsi="Arial Narrow"/>
          <w:sz w:val="22"/>
          <w:szCs w:val="22"/>
        </w:rPr>
        <w:footnoteRef/>
      </w:r>
      <w:r w:rsidRPr="00FF4197">
        <w:rPr>
          <w:rFonts w:ascii="Arial Narrow" w:hAnsi="Arial Narrow"/>
          <w:color w:val="000000"/>
          <w:sz w:val="22"/>
          <w:szCs w:val="22"/>
        </w:rPr>
        <w:t>It would require some interpretive footwork to make the case that </w:t>
      </w:r>
      <w:r w:rsidRPr="00FF4197">
        <w:rPr>
          <w:rFonts w:ascii="Arial Narrow" w:hAnsi="Arial Narrow"/>
          <w:i/>
          <w:iCs/>
          <w:color w:val="000000"/>
          <w:sz w:val="22"/>
          <w:szCs w:val="22"/>
        </w:rPr>
        <w:t>races</w:t>
      </w:r>
      <w:r w:rsidRPr="00FF4197">
        <w:rPr>
          <w:rFonts w:ascii="Arial Narrow" w:hAnsi="Arial Narrow"/>
          <w:color w:val="000000"/>
          <w:sz w:val="22"/>
          <w:szCs w:val="22"/>
        </w:rPr>
        <w:t xml:space="preserve"> </w:t>
      </w:r>
      <w:r w:rsidR="00014F74">
        <w:rPr>
          <w:rFonts w:ascii="Arial Narrow" w:hAnsi="Arial Narrow"/>
          <w:color w:val="000000"/>
          <w:sz w:val="22"/>
          <w:szCs w:val="22"/>
        </w:rPr>
        <w:t xml:space="preserve">typically picked out population </w:t>
      </w:r>
      <w:r w:rsidRPr="00FF4197">
        <w:rPr>
          <w:rFonts w:ascii="Arial Narrow" w:hAnsi="Arial Narrow"/>
          <w:color w:val="000000"/>
          <w:sz w:val="22"/>
          <w:szCs w:val="22"/>
        </w:rPr>
        <w:t xml:space="preserve">lineages. To give an example of the hermeneutic problem, as </w:t>
      </w:r>
      <w:r w:rsidRPr="00FF4197">
        <w:rPr>
          <w:rFonts w:ascii="Arial Narrow" w:hAnsi="Arial Narrow"/>
          <w:color w:val="0070C0"/>
          <w:sz w:val="22"/>
          <w:szCs w:val="22"/>
        </w:rPr>
        <w:t>Douglas (2005)</w:t>
      </w:r>
      <w:r w:rsidRPr="00FF4197">
        <w:rPr>
          <w:rFonts w:ascii="Arial Narrow" w:hAnsi="Arial Narrow"/>
          <w:color w:val="000000"/>
          <w:sz w:val="22"/>
          <w:szCs w:val="22"/>
        </w:rPr>
        <w:t xml:space="preserve"> notes, </w:t>
      </w:r>
      <w:r w:rsidRPr="00C236B9">
        <w:rPr>
          <w:rFonts w:ascii="Arial Narrow" w:hAnsi="Arial Narrow"/>
          <w:color w:val="2E74B5" w:themeColor="accent1" w:themeShade="BF"/>
          <w:sz w:val="22"/>
          <w:szCs w:val="22"/>
        </w:rPr>
        <w:t>Buffon (1777</w:t>
      </w:r>
      <w:r w:rsidR="00160A5A">
        <w:rPr>
          <w:rFonts w:ascii="Arial Narrow" w:hAnsi="Arial Narrow"/>
          <w:color w:val="2E74B5" w:themeColor="accent1" w:themeShade="BF"/>
          <w:sz w:val="22"/>
          <w:szCs w:val="22"/>
        </w:rPr>
        <w:t xml:space="preserve">, </w:t>
      </w:r>
      <w:r w:rsidR="005318E4" w:rsidRPr="005318E4">
        <w:rPr>
          <w:rFonts w:ascii="Arial Narrow" w:hAnsi="Arial Narrow"/>
          <w:color w:val="000000" w:themeColor="text1"/>
          <w:sz w:val="22"/>
          <w:szCs w:val="22"/>
        </w:rPr>
        <w:t xml:space="preserve">462-463, </w:t>
      </w:r>
      <w:r w:rsidR="0048414C">
        <w:rPr>
          <w:rFonts w:ascii="Arial Narrow" w:hAnsi="Arial Narrow"/>
          <w:color w:val="000000" w:themeColor="text1"/>
          <w:sz w:val="22"/>
          <w:szCs w:val="22"/>
        </w:rPr>
        <w:t>479-484</w:t>
      </w:r>
      <w:r w:rsidRPr="00C236B9">
        <w:rPr>
          <w:rFonts w:ascii="Arial Narrow" w:hAnsi="Arial Narrow"/>
          <w:color w:val="2E74B5" w:themeColor="accent1" w:themeShade="BF"/>
          <w:sz w:val="22"/>
          <w:szCs w:val="22"/>
        </w:rPr>
        <w:t>)</w:t>
      </w:r>
      <w:r w:rsidR="0048414C">
        <w:rPr>
          <w:rFonts w:ascii="Arial Narrow" w:hAnsi="Arial Narrow"/>
          <w:color w:val="000000"/>
          <w:sz w:val="22"/>
          <w:szCs w:val="22"/>
        </w:rPr>
        <w:t xml:space="preserve"> allow</w:t>
      </w:r>
      <w:r w:rsidR="005318E4">
        <w:rPr>
          <w:rFonts w:ascii="Arial Narrow" w:hAnsi="Arial Narrow"/>
          <w:color w:val="000000"/>
          <w:sz w:val="22"/>
          <w:szCs w:val="22"/>
        </w:rPr>
        <w:t>s</w:t>
      </w:r>
      <w:r w:rsidRPr="00FF4197">
        <w:rPr>
          <w:rFonts w:ascii="Arial Narrow" w:hAnsi="Arial Narrow"/>
          <w:color w:val="000000"/>
          <w:sz w:val="22"/>
          <w:szCs w:val="22"/>
        </w:rPr>
        <w:t xml:space="preserve"> his Lapp race</w:t>
      </w:r>
      <w:r w:rsidR="005318E4">
        <w:rPr>
          <w:rFonts w:ascii="Arial Narrow" w:hAnsi="Arial Narrow"/>
          <w:color w:val="000000"/>
          <w:sz w:val="22"/>
          <w:szCs w:val="22"/>
        </w:rPr>
        <w:t xml:space="preserve"> – using the word </w:t>
      </w:r>
      <w:r w:rsidR="005318E4" w:rsidRPr="00C25E28">
        <w:rPr>
          <w:rFonts w:ascii="Arial Narrow" w:hAnsi="Arial Narrow"/>
          <w:i/>
          <w:color w:val="000000"/>
          <w:sz w:val="22"/>
          <w:szCs w:val="22"/>
        </w:rPr>
        <w:t>race</w:t>
      </w:r>
      <w:r w:rsidR="005318E4">
        <w:rPr>
          <w:rFonts w:ascii="Arial Narrow" w:hAnsi="Arial Narrow"/>
          <w:color w:val="000000"/>
          <w:sz w:val="22"/>
          <w:szCs w:val="22"/>
        </w:rPr>
        <w:t xml:space="preserve"> “</w:t>
      </w:r>
      <w:r w:rsidR="005318E4" w:rsidRPr="005318E4">
        <w:rPr>
          <w:rFonts w:ascii="Arial Narrow" w:hAnsi="Arial Narrow"/>
          <w:color w:val="000000"/>
          <w:sz w:val="22"/>
          <w:szCs w:val="22"/>
        </w:rPr>
        <w:t>in the broadest sense”</w:t>
      </w:r>
      <w:r w:rsidR="005318E4">
        <w:rPr>
          <w:rFonts w:ascii="Arial Narrow" w:hAnsi="Arial Narrow"/>
          <w:color w:val="000000"/>
          <w:sz w:val="22"/>
          <w:szCs w:val="22"/>
        </w:rPr>
        <w:t xml:space="preserve"> (pp. 462) -- </w:t>
      </w:r>
      <w:r w:rsidR="0048414C">
        <w:rPr>
          <w:rFonts w:ascii="Arial Narrow" w:hAnsi="Arial Narrow"/>
          <w:color w:val="000000"/>
          <w:sz w:val="22"/>
          <w:szCs w:val="22"/>
        </w:rPr>
        <w:t xml:space="preserve">which he also refers to as a </w:t>
      </w:r>
      <w:r w:rsidR="005318E4">
        <w:rPr>
          <w:rFonts w:ascii="Arial Narrow" w:hAnsi="Arial Narrow"/>
          <w:color w:val="000000"/>
          <w:sz w:val="22"/>
          <w:szCs w:val="22"/>
        </w:rPr>
        <w:t>“</w:t>
      </w:r>
      <w:r w:rsidR="0048414C">
        <w:rPr>
          <w:rFonts w:ascii="Arial Narrow" w:hAnsi="Arial Narrow"/>
          <w:color w:val="000000"/>
          <w:sz w:val="22"/>
          <w:szCs w:val="22"/>
        </w:rPr>
        <w:t>species</w:t>
      </w:r>
      <w:r w:rsidR="005318E4">
        <w:rPr>
          <w:rFonts w:ascii="Arial Narrow" w:hAnsi="Arial Narrow"/>
          <w:color w:val="000000"/>
          <w:sz w:val="22"/>
          <w:szCs w:val="22"/>
        </w:rPr>
        <w:t>”</w:t>
      </w:r>
      <w:r w:rsidR="00C25E28">
        <w:rPr>
          <w:rFonts w:ascii="Arial Narrow" w:hAnsi="Arial Narrow"/>
          <w:color w:val="000000"/>
          <w:sz w:val="22"/>
          <w:szCs w:val="22"/>
        </w:rPr>
        <w:t xml:space="preserve"> (pp. 480-481)</w:t>
      </w:r>
      <w:r w:rsidRPr="00FF4197">
        <w:rPr>
          <w:rFonts w:ascii="Arial Narrow" w:hAnsi="Arial Narrow"/>
          <w:color w:val="000000"/>
          <w:sz w:val="22"/>
          <w:szCs w:val="22"/>
        </w:rPr>
        <w:t xml:space="preserve"> to be polyphyletic, with the Lapp sub-races grouped together on account of their supposed epigenetically induced overall resemblance. Understood as polyphyletic groups, these would not be population-lineages in </w:t>
      </w:r>
      <w:proofErr w:type="spellStart"/>
      <w:r w:rsidRPr="00C236B9">
        <w:rPr>
          <w:rFonts w:ascii="Arial Narrow" w:hAnsi="Arial Narrow"/>
          <w:color w:val="2E74B5" w:themeColor="accent1" w:themeShade="BF"/>
          <w:sz w:val="22"/>
          <w:szCs w:val="22"/>
        </w:rPr>
        <w:t>Ereshefsky’s</w:t>
      </w:r>
      <w:proofErr w:type="spellEnd"/>
      <w:r w:rsidRPr="00C236B9">
        <w:rPr>
          <w:rFonts w:ascii="Arial Narrow" w:hAnsi="Arial Narrow"/>
          <w:color w:val="2E74B5" w:themeColor="accent1" w:themeShade="BF"/>
          <w:sz w:val="22"/>
          <w:szCs w:val="22"/>
        </w:rPr>
        <w:t xml:space="preserve"> (1992)</w:t>
      </w:r>
      <w:r w:rsidRPr="00FF4197">
        <w:rPr>
          <w:rFonts w:ascii="Arial Narrow" w:hAnsi="Arial Narrow"/>
          <w:color w:val="000000"/>
          <w:sz w:val="22"/>
          <w:szCs w:val="22"/>
        </w:rPr>
        <w:t xml:space="preserve"> sense. Yet, given contemporaneous theory, classifications based on overall resemblance, which Buffon was aiming for, would end up delineating lineage-populations, groups which would b</w:t>
      </w:r>
      <w:r w:rsidR="005318E4">
        <w:rPr>
          <w:rFonts w:ascii="Arial Narrow" w:hAnsi="Arial Narrow"/>
          <w:color w:val="000000"/>
          <w:sz w:val="22"/>
          <w:szCs w:val="22"/>
        </w:rPr>
        <w:t xml:space="preserve">e types of population lineages. </w:t>
      </w:r>
    </w:p>
  </w:footnote>
  <w:footnote w:id="46">
    <w:p w:rsidR="00001CA1" w:rsidRPr="00FF4197" w:rsidRDefault="00001CA1" w:rsidP="00FF4197">
      <w:pPr>
        <w:pStyle w:val="FootnoteText"/>
        <w:spacing w:before="120"/>
        <w:rPr>
          <w:rFonts w:ascii="Arial Narrow" w:hAnsi="Arial Narrow"/>
          <w:sz w:val="22"/>
          <w:szCs w:val="22"/>
        </w:rPr>
      </w:pPr>
      <w:r w:rsidRPr="00FF4197">
        <w:rPr>
          <w:rStyle w:val="FootnoteReference"/>
          <w:rFonts w:ascii="Arial Narrow" w:hAnsi="Arial Narrow"/>
          <w:sz w:val="22"/>
          <w:szCs w:val="22"/>
        </w:rPr>
        <w:footnoteRef/>
      </w:r>
      <w:proofErr w:type="spellStart"/>
      <w:r w:rsidRPr="00C236B9">
        <w:rPr>
          <w:rFonts w:ascii="Arial Narrow" w:hAnsi="Arial Narrow"/>
          <w:color w:val="2E74B5" w:themeColor="accent1" w:themeShade="BF"/>
          <w:sz w:val="22"/>
          <w:szCs w:val="22"/>
        </w:rPr>
        <w:t>Doron</w:t>
      </w:r>
      <w:proofErr w:type="spellEnd"/>
      <w:r w:rsidRPr="00C236B9">
        <w:rPr>
          <w:rFonts w:ascii="Arial Narrow" w:hAnsi="Arial Narrow"/>
          <w:color w:val="2E74B5" w:themeColor="accent1" w:themeShade="BF"/>
          <w:sz w:val="22"/>
          <w:szCs w:val="22"/>
        </w:rPr>
        <w:t xml:space="preserve"> (2011, </w:t>
      </w:r>
      <w:r w:rsidRPr="00411F77">
        <w:rPr>
          <w:rFonts w:ascii="Arial Narrow" w:hAnsi="Arial Narrow"/>
          <w:color w:val="000000" w:themeColor="text1"/>
          <w:sz w:val="22"/>
          <w:szCs w:val="22"/>
        </w:rPr>
        <w:t>763)</w:t>
      </w:r>
      <w:r w:rsidR="00014F74">
        <w:rPr>
          <w:rFonts w:ascii="Arial Narrow" w:hAnsi="Arial Narrow"/>
          <w:color w:val="000000"/>
          <w:sz w:val="22"/>
          <w:szCs w:val="22"/>
        </w:rPr>
        <w:t xml:space="preserve"> notes that “the concept of 'race'</w:t>
      </w:r>
      <w:r w:rsidRPr="00FF4197">
        <w:rPr>
          <w:rFonts w:ascii="Arial Narrow" w:hAnsi="Arial Narrow"/>
          <w:color w:val="000000"/>
          <w:sz w:val="22"/>
          <w:szCs w:val="22"/>
        </w:rPr>
        <w:t xml:space="preserve"> ... refers to genealogically constant differences, inscribed in lines, which make it possible to base a classification. It would be difficult to find an author at the end of the eighteenth, nineteenth century and the first half of the t</w:t>
      </w:r>
      <w:r w:rsidR="00014F74">
        <w:rPr>
          <w:rFonts w:ascii="Arial Narrow" w:hAnsi="Arial Narrow"/>
          <w:color w:val="000000"/>
          <w:sz w:val="22"/>
          <w:szCs w:val="22"/>
        </w:rPr>
        <w:t>wentieth century who did not</w:t>
      </w:r>
      <w:r w:rsidRPr="00FF4197">
        <w:rPr>
          <w:rFonts w:ascii="Arial Narrow" w:hAnsi="Arial Narrow"/>
          <w:color w:val="000000"/>
          <w:sz w:val="22"/>
          <w:szCs w:val="22"/>
        </w:rPr>
        <w:t xml:space="preserve"> accept thi</w:t>
      </w:r>
      <w:r w:rsidR="00014F74">
        <w:rPr>
          <w:rFonts w:ascii="Arial Narrow" w:hAnsi="Arial Narrow"/>
          <w:color w:val="000000"/>
          <w:sz w:val="22"/>
          <w:szCs w:val="22"/>
        </w:rPr>
        <w:t>s definition of the concept of 'race'</w:t>
      </w:r>
      <w:r w:rsidRPr="00FF4197">
        <w:rPr>
          <w:rFonts w:ascii="Arial Narrow" w:hAnsi="Arial Narrow"/>
          <w:color w:val="000000"/>
          <w:sz w:val="22"/>
          <w:szCs w:val="22"/>
        </w:rPr>
        <w:t>.” This</w:t>
      </w:r>
      <w:r w:rsidR="005A21FE">
        <w:rPr>
          <w:rFonts w:ascii="Arial Narrow" w:hAnsi="Arial Narrow"/>
          <w:color w:val="000000"/>
          <w:sz w:val="22"/>
          <w:szCs w:val="22"/>
        </w:rPr>
        <w:t xml:space="preserve"> statement needs some amending.</w:t>
      </w:r>
      <w:r w:rsidRPr="00FF4197">
        <w:rPr>
          <w:rFonts w:ascii="Arial Narrow" w:hAnsi="Arial Narrow"/>
          <w:color w:val="000000"/>
          <w:sz w:val="22"/>
          <w:szCs w:val="22"/>
        </w:rPr>
        <w:t> </w:t>
      </w:r>
      <w:r w:rsidRPr="00FF4197">
        <w:rPr>
          <w:rFonts w:ascii="Arial Narrow" w:hAnsi="Arial Narrow"/>
          <w:i/>
          <w:iCs/>
          <w:color w:val="000000"/>
          <w:sz w:val="22"/>
          <w:szCs w:val="22"/>
        </w:rPr>
        <w:t xml:space="preserve">Race </w:t>
      </w:r>
      <w:r w:rsidRPr="00FF4197">
        <w:rPr>
          <w:rFonts w:ascii="Arial Narrow" w:hAnsi="Arial Narrow"/>
          <w:color w:val="000000"/>
          <w:sz w:val="22"/>
          <w:szCs w:val="22"/>
        </w:rPr>
        <w:t xml:space="preserve">qua </w:t>
      </w:r>
      <w:r w:rsidRPr="00FF4197">
        <w:rPr>
          <w:rFonts w:ascii="Arial Narrow" w:hAnsi="Arial Narrow"/>
          <w:i/>
          <w:iCs/>
          <w:color w:val="000000"/>
          <w:sz w:val="22"/>
          <w:szCs w:val="22"/>
        </w:rPr>
        <w:t>constant variety</w:t>
      </w:r>
      <w:r w:rsidRPr="00FF4197">
        <w:rPr>
          <w:rFonts w:ascii="Arial Narrow" w:hAnsi="Arial Narrow"/>
          <w:color w:val="000000"/>
          <w:sz w:val="22"/>
          <w:szCs w:val="22"/>
        </w:rPr>
        <w:t xml:space="preserve"> and qua </w:t>
      </w:r>
      <w:r w:rsidRPr="00FF4197">
        <w:rPr>
          <w:rFonts w:ascii="Arial Narrow" w:hAnsi="Arial Narrow"/>
          <w:i/>
          <w:iCs/>
          <w:color w:val="000000"/>
          <w:sz w:val="22"/>
          <w:szCs w:val="22"/>
        </w:rPr>
        <w:t>species</w:t>
      </w:r>
      <w:r w:rsidRPr="00FF4197">
        <w:rPr>
          <w:rFonts w:ascii="Arial Narrow" w:hAnsi="Arial Narrow"/>
          <w:color w:val="000000"/>
          <w:sz w:val="22"/>
          <w:szCs w:val="22"/>
        </w:rPr>
        <w:t xml:space="preserve"> was doubly used to refer to genealogically constant differences</w:t>
      </w:r>
      <w:r w:rsidR="00411F77">
        <w:rPr>
          <w:rFonts w:ascii="Arial Narrow" w:hAnsi="Arial Narrow"/>
          <w:color w:val="000000"/>
          <w:sz w:val="22"/>
          <w:szCs w:val="22"/>
        </w:rPr>
        <w:t xml:space="preserve"> </w:t>
      </w:r>
      <w:r>
        <w:rPr>
          <w:rFonts w:ascii="Arial Narrow" w:hAnsi="Arial Narrow"/>
          <w:color w:val="000000"/>
          <w:sz w:val="22"/>
          <w:szCs w:val="22"/>
        </w:rPr>
        <w:t>and to the</w:t>
      </w:r>
      <w:r w:rsidRPr="00FF4197">
        <w:rPr>
          <w:rFonts w:ascii="Arial Narrow" w:hAnsi="Arial Narrow"/>
          <w:color w:val="000000"/>
          <w:sz w:val="22"/>
          <w:szCs w:val="22"/>
        </w:rPr>
        <w:t xml:space="preserve"> lines of descent along which these were transmitted. Yet, the term was also used to refer to lines of descent which had no determinate relation to differences, thus, for example, the </w:t>
      </w:r>
      <w:proofErr w:type="spellStart"/>
      <w:r w:rsidRPr="00FF4197">
        <w:rPr>
          <w:rFonts w:ascii="Arial Narrow" w:hAnsi="Arial Narrow"/>
          <w:color w:val="000000"/>
          <w:sz w:val="22"/>
          <w:szCs w:val="22"/>
        </w:rPr>
        <w:t>polygenists</w:t>
      </w:r>
      <w:proofErr w:type="spellEnd"/>
      <w:r w:rsidRPr="00FF4197">
        <w:rPr>
          <w:rFonts w:ascii="Arial Narrow" w:hAnsi="Arial Narrow"/>
          <w:color w:val="000000"/>
          <w:sz w:val="22"/>
          <w:szCs w:val="22"/>
        </w:rPr>
        <w:t xml:space="preserve">’ </w:t>
      </w:r>
      <w:proofErr w:type="spellStart"/>
      <w:r w:rsidRPr="00FF4197">
        <w:rPr>
          <w:rFonts w:ascii="Arial Narrow" w:hAnsi="Arial Narrow"/>
          <w:color w:val="000000"/>
          <w:sz w:val="22"/>
          <w:szCs w:val="22"/>
        </w:rPr>
        <w:t>infraspecific</w:t>
      </w:r>
      <w:proofErr w:type="spellEnd"/>
      <w:r w:rsidR="00411F77">
        <w:rPr>
          <w:rFonts w:ascii="Arial Narrow" w:hAnsi="Arial Narrow"/>
          <w:color w:val="000000"/>
          <w:sz w:val="22"/>
          <w:szCs w:val="22"/>
        </w:rPr>
        <w:t xml:space="preserve"> </w:t>
      </w:r>
      <w:r w:rsidRPr="00FF4197">
        <w:rPr>
          <w:rFonts w:ascii="Arial Narrow" w:hAnsi="Arial Narrow"/>
          <w:i/>
          <w:iCs/>
          <w:color w:val="000000"/>
          <w:sz w:val="22"/>
          <w:szCs w:val="22"/>
        </w:rPr>
        <w:t xml:space="preserve">races </w:t>
      </w:r>
      <w:r w:rsidRPr="00FF4197">
        <w:rPr>
          <w:rFonts w:ascii="Arial Narrow" w:hAnsi="Arial Narrow"/>
          <w:color w:val="000000"/>
          <w:sz w:val="22"/>
          <w:szCs w:val="22"/>
        </w:rPr>
        <w:t>as</w:t>
      </w:r>
      <w:r w:rsidRPr="00FF4197">
        <w:rPr>
          <w:rFonts w:ascii="Arial Narrow" w:hAnsi="Arial Narrow"/>
          <w:i/>
          <w:iCs/>
          <w:color w:val="000000"/>
          <w:sz w:val="22"/>
          <w:szCs w:val="22"/>
        </w:rPr>
        <w:t xml:space="preserve"> Linnaean varieties</w:t>
      </w:r>
      <w:r w:rsidR="00014F74">
        <w:rPr>
          <w:rFonts w:ascii="Arial Narrow" w:hAnsi="Arial Narrow"/>
          <w:color w:val="000000"/>
          <w:sz w:val="22"/>
          <w:szCs w:val="22"/>
        </w:rPr>
        <w:t>.</w:t>
      </w:r>
      <w:r w:rsidRPr="00FF4197">
        <w:rPr>
          <w:rFonts w:ascii="Arial Narrow" w:hAnsi="Arial Narrow"/>
          <w:color w:val="000000"/>
          <w:sz w:val="22"/>
          <w:szCs w:val="22"/>
        </w:rPr>
        <w:t xml:space="preserve"> The common idea across early usages was lineage, as one might anticipate based on the term’s etymology. In contrast, the term </w:t>
      </w:r>
      <w:r w:rsidRPr="00FF4197">
        <w:rPr>
          <w:rFonts w:ascii="Arial Narrow" w:hAnsi="Arial Narrow"/>
          <w:i/>
          <w:iCs/>
          <w:color w:val="000000"/>
          <w:sz w:val="22"/>
          <w:szCs w:val="22"/>
        </w:rPr>
        <w:t>species</w:t>
      </w:r>
      <w:r w:rsidRPr="00FF4197">
        <w:rPr>
          <w:rFonts w:ascii="Arial Narrow" w:hAnsi="Arial Narrow"/>
          <w:color w:val="000000"/>
          <w:sz w:val="22"/>
          <w:szCs w:val="22"/>
        </w:rPr>
        <w:t xml:space="preserve"> was understood to imply “genealogically constant differences” – or different forms which reproduced themselves. Discussing the terms, </w:t>
      </w:r>
      <w:r w:rsidRPr="001D63C9">
        <w:rPr>
          <w:rFonts w:ascii="Arial Narrow" w:hAnsi="Arial Narrow"/>
          <w:color w:val="2E74B5" w:themeColor="accent1" w:themeShade="BF"/>
          <w:sz w:val="22"/>
          <w:szCs w:val="22"/>
        </w:rPr>
        <w:t>S</w:t>
      </w:r>
      <w:r w:rsidR="00411F77" w:rsidRPr="001D63C9">
        <w:rPr>
          <w:rFonts w:ascii="Arial Narrow" w:hAnsi="Arial Narrow"/>
          <w:color w:val="2E74B5" w:themeColor="accent1" w:themeShade="BF"/>
          <w:sz w:val="22"/>
          <w:szCs w:val="22"/>
        </w:rPr>
        <w:t>mith (2015</w:t>
      </w:r>
      <w:r w:rsidR="00411F77">
        <w:rPr>
          <w:rFonts w:ascii="Arial Narrow" w:hAnsi="Arial Narrow"/>
          <w:color w:val="000000"/>
          <w:sz w:val="22"/>
          <w:szCs w:val="22"/>
        </w:rPr>
        <w:t>, 143) cogently notes:</w:t>
      </w:r>
      <w:r w:rsidRPr="00FF4197">
        <w:rPr>
          <w:rFonts w:ascii="Arial Narrow" w:hAnsi="Arial Narrow"/>
          <w:color w:val="000000"/>
          <w:sz w:val="22"/>
          <w:szCs w:val="22"/>
        </w:rPr>
        <w:t xml:space="preserve"> “‘Species’ occupied a distinct but nonetheless partially overlapping semantic field with ‘race,’ to the extent that the former term, as its etymology suggests, was concerned with the external aspect or appearance of a creature… The principal semantic difference between ‘species’ and ‘race,’ where these in fact differed, had to do with the fact that the former focused on physical traits of creatures, while the latter also recalled to mind the lineage or generat</w:t>
      </w:r>
      <w:r w:rsidR="00014F74">
        <w:rPr>
          <w:rFonts w:ascii="Arial Narrow" w:hAnsi="Arial Narrow"/>
          <w:color w:val="000000"/>
          <w:sz w:val="22"/>
          <w:szCs w:val="22"/>
        </w:rPr>
        <w:t xml:space="preserve">ive series from which </w:t>
      </w:r>
      <w:r w:rsidR="00014F74" w:rsidRPr="00FF4197">
        <w:rPr>
          <w:rFonts w:ascii="Arial Narrow" w:hAnsi="Arial Narrow"/>
          <w:color w:val="000000"/>
          <w:sz w:val="22"/>
          <w:szCs w:val="22"/>
        </w:rPr>
        <w:t>–</w:t>
      </w:r>
      <w:r w:rsidR="00014F74">
        <w:rPr>
          <w:rFonts w:ascii="Arial Narrow" w:hAnsi="Arial Narrow"/>
          <w:color w:val="000000"/>
          <w:sz w:val="22"/>
          <w:szCs w:val="22"/>
        </w:rPr>
        <w:t xml:space="preserve"> </w:t>
      </w:r>
      <w:r w:rsidRPr="00FF4197">
        <w:rPr>
          <w:rFonts w:ascii="Arial Narrow" w:hAnsi="Arial Narrow"/>
          <w:color w:val="000000"/>
          <w:sz w:val="22"/>
          <w:szCs w:val="22"/>
        </w:rPr>
        <w:t>to return to th</w:t>
      </w:r>
      <w:r w:rsidR="00014F74">
        <w:rPr>
          <w:rFonts w:ascii="Arial Narrow" w:hAnsi="Arial Narrow"/>
          <w:color w:val="000000"/>
          <w:sz w:val="22"/>
          <w:szCs w:val="22"/>
        </w:rPr>
        <w:t xml:space="preserve">e deepest etymology of the term </w:t>
      </w:r>
      <w:r w:rsidR="00014F74" w:rsidRPr="00FF4197">
        <w:rPr>
          <w:rFonts w:ascii="Arial Narrow" w:hAnsi="Arial Narrow"/>
          <w:color w:val="000000"/>
          <w:sz w:val="22"/>
          <w:szCs w:val="22"/>
        </w:rPr>
        <w:t>–</w:t>
      </w:r>
      <w:r w:rsidR="00014F74">
        <w:rPr>
          <w:rFonts w:ascii="Arial Narrow" w:hAnsi="Arial Narrow"/>
          <w:color w:val="000000"/>
          <w:sz w:val="22"/>
          <w:szCs w:val="22"/>
        </w:rPr>
        <w:t xml:space="preserve"> </w:t>
      </w:r>
      <w:r w:rsidR="00173359">
        <w:rPr>
          <w:rFonts w:ascii="Arial Narrow" w:hAnsi="Arial Narrow"/>
          <w:color w:val="000000"/>
          <w:sz w:val="22"/>
          <w:szCs w:val="22"/>
        </w:rPr>
        <w:t xml:space="preserve">these traits flow.” </w:t>
      </w:r>
    </w:p>
  </w:footnote>
  <w:footnote w:id="47">
    <w:p w:rsidR="00001CA1" w:rsidRPr="00FF4197" w:rsidRDefault="00001CA1" w:rsidP="00FF4197">
      <w:pPr>
        <w:pStyle w:val="NormalWeb"/>
        <w:spacing w:before="120" w:beforeAutospacing="0" w:after="0" w:afterAutospacing="0"/>
        <w:rPr>
          <w:rFonts w:ascii="Arial Narrow" w:hAnsi="Arial Narrow"/>
          <w:sz w:val="22"/>
          <w:szCs w:val="22"/>
        </w:rPr>
      </w:pPr>
      <w:r w:rsidRPr="00FF4197">
        <w:rPr>
          <w:rStyle w:val="FootnoteReference"/>
          <w:rFonts w:ascii="Arial Narrow" w:hAnsi="Arial Narrow"/>
          <w:sz w:val="22"/>
          <w:szCs w:val="22"/>
        </w:rPr>
        <w:footnoteRef/>
      </w:r>
      <w:r w:rsidRPr="00FF4197">
        <w:rPr>
          <w:rFonts w:ascii="Arial Narrow" w:hAnsi="Arial Narrow"/>
          <w:color w:val="000000"/>
          <w:sz w:val="22"/>
          <w:szCs w:val="22"/>
        </w:rPr>
        <w:t xml:space="preserve">In discussing subspecies, he refers to </w:t>
      </w:r>
      <w:proofErr w:type="spellStart"/>
      <w:r w:rsidR="00411F77">
        <w:rPr>
          <w:rFonts w:ascii="Arial Narrow" w:hAnsi="Arial Narrow"/>
          <w:color w:val="0070C0"/>
          <w:sz w:val="22"/>
          <w:szCs w:val="22"/>
        </w:rPr>
        <w:t>Mayr’s</w:t>
      </w:r>
      <w:proofErr w:type="spellEnd"/>
      <w:r w:rsidRPr="00FF4197">
        <w:rPr>
          <w:rFonts w:ascii="Arial Narrow" w:hAnsi="Arial Narrow"/>
          <w:color w:val="000000"/>
          <w:sz w:val="22"/>
          <w:szCs w:val="22"/>
        </w:rPr>
        <w:t xml:space="preserve"> definition. But then he states that the question is whether one can “make a meaningful grouping within the species </w:t>
      </w:r>
      <w:r w:rsidRPr="00FF4197">
        <w:rPr>
          <w:rFonts w:ascii="Arial Narrow" w:hAnsi="Arial Narrow"/>
          <w:i/>
          <w:iCs/>
          <w:color w:val="000000"/>
          <w:sz w:val="22"/>
          <w:szCs w:val="22"/>
        </w:rPr>
        <w:t xml:space="preserve">Homo sapiens </w:t>
      </w:r>
      <w:r w:rsidRPr="00FF4197">
        <w:rPr>
          <w:rFonts w:ascii="Arial Narrow" w:hAnsi="Arial Narrow"/>
          <w:color w:val="000000"/>
          <w:sz w:val="22"/>
          <w:szCs w:val="22"/>
        </w:rPr>
        <w:t xml:space="preserve">above the level of breeding populations.” A logical asymmetry is involved in the question because </w:t>
      </w:r>
      <w:r w:rsidR="00411F77">
        <w:rPr>
          <w:rFonts w:ascii="Arial Narrow" w:hAnsi="Arial Narrow"/>
          <w:color w:val="000000"/>
          <w:sz w:val="22"/>
          <w:szCs w:val="22"/>
        </w:rPr>
        <w:t xml:space="preserve">the </w:t>
      </w:r>
      <w:r w:rsidRPr="00FF4197">
        <w:rPr>
          <w:rFonts w:ascii="Arial Narrow" w:hAnsi="Arial Narrow"/>
          <w:i/>
          <w:iCs/>
          <w:color w:val="000000"/>
          <w:sz w:val="22"/>
          <w:szCs w:val="22"/>
        </w:rPr>
        <w:t>breeding population</w:t>
      </w:r>
      <w:r w:rsidRPr="00FF4197">
        <w:rPr>
          <w:rFonts w:ascii="Arial Narrow" w:hAnsi="Arial Narrow"/>
          <w:color w:val="000000"/>
          <w:sz w:val="22"/>
          <w:szCs w:val="22"/>
        </w:rPr>
        <w:t xml:space="preserve"> </w:t>
      </w:r>
      <w:r w:rsidR="00411F77">
        <w:rPr>
          <w:rFonts w:ascii="Arial Narrow" w:hAnsi="Arial Narrow"/>
          <w:color w:val="000000"/>
          <w:sz w:val="22"/>
          <w:szCs w:val="22"/>
        </w:rPr>
        <w:t xml:space="preserve">systematic classification </w:t>
      </w:r>
      <w:r w:rsidRPr="00FF4197">
        <w:rPr>
          <w:rFonts w:ascii="Arial Narrow" w:hAnsi="Arial Narrow"/>
          <w:color w:val="000000"/>
          <w:sz w:val="22"/>
          <w:szCs w:val="22"/>
        </w:rPr>
        <w:t>is</w:t>
      </w:r>
      <w:r w:rsidR="00411F77">
        <w:rPr>
          <w:rFonts w:ascii="Arial Narrow" w:hAnsi="Arial Narrow"/>
          <w:color w:val="000000"/>
          <w:sz w:val="22"/>
          <w:szCs w:val="22"/>
        </w:rPr>
        <w:t xml:space="preserve"> not a level in the way that </w:t>
      </w:r>
      <w:proofErr w:type="spellStart"/>
      <w:r w:rsidR="00411F77">
        <w:rPr>
          <w:rFonts w:ascii="Arial Narrow" w:hAnsi="Arial Narrow"/>
          <w:color w:val="000000"/>
          <w:sz w:val="22"/>
          <w:szCs w:val="22"/>
        </w:rPr>
        <w:t>Mayr's</w:t>
      </w:r>
      <w:proofErr w:type="spellEnd"/>
      <w:r w:rsidRPr="00FF4197">
        <w:rPr>
          <w:rFonts w:ascii="Arial Narrow" w:hAnsi="Arial Narrow"/>
          <w:color w:val="000000"/>
          <w:sz w:val="22"/>
          <w:szCs w:val="22"/>
        </w:rPr>
        <w:t xml:space="preserve"> subspecies category is a </w:t>
      </w:r>
      <w:r w:rsidR="00411F77">
        <w:rPr>
          <w:rFonts w:ascii="Arial Narrow" w:hAnsi="Arial Narrow"/>
          <w:color w:val="000000"/>
          <w:sz w:val="22"/>
          <w:szCs w:val="22"/>
        </w:rPr>
        <w:t xml:space="preserve">taxonomic </w:t>
      </w:r>
      <w:r w:rsidRPr="00FF4197">
        <w:rPr>
          <w:rFonts w:ascii="Arial Narrow" w:hAnsi="Arial Narrow"/>
          <w:color w:val="000000"/>
          <w:sz w:val="22"/>
          <w:szCs w:val="22"/>
        </w:rPr>
        <w:t>rank.</w:t>
      </w:r>
    </w:p>
    <w:p w:rsidR="00001CA1" w:rsidRDefault="00001CA1">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2F4"/>
    <w:rsid w:val="00001CA1"/>
    <w:rsid w:val="0000425C"/>
    <w:rsid w:val="00011C59"/>
    <w:rsid w:val="0001316E"/>
    <w:rsid w:val="00014F74"/>
    <w:rsid w:val="0001613C"/>
    <w:rsid w:val="00017CE0"/>
    <w:rsid w:val="00017D42"/>
    <w:rsid w:val="00022DC0"/>
    <w:rsid w:val="00033B07"/>
    <w:rsid w:val="00063ACB"/>
    <w:rsid w:val="00087CBB"/>
    <w:rsid w:val="000A218A"/>
    <w:rsid w:val="000B1ECF"/>
    <w:rsid w:val="000B4BDC"/>
    <w:rsid w:val="000C5CB6"/>
    <w:rsid w:val="000D13E6"/>
    <w:rsid w:val="000D3F69"/>
    <w:rsid w:val="000E0943"/>
    <w:rsid w:val="000F7D0A"/>
    <w:rsid w:val="0011477E"/>
    <w:rsid w:val="001259C0"/>
    <w:rsid w:val="00126952"/>
    <w:rsid w:val="00147E23"/>
    <w:rsid w:val="00156989"/>
    <w:rsid w:val="00157C60"/>
    <w:rsid w:val="00160A5A"/>
    <w:rsid w:val="00164144"/>
    <w:rsid w:val="00173359"/>
    <w:rsid w:val="00173389"/>
    <w:rsid w:val="0018538B"/>
    <w:rsid w:val="00190206"/>
    <w:rsid w:val="001906EF"/>
    <w:rsid w:val="00196ACB"/>
    <w:rsid w:val="001A2E05"/>
    <w:rsid w:val="001D5EC6"/>
    <w:rsid w:val="001D63C9"/>
    <w:rsid w:val="001D6897"/>
    <w:rsid w:val="001F7FB9"/>
    <w:rsid w:val="002032F4"/>
    <w:rsid w:val="00210E75"/>
    <w:rsid w:val="00215658"/>
    <w:rsid w:val="00227DBC"/>
    <w:rsid w:val="0023176E"/>
    <w:rsid w:val="0024440F"/>
    <w:rsid w:val="0026243F"/>
    <w:rsid w:val="00267201"/>
    <w:rsid w:val="00270E43"/>
    <w:rsid w:val="002B2AA5"/>
    <w:rsid w:val="002B47A1"/>
    <w:rsid w:val="002C2A72"/>
    <w:rsid w:val="002C38FE"/>
    <w:rsid w:val="002F305A"/>
    <w:rsid w:val="0032662F"/>
    <w:rsid w:val="00337F96"/>
    <w:rsid w:val="00341058"/>
    <w:rsid w:val="00341381"/>
    <w:rsid w:val="00345D71"/>
    <w:rsid w:val="0036732D"/>
    <w:rsid w:val="0036735C"/>
    <w:rsid w:val="003B27BA"/>
    <w:rsid w:val="003D6EE5"/>
    <w:rsid w:val="003E33F3"/>
    <w:rsid w:val="00410E9C"/>
    <w:rsid w:val="00411F77"/>
    <w:rsid w:val="00413D82"/>
    <w:rsid w:val="00437571"/>
    <w:rsid w:val="00442D06"/>
    <w:rsid w:val="004454E3"/>
    <w:rsid w:val="00450772"/>
    <w:rsid w:val="0045651A"/>
    <w:rsid w:val="0046130E"/>
    <w:rsid w:val="004639C9"/>
    <w:rsid w:val="00467F1B"/>
    <w:rsid w:val="00475C5C"/>
    <w:rsid w:val="00481F59"/>
    <w:rsid w:val="0048414C"/>
    <w:rsid w:val="00484C11"/>
    <w:rsid w:val="004A2010"/>
    <w:rsid w:val="004B0C32"/>
    <w:rsid w:val="004F4A70"/>
    <w:rsid w:val="004F717A"/>
    <w:rsid w:val="005142A6"/>
    <w:rsid w:val="005318E4"/>
    <w:rsid w:val="00542B61"/>
    <w:rsid w:val="00566F0E"/>
    <w:rsid w:val="005704C8"/>
    <w:rsid w:val="00574E34"/>
    <w:rsid w:val="00591DCE"/>
    <w:rsid w:val="005A21FE"/>
    <w:rsid w:val="005C2859"/>
    <w:rsid w:val="005C5711"/>
    <w:rsid w:val="005D6A1A"/>
    <w:rsid w:val="005E0DE7"/>
    <w:rsid w:val="006012AA"/>
    <w:rsid w:val="00602B9E"/>
    <w:rsid w:val="0063012E"/>
    <w:rsid w:val="00631BCC"/>
    <w:rsid w:val="00636588"/>
    <w:rsid w:val="00653EAB"/>
    <w:rsid w:val="00655A29"/>
    <w:rsid w:val="006839CE"/>
    <w:rsid w:val="00685D2D"/>
    <w:rsid w:val="006877BF"/>
    <w:rsid w:val="0069564D"/>
    <w:rsid w:val="0069751C"/>
    <w:rsid w:val="006B1352"/>
    <w:rsid w:val="006B1857"/>
    <w:rsid w:val="006E7C9D"/>
    <w:rsid w:val="00701DBB"/>
    <w:rsid w:val="00716E23"/>
    <w:rsid w:val="00727011"/>
    <w:rsid w:val="00746C27"/>
    <w:rsid w:val="00755203"/>
    <w:rsid w:val="007614F9"/>
    <w:rsid w:val="0077005D"/>
    <w:rsid w:val="00770BD9"/>
    <w:rsid w:val="00776B9A"/>
    <w:rsid w:val="0078501E"/>
    <w:rsid w:val="00786552"/>
    <w:rsid w:val="007947F9"/>
    <w:rsid w:val="00796DE7"/>
    <w:rsid w:val="007A000D"/>
    <w:rsid w:val="007A4690"/>
    <w:rsid w:val="007B584D"/>
    <w:rsid w:val="007E0330"/>
    <w:rsid w:val="007E281D"/>
    <w:rsid w:val="007F0EA3"/>
    <w:rsid w:val="007F1D59"/>
    <w:rsid w:val="0080360D"/>
    <w:rsid w:val="00805D9D"/>
    <w:rsid w:val="00816407"/>
    <w:rsid w:val="008304B0"/>
    <w:rsid w:val="00833E8F"/>
    <w:rsid w:val="00846894"/>
    <w:rsid w:val="00852DD3"/>
    <w:rsid w:val="008545CC"/>
    <w:rsid w:val="0085477D"/>
    <w:rsid w:val="0088442C"/>
    <w:rsid w:val="00891EC3"/>
    <w:rsid w:val="008A2FD8"/>
    <w:rsid w:val="008A4B5B"/>
    <w:rsid w:val="008A79C0"/>
    <w:rsid w:val="008B4C27"/>
    <w:rsid w:val="008C7CC0"/>
    <w:rsid w:val="008D060E"/>
    <w:rsid w:val="008D45D2"/>
    <w:rsid w:val="008E2348"/>
    <w:rsid w:val="00901161"/>
    <w:rsid w:val="00917059"/>
    <w:rsid w:val="0092680A"/>
    <w:rsid w:val="009278AE"/>
    <w:rsid w:val="009342BB"/>
    <w:rsid w:val="00942303"/>
    <w:rsid w:val="009455B7"/>
    <w:rsid w:val="00960CD1"/>
    <w:rsid w:val="009614CA"/>
    <w:rsid w:val="009A2A16"/>
    <w:rsid w:val="009A3FF1"/>
    <w:rsid w:val="009A5EDC"/>
    <w:rsid w:val="009C0C75"/>
    <w:rsid w:val="009C368B"/>
    <w:rsid w:val="009D25E2"/>
    <w:rsid w:val="009E7EE5"/>
    <w:rsid w:val="00A06202"/>
    <w:rsid w:val="00A1209D"/>
    <w:rsid w:val="00A13205"/>
    <w:rsid w:val="00A1326E"/>
    <w:rsid w:val="00A1441C"/>
    <w:rsid w:val="00A53E4E"/>
    <w:rsid w:val="00A62953"/>
    <w:rsid w:val="00A87CC0"/>
    <w:rsid w:val="00A93D92"/>
    <w:rsid w:val="00AA3557"/>
    <w:rsid w:val="00AA51A6"/>
    <w:rsid w:val="00AC38A2"/>
    <w:rsid w:val="00B03F46"/>
    <w:rsid w:val="00B12619"/>
    <w:rsid w:val="00B228A9"/>
    <w:rsid w:val="00B23AFA"/>
    <w:rsid w:val="00B34930"/>
    <w:rsid w:val="00B35E5C"/>
    <w:rsid w:val="00B9178D"/>
    <w:rsid w:val="00BA7268"/>
    <w:rsid w:val="00BA7DB6"/>
    <w:rsid w:val="00C06E9E"/>
    <w:rsid w:val="00C14729"/>
    <w:rsid w:val="00C15D6B"/>
    <w:rsid w:val="00C16C28"/>
    <w:rsid w:val="00C217FC"/>
    <w:rsid w:val="00C21917"/>
    <w:rsid w:val="00C236B9"/>
    <w:rsid w:val="00C25E28"/>
    <w:rsid w:val="00C276DA"/>
    <w:rsid w:val="00C37AC5"/>
    <w:rsid w:val="00C4184E"/>
    <w:rsid w:val="00C41C27"/>
    <w:rsid w:val="00C42B2C"/>
    <w:rsid w:val="00C93446"/>
    <w:rsid w:val="00C939DB"/>
    <w:rsid w:val="00CA616F"/>
    <w:rsid w:val="00CA7AB7"/>
    <w:rsid w:val="00CC6554"/>
    <w:rsid w:val="00CD0080"/>
    <w:rsid w:val="00CE2FBE"/>
    <w:rsid w:val="00D10149"/>
    <w:rsid w:val="00D30772"/>
    <w:rsid w:val="00D72132"/>
    <w:rsid w:val="00D73102"/>
    <w:rsid w:val="00D74A20"/>
    <w:rsid w:val="00D86572"/>
    <w:rsid w:val="00D93C92"/>
    <w:rsid w:val="00D97C3C"/>
    <w:rsid w:val="00DA438B"/>
    <w:rsid w:val="00DC41E5"/>
    <w:rsid w:val="00E617A1"/>
    <w:rsid w:val="00EA0B09"/>
    <w:rsid w:val="00EA7C18"/>
    <w:rsid w:val="00EB04AC"/>
    <w:rsid w:val="00ED18BB"/>
    <w:rsid w:val="00EE7878"/>
    <w:rsid w:val="00EF48C1"/>
    <w:rsid w:val="00F21388"/>
    <w:rsid w:val="00F27CAE"/>
    <w:rsid w:val="00F30006"/>
    <w:rsid w:val="00F327C1"/>
    <w:rsid w:val="00F37D91"/>
    <w:rsid w:val="00F403D7"/>
    <w:rsid w:val="00F41182"/>
    <w:rsid w:val="00F4374B"/>
    <w:rsid w:val="00F520E6"/>
    <w:rsid w:val="00F77D7C"/>
    <w:rsid w:val="00F9031C"/>
    <w:rsid w:val="00FA0638"/>
    <w:rsid w:val="00FA3907"/>
    <w:rsid w:val="00FA461A"/>
    <w:rsid w:val="00FC0151"/>
    <w:rsid w:val="00FC3BBE"/>
    <w:rsid w:val="00FD1BF0"/>
    <w:rsid w:val="00FE277B"/>
    <w:rsid w:val="00FF41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5CC602-125C-436E-93A5-29F4F3207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9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30E"/>
    <w:rPr>
      <w:rFonts w:ascii="Segoe UI" w:hAnsi="Segoe UI" w:cs="Segoe UI"/>
      <w:sz w:val="18"/>
      <w:szCs w:val="18"/>
    </w:rPr>
  </w:style>
  <w:style w:type="paragraph" w:styleId="FootnoteText">
    <w:name w:val="footnote text"/>
    <w:basedOn w:val="Normal"/>
    <w:link w:val="FootnoteTextChar"/>
    <w:uiPriority w:val="99"/>
    <w:unhideWhenUsed/>
    <w:rsid w:val="00CD0080"/>
    <w:pPr>
      <w:spacing w:after="0" w:line="240" w:lineRule="auto"/>
    </w:pPr>
    <w:rPr>
      <w:sz w:val="20"/>
      <w:szCs w:val="20"/>
    </w:rPr>
  </w:style>
  <w:style w:type="character" w:customStyle="1" w:styleId="FootnoteTextChar">
    <w:name w:val="Footnote Text Char"/>
    <w:basedOn w:val="DefaultParagraphFont"/>
    <w:link w:val="FootnoteText"/>
    <w:uiPriority w:val="99"/>
    <w:rsid w:val="00CD0080"/>
    <w:rPr>
      <w:sz w:val="20"/>
      <w:szCs w:val="20"/>
    </w:rPr>
  </w:style>
  <w:style w:type="character" w:styleId="FootnoteReference">
    <w:name w:val="footnote reference"/>
    <w:basedOn w:val="DefaultParagraphFont"/>
    <w:uiPriority w:val="99"/>
    <w:semiHidden/>
    <w:unhideWhenUsed/>
    <w:rsid w:val="00CD0080"/>
    <w:rPr>
      <w:vertAlign w:val="superscript"/>
    </w:rPr>
  </w:style>
  <w:style w:type="paragraph" w:styleId="NormalWeb">
    <w:name w:val="Normal (Web)"/>
    <w:basedOn w:val="Normal"/>
    <w:uiPriority w:val="99"/>
    <w:unhideWhenUsed/>
    <w:rsid w:val="00CD00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D0080"/>
    <w:rPr>
      <w:color w:val="0000FF"/>
      <w:u w:val="single"/>
    </w:rPr>
  </w:style>
  <w:style w:type="character" w:customStyle="1" w:styleId="apple-converted-space">
    <w:name w:val="apple-converted-space"/>
    <w:basedOn w:val="DefaultParagraphFont"/>
    <w:rsid w:val="00776B9A"/>
  </w:style>
  <w:style w:type="character" w:customStyle="1" w:styleId="rend-italic">
    <w:name w:val="rend-italic"/>
    <w:basedOn w:val="DefaultParagraphFont"/>
    <w:rsid w:val="0088442C"/>
  </w:style>
  <w:style w:type="character" w:customStyle="1" w:styleId="st">
    <w:name w:val="st"/>
    <w:basedOn w:val="DefaultParagraphFont"/>
    <w:rsid w:val="00D93C92"/>
  </w:style>
  <w:style w:type="character" w:styleId="Emphasis">
    <w:name w:val="Emphasis"/>
    <w:basedOn w:val="DefaultParagraphFont"/>
    <w:uiPriority w:val="20"/>
    <w:qFormat/>
    <w:rsid w:val="00D93C92"/>
    <w:rPr>
      <w:i/>
      <w:iCs/>
    </w:rPr>
  </w:style>
  <w:style w:type="paragraph" w:styleId="HTMLPreformatted">
    <w:name w:val="HTML Preformatted"/>
    <w:basedOn w:val="Normal"/>
    <w:link w:val="HTMLPreformattedChar"/>
    <w:uiPriority w:val="99"/>
    <w:semiHidden/>
    <w:unhideWhenUsed/>
    <w:rsid w:val="00531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318E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353153">
      <w:bodyDiv w:val="1"/>
      <w:marLeft w:val="0"/>
      <w:marRight w:val="0"/>
      <w:marTop w:val="0"/>
      <w:marBottom w:val="0"/>
      <w:divBdr>
        <w:top w:val="none" w:sz="0" w:space="0" w:color="auto"/>
        <w:left w:val="none" w:sz="0" w:space="0" w:color="auto"/>
        <w:bottom w:val="none" w:sz="0" w:space="0" w:color="auto"/>
        <w:right w:val="none" w:sz="0" w:space="0" w:color="auto"/>
      </w:divBdr>
    </w:div>
    <w:div w:id="293143550">
      <w:bodyDiv w:val="1"/>
      <w:marLeft w:val="0"/>
      <w:marRight w:val="0"/>
      <w:marTop w:val="0"/>
      <w:marBottom w:val="0"/>
      <w:divBdr>
        <w:top w:val="none" w:sz="0" w:space="0" w:color="auto"/>
        <w:left w:val="none" w:sz="0" w:space="0" w:color="auto"/>
        <w:bottom w:val="none" w:sz="0" w:space="0" w:color="auto"/>
        <w:right w:val="none" w:sz="0" w:space="0" w:color="auto"/>
      </w:divBdr>
    </w:div>
    <w:div w:id="340088850">
      <w:bodyDiv w:val="1"/>
      <w:marLeft w:val="0"/>
      <w:marRight w:val="0"/>
      <w:marTop w:val="0"/>
      <w:marBottom w:val="0"/>
      <w:divBdr>
        <w:top w:val="none" w:sz="0" w:space="0" w:color="auto"/>
        <w:left w:val="none" w:sz="0" w:space="0" w:color="auto"/>
        <w:bottom w:val="none" w:sz="0" w:space="0" w:color="auto"/>
        <w:right w:val="none" w:sz="0" w:space="0" w:color="auto"/>
      </w:divBdr>
    </w:div>
    <w:div w:id="370038499">
      <w:bodyDiv w:val="1"/>
      <w:marLeft w:val="0"/>
      <w:marRight w:val="0"/>
      <w:marTop w:val="0"/>
      <w:marBottom w:val="0"/>
      <w:divBdr>
        <w:top w:val="none" w:sz="0" w:space="0" w:color="auto"/>
        <w:left w:val="none" w:sz="0" w:space="0" w:color="auto"/>
        <w:bottom w:val="none" w:sz="0" w:space="0" w:color="auto"/>
        <w:right w:val="none" w:sz="0" w:space="0" w:color="auto"/>
      </w:divBdr>
    </w:div>
    <w:div w:id="416482890">
      <w:bodyDiv w:val="1"/>
      <w:marLeft w:val="0"/>
      <w:marRight w:val="0"/>
      <w:marTop w:val="0"/>
      <w:marBottom w:val="0"/>
      <w:divBdr>
        <w:top w:val="none" w:sz="0" w:space="0" w:color="auto"/>
        <w:left w:val="none" w:sz="0" w:space="0" w:color="auto"/>
        <w:bottom w:val="none" w:sz="0" w:space="0" w:color="auto"/>
        <w:right w:val="none" w:sz="0" w:space="0" w:color="auto"/>
      </w:divBdr>
    </w:div>
    <w:div w:id="434717822">
      <w:bodyDiv w:val="1"/>
      <w:marLeft w:val="0"/>
      <w:marRight w:val="0"/>
      <w:marTop w:val="0"/>
      <w:marBottom w:val="0"/>
      <w:divBdr>
        <w:top w:val="none" w:sz="0" w:space="0" w:color="auto"/>
        <w:left w:val="none" w:sz="0" w:space="0" w:color="auto"/>
        <w:bottom w:val="none" w:sz="0" w:space="0" w:color="auto"/>
        <w:right w:val="none" w:sz="0" w:space="0" w:color="auto"/>
      </w:divBdr>
    </w:div>
    <w:div w:id="510531520">
      <w:bodyDiv w:val="1"/>
      <w:marLeft w:val="0"/>
      <w:marRight w:val="0"/>
      <w:marTop w:val="0"/>
      <w:marBottom w:val="0"/>
      <w:divBdr>
        <w:top w:val="none" w:sz="0" w:space="0" w:color="auto"/>
        <w:left w:val="none" w:sz="0" w:space="0" w:color="auto"/>
        <w:bottom w:val="none" w:sz="0" w:space="0" w:color="auto"/>
        <w:right w:val="none" w:sz="0" w:space="0" w:color="auto"/>
      </w:divBdr>
    </w:div>
    <w:div w:id="538128438">
      <w:bodyDiv w:val="1"/>
      <w:marLeft w:val="0"/>
      <w:marRight w:val="0"/>
      <w:marTop w:val="0"/>
      <w:marBottom w:val="0"/>
      <w:divBdr>
        <w:top w:val="none" w:sz="0" w:space="0" w:color="auto"/>
        <w:left w:val="none" w:sz="0" w:space="0" w:color="auto"/>
        <w:bottom w:val="none" w:sz="0" w:space="0" w:color="auto"/>
        <w:right w:val="none" w:sz="0" w:space="0" w:color="auto"/>
      </w:divBdr>
    </w:div>
    <w:div w:id="563830288">
      <w:bodyDiv w:val="1"/>
      <w:marLeft w:val="0"/>
      <w:marRight w:val="0"/>
      <w:marTop w:val="0"/>
      <w:marBottom w:val="0"/>
      <w:divBdr>
        <w:top w:val="none" w:sz="0" w:space="0" w:color="auto"/>
        <w:left w:val="none" w:sz="0" w:space="0" w:color="auto"/>
        <w:bottom w:val="none" w:sz="0" w:space="0" w:color="auto"/>
        <w:right w:val="none" w:sz="0" w:space="0" w:color="auto"/>
      </w:divBdr>
    </w:div>
    <w:div w:id="565260981">
      <w:bodyDiv w:val="1"/>
      <w:marLeft w:val="0"/>
      <w:marRight w:val="0"/>
      <w:marTop w:val="0"/>
      <w:marBottom w:val="0"/>
      <w:divBdr>
        <w:top w:val="none" w:sz="0" w:space="0" w:color="auto"/>
        <w:left w:val="none" w:sz="0" w:space="0" w:color="auto"/>
        <w:bottom w:val="none" w:sz="0" w:space="0" w:color="auto"/>
        <w:right w:val="none" w:sz="0" w:space="0" w:color="auto"/>
      </w:divBdr>
    </w:div>
    <w:div w:id="668673497">
      <w:bodyDiv w:val="1"/>
      <w:marLeft w:val="0"/>
      <w:marRight w:val="0"/>
      <w:marTop w:val="0"/>
      <w:marBottom w:val="0"/>
      <w:divBdr>
        <w:top w:val="none" w:sz="0" w:space="0" w:color="auto"/>
        <w:left w:val="none" w:sz="0" w:space="0" w:color="auto"/>
        <w:bottom w:val="none" w:sz="0" w:space="0" w:color="auto"/>
        <w:right w:val="none" w:sz="0" w:space="0" w:color="auto"/>
      </w:divBdr>
    </w:div>
    <w:div w:id="916093817">
      <w:bodyDiv w:val="1"/>
      <w:marLeft w:val="0"/>
      <w:marRight w:val="0"/>
      <w:marTop w:val="0"/>
      <w:marBottom w:val="0"/>
      <w:divBdr>
        <w:top w:val="none" w:sz="0" w:space="0" w:color="auto"/>
        <w:left w:val="none" w:sz="0" w:space="0" w:color="auto"/>
        <w:bottom w:val="none" w:sz="0" w:space="0" w:color="auto"/>
        <w:right w:val="none" w:sz="0" w:space="0" w:color="auto"/>
      </w:divBdr>
    </w:div>
    <w:div w:id="944190954">
      <w:bodyDiv w:val="1"/>
      <w:marLeft w:val="0"/>
      <w:marRight w:val="0"/>
      <w:marTop w:val="0"/>
      <w:marBottom w:val="0"/>
      <w:divBdr>
        <w:top w:val="none" w:sz="0" w:space="0" w:color="auto"/>
        <w:left w:val="none" w:sz="0" w:space="0" w:color="auto"/>
        <w:bottom w:val="none" w:sz="0" w:space="0" w:color="auto"/>
        <w:right w:val="none" w:sz="0" w:space="0" w:color="auto"/>
      </w:divBdr>
    </w:div>
    <w:div w:id="944922666">
      <w:bodyDiv w:val="1"/>
      <w:marLeft w:val="0"/>
      <w:marRight w:val="0"/>
      <w:marTop w:val="0"/>
      <w:marBottom w:val="0"/>
      <w:divBdr>
        <w:top w:val="none" w:sz="0" w:space="0" w:color="auto"/>
        <w:left w:val="none" w:sz="0" w:space="0" w:color="auto"/>
        <w:bottom w:val="none" w:sz="0" w:space="0" w:color="auto"/>
        <w:right w:val="none" w:sz="0" w:space="0" w:color="auto"/>
      </w:divBdr>
    </w:div>
    <w:div w:id="950819298">
      <w:bodyDiv w:val="1"/>
      <w:marLeft w:val="0"/>
      <w:marRight w:val="0"/>
      <w:marTop w:val="0"/>
      <w:marBottom w:val="0"/>
      <w:divBdr>
        <w:top w:val="none" w:sz="0" w:space="0" w:color="auto"/>
        <w:left w:val="none" w:sz="0" w:space="0" w:color="auto"/>
        <w:bottom w:val="none" w:sz="0" w:space="0" w:color="auto"/>
        <w:right w:val="none" w:sz="0" w:space="0" w:color="auto"/>
      </w:divBdr>
    </w:div>
    <w:div w:id="959922608">
      <w:bodyDiv w:val="1"/>
      <w:marLeft w:val="0"/>
      <w:marRight w:val="0"/>
      <w:marTop w:val="0"/>
      <w:marBottom w:val="0"/>
      <w:divBdr>
        <w:top w:val="none" w:sz="0" w:space="0" w:color="auto"/>
        <w:left w:val="none" w:sz="0" w:space="0" w:color="auto"/>
        <w:bottom w:val="none" w:sz="0" w:space="0" w:color="auto"/>
        <w:right w:val="none" w:sz="0" w:space="0" w:color="auto"/>
      </w:divBdr>
    </w:div>
    <w:div w:id="973176813">
      <w:bodyDiv w:val="1"/>
      <w:marLeft w:val="0"/>
      <w:marRight w:val="0"/>
      <w:marTop w:val="0"/>
      <w:marBottom w:val="0"/>
      <w:divBdr>
        <w:top w:val="none" w:sz="0" w:space="0" w:color="auto"/>
        <w:left w:val="none" w:sz="0" w:space="0" w:color="auto"/>
        <w:bottom w:val="none" w:sz="0" w:space="0" w:color="auto"/>
        <w:right w:val="none" w:sz="0" w:space="0" w:color="auto"/>
      </w:divBdr>
    </w:div>
    <w:div w:id="976642375">
      <w:bodyDiv w:val="1"/>
      <w:marLeft w:val="0"/>
      <w:marRight w:val="0"/>
      <w:marTop w:val="0"/>
      <w:marBottom w:val="0"/>
      <w:divBdr>
        <w:top w:val="none" w:sz="0" w:space="0" w:color="auto"/>
        <w:left w:val="none" w:sz="0" w:space="0" w:color="auto"/>
        <w:bottom w:val="none" w:sz="0" w:space="0" w:color="auto"/>
        <w:right w:val="none" w:sz="0" w:space="0" w:color="auto"/>
      </w:divBdr>
    </w:div>
    <w:div w:id="986545777">
      <w:bodyDiv w:val="1"/>
      <w:marLeft w:val="0"/>
      <w:marRight w:val="0"/>
      <w:marTop w:val="0"/>
      <w:marBottom w:val="0"/>
      <w:divBdr>
        <w:top w:val="none" w:sz="0" w:space="0" w:color="auto"/>
        <w:left w:val="none" w:sz="0" w:space="0" w:color="auto"/>
        <w:bottom w:val="none" w:sz="0" w:space="0" w:color="auto"/>
        <w:right w:val="none" w:sz="0" w:space="0" w:color="auto"/>
      </w:divBdr>
    </w:div>
    <w:div w:id="1131436702">
      <w:bodyDiv w:val="1"/>
      <w:marLeft w:val="0"/>
      <w:marRight w:val="0"/>
      <w:marTop w:val="0"/>
      <w:marBottom w:val="0"/>
      <w:divBdr>
        <w:top w:val="none" w:sz="0" w:space="0" w:color="auto"/>
        <w:left w:val="none" w:sz="0" w:space="0" w:color="auto"/>
        <w:bottom w:val="none" w:sz="0" w:space="0" w:color="auto"/>
        <w:right w:val="none" w:sz="0" w:space="0" w:color="auto"/>
      </w:divBdr>
    </w:div>
    <w:div w:id="1140418439">
      <w:bodyDiv w:val="1"/>
      <w:marLeft w:val="0"/>
      <w:marRight w:val="0"/>
      <w:marTop w:val="0"/>
      <w:marBottom w:val="0"/>
      <w:divBdr>
        <w:top w:val="none" w:sz="0" w:space="0" w:color="auto"/>
        <w:left w:val="none" w:sz="0" w:space="0" w:color="auto"/>
        <w:bottom w:val="none" w:sz="0" w:space="0" w:color="auto"/>
        <w:right w:val="none" w:sz="0" w:space="0" w:color="auto"/>
      </w:divBdr>
    </w:div>
    <w:div w:id="1249773902">
      <w:bodyDiv w:val="1"/>
      <w:marLeft w:val="0"/>
      <w:marRight w:val="0"/>
      <w:marTop w:val="0"/>
      <w:marBottom w:val="0"/>
      <w:divBdr>
        <w:top w:val="none" w:sz="0" w:space="0" w:color="auto"/>
        <w:left w:val="none" w:sz="0" w:space="0" w:color="auto"/>
        <w:bottom w:val="none" w:sz="0" w:space="0" w:color="auto"/>
        <w:right w:val="none" w:sz="0" w:space="0" w:color="auto"/>
      </w:divBdr>
    </w:div>
    <w:div w:id="1275333997">
      <w:bodyDiv w:val="1"/>
      <w:marLeft w:val="0"/>
      <w:marRight w:val="0"/>
      <w:marTop w:val="0"/>
      <w:marBottom w:val="0"/>
      <w:divBdr>
        <w:top w:val="none" w:sz="0" w:space="0" w:color="auto"/>
        <w:left w:val="none" w:sz="0" w:space="0" w:color="auto"/>
        <w:bottom w:val="none" w:sz="0" w:space="0" w:color="auto"/>
        <w:right w:val="none" w:sz="0" w:space="0" w:color="auto"/>
      </w:divBdr>
    </w:div>
    <w:div w:id="1288200362">
      <w:bodyDiv w:val="1"/>
      <w:marLeft w:val="0"/>
      <w:marRight w:val="0"/>
      <w:marTop w:val="0"/>
      <w:marBottom w:val="0"/>
      <w:divBdr>
        <w:top w:val="none" w:sz="0" w:space="0" w:color="auto"/>
        <w:left w:val="none" w:sz="0" w:space="0" w:color="auto"/>
        <w:bottom w:val="none" w:sz="0" w:space="0" w:color="auto"/>
        <w:right w:val="none" w:sz="0" w:space="0" w:color="auto"/>
      </w:divBdr>
    </w:div>
    <w:div w:id="1311251706">
      <w:bodyDiv w:val="1"/>
      <w:marLeft w:val="0"/>
      <w:marRight w:val="0"/>
      <w:marTop w:val="0"/>
      <w:marBottom w:val="0"/>
      <w:divBdr>
        <w:top w:val="none" w:sz="0" w:space="0" w:color="auto"/>
        <w:left w:val="none" w:sz="0" w:space="0" w:color="auto"/>
        <w:bottom w:val="none" w:sz="0" w:space="0" w:color="auto"/>
        <w:right w:val="none" w:sz="0" w:space="0" w:color="auto"/>
      </w:divBdr>
    </w:div>
    <w:div w:id="1395273610">
      <w:bodyDiv w:val="1"/>
      <w:marLeft w:val="0"/>
      <w:marRight w:val="0"/>
      <w:marTop w:val="0"/>
      <w:marBottom w:val="0"/>
      <w:divBdr>
        <w:top w:val="none" w:sz="0" w:space="0" w:color="auto"/>
        <w:left w:val="none" w:sz="0" w:space="0" w:color="auto"/>
        <w:bottom w:val="none" w:sz="0" w:space="0" w:color="auto"/>
        <w:right w:val="none" w:sz="0" w:space="0" w:color="auto"/>
      </w:divBdr>
    </w:div>
    <w:div w:id="1448508395">
      <w:bodyDiv w:val="1"/>
      <w:marLeft w:val="0"/>
      <w:marRight w:val="0"/>
      <w:marTop w:val="0"/>
      <w:marBottom w:val="0"/>
      <w:divBdr>
        <w:top w:val="none" w:sz="0" w:space="0" w:color="auto"/>
        <w:left w:val="none" w:sz="0" w:space="0" w:color="auto"/>
        <w:bottom w:val="none" w:sz="0" w:space="0" w:color="auto"/>
        <w:right w:val="none" w:sz="0" w:space="0" w:color="auto"/>
      </w:divBdr>
    </w:div>
    <w:div w:id="1451975855">
      <w:bodyDiv w:val="1"/>
      <w:marLeft w:val="0"/>
      <w:marRight w:val="0"/>
      <w:marTop w:val="0"/>
      <w:marBottom w:val="0"/>
      <w:divBdr>
        <w:top w:val="none" w:sz="0" w:space="0" w:color="auto"/>
        <w:left w:val="none" w:sz="0" w:space="0" w:color="auto"/>
        <w:bottom w:val="none" w:sz="0" w:space="0" w:color="auto"/>
        <w:right w:val="none" w:sz="0" w:space="0" w:color="auto"/>
      </w:divBdr>
    </w:div>
    <w:div w:id="1456412106">
      <w:bodyDiv w:val="1"/>
      <w:marLeft w:val="0"/>
      <w:marRight w:val="0"/>
      <w:marTop w:val="0"/>
      <w:marBottom w:val="0"/>
      <w:divBdr>
        <w:top w:val="none" w:sz="0" w:space="0" w:color="auto"/>
        <w:left w:val="none" w:sz="0" w:space="0" w:color="auto"/>
        <w:bottom w:val="none" w:sz="0" w:space="0" w:color="auto"/>
        <w:right w:val="none" w:sz="0" w:space="0" w:color="auto"/>
      </w:divBdr>
    </w:div>
    <w:div w:id="1466855360">
      <w:bodyDiv w:val="1"/>
      <w:marLeft w:val="0"/>
      <w:marRight w:val="0"/>
      <w:marTop w:val="0"/>
      <w:marBottom w:val="0"/>
      <w:divBdr>
        <w:top w:val="none" w:sz="0" w:space="0" w:color="auto"/>
        <w:left w:val="none" w:sz="0" w:space="0" w:color="auto"/>
        <w:bottom w:val="none" w:sz="0" w:space="0" w:color="auto"/>
        <w:right w:val="none" w:sz="0" w:space="0" w:color="auto"/>
      </w:divBdr>
    </w:div>
    <w:div w:id="1480462775">
      <w:bodyDiv w:val="1"/>
      <w:marLeft w:val="0"/>
      <w:marRight w:val="0"/>
      <w:marTop w:val="0"/>
      <w:marBottom w:val="0"/>
      <w:divBdr>
        <w:top w:val="none" w:sz="0" w:space="0" w:color="auto"/>
        <w:left w:val="none" w:sz="0" w:space="0" w:color="auto"/>
        <w:bottom w:val="none" w:sz="0" w:space="0" w:color="auto"/>
        <w:right w:val="none" w:sz="0" w:space="0" w:color="auto"/>
      </w:divBdr>
    </w:div>
    <w:div w:id="1564559980">
      <w:bodyDiv w:val="1"/>
      <w:marLeft w:val="0"/>
      <w:marRight w:val="0"/>
      <w:marTop w:val="0"/>
      <w:marBottom w:val="0"/>
      <w:divBdr>
        <w:top w:val="none" w:sz="0" w:space="0" w:color="auto"/>
        <w:left w:val="none" w:sz="0" w:space="0" w:color="auto"/>
        <w:bottom w:val="none" w:sz="0" w:space="0" w:color="auto"/>
        <w:right w:val="none" w:sz="0" w:space="0" w:color="auto"/>
      </w:divBdr>
    </w:div>
    <w:div w:id="1601328671">
      <w:bodyDiv w:val="1"/>
      <w:marLeft w:val="0"/>
      <w:marRight w:val="0"/>
      <w:marTop w:val="0"/>
      <w:marBottom w:val="0"/>
      <w:divBdr>
        <w:top w:val="none" w:sz="0" w:space="0" w:color="auto"/>
        <w:left w:val="none" w:sz="0" w:space="0" w:color="auto"/>
        <w:bottom w:val="none" w:sz="0" w:space="0" w:color="auto"/>
        <w:right w:val="none" w:sz="0" w:space="0" w:color="auto"/>
      </w:divBdr>
    </w:div>
    <w:div w:id="1636178181">
      <w:bodyDiv w:val="1"/>
      <w:marLeft w:val="0"/>
      <w:marRight w:val="0"/>
      <w:marTop w:val="0"/>
      <w:marBottom w:val="0"/>
      <w:divBdr>
        <w:top w:val="none" w:sz="0" w:space="0" w:color="auto"/>
        <w:left w:val="none" w:sz="0" w:space="0" w:color="auto"/>
        <w:bottom w:val="none" w:sz="0" w:space="0" w:color="auto"/>
        <w:right w:val="none" w:sz="0" w:space="0" w:color="auto"/>
      </w:divBdr>
    </w:div>
    <w:div w:id="1650354776">
      <w:bodyDiv w:val="1"/>
      <w:marLeft w:val="0"/>
      <w:marRight w:val="0"/>
      <w:marTop w:val="0"/>
      <w:marBottom w:val="0"/>
      <w:divBdr>
        <w:top w:val="none" w:sz="0" w:space="0" w:color="auto"/>
        <w:left w:val="none" w:sz="0" w:space="0" w:color="auto"/>
        <w:bottom w:val="none" w:sz="0" w:space="0" w:color="auto"/>
        <w:right w:val="none" w:sz="0" w:space="0" w:color="auto"/>
      </w:divBdr>
    </w:div>
    <w:div w:id="1719938800">
      <w:bodyDiv w:val="1"/>
      <w:marLeft w:val="0"/>
      <w:marRight w:val="0"/>
      <w:marTop w:val="0"/>
      <w:marBottom w:val="0"/>
      <w:divBdr>
        <w:top w:val="none" w:sz="0" w:space="0" w:color="auto"/>
        <w:left w:val="none" w:sz="0" w:space="0" w:color="auto"/>
        <w:bottom w:val="none" w:sz="0" w:space="0" w:color="auto"/>
        <w:right w:val="none" w:sz="0" w:space="0" w:color="auto"/>
      </w:divBdr>
    </w:div>
    <w:div w:id="1771311534">
      <w:bodyDiv w:val="1"/>
      <w:marLeft w:val="0"/>
      <w:marRight w:val="0"/>
      <w:marTop w:val="0"/>
      <w:marBottom w:val="0"/>
      <w:divBdr>
        <w:top w:val="none" w:sz="0" w:space="0" w:color="auto"/>
        <w:left w:val="none" w:sz="0" w:space="0" w:color="auto"/>
        <w:bottom w:val="none" w:sz="0" w:space="0" w:color="auto"/>
        <w:right w:val="none" w:sz="0" w:space="0" w:color="auto"/>
      </w:divBdr>
    </w:div>
    <w:div w:id="1826965791">
      <w:bodyDiv w:val="1"/>
      <w:marLeft w:val="0"/>
      <w:marRight w:val="0"/>
      <w:marTop w:val="0"/>
      <w:marBottom w:val="0"/>
      <w:divBdr>
        <w:top w:val="none" w:sz="0" w:space="0" w:color="auto"/>
        <w:left w:val="none" w:sz="0" w:space="0" w:color="auto"/>
        <w:bottom w:val="none" w:sz="0" w:space="0" w:color="auto"/>
        <w:right w:val="none" w:sz="0" w:space="0" w:color="auto"/>
      </w:divBdr>
    </w:div>
    <w:div w:id="1841775686">
      <w:bodyDiv w:val="1"/>
      <w:marLeft w:val="0"/>
      <w:marRight w:val="0"/>
      <w:marTop w:val="0"/>
      <w:marBottom w:val="0"/>
      <w:divBdr>
        <w:top w:val="none" w:sz="0" w:space="0" w:color="auto"/>
        <w:left w:val="none" w:sz="0" w:space="0" w:color="auto"/>
        <w:bottom w:val="none" w:sz="0" w:space="0" w:color="auto"/>
        <w:right w:val="none" w:sz="0" w:space="0" w:color="auto"/>
      </w:divBdr>
    </w:div>
    <w:div w:id="1869564622">
      <w:bodyDiv w:val="1"/>
      <w:marLeft w:val="0"/>
      <w:marRight w:val="0"/>
      <w:marTop w:val="0"/>
      <w:marBottom w:val="0"/>
      <w:divBdr>
        <w:top w:val="none" w:sz="0" w:space="0" w:color="auto"/>
        <w:left w:val="none" w:sz="0" w:space="0" w:color="auto"/>
        <w:bottom w:val="none" w:sz="0" w:space="0" w:color="auto"/>
        <w:right w:val="none" w:sz="0" w:space="0" w:color="auto"/>
      </w:divBdr>
    </w:div>
    <w:div w:id="1888370020">
      <w:bodyDiv w:val="1"/>
      <w:marLeft w:val="0"/>
      <w:marRight w:val="0"/>
      <w:marTop w:val="0"/>
      <w:marBottom w:val="0"/>
      <w:divBdr>
        <w:top w:val="none" w:sz="0" w:space="0" w:color="auto"/>
        <w:left w:val="none" w:sz="0" w:space="0" w:color="auto"/>
        <w:bottom w:val="none" w:sz="0" w:space="0" w:color="auto"/>
        <w:right w:val="none" w:sz="0" w:space="0" w:color="auto"/>
      </w:divBdr>
    </w:div>
    <w:div w:id="1928536316">
      <w:bodyDiv w:val="1"/>
      <w:marLeft w:val="0"/>
      <w:marRight w:val="0"/>
      <w:marTop w:val="0"/>
      <w:marBottom w:val="0"/>
      <w:divBdr>
        <w:top w:val="none" w:sz="0" w:space="0" w:color="auto"/>
        <w:left w:val="none" w:sz="0" w:space="0" w:color="auto"/>
        <w:bottom w:val="none" w:sz="0" w:space="0" w:color="auto"/>
        <w:right w:val="none" w:sz="0" w:space="0" w:color="auto"/>
      </w:divBdr>
    </w:div>
    <w:div w:id="1970282570">
      <w:bodyDiv w:val="1"/>
      <w:marLeft w:val="0"/>
      <w:marRight w:val="0"/>
      <w:marTop w:val="0"/>
      <w:marBottom w:val="0"/>
      <w:divBdr>
        <w:top w:val="none" w:sz="0" w:space="0" w:color="auto"/>
        <w:left w:val="none" w:sz="0" w:space="0" w:color="auto"/>
        <w:bottom w:val="none" w:sz="0" w:space="0" w:color="auto"/>
        <w:right w:val="none" w:sz="0" w:space="0" w:color="auto"/>
      </w:divBdr>
    </w:div>
    <w:div w:id="1995522356">
      <w:bodyDiv w:val="1"/>
      <w:marLeft w:val="0"/>
      <w:marRight w:val="0"/>
      <w:marTop w:val="0"/>
      <w:marBottom w:val="0"/>
      <w:divBdr>
        <w:top w:val="none" w:sz="0" w:space="0" w:color="auto"/>
        <w:left w:val="none" w:sz="0" w:space="0" w:color="auto"/>
        <w:bottom w:val="none" w:sz="0" w:space="0" w:color="auto"/>
        <w:right w:val="none" w:sz="0" w:space="0" w:color="auto"/>
      </w:divBdr>
    </w:div>
    <w:div w:id="2003310701">
      <w:bodyDiv w:val="1"/>
      <w:marLeft w:val="0"/>
      <w:marRight w:val="0"/>
      <w:marTop w:val="0"/>
      <w:marBottom w:val="0"/>
      <w:divBdr>
        <w:top w:val="none" w:sz="0" w:space="0" w:color="auto"/>
        <w:left w:val="none" w:sz="0" w:space="0" w:color="auto"/>
        <w:bottom w:val="none" w:sz="0" w:space="0" w:color="auto"/>
        <w:right w:val="none" w:sz="0" w:space="0" w:color="auto"/>
      </w:divBdr>
    </w:div>
    <w:div w:id="207985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Jean_Louis_Armand_de_Quatrefages_de_Br%C3%A9au" TargetMode="External"/><Relationship Id="rId3" Type="http://schemas.openxmlformats.org/officeDocument/2006/relationships/settings" Target="settings.xml"/><Relationship Id="rId7" Type="http://schemas.openxmlformats.org/officeDocument/2006/relationships/hyperlink" Target="http://translate.googleusercontent.com/translate_c?depth=1&amp;hl=en&amp;prev=search&amp;rurl=translate.google.com&amp;sl=de&amp;u=http://de.wikipedia.org/wiki/Jakob_Friedrich_Ehrhart&amp;usg=ALkJrhh6P4ixoGQ5neMywuO_-9qC7YpiO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thenatureofrace.wordpress.com/?attachment_id=125" TargetMode="External"/><Relationship Id="rId4" Type="http://schemas.openxmlformats.org/officeDocument/2006/relationships/webSettings" Target="webSettings.xml"/><Relationship Id="rId9" Type="http://schemas.openxmlformats.org/officeDocument/2006/relationships/hyperlink" Target="https://thenatureofrace.files.wordpress.com/2014/01/the-decline-of-race-in-american-physical-anthropology-copy.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oxfordreference.com/view/10.1093/acref/9780199233410.001.0001/acref-9780199233410-e-8267" TargetMode="External"/><Relationship Id="rId2" Type="http://schemas.openxmlformats.org/officeDocument/2006/relationships/hyperlink" Target="https://www.amazon.com/Lectures-Anthropology-Cambridge-Works-Immanuel/dp/0521771617" TargetMode="External"/><Relationship Id="rId1" Type="http://schemas.openxmlformats.org/officeDocument/2006/relationships/hyperlink" Target="http://www.archive.org/details/amanualelements00blumgoog" TargetMode="External"/><Relationship Id="rId4" Type="http://schemas.openxmlformats.org/officeDocument/2006/relationships/hyperlink" Target="http://www.oxfordreference.com/view/10.1093/acref/9780199233410.001.0001/acref-9780199233410-e-3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D3824-E67F-4ED0-AB1D-917F63FA6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13358</Words>
  <Characters>75743</Characters>
  <Application>Microsoft Office Word</Application>
  <DocSecurity>0</DocSecurity>
  <Lines>996</Lines>
  <Paragraphs>240</Paragraphs>
  <ScaleCrop>false</ScaleCrop>
  <HeadingPairs>
    <vt:vector size="2" baseType="variant">
      <vt:variant>
        <vt:lpstr>Title</vt:lpstr>
      </vt:variant>
      <vt:variant>
        <vt:i4>1</vt:i4>
      </vt:variant>
    </vt:vector>
  </HeadingPairs>
  <TitlesOfParts>
    <vt:vector size="1" baseType="lpstr">
      <vt:lpstr/>
    </vt:vector>
  </TitlesOfParts>
  <Company>DeVry Education Group</Company>
  <LinksUpToDate>false</LinksUpToDate>
  <CharactersWithSpaces>88861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Meisenberg, Gerhard</dc:creator>
  <cp:lastModifiedBy>Gerald Fuerst</cp:lastModifiedBy>
  <cp:revision>2</cp:revision>
  <cp:lastPrinted>2016-12-19T15:00:00Z</cp:lastPrinted>
  <dcterms:created xsi:type="dcterms:W3CDTF">2017-02-25T07:32:00Z</dcterms:created>
  <dcterms:modified xsi:type="dcterms:W3CDTF">2017-02-25T07:32:00Z</dcterms:modified>
</cp:coreProperties>
</file>