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B753F8" w14:textId="0EC02088" w:rsidR="00C51093" w:rsidRPr="007912D6" w:rsidRDefault="007912D6" w:rsidP="007912D6">
      <w:pPr>
        <w:spacing w:before="100" w:beforeAutospacing="1" w:after="100" w:afterAutospacing="1" w:line="480" w:lineRule="auto"/>
        <w:outlineLvl w:val="0"/>
        <w:rPr>
          <w:rFonts w:ascii="Times New Roman" w:hAnsi="Times New Roman" w:cs="Times New Roman"/>
        </w:rPr>
      </w:pPr>
      <w:r>
        <w:rPr>
          <w:rFonts w:ascii="Times New Roman" w:hAnsi="Times New Roman" w:cs="Times New Roman"/>
          <w:b/>
        </w:rPr>
        <w:t xml:space="preserve">Title: </w:t>
      </w:r>
      <w:r w:rsidR="00C51093" w:rsidRPr="007912D6">
        <w:rPr>
          <w:rFonts w:ascii="Times New Roman" w:hAnsi="Times New Roman" w:cs="Times New Roman"/>
        </w:rPr>
        <w:t>Well-</w:t>
      </w:r>
      <w:r w:rsidR="00251E3D" w:rsidRPr="007912D6">
        <w:rPr>
          <w:rFonts w:ascii="Times New Roman" w:hAnsi="Times New Roman" w:cs="Times New Roman"/>
        </w:rPr>
        <w:t>O</w:t>
      </w:r>
      <w:r w:rsidR="00C51093" w:rsidRPr="007912D6">
        <w:rPr>
          <w:rFonts w:ascii="Times New Roman" w:hAnsi="Times New Roman" w:cs="Times New Roman"/>
        </w:rPr>
        <w:t xml:space="preserve">rdered </w:t>
      </w:r>
      <w:r w:rsidR="00251E3D" w:rsidRPr="007912D6">
        <w:rPr>
          <w:rFonts w:ascii="Times New Roman" w:hAnsi="Times New Roman" w:cs="Times New Roman"/>
        </w:rPr>
        <w:t>S</w:t>
      </w:r>
      <w:r w:rsidR="00C51093" w:rsidRPr="007912D6">
        <w:rPr>
          <w:rFonts w:ascii="Times New Roman" w:hAnsi="Times New Roman" w:cs="Times New Roman"/>
        </w:rPr>
        <w:t>cience</w:t>
      </w:r>
      <w:r w:rsidR="00CD4D48" w:rsidRPr="007912D6">
        <w:rPr>
          <w:rFonts w:ascii="Times New Roman" w:hAnsi="Times New Roman" w:cs="Times New Roman"/>
        </w:rPr>
        <w:t>’s Basic Problem</w:t>
      </w:r>
    </w:p>
    <w:p w14:paraId="6073EB57" w14:textId="42BB4DE7" w:rsidR="00475013" w:rsidRPr="00DF6ED0" w:rsidRDefault="00C51093" w:rsidP="008422CB">
      <w:pPr>
        <w:spacing w:line="480" w:lineRule="auto"/>
        <w:rPr>
          <w:rFonts w:ascii="Times New Roman" w:hAnsi="Times New Roman" w:cs="Times New Roman"/>
          <w:b/>
        </w:rPr>
      </w:pPr>
      <w:r w:rsidRPr="003935B0">
        <w:rPr>
          <w:rFonts w:ascii="Times New Roman" w:hAnsi="Times New Roman" w:cs="Times New Roman"/>
          <w:b/>
        </w:rPr>
        <w:t>Abstract</w:t>
      </w:r>
      <w:r w:rsidR="00104401">
        <w:rPr>
          <w:rFonts w:ascii="Times New Roman" w:hAnsi="Times New Roman" w:cs="Times New Roman"/>
          <w:b/>
        </w:rPr>
        <w:t>:</w:t>
      </w:r>
      <w:r w:rsidR="00DF6ED0">
        <w:rPr>
          <w:rFonts w:ascii="Times New Roman" w:hAnsi="Times New Roman" w:cs="Times New Roman"/>
          <w:b/>
        </w:rPr>
        <w:t xml:space="preserve"> </w:t>
      </w:r>
      <w:r w:rsidR="00B20CA9" w:rsidRPr="00926783">
        <w:rPr>
          <w:rFonts w:ascii="Times New Roman" w:hAnsi="Times New Roman" w:cs="Times New Roman"/>
        </w:rPr>
        <w:t xml:space="preserve">Kitcher has </w:t>
      </w:r>
      <w:r w:rsidR="00A85101">
        <w:rPr>
          <w:rFonts w:ascii="Times New Roman" w:hAnsi="Times New Roman" w:cs="Times New Roman"/>
        </w:rPr>
        <w:t>proposed</w:t>
      </w:r>
      <w:r w:rsidR="00B20CA9" w:rsidRPr="00926783">
        <w:rPr>
          <w:rFonts w:ascii="Times New Roman" w:hAnsi="Times New Roman" w:cs="Times New Roman"/>
        </w:rPr>
        <w:t xml:space="preserve"> an ideal</w:t>
      </w:r>
      <w:r w:rsidR="009E3FD1">
        <w:rPr>
          <w:rFonts w:ascii="Times New Roman" w:hAnsi="Times New Roman" w:cs="Times New Roman"/>
        </w:rPr>
        <w:t>-</w:t>
      </w:r>
      <w:r w:rsidR="0092637D">
        <w:rPr>
          <w:rFonts w:ascii="Times New Roman" w:hAnsi="Times New Roman" w:cs="Times New Roman"/>
        </w:rPr>
        <w:t>theory</w:t>
      </w:r>
      <w:r w:rsidR="00B20CA9" w:rsidRPr="00926783">
        <w:rPr>
          <w:rFonts w:ascii="Times New Roman" w:hAnsi="Times New Roman" w:cs="Times New Roman"/>
        </w:rPr>
        <w:t xml:space="preserve"> account</w:t>
      </w:r>
      <w:r w:rsidR="00CD4D48">
        <w:rPr>
          <w:rFonts w:ascii="Times New Roman" w:hAnsi="Times New Roman" w:cs="Times New Roman"/>
        </w:rPr>
        <w:t>—</w:t>
      </w:r>
      <w:r w:rsidR="00B20CA9" w:rsidRPr="00926783">
        <w:rPr>
          <w:rFonts w:ascii="Times New Roman" w:hAnsi="Times New Roman" w:cs="Times New Roman"/>
        </w:rPr>
        <w:t>well-ordered science</w:t>
      </w:r>
      <w:r w:rsidR="00926783" w:rsidRPr="00926783">
        <w:rPr>
          <w:rFonts w:ascii="Times New Roman" w:hAnsi="Times New Roman" w:cs="Times New Roman"/>
        </w:rPr>
        <w:t xml:space="preserve"> (WOS)</w:t>
      </w:r>
      <w:r w:rsidR="00CD4D48">
        <w:rPr>
          <w:rFonts w:ascii="Times New Roman" w:hAnsi="Times New Roman" w:cs="Times New Roman"/>
        </w:rPr>
        <w:t xml:space="preserve">— of the </w:t>
      </w:r>
      <w:r w:rsidR="00CD4D48" w:rsidRPr="00926783">
        <w:rPr>
          <w:rFonts w:ascii="Times New Roman" w:hAnsi="Times New Roman" w:cs="Times New Roman"/>
        </w:rPr>
        <w:t>collective good that science’s research agenda should promote</w:t>
      </w:r>
      <w:r w:rsidR="00CD4D48">
        <w:rPr>
          <w:rFonts w:ascii="Times New Roman" w:hAnsi="Times New Roman" w:cs="Times New Roman"/>
        </w:rPr>
        <w:t xml:space="preserve">. </w:t>
      </w:r>
      <w:r w:rsidR="00E76A1B">
        <w:rPr>
          <w:rFonts w:ascii="Times New Roman" w:hAnsi="Times New Roman" w:cs="Times New Roman"/>
        </w:rPr>
        <w:t xml:space="preserve">Against criticism regarding </w:t>
      </w:r>
      <w:r w:rsidR="00926783" w:rsidRPr="00926783">
        <w:rPr>
          <w:rFonts w:ascii="Times New Roman" w:hAnsi="Times New Roman" w:cs="Times New Roman"/>
        </w:rPr>
        <w:t>WOS</w:t>
      </w:r>
      <w:r w:rsidR="00E76A1B">
        <w:rPr>
          <w:rFonts w:ascii="Times New Roman" w:hAnsi="Times New Roman" w:cs="Times New Roman"/>
        </w:rPr>
        <w:t>’s</w:t>
      </w:r>
      <w:r w:rsidR="00B20CA9" w:rsidRPr="00926783">
        <w:rPr>
          <w:rFonts w:ascii="Times New Roman" w:hAnsi="Times New Roman" w:cs="Times New Roman"/>
        </w:rPr>
        <w:t xml:space="preserve"> </w:t>
      </w:r>
      <w:r w:rsidR="00104401">
        <w:rPr>
          <w:rFonts w:ascii="Times New Roman" w:hAnsi="Times New Roman" w:cs="Times New Roman"/>
        </w:rPr>
        <w:t>action-guidance</w:t>
      </w:r>
      <w:r w:rsidR="00E76A1B">
        <w:rPr>
          <w:rFonts w:ascii="Times New Roman" w:hAnsi="Times New Roman" w:cs="Times New Roman"/>
        </w:rPr>
        <w:t>,</w:t>
      </w:r>
      <w:r w:rsidR="00B20CA9" w:rsidRPr="00926783">
        <w:rPr>
          <w:rFonts w:ascii="Times New Roman" w:hAnsi="Times New Roman" w:cs="Times New Roman"/>
        </w:rPr>
        <w:t xml:space="preserve"> Kitcher </w:t>
      </w:r>
      <w:r w:rsidR="001963CD">
        <w:rPr>
          <w:rFonts w:ascii="Times New Roman" w:hAnsi="Times New Roman" w:cs="Times New Roman"/>
        </w:rPr>
        <w:t xml:space="preserve">has </w:t>
      </w:r>
      <w:r w:rsidR="00E76A1B">
        <w:rPr>
          <w:rFonts w:ascii="Times New Roman" w:hAnsi="Times New Roman" w:cs="Times New Roman"/>
        </w:rPr>
        <w:t>advise</w:t>
      </w:r>
      <w:r w:rsidR="001963CD">
        <w:rPr>
          <w:rFonts w:ascii="Times New Roman" w:hAnsi="Times New Roman" w:cs="Times New Roman"/>
        </w:rPr>
        <w:t>d</w:t>
      </w:r>
      <w:r w:rsidR="00E76A1B">
        <w:rPr>
          <w:rFonts w:ascii="Times New Roman" w:hAnsi="Times New Roman" w:cs="Times New Roman"/>
        </w:rPr>
        <w:t xml:space="preserve"> </w:t>
      </w:r>
      <w:r w:rsidR="0046308C">
        <w:rPr>
          <w:rFonts w:ascii="Times New Roman" w:hAnsi="Times New Roman" w:cs="Times New Roman"/>
        </w:rPr>
        <w:t xml:space="preserve">critics </w:t>
      </w:r>
      <w:r w:rsidR="00E76A1B">
        <w:rPr>
          <w:rFonts w:ascii="Times New Roman" w:hAnsi="Times New Roman" w:cs="Times New Roman"/>
        </w:rPr>
        <w:t>not to confuse</w:t>
      </w:r>
      <w:r w:rsidR="00B20CA9" w:rsidRPr="00926783">
        <w:rPr>
          <w:rFonts w:ascii="Times New Roman" w:hAnsi="Times New Roman" w:cs="Times New Roman"/>
        </w:rPr>
        <w:t xml:space="preserve"> </w:t>
      </w:r>
      <w:r w:rsidR="0046308C">
        <w:rPr>
          <w:rFonts w:ascii="Times New Roman" w:hAnsi="Times New Roman" w:cs="Times New Roman"/>
        </w:rPr>
        <w:t xml:space="preserve">substantive </w:t>
      </w:r>
      <w:r w:rsidR="00B20CA9" w:rsidRPr="00810C83">
        <w:rPr>
          <w:rFonts w:ascii="Times New Roman" w:hAnsi="Times New Roman" w:cs="Times New Roman"/>
          <w:i/>
        </w:rPr>
        <w:t>ideals</w:t>
      </w:r>
      <w:r w:rsidR="00B20CA9" w:rsidRPr="00926783">
        <w:rPr>
          <w:rFonts w:ascii="Times New Roman" w:hAnsi="Times New Roman" w:cs="Times New Roman"/>
        </w:rPr>
        <w:t xml:space="preserve"> and the </w:t>
      </w:r>
      <w:r w:rsidR="00B20CA9" w:rsidRPr="00810C83">
        <w:rPr>
          <w:rFonts w:ascii="Times New Roman" w:hAnsi="Times New Roman" w:cs="Times New Roman"/>
          <w:i/>
        </w:rPr>
        <w:t>ways</w:t>
      </w:r>
      <w:r w:rsidR="00B20CA9" w:rsidRPr="00926783">
        <w:rPr>
          <w:rFonts w:ascii="Times New Roman" w:hAnsi="Times New Roman" w:cs="Times New Roman"/>
        </w:rPr>
        <w:t xml:space="preserve"> to arrive at them</w:t>
      </w:r>
      <w:r w:rsidR="0014668A">
        <w:rPr>
          <w:rFonts w:ascii="Times New Roman" w:hAnsi="Times New Roman" w:cs="Times New Roman"/>
        </w:rPr>
        <w:t xml:space="preserve">, and he </w:t>
      </w:r>
      <w:r w:rsidR="001963CD">
        <w:rPr>
          <w:rFonts w:ascii="Times New Roman" w:hAnsi="Times New Roman" w:cs="Times New Roman"/>
        </w:rPr>
        <w:t xml:space="preserve">has </w:t>
      </w:r>
      <w:r w:rsidR="0014668A">
        <w:rPr>
          <w:rFonts w:ascii="Times New Roman" w:hAnsi="Times New Roman" w:cs="Times New Roman"/>
        </w:rPr>
        <w:t>defend</w:t>
      </w:r>
      <w:r w:rsidR="001963CD">
        <w:rPr>
          <w:rFonts w:ascii="Times New Roman" w:hAnsi="Times New Roman" w:cs="Times New Roman"/>
        </w:rPr>
        <w:t>ed</w:t>
      </w:r>
      <w:r w:rsidR="0014668A">
        <w:rPr>
          <w:rFonts w:ascii="Times New Roman" w:hAnsi="Times New Roman" w:cs="Times New Roman"/>
        </w:rPr>
        <w:t xml:space="preserve"> WOS as a necessary and useful ideal for science policy</w:t>
      </w:r>
      <w:r w:rsidR="00B20CA9" w:rsidRPr="00926783">
        <w:rPr>
          <w:rFonts w:ascii="Times New Roman" w:hAnsi="Times New Roman" w:cs="Times New Roman"/>
        </w:rPr>
        <w:t xml:space="preserve">. </w:t>
      </w:r>
      <w:r w:rsidR="00926783" w:rsidRPr="00926783">
        <w:rPr>
          <w:rFonts w:ascii="Times New Roman" w:hAnsi="Times New Roman" w:cs="Times New Roman"/>
        </w:rPr>
        <w:t xml:space="preserve">I </w:t>
      </w:r>
      <w:r w:rsidR="00423C57">
        <w:rPr>
          <w:rFonts w:ascii="Times New Roman" w:hAnsi="Times New Roman" w:cs="Times New Roman"/>
        </w:rPr>
        <w:t xml:space="preserve">provide a </w:t>
      </w:r>
      <w:r w:rsidR="00356103">
        <w:rPr>
          <w:rFonts w:ascii="Times New Roman" w:hAnsi="Times New Roman" w:cs="Times New Roman"/>
        </w:rPr>
        <w:t xml:space="preserve">distinction between </w:t>
      </w:r>
      <w:r w:rsidR="0046308C">
        <w:rPr>
          <w:rFonts w:ascii="Times New Roman" w:hAnsi="Times New Roman" w:cs="Times New Roman"/>
        </w:rPr>
        <w:t xml:space="preserve">two types of </w:t>
      </w:r>
      <w:r w:rsidR="00356103">
        <w:rPr>
          <w:rFonts w:ascii="Times New Roman" w:hAnsi="Times New Roman" w:cs="Times New Roman"/>
        </w:rPr>
        <w:t>ideal</w:t>
      </w:r>
      <w:r w:rsidR="009E3FD1">
        <w:rPr>
          <w:rFonts w:ascii="Times New Roman" w:hAnsi="Times New Roman" w:cs="Times New Roman"/>
        </w:rPr>
        <w:t>-</w:t>
      </w:r>
      <w:r w:rsidR="00356103">
        <w:rPr>
          <w:rFonts w:ascii="Times New Roman" w:hAnsi="Times New Roman" w:cs="Times New Roman"/>
        </w:rPr>
        <w:t>theories</w:t>
      </w:r>
      <w:r w:rsidR="00423C57">
        <w:rPr>
          <w:rFonts w:ascii="Times New Roman" w:hAnsi="Times New Roman" w:cs="Times New Roman"/>
        </w:rPr>
        <w:t xml:space="preserve"> that helps </w:t>
      </w:r>
      <w:r w:rsidR="0014668A">
        <w:rPr>
          <w:rFonts w:ascii="Times New Roman" w:hAnsi="Times New Roman" w:cs="Times New Roman"/>
        </w:rPr>
        <w:t>clarify</w:t>
      </w:r>
      <w:r w:rsidR="009D73DC">
        <w:rPr>
          <w:rFonts w:ascii="Times New Roman" w:hAnsi="Times New Roman" w:cs="Times New Roman"/>
        </w:rPr>
        <w:t>ing</w:t>
      </w:r>
      <w:r w:rsidR="0014668A">
        <w:rPr>
          <w:rFonts w:ascii="Times New Roman" w:hAnsi="Times New Roman" w:cs="Times New Roman"/>
        </w:rPr>
        <w:t xml:space="preserve"> </w:t>
      </w:r>
      <w:r w:rsidR="009D73DC" w:rsidRPr="00926783">
        <w:rPr>
          <w:rFonts w:ascii="Times New Roman" w:hAnsi="Times New Roman" w:cs="Times New Roman"/>
        </w:rPr>
        <w:t>WOS</w:t>
      </w:r>
      <w:r w:rsidR="009D73DC">
        <w:rPr>
          <w:rFonts w:ascii="Times New Roman" w:hAnsi="Times New Roman" w:cs="Times New Roman"/>
        </w:rPr>
        <w:t>’s</w:t>
      </w:r>
      <w:r w:rsidR="009D73DC" w:rsidRPr="00926783">
        <w:rPr>
          <w:rFonts w:ascii="Times New Roman" w:hAnsi="Times New Roman" w:cs="Times New Roman"/>
        </w:rPr>
        <w:t xml:space="preserve"> </w:t>
      </w:r>
      <w:r w:rsidR="00356103">
        <w:rPr>
          <w:rFonts w:ascii="Times New Roman" w:hAnsi="Times New Roman" w:cs="Times New Roman"/>
        </w:rPr>
        <w:t xml:space="preserve">elusive </w:t>
      </w:r>
      <w:r w:rsidR="0014668A">
        <w:rPr>
          <w:rFonts w:ascii="Times New Roman" w:hAnsi="Times New Roman" w:cs="Times New Roman"/>
        </w:rPr>
        <w:t>nature</w:t>
      </w:r>
      <w:r w:rsidR="0046308C">
        <w:rPr>
          <w:rFonts w:ascii="Times New Roman" w:hAnsi="Times New Roman" w:cs="Times New Roman"/>
        </w:rPr>
        <w:t>.</w:t>
      </w:r>
      <w:r w:rsidR="0014668A">
        <w:rPr>
          <w:rFonts w:ascii="Times New Roman" w:hAnsi="Times New Roman" w:cs="Times New Roman"/>
        </w:rPr>
        <w:t xml:space="preserve"> </w:t>
      </w:r>
      <w:r w:rsidR="00423C57">
        <w:rPr>
          <w:rFonts w:ascii="Times New Roman" w:hAnsi="Times New Roman" w:cs="Times New Roman"/>
        </w:rPr>
        <w:t xml:space="preserve">I use this </w:t>
      </w:r>
      <w:r w:rsidR="00356103">
        <w:rPr>
          <w:rFonts w:ascii="Times New Roman" w:hAnsi="Times New Roman" w:cs="Times New Roman"/>
        </w:rPr>
        <w:t xml:space="preserve">distinction </w:t>
      </w:r>
      <w:r w:rsidR="00423C57">
        <w:rPr>
          <w:rFonts w:ascii="Times New Roman" w:hAnsi="Times New Roman" w:cs="Times New Roman"/>
        </w:rPr>
        <w:t xml:space="preserve">to </w:t>
      </w:r>
      <w:r w:rsidR="00926783" w:rsidRPr="00926783">
        <w:rPr>
          <w:rFonts w:ascii="Times New Roman" w:hAnsi="Times New Roman" w:cs="Times New Roman"/>
        </w:rPr>
        <w:t xml:space="preserve">argue </w:t>
      </w:r>
      <w:r w:rsidR="0014668A">
        <w:rPr>
          <w:rFonts w:ascii="Times New Roman" w:hAnsi="Times New Roman" w:cs="Times New Roman"/>
        </w:rPr>
        <w:t xml:space="preserve">that </w:t>
      </w:r>
      <w:r w:rsidR="00926783" w:rsidRPr="00926783">
        <w:rPr>
          <w:rFonts w:ascii="Times New Roman" w:hAnsi="Times New Roman" w:cs="Times New Roman"/>
        </w:rPr>
        <w:t xml:space="preserve">the </w:t>
      </w:r>
      <w:r w:rsidR="0014668A">
        <w:rPr>
          <w:rFonts w:ascii="Times New Roman" w:hAnsi="Times New Roman" w:cs="Times New Roman"/>
        </w:rPr>
        <w:t xml:space="preserve">action-guidance </w:t>
      </w:r>
      <w:r w:rsidR="00926783" w:rsidRPr="00926783">
        <w:rPr>
          <w:rFonts w:ascii="Times New Roman" w:hAnsi="Times New Roman" w:cs="Times New Roman"/>
        </w:rPr>
        <w:t xml:space="preserve">problem </w:t>
      </w:r>
      <w:r w:rsidR="0014668A">
        <w:rPr>
          <w:rFonts w:ascii="Times New Roman" w:hAnsi="Times New Roman" w:cs="Times New Roman"/>
        </w:rPr>
        <w:t xml:space="preserve">that WOS faces </w:t>
      </w:r>
      <w:r w:rsidR="00475013" w:rsidRPr="00475013">
        <w:rPr>
          <w:rFonts w:ascii="Times New Roman" w:hAnsi="Times New Roman" w:cs="Times New Roman"/>
        </w:rPr>
        <w:t>remains even under the aims/means distinction, because the WOS</w:t>
      </w:r>
      <w:r w:rsidR="00104401">
        <w:rPr>
          <w:rFonts w:ascii="Times New Roman" w:hAnsi="Times New Roman" w:cs="Times New Roman"/>
        </w:rPr>
        <w:t>’s failure</w:t>
      </w:r>
      <w:r w:rsidR="00475013" w:rsidRPr="00475013">
        <w:rPr>
          <w:rFonts w:ascii="Times New Roman" w:hAnsi="Times New Roman" w:cs="Times New Roman"/>
        </w:rPr>
        <w:t xml:space="preserve"> is more basic</w:t>
      </w:r>
      <w:r w:rsidR="00475013" w:rsidRPr="00475013">
        <w:rPr>
          <w:rFonts w:ascii="Times New Roman" w:hAnsi="Times New Roman" w:cs="Times New Roman"/>
          <w:i/>
        </w:rPr>
        <w:t xml:space="preserve"> </w:t>
      </w:r>
      <w:r w:rsidR="00475013" w:rsidRPr="00475013">
        <w:rPr>
          <w:rFonts w:ascii="Times New Roman" w:hAnsi="Times New Roman" w:cs="Times New Roman"/>
        </w:rPr>
        <w:t>than critics have suggested</w:t>
      </w:r>
      <w:r w:rsidR="00475013">
        <w:rPr>
          <w:rFonts w:ascii="Times New Roman" w:hAnsi="Times New Roman" w:cs="Times New Roman"/>
        </w:rPr>
        <w:t>.</w:t>
      </w:r>
    </w:p>
    <w:p w14:paraId="0CB040F6" w14:textId="5A1C1E5A" w:rsidR="00104401" w:rsidRPr="007912D6" w:rsidRDefault="00104401" w:rsidP="00DF6ED0">
      <w:pPr>
        <w:spacing w:before="100" w:beforeAutospacing="1" w:after="100" w:afterAutospacing="1" w:line="480" w:lineRule="auto"/>
        <w:outlineLvl w:val="0"/>
        <w:rPr>
          <w:rFonts w:ascii="Times New Roman" w:hAnsi="Times New Roman" w:cs="Times New Roman"/>
        </w:rPr>
      </w:pPr>
      <w:r>
        <w:rPr>
          <w:rFonts w:ascii="Times New Roman" w:hAnsi="Times New Roman" w:cs="Times New Roman"/>
          <w:b/>
        </w:rPr>
        <w:t xml:space="preserve">Contact Information: </w:t>
      </w:r>
      <w:r w:rsidR="00DF6ED0" w:rsidRPr="00DF6ED0">
        <w:rPr>
          <w:rFonts w:ascii="Times New Roman" w:hAnsi="Times New Roman" w:cs="Times New Roman"/>
        </w:rPr>
        <w:t>Cristian Larroulet Philippi,</w:t>
      </w:r>
      <w:r w:rsidR="00DF6ED0" w:rsidRPr="00DF6ED0">
        <w:rPr>
          <w:rFonts w:ascii="Times New Roman" w:hAnsi="Times New Roman" w:cs="Times New Roman"/>
          <w:sz w:val="18"/>
          <w:szCs w:val="18"/>
        </w:rPr>
        <w:t xml:space="preserve"> </w:t>
      </w:r>
      <w:r w:rsidR="00DF6ED0" w:rsidRPr="00DF6ED0">
        <w:rPr>
          <w:rFonts w:ascii="Times New Roman" w:hAnsi="Times New Roman" w:cs="Times New Roman"/>
        </w:rPr>
        <w:t>Department of History</w:t>
      </w:r>
      <w:r w:rsidR="00DF6ED0">
        <w:rPr>
          <w:rFonts w:ascii="Times New Roman" w:hAnsi="Times New Roman" w:cs="Times New Roman"/>
        </w:rPr>
        <w:t xml:space="preserve"> </w:t>
      </w:r>
      <w:r w:rsidR="00DF6ED0" w:rsidRPr="00DF6ED0">
        <w:rPr>
          <w:rFonts w:ascii="Times New Roman" w:hAnsi="Times New Roman" w:cs="Times New Roman"/>
        </w:rPr>
        <w:t>and Philosophy of Science, University of Cambridge, Free School Lane, Cambridge</w:t>
      </w:r>
      <w:r w:rsidR="00DF6ED0">
        <w:rPr>
          <w:rFonts w:ascii="Times New Roman" w:hAnsi="Times New Roman" w:cs="Times New Roman"/>
        </w:rPr>
        <w:t xml:space="preserve"> </w:t>
      </w:r>
      <w:r w:rsidR="00DF6ED0" w:rsidRPr="00DF6ED0">
        <w:rPr>
          <w:rFonts w:ascii="Times New Roman" w:hAnsi="Times New Roman" w:cs="Times New Roman"/>
        </w:rPr>
        <w:t xml:space="preserve">CB2 3RH, UK; e-mail: </w:t>
      </w:r>
      <w:r w:rsidR="00DF6ED0">
        <w:rPr>
          <w:rFonts w:ascii="Times New Roman" w:hAnsi="Times New Roman" w:cs="Times New Roman"/>
        </w:rPr>
        <w:t>cristianlarroulet</w:t>
      </w:r>
      <w:r w:rsidR="00DF6ED0" w:rsidRPr="00DF6ED0">
        <w:rPr>
          <w:rFonts w:ascii="Times New Roman" w:hAnsi="Times New Roman" w:cs="Times New Roman"/>
        </w:rPr>
        <w:t>@gmail.com.</w:t>
      </w:r>
    </w:p>
    <w:p w14:paraId="31D3EE85" w14:textId="26A8818B" w:rsidR="002F5E60" w:rsidRDefault="00104401" w:rsidP="00DF6ED0">
      <w:pPr>
        <w:spacing w:before="100" w:beforeAutospacing="1" w:after="100" w:afterAutospacing="1" w:line="480" w:lineRule="auto"/>
        <w:outlineLvl w:val="0"/>
        <w:rPr>
          <w:rFonts w:ascii="Times New Roman" w:hAnsi="Times New Roman" w:cs="Times New Roman"/>
        </w:rPr>
      </w:pPr>
      <w:r>
        <w:rPr>
          <w:rFonts w:ascii="Times New Roman" w:hAnsi="Times New Roman" w:cs="Times New Roman"/>
          <w:b/>
        </w:rPr>
        <w:t xml:space="preserve">Acknowledgments: </w:t>
      </w:r>
      <w:r w:rsidR="00DF6ED0" w:rsidRPr="00DF6ED0">
        <w:rPr>
          <w:rFonts w:ascii="Times New Roman" w:hAnsi="Times New Roman" w:cs="Times New Roman"/>
        </w:rPr>
        <w:t>This is a descendent of the manuscript “Well-Ordered Science: Ideals and Procedures.” Earlier versions of this paper were presented both at the 8th Annual Values in Medicine, Science, and Technology Conference (UT Dallas, 2018), and at the 26th Biennial Meeting of the Philosophy of Science Association (Seattle, 2018). Thanks to Katharina Bernhard, Alison Jaggar, Andrew Schroeder, Jamie Shaw, Katie Steele, and an anonymous referee for helpful comments.</w:t>
      </w:r>
    </w:p>
    <w:p w14:paraId="59FF5FE5" w14:textId="16FB8239" w:rsidR="003935B0" w:rsidRPr="003935B0" w:rsidRDefault="00E51512" w:rsidP="008422CB">
      <w:pPr>
        <w:rPr>
          <w:rFonts w:ascii="Times New Roman" w:hAnsi="Times New Roman" w:cs="Times New Roman"/>
        </w:rPr>
      </w:pPr>
      <w:r>
        <w:rPr>
          <w:rFonts w:ascii="Times New Roman" w:hAnsi="Times New Roman" w:cs="Times New Roman"/>
        </w:rPr>
        <w:br w:type="page"/>
      </w:r>
    </w:p>
    <w:p w14:paraId="33A05DB4" w14:textId="6CCE01DD" w:rsidR="003F5757" w:rsidRPr="003935B0" w:rsidRDefault="003F5757" w:rsidP="008422CB">
      <w:pPr>
        <w:pStyle w:val="ListParagraph"/>
        <w:numPr>
          <w:ilvl w:val="0"/>
          <w:numId w:val="35"/>
        </w:numPr>
        <w:spacing w:before="100" w:beforeAutospacing="1" w:after="100" w:afterAutospacing="1" w:line="480" w:lineRule="auto"/>
        <w:rPr>
          <w:rFonts w:ascii="Times New Roman" w:hAnsi="Times New Roman" w:cs="Times New Roman"/>
          <w:b/>
        </w:rPr>
      </w:pPr>
      <w:r w:rsidRPr="003935B0">
        <w:rPr>
          <w:rFonts w:ascii="Times New Roman" w:hAnsi="Times New Roman" w:cs="Times New Roman"/>
          <w:b/>
        </w:rPr>
        <w:lastRenderedPageBreak/>
        <w:t>Introduction</w:t>
      </w:r>
      <w:r w:rsidR="00AE58CF">
        <w:rPr>
          <w:rFonts w:ascii="Times New Roman" w:hAnsi="Times New Roman" w:cs="Times New Roman"/>
          <w:b/>
        </w:rPr>
        <w:t>.</w:t>
      </w:r>
    </w:p>
    <w:p w14:paraId="1B69C9E0" w14:textId="08C0AF2F" w:rsidR="00D2587A" w:rsidRDefault="009E3FD1"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Whether, h</w:t>
      </w:r>
      <w:r w:rsidR="00853A91">
        <w:rPr>
          <w:rFonts w:ascii="Times New Roman" w:hAnsi="Times New Roman" w:cs="Times New Roman"/>
        </w:rPr>
        <w:t>ow</w:t>
      </w:r>
      <w:r>
        <w:rPr>
          <w:rFonts w:ascii="Times New Roman" w:hAnsi="Times New Roman" w:cs="Times New Roman"/>
        </w:rPr>
        <w:t>,</w:t>
      </w:r>
      <w:r w:rsidR="00853A91">
        <w:rPr>
          <w:rFonts w:ascii="Times New Roman" w:hAnsi="Times New Roman" w:cs="Times New Roman"/>
        </w:rPr>
        <w:t xml:space="preserve"> and where social values </w:t>
      </w:r>
      <w:r w:rsidR="00C3047A">
        <w:rPr>
          <w:rFonts w:ascii="Times New Roman" w:hAnsi="Times New Roman" w:cs="Times New Roman"/>
        </w:rPr>
        <w:t>enter (</w:t>
      </w:r>
      <w:r w:rsidR="00853A91">
        <w:rPr>
          <w:rFonts w:ascii="Times New Roman" w:hAnsi="Times New Roman" w:cs="Times New Roman"/>
        </w:rPr>
        <w:t>and have entered</w:t>
      </w:r>
      <w:r w:rsidR="00C3047A">
        <w:rPr>
          <w:rFonts w:ascii="Times New Roman" w:hAnsi="Times New Roman" w:cs="Times New Roman"/>
        </w:rPr>
        <w:t>)</w:t>
      </w:r>
      <w:r w:rsidR="00853A91">
        <w:rPr>
          <w:rFonts w:ascii="Times New Roman" w:hAnsi="Times New Roman" w:cs="Times New Roman"/>
        </w:rPr>
        <w:t xml:space="preserve"> into scientific practice has been widely discussed. Moving forward requires positive accounts regarding how values </w:t>
      </w:r>
      <w:r w:rsidR="00227417" w:rsidRPr="00853A91">
        <w:rPr>
          <w:rFonts w:ascii="Times New Roman" w:hAnsi="Times New Roman" w:cs="Times New Roman"/>
          <w:i/>
        </w:rPr>
        <w:t>should</w:t>
      </w:r>
      <w:r w:rsidR="00227417">
        <w:rPr>
          <w:rFonts w:ascii="Times New Roman" w:hAnsi="Times New Roman" w:cs="Times New Roman"/>
        </w:rPr>
        <w:t xml:space="preserve"> </w:t>
      </w:r>
      <w:r w:rsidR="00853A91">
        <w:rPr>
          <w:rFonts w:ascii="Times New Roman" w:hAnsi="Times New Roman" w:cs="Times New Roman"/>
        </w:rPr>
        <w:t xml:space="preserve">influence science. Philip Kitcher (2001, 2011) </w:t>
      </w:r>
      <w:r w:rsidR="00227417">
        <w:rPr>
          <w:rFonts w:ascii="Times New Roman" w:hAnsi="Times New Roman" w:cs="Times New Roman"/>
        </w:rPr>
        <w:t xml:space="preserve">has </w:t>
      </w:r>
      <w:r w:rsidR="00853A91">
        <w:rPr>
          <w:rFonts w:ascii="Times New Roman" w:hAnsi="Times New Roman" w:cs="Times New Roman"/>
        </w:rPr>
        <w:t>pioneered offering a normative proposal</w:t>
      </w:r>
      <w:r w:rsidR="00D2587A">
        <w:rPr>
          <w:rFonts w:ascii="Times New Roman" w:hAnsi="Times New Roman" w:cs="Times New Roman"/>
        </w:rPr>
        <w:t xml:space="preserve"> </w:t>
      </w:r>
      <w:r w:rsidR="00853A91">
        <w:rPr>
          <w:rFonts w:ascii="Times New Roman" w:hAnsi="Times New Roman" w:cs="Times New Roman"/>
        </w:rPr>
        <w:t xml:space="preserve">for </w:t>
      </w:r>
      <w:r w:rsidR="00837D56" w:rsidRPr="00837D56">
        <w:rPr>
          <w:rFonts w:ascii="Times New Roman" w:hAnsi="Times New Roman" w:cs="Times New Roman"/>
        </w:rPr>
        <w:t xml:space="preserve">the </w:t>
      </w:r>
      <w:r w:rsidR="00C3047A">
        <w:rPr>
          <w:rFonts w:ascii="Times New Roman" w:hAnsi="Times New Roman" w:cs="Times New Roman"/>
        </w:rPr>
        <w:t xml:space="preserve">determination </w:t>
      </w:r>
      <w:r w:rsidR="00837D56" w:rsidRPr="00837D56">
        <w:rPr>
          <w:rFonts w:ascii="Times New Roman" w:hAnsi="Times New Roman" w:cs="Times New Roman"/>
        </w:rPr>
        <w:t>of science’s research agenda (SRA)</w:t>
      </w:r>
      <w:r w:rsidR="0046308C">
        <w:rPr>
          <w:rFonts w:ascii="Times New Roman" w:hAnsi="Times New Roman" w:cs="Times New Roman"/>
        </w:rPr>
        <w:t>. He calls it</w:t>
      </w:r>
      <w:r w:rsidR="008C603C">
        <w:rPr>
          <w:rFonts w:ascii="Times New Roman" w:hAnsi="Times New Roman" w:cs="Times New Roman"/>
        </w:rPr>
        <w:t xml:space="preserve"> </w:t>
      </w:r>
      <w:r w:rsidR="00AD3636">
        <w:rPr>
          <w:rFonts w:ascii="Times New Roman" w:hAnsi="Times New Roman" w:cs="Times New Roman"/>
        </w:rPr>
        <w:t>“</w:t>
      </w:r>
      <w:r w:rsidR="00A0019C" w:rsidRPr="003935B0">
        <w:rPr>
          <w:rFonts w:ascii="Times New Roman" w:hAnsi="Times New Roman" w:cs="Times New Roman"/>
        </w:rPr>
        <w:t>well-ordered science</w:t>
      </w:r>
      <w:r w:rsidR="00AD3636">
        <w:rPr>
          <w:rFonts w:ascii="Times New Roman" w:hAnsi="Times New Roman" w:cs="Times New Roman"/>
        </w:rPr>
        <w:t>”</w:t>
      </w:r>
      <w:r w:rsidR="00A0019C" w:rsidRPr="003935B0">
        <w:rPr>
          <w:rFonts w:ascii="Times New Roman" w:hAnsi="Times New Roman" w:cs="Times New Roman"/>
        </w:rPr>
        <w:t xml:space="preserve"> (WOS)</w:t>
      </w:r>
      <w:r w:rsidR="00D2587A">
        <w:rPr>
          <w:rFonts w:ascii="Times New Roman" w:hAnsi="Times New Roman" w:cs="Times New Roman"/>
        </w:rPr>
        <w:t>.</w:t>
      </w:r>
      <w:r w:rsidR="00AF361B" w:rsidRPr="00867DBC">
        <w:rPr>
          <w:rFonts w:ascii="Times New Roman" w:hAnsi="Times New Roman" w:cs="Times New Roman"/>
          <w:vertAlign w:val="superscript"/>
        </w:rPr>
        <w:footnoteReference w:id="1"/>
      </w:r>
      <w:r w:rsidR="00A0019C" w:rsidRPr="003935B0">
        <w:rPr>
          <w:rFonts w:ascii="Times New Roman" w:hAnsi="Times New Roman" w:cs="Times New Roman"/>
        </w:rPr>
        <w:t xml:space="preserve"> </w:t>
      </w:r>
      <w:r w:rsidR="0046308C">
        <w:rPr>
          <w:rFonts w:ascii="Times New Roman" w:hAnsi="Times New Roman" w:cs="Times New Roman"/>
        </w:rPr>
        <w:t>On K</w:t>
      </w:r>
      <w:r w:rsidR="00475013">
        <w:rPr>
          <w:rFonts w:ascii="Times New Roman" w:hAnsi="Times New Roman" w:cs="Times New Roman"/>
        </w:rPr>
        <w:t>itcher</w:t>
      </w:r>
      <w:r w:rsidR="0046308C">
        <w:rPr>
          <w:rFonts w:ascii="Times New Roman" w:hAnsi="Times New Roman" w:cs="Times New Roman"/>
        </w:rPr>
        <w:t xml:space="preserve">’s view, </w:t>
      </w:r>
      <w:r w:rsidR="00215904">
        <w:rPr>
          <w:rFonts w:ascii="Times New Roman" w:hAnsi="Times New Roman" w:cs="Times New Roman"/>
        </w:rPr>
        <w:t xml:space="preserve">science is well-ordered when the lines of research conducted are those that </w:t>
      </w:r>
      <w:r w:rsidR="00215904" w:rsidRPr="00227417">
        <w:rPr>
          <w:rFonts w:ascii="Times New Roman" w:hAnsi="Times New Roman" w:cs="Times New Roman"/>
          <w:i/>
        </w:rPr>
        <w:t xml:space="preserve">would </w:t>
      </w:r>
      <w:r w:rsidR="001A09E4">
        <w:rPr>
          <w:rFonts w:ascii="Times New Roman" w:hAnsi="Times New Roman" w:cs="Times New Roman"/>
          <w:i/>
        </w:rPr>
        <w:t xml:space="preserve">be </w:t>
      </w:r>
      <w:r w:rsidR="00215904">
        <w:rPr>
          <w:rFonts w:ascii="Times New Roman" w:hAnsi="Times New Roman" w:cs="Times New Roman"/>
        </w:rPr>
        <w:t>decided by a group of ideal deliberators</w:t>
      </w:r>
      <w:r w:rsidR="00BD1966">
        <w:rPr>
          <w:rFonts w:ascii="Times New Roman" w:hAnsi="Times New Roman" w:cs="Times New Roman"/>
        </w:rPr>
        <w:t xml:space="preserve"> under </w:t>
      </w:r>
      <w:r w:rsidR="00BC1F9B">
        <w:rPr>
          <w:rFonts w:ascii="Times New Roman" w:hAnsi="Times New Roman" w:cs="Times New Roman"/>
        </w:rPr>
        <w:t xml:space="preserve">idealized </w:t>
      </w:r>
      <w:r w:rsidR="00BD1966">
        <w:rPr>
          <w:rFonts w:ascii="Times New Roman" w:hAnsi="Times New Roman" w:cs="Times New Roman"/>
        </w:rPr>
        <w:t>circumstances</w:t>
      </w:r>
      <w:r w:rsidR="00215904">
        <w:rPr>
          <w:rFonts w:ascii="Times New Roman" w:hAnsi="Times New Roman" w:cs="Times New Roman"/>
        </w:rPr>
        <w:t>.</w:t>
      </w:r>
    </w:p>
    <w:p w14:paraId="2162E8B1" w14:textId="6E3D882D" w:rsidR="00227417" w:rsidRDefault="00C3047A"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 xml:space="preserve">Some authors </w:t>
      </w:r>
      <w:r w:rsidR="009E3FD1">
        <w:rPr>
          <w:rFonts w:ascii="Times New Roman" w:hAnsi="Times New Roman" w:cs="Times New Roman"/>
        </w:rPr>
        <w:t xml:space="preserve">have </w:t>
      </w:r>
      <w:r w:rsidR="00456D28">
        <w:rPr>
          <w:rFonts w:ascii="Times New Roman" w:hAnsi="Times New Roman" w:cs="Times New Roman"/>
        </w:rPr>
        <w:t xml:space="preserve">criticized </w:t>
      </w:r>
      <w:r w:rsidR="00875C00">
        <w:rPr>
          <w:rFonts w:ascii="Times New Roman" w:hAnsi="Times New Roman" w:cs="Times New Roman"/>
        </w:rPr>
        <w:t xml:space="preserve">WOS </w:t>
      </w:r>
      <w:r w:rsidR="00456D28">
        <w:rPr>
          <w:rFonts w:ascii="Times New Roman" w:hAnsi="Times New Roman" w:cs="Times New Roman"/>
        </w:rPr>
        <w:t xml:space="preserve">for being </w:t>
      </w:r>
      <w:r w:rsidR="00875C00">
        <w:rPr>
          <w:rFonts w:ascii="Times New Roman" w:hAnsi="Times New Roman" w:cs="Times New Roman"/>
        </w:rPr>
        <w:t xml:space="preserve">too </w:t>
      </w:r>
      <w:r w:rsidR="008A79BC" w:rsidRPr="008A79BC">
        <w:rPr>
          <w:rFonts w:ascii="Times New Roman" w:hAnsi="Times New Roman" w:cs="Times New Roman"/>
        </w:rPr>
        <w:t>ideal</w:t>
      </w:r>
      <w:r w:rsidR="00875C00">
        <w:rPr>
          <w:rFonts w:ascii="Times New Roman" w:hAnsi="Times New Roman" w:cs="Times New Roman"/>
        </w:rPr>
        <w:t>ized</w:t>
      </w:r>
      <w:r w:rsidR="006E79B8">
        <w:rPr>
          <w:rFonts w:ascii="Times New Roman" w:hAnsi="Times New Roman" w:cs="Times New Roman"/>
        </w:rPr>
        <w:t xml:space="preserve">, </w:t>
      </w:r>
      <w:r w:rsidR="0046308C">
        <w:rPr>
          <w:rFonts w:ascii="Times New Roman" w:hAnsi="Times New Roman" w:cs="Times New Roman"/>
        </w:rPr>
        <w:t xml:space="preserve">in </w:t>
      </w:r>
      <w:r w:rsidR="008A79BC" w:rsidRPr="008A79BC">
        <w:rPr>
          <w:rFonts w:ascii="Times New Roman" w:hAnsi="Times New Roman" w:cs="Times New Roman"/>
        </w:rPr>
        <w:t xml:space="preserve">that </w:t>
      </w:r>
      <w:r w:rsidR="006E79B8">
        <w:rPr>
          <w:rFonts w:ascii="Times New Roman" w:hAnsi="Times New Roman" w:cs="Times New Roman"/>
        </w:rPr>
        <w:t xml:space="preserve">it </w:t>
      </w:r>
      <w:r w:rsidR="008A79BC" w:rsidRPr="008A79BC">
        <w:rPr>
          <w:rFonts w:ascii="Times New Roman" w:hAnsi="Times New Roman" w:cs="Times New Roman"/>
        </w:rPr>
        <w:t>is unable to guide science polic</w:t>
      </w:r>
      <w:r w:rsidR="00875C00">
        <w:rPr>
          <w:rFonts w:ascii="Times New Roman" w:hAnsi="Times New Roman" w:cs="Times New Roman"/>
        </w:rPr>
        <w:t xml:space="preserve">y on SRA in our current </w:t>
      </w:r>
      <w:r w:rsidR="00BC1F9B">
        <w:rPr>
          <w:rFonts w:ascii="Times New Roman" w:hAnsi="Times New Roman" w:cs="Times New Roman"/>
        </w:rPr>
        <w:t xml:space="preserve">non-ideal </w:t>
      </w:r>
      <w:r>
        <w:rPr>
          <w:rFonts w:ascii="Times New Roman" w:hAnsi="Times New Roman" w:cs="Times New Roman"/>
        </w:rPr>
        <w:t xml:space="preserve">circumstances </w:t>
      </w:r>
      <w:r w:rsidR="00875C00">
        <w:rPr>
          <w:rFonts w:ascii="Times New Roman" w:hAnsi="Times New Roman" w:cs="Times New Roman"/>
        </w:rPr>
        <w:t>(Longino 2002</w:t>
      </w:r>
      <w:r w:rsidR="00AD63CE">
        <w:rPr>
          <w:rFonts w:ascii="Times New Roman" w:hAnsi="Times New Roman" w:cs="Times New Roman"/>
        </w:rPr>
        <w:t>;</w:t>
      </w:r>
      <w:r w:rsidR="00875C00">
        <w:rPr>
          <w:rFonts w:ascii="Times New Roman" w:hAnsi="Times New Roman" w:cs="Times New Roman"/>
        </w:rPr>
        <w:t xml:space="preserve"> </w:t>
      </w:r>
      <w:r w:rsidR="00D2587A">
        <w:rPr>
          <w:rFonts w:ascii="Times New Roman" w:hAnsi="Times New Roman" w:cs="Times New Roman"/>
        </w:rPr>
        <w:t xml:space="preserve">Douglas 2013; </w:t>
      </w:r>
      <w:r w:rsidR="00D83EF8" w:rsidRPr="00E356F9">
        <w:rPr>
          <w:rFonts w:ascii="Times New Roman" w:hAnsi="Times New Roman" w:cs="Times New Roman"/>
        </w:rPr>
        <w:t>Fernández</w:t>
      </w:r>
      <w:r w:rsidR="00E356F9">
        <w:rPr>
          <w:rFonts w:ascii="Times New Roman" w:hAnsi="Times New Roman" w:cs="Times New Roman"/>
        </w:rPr>
        <w:t xml:space="preserve"> Pinto 2015</w:t>
      </w:r>
      <w:r w:rsidR="00875C00">
        <w:rPr>
          <w:rFonts w:ascii="Times New Roman" w:hAnsi="Times New Roman" w:cs="Times New Roman"/>
        </w:rPr>
        <w:t xml:space="preserve">). </w:t>
      </w:r>
      <w:r w:rsidR="006E79B8">
        <w:rPr>
          <w:rFonts w:ascii="Times New Roman" w:hAnsi="Times New Roman" w:cs="Times New Roman"/>
        </w:rPr>
        <w:t xml:space="preserve">Kitcher has responded to </w:t>
      </w:r>
      <w:r w:rsidR="00475013">
        <w:rPr>
          <w:rFonts w:ascii="Times New Roman" w:hAnsi="Times New Roman" w:cs="Times New Roman"/>
        </w:rPr>
        <w:t xml:space="preserve">this </w:t>
      </w:r>
      <w:r w:rsidR="006E79B8">
        <w:rPr>
          <w:rFonts w:ascii="Times New Roman" w:hAnsi="Times New Roman" w:cs="Times New Roman"/>
        </w:rPr>
        <w:t xml:space="preserve">challenge claiming that it </w:t>
      </w:r>
      <w:r w:rsidR="00A90C1C">
        <w:rPr>
          <w:rFonts w:ascii="Times New Roman" w:hAnsi="Times New Roman" w:cs="Times New Roman"/>
        </w:rPr>
        <w:t>confu</w:t>
      </w:r>
      <w:r w:rsidR="00063342">
        <w:rPr>
          <w:rFonts w:ascii="Times New Roman" w:hAnsi="Times New Roman" w:cs="Times New Roman"/>
        </w:rPr>
        <w:t xml:space="preserve">ses </w:t>
      </w:r>
      <w:r w:rsidR="00CC6A3E">
        <w:rPr>
          <w:rFonts w:ascii="Times New Roman" w:hAnsi="Times New Roman" w:cs="Times New Roman"/>
        </w:rPr>
        <w:t xml:space="preserve">substantive normative </w:t>
      </w:r>
      <w:r w:rsidR="00063342" w:rsidRPr="004C4081">
        <w:rPr>
          <w:rFonts w:ascii="Times New Roman" w:hAnsi="Times New Roman" w:cs="Times New Roman"/>
          <w:i/>
        </w:rPr>
        <w:t>ideals</w:t>
      </w:r>
      <w:r w:rsidR="00A90C1C">
        <w:rPr>
          <w:rFonts w:ascii="Times New Roman" w:hAnsi="Times New Roman" w:cs="Times New Roman"/>
        </w:rPr>
        <w:t xml:space="preserve"> —</w:t>
      </w:r>
      <w:r w:rsidR="008A79BC" w:rsidRPr="008A79BC">
        <w:rPr>
          <w:rFonts w:ascii="Times New Roman" w:hAnsi="Times New Roman" w:cs="Times New Roman"/>
        </w:rPr>
        <w:t>at which we should aim</w:t>
      </w:r>
      <w:r w:rsidR="00A90C1C">
        <w:rPr>
          <w:rFonts w:ascii="Times New Roman" w:hAnsi="Times New Roman" w:cs="Times New Roman"/>
        </w:rPr>
        <w:t>—</w:t>
      </w:r>
      <w:r w:rsidR="008A79BC" w:rsidRPr="008A79BC">
        <w:rPr>
          <w:rFonts w:ascii="Times New Roman" w:hAnsi="Times New Roman" w:cs="Times New Roman"/>
        </w:rPr>
        <w:t xml:space="preserve">and the </w:t>
      </w:r>
      <w:r w:rsidR="008A79BC" w:rsidRPr="004C4081">
        <w:rPr>
          <w:rFonts w:ascii="Times New Roman" w:hAnsi="Times New Roman" w:cs="Times New Roman"/>
          <w:i/>
        </w:rPr>
        <w:t>ways</w:t>
      </w:r>
      <w:r w:rsidR="008A79BC" w:rsidRPr="008A79BC">
        <w:rPr>
          <w:rFonts w:ascii="Times New Roman" w:hAnsi="Times New Roman" w:cs="Times New Roman"/>
        </w:rPr>
        <w:t xml:space="preserve"> to arrive</w:t>
      </w:r>
      <w:r w:rsidR="006E79B8">
        <w:rPr>
          <w:rFonts w:ascii="Times New Roman" w:hAnsi="Times New Roman" w:cs="Times New Roman"/>
        </w:rPr>
        <w:t xml:space="preserve"> at them (2002, 569</w:t>
      </w:r>
      <w:r w:rsidR="00C634EF">
        <w:rPr>
          <w:rFonts w:ascii="Times New Roman" w:hAnsi="Times New Roman" w:cs="Times New Roman"/>
        </w:rPr>
        <w:t>,</w:t>
      </w:r>
      <w:r w:rsidR="006E79B8">
        <w:rPr>
          <w:rFonts w:ascii="Times New Roman" w:hAnsi="Times New Roman" w:cs="Times New Roman"/>
        </w:rPr>
        <w:t xml:space="preserve"> 2011, 125)</w:t>
      </w:r>
      <w:r w:rsidR="00CC6A3E">
        <w:rPr>
          <w:rFonts w:ascii="Times New Roman" w:hAnsi="Times New Roman" w:cs="Times New Roman"/>
        </w:rPr>
        <w:t>.</w:t>
      </w:r>
      <w:r w:rsidR="00D438E4">
        <w:rPr>
          <w:rFonts w:ascii="Times New Roman" w:hAnsi="Times New Roman" w:cs="Times New Roman"/>
        </w:rPr>
        <w:t xml:space="preserve"> </w:t>
      </w:r>
      <w:r w:rsidR="00CC6A3E">
        <w:rPr>
          <w:rFonts w:ascii="Times New Roman" w:hAnsi="Times New Roman" w:cs="Times New Roman"/>
        </w:rPr>
        <w:t>He</w:t>
      </w:r>
      <w:r w:rsidR="00D438E4">
        <w:rPr>
          <w:rFonts w:ascii="Times New Roman" w:hAnsi="Times New Roman" w:cs="Times New Roman"/>
        </w:rPr>
        <w:t xml:space="preserve"> claim</w:t>
      </w:r>
      <w:r w:rsidR="00CC6A3E">
        <w:rPr>
          <w:rFonts w:ascii="Times New Roman" w:hAnsi="Times New Roman" w:cs="Times New Roman"/>
        </w:rPr>
        <w:t>s</w:t>
      </w:r>
      <w:r w:rsidR="00D438E4">
        <w:rPr>
          <w:rFonts w:ascii="Times New Roman" w:hAnsi="Times New Roman" w:cs="Times New Roman"/>
        </w:rPr>
        <w:t xml:space="preserve"> </w:t>
      </w:r>
      <w:r w:rsidR="00227417">
        <w:rPr>
          <w:rFonts w:ascii="Times New Roman" w:hAnsi="Times New Roman" w:cs="Times New Roman"/>
        </w:rPr>
        <w:t>that</w:t>
      </w:r>
      <w:r w:rsidR="00227417" w:rsidRPr="00227417">
        <w:rPr>
          <w:rFonts w:ascii="Times New Roman" w:hAnsi="Times New Roman" w:cs="Times New Roman"/>
        </w:rPr>
        <w:t xml:space="preserve"> WOS</w:t>
      </w:r>
      <w:r w:rsidR="00D438E4">
        <w:rPr>
          <w:rFonts w:ascii="Times New Roman" w:hAnsi="Times New Roman" w:cs="Times New Roman"/>
        </w:rPr>
        <w:t xml:space="preserve"> is both the kind of </w:t>
      </w:r>
      <w:r w:rsidR="00475013">
        <w:rPr>
          <w:rFonts w:ascii="Times New Roman" w:hAnsi="Times New Roman" w:cs="Times New Roman"/>
        </w:rPr>
        <w:t xml:space="preserve">normative </w:t>
      </w:r>
      <w:r w:rsidR="00D438E4">
        <w:rPr>
          <w:rFonts w:ascii="Times New Roman" w:hAnsi="Times New Roman" w:cs="Times New Roman"/>
        </w:rPr>
        <w:t>ideal needed and</w:t>
      </w:r>
      <w:r w:rsidR="00227417" w:rsidRPr="00227417">
        <w:rPr>
          <w:rFonts w:ascii="Times New Roman" w:hAnsi="Times New Roman" w:cs="Times New Roman"/>
        </w:rPr>
        <w:t xml:space="preserve"> </w:t>
      </w:r>
      <w:r w:rsidR="00D438E4">
        <w:rPr>
          <w:rFonts w:ascii="Times New Roman" w:hAnsi="Times New Roman" w:cs="Times New Roman"/>
        </w:rPr>
        <w:t xml:space="preserve">one </w:t>
      </w:r>
      <w:r w:rsidR="00227417" w:rsidRPr="00227417">
        <w:rPr>
          <w:rFonts w:ascii="Times New Roman" w:hAnsi="Times New Roman" w:cs="Times New Roman"/>
        </w:rPr>
        <w:t xml:space="preserve">that can </w:t>
      </w:r>
      <w:r w:rsidR="00D438E4">
        <w:rPr>
          <w:rFonts w:ascii="Times New Roman" w:hAnsi="Times New Roman" w:cs="Times New Roman"/>
        </w:rPr>
        <w:t xml:space="preserve">actually </w:t>
      </w:r>
      <w:r w:rsidR="00227417" w:rsidRPr="00227417">
        <w:rPr>
          <w:rFonts w:ascii="Times New Roman" w:hAnsi="Times New Roman" w:cs="Times New Roman"/>
        </w:rPr>
        <w:t>provide guidance</w:t>
      </w:r>
      <w:r w:rsidR="00926A9F">
        <w:rPr>
          <w:rFonts w:ascii="Times New Roman" w:hAnsi="Times New Roman" w:cs="Times New Roman"/>
        </w:rPr>
        <w:t xml:space="preserve"> </w:t>
      </w:r>
      <w:r w:rsidR="00926A9F" w:rsidRPr="003935B0">
        <w:rPr>
          <w:rFonts w:ascii="Times New Roman" w:hAnsi="Times New Roman" w:cs="Times New Roman"/>
        </w:rPr>
        <w:t>(2011, 125)</w:t>
      </w:r>
      <w:r w:rsidR="00926A9F">
        <w:rPr>
          <w:rFonts w:ascii="Times New Roman" w:hAnsi="Times New Roman" w:cs="Times New Roman"/>
        </w:rPr>
        <w:t>.</w:t>
      </w:r>
    </w:p>
    <w:p w14:paraId="1D24CE14" w14:textId="432CC3E4" w:rsidR="00AF3913" w:rsidRDefault="006E79B8"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lastRenderedPageBreak/>
        <w:t xml:space="preserve">I argue </w:t>
      </w:r>
      <w:r w:rsidR="00D438E4">
        <w:rPr>
          <w:rFonts w:ascii="Times New Roman" w:hAnsi="Times New Roman" w:cs="Times New Roman"/>
        </w:rPr>
        <w:t xml:space="preserve">here </w:t>
      </w:r>
      <w:r>
        <w:rPr>
          <w:rFonts w:ascii="Times New Roman" w:hAnsi="Times New Roman" w:cs="Times New Roman"/>
        </w:rPr>
        <w:t xml:space="preserve">that </w:t>
      </w:r>
      <w:r w:rsidR="00BD1966">
        <w:rPr>
          <w:rFonts w:ascii="Times New Roman" w:hAnsi="Times New Roman" w:cs="Times New Roman"/>
        </w:rPr>
        <w:t>WOS’</w:t>
      </w:r>
      <w:r w:rsidR="00356103">
        <w:rPr>
          <w:rFonts w:ascii="Times New Roman" w:hAnsi="Times New Roman" w:cs="Times New Roman"/>
        </w:rPr>
        <w:t>s</w:t>
      </w:r>
      <w:r w:rsidR="00BD1966">
        <w:rPr>
          <w:rFonts w:ascii="Times New Roman" w:hAnsi="Times New Roman" w:cs="Times New Roman"/>
        </w:rPr>
        <w:t xml:space="preserve"> </w:t>
      </w:r>
      <w:r w:rsidR="008A79BC" w:rsidRPr="008A79BC">
        <w:rPr>
          <w:rFonts w:ascii="Times New Roman" w:hAnsi="Times New Roman" w:cs="Times New Roman"/>
        </w:rPr>
        <w:t xml:space="preserve">problem </w:t>
      </w:r>
      <w:r>
        <w:rPr>
          <w:rFonts w:ascii="Times New Roman" w:hAnsi="Times New Roman" w:cs="Times New Roman"/>
        </w:rPr>
        <w:t>of guidance remain</w:t>
      </w:r>
      <w:r w:rsidR="009E3FD1">
        <w:rPr>
          <w:rFonts w:ascii="Times New Roman" w:hAnsi="Times New Roman" w:cs="Times New Roman"/>
        </w:rPr>
        <w:t>s</w:t>
      </w:r>
      <w:r>
        <w:rPr>
          <w:rFonts w:ascii="Times New Roman" w:hAnsi="Times New Roman" w:cs="Times New Roman"/>
        </w:rPr>
        <w:t xml:space="preserve"> even under th</w:t>
      </w:r>
      <w:r w:rsidR="00D438E4">
        <w:rPr>
          <w:rFonts w:ascii="Times New Roman" w:hAnsi="Times New Roman" w:cs="Times New Roman"/>
        </w:rPr>
        <w:t>e aims/</w:t>
      </w:r>
      <w:r w:rsidR="00C3047A">
        <w:rPr>
          <w:rFonts w:ascii="Times New Roman" w:hAnsi="Times New Roman" w:cs="Times New Roman"/>
        </w:rPr>
        <w:t xml:space="preserve">means </w:t>
      </w:r>
      <w:r>
        <w:rPr>
          <w:rFonts w:ascii="Times New Roman" w:hAnsi="Times New Roman" w:cs="Times New Roman"/>
        </w:rPr>
        <w:t>distinctio</w:t>
      </w:r>
      <w:r w:rsidR="00D438E4">
        <w:rPr>
          <w:rFonts w:ascii="Times New Roman" w:hAnsi="Times New Roman" w:cs="Times New Roman"/>
        </w:rPr>
        <w:t xml:space="preserve">n, because </w:t>
      </w:r>
      <w:r>
        <w:rPr>
          <w:rFonts w:ascii="Times New Roman" w:hAnsi="Times New Roman" w:cs="Times New Roman"/>
        </w:rPr>
        <w:t xml:space="preserve">the failure of WOS is more </w:t>
      </w:r>
      <w:r w:rsidRPr="00D438E4">
        <w:rPr>
          <w:rFonts w:ascii="Times New Roman" w:hAnsi="Times New Roman" w:cs="Times New Roman"/>
        </w:rPr>
        <w:t>basic</w:t>
      </w:r>
      <w:r w:rsidR="00BC1F9B">
        <w:rPr>
          <w:rFonts w:ascii="Times New Roman" w:hAnsi="Times New Roman" w:cs="Times New Roman"/>
          <w:i/>
        </w:rPr>
        <w:t xml:space="preserve"> </w:t>
      </w:r>
      <w:r w:rsidR="00BC1F9B">
        <w:rPr>
          <w:rFonts w:ascii="Times New Roman" w:hAnsi="Times New Roman" w:cs="Times New Roman"/>
        </w:rPr>
        <w:t xml:space="preserve">than </w:t>
      </w:r>
      <w:r w:rsidR="00CC6A3E">
        <w:rPr>
          <w:rFonts w:ascii="Times New Roman" w:hAnsi="Times New Roman" w:cs="Times New Roman"/>
        </w:rPr>
        <w:t xml:space="preserve">other </w:t>
      </w:r>
      <w:r w:rsidR="00BC1F9B">
        <w:rPr>
          <w:rFonts w:ascii="Times New Roman" w:hAnsi="Times New Roman" w:cs="Times New Roman"/>
        </w:rPr>
        <w:t>critic</w:t>
      </w:r>
      <w:r w:rsidR="004C4081">
        <w:rPr>
          <w:rFonts w:ascii="Times New Roman" w:hAnsi="Times New Roman" w:cs="Times New Roman"/>
        </w:rPr>
        <w:t>s have</w:t>
      </w:r>
      <w:r w:rsidR="00BC1F9B">
        <w:rPr>
          <w:rFonts w:ascii="Times New Roman" w:hAnsi="Times New Roman" w:cs="Times New Roman"/>
        </w:rPr>
        <w:t xml:space="preserve"> suggest</w:t>
      </w:r>
      <w:r w:rsidR="004C4081">
        <w:rPr>
          <w:rFonts w:ascii="Times New Roman" w:hAnsi="Times New Roman" w:cs="Times New Roman"/>
        </w:rPr>
        <w:t>ed</w:t>
      </w:r>
      <w:r>
        <w:rPr>
          <w:rFonts w:ascii="Times New Roman" w:hAnsi="Times New Roman" w:cs="Times New Roman"/>
        </w:rPr>
        <w:t xml:space="preserve">. </w:t>
      </w:r>
      <w:r w:rsidR="008A79BC" w:rsidRPr="008A79BC">
        <w:rPr>
          <w:rFonts w:ascii="Times New Roman" w:hAnsi="Times New Roman" w:cs="Times New Roman"/>
        </w:rPr>
        <w:t>Kitcher understands WOS as a hypothetical procedure</w:t>
      </w:r>
      <w:r w:rsidR="00306042">
        <w:rPr>
          <w:rFonts w:ascii="Times New Roman" w:hAnsi="Times New Roman" w:cs="Times New Roman"/>
        </w:rPr>
        <w:t xml:space="preserve">, the result of </w:t>
      </w:r>
      <w:r w:rsidR="00CC6A3E">
        <w:rPr>
          <w:rFonts w:ascii="Times New Roman" w:hAnsi="Times New Roman" w:cs="Times New Roman"/>
        </w:rPr>
        <w:t xml:space="preserve">which </w:t>
      </w:r>
      <w:r w:rsidR="00306042">
        <w:rPr>
          <w:rFonts w:ascii="Times New Roman" w:hAnsi="Times New Roman" w:cs="Times New Roman"/>
        </w:rPr>
        <w:t>constitutes the ideal SRA</w:t>
      </w:r>
      <w:r w:rsidR="008A79BC" w:rsidRPr="0070667D">
        <w:rPr>
          <w:rFonts w:ascii="Times New Roman" w:hAnsi="Times New Roman" w:cs="Times New Roman"/>
        </w:rPr>
        <w:t xml:space="preserve">. I argue </w:t>
      </w:r>
      <w:r w:rsidRPr="0070667D">
        <w:rPr>
          <w:rFonts w:ascii="Times New Roman" w:hAnsi="Times New Roman" w:cs="Times New Roman"/>
        </w:rPr>
        <w:t xml:space="preserve">here </w:t>
      </w:r>
      <w:r w:rsidR="008A79BC" w:rsidRPr="0070667D">
        <w:rPr>
          <w:rFonts w:ascii="Times New Roman" w:hAnsi="Times New Roman" w:cs="Times New Roman"/>
        </w:rPr>
        <w:t>that</w:t>
      </w:r>
      <w:r w:rsidR="00306042">
        <w:rPr>
          <w:rFonts w:ascii="Times New Roman" w:hAnsi="Times New Roman" w:cs="Times New Roman"/>
        </w:rPr>
        <w:t xml:space="preserve"> the result of this </w:t>
      </w:r>
      <w:r w:rsidR="00306042" w:rsidRPr="008A79BC">
        <w:rPr>
          <w:rFonts w:ascii="Times New Roman" w:hAnsi="Times New Roman" w:cs="Times New Roman"/>
        </w:rPr>
        <w:t>hypothetical procedure</w:t>
      </w:r>
      <w:r w:rsidR="008A79BC" w:rsidRPr="004C4081">
        <w:rPr>
          <w:rFonts w:ascii="Times New Roman" w:hAnsi="Times New Roman" w:cs="Times New Roman"/>
        </w:rPr>
        <w:t xml:space="preserve"> </w:t>
      </w:r>
      <w:r w:rsidR="008A79BC" w:rsidRPr="00BD1966">
        <w:rPr>
          <w:rFonts w:ascii="Times New Roman" w:hAnsi="Times New Roman" w:cs="Times New Roman"/>
        </w:rPr>
        <w:t>cannot</w:t>
      </w:r>
      <w:r w:rsidR="008A79BC" w:rsidRPr="0070667D">
        <w:rPr>
          <w:rFonts w:ascii="Times New Roman" w:hAnsi="Times New Roman" w:cs="Times New Roman"/>
        </w:rPr>
        <w:t xml:space="preserve"> be known,</w:t>
      </w:r>
      <w:r w:rsidR="008A79BC" w:rsidRPr="006E79B8">
        <w:rPr>
          <w:rFonts w:ascii="Times New Roman" w:hAnsi="Times New Roman" w:cs="Times New Roman"/>
        </w:rPr>
        <w:t xml:space="preserve"> </w:t>
      </w:r>
      <w:r w:rsidRPr="006E79B8">
        <w:rPr>
          <w:rFonts w:ascii="Times New Roman" w:hAnsi="Times New Roman" w:cs="Times New Roman"/>
        </w:rPr>
        <w:t xml:space="preserve">so </w:t>
      </w:r>
      <w:r w:rsidR="008A79BC" w:rsidRPr="006E79B8">
        <w:rPr>
          <w:rFonts w:ascii="Times New Roman" w:hAnsi="Times New Roman" w:cs="Times New Roman"/>
        </w:rPr>
        <w:t xml:space="preserve">WOS provides no </w:t>
      </w:r>
      <w:r w:rsidR="00E5668D">
        <w:rPr>
          <w:rFonts w:ascii="Times New Roman" w:hAnsi="Times New Roman" w:cs="Times New Roman"/>
        </w:rPr>
        <w:t xml:space="preserve">identifiable </w:t>
      </w:r>
      <w:r w:rsidR="008A79BC" w:rsidRPr="006E79B8">
        <w:rPr>
          <w:rFonts w:ascii="Times New Roman" w:hAnsi="Times New Roman" w:cs="Times New Roman"/>
        </w:rPr>
        <w:t xml:space="preserve">ideal SRA </w:t>
      </w:r>
      <w:r w:rsidR="00622DA2">
        <w:rPr>
          <w:rFonts w:ascii="Times New Roman" w:hAnsi="Times New Roman" w:cs="Times New Roman"/>
        </w:rPr>
        <w:t xml:space="preserve">that can serve as a standard of comparison </w:t>
      </w:r>
      <w:r w:rsidR="008A79BC" w:rsidRPr="006E79B8">
        <w:rPr>
          <w:rFonts w:ascii="Times New Roman" w:hAnsi="Times New Roman" w:cs="Times New Roman"/>
        </w:rPr>
        <w:t xml:space="preserve">for our </w:t>
      </w:r>
      <w:r w:rsidR="00622DA2">
        <w:rPr>
          <w:rFonts w:ascii="Times New Roman" w:hAnsi="Times New Roman" w:cs="Times New Roman"/>
        </w:rPr>
        <w:t xml:space="preserve">actual </w:t>
      </w:r>
      <w:r w:rsidR="008A79BC" w:rsidRPr="006E79B8">
        <w:rPr>
          <w:rFonts w:ascii="Times New Roman" w:hAnsi="Times New Roman" w:cs="Times New Roman"/>
        </w:rPr>
        <w:t>SRA</w:t>
      </w:r>
      <w:r w:rsidR="00960BA6" w:rsidRPr="00960BA6">
        <w:rPr>
          <w:rFonts w:ascii="Times New Roman" w:hAnsi="Times New Roman" w:cs="Times New Roman"/>
        </w:rPr>
        <w:t>.</w:t>
      </w:r>
      <w:r w:rsidR="009E3FD1">
        <w:rPr>
          <w:rFonts w:ascii="Times New Roman" w:hAnsi="Times New Roman" w:cs="Times New Roman"/>
        </w:rPr>
        <w:t xml:space="preserve"> </w:t>
      </w:r>
      <w:r w:rsidR="00D21CD3">
        <w:rPr>
          <w:rFonts w:ascii="Times New Roman" w:hAnsi="Times New Roman" w:cs="Times New Roman"/>
        </w:rPr>
        <w:t>Thus</w:t>
      </w:r>
      <w:r w:rsidR="00AF3913" w:rsidRPr="000E6289">
        <w:rPr>
          <w:rFonts w:ascii="Times New Roman" w:hAnsi="Times New Roman" w:cs="Times New Roman"/>
        </w:rPr>
        <w:t xml:space="preserve">, Kitcher’s reply that the </w:t>
      </w:r>
      <w:r w:rsidR="00AF3913">
        <w:rPr>
          <w:rFonts w:ascii="Times New Roman" w:hAnsi="Times New Roman" w:cs="Times New Roman"/>
        </w:rPr>
        <w:t xml:space="preserve">action-guidance </w:t>
      </w:r>
      <w:r w:rsidR="00AF3913" w:rsidRPr="000E6289">
        <w:rPr>
          <w:rFonts w:ascii="Times New Roman" w:hAnsi="Times New Roman" w:cs="Times New Roman"/>
        </w:rPr>
        <w:t xml:space="preserve">criticism confuses ideals and the ways to arrive at them is not true of </w:t>
      </w:r>
      <w:r w:rsidR="002E7195">
        <w:rPr>
          <w:rFonts w:ascii="Times New Roman" w:hAnsi="Times New Roman" w:cs="Times New Roman"/>
        </w:rPr>
        <w:t xml:space="preserve">the </w:t>
      </w:r>
      <w:r w:rsidR="00AF3913">
        <w:rPr>
          <w:rFonts w:ascii="Times New Roman" w:hAnsi="Times New Roman" w:cs="Times New Roman"/>
        </w:rPr>
        <w:t xml:space="preserve">version of the </w:t>
      </w:r>
      <w:r w:rsidR="00AF3913" w:rsidRPr="000E6289">
        <w:rPr>
          <w:rFonts w:ascii="Times New Roman" w:hAnsi="Times New Roman" w:cs="Times New Roman"/>
        </w:rPr>
        <w:t>criticism</w:t>
      </w:r>
      <w:r w:rsidR="00AF3913">
        <w:rPr>
          <w:rFonts w:ascii="Times New Roman" w:hAnsi="Times New Roman" w:cs="Times New Roman"/>
        </w:rPr>
        <w:t xml:space="preserve"> presented here</w:t>
      </w:r>
      <w:r w:rsidR="00AF3913" w:rsidRPr="000E6289">
        <w:rPr>
          <w:rFonts w:ascii="Times New Roman" w:hAnsi="Times New Roman" w:cs="Times New Roman"/>
        </w:rPr>
        <w:t>.</w:t>
      </w:r>
    </w:p>
    <w:p w14:paraId="039256B4" w14:textId="30C7416C" w:rsidR="002F5E60" w:rsidRPr="003935B0" w:rsidRDefault="009E3FD1"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In what follows, I</w:t>
      </w:r>
      <w:r w:rsidR="00456D28">
        <w:rPr>
          <w:rFonts w:ascii="Times New Roman" w:hAnsi="Times New Roman" w:cs="Times New Roman"/>
        </w:rPr>
        <w:t xml:space="preserve"> will</w:t>
      </w:r>
      <w:r>
        <w:rPr>
          <w:rFonts w:ascii="Times New Roman" w:hAnsi="Times New Roman" w:cs="Times New Roman"/>
        </w:rPr>
        <w:t xml:space="preserve"> present WOS as described by Kitcher (2), clarify its nature as a</w:t>
      </w:r>
      <w:r w:rsidR="002F5E60">
        <w:rPr>
          <w:rFonts w:ascii="Times New Roman" w:hAnsi="Times New Roman" w:cs="Times New Roman"/>
        </w:rPr>
        <w:t>n</w:t>
      </w:r>
      <w:r>
        <w:rPr>
          <w:rFonts w:ascii="Times New Roman" w:hAnsi="Times New Roman" w:cs="Times New Roman"/>
        </w:rPr>
        <w:t xml:space="preserve"> ideal-theory (3</w:t>
      </w:r>
      <w:r w:rsidR="002F5E60">
        <w:rPr>
          <w:rFonts w:ascii="Times New Roman" w:hAnsi="Times New Roman" w:cs="Times New Roman"/>
        </w:rPr>
        <w:t>) of a specific kind (</w:t>
      </w:r>
      <w:r>
        <w:rPr>
          <w:rFonts w:ascii="Times New Roman" w:hAnsi="Times New Roman" w:cs="Times New Roman"/>
        </w:rPr>
        <w:t xml:space="preserve">4), and argue that </w:t>
      </w:r>
      <w:r w:rsidR="00456D28" w:rsidRPr="006E79B8">
        <w:rPr>
          <w:rFonts w:ascii="Times New Roman" w:hAnsi="Times New Roman" w:cs="Times New Roman"/>
        </w:rPr>
        <w:t xml:space="preserve">WOS provides no </w:t>
      </w:r>
      <w:r w:rsidR="00456D28">
        <w:rPr>
          <w:rFonts w:ascii="Times New Roman" w:hAnsi="Times New Roman" w:cs="Times New Roman"/>
        </w:rPr>
        <w:t>identifiable standard (5)</w:t>
      </w:r>
      <w:r>
        <w:rPr>
          <w:rFonts w:ascii="Times New Roman" w:hAnsi="Times New Roman" w:cs="Times New Roman"/>
        </w:rPr>
        <w:t>.</w:t>
      </w:r>
    </w:p>
    <w:p w14:paraId="216FEF6E" w14:textId="1DC36A34" w:rsidR="004A0F7F" w:rsidRPr="003935B0" w:rsidRDefault="005A35E6" w:rsidP="008422CB">
      <w:pPr>
        <w:pStyle w:val="ListParagraph"/>
        <w:numPr>
          <w:ilvl w:val="0"/>
          <w:numId w:val="35"/>
        </w:numPr>
        <w:spacing w:before="100" w:beforeAutospacing="1" w:after="100" w:afterAutospacing="1" w:line="480" w:lineRule="auto"/>
        <w:outlineLvl w:val="0"/>
        <w:rPr>
          <w:rFonts w:ascii="Times New Roman" w:hAnsi="Times New Roman" w:cs="Times New Roman"/>
          <w:b/>
        </w:rPr>
      </w:pPr>
      <w:r w:rsidRPr="003935B0">
        <w:rPr>
          <w:rFonts w:ascii="Times New Roman" w:hAnsi="Times New Roman" w:cs="Times New Roman"/>
          <w:b/>
        </w:rPr>
        <w:t>Well-</w:t>
      </w:r>
      <w:r w:rsidR="00E51512">
        <w:rPr>
          <w:rFonts w:ascii="Times New Roman" w:hAnsi="Times New Roman" w:cs="Times New Roman"/>
          <w:b/>
        </w:rPr>
        <w:t>O</w:t>
      </w:r>
      <w:r w:rsidRPr="003935B0">
        <w:rPr>
          <w:rFonts w:ascii="Times New Roman" w:hAnsi="Times New Roman" w:cs="Times New Roman"/>
          <w:b/>
        </w:rPr>
        <w:t xml:space="preserve">rdered </w:t>
      </w:r>
      <w:r w:rsidR="00E51512">
        <w:rPr>
          <w:rFonts w:ascii="Times New Roman" w:hAnsi="Times New Roman" w:cs="Times New Roman"/>
          <w:b/>
        </w:rPr>
        <w:t>S</w:t>
      </w:r>
      <w:r w:rsidRPr="003935B0">
        <w:rPr>
          <w:rFonts w:ascii="Times New Roman" w:hAnsi="Times New Roman" w:cs="Times New Roman"/>
          <w:b/>
        </w:rPr>
        <w:t>cience</w:t>
      </w:r>
      <w:r w:rsidR="00AE58CF">
        <w:rPr>
          <w:rFonts w:ascii="Times New Roman" w:hAnsi="Times New Roman" w:cs="Times New Roman"/>
          <w:b/>
        </w:rPr>
        <w:t>.</w:t>
      </w:r>
    </w:p>
    <w:p w14:paraId="58815133" w14:textId="1A7B3F6A" w:rsidR="00C3047A" w:rsidRDefault="00C03843"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 xml:space="preserve">To </w:t>
      </w:r>
      <w:r w:rsidR="00C3047A">
        <w:rPr>
          <w:rFonts w:ascii="Times New Roman" w:hAnsi="Times New Roman" w:cs="Times New Roman"/>
        </w:rPr>
        <w:t xml:space="preserve">propose </w:t>
      </w:r>
      <w:r>
        <w:rPr>
          <w:rFonts w:ascii="Times New Roman" w:hAnsi="Times New Roman" w:cs="Times New Roman"/>
        </w:rPr>
        <w:t xml:space="preserve">an ideal SRA, </w:t>
      </w:r>
      <w:r w:rsidR="00E50C43">
        <w:rPr>
          <w:rFonts w:ascii="Times New Roman" w:hAnsi="Times New Roman" w:cs="Times New Roman"/>
        </w:rPr>
        <w:t xml:space="preserve">Kitcher </w:t>
      </w:r>
      <w:r w:rsidR="004044A2">
        <w:rPr>
          <w:rFonts w:ascii="Times New Roman" w:hAnsi="Times New Roman" w:cs="Times New Roman"/>
        </w:rPr>
        <w:t xml:space="preserve">imagines </w:t>
      </w:r>
      <w:r>
        <w:rPr>
          <w:rFonts w:ascii="Times New Roman" w:hAnsi="Times New Roman" w:cs="Times New Roman"/>
        </w:rPr>
        <w:t xml:space="preserve">an idealized procedure consisting in </w:t>
      </w:r>
      <w:r w:rsidR="006C7596" w:rsidRPr="003935B0">
        <w:rPr>
          <w:rFonts w:ascii="Times New Roman" w:hAnsi="Times New Roman" w:cs="Times New Roman"/>
        </w:rPr>
        <w:t xml:space="preserve">a group of deliberators, representing </w:t>
      </w:r>
      <w:r w:rsidR="0086009F">
        <w:rPr>
          <w:rFonts w:ascii="Times New Roman" w:hAnsi="Times New Roman" w:cs="Times New Roman"/>
        </w:rPr>
        <w:t xml:space="preserve">all </w:t>
      </w:r>
      <w:r w:rsidR="0086009F" w:rsidRPr="0086009F">
        <w:rPr>
          <w:rFonts w:ascii="Times New Roman" w:hAnsi="Times New Roman" w:cs="Times New Roman"/>
        </w:rPr>
        <w:t xml:space="preserve">the </w:t>
      </w:r>
      <w:r w:rsidR="0086009F">
        <w:rPr>
          <w:rFonts w:ascii="Times New Roman" w:hAnsi="Times New Roman" w:cs="Times New Roman"/>
        </w:rPr>
        <w:t xml:space="preserve">affected </w:t>
      </w:r>
      <w:r w:rsidR="00E50C43">
        <w:rPr>
          <w:rFonts w:ascii="Times New Roman" w:hAnsi="Times New Roman" w:cs="Times New Roman"/>
        </w:rPr>
        <w:t>perspectives</w:t>
      </w:r>
      <w:r w:rsidR="00974285" w:rsidRPr="003935B0">
        <w:rPr>
          <w:rFonts w:ascii="Times New Roman" w:hAnsi="Times New Roman" w:cs="Times New Roman"/>
        </w:rPr>
        <w:t>,</w:t>
      </w:r>
      <w:r w:rsidR="006C7596" w:rsidRPr="003935B0">
        <w:rPr>
          <w:rFonts w:ascii="Times New Roman" w:hAnsi="Times New Roman" w:cs="Times New Roman"/>
        </w:rPr>
        <w:t xml:space="preserve"> </w:t>
      </w:r>
      <w:r w:rsidR="00BB0D6C" w:rsidRPr="003935B0">
        <w:rPr>
          <w:rFonts w:ascii="Times New Roman" w:hAnsi="Times New Roman" w:cs="Times New Roman"/>
        </w:rPr>
        <w:t xml:space="preserve">being </w:t>
      </w:r>
      <w:r w:rsidR="00974285" w:rsidRPr="008422CB">
        <w:rPr>
          <w:rFonts w:ascii="Times New Roman" w:hAnsi="Times New Roman" w:cs="Times New Roman"/>
          <w:i/>
        </w:rPr>
        <w:t>mutually engaged</w:t>
      </w:r>
      <w:r w:rsidR="00974285" w:rsidRPr="003935B0">
        <w:rPr>
          <w:rFonts w:ascii="Times New Roman" w:hAnsi="Times New Roman" w:cs="Times New Roman"/>
        </w:rPr>
        <w:t xml:space="preserve"> </w:t>
      </w:r>
      <w:r w:rsidR="006C7596" w:rsidRPr="003935B0">
        <w:rPr>
          <w:rFonts w:ascii="Times New Roman" w:hAnsi="Times New Roman" w:cs="Times New Roman"/>
        </w:rPr>
        <w:t xml:space="preserve">and </w:t>
      </w:r>
      <w:r w:rsidR="00974285" w:rsidRPr="008422CB">
        <w:rPr>
          <w:rFonts w:ascii="Times New Roman" w:hAnsi="Times New Roman" w:cs="Times New Roman"/>
          <w:i/>
        </w:rPr>
        <w:t>tutored</w:t>
      </w:r>
      <w:r w:rsidR="00974285" w:rsidRPr="003935B0">
        <w:rPr>
          <w:rFonts w:ascii="Times New Roman" w:hAnsi="Times New Roman" w:cs="Times New Roman"/>
        </w:rPr>
        <w:t xml:space="preserve"> by scientists</w:t>
      </w:r>
      <w:r>
        <w:rPr>
          <w:rFonts w:ascii="Times New Roman" w:hAnsi="Times New Roman" w:cs="Times New Roman"/>
        </w:rPr>
        <w:t>. The latter condition work as a “cognitive restriction” and the former as an “affective restriction,” in the sense that both are meant to</w:t>
      </w:r>
      <w:r w:rsidR="00CC54C4" w:rsidRPr="003935B0">
        <w:rPr>
          <w:rFonts w:ascii="Times New Roman" w:hAnsi="Times New Roman" w:cs="Times New Roman"/>
        </w:rPr>
        <w:t xml:space="preserve"> </w:t>
      </w:r>
      <w:r>
        <w:rPr>
          <w:rFonts w:ascii="Times New Roman" w:hAnsi="Times New Roman" w:cs="Times New Roman"/>
        </w:rPr>
        <w:t>avoid</w:t>
      </w:r>
      <w:r w:rsidR="00974285" w:rsidRPr="003935B0">
        <w:rPr>
          <w:rFonts w:ascii="Times New Roman" w:hAnsi="Times New Roman" w:cs="Times New Roman"/>
        </w:rPr>
        <w:t xml:space="preserve"> “</w:t>
      </w:r>
      <w:r w:rsidR="006C7596" w:rsidRPr="003935B0">
        <w:rPr>
          <w:rFonts w:ascii="Times New Roman" w:hAnsi="Times New Roman" w:cs="Times New Roman"/>
        </w:rPr>
        <w:t xml:space="preserve">myopic voters choosing in ignorance of the possibilities, and of the </w:t>
      </w:r>
      <w:r w:rsidR="0075097A" w:rsidRPr="003935B0">
        <w:rPr>
          <w:rFonts w:ascii="Times New Roman" w:hAnsi="Times New Roman" w:cs="Times New Roman"/>
        </w:rPr>
        <w:t>consequences for</w:t>
      </w:r>
      <w:r w:rsidR="006C7596" w:rsidRPr="003935B0">
        <w:rPr>
          <w:rFonts w:ascii="Times New Roman" w:hAnsi="Times New Roman" w:cs="Times New Roman"/>
        </w:rPr>
        <w:t xml:space="preserve"> others, completely absorbed in their own self-directed wishes</w:t>
      </w:r>
      <w:r w:rsidR="00E47A10" w:rsidRPr="003935B0">
        <w:rPr>
          <w:rFonts w:ascii="Times New Roman" w:hAnsi="Times New Roman" w:cs="Times New Roman"/>
        </w:rPr>
        <w:t>” (2011, 113)</w:t>
      </w:r>
      <w:r w:rsidR="00C133A4">
        <w:rPr>
          <w:rFonts w:ascii="Times New Roman" w:hAnsi="Times New Roman" w:cs="Times New Roman"/>
        </w:rPr>
        <w:t>.</w:t>
      </w:r>
      <w:r w:rsidR="00E47A10" w:rsidRPr="003935B0">
        <w:rPr>
          <w:rFonts w:ascii="Times New Roman" w:hAnsi="Times New Roman" w:cs="Times New Roman"/>
        </w:rPr>
        <w:t xml:space="preserve"> </w:t>
      </w:r>
      <w:r w:rsidR="00C3047A">
        <w:rPr>
          <w:rFonts w:ascii="Times New Roman" w:hAnsi="Times New Roman" w:cs="Times New Roman"/>
        </w:rPr>
        <w:t>In this way</w:t>
      </w:r>
      <w:r w:rsidR="00C3047A" w:rsidRPr="003935B0">
        <w:rPr>
          <w:rFonts w:ascii="Times New Roman" w:hAnsi="Times New Roman" w:cs="Times New Roman"/>
        </w:rPr>
        <w:t xml:space="preserve">, the resulting list of lines of research to be pursued </w:t>
      </w:r>
      <w:r w:rsidR="008422CB">
        <w:rPr>
          <w:rFonts w:ascii="Times New Roman" w:hAnsi="Times New Roman" w:cs="Times New Roman"/>
        </w:rPr>
        <w:t xml:space="preserve">is expected to </w:t>
      </w:r>
      <w:r w:rsidR="00C3047A" w:rsidRPr="003935B0">
        <w:rPr>
          <w:rFonts w:ascii="Times New Roman" w:hAnsi="Times New Roman" w:cs="Times New Roman"/>
        </w:rPr>
        <w:t xml:space="preserve">consider </w:t>
      </w:r>
      <w:r w:rsidR="009579DB">
        <w:rPr>
          <w:rFonts w:ascii="Times New Roman" w:hAnsi="Times New Roman" w:cs="Times New Roman"/>
        </w:rPr>
        <w:t>(</w:t>
      </w:r>
      <w:proofErr w:type="spellStart"/>
      <w:r w:rsidR="009579DB">
        <w:rPr>
          <w:rFonts w:ascii="Times New Roman" w:hAnsi="Times New Roman" w:cs="Times New Roman"/>
        </w:rPr>
        <w:t>i</w:t>
      </w:r>
      <w:proofErr w:type="spellEnd"/>
      <w:r w:rsidR="009579DB">
        <w:rPr>
          <w:rFonts w:ascii="Times New Roman" w:hAnsi="Times New Roman" w:cs="Times New Roman"/>
        </w:rPr>
        <w:t>)</w:t>
      </w:r>
      <w:r w:rsidR="00C3047A" w:rsidRPr="003935B0">
        <w:rPr>
          <w:rFonts w:ascii="Times New Roman" w:hAnsi="Times New Roman" w:cs="Times New Roman"/>
        </w:rPr>
        <w:t xml:space="preserve"> the scientists’ </w:t>
      </w:r>
      <w:r w:rsidR="00C3047A">
        <w:rPr>
          <w:rFonts w:ascii="Times New Roman" w:hAnsi="Times New Roman" w:cs="Times New Roman"/>
        </w:rPr>
        <w:t xml:space="preserve">expertise </w:t>
      </w:r>
      <w:r w:rsidR="00C3047A" w:rsidRPr="003935B0">
        <w:rPr>
          <w:rFonts w:ascii="Times New Roman" w:hAnsi="Times New Roman" w:cs="Times New Roman"/>
        </w:rPr>
        <w:t xml:space="preserve">(regarding which research projects are plausible and what are their likely consequences for the various social needs that society deems </w:t>
      </w:r>
      <w:r w:rsidR="00C3047A">
        <w:rPr>
          <w:rFonts w:ascii="Times New Roman" w:hAnsi="Times New Roman" w:cs="Times New Roman"/>
        </w:rPr>
        <w:t>“</w:t>
      </w:r>
      <w:r w:rsidR="00C3047A" w:rsidRPr="003935B0">
        <w:rPr>
          <w:rFonts w:ascii="Times New Roman" w:hAnsi="Times New Roman" w:cs="Times New Roman"/>
        </w:rPr>
        <w:t>significant</w:t>
      </w:r>
      <w:r w:rsidR="00C3047A">
        <w:rPr>
          <w:rFonts w:ascii="Times New Roman" w:hAnsi="Times New Roman" w:cs="Times New Roman"/>
        </w:rPr>
        <w:t>”</w:t>
      </w:r>
      <w:r w:rsidR="00C3047A" w:rsidRPr="003935B0">
        <w:rPr>
          <w:rFonts w:ascii="Times New Roman" w:hAnsi="Times New Roman" w:cs="Times New Roman"/>
        </w:rPr>
        <w:t>)</w:t>
      </w:r>
      <w:r w:rsidR="009579DB">
        <w:rPr>
          <w:rFonts w:ascii="Times New Roman" w:hAnsi="Times New Roman" w:cs="Times New Roman"/>
        </w:rPr>
        <w:t>;</w:t>
      </w:r>
      <w:r w:rsidR="00C3047A" w:rsidRPr="003935B0">
        <w:rPr>
          <w:rFonts w:ascii="Times New Roman" w:hAnsi="Times New Roman" w:cs="Times New Roman"/>
        </w:rPr>
        <w:t xml:space="preserve"> </w:t>
      </w:r>
      <w:r w:rsidR="009579DB">
        <w:rPr>
          <w:rFonts w:ascii="Times New Roman" w:hAnsi="Times New Roman" w:cs="Times New Roman"/>
        </w:rPr>
        <w:t xml:space="preserve">(ii) </w:t>
      </w:r>
      <w:r w:rsidR="001A09E4">
        <w:rPr>
          <w:rFonts w:ascii="Times New Roman" w:hAnsi="Times New Roman" w:cs="Times New Roman"/>
        </w:rPr>
        <w:t xml:space="preserve">the </w:t>
      </w:r>
      <w:r w:rsidR="00C3047A">
        <w:rPr>
          <w:rFonts w:ascii="Times New Roman" w:hAnsi="Times New Roman" w:cs="Times New Roman"/>
        </w:rPr>
        <w:t>deliberators</w:t>
      </w:r>
      <w:r w:rsidR="00C3047A" w:rsidRPr="003935B0">
        <w:rPr>
          <w:rFonts w:ascii="Times New Roman" w:hAnsi="Times New Roman" w:cs="Times New Roman"/>
        </w:rPr>
        <w:t xml:space="preserve">’ inputs (knowledge on the needs </w:t>
      </w:r>
      <w:r w:rsidR="00C3047A">
        <w:rPr>
          <w:rFonts w:ascii="Times New Roman" w:hAnsi="Times New Roman" w:cs="Times New Roman"/>
        </w:rPr>
        <w:t xml:space="preserve">and values </w:t>
      </w:r>
      <w:r w:rsidR="00C3047A" w:rsidRPr="003935B0">
        <w:rPr>
          <w:rFonts w:ascii="Times New Roman" w:hAnsi="Times New Roman" w:cs="Times New Roman"/>
        </w:rPr>
        <w:lastRenderedPageBreak/>
        <w:t xml:space="preserve">of all </w:t>
      </w:r>
      <w:r w:rsidR="00C3047A" w:rsidRPr="0086009F">
        <w:rPr>
          <w:rFonts w:ascii="Times New Roman" w:hAnsi="Times New Roman" w:cs="Times New Roman"/>
        </w:rPr>
        <w:t xml:space="preserve">the affected </w:t>
      </w:r>
      <w:r w:rsidR="001A09E4">
        <w:rPr>
          <w:rFonts w:ascii="Times New Roman" w:hAnsi="Times New Roman" w:cs="Times New Roman"/>
        </w:rPr>
        <w:t>parties</w:t>
      </w:r>
      <w:r w:rsidR="00C3047A" w:rsidRPr="003935B0">
        <w:rPr>
          <w:rFonts w:ascii="Times New Roman" w:hAnsi="Times New Roman" w:cs="Times New Roman"/>
        </w:rPr>
        <w:t>)</w:t>
      </w:r>
      <w:r w:rsidR="009579DB">
        <w:rPr>
          <w:rFonts w:ascii="Times New Roman" w:hAnsi="Times New Roman" w:cs="Times New Roman"/>
        </w:rPr>
        <w:t>;</w:t>
      </w:r>
      <w:r w:rsidR="00C3047A" w:rsidRPr="003935B0">
        <w:rPr>
          <w:rFonts w:ascii="Times New Roman" w:hAnsi="Times New Roman" w:cs="Times New Roman"/>
        </w:rPr>
        <w:t xml:space="preserve"> </w:t>
      </w:r>
      <w:r w:rsidR="009579DB">
        <w:rPr>
          <w:rFonts w:ascii="Times New Roman" w:hAnsi="Times New Roman" w:cs="Times New Roman"/>
        </w:rPr>
        <w:t xml:space="preserve">(iii) </w:t>
      </w:r>
      <w:r w:rsidR="00C3047A" w:rsidRPr="003935B0">
        <w:rPr>
          <w:rFonts w:ascii="Times New Roman" w:hAnsi="Times New Roman" w:cs="Times New Roman"/>
        </w:rPr>
        <w:t xml:space="preserve">and </w:t>
      </w:r>
      <w:r w:rsidR="009579DB">
        <w:rPr>
          <w:rFonts w:ascii="Times New Roman" w:hAnsi="Times New Roman" w:cs="Times New Roman"/>
        </w:rPr>
        <w:t>the deliberators</w:t>
      </w:r>
      <w:r w:rsidR="009579DB" w:rsidRPr="003935B0">
        <w:rPr>
          <w:rFonts w:ascii="Times New Roman" w:hAnsi="Times New Roman" w:cs="Times New Roman"/>
        </w:rPr>
        <w:t xml:space="preserve">’ </w:t>
      </w:r>
      <w:r w:rsidR="00C3047A" w:rsidRPr="003935B0">
        <w:rPr>
          <w:rFonts w:ascii="Times New Roman" w:hAnsi="Times New Roman" w:cs="Times New Roman"/>
        </w:rPr>
        <w:t>ethical-deliberative capacity (in balancing, under conditions of mutual engagement, the extremely diverse and some</w:t>
      </w:r>
      <w:r w:rsidR="00C3047A">
        <w:rPr>
          <w:rFonts w:ascii="Times New Roman" w:hAnsi="Times New Roman" w:cs="Times New Roman"/>
        </w:rPr>
        <w:t>times</w:t>
      </w:r>
      <w:r w:rsidR="00C3047A" w:rsidRPr="003935B0">
        <w:rPr>
          <w:rFonts w:ascii="Times New Roman" w:hAnsi="Times New Roman" w:cs="Times New Roman"/>
        </w:rPr>
        <w:t xml:space="preserve"> conflicting claims present).</w:t>
      </w:r>
    </w:p>
    <w:p w14:paraId="5B80D809" w14:textId="4FC468CD" w:rsidR="00E72A82" w:rsidRPr="003935B0" w:rsidRDefault="00C03843"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Having detailed th</w:t>
      </w:r>
      <w:r w:rsidR="001A09E4">
        <w:rPr>
          <w:rFonts w:ascii="Times New Roman" w:hAnsi="Times New Roman" w:cs="Times New Roman"/>
        </w:rPr>
        <w:t>is</w:t>
      </w:r>
      <w:r w:rsidR="001C6B9B">
        <w:rPr>
          <w:rFonts w:ascii="Times New Roman" w:hAnsi="Times New Roman" w:cs="Times New Roman"/>
        </w:rPr>
        <w:t xml:space="preserve"> idealized</w:t>
      </w:r>
      <w:r>
        <w:rPr>
          <w:rFonts w:ascii="Times New Roman" w:hAnsi="Times New Roman" w:cs="Times New Roman"/>
        </w:rPr>
        <w:t xml:space="preserve"> procedure</w:t>
      </w:r>
      <w:r w:rsidRPr="00C03843">
        <w:rPr>
          <w:rFonts w:ascii="Times New Roman" w:hAnsi="Times New Roman" w:cs="Times New Roman"/>
        </w:rPr>
        <w:t xml:space="preserve">, </w:t>
      </w:r>
      <w:r w:rsidR="008000AE">
        <w:rPr>
          <w:rFonts w:ascii="Times New Roman" w:hAnsi="Times New Roman" w:cs="Times New Roman"/>
        </w:rPr>
        <w:t xml:space="preserve">Kitcher </w:t>
      </w:r>
      <w:r w:rsidR="001A09E4">
        <w:rPr>
          <w:rFonts w:ascii="Times New Roman" w:hAnsi="Times New Roman" w:cs="Times New Roman"/>
        </w:rPr>
        <w:t xml:space="preserve">then </w:t>
      </w:r>
      <w:r w:rsidR="008000AE">
        <w:rPr>
          <w:rFonts w:ascii="Times New Roman" w:hAnsi="Times New Roman" w:cs="Times New Roman"/>
        </w:rPr>
        <w:t xml:space="preserve">proposes </w:t>
      </w:r>
      <w:r w:rsidRPr="00C03843">
        <w:rPr>
          <w:rFonts w:ascii="Times New Roman" w:hAnsi="Times New Roman" w:cs="Times New Roman"/>
        </w:rPr>
        <w:t xml:space="preserve">that the normative standard for SRA consists in the research projects that </w:t>
      </w:r>
      <w:r w:rsidRPr="00C03843">
        <w:rPr>
          <w:rFonts w:ascii="Times New Roman" w:hAnsi="Times New Roman" w:cs="Times New Roman"/>
          <w:i/>
        </w:rPr>
        <w:t xml:space="preserve">would </w:t>
      </w:r>
      <w:r w:rsidR="001A09E4">
        <w:rPr>
          <w:rFonts w:ascii="Times New Roman" w:hAnsi="Times New Roman" w:cs="Times New Roman"/>
          <w:i/>
        </w:rPr>
        <w:t xml:space="preserve">be </w:t>
      </w:r>
      <w:r w:rsidRPr="00C03843">
        <w:rPr>
          <w:rFonts w:ascii="Times New Roman" w:hAnsi="Times New Roman" w:cs="Times New Roman"/>
        </w:rPr>
        <w:t>decided by</w:t>
      </w:r>
      <w:r>
        <w:rPr>
          <w:rFonts w:ascii="Times New Roman" w:hAnsi="Times New Roman" w:cs="Times New Roman"/>
        </w:rPr>
        <w:t xml:space="preserve"> such </w:t>
      </w:r>
      <w:r w:rsidR="009E2F28">
        <w:rPr>
          <w:rFonts w:ascii="Times New Roman" w:hAnsi="Times New Roman" w:cs="Times New Roman"/>
        </w:rPr>
        <w:t xml:space="preserve">a </w:t>
      </w:r>
      <w:r>
        <w:rPr>
          <w:rFonts w:ascii="Times New Roman" w:hAnsi="Times New Roman" w:cs="Times New Roman"/>
        </w:rPr>
        <w:t>procedure</w:t>
      </w:r>
      <w:r w:rsidR="001A09E4">
        <w:rPr>
          <w:rFonts w:ascii="Times New Roman" w:hAnsi="Times New Roman" w:cs="Times New Roman"/>
        </w:rPr>
        <w:t xml:space="preserve"> (2001, 122-3</w:t>
      </w:r>
      <w:r w:rsidR="00C634EF">
        <w:rPr>
          <w:rFonts w:ascii="Times New Roman" w:hAnsi="Times New Roman" w:cs="Times New Roman"/>
        </w:rPr>
        <w:t>,</w:t>
      </w:r>
      <w:r w:rsidR="001A09E4">
        <w:rPr>
          <w:rFonts w:ascii="Times New Roman" w:hAnsi="Times New Roman" w:cs="Times New Roman"/>
        </w:rPr>
        <w:t xml:space="preserve"> 2011, 114)</w:t>
      </w:r>
      <w:r>
        <w:rPr>
          <w:rFonts w:ascii="Times New Roman" w:hAnsi="Times New Roman" w:cs="Times New Roman"/>
        </w:rPr>
        <w:t>.</w:t>
      </w:r>
    </w:p>
    <w:p w14:paraId="41E7E1D2" w14:textId="088BF353" w:rsidR="00536DE4" w:rsidRPr="00933751" w:rsidRDefault="00933751" w:rsidP="008422CB">
      <w:pPr>
        <w:pStyle w:val="ListParagraph"/>
        <w:numPr>
          <w:ilvl w:val="0"/>
          <w:numId w:val="35"/>
        </w:numPr>
        <w:spacing w:before="100" w:beforeAutospacing="1" w:after="100" w:afterAutospacing="1" w:line="480" w:lineRule="auto"/>
        <w:outlineLvl w:val="0"/>
        <w:rPr>
          <w:rFonts w:ascii="Times New Roman" w:hAnsi="Times New Roman" w:cs="Times New Roman"/>
          <w:b/>
        </w:rPr>
      </w:pPr>
      <w:r w:rsidRPr="00933751">
        <w:rPr>
          <w:rFonts w:ascii="Times New Roman" w:hAnsi="Times New Roman" w:cs="Times New Roman"/>
          <w:b/>
        </w:rPr>
        <w:t>Ideal-Theories and WOS.</w:t>
      </w:r>
    </w:p>
    <w:p w14:paraId="445EA4D5" w14:textId="43C5B968" w:rsidR="002813FF" w:rsidRDefault="00943FC9"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 xml:space="preserve">Since </w:t>
      </w:r>
      <w:r w:rsidR="00536DE4" w:rsidRPr="003935B0">
        <w:rPr>
          <w:rFonts w:ascii="Times New Roman" w:hAnsi="Times New Roman" w:cs="Times New Roman"/>
        </w:rPr>
        <w:t xml:space="preserve">Kitcher claims that a major obstacle </w:t>
      </w:r>
      <w:r w:rsidR="005C1D58">
        <w:rPr>
          <w:rFonts w:ascii="Times New Roman" w:hAnsi="Times New Roman" w:cs="Times New Roman"/>
        </w:rPr>
        <w:t>in</w:t>
      </w:r>
      <w:r w:rsidR="00536DE4" w:rsidRPr="003935B0">
        <w:rPr>
          <w:rFonts w:ascii="Times New Roman" w:hAnsi="Times New Roman" w:cs="Times New Roman"/>
        </w:rPr>
        <w:t xml:space="preserve"> the literature on science policy has been the lack of a </w:t>
      </w:r>
      <w:r w:rsidR="00536DE4" w:rsidRPr="00726DAB">
        <w:rPr>
          <w:rFonts w:ascii="Times New Roman" w:hAnsi="Times New Roman" w:cs="Times New Roman"/>
        </w:rPr>
        <w:t>normative ideal</w:t>
      </w:r>
      <w:r w:rsidR="00536DE4" w:rsidRPr="003935B0">
        <w:rPr>
          <w:rFonts w:ascii="Times New Roman" w:hAnsi="Times New Roman" w:cs="Times New Roman"/>
        </w:rPr>
        <w:t xml:space="preserve">, he aims to contribute by putting forth “a first shot at the </w:t>
      </w:r>
      <w:r w:rsidR="00536DE4" w:rsidRPr="002813FF">
        <w:rPr>
          <w:rFonts w:ascii="Times New Roman" w:hAnsi="Times New Roman" w:cs="Times New Roman"/>
          <w:i/>
        </w:rPr>
        <w:t>kind</w:t>
      </w:r>
      <w:r w:rsidR="00536DE4" w:rsidRPr="003935B0">
        <w:rPr>
          <w:rFonts w:ascii="Times New Roman" w:hAnsi="Times New Roman" w:cs="Times New Roman"/>
        </w:rPr>
        <w:t xml:space="preserve"> of standard we </w:t>
      </w:r>
      <w:r w:rsidR="00536DE4" w:rsidRPr="002813FF">
        <w:rPr>
          <w:rFonts w:ascii="Times New Roman" w:hAnsi="Times New Roman" w:cs="Times New Roman"/>
          <w:i/>
        </w:rPr>
        <w:t>need</w:t>
      </w:r>
      <w:r w:rsidR="00536DE4" w:rsidRPr="003935B0">
        <w:rPr>
          <w:rFonts w:ascii="Times New Roman" w:hAnsi="Times New Roman" w:cs="Times New Roman"/>
        </w:rPr>
        <w:t>” (2001, 146</w:t>
      </w:r>
      <w:r w:rsidR="002813FF">
        <w:rPr>
          <w:rFonts w:ascii="Times New Roman" w:hAnsi="Times New Roman" w:cs="Times New Roman"/>
        </w:rPr>
        <w:t xml:space="preserve"> emphasis added</w:t>
      </w:r>
      <w:r w:rsidR="00536DE4" w:rsidRPr="003935B0">
        <w:rPr>
          <w:rFonts w:ascii="Times New Roman" w:hAnsi="Times New Roman" w:cs="Times New Roman"/>
        </w:rPr>
        <w:t>)</w:t>
      </w:r>
      <w:r w:rsidR="00C133A4">
        <w:rPr>
          <w:rFonts w:ascii="Times New Roman" w:hAnsi="Times New Roman" w:cs="Times New Roman"/>
        </w:rPr>
        <w:t>.</w:t>
      </w:r>
      <w:r w:rsidR="00276AE9">
        <w:rPr>
          <w:rFonts w:ascii="Times New Roman" w:hAnsi="Times New Roman" w:cs="Times New Roman"/>
        </w:rPr>
        <w:t xml:space="preserve"> It is hard to find opposition to the claim that we need some (sort of) normative standard</w:t>
      </w:r>
      <w:r w:rsidR="00063342">
        <w:rPr>
          <w:rFonts w:ascii="Times New Roman" w:hAnsi="Times New Roman" w:cs="Times New Roman"/>
        </w:rPr>
        <w:t>(s)</w:t>
      </w:r>
      <w:r w:rsidR="00276AE9">
        <w:rPr>
          <w:rFonts w:ascii="Times New Roman" w:hAnsi="Times New Roman" w:cs="Times New Roman"/>
        </w:rPr>
        <w:t xml:space="preserve"> for guiding policy. The debate is whether the </w:t>
      </w:r>
      <w:r w:rsidR="00276AE9" w:rsidRPr="002813FF">
        <w:rPr>
          <w:rFonts w:ascii="Times New Roman" w:hAnsi="Times New Roman" w:cs="Times New Roman"/>
        </w:rPr>
        <w:t>kind</w:t>
      </w:r>
      <w:r w:rsidR="00276AE9">
        <w:rPr>
          <w:rFonts w:ascii="Times New Roman" w:hAnsi="Times New Roman" w:cs="Times New Roman"/>
        </w:rPr>
        <w:t xml:space="preserve"> of standard</w:t>
      </w:r>
      <w:r w:rsidR="00536DE4" w:rsidRPr="003935B0">
        <w:rPr>
          <w:rFonts w:ascii="Times New Roman" w:hAnsi="Times New Roman" w:cs="Times New Roman"/>
        </w:rPr>
        <w:t xml:space="preserve"> </w:t>
      </w:r>
      <w:r w:rsidR="00276AE9">
        <w:rPr>
          <w:rFonts w:ascii="Times New Roman" w:hAnsi="Times New Roman" w:cs="Times New Roman"/>
        </w:rPr>
        <w:t xml:space="preserve">we </w:t>
      </w:r>
      <w:r w:rsidR="00276AE9" w:rsidRPr="002813FF">
        <w:rPr>
          <w:rFonts w:ascii="Times New Roman" w:hAnsi="Times New Roman" w:cs="Times New Roman"/>
        </w:rPr>
        <w:t>need</w:t>
      </w:r>
      <w:r w:rsidR="00276AE9">
        <w:rPr>
          <w:rFonts w:ascii="Times New Roman" w:hAnsi="Times New Roman" w:cs="Times New Roman"/>
        </w:rPr>
        <w:t xml:space="preserve"> </w:t>
      </w:r>
      <w:r w:rsidR="009E2F28">
        <w:rPr>
          <w:rFonts w:ascii="Times New Roman" w:hAnsi="Times New Roman" w:cs="Times New Roman"/>
        </w:rPr>
        <w:t xml:space="preserve">is one of the </w:t>
      </w:r>
      <w:proofErr w:type="gramStart"/>
      <w:r w:rsidR="009E2F28">
        <w:rPr>
          <w:rFonts w:ascii="Times New Roman" w:hAnsi="Times New Roman" w:cs="Times New Roman"/>
        </w:rPr>
        <w:t>kind</w:t>
      </w:r>
      <w:proofErr w:type="gramEnd"/>
      <w:r w:rsidR="00276AE9">
        <w:rPr>
          <w:rFonts w:ascii="Times New Roman" w:hAnsi="Times New Roman" w:cs="Times New Roman"/>
        </w:rPr>
        <w:t xml:space="preserve"> that Kitcher offers</w:t>
      </w:r>
      <w:r w:rsidR="00063342">
        <w:rPr>
          <w:rFonts w:ascii="Times New Roman" w:hAnsi="Times New Roman" w:cs="Times New Roman"/>
        </w:rPr>
        <w:t xml:space="preserve">, </w:t>
      </w:r>
      <w:r w:rsidR="005C1D58">
        <w:rPr>
          <w:rFonts w:ascii="Times New Roman" w:hAnsi="Times New Roman" w:cs="Times New Roman"/>
        </w:rPr>
        <w:t xml:space="preserve">which </w:t>
      </w:r>
      <w:r w:rsidR="00977469">
        <w:rPr>
          <w:rFonts w:ascii="Times New Roman" w:hAnsi="Times New Roman" w:cs="Times New Roman"/>
        </w:rPr>
        <w:t>since Rawls (1999) has been called “</w:t>
      </w:r>
      <w:r w:rsidR="00977469" w:rsidRPr="003935B0">
        <w:rPr>
          <w:rFonts w:ascii="Times New Roman" w:hAnsi="Times New Roman" w:cs="Times New Roman"/>
        </w:rPr>
        <w:t>ideal theory</w:t>
      </w:r>
      <w:r w:rsidR="00977469">
        <w:rPr>
          <w:rFonts w:ascii="Times New Roman" w:hAnsi="Times New Roman" w:cs="Times New Roman"/>
        </w:rPr>
        <w:t xml:space="preserve">.” </w:t>
      </w:r>
      <w:r w:rsidR="000701D9">
        <w:rPr>
          <w:rFonts w:ascii="Times New Roman" w:hAnsi="Times New Roman" w:cs="Times New Roman"/>
        </w:rPr>
        <w:t>This kind of standard</w:t>
      </w:r>
      <w:r w:rsidR="000701D9" w:rsidRPr="000701D9">
        <w:rPr>
          <w:rFonts w:ascii="Times New Roman" w:hAnsi="Times New Roman" w:cs="Times New Roman"/>
        </w:rPr>
        <w:t xml:space="preserve"> involves the </w:t>
      </w:r>
      <w:r w:rsidR="000701D9">
        <w:rPr>
          <w:rFonts w:ascii="Times New Roman" w:hAnsi="Times New Roman" w:cs="Times New Roman"/>
        </w:rPr>
        <w:t xml:space="preserve">construction </w:t>
      </w:r>
      <w:r w:rsidR="000701D9" w:rsidRPr="000701D9">
        <w:rPr>
          <w:rFonts w:ascii="Times New Roman" w:hAnsi="Times New Roman" w:cs="Times New Roman"/>
        </w:rPr>
        <w:t>of a</w:t>
      </w:r>
      <w:r w:rsidR="00871805">
        <w:rPr>
          <w:rFonts w:ascii="Times New Roman" w:hAnsi="Times New Roman" w:cs="Times New Roman"/>
        </w:rPr>
        <w:t>n</w:t>
      </w:r>
      <w:r w:rsidR="000701D9" w:rsidRPr="000701D9">
        <w:rPr>
          <w:rFonts w:ascii="Times New Roman" w:hAnsi="Times New Roman" w:cs="Times New Roman"/>
        </w:rPr>
        <w:t xml:space="preserve"> </w:t>
      </w:r>
      <w:r w:rsidR="000701D9" w:rsidRPr="000701D9">
        <w:rPr>
          <w:rFonts w:ascii="Times New Roman" w:hAnsi="Times New Roman" w:cs="Times New Roman"/>
          <w:i/>
        </w:rPr>
        <w:t>end-state</w:t>
      </w:r>
      <w:r w:rsidR="000701D9" w:rsidRPr="000701D9">
        <w:rPr>
          <w:rFonts w:ascii="Times New Roman" w:hAnsi="Times New Roman" w:cs="Times New Roman"/>
        </w:rPr>
        <w:t>—e.g., the features of “a perfectly just society” (Rawls 1999, 8)</w:t>
      </w:r>
      <w:r w:rsidR="009579DB">
        <w:rPr>
          <w:rFonts w:ascii="Times New Roman" w:hAnsi="Times New Roman" w:cs="Times New Roman"/>
        </w:rPr>
        <w:t>. T</w:t>
      </w:r>
      <w:r w:rsidR="000701D9" w:rsidRPr="000701D9">
        <w:rPr>
          <w:rFonts w:ascii="Times New Roman" w:hAnsi="Times New Roman" w:cs="Times New Roman"/>
        </w:rPr>
        <w:t xml:space="preserve">he details of </w:t>
      </w:r>
      <w:r w:rsidR="009579DB">
        <w:rPr>
          <w:rFonts w:ascii="Times New Roman" w:hAnsi="Times New Roman" w:cs="Times New Roman"/>
        </w:rPr>
        <w:t xml:space="preserve">this </w:t>
      </w:r>
      <w:r w:rsidR="009579DB">
        <w:rPr>
          <w:rFonts w:ascii="Times New Roman" w:hAnsi="Times New Roman" w:cs="Times New Roman"/>
          <w:i/>
        </w:rPr>
        <w:t xml:space="preserve">end-state </w:t>
      </w:r>
      <w:r w:rsidR="000701D9" w:rsidRPr="000701D9">
        <w:rPr>
          <w:rFonts w:ascii="Times New Roman" w:hAnsi="Times New Roman" w:cs="Times New Roman"/>
        </w:rPr>
        <w:lastRenderedPageBreak/>
        <w:t>involve heavy departure from actual and likely contexts of the real world</w:t>
      </w:r>
      <w:r w:rsidR="009579DB">
        <w:rPr>
          <w:rFonts w:ascii="Times New Roman" w:hAnsi="Times New Roman" w:cs="Times New Roman"/>
        </w:rPr>
        <w:t xml:space="preserve"> </w:t>
      </w:r>
      <w:r w:rsidR="009579DB" w:rsidRPr="000701D9">
        <w:rPr>
          <w:rFonts w:ascii="Times New Roman" w:hAnsi="Times New Roman" w:cs="Times New Roman"/>
        </w:rPr>
        <w:t>(what is called “idealization”)</w:t>
      </w:r>
      <w:r w:rsidR="000701D9" w:rsidRPr="000701D9">
        <w:rPr>
          <w:rFonts w:ascii="Times New Roman" w:hAnsi="Times New Roman" w:cs="Times New Roman"/>
        </w:rPr>
        <w:t>.</w:t>
      </w:r>
      <w:r w:rsidR="00F53EF4" w:rsidRPr="00867DBC">
        <w:rPr>
          <w:rFonts w:ascii="Times New Roman" w:hAnsi="Times New Roman" w:cs="Times New Roman"/>
          <w:vertAlign w:val="superscript"/>
        </w:rPr>
        <w:footnoteReference w:id="2"/>
      </w:r>
      <w:r w:rsidR="000701D9">
        <w:rPr>
          <w:rFonts w:ascii="Times New Roman" w:hAnsi="Times New Roman" w:cs="Times New Roman"/>
        </w:rPr>
        <w:t xml:space="preserve"> </w:t>
      </w:r>
    </w:p>
    <w:p w14:paraId="66544F1A" w14:textId="0B6B4EF0" w:rsidR="00E50C43" w:rsidRDefault="00536DE4" w:rsidP="008422CB">
      <w:pPr>
        <w:spacing w:before="100" w:beforeAutospacing="1" w:after="100" w:afterAutospacing="1" w:line="480" w:lineRule="auto"/>
        <w:rPr>
          <w:rFonts w:ascii="Times New Roman" w:hAnsi="Times New Roman" w:cs="Times New Roman"/>
        </w:rPr>
      </w:pPr>
      <w:r w:rsidRPr="003935B0">
        <w:rPr>
          <w:rFonts w:ascii="Times New Roman" w:hAnsi="Times New Roman" w:cs="Times New Roman"/>
        </w:rPr>
        <w:t>Although contemporary political philos</w:t>
      </w:r>
      <w:r w:rsidR="00276AE9">
        <w:rPr>
          <w:rFonts w:ascii="Times New Roman" w:hAnsi="Times New Roman" w:cs="Times New Roman"/>
        </w:rPr>
        <w:t>ophy draws heavily from “</w:t>
      </w:r>
      <w:r w:rsidRPr="003935B0">
        <w:rPr>
          <w:rFonts w:ascii="Times New Roman" w:hAnsi="Times New Roman" w:cs="Times New Roman"/>
        </w:rPr>
        <w:t>ideal theory,</w:t>
      </w:r>
      <w:r w:rsidR="00276AE9">
        <w:rPr>
          <w:rFonts w:ascii="Times New Roman" w:hAnsi="Times New Roman" w:cs="Times New Roman"/>
        </w:rPr>
        <w:t>”</w:t>
      </w:r>
      <w:r w:rsidRPr="003935B0">
        <w:rPr>
          <w:rFonts w:ascii="Times New Roman" w:hAnsi="Times New Roman" w:cs="Times New Roman"/>
        </w:rPr>
        <w:t xml:space="preserve"> challenges to its </w:t>
      </w:r>
      <w:r w:rsidR="00977469">
        <w:rPr>
          <w:rFonts w:ascii="Times New Roman" w:hAnsi="Times New Roman" w:cs="Times New Roman"/>
        </w:rPr>
        <w:t xml:space="preserve">normative justification and </w:t>
      </w:r>
      <w:r w:rsidR="00F0440A" w:rsidRPr="00F0440A">
        <w:rPr>
          <w:rFonts w:ascii="Times New Roman" w:hAnsi="Times New Roman" w:cs="Times New Roman"/>
        </w:rPr>
        <w:t xml:space="preserve">capacity to guide action </w:t>
      </w:r>
      <w:r w:rsidR="00137F68">
        <w:rPr>
          <w:rFonts w:ascii="Times New Roman" w:hAnsi="Times New Roman" w:cs="Times New Roman"/>
        </w:rPr>
        <w:t xml:space="preserve">have become widespread </w:t>
      </w:r>
      <w:r w:rsidR="00276AE9">
        <w:rPr>
          <w:rFonts w:ascii="Times New Roman" w:hAnsi="Times New Roman" w:cs="Times New Roman"/>
        </w:rPr>
        <w:t>in the last decade</w:t>
      </w:r>
      <w:r w:rsidR="00977469">
        <w:rPr>
          <w:rFonts w:ascii="Times New Roman" w:hAnsi="Times New Roman" w:cs="Times New Roman"/>
        </w:rPr>
        <w:t>s</w:t>
      </w:r>
      <w:r w:rsidR="002813FF">
        <w:rPr>
          <w:rFonts w:ascii="Times New Roman" w:hAnsi="Times New Roman" w:cs="Times New Roman"/>
        </w:rPr>
        <w:t>.</w:t>
      </w:r>
      <w:r w:rsidR="008D6B5C">
        <w:rPr>
          <w:rFonts w:ascii="Times New Roman" w:hAnsi="Times New Roman" w:cs="Times New Roman"/>
        </w:rPr>
        <w:t xml:space="preserve"> </w:t>
      </w:r>
      <w:r w:rsidR="00137F68">
        <w:rPr>
          <w:rFonts w:ascii="Times New Roman" w:hAnsi="Times New Roman" w:cs="Times New Roman"/>
        </w:rPr>
        <w:t xml:space="preserve">Some challenges have to do with </w:t>
      </w:r>
      <w:r w:rsidR="00792817">
        <w:rPr>
          <w:rFonts w:ascii="Times New Roman" w:hAnsi="Times New Roman" w:cs="Times New Roman"/>
        </w:rPr>
        <w:t xml:space="preserve">the </w:t>
      </w:r>
      <w:r w:rsidR="00A52D40">
        <w:rPr>
          <w:rFonts w:ascii="Times New Roman" w:hAnsi="Times New Roman" w:cs="Times New Roman"/>
        </w:rPr>
        <w:t>relevance</w:t>
      </w:r>
      <w:r w:rsidR="00792817">
        <w:rPr>
          <w:rFonts w:ascii="Times New Roman" w:hAnsi="Times New Roman" w:cs="Times New Roman"/>
        </w:rPr>
        <w:t xml:space="preserve"> of ideal theories in non-ideal circumstances</w:t>
      </w:r>
      <w:r w:rsidR="008D6B5C">
        <w:rPr>
          <w:rFonts w:ascii="Times New Roman" w:hAnsi="Times New Roman" w:cs="Times New Roman"/>
        </w:rPr>
        <w:t xml:space="preserve"> </w:t>
      </w:r>
      <w:r w:rsidR="008D6B5C" w:rsidRPr="008D6B5C">
        <w:rPr>
          <w:rFonts w:ascii="Times New Roman" w:hAnsi="Times New Roman" w:cs="Times New Roman"/>
        </w:rPr>
        <w:t>(</w:t>
      </w:r>
      <w:proofErr w:type="spellStart"/>
      <w:r w:rsidR="008D6B5C" w:rsidRPr="008D6B5C">
        <w:rPr>
          <w:rFonts w:ascii="Times New Roman" w:hAnsi="Times New Roman" w:cs="Times New Roman"/>
        </w:rPr>
        <w:t>Valentini</w:t>
      </w:r>
      <w:proofErr w:type="spellEnd"/>
      <w:r w:rsidR="008D6B5C" w:rsidRPr="008D6B5C">
        <w:rPr>
          <w:rFonts w:ascii="Times New Roman" w:hAnsi="Times New Roman" w:cs="Times New Roman"/>
        </w:rPr>
        <w:t xml:space="preserve"> </w:t>
      </w:r>
      <w:r w:rsidR="008D6B5C">
        <w:rPr>
          <w:rFonts w:ascii="Times New Roman" w:hAnsi="Times New Roman" w:cs="Times New Roman"/>
        </w:rPr>
        <w:t>2009</w:t>
      </w:r>
      <w:r w:rsidR="008D6B5C" w:rsidRPr="008D6B5C">
        <w:rPr>
          <w:rFonts w:ascii="Times New Roman" w:hAnsi="Times New Roman" w:cs="Times New Roman"/>
        </w:rPr>
        <w:t>)</w:t>
      </w:r>
      <w:r w:rsidR="00792817">
        <w:rPr>
          <w:rFonts w:ascii="Times New Roman" w:hAnsi="Times New Roman" w:cs="Times New Roman"/>
        </w:rPr>
        <w:t xml:space="preserve">. </w:t>
      </w:r>
      <w:r w:rsidR="00E50C43" w:rsidRPr="00E50C43">
        <w:rPr>
          <w:rFonts w:ascii="Times New Roman" w:hAnsi="Times New Roman" w:cs="Times New Roman"/>
        </w:rPr>
        <w:t xml:space="preserve">In the case of WOS, this kind of criticism </w:t>
      </w:r>
      <w:r w:rsidR="00871805">
        <w:rPr>
          <w:rFonts w:ascii="Times New Roman" w:hAnsi="Times New Roman" w:cs="Times New Roman"/>
        </w:rPr>
        <w:t xml:space="preserve">has been made </w:t>
      </w:r>
      <w:r w:rsidR="00E50C43" w:rsidRPr="00E50C43">
        <w:rPr>
          <w:rFonts w:ascii="Times New Roman" w:hAnsi="Times New Roman" w:cs="Times New Roman"/>
        </w:rPr>
        <w:t>by Longino (2002)</w:t>
      </w:r>
      <w:r w:rsidR="00871805">
        <w:rPr>
          <w:rFonts w:ascii="Times New Roman" w:hAnsi="Times New Roman" w:cs="Times New Roman"/>
        </w:rPr>
        <w:t>,</w:t>
      </w:r>
      <w:r w:rsidR="00E50C43" w:rsidRPr="00E50C43">
        <w:rPr>
          <w:rFonts w:ascii="Times New Roman" w:hAnsi="Times New Roman" w:cs="Times New Roman"/>
        </w:rPr>
        <w:t xml:space="preserve"> </w:t>
      </w:r>
      <w:r w:rsidR="00E50C43">
        <w:rPr>
          <w:rFonts w:ascii="Times New Roman" w:hAnsi="Times New Roman" w:cs="Times New Roman"/>
        </w:rPr>
        <w:t xml:space="preserve">and </w:t>
      </w:r>
      <w:r w:rsidR="00E50C43" w:rsidRPr="00E50C43">
        <w:rPr>
          <w:rFonts w:ascii="Times New Roman" w:hAnsi="Times New Roman" w:cs="Times New Roman"/>
        </w:rPr>
        <w:t>developed in more detail by Fernández Pinto (2015).</w:t>
      </w:r>
      <w:r w:rsidR="00E50C43">
        <w:rPr>
          <w:rFonts w:ascii="Times New Roman" w:hAnsi="Times New Roman" w:cs="Times New Roman"/>
        </w:rPr>
        <w:t xml:space="preserve"> </w:t>
      </w:r>
      <w:r w:rsidR="00792817">
        <w:rPr>
          <w:rFonts w:ascii="Times New Roman" w:hAnsi="Times New Roman" w:cs="Times New Roman"/>
        </w:rPr>
        <w:t>O</w:t>
      </w:r>
      <w:r w:rsidR="00137F68">
        <w:rPr>
          <w:rFonts w:ascii="Times New Roman" w:hAnsi="Times New Roman" w:cs="Times New Roman"/>
        </w:rPr>
        <w:t xml:space="preserve">ther </w:t>
      </w:r>
      <w:r w:rsidR="00E50C43">
        <w:rPr>
          <w:rFonts w:ascii="Times New Roman" w:hAnsi="Times New Roman" w:cs="Times New Roman"/>
        </w:rPr>
        <w:t xml:space="preserve">political theorists </w:t>
      </w:r>
      <w:r w:rsidR="00581F9C">
        <w:rPr>
          <w:rFonts w:ascii="Times New Roman" w:hAnsi="Times New Roman" w:cs="Times New Roman"/>
        </w:rPr>
        <w:t xml:space="preserve">contend that the </w:t>
      </w:r>
      <w:r w:rsidR="00137F68">
        <w:rPr>
          <w:rFonts w:ascii="Times New Roman" w:hAnsi="Times New Roman" w:cs="Times New Roman"/>
        </w:rPr>
        <w:t xml:space="preserve">idealizations adopted in </w:t>
      </w:r>
      <w:r w:rsidR="00581F9C">
        <w:rPr>
          <w:rFonts w:ascii="Times New Roman" w:hAnsi="Times New Roman" w:cs="Times New Roman"/>
        </w:rPr>
        <w:t xml:space="preserve">some </w:t>
      </w:r>
      <w:r w:rsidR="00063342">
        <w:rPr>
          <w:rFonts w:ascii="Times New Roman" w:hAnsi="Times New Roman" w:cs="Times New Roman"/>
        </w:rPr>
        <w:t xml:space="preserve">ideal </w:t>
      </w:r>
      <w:r w:rsidR="00137F68">
        <w:rPr>
          <w:rFonts w:ascii="Times New Roman" w:hAnsi="Times New Roman" w:cs="Times New Roman"/>
        </w:rPr>
        <w:t xml:space="preserve">theories </w:t>
      </w:r>
      <w:r w:rsidR="00581F9C">
        <w:rPr>
          <w:rFonts w:ascii="Times New Roman" w:hAnsi="Times New Roman" w:cs="Times New Roman"/>
        </w:rPr>
        <w:t xml:space="preserve">tend to </w:t>
      </w:r>
      <w:r w:rsidR="00C216FC">
        <w:rPr>
          <w:rFonts w:ascii="Times New Roman" w:hAnsi="Times New Roman" w:cs="Times New Roman"/>
        </w:rPr>
        <w:t xml:space="preserve">mislead </w:t>
      </w:r>
      <w:r w:rsidR="00581F9C">
        <w:rPr>
          <w:rFonts w:ascii="Times New Roman" w:hAnsi="Times New Roman" w:cs="Times New Roman"/>
        </w:rPr>
        <w:t>more than guide political action (Mills 2005</w:t>
      </w:r>
      <w:r w:rsidR="0013159D">
        <w:rPr>
          <w:rFonts w:ascii="Times New Roman" w:hAnsi="Times New Roman" w:cs="Times New Roman"/>
        </w:rPr>
        <w:t>;</w:t>
      </w:r>
      <w:r w:rsidR="00581F9C">
        <w:rPr>
          <w:rFonts w:ascii="Times New Roman" w:hAnsi="Times New Roman" w:cs="Times New Roman"/>
        </w:rPr>
        <w:t xml:space="preserve"> </w:t>
      </w:r>
      <w:r w:rsidR="00063342">
        <w:rPr>
          <w:rFonts w:ascii="Times New Roman" w:hAnsi="Times New Roman" w:cs="Times New Roman"/>
        </w:rPr>
        <w:t>Wiens 2012)</w:t>
      </w:r>
      <w:r w:rsidR="00792817">
        <w:rPr>
          <w:rFonts w:ascii="Times New Roman" w:hAnsi="Times New Roman" w:cs="Times New Roman"/>
        </w:rPr>
        <w:t xml:space="preserve">, while others </w:t>
      </w:r>
      <w:r w:rsidR="0002350E">
        <w:rPr>
          <w:rFonts w:ascii="Times New Roman" w:hAnsi="Times New Roman" w:cs="Times New Roman"/>
        </w:rPr>
        <w:t xml:space="preserve">have </w:t>
      </w:r>
      <w:r w:rsidR="00792817">
        <w:rPr>
          <w:rFonts w:ascii="Times New Roman" w:hAnsi="Times New Roman" w:cs="Times New Roman"/>
        </w:rPr>
        <w:t>question</w:t>
      </w:r>
      <w:r w:rsidR="0002350E">
        <w:rPr>
          <w:rFonts w:ascii="Times New Roman" w:hAnsi="Times New Roman" w:cs="Times New Roman"/>
        </w:rPr>
        <w:t>ed</w:t>
      </w:r>
      <w:r w:rsidR="00792817">
        <w:rPr>
          <w:rFonts w:ascii="Times New Roman" w:hAnsi="Times New Roman" w:cs="Times New Roman"/>
        </w:rPr>
        <w:t xml:space="preserve"> </w:t>
      </w:r>
      <w:r w:rsidR="00907C0E">
        <w:rPr>
          <w:rFonts w:ascii="Times New Roman" w:hAnsi="Times New Roman" w:cs="Times New Roman"/>
        </w:rPr>
        <w:t xml:space="preserve">the moral weight </w:t>
      </w:r>
      <w:r w:rsidR="0002350E">
        <w:rPr>
          <w:rFonts w:ascii="Times New Roman" w:hAnsi="Times New Roman" w:cs="Times New Roman"/>
        </w:rPr>
        <w:t xml:space="preserve">of the </w:t>
      </w:r>
      <w:r w:rsidR="00907C0E" w:rsidRPr="0002350E">
        <w:rPr>
          <w:rFonts w:ascii="Times New Roman" w:hAnsi="Times New Roman" w:cs="Times New Roman"/>
          <w:i/>
        </w:rPr>
        <w:t>hypothetical</w:t>
      </w:r>
      <w:r w:rsidR="0002350E">
        <w:rPr>
          <w:rFonts w:ascii="Times New Roman" w:hAnsi="Times New Roman" w:cs="Times New Roman"/>
        </w:rPr>
        <w:t xml:space="preserve"> consent usually present in ideal theories </w:t>
      </w:r>
      <w:r w:rsidR="00907C0E">
        <w:rPr>
          <w:rFonts w:ascii="Times New Roman" w:hAnsi="Times New Roman" w:cs="Times New Roman"/>
        </w:rPr>
        <w:t>(Jaggar 1993)</w:t>
      </w:r>
      <w:r w:rsidR="00792817">
        <w:rPr>
          <w:rFonts w:ascii="Times New Roman" w:hAnsi="Times New Roman" w:cs="Times New Roman"/>
        </w:rPr>
        <w:t>.</w:t>
      </w:r>
      <w:r w:rsidR="00E50C43">
        <w:rPr>
          <w:rFonts w:ascii="Times New Roman" w:hAnsi="Times New Roman" w:cs="Times New Roman"/>
        </w:rPr>
        <w:t xml:space="preserve"> </w:t>
      </w:r>
      <w:r w:rsidR="00E50C43" w:rsidRPr="00E50C43">
        <w:rPr>
          <w:rFonts w:ascii="Times New Roman" w:hAnsi="Times New Roman" w:cs="Times New Roman"/>
        </w:rPr>
        <w:t>In the case of WOS, this last kind of criticism is echoed by Douglas (2013) and (more fully) by Keren (2015).</w:t>
      </w:r>
    </w:p>
    <w:p w14:paraId="5F69E6D4" w14:textId="512A1CC3" w:rsidR="001C0562" w:rsidRDefault="001C0562"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 xml:space="preserve">As defenders of </w:t>
      </w:r>
      <w:r w:rsidR="00C216FC">
        <w:rPr>
          <w:rFonts w:ascii="Times New Roman" w:hAnsi="Times New Roman" w:cs="Times New Roman"/>
        </w:rPr>
        <w:t xml:space="preserve">Rawlsian </w:t>
      </w:r>
      <w:r>
        <w:rPr>
          <w:rFonts w:ascii="Times New Roman" w:hAnsi="Times New Roman" w:cs="Times New Roman"/>
        </w:rPr>
        <w:t xml:space="preserve">ideal theorizing also acknowledge (Robeyns 2008; Simmons 2010), Kitcher has been eager to emphasize that more empirical knowledge is needed in order to guide </w:t>
      </w:r>
      <w:r w:rsidRPr="00666F45">
        <w:rPr>
          <w:rFonts w:ascii="Times New Roman" w:hAnsi="Times New Roman" w:cs="Times New Roman"/>
          <w:i/>
        </w:rPr>
        <w:t>specific</w:t>
      </w:r>
      <w:r>
        <w:rPr>
          <w:rFonts w:ascii="Times New Roman" w:hAnsi="Times New Roman" w:cs="Times New Roman"/>
        </w:rPr>
        <w:t xml:space="preserve"> political action. However, he has defended WOS claiming that </w:t>
      </w:r>
      <w:r w:rsidRPr="004E2BA9">
        <w:rPr>
          <w:rFonts w:ascii="Times New Roman" w:hAnsi="Times New Roman" w:cs="Times New Roman"/>
        </w:rPr>
        <w:t>an ideal</w:t>
      </w:r>
      <w:r>
        <w:rPr>
          <w:rFonts w:ascii="Times New Roman" w:hAnsi="Times New Roman" w:cs="Times New Roman"/>
        </w:rPr>
        <w:t xml:space="preserve"> is</w:t>
      </w:r>
      <w:r w:rsidRPr="004E2BA9">
        <w:rPr>
          <w:rFonts w:ascii="Times New Roman" w:hAnsi="Times New Roman" w:cs="Times New Roman"/>
        </w:rPr>
        <w:t xml:space="preserve"> “something at which our practices should aim</w:t>
      </w:r>
      <w:r>
        <w:rPr>
          <w:rFonts w:ascii="Times New Roman" w:hAnsi="Times New Roman" w:cs="Times New Roman"/>
        </w:rPr>
        <w:t>,</w:t>
      </w:r>
      <w:r w:rsidRPr="004E2BA9">
        <w:rPr>
          <w:rFonts w:ascii="Times New Roman" w:hAnsi="Times New Roman" w:cs="Times New Roman"/>
        </w:rPr>
        <w:t xml:space="preserve">” and this is conceptually different </w:t>
      </w:r>
      <w:r w:rsidRPr="004E2BA9">
        <w:rPr>
          <w:rFonts w:ascii="Times New Roman" w:hAnsi="Times New Roman" w:cs="Times New Roman"/>
        </w:rPr>
        <w:lastRenderedPageBreak/>
        <w:t>from the identification of concrete institutional arrangements that would bring about the ideal (2011, 125).</w:t>
      </w:r>
      <w:r>
        <w:rPr>
          <w:rFonts w:ascii="Times New Roman" w:hAnsi="Times New Roman" w:cs="Times New Roman"/>
        </w:rPr>
        <w:t xml:space="preserve"> He acknowledges that “</w:t>
      </w:r>
      <w:r w:rsidRPr="003935B0">
        <w:rPr>
          <w:rFonts w:ascii="Times New Roman" w:hAnsi="Times New Roman" w:cs="Times New Roman"/>
        </w:rPr>
        <w:t>meaningful ideals are those for which we can envisage a path</w:t>
      </w:r>
      <w:r>
        <w:rPr>
          <w:rFonts w:ascii="Times New Roman" w:hAnsi="Times New Roman" w:cs="Times New Roman"/>
        </w:rPr>
        <w:t xml:space="preserve"> that might lead us toward them</w:t>
      </w:r>
      <w:r w:rsidRPr="003935B0">
        <w:rPr>
          <w:rFonts w:ascii="Times New Roman" w:hAnsi="Times New Roman" w:cs="Times New Roman"/>
        </w:rPr>
        <w:t>” (</w:t>
      </w:r>
      <w:r w:rsidR="004D3829" w:rsidRPr="004E2BA9">
        <w:rPr>
          <w:rFonts w:ascii="Times New Roman" w:hAnsi="Times New Roman" w:cs="Times New Roman"/>
        </w:rPr>
        <w:t>2011, 125</w:t>
      </w:r>
      <w:r w:rsidRPr="003935B0">
        <w:rPr>
          <w:rFonts w:ascii="Times New Roman" w:hAnsi="Times New Roman" w:cs="Times New Roman"/>
        </w:rPr>
        <w:t>)</w:t>
      </w:r>
      <w:r w:rsidR="00C634EF">
        <w:rPr>
          <w:rFonts w:ascii="Times New Roman" w:hAnsi="Times New Roman" w:cs="Times New Roman"/>
        </w:rPr>
        <w:t>.</w:t>
      </w:r>
      <w:r w:rsidRPr="003935B0">
        <w:rPr>
          <w:rFonts w:ascii="Times New Roman" w:hAnsi="Times New Roman" w:cs="Times New Roman"/>
        </w:rPr>
        <w:t xml:space="preserve"> Thus, </w:t>
      </w:r>
      <w:r w:rsidRPr="008C279E">
        <w:rPr>
          <w:rFonts w:ascii="Times New Roman" w:hAnsi="Times New Roman" w:cs="Times New Roman"/>
        </w:rPr>
        <w:t>some</w:t>
      </w:r>
      <w:r w:rsidRPr="003935B0">
        <w:rPr>
          <w:rFonts w:ascii="Times New Roman" w:hAnsi="Times New Roman" w:cs="Times New Roman"/>
        </w:rPr>
        <w:t xml:space="preserve"> guidance from the ideal to institutional arrangements is to be expected</w:t>
      </w:r>
      <w:r>
        <w:rPr>
          <w:rFonts w:ascii="Times New Roman" w:hAnsi="Times New Roman" w:cs="Times New Roman"/>
        </w:rPr>
        <w:t>. But, on his view, WOS fares well in this regard because it does provide such a guidance, as he illustrates by giving an example (discussed below)</w:t>
      </w:r>
      <w:r w:rsidRPr="003935B0">
        <w:rPr>
          <w:rFonts w:ascii="Times New Roman" w:hAnsi="Times New Roman" w:cs="Times New Roman"/>
        </w:rPr>
        <w:t xml:space="preserve">. </w:t>
      </w:r>
      <w:r>
        <w:rPr>
          <w:rFonts w:ascii="Times New Roman" w:hAnsi="Times New Roman" w:cs="Times New Roman"/>
        </w:rPr>
        <w:t>Moreover, he claims—echoing Rawls’ (1999) defense of ideal theory as something prior to non-ideal theory—that</w:t>
      </w:r>
      <w:r w:rsidRPr="003935B0">
        <w:rPr>
          <w:rFonts w:ascii="Times New Roman" w:hAnsi="Times New Roman" w:cs="Times New Roman"/>
        </w:rPr>
        <w:t xml:space="preserve"> i</w:t>
      </w:r>
      <w:r>
        <w:rPr>
          <w:rFonts w:ascii="Times New Roman" w:hAnsi="Times New Roman" w:cs="Times New Roman"/>
        </w:rPr>
        <w:t>deal accounts</w:t>
      </w:r>
      <w:r w:rsidRPr="003935B0">
        <w:rPr>
          <w:rFonts w:ascii="Times New Roman" w:hAnsi="Times New Roman" w:cs="Times New Roman"/>
        </w:rPr>
        <w:t xml:space="preserve"> are </w:t>
      </w:r>
      <w:r>
        <w:rPr>
          <w:rFonts w:ascii="Times New Roman" w:hAnsi="Times New Roman" w:cs="Times New Roman"/>
        </w:rPr>
        <w:t xml:space="preserve">necessary </w:t>
      </w:r>
      <w:r w:rsidRPr="003935B0">
        <w:rPr>
          <w:rFonts w:ascii="Times New Roman" w:hAnsi="Times New Roman" w:cs="Times New Roman"/>
        </w:rPr>
        <w:t>because</w:t>
      </w:r>
      <w:r>
        <w:rPr>
          <w:rFonts w:ascii="Times New Roman" w:hAnsi="Times New Roman" w:cs="Times New Roman"/>
        </w:rPr>
        <w:t xml:space="preserve"> “</w:t>
      </w:r>
      <w:r w:rsidRPr="006C7F76">
        <w:rPr>
          <w:rFonts w:ascii="Times New Roman" w:hAnsi="Times New Roman" w:cs="Times New Roman"/>
        </w:rPr>
        <w:t>without some understanding of where you want to go</w:t>
      </w:r>
      <w:r>
        <w:rPr>
          <w:rFonts w:ascii="Times New Roman" w:hAnsi="Times New Roman" w:cs="Times New Roman"/>
        </w:rPr>
        <w:t>,</w:t>
      </w:r>
      <w:r w:rsidRPr="006C7F76">
        <w:rPr>
          <w:rFonts w:ascii="Times New Roman" w:hAnsi="Times New Roman" w:cs="Times New Roman"/>
        </w:rPr>
        <w:t xml:space="preserve"> </w:t>
      </w:r>
      <w:r w:rsidRPr="003935B0">
        <w:rPr>
          <w:rFonts w:ascii="Times New Roman" w:hAnsi="Times New Roman" w:cs="Times New Roman"/>
        </w:rPr>
        <w:t>efforts to improve on the status quo will be leaps in the dark” (2011, 125)</w:t>
      </w:r>
      <w:r w:rsidR="004D3829">
        <w:rPr>
          <w:rFonts w:ascii="Times New Roman" w:hAnsi="Times New Roman" w:cs="Times New Roman"/>
        </w:rPr>
        <w:t>.</w:t>
      </w:r>
      <w:r w:rsidRPr="003935B0">
        <w:rPr>
          <w:rFonts w:ascii="Times New Roman" w:hAnsi="Times New Roman" w:cs="Times New Roman"/>
        </w:rPr>
        <w:t xml:space="preserve"> </w:t>
      </w:r>
      <w:r>
        <w:rPr>
          <w:rFonts w:ascii="Times New Roman" w:hAnsi="Times New Roman" w:cs="Times New Roman"/>
        </w:rPr>
        <w:t xml:space="preserve">Thus, Kitcher’s response to the lack of action-guidance critique is to defend WOS </w:t>
      </w:r>
      <w:r w:rsidR="00871805">
        <w:rPr>
          <w:rFonts w:ascii="Times New Roman" w:hAnsi="Times New Roman" w:cs="Times New Roman"/>
        </w:rPr>
        <w:t xml:space="preserve">on the grounds that </w:t>
      </w: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w:t>
      </w:r>
      <w:r w:rsidR="00871805">
        <w:rPr>
          <w:rFonts w:ascii="Times New Roman" w:hAnsi="Times New Roman" w:cs="Times New Roman"/>
        </w:rPr>
        <w:t xml:space="preserve">such an ideal is needed, and that (ii) WOS is </w:t>
      </w:r>
      <w:r>
        <w:rPr>
          <w:rFonts w:ascii="Times New Roman" w:hAnsi="Times New Roman" w:cs="Times New Roman"/>
        </w:rPr>
        <w:t xml:space="preserve">an ideal that can </w:t>
      </w:r>
      <w:r w:rsidR="00871805">
        <w:rPr>
          <w:rFonts w:ascii="Times New Roman" w:hAnsi="Times New Roman" w:cs="Times New Roman"/>
        </w:rPr>
        <w:t xml:space="preserve">actually </w:t>
      </w:r>
      <w:r>
        <w:rPr>
          <w:rFonts w:ascii="Times New Roman" w:hAnsi="Times New Roman" w:cs="Times New Roman"/>
        </w:rPr>
        <w:t>provide guidance, by giving a concrete example</w:t>
      </w:r>
      <w:r w:rsidR="00871805">
        <w:rPr>
          <w:rFonts w:ascii="Times New Roman" w:hAnsi="Times New Roman" w:cs="Times New Roman"/>
        </w:rPr>
        <w:t>.</w:t>
      </w:r>
    </w:p>
    <w:p w14:paraId="579F5C41" w14:textId="07CB154B" w:rsidR="0088019B" w:rsidRDefault="00E50C43"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I challenge (i</w:t>
      </w:r>
      <w:r w:rsidR="00871805">
        <w:rPr>
          <w:rFonts w:ascii="Times New Roman" w:hAnsi="Times New Roman" w:cs="Times New Roman"/>
        </w:rPr>
        <w:t>i</w:t>
      </w:r>
      <w:r>
        <w:rPr>
          <w:rFonts w:ascii="Times New Roman" w:hAnsi="Times New Roman" w:cs="Times New Roman"/>
        </w:rPr>
        <w:t xml:space="preserve">) </w:t>
      </w:r>
      <w:r w:rsidR="001C0562">
        <w:rPr>
          <w:rFonts w:ascii="Times New Roman" w:hAnsi="Times New Roman" w:cs="Times New Roman"/>
        </w:rPr>
        <w:t xml:space="preserve">below. </w:t>
      </w:r>
      <w:r>
        <w:rPr>
          <w:rFonts w:ascii="Times New Roman" w:hAnsi="Times New Roman" w:cs="Times New Roman"/>
        </w:rPr>
        <w:t>Regarding</w:t>
      </w:r>
      <w:r w:rsidR="001C0562">
        <w:rPr>
          <w:rFonts w:ascii="Times New Roman" w:hAnsi="Times New Roman" w:cs="Times New Roman"/>
        </w:rPr>
        <w:t xml:space="preserve"> (</w:t>
      </w:r>
      <w:proofErr w:type="spellStart"/>
      <w:r w:rsidR="001C0562">
        <w:rPr>
          <w:rFonts w:ascii="Times New Roman" w:hAnsi="Times New Roman" w:cs="Times New Roman"/>
        </w:rPr>
        <w:t>i</w:t>
      </w:r>
      <w:proofErr w:type="spellEnd"/>
      <w:r w:rsidR="001C0562">
        <w:rPr>
          <w:rFonts w:ascii="Times New Roman" w:hAnsi="Times New Roman" w:cs="Times New Roman"/>
        </w:rPr>
        <w:t>)</w:t>
      </w:r>
      <w:r>
        <w:rPr>
          <w:rFonts w:ascii="Times New Roman" w:hAnsi="Times New Roman" w:cs="Times New Roman"/>
        </w:rPr>
        <w:t>, it</w:t>
      </w:r>
      <w:r w:rsidR="001C0562">
        <w:rPr>
          <w:rFonts w:ascii="Times New Roman" w:hAnsi="Times New Roman" w:cs="Times New Roman"/>
        </w:rPr>
        <w:t xml:space="preserve"> has been </w:t>
      </w:r>
      <w:r w:rsidR="00D12A8E">
        <w:rPr>
          <w:rFonts w:ascii="Times New Roman" w:hAnsi="Times New Roman" w:cs="Times New Roman"/>
        </w:rPr>
        <w:t xml:space="preserve">already </w:t>
      </w:r>
      <w:r w:rsidR="001C0562">
        <w:rPr>
          <w:rFonts w:ascii="Times New Roman" w:hAnsi="Times New Roman" w:cs="Times New Roman"/>
        </w:rPr>
        <w:t xml:space="preserve">challenged by Sen (2009), </w:t>
      </w:r>
      <w:r w:rsidR="00C201CB">
        <w:rPr>
          <w:rFonts w:ascii="Times New Roman" w:hAnsi="Times New Roman" w:cs="Times New Roman"/>
        </w:rPr>
        <w:t>who</w:t>
      </w:r>
      <w:r w:rsidR="001C0562">
        <w:rPr>
          <w:rFonts w:ascii="Times New Roman" w:hAnsi="Times New Roman" w:cs="Times New Roman"/>
        </w:rPr>
        <w:t xml:space="preserve"> criticiz</w:t>
      </w:r>
      <w:r w:rsidR="00C201CB">
        <w:rPr>
          <w:rFonts w:ascii="Times New Roman" w:hAnsi="Times New Roman" w:cs="Times New Roman"/>
        </w:rPr>
        <w:t>es</w:t>
      </w:r>
      <w:r w:rsidR="001C0562">
        <w:rPr>
          <w:rFonts w:ascii="Times New Roman" w:hAnsi="Times New Roman" w:cs="Times New Roman"/>
        </w:rPr>
        <w:t xml:space="preserve"> </w:t>
      </w:r>
      <w:r w:rsidR="001C0562" w:rsidRPr="00581F9C">
        <w:rPr>
          <w:rFonts w:ascii="Times New Roman" w:hAnsi="Times New Roman" w:cs="Times New Roman"/>
        </w:rPr>
        <w:t xml:space="preserve">the exclusive focus on </w:t>
      </w:r>
      <w:r w:rsidR="001C0562">
        <w:rPr>
          <w:rFonts w:ascii="Times New Roman" w:hAnsi="Times New Roman" w:cs="Times New Roman"/>
        </w:rPr>
        <w:t>“end-</w:t>
      </w:r>
      <w:r w:rsidR="001C0562" w:rsidRPr="00581F9C">
        <w:rPr>
          <w:rFonts w:ascii="Times New Roman" w:hAnsi="Times New Roman" w:cs="Times New Roman"/>
        </w:rPr>
        <w:t xml:space="preserve">states” ideals over </w:t>
      </w:r>
      <w:r w:rsidR="001C0562">
        <w:rPr>
          <w:rFonts w:ascii="Times New Roman" w:hAnsi="Times New Roman" w:cs="Times New Roman"/>
        </w:rPr>
        <w:t>“</w:t>
      </w:r>
      <w:r w:rsidR="001C0562" w:rsidRPr="00581F9C">
        <w:rPr>
          <w:rFonts w:ascii="Times New Roman" w:hAnsi="Times New Roman" w:cs="Times New Roman"/>
        </w:rPr>
        <w:t xml:space="preserve">transitional </w:t>
      </w:r>
      <w:r w:rsidR="001C0562">
        <w:rPr>
          <w:rFonts w:ascii="Times New Roman" w:hAnsi="Times New Roman" w:cs="Times New Roman"/>
        </w:rPr>
        <w:t>accounts”</w:t>
      </w:r>
      <w:r w:rsidR="001C0562" w:rsidRPr="00581F9C">
        <w:rPr>
          <w:rFonts w:ascii="Times New Roman" w:hAnsi="Times New Roman" w:cs="Times New Roman"/>
        </w:rPr>
        <w:t xml:space="preserve"> when the concern is eminently practical</w:t>
      </w:r>
      <w:r w:rsidR="00F936FC">
        <w:rPr>
          <w:rFonts w:ascii="Times New Roman" w:hAnsi="Times New Roman" w:cs="Times New Roman"/>
        </w:rPr>
        <w:t xml:space="preserve"> (as it is in the case of science policy)</w:t>
      </w:r>
      <w:r w:rsidR="001C0562">
        <w:rPr>
          <w:rFonts w:ascii="Times New Roman" w:hAnsi="Times New Roman" w:cs="Times New Roman"/>
        </w:rPr>
        <w:t xml:space="preserve">. </w:t>
      </w:r>
      <w:r w:rsidR="00C201CB">
        <w:rPr>
          <w:rFonts w:ascii="Times New Roman" w:hAnsi="Times New Roman" w:cs="Times New Roman"/>
        </w:rPr>
        <w:t xml:space="preserve">Sen </w:t>
      </w:r>
      <w:r w:rsidR="001C0562">
        <w:rPr>
          <w:rFonts w:ascii="Times New Roman" w:hAnsi="Times New Roman" w:cs="Times New Roman"/>
        </w:rPr>
        <w:t>argue</w:t>
      </w:r>
      <w:r w:rsidR="005161DD">
        <w:rPr>
          <w:rFonts w:ascii="Times New Roman" w:hAnsi="Times New Roman" w:cs="Times New Roman"/>
        </w:rPr>
        <w:t>s</w:t>
      </w:r>
      <w:r w:rsidR="001C0562">
        <w:rPr>
          <w:rFonts w:ascii="Times New Roman" w:hAnsi="Times New Roman" w:cs="Times New Roman"/>
        </w:rPr>
        <w:t xml:space="preserve"> that “end-states” ideals </w:t>
      </w:r>
      <w:r w:rsidR="001C0562" w:rsidRPr="00581F9C">
        <w:rPr>
          <w:rFonts w:ascii="Times New Roman" w:hAnsi="Times New Roman" w:cs="Times New Roman"/>
        </w:rPr>
        <w:t>are neither necessary nor sufficient for determining improvements</w:t>
      </w:r>
      <w:r w:rsidR="00D12A8E">
        <w:rPr>
          <w:rFonts w:ascii="Times New Roman" w:hAnsi="Times New Roman" w:cs="Times New Roman"/>
        </w:rPr>
        <w:t>, and assessing improvements is exactly what we need to avoid “leaps in the dark.”</w:t>
      </w:r>
      <w:r w:rsidR="001C0562" w:rsidRPr="00581F9C">
        <w:rPr>
          <w:rFonts w:ascii="Times New Roman" w:hAnsi="Times New Roman" w:cs="Times New Roman"/>
        </w:rPr>
        <w:t xml:space="preserve"> </w:t>
      </w:r>
      <w:r w:rsidR="00871805" w:rsidRPr="00871805">
        <w:rPr>
          <w:rFonts w:ascii="Times New Roman" w:hAnsi="Times New Roman" w:cs="Times New Roman"/>
        </w:rPr>
        <w:t>Regarding necessity,</w:t>
      </w:r>
      <w:r w:rsidR="00871805">
        <w:rPr>
          <w:rFonts w:ascii="Times New Roman" w:hAnsi="Times New Roman" w:cs="Times New Roman"/>
        </w:rPr>
        <w:t xml:space="preserve"> o</w:t>
      </w:r>
      <w:r w:rsidR="001C0562" w:rsidRPr="00581F9C">
        <w:rPr>
          <w:rFonts w:ascii="Times New Roman" w:hAnsi="Times New Roman" w:cs="Times New Roman"/>
        </w:rPr>
        <w:t>n many occasions</w:t>
      </w:r>
      <w:r w:rsidR="00D12A8E">
        <w:rPr>
          <w:rFonts w:ascii="Times New Roman" w:hAnsi="Times New Roman" w:cs="Times New Roman"/>
        </w:rPr>
        <w:t xml:space="preserve"> </w:t>
      </w:r>
      <w:r w:rsidR="001C0562" w:rsidRPr="00581F9C">
        <w:rPr>
          <w:rFonts w:ascii="Times New Roman" w:hAnsi="Times New Roman" w:cs="Times New Roman"/>
        </w:rPr>
        <w:t>we can certainly know whether a new scenario</w:t>
      </w:r>
      <w:r w:rsidR="001C0562">
        <w:rPr>
          <w:rFonts w:ascii="Times New Roman" w:hAnsi="Times New Roman" w:cs="Times New Roman"/>
        </w:rPr>
        <w:t>, say,</w:t>
      </w:r>
      <w:r w:rsidR="001C0562" w:rsidRPr="00581F9C">
        <w:rPr>
          <w:rFonts w:ascii="Times New Roman" w:hAnsi="Times New Roman" w:cs="Times New Roman"/>
        </w:rPr>
        <w:t xml:space="preserve"> the reduction of </w:t>
      </w:r>
      <w:r w:rsidR="001C0562">
        <w:rPr>
          <w:rFonts w:ascii="Times New Roman" w:hAnsi="Times New Roman" w:cs="Times New Roman"/>
        </w:rPr>
        <w:t>gender</w:t>
      </w:r>
      <w:r w:rsidR="001C0562" w:rsidRPr="00581F9C">
        <w:rPr>
          <w:rFonts w:ascii="Times New Roman" w:hAnsi="Times New Roman" w:cs="Times New Roman"/>
        </w:rPr>
        <w:t xml:space="preserve"> discrimination</w:t>
      </w:r>
      <w:r w:rsidR="001C0562">
        <w:rPr>
          <w:rFonts w:ascii="Times New Roman" w:hAnsi="Times New Roman" w:cs="Times New Roman"/>
        </w:rPr>
        <w:t>, is an improvement in justice, even if we don’</w:t>
      </w:r>
      <w:r w:rsidR="001C0562" w:rsidRPr="00581F9C">
        <w:rPr>
          <w:rFonts w:ascii="Times New Roman" w:hAnsi="Times New Roman" w:cs="Times New Roman"/>
        </w:rPr>
        <w:t xml:space="preserve">t know how a perfectly just society looks. </w:t>
      </w:r>
      <w:r w:rsidR="00D12A8E">
        <w:rPr>
          <w:rFonts w:ascii="Times New Roman" w:hAnsi="Times New Roman" w:cs="Times New Roman"/>
        </w:rPr>
        <w:t>Moreover, “end-states”</w:t>
      </w:r>
      <w:r w:rsidR="001C0562" w:rsidRPr="00581F9C">
        <w:rPr>
          <w:rFonts w:ascii="Times New Roman" w:hAnsi="Times New Roman" w:cs="Times New Roman"/>
        </w:rPr>
        <w:t xml:space="preserve"> </w:t>
      </w:r>
      <w:r w:rsidR="00641E78" w:rsidRPr="00641E78">
        <w:rPr>
          <w:rFonts w:ascii="Times New Roman" w:hAnsi="Times New Roman" w:cs="Times New Roman"/>
        </w:rPr>
        <w:t xml:space="preserve">are not sufficient </w:t>
      </w:r>
      <w:r w:rsidR="00C201CB">
        <w:rPr>
          <w:rFonts w:ascii="Times New Roman" w:hAnsi="Times New Roman" w:cs="Times New Roman"/>
        </w:rPr>
        <w:t xml:space="preserve">because </w:t>
      </w:r>
      <w:r w:rsidR="00641E78" w:rsidRPr="00641E78">
        <w:rPr>
          <w:rFonts w:ascii="Times New Roman" w:hAnsi="Times New Roman" w:cs="Times New Roman"/>
        </w:rPr>
        <w:t xml:space="preserve">merely knowing the end-state ideal </w:t>
      </w:r>
      <w:r w:rsidR="00C201CB">
        <w:rPr>
          <w:rFonts w:ascii="Times New Roman" w:hAnsi="Times New Roman" w:cs="Times New Roman"/>
        </w:rPr>
        <w:t>doesn</w:t>
      </w:r>
      <w:r w:rsidR="00871805">
        <w:rPr>
          <w:rFonts w:ascii="Times New Roman" w:hAnsi="Times New Roman" w:cs="Times New Roman"/>
        </w:rPr>
        <w:t>’</w:t>
      </w:r>
      <w:r w:rsidR="00C201CB">
        <w:rPr>
          <w:rFonts w:ascii="Times New Roman" w:hAnsi="Times New Roman" w:cs="Times New Roman"/>
        </w:rPr>
        <w:t xml:space="preserve">t necessarily help us </w:t>
      </w:r>
      <w:r w:rsidR="00F20F93">
        <w:rPr>
          <w:rFonts w:ascii="Times New Roman" w:hAnsi="Times New Roman" w:cs="Times New Roman"/>
        </w:rPr>
        <w:t xml:space="preserve">in </w:t>
      </w:r>
      <w:r w:rsidR="00641E78" w:rsidRPr="00641E78">
        <w:rPr>
          <w:rFonts w:ascii="Times New Roman" w:hAnsi="Times New Roman" w:cs="Times New Roman"/>
        </w:rPr>
        <w:t xml:space="preserve">knowing how far we are from it at </w:t>
      </w:r>
      <w:r w:rsidR="00641E78" w:rsidRPr="00641E78">
        <w:rPr>
          <w:rFonts w:ascii="Times New Roman" w:hAnsi="Times New Roman" w:cs="Times New Roman"/>
        </w:rPr>
        <w:lastRenderedPageBreak/>
        <w:t xml:space="preserve">each scenario, nor </w:t>
      </w:r>
      <w:r w:rsidR="005643F1">
        <w:rPr>
          <w:rFonts w:ascii="Times New Roman" w:hAnsi="Times New Roman" w:cs="Times New Roman"/>
        </w:rPr>
        <w:t xml:space="preserve">in </w:t>
      </w:r>
      <w:r w:rsidR="00641E78" w:rsidRPr="00641E78">
        <w:rPr>
          <w:rFonts w:ascii="Times New Roman" w:hAnsi="Times New Roman" w:cs="Times New Roman"/>
        </w:rPr>
        <w:t>knowing if we are getting closer to it when the scenario changes</w:t>
      </w:r>
      <w:r w:rsidR="001C0562" w:rsidRPr="00581F9C">
        <w:rPr>
          <w:rFonts w:ascii="Times New Roman" w:hAnsi="Times New Roman" w:cs="Times New Roman"/>
        </w:rPr>
        <w:t>.</w:t>
      </w:r>
      <w:r w:rsidR="00D12A8E" w:rsidRPr="00867DBC">
        <w:rPr>
          <w:rFonts w:ascii="Times New Roman" w:hAnsi="Times New Roman" w:cs="Times New Roman"/>
          <w:vertAlign w:val="superscript"/>
        </w:rPr>
        <w:footnoteReference w:id="3"/>
      </w:r>
      <w:r w:rsidR="0088019B">
        <w:rPr>
          <w:rFonts w:ascii="Times New Roman" w:hAnsi="Times New Roman" w:cs="Times New Roman"/>
        </w:rPr>
        <w:t xml:space="preserve"> </w:t>
      </w:r>
      <w:r w:rsidR="00F936FC">
        <w:rPr>
          <w:rFonts w:ascii="Times New Roman" w:hAnsi="Times New Roman" w:cs="Times New Roman"/>
        </w:rPr>
        <w:t xml:space="preserve">Thus, Kitcher’s claim that an ideal-theory (“end-state”) is </w:t>
      </w:r>
      <w:r w:rsidR="00F936FC" w:rsidRPr="008A6230">
        <w:rPr>
          <w:rFonts w:ascii="Times New Roman" w:hAnsi="Times New Roman" w:cs="Times New Roman"/>
          <w:i/>
        </w:rPr>
        <w:t>needed</w:t>
      </w:r>
      <w:r w:rsidR="00F936FC">
        <w:rPr>
          <w:rFonts w:ascii="Times New Roman" w:hAnsi="Times New Roman" w:cs="Times New Roman"/>
        </w:rPr>
        <w:t xml:space="preserve"> for guiding science policy is </w:t>
      </w:r>
      <w:r w:rsidR="0002350E">
        <w:rPr>
          <w:rFonts w:ascii="Times New Roman" w:hAnsi="Times New Roman" w:cs="Times New Roman"/>
        </w:rPr>
        <w:t>unjustified</w:t>
      </w:r>
      <w:r w:rsidR="00F936FC">
        <w:rPr>
          <w:rFonts w:ascii="Times New Roman" w:hAnsi="Times New Roman" w:cs="Times New Roman"/>
        </w:rPr>
        <w:t>.</w:t>
      </w:r>
    </w:p>
    <w:p w14:paraId="6B65E67F" w14:textId="1C376005" w:rsidR="00933751" w:rsidRPr="00933751" w:rsidRDefault="00933751" w:rsidP="008422CB">
      <w:pPr>
        <w:pStyle w:val="ListParagraph"/>
        <w:numPr>
          <w:ilvl w:val="0"/>
          <w:numId w:val="35"/>
        </w:numPr>
        <w:spacing w:before="100" w:beforeAutospacing="1" w:after="100" w:afterAutospacing="1" w:line="480" w:lineRule="auto"/>
        <w:outlineLvl w:val="0"/>
        <w:rPr>
          <w:rFonts w:ascii="Times New Roman" w:hAnsi="Times New Roman" w:cs="Times New Roman"/>
          <w:b/>
        </w:rPr>
      </w:pPr>
      <w:r w:rsidRPr="00933751">
        <w:rPr>
          <w:rFonts w:ascii="Times New Roman" w:hAnsi="Times New Roman" w:cs="Times New Roman"/>
          <w:b/>
        </w:rPr>
        <w:t>Ideal-</w:t>
      </w:r>
      <w:r>
        <w:rPr>
          <w:rFonts w:ascii="Times New Roman" w:hAnsi="Times New Roman" w:cs="Times New Roman"/>
          <w:b/>
        </w:rPr>
        <w:t>A</w:t>
      </w:r>
      <w:r w:rsidRPr="00933751">
        <w:rPr>
          <w:rFonts w:ascii="Times New Roman" w:hAnsi="Times New Roman" w:cs="Times New Roman"/>
          <w:b/>
        </w:rPr>
        <w:t>nswers and Ideal-</w:t>
      </w:r>
      <w:r>
        <w:rPr>
          <w:rFonts w:ascii="Times New Roman" w:hAnsi="Times New Roman" w:cs="Times New Roman"/>
          <w:b/>
        </w:rPr>
        <w:t>P</w:t>
      </w:r>
      <w:r w:rsidRPr="00933751">
        <w:rPr>
          <w:rFonts w:ascii="Times New Roman" w:hAnsi="Times New Roman" w:cs="Times New Roman"/>
          <w:b/>
        </w:rPr>
        <w:t>rocedures.</w:t>
      </w:r>
    </w:p>
    <w:p w14:paraId="0CB17C86" w14:textId="042724EC" w:rsidR="00FC6DA7" w:rsidRDefault="00286409"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T</w:t>
      </w:r>
      <w:r w:rsidR="00852F5F">
        <w:rPr>
          <w:rFonts w:ascii="Times New Roman" w:hAnsi="Times New Roman" w:cs="Times New Roman"/>
        </w:rPr>
        <w:t xml:space="preserve">here has been some </w:t>
      </w:r>
      <w:r w:rsidR="00D47DE8">
        <w:rPr>
          <w:rFonts w:ascii="Times New Roman" w:hAnsi="Times New Roman" w:cs="Times New Roman"/>
        </w:rPr>
        <w:t xml:space="preserve">lack of clarity </w:t>
      </w:r>
      <w:r w:rsidR="00852F5F">
        <w:rPr>
          <w:rFonts w:ascii="Times New Roman" w:hAnsi="Times New Roman" w:cs="Times New Roman"/>
        </w:rPr>
        <w:t>in the literature on the exact nature of WOS as a</w:t>
      </w:r>
      <w:r w:rsidR="00F179B4">
        <w:rPr>
          <w:rFonts w:ascii="Times New Roman" w:hAnsi="Times New Roman" w:cs="Times New Roman"/>
        </w:rPr>
        <w:t>n</w:t>
      </w:r>
      <w:r w:rsidR="00852F5F">
        <w:rPr>
          <w:rFonts w:ascii="Times New Roman" w:hAnsi="Times New Roman" w:cs="Times New Roman"/>
        </w:rPr>
        <w:t xml:space="preserve"> ideal</w:t>
      </w:r>
      <w:r w:rsidR="001955C3">
        <w:rPr>
          <w:rFonts w:ascii="Times New Roman" w:hAnsi="Times New Roman" w:cs="Times New Roman"/>
        </w:rPr>
        <w:t>-</w:t>
      </w:r>
      <w:r w:rsidR="00F179B4">
        <w:rPr>
          <w:rFonts w:ascii="Times New Roman" w:hAnsi="Times New Roman" w:cs="Times New Roman"/>
        </w:rPr>
        <w:t xml:space="preserve">theory </w:t>
      </w:r>
      <w:r w:rsidR="00D47DE8">
        <w:rPr>
          <w:rFonts w:ascii="Times New Roman" w:hAnsi="Times New Roman" w:cs="Times New Roman"/>
        </w:rPr>
        <w:t>(</w:t>
      </w:r>
      <w:r w:rsidR="005A3CB0">
        <w:rPr>
          <w:rFonts w:ascii="Times New Roman" w:hAnsi="Times New Roman" w:cs="Times New Roman"/>
        </w:rPr>
        <w:t>see</w:t>
      </w:r>
      <w:r w:rsidR="00CD4D48">
        <w:rPr>
          <w:rFonts w:ascii="Times New Roman" w:hAnsi="Times New Roman" w:cs="Times New Roman"/>
        </w:rPr>
        <w:t xml:space="preserve"> </w:t>
      </w:r>
      <w:r w:rsidR="00D47DE8">
        <w:rPr>
          <w:rFonts w:ascii="Times New Roman" w:hAnsi="Times New Roman" w:cs="Times New Roman"/>
        </w:rPr>
        <w:t xml:space="preserve">Douglas 2013; </w:t>
      </w:r>
      <w:r w:rsidR="00D47DE8" w:rsidRPr="00D47DE8">
        <w:rPr>
          <w:rFonts w:ascii="Times New Roman" w:hAnsi="Times New Roman" w:cs="Times New Roman"/>
        </w:rPr>
        <w:t>Fernández Pinto 2015</w:t>
      </w:r>
      <w:r w:rsidR="0029258E">
        <w:rPr>
          <w:rFonts w:ascii="Times New Roman" w:hAnsi="Times New Roman" w:cs="Times New Roman"/>
        </w:rPr>
        <w:t>; Shaw</w:t>
      </w:r>
      <w:r w:rsidR="004D3829">
        <w:rPr>
          <w:rFonts w:ascii="Times New Roman" w:hAnsi="Times New Roman" w:cs="Times New Roman"/>
        </w:rPr>
        <w:t xml:space="preserve"> 2018</w:t>
      </w:r>
      <w:r w:rsidR="00D47DE8">
        <w:rPr>
          <w:rFonts w:ascii="Times New Roman" w:hAnsi="Times New Roman" w:cs="Times New Roman"/>
        </w:rPr>
        <w:t>)</w:t>
      </w:r>
      <w:r w:rsidR="00852F5F">
        <w:rPr>
          <w:rFonts w:ascii="Times New Roman" w:hAnsi="Times New Roman" w:cs="Times New Roman"/>
        </w:rPr>
        <w:t xml:space="preserve">. </w:t>
      </w:r>
      <w:r w:rsidR="00591027">
        <w:rPr>
          <w:rFonts w:ascii="Times New Roman" w:hAnsi="Times New Roman" w:cs="Times New Roman"/>
        </w:rPr>
        <w:t>For example</w:t>
      </w:r>
      <w:r w:rsidR="009E5D06">
        <w:rPr>
          <w:rFonts w:ascii="Times New Roman" w:hAnsi="Times New Roman" w:cs="Times New Roman"/>
        </w:rPr>
        <w:t xml:space="preserve">, </w:t>
      </w:r>
      <w:r w:rsidR="00591027">
        <w:rPr>
          <w:rFonts w:ascii="Times New Roman" w:hAnsi="Times New Roman" w:cs="Times New Roman"/>
        </w:rPr>
        <w:t xml:space="preserve">it’s unclear </w:t>
      </w:r>
      <w:r w:rsidR="009E5D06">
        <w:rPr>
          <w:rFonts w:ascii="Times New Roman" w:hAnsi="Times New Roman" w:cs="Times New Roman"/>
        </w:rPr>
        <w:t>whether</w:t>
      </w:r>
      <w:r w:rsidR="00BC4D6A">
        <w:rPr>
          <w:rFonts w:ascii="Times New Roman" w:hAnsi="Times New Roman" w:cs="Times New Roman"/>
        </w:rPr>
        <w:t xml:space="preserve"> the specific way WOS is expected to </w:t>
      </w:r>
      <w:r w:rsidR="00AA3B13">
        <w:rPr>
          <w:rFonts w:ascii="Times New Roman" w:hAnsi="Times New Roman" w:cs="Times New Roman"/>
        </w:rPr>
        <w:t xml:space="preserve">set standards for </w:t>
      </w:r>
      <w:r w:rsidR="00BC4D6A">
        <w:rPr>
          <w:rFonts w:ascii="Times New Roman" w:hAnsi="Times New Roman" w:cs="Times New Roman"/>
        </w:rPr>
        <w:t xml:space="preserve">policy </w:t>
      </w:r>
      <w:r w:rsidR="009E5D06">
        <w:rPr>
          <w:rFonts w:ascii="Times New Roman" w:hAnsi="Times New Roman" w:cs="Times New Roman"/>
        </w:rPr>
        <w:t>depends on the stage of the scientific practice</w:t>
      </w:r>
      <w:r w:rsidR="00066D95">
        <w:rPr>
          <w:rFonts w:ascii="Times New Roman" w:hAnsi="Times New Roman" w:cs="Times New Roman"/>
        </w:rPr>
        <w:t xml:space="preserve"> </w:t>
      </w:r>
      <w:r w:rsidR="009E5D06">
        <w:rPr>
          <w:rFonts w:ascii="Times New Roman" w:hAnsi="Times New Roman" w:cs="Times New Roman"/>
        </w:rPr>
        <w:t xml:space="preserve">we are </w:t>
      </w:r>
      <w:r w:rsidR="00AA3B13">
        <w:rPr>
          <w:rFonts w:ascii="Times New Roman" w:hAnsi="Times New Roman" w:cs="Times New Roman"/>
        </w:rPr>
        <w:t xml:space="preserve">considering </w:t>
      </w:r>
      <w:r w:rsidR="005643F1">
        <w:rPr>
          <w:rFonts w:ascii="Times New Roman" w:hAnsi="Times New Roman" w:cs="Times New Roman"/>
        </w:rPr>
        <w:t>(e.g., the agenda setting, the determination of ethical constraints on experiments, etc.)</w:t>
      </w:r>
      <w:r w:rsidR="009E5D06">
        <w:rPr>
          <w:rFonts w:ascii="Times New Roman" w:hAnsi="Times New Roman" w:cs="Times New Roman"/>
        </w:rPr>
        <w:t>.</w:t>
      </w:r>
      <w:r w:rsidR="00A80096">
        <w:rPr>
          <w:rFonts w:ascii="Times New Roman" w:hAnsi="Times New Roman" w:cs="Times New Roman"/>
        </w:rPr>
        <w:t xml:space="preserve"> To make headway</w:t>
      </w:r>
      <w:r>
        <w:rPr>
          <w:rFonts w:ascii="Times New Roman" w:hAnsi="Times New Roman" w:cs="Times New Roman"/>
        </w:rPr>
        <w:t xml:space="preserve"> clarifying WOS</w:t>
      </w:r>
      <w:r w:rsidR="00A80096">
        <w:rPr>
          <w:rFonts w:ascii="Times New Roman" w:hAnsi="Times New Roman" w:cs="Times New Roman"/>
        </w:rPr>
        <w:t>, I will</w:t>
      </w:r>
      <w:r w:rsidR="00181EC3">
        <w:rPr>
          <w:rFonts w:ascii="Times New Roman" w:hAnsi="Times New Roman" w:cs="Times New Roman"/>
        </w:rPr>
        <w:t>,</w:t>
      </w:r>
      <w:r w:rsidR="00A80096">
        <w:rPr>
          <w:rFonts w:ascii="Times New Roman" w:hAnsi="Times New Roman" w:cs="Times New Roman"/>
        </w:rPr>
        <w:t xml:space="preserve"> first</w:t>
      </w:r>
      <w:r w:rsidR="00181EC3">
        <w:rPr>
          <w:rFonts w:ascii="Times New Roman" w:hAnsi="Times New Roman" w:cs="Times New Roman"/>
        </w:rPr>
        <w:t>,</w:t>
      </w:r>
      <w:r w:rsidR="00A80096">
        <w:rPr>
          <w:rFonts w:ascii="Times New Roman" w:hAnsi="Times New Roman" w:cs="Times New Roman"/>
        </w:rPr>
        <w:t xml:space="preserve"> </w:t>
      </w:r>
      <w:r w:rsidR="0088019B" w:rsidRPr="003935B0">
        <w:rPr>
          <w:rFonts w:ascii="Times New Roman" w:hAnsi="Times New Roman" w:cs="Times New Roman"/>
        </w:rPr>
        <w:t>suggest two ways in which we can read the kind of ideal</w:t>
      </w:r>
      <w:r w:rsidR="001955C3">
        <w:rPr>
          <w:rFonts w:ascii="Times New Roman" w:hAnsi="Times New Roman" w:cs="Times New Roman"/>
        </w:rPr>
        <w:t>-</w:t>
      </w:r>
      <w:r w:rsidR="0088019B" w:rsidRPr="003935B0">
        <w:rPr>
          <w:rFonts w:ascii="Times New Roman" w:hAnsi="Times New Roman" w:cs="Times New Roman"/>
        </w:rPr>
        <w:t>theory Kitcher is proposing</w:t>
      </w:r>
      <w:r w:rsidR="00181EC3">
        <w:rPr>
          <w:rFonts w:ascii="Times New Roman" w:hAnsi="Times New Roman" w:cs="Times New Roman"/>
        </w:rPr>
        <w:t>.</w:t>
      </w:r>
      <w:r w:rsidR="00FC6DA7">
        <w:rPr>
          <w:rFonts w:ascii="Times New Roman" w:hAnsi="Times New Roman" w:cs="Times New Roman"/>
        </w:rPr>
        <w:t xml:space="preserve"> </w:t>
      </w:r>
      <w:r w:rsidR="0088019B" w:rsidRPr="003935B0">
        <w:rPr>
          <w:rFonts w:ascii="Times New Roman" w:hAnsi="Times New Roman" w:cs="Times New Roman"/>
        </w:rPr>
        <w:t xml:space="preserve">WOS is </w:t>
      </w:r>
      <w:r w:rsidR="0088019B">
        <w:rPr>
          <w:rFonts w:ascii="Times New Roman" w:hAnsi="Times New Roman" w:cs="Times New Roman"/>
        </w:rPr>
        <w:t xml:space="preserve">explicitly </w:t>
      </w:r>
      <w:r w:rsidR="0088019B" w:rsidRPr="003935B0">
        <w:rPr>
          <w:rFonts w:ascii="Times New Roman" w:hAnsi="Times New Roman" w:cs="Times New Roman"/>
        </w:rPr>
        <w:t>framed in line with the Rawlsian project about normative principles (</w:t>
      </w:r>
      <w:r w:rsidR="0088019B">
        <w:rPr>
          <w:rFonts w:ascii="Times New Roman" w:hAnsi="Times New Roman" w:cs="Times New Roman"/>
        </w:rPr>
        <w:t>Kitcher 2001, 211</w:t>
      </w:r>
      <w:r w:rsidR="0088019B" w:rsidRPr="003935B0">
        <w:rPr>
          <w:rFonts w:ascii="Times New Roman" w:hAnsi="Times New Roman" w:cs="Times New Roman"/>
        </w:rPr>
        <w:t>), so parallels with Rawls’ work will be useful here.</w:t>
      </w:r>
    </w:p>
    <w:p w14:paraId="75AE5272" w14:textId="09F9D3F0" w:rsidR="00DF33ED" w:rsidRDefault="0088019B" w:rsidP="00DF33ED">
      <w:pPr>
        <w:spacing w:before="100" w:beforeAutospacing="1" w:after="100" w:afterAutospacing="1" w:line="480" w:lineRule="auto"/>
        <w:rPr>
          <w:rFonts w:ascii="Times New Roman" w:hAnsi="Times New Roman" w:cs="Times New Roman"/>
        </w:rPr>
      </w:pPr>
      <w:r w:rsidRPr="003935B0">
        <w:rPr>
          <w:rFonts w:ascii="Times New Roman" w:hAnsi="Times New Roman" w:cs="Times New Roman"/>
        </w:rPr>
        <w:lastRenderedPageBreak/>
        <w:t xml:space="preserve">I </w:t>
      </w:r>
      <w:r>
        <w:rPr>
          <w:rFonts w:ascii="Times New Roman" w:hAnsi="Times New Roman" w:cs="Times New Roman"/>
        </w:rPr>
        <w:t xml:space="preserve">think </w:t>
      </w:r>
      <w:r w:rsidRPr="003935B0">
        <w:rPr>
          <w:rFonts w:ascii="Times New Roman" w:hAnsi="Times New Roman" w:cs="Times New Roman"/>
        </w:rPr>
        <w:t xml:space="preserve">an important distinction can be made between </w:t>
      </w:r>
      <w:r w:rsidR="00DF33ED">
        <w:rPr>
          <w:rFonts w:ascii="Times New Roman" w:hAnsi="Times New Roman" w:cs="Times New Roman"/>
        </w:rPr>
        <w:t xml:space="preserve">normative </w:t>
      </w:r>
      <w:r w:rsidRPr="003935B0">
        <w:rPr>
          <w:rFonts w:ascii="Times New Roman" w:hAnsi="Times New Roman" w:cs="Times New Roman"/>
        </w:rPr>
        <w:t xml:space="preserve">ideals that constitute an answer to the normative question </w:t>
      </w:r>
      <w:r>
        <w:rPr>
          <w:rFonts w:ascii="Times New Roman" w:hAnsi="Times New Roman" w:cs="Times New Roman"/>
        </w:rPr>
        <w:t xml:space="preserve">at stake </w:t>
      </w:r>
      <w:r w:rsidR="00511863" w:rsidRPr="003935B0">
        <w:rPr>
          <w:rFonts w:ascii="Times New Roman" w:hAnsi="Times New Roman" w:cs="Times New Roman"/>
        </w:rPr>
        <w:t>(“ideal-answer</w:t>
      </w:r>
      <w:r w:rsidR="00511863">
        <w:rPr>
          <w:rFonts w:ascii="Times New Roman" w:hAnsi="Times New Roman" w:cs="Times New Roman"/>
        </w:rPr>
        <w:t>s</w:t>
      </w:r>
      <w:r w:rsidR="00511863" w:rsidRPr="003935B0">
        <w:rPr>
          <w:rFonts w:ascii="Times New Roman" w:hAnsi="Times New Roman" w:cs="Times New Roman"/>
        </w:rPr>
        <w:t xml:space="preserve">”) </w:t>
      </w:r>
      <w:r w:rsidRPr="003935B0">
        <w:rPr>
          <w:rFonts w:ascii="Times New Roman" w:hAnsi="Times New Roman" w:cs="Times New Roman"/>
        </w:rPr>
        <w:t>and ideals that constitute a procedure for answering the normative question (“ideal-procedure</w:t>
      </w:r>
      <w:r>
        <w:rPr>
          <w:rFonts w:ascii="Times New Roman" w:hAnsi="Times New Roman" w:cs="Times New Roman"/>
        </w:rPr>
        <w:t>s</w:t>
      </w:r>
      <w:r w:rsidRPr="003935B0">
        <w:rPr>
          <w:rFonts w:ascii="Times New Roman" w:hAnsi="Times New Roman" w:cs="Times New Roman"/>
        </w:rPr>
        <w:t xml:space="preserve">”). An example of the first </w:t>
      </w:r>
      <w:r w:rsidR="00173AFB" w:rsidRPr="003935B0">
        <w:rPr>
          <w:rFonts w:ascii="Times New Roman" w:hAnsi="Times New Roman" w:cs="Times New Roman"/>
        </w:rPr>
        <w:t>type of ideal</w:t>
      </w:r>
      <w:r w:rsidR="00173AFB">
        <w:rPr>
          <w:rFonts w:ascii="Times New Roman" w:hAnsi="Times New Roman" w:cs="Times New Roman"/>
        </w:rPr>
        <w:t xml:space="preserve"> </w:t>
      </w:r>
      <w:r w:rsidR="00511863">
        <w:rPr>
          <w:rFonts w:ascii="Times New Roman" w:hAnsi="Times New Roman" w:cs="Times New Roman"/>
        </w:rPr>
        <w:t>is</w:t>
      </w:r>
      <w:r w:rsidRPr="003935B0">
        <w:rPr>
          <w:rFonts w:ascii="Times New Roman" w:hAnsi="Times New Roman" w:cs="Times New Roman"/>
        </w:rPr>
        <w:t xml:space="preserve"> Rawls’ (1999) principles of justice. They constitute an answer to the question</w:t>
      </w:r>
      <w:r w:rsidR="00DF33ED">
        <w:rPr>
          <w:rFonts w:ascii="Times New Roman" w:hAnsi="Times New Roman" w:cs="Times New Roman"/>
        </w:rPr>
        <w:t>,</w:t>
      </w:r>
      <w:r w:rsidRPr="003935B0">
        <w:rPr>
          <w:rFonts w:ascii="Times New Roman" w:hAnsi="Times New Roman" w:cs="Times New Roman"/>
        </w:rPr>
        <w:t xml:space="preserve"> </w:t>
      </w:r>
      <w:r w:rsidR="00181EC3">
        <w:rPr>
          <w:rFonts w:ascii="Times New Roman" w:hAnsi="Times New Roman" w:cs="Times New Roman"/>
        </w:rPr>
        <w:t>“</w:t>
      </w:r>
      <w:r w:rsidRPr="003935B0">
        <w:rPr>
          <w:rFonts w:ascii="Times New Roman" w:hAnsi="Times New Roman" w:cs="Times New Roman"/>
          <w:i/>
        </w:rPr>
        <w:t>What does a just society look like?</w:t>
      </w:r>
      <w:r w:rsidR="00181EC3">
        <w:rPr>
          <w:rFonts w:ascii="Times New Roman" w:hAnsi="Times New Roman" w:cs="Times New Roman"/>
          <w:i/>
        </w:rPr>
        <w:t>”</w:t>
      </w:r>
      <w:r w:rsidR="00892FAC" w:rsidRPr="00892FAC">
        <w:rPr>
          <w:rFonts w:ascii="Times New Roman" w:hAnsi="Times New Roman" w:cs="Times New Roman"/>
          <w:vertAlign w:val="superscript"/>
        </w:rPr>
        <w:t xml:space="preserve"> </w:t>
      </w:r>
      <w:r w:rsidR="00A76367">
        <w:rPr>
          <w:rFonts w:ascii="Times New Roman" w:hAnsi="Times New Roman" w:cs="Times New Roman"/>
        </w:rPr>
        <w:t>Although t</w:t>
      </w:r>
      <w:r w:rsidR="00C8647F">
        <w:rPr>
          <w:rFonts w:ascii="Times New Roman" w:hAnsi="Times New Roman" w:cs="Times New Roman"/>
        </w:rPr>
        <w:t xml:space="preserve">he actual normative answer that Rawls gives is </w:t>
      </w:r>
      <w:r w:rsidR="00181EC3">
        <w:rPr>
          <w:rFonts w:ascii="Times New Roman" w:hAnsi="Times New Roman" w:cs="Times New Roman"/>
        </w:rPr>
        <w:t xml:space="preserve">derived from </w:t>
      </w:r>
      <w:r w:rsidR="00C8647F">
        <w:rPr>
          <w:rFonts w:ascii="Times New Roman" w:hAnsi="Times New Roman" w:cs="Times New Roman"/>
        </w:rPr>
        <w:t xml:space="preserve">his </w:t>
      </w:r>
      <w:r w:rsidRPr="003935B0">
        <w:rPr>
          <w:rFonts w:ascii="Times New Roman" w:hAnsi="Times New Roman" w:cs="Times New Roman"/>
        </w:rPr>
        <w:t>hypothetical procedure</w:t>
      </w:r>
      <w:r w:rsidR="00181EC3">
        <w:rPr>
          <w:rFonts w:ascii="Times New Roman" w:hAnsi="Times New Roman" w:cs="Times New Roman"/>
        </w:rPr>
        <w:t>,</w:t>
      </w:r>
      <w:r w:rsidR="00C8647F">
        <w:rPr>
          <w:rFonts w:ascii="Times New Roman" w:hAnsi="Times New Roman" w:cs="Times New Roman"/>
        </w:rPr>
        <w:t xml:space="preserve"> called “the original position</w:t>
      </w:r>
      <w:r w:rsidRPr="003935B0">
        <w:rPr>
          <w:rFonts w:ascii="Times New Roman" w:hAnsi="Times New Roman" w:cs="Times New Roman"/>
        </w:rPr>
        <w:t>,</w:t>
      </w:r>
      <w:r w:rsidR="00C8647F">
        <w:rPr>
          <w:rFonts w:ascii="Times New Roman" w:hAnsi="Times New Roman" w:cs="Times New Roman"/>
        </w:rPr>
        <w:t>”</w:t>
      </w:r>
      <w:r w:rsidRPr="003935B0">
        <w:rPr>
          <w:rFonts w:ascii="Times New Roman" w:hAnsi="Times New Roman" w:cs="Times New Roman"/>
        </w:rPr>
        <w:t xml:space="preserve"> </w:t>
      </w:r>
      <w:r w:rsidR="00C8647F">
        <w:rPr>
          <w:rFonts w:ascii="Times New Roman" w:hAnsi="Times New Roman" w:cs="Times New Roman"/>
        </w:rPr>
        <w:t>his answer</w:t>
      </w:r>
      <w:r w:rsidRPr="003935B0">
        <w:rPr>
          <w:rFonts w:ascii="Times New Roman" w:hAnsi="Times New Roman" w:cs="Times New Roman"/>
        </w:rPr>
        <w:t xml:space="preserve"> </w:t>
      </w:r>
      <w:r w:rsidR="00C8647F">
        <w:rPr>
          <w:rFonts w:ascii="Times New Roman" w:hAnsi="Times New Roman" w:cs="Times New Roman"/>
        </w:rPr>
        <w:t xml:space="preserve">is </w:t>
      </w:r>
      <w:r w:rsidRPr="003935B0">
        <w:rPr>
          <w:rFonts w:ascii="Times New Roman" w:hAnsi="Times New Roman" w:cs="Times New Roman"/>
        </w:rPr>
        <w:t xml:space="preserve">independent of the procedure in </w:t>
      </w:r>
      <w:r w:rsidR="00A76367">
        <w:rPr>
          <w:rFonts w:ascii="Times New Roman" w:hAnsi="Times New Roman" w:cs="Times New Roman"/>
        </w:rPr>
        <w:t xml:space="preserve">the following </w:t>
      </w:r>
      <w:r w:rsidRPr="003935B0">
        <w:rPr>
          <w:rFonts w:ascii="Times New Roman" w:hAnsi="Times New Roman" w:cs="Times New Roman"/>
        </w:rPr>
        <w:t>sense</w:t>
      </w:r>
      <w:r w:rsidR="00181EC3">
        <w:rPr>
          <w:rFonts w:ascii="Times New Roman" w:hAnsi="Times New Roman" w:cs="Times New Roman"/>
        </w:rPr>
        <w:t>.</w:t>
      </w:r>
      <w:r w:rsidRPr="003935B0">
        <w:rPr>
          <w:rFonts w:ascii="Times New Roman" w:hAnsi="Times New Roman" w:cs="Times New Roman"/>
        </w:rPr>
        <w:t xml:space="preserve"> </w:t>
      </w:r>
      <w:r w:rsidR="00181EC3">
        <w:rPr>
          <w:rFonts w:ascii="Times New Roman" w:hAnsi="Times New Roman" w:cs="Times New Roman"/>
        </w:rPr>
        <w:t>I</w:t>
      </w:r>
      <w:r w:rsidR="00C8647F">
        <w:rPr>
          <w:rFonts w:ascii="Times New Roman" w:hAnsi="Times New Roman" w:cs="Times New Roman"/>
        </w:rPr>
        <w:t xml:space="preserve">t </w:t>
      </w:r>
      <w:r w:rsidRPr="003935B0">
        <w:rPr>
          <w:rFonts w:ascii="Times New Roman" w:hAnsi="Times New Roman" w:cs="Times New Roman"/>
        </w:rPr>
        <w:t>could be derived from and justified by other arguments</w:t>
      </w:r>
      <w:r w:rsidR="00786F6C">
        <w:rPr>
          <w:rFonts w:ascii="Times New Roman" w:hAnsi="Times New Roman" w:cs="Times New Roman"/>
        </w:rPr>
        <w:t>,</w:t>
      </w:r>
      <w:r w:rsidR="00786F6C" w:rsidRPr="00867DBC">
        <w:rPr>
          <w:rFonts w:ascii="Times New Roman" w:hAnsi="Times New Roman" w:cs="Times New Roman"/>
          <w:vertAlign w:val="superscript"/>
        </w:rPr>
        <w:footnoteReference w:id="4"/>
      </w:r>
      <w:r w:rsidR="00A76367">
        <w:rPr>
          <w:rFonts w:ascii="Times New Roman" w:hAnsi="Times New Roman" w:cs="Times New Roman"/>
        </w:rPr>
        <w:t xml:space="preserve"> and</w:t>
      </w:r>
      <w:r w:rsidR="00181EC3">
        <w:rPr>
          <w:rFonts w:ascii="Times New Roman" w:hAnsi="Times New Roman" w:cs="Times New Roman"/>
        </w:rPr>
        <w:t>, more importantly,</w:t>
      </w:r>
      <w:r w:rsidR="00A76367">
        <w:rPr>
          <w:rFonts w:ascii="Times New Roman" w:hAnsi="Times New Roman" w:cs="Times New Roman"/>
        </w:rPr>
        <w:t xml:space="preserve"> we don’t need to </w:t>
      </w:r>
      <w:r w:rsidR="00586300">
        <w:rPr>
          <w:rFonts w:ascii="Times New Roman" w:hAnsi="Times New Roman" w:cs="Times New Roman"/>
        </w:rPr>
        <w:t>re</w:t>
      </w:r>
      <w:r w:rsidR="00A76367">
        <w:rPr>
          <w:rFonts w:ascii="Times New Roman" w:hAnsi="Times New Roman" w:cs="Times New Roman"/>
        </w:rPr>
        <w:t>implement the procedure once we know the answer</w:t>
      </w:r>
      <w:r w:rsidRPr="003935B0">
        <w:rPr>
          <w:rFonts w:ascii="Times New Roman" w:hAnsi="Times New Roman" w:cs="Times New Roman"/>
        </w:rPr>
        <w:t xml:space="preserve">. </w:t>
      </w:r>
      <w:r w:rsidR="00C8647F">
        <w:rPr>
          <w:rFonts w:ascii="Times New Roman" w:hAnsi="Times New Roman" w:cs="Times New Roman"/>
        </w:rPr>
        <w:t>In other words,</w:t>
      </w:r>
      <w:r w:rsidR="00181EC3">
        <w:rPr>
          <w:rFonts w:ascii="Times New Roman" w:hAnsi="Times New Roman" w:cs="Times New Roman"/>
        </w:rPr>
        <w:t xml:space="preserve"> in the case of </w:t>
      </w:r>
      <w:r w:rsidR="002D4575">
        <w:rPr>
          <w:rFonts w:ascii="Times New Roman" w:hAnsi="Times New Roman" w:cs="Times New Roman"/>
        </w:rPr>
        <w:t xml:space="preserve">normative </w:t>
      </w:r>
      <w:r w:rsidR="00181EC3">
        <w:rPr>
          <w:rFonts w:ascii="Times New Roman" w:hAnsi="Times New Roman" w:cs="Times New Roman"/>
        </w:rPr>
        <w:t xml:space="preserve">ideals of the first kind, “ideal-answers,” </w:t>
      </w:r>
      <w:r w:rsidR="002D4575">
        <w:rPr>
          <w:rFonts w:ascii="Times New Roman" w:hAnsi="Times New Roman" w:cs="Times New Roman"/>
        </w:rPr>
        <w:t>what we should aim at is t</w:t>
      </w:r>
      <w:r w:rsidR="00DF33ED">
        <w:rPr>
          <w:rFonts w:ascii="Times New Roman" w:hAnsi="Times New Roman" w:cs="Times New Roman"/>
        </w:rPr>
        <w:t xml:space="preserve">he </w:t>
      </w:r>
      <w:r w:rsidR="00DF33ED" w:rsidRPr="00DF33ED">
        <w:rPr>
          <w:rFonts w:ascii="Times New Roman" w:hAnsi="Times New Roman" w:cs="Times New Roman"/>
          <w:i/>
        </w:rPr>
        <w:t>result</w:t>
      </w:r>
      <w:r w:rsidR="00DF33ED" w:rsidRPr="00DF33ED">
        <w:rPr>
          <w:rFonts w:ascii="Times New Roman" w:hAnsi="Times New Roman" w:cs="Times New Roman"/>
        </w:rPr>
        <w:t xml:space="preserve"> of </w:t>
      </w:r>
      <w:r w:rsidR="002D4575">
        <w:rPr>
          <w:rFonts w:ascii="Times New Roman" w:hAnsi="Times New Roman" w:cs="Times New Roman"/>
        </w:rPr>
        <w:t xml:space="preserve">the </w:t>
      </w:r>
      <w:r w:rsidR="00DF33ED" w:rsidRPr="00DF33ED">
        <w:rPr>
          <w:rFonts w:ascii="Times New Roman" w:hAnsi="Times New Roman" w:cs="Times New Roman"/>
        </w:rPr>
        <w:t>hypothetical procedure</w:t>
      </w:r>
      <w:r w:rsidR="00DF33ED">
        <w:rPr>
          <w:rFonts w:ascii="Times New Roman" w:hAnsi="Times New Roman" w:cs="Times New Roman"/>
        </w:rPr>
        <w:t>, not the procedure.</w:t>
      </w:r>
    </w:p>
    <w:p w14:paraId="4D390E9C" w14:textId="726EF4BD" w:rsidR="000246CA" w:rsidRDefault="0088019B" w:rsidP="008422CB">
      <w:pPr>
        <w:spacing w:before="100" w:beforeAutospacing="1" w:after="100" w:afterAutospacing="1" w:line="480" w:lineRule="auto"/>
        <w:rPr>
          <w:rFonts w:ascii="Times New Roman" w:hAnsi="Times New Roman" w:cs="Times New Roman"/>
        </w:rPr>
      </w:pPr>
      <w:r w:rsidRPr="003935B0">
        <w:rPr>
          <w:rFonts w:ascii="Times New Roman" w:hAnsi="Times New Roman" w:cs="Times New Roman"/>
        </w:rPr>
        <w:t>An example of the second type of ideal</w:t>
      </w:r>
      <w:r w:rsidR="00A27285">
        <w:rPr>
          <w:rFonts w:ascii="Times New Roman" w:hAnsi="Times New Roman" w:cs="Times New Roman"/>
        </w:rPr>
        <w:t xml:space="preserve">, what I’m calling an </w:t>
      </w:r>
      <w:r w:rsidR="00A27285" w:rsidRPr="00A27285">
        <w:rPr>
          <w:rFonts w:ascii="Times New Roman" w:hAnsi="Times New Roman" w:cs="Times New Roman"/>
        </w:rPr>
        <w:t>“ideal-procedure</w:t>
      </w:r>
      <w:r w:rsidR="00A27285">
        <w:rPr>
          <w:rFonts w:ascii="Times New Roman" w:hAnsi="Times New Roman" w:cs="Times New Roman"/>
        </w:rPr>
        <w:t>,</w:t>
      </w:r>
      <w:r w:rsidR="00A27285" w:rsidRPr="00A27285">
        <w:rPr>
          <w:rFonts w:ascii="Times New Roman" w:hAnsi="Times New Roman" w:cs="Times New Roman"/>
        </w:rPr>
        <w:t xml:space="preserve">” </w:t>
      </w:r>
      <w:r w:rsidRPr="003935B0">
        <w:rPr>
          <w:rFonts w:ascii="Times New Roman" w:hAnsi="Times New Roman" w:cs="Times New Roman"/>
        </w:rPr>
        <w:t xml:space="preserve">could be </w:t>
      </w:r>
      <w:r w:rsidR="00A76367">
        <w:rPr>
          <w:rFonts w:ascii="Times New Roman" w:hAnsi="Times New Roman" w:cs="Times New Roman"/>
        </w:rPr>
        <w:t>“</w:t>
      </w:r>
      <w:r w:rsidRPr="003935B0">
        <w:rPr>
          <w:rFonts w:ascii="Times New Roman" w:hAnsi="Times New Roman" w:cs="Times New Roman"/>
        </w:rPr>
        <w:t>democracy</w:t>
      </w:r>
      <w:r w:rsidR="00A76367">
        <w:rPr>
          <w:rFonts w:ascii="Times New Roman" w:hAnsi="Times New Roman" w:cs="Times New Roman"/>
        </w:rPr>
        <w:t>”</w:t>
      </w:r>
      <w:r w:rsidRPr="003935B0">
        <w:rPr>
          <w:rFonts w:ascii="Times New Roman" w:hAnsi="Times New Roman" w:cs="Times New Roman"/>
        </w:rPr>
        <w:t xml:space="preserve"> understood as follows. One </w:t>
      </w:r>
      <w:r w:rsidR="002D4575">
        <w:rPr>
          <w:rFonts w:ascii="Times New Roman" w:hAnsi="Times New Roman" w:cs="Times New Roman"/>
        </w:rPr>
        <w:t xml:space="preserve">way of </w:t>
      </w:r>
      <w:r w:rsidRPr="003935B0">
        <w:rPr>
          <w:rFonts w:ascii="Times New Roman" w:hAnsi="Times New Roman" w:cs="Times New Roman"/>
        </w:rPr>
        <w:t>answer</w:t>
      </w:r>
      <w:r w:rsidR="002D4575">
        <w:rPr>
          <w:rFonts w:ascii="Times New Roman" w:hAnsi="Times New Roman" w:cs="Times New Roman"/>
        </w:rPr>
        <w:t>ing</w:t>
      </w:r>
      <w:r w:rsidRPr="003935B0">
        <w:rPr>
          <w:rFonts w:ascii="Times New Roman" w:hAnsi="Times New Roman" w:cs="Times New Roman"/>
        </w:rPr>
        <w:t xml:space="preserve"> the question </w:t>
      </w:r>
      <w:r w:rsidR="00A27285">
        <w:rPr>
          <w:rFonts w:ascii="Times New Roman" w:hAnsi="Times New Roman" w:cs="Times New Roman"/>
        </w:rPr>
        <w:t>“</w:t>
      </w:r>
      <w:r w:rsidRPr="003935B0">
        <w:rPr>
          <w:rFonts w:ascii="Times New Roman" w:hAnsi="Times New Roman" w:cs="Times New Roman"/>
          <w:i/>
        </w:rPr>
        <w:t>Who should govern?</w:t>
      </w:r>
      <w:r w:rsidR="00A27285" w:rsidRPr="00A27285">
        <w:rPr>
          <w:rFonts w:ascii="Times New Roman" w:hAnsi="Times New Roman" w:cs="Times New Roman"/>
        </w:rPr>
        <w:t>”</w:t>
      </w:r>
      <w:r w:rsidRPr="003935B0">
        <w:rPr>
          <w:rFonts w:ascii="Times New Roman" w:hAnsi="Times New Roman" w:cs="Times New Roman"/>
        </w:rPr>
        <w:t xml:space="preserve"> </w:t>
      </w:r>
      <w:r w:rsidR="002D4575">
        <w:rPr>
          <w:rFonts w:ascii="Times New Roman" w:hAnsi="Times New Roman" w:cs="Times New Roman"/>
        </w:rPr>
        <w:t xml:space="preserve">is </w:t>
      </w:r>
      <w:r w:rsidRPr="003935B0">
        <w:rPr>
          <w:rFonts w:ascii="Times New Roman" w:hAnsi="Times New Roman" w:cs="Times New Roman"/>
        </w:rPr>
        <w:t xml:space="preserve">by specifying an </w:t>
      </w:r>
      <w:r w:rsidRPr="00A27285">
        <w:rPr>
          <w:rFonts w:ascii="Times New Roman" w:hAnsi="Times New Roman" w:cs="Times New Roman"/>
          <w:i/>
        </w:rPr>
        <w:t>idealized procedure</w:t>
      </w:r>
      <w:r w:rsidRPr="003935B0">
        <w:rPr>
          <w:rFonts w:ascii="Times New Roman" w:hAnsi="Times New Roman" w:cs="Times New Roman"/>
        </w:rPr>
        <w:t xml:space="preserve"> (e.g. free, regular, competitive, and fair elections, one vote per adult</w:t>
      </w:r>
      <w:r w:rsidR="002D4575">
        <w:rPr>
          <w:rFonts w:ascii="Times New Roman" w:hAnsi="Times New Roman" w:cs="Times New Roman"/>
        </w:rPr>
        <w:t>, etc.</w:t>
      </w:r>
      <w:r w:rsidRPr="003935B0">
        <w:rPr>
          <w:rFonts w:ascii="Times New Roman" w:hAnsi="Times New Roman" w:cs="Times New Roman"/>
        </w:rPr>
        <w:t xml:space="preserve">). Here, the normative answer is naturally dependent on the procedure in </w:t>
      </w:r>
      <w:r w:rsidR="00827886">
        <w:rPr>
          <w:rFonts w:ascii="Times New Roman" w:hAnsi="Times New Roman" w:cs="Times New Roman"/>
        </w:rPr>
        <w:t xml:space="preserve">the </w:t>
      </w:r>
      <w:r w:rsidR="00A76367">
        <w:rPr>
          <w:rFonts w:ascii="Times New Roman" w:hAnsi="Times New Roman" w:cs="Times New Roman"/>
        </w:rPr>
        <w:t>sense</w:t>
      </w:r>
      <w:r w:rsidRPr="003935B0">
        <w:rPr>
          <w:rFonts w:ascii="Times New Roman" w:hAnsi="Times New Roman" w:cs="Times New Roman"/>
        </w:rPr>
        <w:t xml:space="preserve"> meant above</w:t>
      </w:r>
      <w:r w:rsidR="00A27285">
        <w:rPr>
          <w:rFonts w:ascii="Times New Roman" w:hAnsi="Times New Roman" w:cs="Times New Roman"/>
        </w:rPr>
        <w:t>.</w:t>
      </w:r>
      <w:r w:rsidRPr="003935B0">
        <w:rPr>
          <w:rFonts w:ascii="Times New Roman" w:hAnsi="Times New Roman" w:cs="Times New Roman"/>
        </w:rPr>
        <w:t xml:space="preserve"> </w:t>
      </w:r>
      <w:r w:rsidR="00A27285">
        <w:rPr>
          <w:rFonts w:ascii="Times New Roman" w:hAnsi="Times New Roman" w:cs="Times New Roman"/>
        </w:rPr>
        <w:t>T</w:t>
      </w:r>
      <w:r w:rsidRPr="003935B0">
        <w:rPr>
          <w:rFonts w:ascii="Times New Roman" w:hAnsi="Times New Roman" w:cs="Times New Roman"/>
        </w:rPr>
        <w:t xml:space="preserve">he </w:t>
      </w:r>
      <w:r w:rsidR="00A76367">
        <w:rPr>
          <w:rFonts w:ascii="Times New Roman" w:hAnsi="Times New Roman" w:cs="Times New Roman"/>
        </w:rPr>
        <w:t xml:space="preserve">specific </w:t>
      </w:r>
      <w:r w:rsidRPr="003935B0">
        <w:rPr>
          <w:rFonts w:ascii="Times New Roman" w:hAnsi="Times New Roman" w:cs="Times New Roman"/>
        </w:rPr>
        <w:t xml:space="preserve">content of the answer is known only via </w:t>
      </w:r>
      <w:r w:rsidR="00A76367">
        <w:rPr>
          <w:rFonts w:ascii="Times New Roman" w:hAnsi="Times New Roman" w:cs="Times New Roman"/>
        </w:rPr>
        <w:t xml:space="preserve">implementing </w:t>
      </w:r>
      <w:r w:rsidR="00A27285">
        <w:rPr>
          <w:rFonts w:ascii="Times New Roman" w:hAnsi="Times New Roman" w:cs="Times New Roman"/>
        </w:rPr>
        <w:t xml:space="preserve">an empirical version of </w:t>
      </w:r>
      <w:r w:rsidRPr="003935B0">
        <w:rPr>
          <w:rFonts w:ascii="Times New Roman" w:hAnsi="Times New Roman" w:cs="Times New Roman"/>
        </w:rPr>
        <w:t xml:space="preserve">the </w:t>
      </w:r>
      <w:r w:rsidR="00A27285">
        <w:rPr>
          <w:rFonts w:ascii="Times New Roman" w:hAnsi="Times New Roman" w:cs="Times New Roman"/>
        </w:rPr>
        <w:t xml:space="preserve">idealized </w:t>
      </w:r>
      <w:r w:rsidRPr="003935B0">
        <w:rPr>
          <w:rFonts w:ascii="Times New Roman" w:hAnsi="Times New Roman" w:cs="Times New Roman"/>
        </w:rPr>
        <w:t xml:space="preserve">procedure, and the justification of that answer depends on the justification of the procedure. </w:t>
      </w:r>
      <w:r w:rsidR="00A27285">
        <w:rPr>
          <w:rFonts w:ascii="Times New Roman" w:hAnsi="Times New Roman" w:cs="Times New Roman"/>
        </w:rPr>
        <w:t>T</w:t>
      </w:r>
      <w:r w:rsidR="00C8647F">
        <w:rPr>
          <w:rFonts w:ascii="Times New Roman" w:hAnsi="Times New Roman" w:cs="Times New Roman"/>
        </w:rPr>
        <w:t>he ideal</w:t>
      </w:r>
      <w:r w:rsidR="00A76367">
        <w:rPr>
          <w:rFonts w:ascii="Times New Roman" w:hAnsi="Times New Roman" w:cs="Times New Roman"/>
        </w:rPr>
        <w:t xml:space="preserve"> </w:t>
      </w:r>
      <w:r w:rsidR="00A27285">
        <w:rPr>
          <w:rFonts w:ascii="Times New Roman" w:hAnsi="Times New Roman" w:cs="Times New Roman"/>
        </w:rPr>
        <w:t xml:space="preserve">(that at which our practices </w:t>
      </w:r>
      <w:r w:rsidR="00A27285">
        <w:rPr>
          <w:rFonts w:ascii="Times New Roman" w:hAnsi="Times New Roman" w:cs="Times New Roman"/>
        </w:rPr>
        <w:lastRenderedPageBreak/>
        <w:t xml:space="preserve">should aim) </w:t>
      </w:r>
      <w:r w:rsidR="00C8647F" w:rsidRPr="00A27285">
        <w:rPr>
          <w:rFonts w:ascii="Times New Roman" w:hAnsi="Times New Roman" w:cs="Times New Roman"/>
          <w:i/>
        </w:rPr>
        <w:t>is</w:t>
      </w:r>
      <w:r w:rsidR="00C8647F">
        <w:rPr>
          <w:rFonts w:ascii="Times New Roman" w:hAnsi="Times New Roman" w:cs="Times New Roman"/>
        </w:rPr>
        <w:t xml:space="preserve"> </w:t>
      </w:r>
      <w:r w:rsidR="00A76367">
        <w:rPr>
          <w:rFonts w:ascii="Times New Roman" w:hAnsi="Times New Roman" w:cs="Times New Roman"/>
        </w:rPr>
        <w:t xml:space="preserve">the </w:t>
      </w:r>
      <w:r w:rsidR="000E66E7">
        <w:rPr>
          <w:rFonts w:ascii="Times New Roman" w:hAnsi="Times New Roman" w:cs="Times New Roman"/>
        </w:rPr>
        <w:t>idealized procedure</w:t>
      </w:r>
      <w:r w:rsidR="00A27285">
        <w:rPr>
          <w:rFonts w:ascii="Times New Roman" w:hAnsi="Times New Roman" w:cs="Times New Roman"/>
        </w:rPr>
        <w:t>.</w:t>
      </w:r>
      <w:r w:rsidR="000E66E7">
        <w:rPr>
          <w:rFonts w:ascii="Times New Roman" w:hAnsi="Times New Roman" w:cs="Times New Roman"/>
        </w:rPr>
        <w:t xml:space="preserve"> </w:t>
      </w:r>
      <w:r w:rsidR="00A27285">
        <w:rPr>
          <w:rFonts w:ascii="Times New Roman" w:hAnsi="Times New Roman" w:cs="Times New Roman"/>
        </w:rPr>
        <w:t>S</w:t>
      </w:r>
      <w:r w:rsidR="000E66E7">
        <w:rPr>
          <w:rFonts w:ascii="Times New Roman" w:hAnsi="Times New Roman" w:cs="Times New Roman"/>
        </w:rPr>
        <w:t>o</w:t>
      </w:r>
      <w:r w:rsidR="00A27285">
        <w:rPr>
          <w:rFonts w:ascii="Times New Roman" w:hAnsi="Times New Roman" w:cs="Times New Roman"/>
        </w:rPr>
        <w:t xml:space="preserve">, </w:t>
      </w:r>
      <w:r w:rsidR="000E66E7">
        <w:rPr>
          <w:rFonts w:ascii="Times New Roman" w:hAnsi="Times New Roman" w:cs="Times New Roman"/>
        </w:rPr>
        <w:t xml:space="preserve">the answer to the normative question (in all its required detail) comes out only via </w:t>
      </w:r>
      <w:r w:rsidR="00A27285">
        <w:rPr>
          <w:rFonts w:ascii="Times New Roman" w:hAnsi="Times New Roman" w:cs="Times New Roman"/>
        </w:rPr>
        <w:t xml:space="preserve">mimicking </w:t>
      </w:r>
      <w:r w:rsidR="00C8647F">
        <w:rPr>
          <w:rFonts w:ascii="Times New Roman" w:hAnsi="Times New Roman" w:cs="Times New Roman"/>
        </w:rPr>
        <w:t xml:space="preserve">the </w:t>
      </w:r>
      <w:r w:rsidR="00A27285">
        <w:rPr>
          <w:rFonts w:ascii="Times New Roman" w:hAnsi="Times New Roman" w:cs="Times New Roman"/>
        </w:rPr>
        <w:t xml:space="preserve">idealized </w:t>
      </w:r>
      <w:r w:rsidR="000E66E7">
        <w:rPr>
          <w:rFonts w:ascii="Times New Roman" w:hAnsi="Times New Roman" w:cs="Times New Roman"/>
        </w:rPr>
        <w:t>procedure as close</w:t>
      </w:r>
      <w:r w:rsidR="00C8647F">
        <w:rPr>
          <w:rFonts w:ascii="Times New Roman" w:hAnsi="Times New Roman" w:cs="Times New Roman"/>
        </w:rPr>
        <w:t xml:space="preserve"> as</w:t>
      </w:r>
      <w:r w:rsidR="00A27285">
        <w:rPr>
          <w:rFonts w:ascii="Times New Roman" w:hAnsi="Times New Roman" w:cs="Times New Roman"/>
        </w:rPr>
        <w:t xml:space="preserve"> possible</w:t>
      </w:r>
      <w:r w:rsidR="00C8647F">
        <w:rPr>
          <w:rFonts w:ascii="Times New Roman" w:hAnsi="Times New Roman" w:cs="Times New Roman"/>
        </w:rPr>
        <w:t xml:space="preserve">. </w:t>
      </w:r>
      <w:r w:rsidR="00A27285">
        <w:rPr>
          <w:rFonts w:ascii="Times New Roman" w:hAnsi="Times New Roman" w:cs="Times New Roman"/>
        </w:rPr>
        <w:t>In contrast with ideal-answers, the procedure is never left behind, so to speak.</w:t>
      </w:r>
    </w:p>
    <w:p w14:paraId="1F518713" w14:textId="42FEF4CB" w:rsidR="00633E41" w:rsidRDefault="00F83AA8" w:rsidP="00C133A4">
      <w:pPr>
        <w:spacing w:before="100" w:beforeAutospacing="1" w:after="100" w:afterAutospacing="1" w:line="480" w:lineRule="auto"/>
        <w:rPr>
          <w:rFonts w:ascii="Times New Roman" w:hAnsi="Times New Roman" w:cs="Times New Roman"/>
        </w:rPr>
      </w:pPr>
      <w:r>
        <w:rPr>
          <w:rFonts w:ascii="Times New Roman" w:hAnsi="Times New Roman" w:cs="Times New Roman"/>
        </w:rPr>
        <w:t xml:space="preserve">In this taxonomy, </w:t>
      </w:r>
      <w:r w:rsidR="000E66E7">
        <w:rPr>
          <w:rFonts w:ascii="Times New Roman" w:hAnsi="Times New Roman" w:cs="Times New Roman"/>
        </w:rPr>
        <w:t xml:space="preserve">Kitcher’s WOS </w:t>
      </w:r>
      <w:r>
        <w:rPr>
          <w:rFonts w:ascii="Times New Roman" w:hAnsi="Times New Roman" w:cs="Times New Roman"/>
        </w:rPr>
        <w:t xml:space="preserve">should be classified </w:t>
      </w:r>
      <w:r w:rsidR="00CC6C90" w:rsidRPr="003935B0">
        <w:rPr>
          <w:rFonts w:ascii="Times New Roman" w:hAnsi="Times New Roman" w:cs="Times New Roman"/>
        </w:rPr>
        <w:t>as an ideal-</w:t>
      </w:r>
      <w:r w:rsidR="006244F7" w:rsidRPr="003935B0">
        <w:rPr>
          <w:rFonts w:ascii="Times New Roman" w:hAnsi="Times New Roman" w:cs="Times New Roman"/>
        </w:rPr>
        <w:t xml:space="preserve">answer. </w:t>
      </w:r>
      <w:r>
        <w:rPr>
          <w:rFonts w:ascii="Times New Roman" w:hAnsi="Times New Roman" w:cs="Times New Roman"/>
        </w:rPr>
        <w:t xml:space="preserve">Kitcher </w:t>
      </w:r>
      <w:r w:rsidR="00404AE8" w:rsidRPr="003935B0">
        <w:rPr>
          <w:rFonts w:ascii="Times New Roman" w:hAnsi="Times New Roman" w:cs="Times New Roman"/>
        </w:rPr>
        <w:t>claims that t</w:t>
      </w:r>
      <w:r w:rsidR="00330730" w:rsidRPr="003935B0">
        <w:rPr>
          <w:rFonts w:ascii="Times New Roman" w:hAnsi="Times New Roman" w:cs="Times New Roman"/>
        </w:rPr>
        <w:t>he ideal</w:t>
      </w:r>
      <w:r w:rsidR="00404AE8" w:rsidRPr="003935B0">
        <w:rPr>
          <w:rFonts w:ascii="Times New Roman" w:hAnsi="Times New Roman" w:cs="Times New Roman"/>
        </w:rPr>
        <w:t xml:space="preserve"> we should aim </w:t>
      </w:r>
      <w:r w:rsidR="003E796D" w:rsidRPr="003935B0">
        <w:rPr>
          <w:rFonts w:ascii="Times New Roman" w:hAnsi="Times New Roman" w:cs="Times New Roman"/>
        </w:rPr>
        <w:t xml:space="preserve">at </w:t>
      </w:r>
      <w:r w:rsidR="00330730" w:rsidRPr="003935B0">
        <w:rPr>
          <w:rFonts w:ascii="Times New Roman" w:hAnsi="Times New Roman" w:cs="Times New Roman"/>
        </w:rPr>
        <w:t xml:space="preserve">is not </w:t>
      </w:r>
      <w:r w:rsidR="000E66E7">
        <w:rPr>
          <w:rFonts w:ascii="Times New Roman" w:hAnsi="Times New Roman" w:cs="Times New Roman"/>
        </w:rPr>
        <w:t xml:space="preserve">the idealized procedure, </w:t>
      </w:r>
      <w:r w:rsidR="00D97C63" w:rsidRPr="003935B0">
        <w:rPr>
          <w:rFonts w:ascii="Times New Roman" w:hAnsi="Times New Roman" w:cs="Times New Roman"/>
        </w:rPr>
        <w:t>but</w:t>
      </w:r>
      <w:r w:rsidR="00330730" w:rsidRPr="003935B0">
        <w:rPr>
          <w:rFonts w:ascii="Times New Roman" w:hAnsi="Times New Roman" w:cs="Times New Roman"/>
        </w:rPr>
        <w:t xml:space="preserve"> </w:t>
      </w:r>
      <w:r w:rsidR="00731D72" w:rsidRPr="003935B0">
        <w:rPr>
          <w:rFonts w:ascii="Times New Roman" w:hAnsi="Times New Roman" w:cs="Times New Roman"/>
        </w:rPr>
        <w:t xml:space="preserve">consists </w:t>
      </w:r>
      <w:r w:rsidR="00404AE8" w:rsidRPr="003935B0">
        <w:rPr>
          <w:rFonts w:ascii="Times New Roman" w:hAnsi="Times New Roman" w:cs="Times New Roman"/>
        </w:rPr>
        <w:t xml:space="preserve">of the </w:t>
      </w:r>
      <w:r w:rsidR="00404AE8" w:rsidRPr="003935B0">
        <w:rPr>
          <w:rFonts w:ascii="Times New Roman" w:hAnsi="Times New Roman" w:cs="Times New Roman"/>
          <w:i/>
        </w:rPr>
        <w:t>answers</w:t>
      </w:r>
      <w:r w:rsidR="00404AE8" w:rsidRPr="003935B0">
        <w:rPr>
          <w:rFonts w:ascii="Times New Roman" w:hAnsi="Times New Roman" w:cs="Times New Roman"/>
        </w:rPr>
        <w:t xml:space="preserve"> provided by the hypothetical procedure. </w:t>
      </w:r>
      <w:r w:rsidR="000E66E7">
        <w:rPr>
          <w:rFonts w:ascii="Times New Roman" w:hAnsi="Times New Roman" w:cs="Times New Roman"/>
        </w:rPr>
        <w:t>Thus, w</w:t>
      </w:r>
      <w:r w:rsidR="00404AE8" w:rsidRPr="003935B0">
        <w:rPr>
          <w:rFonts w:ascii="Times New Roman" w:hAnsi="Times New Roman" w:cs="Times New Roman"/>
        </w:rPr>
        <w:t>e achieve the ideal</w:t>
      </w:r>
      <w:r w:rsidR="000E66E7">
        <w:rPr>
          <w:rFonts w:ascii="Times New Roman" w:hAnsi="Times New Roman" w:cs="Times New Roman"/>
        </w:rPr>
        <w:t xml:space="preserve"> not by instituting empirical versions of the idealized procedure, but</w:t>
      </w:r>
      <w:r w:rsidR="00404AE8" w:rsidRPr="003935B0">
        <w:rPr>
          <w:rFonts w:ascii="Times New Roman" w:hAnsi="Times New Roman" w:cs="Times New Roman"/>
        </w:rPr>
        <w:t xml:space="preserve"> </w:t>
      </w:r>
      <w:r w:rsidR="0029437F">
        <w:rPr>
          <w:rFonts w:ascii="Times New Roman" w:hAnsi="Times New Roman" w:cs="Times New Roman"/>
        </w:rPr>
        <w:t xml:space="preserve">when </w:t>
      </w:r>
      <w:r w:rsidR="00404AE8" w:rsidRPr="003935B0">
        <w:rPr>
          <w:rFonts w:ascii="Times New Roman" w:hAnsi="Times New Roman" w:cs="Times New Roman"/>
        </w:rPr>
        <w:t xml:space="preserve">the </w:t>
      </w:r>
      <w:r w:rsidR="0097021C" w:rsidRPr="003935B0">
        <w:rPr>
          <w:rFonts w:ascii="Times New Roman" w:hAnsi="Times New Roman" w:cs="Times New Roman"/>
        </w:rPr>
        <w:t>institutional arrangements</w:t>
      </w:r>
      <w:r w:rsidR="00404AE8" w:rsidRPr="003935B0">
        <w:rPr>
          <w:rFonts w:ascii="Times New Roman" w:hAnsi="Times New Roman" w:cs="Times New Roman"/>
        </w:rPr>
        <w:t>, whatever they are, “</w:t>
      </w:r>
      <w:r w:rsidR="00404AE8" w:rsidRPr="003935B0">
        <w:rPr>
          <w:rFonts w:ascii="Times New Roman" w:hAnsi="Times New Roman" w:cs="Times New Roman"/>
          <w:i/>
        </w:rPr>
        <w:t>invariably</w:t>
      </w:r>
      <w:r w:rsidR="00404AE8" w:rsidRPr="003935B0">
        <w:rPr>
          <w:rFonts w:ascii="Times New Roman" w:hAnsi="Times New Roman" w:cs="Times New Roman"/>
        </w:rPr>
        <w:t xml:space="preserve"> lead to investigations that </w:t>
      </w:r>
      <w:r w:rsidR="00404AE8" w:rsidRPr="003935B0">
        <w:rPr>
          <w:rFonts w:ascii="Times New Roman" w:hAnsi="Times New Roman" w:cs="Times New Roman"/>
          <w:i/>
        </w:rPr>
        <w:t>coincide</w:t>
      </w:r>
      <w:r w:rsidR="00404AE8" w:rsidRPr="003935B0">
        <w:rPr>
          <w:rFonts w:ascii="Times New Roman" w:hAnsi="Times New Roman" w:cs="Times New Roman"/>
        </w:rPr>
        <w:t>” with the ones that would have been decided by the ideal deliberators (2001, 122</w:t>
      </w:r>
      <w:r w:rsidR="000E66E7">
        <w:rPr>
          <w:rFonts w:ascii="Times New Roman" w:hAnsi="Times New Roman" w:cs="Times New Roman"/>
        </w:rPr>
        <w:t xml:space="preserve"> </w:t>
      </w:r>
      <w:r w:rsidR="00AF361B">
        <w:rPr>
          <w:rFonts w:ascii="Times New Roman" w:hAnsi="Times New Roman" w:cs="Times New Roman"/>
        </w:rPr>
        <w:t>author’s emphasis</w:t>
      </w:r>
      <w:r w:rsidR="00404AE8" w:rsidRPr="003935B0">
        <w:rPr>
          <w:rFonts w:ascii="Times New Roman" w:hAnsi="Times New Roman" w:cs="Times New Roman"/>
        </w:rPr>
        <w:t xml:space="preserve">). </w:t>
      </w:r>
      <w:r w:rsidR="00CC6C90" w:rsidRPr="003935B0">
        <w:rPr>
          <w:rFonts w:ascii="Times New Roman" w:hAnsi="Times New Roman" w:cs="Times New Roman"/>
        </w:rPr>
        <w:t>Furthermore,</w:t>
      </w:r>
      <w:r w:rsidR="00C133A4">
        <w:rPr>
          <w:rFonts w:ascii="Times New Roman" w:hAnsi="Times New Roman" w:cs="Times New Roman"/>
        </w:rPr>
        <w:t xml:space="preserve"> continues Kitcher, “</w:t>
      </w:r>
      <w:r w:rsidR="00E72A82" w:rsidRPr="003935B0">
        <w:rPr>
          <w:rFonts w:ascii="Times New Roman" w:hAnsi="Times New Roman" w:cs="Times New Roman"/>
        </w:rPr>
        <w:t>t</w:t>
      </w:r>
      <w:r w:rsidR="00404AE8" w:rsidRPr="003935B0">
        <w:rPr>
          <w:rFonts w:ascii="Times New Roman" w:hAnsi="Times New Roman" w:cs="Times New Roman"/>
        </w:rPr>
        <w:t xml:space="preserve">here’s no thought that well-ordered science must actually institute the complicated discussions I’ve envisaged. </w:t>
      </w:r>
      <w:r w:rsidR="00B37792" w:rsidRPr="003935B0">
        <w:rPr>
          <w:rFonts w:ascii="Times New Roman" w:hAnsi="Times New Roman" w:cs="Times New Roman"/>
        </w:rPr>
        <w:t>….</w:t>
      </w:r>
      <w:r w:rsidR="00404AE8" w:rsidRPr="003935B0">
        <w:rPr>
          <w:rFonts w:ascii="Times New Roman" w:hAnsi="Times New Roman" w:cs="Times New Roman"/>
        </w:rPr>
        <w:t xml:space="preserve"> Quite probably, setting up a vast population-wide discussion that mimicked the ideal procedure would be an extraordinarily bad idea, precisely because transactions among non-ideal agents are both imperfect and costly. </w:t>
      </w:r>
      <w:proofErr w:type="gramStart"/>
      <w:r w:rsidR="00404AE8" w:rsidRPr="003935B0">
        <w:rPr>
          <w:rFonts w:ascii="Times New Roman" w:hAnsi="Times New Roman" w:cs="Times New Roman"/>
        </w:rPr>
        <w:t>So</w:t>
      </w:r>
      <w:proofErr w:type="gramEnd"/>
      <w:r w:rsidR="00404AE8" w:rsidRPr="003935B0">
        <w:rPr>
          <w:rFonts w:ascii="Times New Roman" w:hAnsi="Times New Roman" w:cs="Times New Roman"/>
        </w:rPr>
        <w:t xml:space="preserve"> the challenge is to find institutions that generate roughly the right results, even though we have no ideal deliberators to make the instantaneous dec</w:t>
      </w:r>
      <w:r w:rsidR="00AF07AC" w:rsidRPr="003935B0">
        <w:rPr>
          <w:rFonts w:ascii="Times New Roman" w:hAnsi="Times New Roman" w:cs="Times New Roman"/>
        </w:rPr>
        <w:t>isions we hope to replicate</w:t>
      </w:r>
      <w:r w:rsidR="00C133A4">
        <w:rPr>
          <w:rFonts w:ascii="Times New Roman" w:hAnsi="Times New Roman" w:cs="Times New Roman"/>
        </w:rPr>
        <w:t>”</w:t>
      </w:r>
      <w:r w:rsidR="00AF07AC" w:rsidRPr="003935B0">
        <w:rPr>
          <w:rFonts w:ascii="Times New Roman" w:hAnsi="Times New Roman" w:cs="Times New Roman"/>
        </w:rPr>
        <w:t xml:space="preserve"> (2001,</w:t>
      </w:r>
      <w:r w:rsidR="008120AF" w:rsidRPr="003935B0">
        <w:rPr>
          <w:rFonts w:ascii="Times New Roman" w:hAnsi="Times New Roman" w:cs="Times New Roman"/>
        </w:rPr>
        <w:t xml:space="preserve"> 123</w:t>
      </w:r>
      <w:r w:rsidR="00AF07AC" w:rsidRPr="003935B0">
        <w:rPr>
          <w:rFonts w:ascii="Times New Roman" w:hAnsi="Times New Roman" w:cs="Times New Roman"/>
        </w:rPr>
        <w:t>)</w:t>
      </w:r>
      <w:r w:rsidR="00E96E8A">
        <w:rPr>
          <w:rFonts w:ascii="Times New Roman" w:hAnsi="Times New Roman" w:cs="Times New Roman"/>
        </w:rPr>
        <w:t>.</w:t>
      </w:r>
    </w:p>
    <w:p w14:paraId="133AEBAC" w14:textId="1161FF94" w:rsidR="00633E41" w:rsidRDefault="000E66E7" w:rsidP="008422CB">
      <w:pPr>
        <w:spacing w:before="100" w:beforeAutospacing="1" w:after="100" w:afterAutospacing="1" w:line="480" w:lineRule="auto"/>
        <w:rPr>
          <w:rFonts w:ascii="Times New Roman" w:hAnsi="Times New Roman" w:cs="Times New Roman"/>
          <w:vertAlign w:val="superscript"/>
        </w:rPr>
      </w:pPr>
      <w:r>
        <w:rPr>
          <w:rFonts w:ascii="Times New Roman" w:hAnsi="Times New Roman" w:cs="Times New Roman"/>
        </w:rPr>
        <w:t xml:space="preserve">Thus, the </w:t>
      </w:r>
      <w:r w:rsidR="006A39E5">
        <w:rPr>
          <w:rFonts w:ascii="Times New Roman" w:hAnsi="Times New Roman" w:cs="Times New Roman"/>
        </w:rPr>
        <w:t xml:space="preserve">ideal </w:t>
      </w:r>
      <w:r>
        <w:rPr>
          <w:rFonts w:ascii="Times New Roman" w:hAnsi="Times New Roman" w:cs="Times New Roman"/>
        </w:rPr>
        <w:t xml:space="preserve">that WOS </w:t>
      </w:r>
      <w:r w:rsidR="006A39E5">
        <w:rPr>
          <w:rFonts w:ascii="Times New Roman" w:hAnsi="Times New Roman" w:cs="Times New Roman"/>
        </w:rPr>
        <w:t xml:space="preserve">consists in </w:t>
      </w:r>
      <w:r>
        <w:rPr>
          <w:rFonts w:ascii="Times New Roman" w:hAnsi="Times New Roman" w:cs="Times New Roman"/>
        </w:rPr>
        <w:t xml:space="preserve">is </w:t>
      </w:r>
      <w:r w:rsidR="006A39E5">
        <w:rPr>
          <w:rFonts w:ascii="Times New Roman" w:hAnsi="Times New Roman" w:cs="Times New Roman"/>
        </w:rPr>
        <w:t xml:space="preserve">specified by the </w:t>
      </w:r>
      <w:r w:rsidR="006A39E5" w:rsidRPr="008778DD">
        <w:rPr>
          <w:rFonts w:ascii="Times New Roman" w:hAnsi="Times New Roman" w:cs="Times New Roman"/>
          <w:i/>
        </w:rPr>
        <w:t>conclusions</w:t>
      </w:r>
      <w:r w:rsidR="006A39E5">
        <w:rPr>
          <w:rFonts w:ascii="Times New Roman" w:hAnsi="Times New Roman" w:cs="Times New Roman"/>
        </w:rPr>
        <w:t xml:space="preserve"> of ideal deliberators</w:t>
      </w:r>
      <w:r w:rsidR="00C63C04">
        <w:rPr>
          <w:rFonts w:ascii="Times New Roman" w:hAnsi="Times New Roman" w:cs="Times New Roman"/>
        </w:rPr>
        <w:t>, t</w:t>
      </w:r>
      <w:r w:rsidR="006A39E5">
        <w:rPr>
          <w:rFonts w:ascii="Times New Roman" w:hAnsi="Times New Roman" w:cs="Times New Roman"/>
        </w:rPr>
        <w:t xml:space="preserve">hat is, </w:t>
      </w:r>
      <w:r w:rsidR="00C63C04">
        <w:rPr>
          <w:rFonts w:ascii="Times New Roman" w:hAnsi="Times New Roman" w:cs="Times New Roman"/>
        </w:rPr>
        <w:t xml:space="preserve">by </w:t>
      </w:r>
      <w:r w:rsidR="006A39E5">
        <w:rPr>
          <w:rFonts w:ascii="Times New Roman" w:hAnsi="Times New Roman" w:cs="Times New Roman"/>
        </w:rPr>
        <w:t xml:space="preserve">the specific lines of research they would select, </w:t>
      </w:r>
      <w:r w:rsidR="00C63C04">
        <w:rPr>
          <w:rFonts w:ascii="Times New Roman" w:hAnsi="Times New Roman" w:cs="Times New Roman"/>
        </w:rPr>
        <w:t xml:space="preserve">and </w:t>
      </w:r>
      <w:r w:rsidR="008778DD">
        <w:rPr>
          <w:rFonts w:ascii="Times New Roman" w:hAnsi="Times New Roman" w:cs="Times New Roman"/>
        </w:rPr>
        <w:t>not by the idealized procedure</w:t>
      </w:r>
      <w:r w:rsidR="00C63C04">
        <w:rPr>
          <w:rFonts w:ascii="Times New Roman" w:hAnsi="Times New Roman" w:cs="Times New Roman"/>
        </w:rPr>
        <w:t>.</w:t>
      </w:r>
      <w:r w:rsidR="008778DD">
        <w:rPr>
          <w:rFonts w:ascii="Times New Roman" w:hAnsi="Times New Roman" w:cs="Times New Roman"/>
        </w:rPr>
        <w:t xml:space="preserve"> </w:t>
      </w:r>
      <w:r w:rsidR="00173AFB">
        <w:rPr>
          <w:rFonts w:ascii="Times New Roman" w:hAnsi="Times New Roman" w:cs="Times New Roman"/>
        </w:rPr>
        <w:t xml:space="preserve">This is analogous to </w:t>
      </w:r>
      <w:r w:rsidR="006A39E5">
        <w:rPr>
          <w:rFonts w:ascii="Times New Roman" w:hAnsi="Times New Roman" w:cs="Times New Roman"/>
        </w:rPr>
        <w:t xml:space="preserve">the ideal </w:t>
      </w:r>
      <w:r w:rsidR="00405D51">
        <w:rPr>
          <w:rFonts w:ascii="Times New Roman" w:hAnsi="Times New Roman" w:cs="Times New Roman"/>
        </w:rPr>
        <w:t xml:space="preserve">of social justice </w:t>
      </w:r>
      <w:r w:rsidR="006A39E5">
        <w:rPr>
          <w:rFonts w:ascii="Times New Roman" w:hAnsi="Times New Roman" w:cs="Times New Roman"/>
        </w:rPr>
        <w:t>that Rawls proposes</w:t>
      </w:r>
      <w:r w:rsidR="00C63C04">
        <w:rPr>
          <w:rFonts w:ascii="Times New Roman" w:hAnsi="Times New Roman" w:cs="Times New Roman"/>
        </w:rPr>
        <w:t>, which</w:t>
      </w:r>
      <w:r w:rsidR="006A39E5">
        <w:rPr>
          <w:rFonts w:ascii="Times New Roman" w:hAnsi="Times New Roman" w:cs="Times New Roman"/>
        </w:rPr>
        <w:t xml:space="preserve"> is specified by the </w:t>
      </w:r>
      <w:r w:rsidR="006A39E5" w:rsidRPr="008778DD">
        <w:rPr>
          <w:rFonts w:ascii="Times New Roman" w:hAnsi="Times New Roman" w:cs="Times New Roman"/>
          <w:i/>
        </w:rPr>
        <w:t>conclusions</w:t>
      </w:r>
      <w:r w:rsidR="006A39E5">
        <w:rPr>
          <w:rFonts w:ascii="Times New Roman" w:hAnsi="Times New Roman" w:cs="Times New Roman"/>
        </w:rPr>
        <w:t xml:space="preserve"> </w:t>
      </w:r>
      <w:r w:rsidR="008778DD">
        <w:rPr>
          <w:rFonts w:ascii="Times New Roman" w:hAnsi="Times New Roman" w:cs="Times New Roman"/>
        </w:rPr>
        <w:t xml:space="preserve">arrived at by </w:t>
      </w:r>
      <w:r w:rsidR="006A39E5">
        <w:rPr>
          <w:rFonts w:ascii="Times New Roman" w:hAnsi="Times New Roman" w:cs="Times New Roman"/>
        </w:rPr>
        <w:t>his ideal deliberators in the original position</w:t>
      </w:r>
      <w:r w:rsidR="008778DD">
        <w:rPr>
          <w:rFonts w:ascii="Times New Roman" w:hAnsi="Times New Roman" w:cs="Times New Roman"/>
        </w:rPr>
        <w:t xml:space="preserve"> (i.e. </w:t>
      </w:r>
      <w:r w:rsidR="00173AFB">
        <w:rPr>
          <w:rFonts w:ascii="Times New Roman" w:hAnsi="Times New Roman" w:cs="Times New Roman"/>
        </w:rPr>
        <w:t xml:space="preserve">his </w:t>
      </w:r>
      <w:r w:rsidR="008778DD">
        <w:rPr>
          <w:rFonts w:ascii="Times New Roman" w:hAnsi="Times New Roman" w:cs="Times New Roman"/>
        </w:rPr>
        <w:t xml:space="preserve">principles of </w:t>
      </w:r>
      <w:r w:rsidR="008778DD">
        <w:rPr>
          <w:rFonts w:ascii="Times New Roman" w:hAnsi="Times New Roman" w:cs="Times New Roman"/>
        </w:rPr>
        <w:lastRenderedPageBreak/>
        <w:t xml:space="preserve">justice), </w:t>
      </w:r>
      <w:r w:rsidR="00C63C04">
        <w:rPr>
          <w:rFonts w:ascii="Times New Roman" w:hAnsi="Times New Roman" w:cs="Times New Roman"/>
        </w:rPr>
        <w:t xml:space="preserve">and </w:t>
      </w:r>
      <w:r w:rsidR="008778DD">
        <w:rPr>
          <w:rFonts w:ascii="Times New Roman" w:hAnsi="Times New Roman" w:cs="Times New Roman"/>
        </w:rPr>
        <w:t>not b</w:t>
      </w:r>
      <w:r w:rsidR="00C63C04">
        <w:rPr>
          <w:rFonts w:ascii="Times New Roman" w:hAnsi="Times New Roman" w:cs="Times New Roman"/>
        </w:rPr>
        <w:t>y</w:t>
      </w:r>
      <w:r w:rsidR="008778DD">
        <w:rPr>
          <w:rFonts w:ascii="Times New Roman" w:hAnsi="Times New Roman" w:cs="Times New Roman"/>
        </w:rPr>
        <w:t xml:space="preserve"> the original position as a procedure to imitate for choosing principles of justice in real life</w:t>
      </w:r>
      <w:r w:rsidR="006A39E5">
        <w:rPr>
          <w:rFonts w:ascii="Times New Roman" w:hAnsi="Times New Roman" w:cs="Times New Roman"/>
        </w:rPr>
        <w:t>.</w:t>
      </w:r>
    </w:p>
    <w:p w14:paraId="0FF8636C" w14:textId="65701C4D" w:rsidR="00AD5D67" w:rsidRDefault="00AD5D67" w:rsidP="008422CB">
      <w:pPr>
        <w:spacing w:before="100" w:beforeAutospacing="1" w:after="100" w:afterAutospacing="1" w:line="480" w:lineRule="auto"/>
        <w:rPr>
          <w:rFonts w:ascii="Times New Roman" w:hAnsi="Times New Roman" w:cs="Times New Roman"/>
        </w:rPr>
      </w:pPr>
      <w:r w:rsidRPr="00AD5D67">
        <w:rPr>
          <w:rFonts w:ascii="Times New Roman" w:hAnsi="Times New Roman" w:cs="Times New Roman"/>
        </w:rPr>
        <w:t xml:space="preserve">One important exegetical clarification is in place, because changes in Kitcher’s presentation of WOS between his (2001) and his (2011) have </w:t>
      </w:r>
      <w:r w:rsidR="004B49C7">
        <w:rPr>
          <w:rFonts w:ascii="Times New Roman" w:hAnsi="Times New Roman" w:cs="Times New Roman"/>
        </w:rPr>
        <w:t xml:space="preserve">produced </w:t>
      </w:r>
      <w:r w:rsidRPr="00AD5D67">
        <w:rPr>
          <w:rFonts w:ascii="Times New Roman" w:hAnsi="Times New Roman" w:cs="Times New Roman"/>
        </w:rPr>
        <w:t xml:space="preserve">confusion about </w:t>
      </w:r>
      <w:r w:rsidR="00DD3D36">
        <w:rPr>
          <w:rFonts w:ascii="Times New Roman" w:hAnsi="Times New Roman" w:cs="Times New Roman"/>
        </w:rPr>
        <w:t xml:space="preserve">what </w:t>
      </w:r>
      <w:r w:rsidRPr="00AD5D67">
        <w:rPr>
          <w:rFonts w:ascii="Times New Roman" w:hAnsi="Times New Roman" w:cs="Times New Roman"/>
        </w:rPr>
        <w:t xml:space="preserve">kind of ideal Kitcher </w:t>
      </w:r>
      <w:r w:rsidR="004B49C7">
        <w:rPr>
          <w:rFonts w:ascii="Times New Roman" w:hAnsi="Times New Roman" w:cs="Times New Roman"/>
        </w:rPr>
        <w:t>is advocating</w:t>
      </w:r>
      <w:r w:rsidRPr="00AD5D67">
        <w:rPr>
          <w:rFonts w:ascii="Times New Roman" w:hAnsi="Times New Roman" w:cs="Times New Roman"/>
        </w:rPr>
        <w:t xml:space="preserve">. In some parts of (2011), Kitcher </w:t>
      </w:r>
      <w:r w:rsidR="003B2BD4">
        <w:rPr>
          <w:rFonts w:ascii="Times New Roman" w:hAnsi="Times New Roman" w:cs="Times New Roman"/>
        </w:rPr>
        <w:t xml:space="preserve">seems to </w:t>
      </w:r>
      <w:r w:rsidRPr="00AD5D67">
        <w:rPr>
          <w:rFonts w:ascii="Times New Roman" w:hAnsi="Times New Roman" w:cs="Times New Roman"/>
        </w:rPr>
        <w:t xml:space="preserve">endorse an ideal-procedure reading of his general proposal for the governing of science (e.g., 2011, 231). However, this support for a procedural reading </w:t>
      </w:r>
      <w:r w:rsidR="00BC4D6A" w:rsidRPr="005002FA">
        <w:rPr>
          <w:rFonts w:ascii="Times New Roman" w:hAnsi="Times New Roman" w:cs="Times New Roman"/>
          <w:i/>
        </w:rPr>
        <w:t>doesn’t</w:t>
      </w:r>
      <w:r w:rsidR="00BC4D6A">
        <w:rPr>
          <w:rFonts w:ascii="Times New Roman" w:hAnsi="Times New Roman" w:cs="Times New Roman"/>
        </w:rPr>
        <w:t xml:space="preserve"> </w:t>
      </w:r>
      <w:r w:rsidRPr="00AD5D67">
        <w:rPr>
          <w:rFonts w:ascii="Times New Roman" w:hAnsi="Times New Roman" w:cs="Times New Roman"/>
        </w:rPr>
        <w:t xml:space="preserve">occur when he discusses the SRA aspect of WOS, </w:t>
      </w:r>
      <w:r w:rsidRPr="00BC4D6A">
        <w:rPr>
          <w:rFonts w:ascii="Times New Roman" w:hAnsi="Times New Roman" w:cs="Times New Roman"/>
          <w:i/>
        </w:rPr>
        <w:t xml:space="preserve">but </w:t>
      </w:r>
      <w:r w:rsidR="00BC4D6A" w:rsidRPr="00BC4D6A">
        <w:rPr>
          <w:rFonts w:ascii="Times New Roman" w:hAnsi="Times New Roman" w:cs="Times New Roman"/>
          <w:i/>
        </w:rPr>
        <w:t>only</w:t>
      </w:r>
      <w:r w:rsidR="00BC4D6A">
        <w:rPr>
          <w:rFonts w:ascii="Times New Roman" w:hAnsi="Times New Roman" w:cs="Times New Roman"/>
        </w:rPr>
        <w:t xml:space="preserve"> occurs when he discusses </w:t>
      </w:r>
      <w:r w:rsidRPr="00AD5D67">
        <w:rPr>
          <w:rFonts w:ascii="Times New Roman" w:hAnsi="Times New Roman" w:cs="Times New Roman"/>
          <w:i/>
        </w:rPr>
        <w:t>other</w:t>
      </w:r>
      <w:r w:rsidRPr="00AD5D67">
        <w:rPr>
          <w:rFonts w:ascii="Times New Roman" w:hAnsi="Times New Roman" w:cs="Times New Roman"/>
        </w:rPr>
        <w:t xml:space="preserve"> (simpler) stages of the practice of science (e.g., deciding rules for experimenting with animals). To leave no doubts about the correct reading of WOS </w:t>
      </w:r>
      <w:r w:rsidRPr="00173AFB">
        <w:rPr>
          <w:rFonts w:ascii="Times New Roman" w:hAnsi="Times New Roman" w:cs="Times New Roman"/>
          <w:i/>
        </w:rPr>
        <w:t xml:space="preserve">for </w:t>
      </w:r>
      <w:r w:rsidRPr="00173AFB">
        <w:rPr>
          <w:rFonts w:ascii="Times New Roman" w:hAnsi="Times New Roman" w:cs="Times New Roman"/>
        </w:rPr>
        <w:t>SRA</w:t>
      </w:r>
      <w:r w:rsidRPr="00AD5D67">
        <w:rPr>
          <w:rFonts w:ascii="Times New Roman" w:hAnsi="Times New Roman" w:cs="Times New Roman"/>
        </w:rPr>
        <w:t xml:space="preserve">, in his (2011) Kitcher repeats explicitly the indictment that “any </w:t>
      </w:r>
      <w:r w:rsidRPr="00AD5D67">
        <w:rPr>
          <w:rFonts w:ascii="Times New Roman" w:hAnsi="Times New Roman" w:cs="Times New Roman"/>
          <w:i/>
        </w:rPr>
        <w:t>actual</w:t>
      </w:r>
      <w:r w:rsidRPr="00AD5D67">
        <w:rPr>
          <w:rFonts w:ascii="Times New Roman" w:hAnsi="Times New Roman" w:cs="Times New Roman"/>
        </w:rPr>
        <w:t xml:space="preserve"> conversation of this type is impossible” (115, author’s emphasis).</w:t>
      </w:r>
      <w:r w:rsidR="00040E92">
        <w:rPr>
          <w:rFonts w:ascii="Times New Roman" w:hAnsi="Times New Roman" w:cs="Times New Roman"/>
        </w:rPr>
        <w:t xml:space="preserve"> </w:t>
      </w:r>
      <w:r w:rsidRPr="00AD5D67">
        <w:rPr>
          <w:rFonts w:ascii="Times New Roman" w:hAnsi="Times New Roman" w:cs="Times New Roman"/>
        </w:rPr>
        <w:t>It’s worth noting that other commentators have also read WOS for SRA in the same way (Longino 2002; Douglas 2013; Keren 2013</w:t>
      </w:r>
      <w:r w:rsidR="00040E92">
        <w:rPr>
          <w:rFonts w:ascii="Times New Roman" w:hAnsi="Times New Roman" w:cs="Times New Roman"/>
        </w:rPr>
        <w:t xml:space="preserve">). </w:t>
      </w:r>
      <w:r w:rsidRPr="00AD5D67">
        <w:rPr>
          <w:rFonts w:ascii="Times New Roman" w:hAnsi="Times New Roman" w:cs="Times New Roman"/>
        </w:rPr>
        <w:t xml:space="preserve">At any rate, in case there is any lingering doubt, the fact that Kitcher mentions some (detailed) conclusions at which ideal deliberators will arrive regarding SRA (see below) should suffice to convince </w:t>
      </w:r>
      <w:r w:rsidR="005002FA">
        <w:rPr>
          <w:rFonts w:ascii="Times New Roman" w:hAnsi="Times New Roman" w:cs="Times New Roman"/>
        </w:rPr>
        <w:t xml:space="preserve">us </w:t>
      </w:r>
      <w:r w:rsidRPr="00AD5D67">
        <w:rPr>
          <w:rFonts w:ascii="Times New Roman" w:hAnsi="Times New Roman" w:cs="Times New Roman"/>
        </w:rPr>
        <w:t>that he is taking WOS as an ideal-answer for SRA.</w:t>
      </w:r>
    </w:p>
    <w:p w14:paraId="6C01EF32" w14:textId="027B354A" w:rsidR="00933751" w:rsidRPr="00933751" w:rsidRDefault="00F743C5" w:rsidP="008422CB">
      <w:pPr>
        <w:pStyle w:val="ListParagraph"/>
        <w:numPr>
          <w:ilvl w:val="0"/>
          <w:numId w:val="35"/>
        </w:numPr>
        <w:spacing w:before="100" w:beforeAutospacing="1" w:after="100" w:afterAutospacing="1" w:line="480" w:lineRule="auto"/>
        <w:outlineLvl w:val="0"/>
        <w:rPr>
          <w:rFonts w:ascii="Times New Roman" w:hAnsi="Times New Roman" w:cs="Times New Roman"/>
          <w:b/>
        </w:rPr>
      </w:pPr>
      <w:r>
        <w:rPr>
          <w:rFonts w:ascii="Times New Roman" w:hAnsi="Times New Roman" w:cs="Times New Roman"/>
          <w:b/>
        </w:rPr>
        <w:t xml:space="preserve">The </w:t>
      </w:r>
      <w:r w:rsidR="00933751" w:rsidRPr="00933751">
        <w:rPr>
          <w:rFonts w:ascii="Times New Roman" w:hAnsi="Times New Roman" w:cs="Times New Roman"/>
          <w:b/>
        </w:rPr>
        <w:t>Problem with WOS.</w:t>
      </w:r>
    </w:p>
    <w:p w14:paraId="2979408A" w14:textId="25AFEF5F" w:rsidR="001A3D42" w:rsidRPr="00D633FB" w:rsidRDefault="00386B0C" w:rsidP="008422CB">
      <w:pPr>
        <w:spacing w:before="100" w:beforeAutospacing="1" w:after="100" w:afterAutospacing="1" w:line="480" w:lineRule="auto"/>
        <w:rPr>
          <w:rFonts w:ascii="Times New Roman" w:hAnsi="Times New Roman" w:cs="Times New Roman"/>
        </w:rPr>
      </w:pPr>
      <w:r w:rsidRPr="003935B0">
        <w:rPr>
          <w:rFonts w:ascii="Times New Roman" w:hAnsi="Times New Roman" w:cs="Times New Roman"/>
        </w:rPr>
        <w:t>I now argue that Kitcher’s WOS</w:t>
      </w:r>
      <w:r>
        <w:rPr>
          <w:rFonts w:ascii="Times New Roman" w:hAnsi="Times New Roman" w:cs="Times New Roman"/>
        </w:rPr>
        <w:t>,</w:t>
      </w:r>
      <w:r w:rsidRPr="003935B0">
        <w:rPr>
          <w:rFonts w:ascii="Times New Roman" w:hAnsi="Times New Roman" w:cs="Times New Roman"/>
        </w:rPr>
        <w:t xml:space="preserve"> understood as an ideal-answer</w:t>
      </w:r>
      <w:r>
        <w:rPr>
          <w:rFonts w:ascii="Times New Roman" w:hAnsi="Times New Roman" w:cs="Times New Roman"/>
        </w:rPr>
        <w:t>, cannot be action-guiding because the ideal it consists in (i.e., the conclusions of his ideal deliberators)</w:t>
      </w:r>
      <w:r w:rsidR="00FC2675">
        <w:rPr>
          <w:rFonts w:ascii="Times New Roman" w:hAnsi="Times New Roman" w:cs="Times New Roman"/>
          <w:i/>
        </w:rPr>
        <w:t xml:space="preserve"> </w:t>
      </w:r>
      <w:r w:rsidRPr="00B56F10">
        <w:rPr>
          <w:rFonts w:ascii="Times New Roman" w:hAnsi="Times New Roman" w:cs="Times New Roman"/>
        </w:rPr>
        <w:t>cannot</w:t>
      </w:r>
      <w:r>
        <w:rPr>
          <w:rFonts w:ascii="Times New Roman" w:hAnsi="Times New Roman" w:cs="Times New Roman"/>
        </w:rPr>
        <w:t xml:space="preserve"> be </w:t>
      </w:r>
      <w:r>
        <w:rPr>
          <w:rFonts w:ascii="Times New Roman" w:hAnsi="Times New Roman" w:cs="Times New Roman"/>
        </w:rPr>
        <w:lastRenderedPageBreak/>
        <w:t>known. I</w:t>
      </w:r>
      <w:r w:rsidR="0010059E">
        <w:rPr>
          <w:rFonts w:ascii="Times New Roman" w:hAnsi="Times New Roman" w:cs="Times New Roman"/>
        </w:rPr>
        <w:t xml:space="preserve"> will</w:t>
      </w:r>
      <w:r>
        <w:rPr>
          <w:rFonts w:ascii="Times New Roman" w:hAnsi="Times New Roman" w:cs="Times New Roman"/>
        </w:rPr>
        <w:t xml:space="preserve"> argue for this negative conclusion</w:t>
      </w:r>
      <w:r w:rsidR="0010059E">
        <w:rPr>
          <w:rFonts w:ascii="Times New Roman" w:hAnsi="Times New Roman" w:cs="Times New Roman"/>
        </w:rPr>
        <w:t xml:space="preserve"> by </w:t>
      </w:r>
      <w:r>
        <w:rPr>
          <w:rFonts w:ascii="Times New Roman" w:hAnsi="Times New Roman" w:cs="Times New Roman"/>
        </w:rPr>
        <w:t xml:space="preserve">highlighting the challenge of arriving at the </w:t>
      </w:r>
      <w:r w:rsidR="0010059E">
        <w:rPr>
          <w:rFonts w:ascii="Times New Roman" w:hAnsi="Times New Roman" w:cs="Times New Roman"/>
        </w:rPr>
        <w:t xml:space="preserve">conclusions of WOS’s </w:t>
      </w:r>
      <w:r>
        <w:rPr>
          <w:rFonts w:ascii="Times New Roman" w:hAnsi="Times New Roman" w:cs="Times New Roman"/>
        </w:rPr>
        <w:t>ideal deliberators</w:t>
      </w:r>
      <w:r w:rsidR="005002FA">
        <w:rPr>
          <w:rFonts w:ascii="Times New Roman" w:hAnsi="Times New Roman" w:cs="Times New Roman"/>
        </w:rPr>
        <w:t xml:space="preserve">. </w:t>
      </w:r>
      <w:r w:rsidR="0010059E">
        <w:rPr>
          <w:rFonts w:ascii="Times New Roman" w:hAnsi="Times New Roman" w:cs="Times New Roman"/>
        </w:rPr>
        <w:t xml:space="preserve">Making a contrast between this challenge and </w:t>
      </w:r>
      <w:r w:rsidR="004B49C7">
        <w:rPr>
          <w:rFonts w:ascii="Times New Roman" w:hAnsi="Times New Roman" w:cs="Times New Roman"/>
        </w:rPr>
        <w:t>R</w:t>
      </w:r>
      <w:r w:rsidR="00FC2675">
        <w:rPr>
          <w:rFonts w:ascii="Times New Roman" w:hAnsi="Times New Roman" w:cs="Times New Roman"/>
        </w:rPr>
        <w:t>awls</w:t>
      </w:r>
      <w:r w:rsidR="005002FA">
        <w:rPr>
          <w:rFonts w:ascii="Times New Roman" w:hAnsi="Times New Roman" w:cs="Times New Roman"/>
        </w:rPr>
        <w:t>’</w:t>
      </w:r>
      <w:r w:rsidR="004B49C7">
        <w:rPr>
          <w:rFonts w:ascii="Times New Roman" w:hAnsi="Times New Roman" w:cs="Times New Roman"/>
        </w:rPr>
        <w:t xml:space="preserve"> </w:t>
      </w:r>
      <w:r w:rsidR="00FC2675">
        <w:rPr>
          <w:rFonts w:ascii="Times New Roman" w:hAnsi="Times New Roman" w:cs="Times New Roman"/>
        </w:rPr>
        <w:t xml:space="preserve">(1999) </w:t>
      </w:r>
      <w:r w:rsidR="004B49C7">
        <w:rPr>
          <w:rFonts w:ascii="Times New Roman" w:hAnsi="Times New Roman" w:cs="Times New Roman"/>
        </w:rPr>
        <w:t>challenge</w:t>
      </w:r>
      <w:r w:rsidR="0010059E">
        <w:rPr>
          <w:rFonts w:ascii="Times New Roman" w:hAnsi="Times New Roman" w:cs="Times New Roman"/>
        </w:rPr>
        <w:t>,</w:t>
      </w:r>
      <w:r w:rsidR="00BC4D6A">
        <w:rPr>
          <w:rFonts w:ascii="Times New Roman" w:hAnsi="Times New Roman" w:cs="Times New Roman"/>
        </w:rPr>
        <w:t xml:space="preserve"> </w:t>
      </w:r>
      <w:r>
        <w:rPr>
          <w:rFonts w:ascii="Times New Roman" w:hAnsi="Times New Roman" w:cs="Times New Roman"/>
        </w:rPr>
        <w:t>I hope</w:t>
      </w:r>
      <w:r w:rsidR="0010059E">
        <w:rPr>
          <w:rFonts w:ascii="Times New Roman" w:hAnsi="Times New Roman" w:cs="Times New Roman"/>
        </w:rPr>
        <w:t xml:space="preserve"> to</w:t>
      </w:r>
      <w:r w:rsidR="00BC4D6A">
        <w:rPr>
          <w:rFonts w:ascii="Times New Roman" w:hAnsi="Times New Roman" w:cs="Times New Roman"/>
        </w:rPr>
        <w:t xml:space="preserve"> </w:t>
      </w:r>
      <w:r>
        <w:rPr>
          <w:rFonts w:ascii="Times New Roman" w:hAnsi="Times New Roman" w:cs="Times New Roman"/>
        </w:rPr>
        <w:t xml:space="preserve">make plain the extreme difficulty (if not impossibility) </w:t>
      </w:r>
      <w:r w:rsidRPr="00386B0C">
        <w:rPr>
          <w:rFonts w:ascii="Times New Roman" w:hAnsi="Times New Roman" w:cs="Times New Roman"/>
        </w:rPr>
        <w:t xml:space="preserve">for anybody to arrive at </w:t>
      </w:r>
      <w:r w:rsidR="0010059E">
        <w:rPr>
          <w:rFonts w:ascii="Times New Roman" w:hAnsi="Times New Roman" w:cs="Times New Roman"/>
        </w:rPr>
        <w:t>WOS’s conclusions</w:t>
      </w:r>
      <w:r>
        <w:rPr>
          <w:rFonts w:ascii="Times New Roman" w:hAnsi="Times New Roman" w:cs="Times New Roman"/>
        </w:rPr>
        <w:t xml:space="preserve">. </w:t>
      </w:r>
      <w:r w:rsidR="00F743C5">
        <w:rPr>
          <w:rFonts w:ascii="Times New Roman" w:hAnsi="Times New Roman" w:cs="Times New Roman"/>
        </w:rPr>
        <w:t xml:space="preserve">However, </w:t>
      </w:r>
      <w:r>
        <w:rPr>
          <w:rFonts w:ascii="Times New Roman" w:hAnsi="Times New Roman" w:cs="Times New Roman"/>
        </w:rPr>
        <w:t xml:space="preserve">Kitcher does claim to know what the ideal deliberators’ answer will be for a particular case. </w:t>
      </w:r>
      <w:r w:rsidR="00490CF1" w:rsidRPr="00490CF1">
        <w:rPr>
          <w:rFonts w:ascii="Times New Roman" w:hAnsi="Times New Roman" w:cs="Times New Roman"/>
        </w:rPr>
        <w:t xml:space="preserve">If he is right that such an answer can be inferred from WOS, </w:t>
      </w:r>
      <w:r w:rsidR="00490CF1">
        <w:rPr>
          <w:rFonts w:ascii="Times New Roman" w:hAnsi="Times New Roman" w:cs="Times New Roman"/>
        </w:rPr>
        <w:t xml:space="preserve">this would seem to rebut my criticism. </w:t>
      </w:r>
      <w:r w:rsidR="00123639">
        <w:rPr>
          <w:rFonts w:ascii="Times New Roman" w:hAnsi="Times New Roman" w:cs="Times New Roman"/>
        </w:rPr>
        <w:t>Nevertheless</w:t>
      </w:r>
      <w:r>
        <w:rPr>
          <w:rFonts w:ascii="Times New Roman" w:hAnsi="Times New Roman" w:cs="Times New Roman"/>
        </w:rPr>
        <w:t>,</w:t>
      </w:r>
      <w:r w:rsidR="00F743C5">
        <w:rPr>
          <w:rFonts w:ascii="Times New Roman" w:hAnsi="Times New Roman" w:cs="Times New Roman"/>
        </w:rPr>
        <w:t xml:space="preserve"> I will </w:t>
      </w:r>
      <w:r>
        <w:rPr>
          <w:rFonts w:ascii="Times New Roman" w:hAnsi="Times New Roman" w:cs="Times New Roman"/>
        </w:rPr>
        <w:t xml:space="preserve">show that such an answer is </w:t>
      </w:r>
      <w:r w:rsidR="0069202E">
        <w:rPr>
          <w:rFonts w:ascii="Times New Roman" w:hAnsi="Times New Roman" w:cs="Times New Roman"/>
        </w:rPr>
        <w:t>both insufficient for the task at hand and</w:t>
      </w:r>
      <w:r w:rsidR="00490CF1">
        <w:rPr>
          <w:rFonts w:ascii="Times New Roman" w:hAnsi="Times New Roman" w:cs="Times New Roman"/>
        </w:rPr>
        <w:t xml:space="preserve">, more problematically, </w:t>
      </w:r>
      <w:r w:rsidR="00A513E7">
        <w:rPr>
          <w:rFonts w:ascii="Times New Roman" w:hAnsi="Times New Roman" w:cs="Times New Roman"/>
        </w:rPr>
        <w:t>u</w:t>
      </w:r>
      <w:r>
        <w:rPr>
          <w:rFonts w:ascii="Times New Roman" w:hAnsi="Times New Roman" w:cs="Times New Roman"/>
        </w:rPr>
        <w:t>nderdetermined by WOS</w:t>
      </w:r>
      <w:r w:rsidR="00A513E7">
        <w:rPr>
          <w:rFonts w:ascii="Times New Roman" w:hAnsi="Times New Roman" w:cs="Times New Roman"/>
        </w:rPr>
        <w:t>.</w:t>
      </w:r>
      <w:r>
        <w:rPr>
          <w:rFonts w:ascii="Times New Roman" w:hAnsi="Times New Roman" w:cs="Times New Roman"/>
        </w:rPr>
        <w:t xml:space="preserve"> </w:t>
      </w:r>
      <w:r w:rsidR="00A513E7">
        <w:rPr>
          <w:rFonts w:ascii="Times New Roman" w:hAnsi="Times New Roman" w:cs="Times New Roman"/>
        </w:rPr>
        <w:t>H</w:t>
      </w:r>
      <w:r>
        <w:rPr>
          <w:rFonts w:ascii="Times New Roman" w:hAnsi="Times New Roman" w:cs="Times New Roman"/>
        </w:rPr>
        <w:t xml:space="preserve">ence </w:t>
      </w:r>
      <w:r w:rsidR="00A513E7">
        <w:rPr>
          <w:rFonts w:ascii="Times New Roman" w:hAnsi="Times New Roman" w:cs="Times New Roman"/>
        </w:rPr>
        <w:t xml:space="preserve">it </w:t>
      </w:r>
      <w:r>
        <w:rPr>
          <w:rFonts w:ascii="Times New Roman" w:hAnsi="Times New Roman" w:cs="Times New Roman"/>
        </w:rPr>
        <w:t>cannot be used as a counterexample to my claim that we just can’t know</w:t>
      </w:r>
      <w:r w:rsidR="00123639">
        <w:rPr>
          <w:rFonts w:ascii="Times New Roman" w:hAnsi="Times New Roman" w:cs="Times New Roman"/>
        </w:rPr>
        <w:t xml:space="preserve"> </w:t>
      </w:r>
      <w:r w:rsidRPr="00386B0C">
        <w:rPr>
          <w:rFonts w:ascii="Times New Roman" w:hAnsi="Times New Roman" w:cs="Times New Roman"/>
        </w:rPr>
        <w:t>ideal deliberators’ answer</w:t>
      </w:r>
      <w:r>
        <w:rPr>
          <w:rFonts w:ascii="Times New Roman" w:hAnsi="Times New Roman" w:cs="Times New Roman"/>
        </w:rPr>
        <w:t xml:space="preserve">s. </w:t>
      </w:r>
      <w:r w:rsidR="00280ED2">
        <w:rPr>
          <w:rFonts w:ascii="Times New Roman" w:hAnsi="Times New Roman" w:cs="Times New Roman"/>
        </w:rPr>
        <w:t>Finally, I’ll assess whether we could know these answers empirically.</w:t>
      </w:r>
    </w:p>
    <w:p w14:paraId="379A79F4" w14:textId="4A893E24" w:rsidR="00CF4D07" w:rsidRDefault="00123639"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 xml:space="preserve">To visualize </w:t>
      </w:r>
      <w:r w:rsidR="00394839">
        <w:rPr>
          <w:rFonts w:ascii="Times New Roman" w:hAnsi="Times New Roman" w:cs="Times New Roman"/>
        </w:rPr>
        <w:t xml:space="preserve">the </w:t>
      </w:r>
      <w:r>
        <w:rPr>
          <w:rFonts w:ascii="Times New Roman" w:hAnsi="Times New Roman" w:cs="Times New Roman"/>
        </w:rPr>
        <w:t>challenge</w:t>
      </w:r>
      <w:r w:rsidR="00232084">
        <w:rPr>
          <w:rFonts w:ascii="Times New Roman" w:hAnsi="Times New Roman" w:cs="Times New Roman"/>
        </w:rPr>
        <w:t>,</w:t>
      </w:r>
      <w:r>
        <w:rPr>
          <w:rFonts w:ascii="Times New Roman" w:hAnsi="Times New Roman" w:cs="Times New Roman"/>
        </w:rPr>
        <w:t xml:space="preserve"> recall </w:t>
      </w:r>
      <w:r w:rsidR="000B28CE">
        <w:rPr>
          <w:rFonts w:ascii="Times New Roman" w:hAnsi="Times New Roman" w:cs="Times New Roman"/>
        </w:rPr>
        <w:t xml:space="preserve">that </w:t>
      </w:r>
      <w:r w:rsidR="00232084">
        <w:rPr>
          <w:rFonts w:ascii="Times New Roman" w:hAnsi="Times New Roman" w:cs="Times New Roman"/>
        </w:rPr>
        <w:t xml:space="preserve">the task is to infer the </w:t>
      </w:r>
      <w:r w:rsidR="00C2765F">
        <w:rPr>
          <w:rFonts w:ascii="Times New Roman" w:hAnsi="Times New Roman" w:cs="Times New Roman"/>
        </w:rPr>
        <w:t xml:space="preserve">decisions of </w:t>
      </w:r>
      <w:r w:rsidR="00232084">
        <w:rPr>
          <w:rFonts w:ascii="Times New Roman" w:hAnsi="Times New Roman" w:cs="Times New Roman"/>
        </w:rPr>
        <w:t xml:space="preserve">WOS’s </w:t>
      </w:r>
      <w:r w:rsidR="00C2765F">
        <w:rPr>
          <w:rFonts w:ascii="Times New Roman" w:hAnsi="Times New Roman" w:cs="Times New Roman"/>
        </w:rPr>
        <w:t xml:space="preserve">ideal deliberators with regards to </w:t>
      </w:r>
      <w:r>
        <w:rPr>
          <w:rFonts w:ascii="Times New Roman" w:hAnsi="Times New Roman" w:cs="Times New Roman"/>
        </w:rPr>
        <w:t xml:space="preserve">exactly </w:t>
      </w:r>
      <w:r w:rsidR="00386B0C" w:rsidRPr="00123639">
        <w:rPr>
          <w:rFonts w:ascii="Times New Roman" w:hAnsi="Times New Roman" w:cs="Times New Roman"/>
          <w:i/>
        </w:rPr>
        <w:t>which</w:t>
      </w:r>
      <w:r w:rsidR="00386B0C" w:rsidRPr="00123639">
        <w:rPr>
          <w:rFonts w:ascii="Times New Roman" w:hAnsi="Times New Roman" w:cs="Times New Roman"/>
        </w:rPr>
        <w:t xml:space="preserve"> </w:t>
      </w:r>
      <w:r w:rsidR="00C2765F">
        <w:rPr>
          <w:rFonts w:ascii="Times New Roman" w:hAnsi="Times New Roman" w:cs="Times New Roman"/>
        </w:rPr>
        <w:t xml:space="preserve">research </w:t>
      </w:r>
      <w:r w:rsidR="00386B0C" w:rsidRPr="003935B0">
        <w:rPr>
          <w:rFonts w:ascii="Times New Roman" w:hAnsi="Times New Roman" w:cs="Times New Roman"/>
        </w:rPr>
        <w:t xml:space="preserve">projects </w:t>
      </w:r>
      <w:r w:rsidR="00C2765F">
        <w:rPr>
          <w:rFonts w:ascii="Times New Roman" w:hAnsi="Times New Roman" w:cs="Times New Roman"/>
        </w:rPr>
        <w:t>(</w:t>
      </w:r>
      <w:r w:rsidR="004D50CA">
        <w:rPr>
          <w:rFonts w:ascii="Times New Roman" w:hAnsi="Times New Roman" w:cs="Times New Roman"/>
        </w:rPr>
        <w:t xml:space="preserve">among </w:t>
      </w:r>
      <w:r w:rsidR="004D50CA" w:rsidRPr="00A513E7">
        <w:rPr>
          <w:rFonts w:ascii="Times New Roman" w:hAnsi="Times New Roman" w:cs="Times New Roman"/>
          <w:i/>
        </w:rPr>
        <w:t>all</w:t>
      </w:r>
      <w:r w:rsidR="004D50CA">
        <w:rPr>
          <w:rFonts w:ascii="Times New Roman" w:hAnsi="Times New Roman" w:cs="Times New Roman"/>
        </w:rPr>
        <w:t xml:space="preserve"> </w:t>
      </w:r>
      <w:r w:rsidR="00C2765F">
        <w:rPr>
          <w:rFonts w:ascii="Times New Roman" w:hAnsi="Times New Roman" w:cs="Times New Roman"/>
        </w:rPr>
        <w:t>the ones available in our current circumstances) should be pursued</w:t>
      </w:r>
      <w:r>
        <w:rPr>
          <w:rFonts w:ascii="Times New Roman" w:hAnsi="Times New Roman" w:cs="Times New Roman"/>
        </w:rPr>
        <w:t xml:space="preserve"> and</w:t>
      </w:r>
      <w:r w:rsidR="00C2765F">
        <w:rPr>
          <w:rFonts w:ascii="Times New Roman" w:hAnsi="Times New Roman" w:cs="Times New Roman"/>
        </w:rPr>
        <w:t xml:space="preserve"> </w:t>
      </w:r>
      <w:r w:rsidR="00C2765F" w:rsidRPr="00123639">
        <w:rPr>
          <w:rFonts w:ascii="Times New Roman" w:hAnsi="Times New Roman" w:cs="Times New Roman"/>
          <w:i/>
        </w:rPr>
        <w:t>to what extent</w:t>
      </w:r>
      <w:r w:rsidR="00232084">
        <w:rPr>
          <w:rFonts w:ascii="Times New Roman" w:hAnsi="Times New Roman" w:cs="Times New Roman"/>
          <w:i/>
        </w:rPr>
        <w:t xml:space="preserve"> </w:t>
      </w:r>
      <w:r w:rsidR="00232084" w:rsidRPr="00232084">
        <w:rPr>
          <w:rFonts w:ascii="Times New Roman" w:hAnsi="Times New Roman" w:cs="Times New Roman"/>
        </w:rPr>
        <w:t>(Kitcher 2001, 116</w:t>
      </w:r>
      <w:r w:rsidR="00C634EF">
        <w:rPr>
          <w:rFonts w:ascii="Times New Roman" w:hAnsi="Times New Roman" w:cs="Times New Roman"/>
        </w:rPr>
        <w:t xml:space="preserve">, Kitcher </w:t>
      </w:r>
      <w:r w:rsidR="00232084" w:rsidRPr="00232084">
        <w:rPr>
          <w:rFonts w:ascii="Times New Roman" w:hAnsi="Times New Roman" w:cs="Times New Roman"/>
        </w:rPr>
        <w:t>2011, 105)</w:t>
      </w:r>
      <w:r>
        <w:rPr>
          <w:rFonts w:ascii="Times New Roman" w:hAnsi="Times New Roman" w:cs="Times New Roman"/>
        </w:rPr>
        <w:t>.</w:t>
      </w:r>
      <w:r w:rsidR="00C2765F">
        <w:rPr>
          <w:rFonts w:ascii="Times New Roman" w:hAnsi="Times New Roman" w:cs="Times New Roman"/>
        </w:rPr>
        <w:t xml:space="preserve"> </w:t>
      </w:r>
      <w:r w:rsidR="004D50CA">
        <w:rPr>
          <w:rFonts w:ascii="Times New Roman" w:hAnsi="Times New Roman" w:cs="Times New Roman"/>
        </w:rPr>
        <w:t xml:space="preserve">Let me contrast this with </w:t>
      </w:r>
      <w:r w:rsidR="004B49C7">
        <w:rPr>
          <w:rFonts w:ascii="Times New Roman" w:hAnsi="Times New Roman" w:cs="Times New Roman"/>
        </w:rPr>
        <w:t xml:space="preserve">how </w:t>
      </w:r>
      <w:r w:rsidR="004D50CA">
        <w:rPr>
          <w:rFonts w:ascii="Times New Roman" w:hAnsi="Times New Roman" w:cs="Times New Roman"/>
        </w:rPr>
        <w:t xml:space="preserve">Rawls’ (1999) </w:t>
      </w:r>
      <w:r w:rsidR="004B49C7">
        <w:rPr>
          <w:rFonts w:ascii="Times New Roman" w:hAnsi="Times New Roman" w:cs="Times New Roman"/>
        </w:rPr>
        <w:t xml:space="preserve">sets up the </w:t>
      </w:r>
      <w:r w:rsidR="004D50CA">
        <w:rPr>
          <w:rFonts w:ascii="Times New Roman" w:hAnsi="Times New Roman" w:cs="Times New Roman"/>
        </w:rPr>
        <w:t>task.</w:t>
      </w:r>
      <w:r w:rsidR="002B43D8" w:rsidRPr="003935B0">
        <w:rPr>
          <w:rFonts w:ascii="Times New Roman" w:hAnsi="Times New Roman" w:cs="Times New Roman"/>
        </w:rPr>
        <w:t xml:space="preserve"> Rawls</w:t>
      </w:r>
      <w:r w:rsidR="004D50CA">
        <w:rPr>
          <w:rFonts w:ascii="Times New Roman" w:hAnsi="Times New Roman" w:cs="Times New Roman"/>
        </w:rPr>
        <w:t>’ deliberators are to choose</w:t>
      </w:r>
      <w:r w:rsidR="00B51A30" w:rsidRPr="003935B0">
        <w:rPr>
          <w:rFonts w:ascii="Times New Roman" w:hAnsi="Times New Roman" w:cs="Times New Roman"/>
        </w:rPr>
        <w:t xml:space="preserve">, under the </w:t>
      </w:r>
      <w:r w:rsidR="004D50CA">
        <w:rPr>
          <w:rFonts w:ascii="Times New Roman" w:hAnsi="Times New Roman" w:cs="Times New Roman"/>
        </w:rPr>
        <w:t xml:space="preserve">veil of ignorance, and </w:t>
      </w:r>
      <w:r w:rsidR="0063758E" w:rsidRPr="003935B0">
        <w:rPr>
          <w:rFonts w:ascii="Times New Roman" w:hAnsi="Times New Roman" w:cs="Times New Roman"/>
        </w:rPr>
        <w:t xml:space="preserve">from a </w:t>
      </w:r>
      <w:r w:rsidR="0010059E">
        <w:rPr>
          <w:rFonts w:ascii="Times New Roman" w:hAnsi="Times New Roman" w:cs="Times New Roman"/>
        </w:rPr>
        <w:t xml:space="preserve">short </w:t>
      </w:r>
      <w:r w:rsidR="0063758E" w:rsidRPr="007E738C">
        <w:rPr>
          <w:rFonts w:ascii="Times New Roman" w:hAnsi="Times New Roman" w:cs="Times New Roman"/>
        </w:rPr>
        <w:t>list</w:t>
      </w:r>
      <w:r w:rsidR="0063758E" w:rsidRPr="003935B0">
        <w:rPr>
          <w:rFonts w:ascii="Times New Roman" w:hAnsi="Times New Roman" w:cs="Times New Roman"/>
        </w:rPr>
        <w:t xml:space="preserve"> </w:t>
      </w:r>
      <w:r w:rsidR="004D50CA">
        <w:rPr>
          <w:rFonts w:ascii="Times New Roman" w:hAnsi="Times New Roman" w:cs="Times New Roman"/>
        </w:rPr>
        <w:t xml:space="preserve">of </w:t>
      </w:r>
      <w:r w:rsidR="00B51A30" w:rsidRPr="003935B0">
        <w:rPr>
          <w:rFonts w:ascii="Times New Roman" w:hAnsi="Times New Roman" w:cs="Times New Roman"/>
        </w:rPr>
        <w:t>candidates</w:t>
      </w:r>
      <w:r w:rsidR="004D50CA">
        <w:rPr>
          <w:rFonts w:ascii="Times New Roman" w:hAnsi="Times New Roman" w:cs="Times New Roman"/>
        </w:rPr>
        <w:t>, their preferred principles</w:t>
      </w:r>
      <w:r w:rsidR="00B51A30" w:rsidRPr="003935B0">
        <w:rPr>
          <w:rFonts w:ascii="Times New Roman" w:hAnsi="Times New Roman" w:cs="Times New Roman"/>
        </w:rPr>
        <w:t xml:space="preserve"> of justice. </w:t>
      </w:r>
      <w:r w:rsidR="00232084">
        <w:rPr>
          <w:rFonts w:ascii="Times New Roman" w:hAnsi="Times New Roman" w:cs="Times New Roman"/>
        </w:rPr>
        <w:t>Rawls was highly conscious of the challenges of knowing the resulting principles.</w:t>
      </w:r>
      <w:r w:rsidR="00AE5BC8" w:rsidRPr="00867DBC">
        <w:rPr>
          <w:rFonts w:ascii="Times New Roman" w:hAnsi="Times New Roman" w:cs="Times New Roman"/>
          <w:vertAlign w:val="superscript"/>
        </w:rPr>
        <w:footnoteReference w:id="5"/>
      </w:r>
      <w:r w:rsidR="00232084">
        <w:rPr>
          <w:rFonts w:ascii="Times New Roman" w:hAnsi="Times New Roman" w:cs="Times New Roman"/>
        </w:rPr>
        <w:t xml:space="preserve"> His way of dealing with the </w:t>
      </w:r>
      <w:r w:rsidR="00AE5BC8">
        <w:rPr>
          <w:rFonts w:ascii="Times New Roman" w:hAnsi="Times New Roman" w:cs="Times New Roman"/>
        </w:rPr>
        <w:t xml:space="preserve">challenge </w:t>
      </w:r>
      <w:r w:rsidR="00232084">
        <w:rPr>
          <w:rFonts w:ascii="Times New Roman" w:hAnsi="Times New Roman" w:cs="Times New Roman"/>
        </w:rPr>
        <w:t xml:space="preserve">was to </w:t>
      </w:r>
      <w:r w:rsidR="00AE5BC8">
        <w:rPr>
          <w:rFonts w:ascii="Times New Roman" w:hAnsi="Times New Roman" w:cs="Times New Roman"/>
        </w:rPr>
        <w:t xml:space="preserve">radically simplify the set-up: </w:t>
      </w:r>
      <w:r w:rsidR="00AE5BC8" w:rsidRPr="00AE5BC8">
        <w:rPr>
          <w:rFonts w:ascii="Times New Roman" w:hAnsi="Times New Roman" w:cs="Times New Roman"/>
        </w:rPr>
        <w:t>(</w:t>
      </w:r>
      <w:proofErr w:type="spellStart"/>
      <w:r w:rsidR="00AE5BC8" w:rsidRPr="00AE5BC8">
        <w:rPr>
          <w:rFonts w:ascii="Times New Roman" w:hAnsi="Times New Roman" w:cs="Times New Roman"/>
        </w:rPr>
        <w:t>i</w:t>
      </w:r>
      <w:proofErr w:type="spellEnd"/>
      <w:r w:rsidR="00AE5BC8" w:rsidRPr="00AE5BC8">
        <w:rPr>
          <w:rFonts w:ascii="Times New Roman" w:hAnsi="Times New Roman" w:cs="Times New Roman"/>
        </w:rPr>
        <w:t xml:space="preserve">) the </w:t>
      </w:r>
      <w:r w:rsidR="00AE5BC8" w:rsidRPr="00AE5BC8">
        <w:rPr>
          <w:rFonts w:ascii="Times New Roman" w:hAnsi="Times New Roman" w:cs="Times New Roman"/>
        </w:rPr>
        <w:lastRenderedPageBreak/>
        <w:t>inputs of the process are simplified by the veil of ignorance (so that the deliberators don’t bring any contextual information to the conversation)</w:t>
      </w:r>
      <w:r w:rsidR="00FC2675">
        <w:rPr>
          <w:rFonts w:ascii="Times New Roman" w:hAnsi="Times New Roman" w:cs="Times New Roman"/>
        </w:rPr>
        <w:t>,</w:t>
      </w:r>
      <w:r w:rsidR="00AE5BC8" w:rsidRPr="00AE5BC8">
        <w:rPr>
          <w:rFonts w:ascii="Times New Roman" w:hAnsi="Times New Roman" w:cs="Times New Roman"/>
        </w:rPr>
        <w:t xml:space="preserve"> </w:t>
      </w:r>
      <w:r w:rsidR="00980207">
        <w:rPr>
          <w:rFonts w:ascii="Times New Roman" w:hAnsi="Times New Roman" w:cs="Times New Roman"/>
        </w:rPr>
        <w:t xml:space="preserve">and by </w:t>
      </w:r>
      <w:r w:rsidR="00AE5BC8" w:rsidRPr="00AE5BC8">
        <w:rPr>
          <w:rFonts w:ascii="Times New Roman" w:hAnsi="Times New Roman" w:cs="Times New Roman"/>
        </w:rPr>
        <w:t>the assumption</w:t>
      </w:r>
      <w:r w:rsidR="00980207">
        <w:rPr>
          <w:rFonts w:ascii="Times New Roman" w:hAnsi="Times New Roman" w:cs="Times New Roman"/>
        </w:rPr>
        <w:t>s</w:t>
      </w:r>
      <w:r w:rsidR="00AE5BC8" w:rsidRPr="00AE5BC8">
        <w:rPr>
          <w:rFonts w:ascii="Times New Roman" w:hAnsi="Times New Roman" w:cs="Times New Roman"/>
        </w:rPr>
        <w:t xml:space="preserve"> of self-interest </w:t>
      </w:r>
      <w:r w:rsidR="00C850C6">
        <w:rPr>
          <w:rFonts w:ascii="Times New Roman" w:hAnsi="Times New Roman" w:cs="Times New Roman"/>
        </w:rPr>
        <w:t xml:space="preserve">and </w:t>
      </w:r>
      <w:r w:rsidR="00980207">
        <w:rPr>
          <w:rFonts w:ascii="Times New Roman" w:hAnsi="Times New Roman" w:cs="Times New Roman"/>
        </w:rPr>
        <w:t xml:space="preserve">of </w:t>
      </w:r>
      <w:r w:rsidR="00FC2675">
        <w:rPr>
          <w:rFonts w:ascii="Times New Roman" w:hAnsi="Times New Roman" w:cs="Times New Roman"/>
        </w:rPr>
        <w:t xml:space="preserve">a fixed </w:t>
      </w:r>
      <w:r w:rsidR="00C850C6">
        <w:rPr>
          <w:rFonts w:ascii="Times New Roman" w:hAnsi="Times New Roman" w:cs="Times New Roman"/>
        </w:rPr>
        <w:t xml:space="preserve">list of primary social goods </w:t>
      </w:r>
      <w:r w:rsidR="00FC2675">
        <w:rPr>
          <w:rFonts w:ascii="Times New Roman" w:hAnsi="Times New Roman" w:cs="Times New Roman"/>
        </w:rPr>
        <w:t>that are pursued by all</w:t>
      </w:r>
      <w:r w:rsidR="00980207">
        <w:rPr>
          <w:rFonts w:ascii="Times New Roman" w:hAnsi="Times New Roman" w:cs="Times New Roman"/>
        </w:rPr>
        <w:t xml:space="preserve"> </w:t>
      </w:r>
      <w:r w:rsidR="00980207" w:rsidRPr="00AE5BC8">
        <w:rPr>
          <w:rFonts w:ascii="Times New Roman" w:hAnsi="Times New Roman" w:cs="Times New Roman"/>
        </w:rPr>
        <w:t>(so that the deliberators don’t differ in preferences)</w:t>
      </w:r>
      <w:r w:rsidR="00FC2675">
        <w:rPr>
          <w:rFonts w:ascii="Times New Roman" w:hAnsi="Times New Roman" w:cs="Times New Roman"/>
        </w:rPr>
        <w:t xml:space="preserve">. Moreover, </w:t>
      </w:r>
      <w:r w:rsidR="00AE5BC8" w:rsidRPr="00AE5BC8">
        <w:rPr>
          <w:rFonts w:ascii="Times New Roman" w:hAnsi="Times New Roman" w:cs="Times New Roman"/>
        </w:rPr>
        <w:t xml:space="preserve">(ii) the possible outputs of the process are simplified by the fact that deliberators choose among a fixed (and </w:t>
      </w:r>
      <w:r w:rsidR="00AE5BC8" w:rsidRPr="00AE5BC8">
        <w:rPr>
          <w:rFonts w:ascii="Times New Roman" w:hAnsi="Times New Roman" w:cs="Times New Roman"/>
          <w:i/>
        </w:rPr>
        <w:t>short</w:t>
      </w:r>
      <w:r w:rsidR="00AE5BC8" w:rsidRPr="00AE5BC8">
        <w:rPr>
          <w:rFonts w:ascii="Times New Roman" w:hAnsi="Times New Roman" w:cs="Times New Roman"/>
        </w:rPr>
        <w:t>) list of candidates</w:t>
      </w:r>
      <w:r w:rsidR="00AE5BC8">
        <w:rPr>
          <w:rFonts w:ascii="Times New Roman" w:hAnsi="Times New Roman" w:cs="Times New Roman"/>
        </w:rPr>
        <w:t xml:space="preserve">. </w:t>
      </w:r>
      <w:r w:rsidR="00232084" w:rsidRPr="00232084">
        <w:rPr>
          <w:rFonts w:ascii="Times New Roman" w:hAnsi="Times New Roman" w:cs="Times New Roman"/>
        </w:rPr>
        <w:t xml:space="preserve">This simplification of inputs and possible outputs allows Rawls to frame his normative question as a formal choice problem that may be solved </w:t>
      </w:r>
      <w:r w:rsidR="00C850C6">
        <w:rPr>
          <w:rFonts w:ascii="Times New Roman" w:hAnsi="Times New Roman" w:cs="Times New Roman"/>
        </w:rPr>
        <w:t xml:space="preserve">by </w:t>
      </w:r>
      <w:r w:rsidR="00232084" w:rsidRPr="00232084">
        <w:rPr>
          <w:rFonts w:ascii="Times New Roman" w:hAnsi="Times New Roman" w:cs="Times New Roman"/>
        </w:rPr>
        <w:t>resorting to decision theory under uncertainty.</w:t>
      </w:r>
      <w:r w:rsidR="00AE5BC8">
        <w:rPr>
          <w:rFonts w:ascii="Times New Roman" w:hAnsi="Times New Roman" w:cs="Times New Roman"/>
        </w:rPr>
        <w:t xml:space="preserve"> </w:t>
      </w:r>
      <w:r w:rsidR="00C850C6">
        <w:rPr>
          <w:rFonts w:ascii="Times New Roman" w:hAnsi="Times New Roman" w:cs="Times New Roman"/>
        </w:rPr>
        <w:t>However</w:t>
      </w:r>
      <w:r w:rsidR="00AE5BC8">
        <w:rPr>
          <w:rFonts w:ascii="Times New Roman" w:hAnsi="Times New Roman" w:cs="Times New Roman"/>
        </w:rPr>
        <w:t>, even for this (most simpl</w:t>
      </w:r>
      <w:r w:rsidR="00A513E7">
        <w:rPr>
          <w:rFonts w:ascii="Times New Roman" w:hAnsi="Times New Roman" w:cs="Times New Roman"/>
        </w:rPr>
        <w:t>ified</w:t>
      </w:r>
      <w:r w:rsidR="00AE5BC8">
        <w:rPr>
          <w:rFonts w:ascii="Times New Roman" w:hAnsi="Times New Roman" w:cs="Times New Roman"/>
        </w:rPr>
        <w:t xml:space="preserve">) case, the debate regarding </w:t>
      </w:r>
      <w:r w:rsidR="001274AC">
        <w:rPr>
          <w:rFonts w:ascii="Times New Roman" w:hAnsi="Times New Roman" w:cs="Times New Roman"/>
        </w:rPr>
        <w:t xml:space="preserve">whether Rawls correctly </w:t>
      </w:r>
      <w:r w:rsidR="00F83AA8">
        <w:rPr>
          <w:rFonts w:ascii="Times New Roman" w:hAnsi="Times New Roman" w:cs="Times New Roman"/>
        </w:rPr>
        <w:t xml:space="preserve">inferred </w:t>
      </w:r>
      <w:r w:rsidR="001274AC">
        <w:rPr>
          <w:rFonts w:ascii="Times New Roman" w:hAnsi="Times New Roman" w:cs="Times New Roman"/>
        </w:rPr>
        <w:t xml:space="preserve">the </w:t>
      </w:r>
      <w:r w:rsidR="00AE5BC8">
        <w:rPr>
          <w:rFonts w:ascii="Times New Roman" w:hAnsi="Times New Roman" w:cs="Times New Roman"/>
        </w:rPr>
        <w:t>principles hasn’t ended (</w:t>
      </w:r>
      <w:proofErr w:type="spellStart"/>
      <w:r w:rsidR="00AE5BC8" w:rsidRPr="00AE5BC8">
        <w:rPr>
          <w:rFonts w:ascii="Times New Roman" w:hAnsi="Times New Roman" w:cs="Times New Roman"/>
        </w:rPr>
        <w:t>Gustafsson</w:t>
      </w:r>
      <w:proofErr w:type="spellEnd"/>
      <w:r w:rsidR="00AE5BC8">
        <w:rPr>
          <w:rFonts w:ascii="Times New Roman" w:hAnsi="Times New Roman" w:cs="Times New Roman"/>
        </w:rPr>
        <w:t xml:space="preserve"> 2018)</w:t>
      </w:r>
      <w:r w:rsidR="00CF4D07">
        <w:rPr>
          <w:rFonts w:ascii="Times New Roman" w:hAnsi="Times New Roman" w:cs="Times New Roman"/>
        </w:rPr>
        <w:t xml:space="preserve">. </w:t>
      </w:r>
    </w:p>
    <w:p w14:paraId="0517196C" w14:textId="3ECEB117" w:rsidR="00CF4D07" w:rsidRDefault="009C183A"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 xml:space="preserve">What about </w:t>
      </w:r>
      <w:r w:rsidR="00106A60">
        <w:rPr>
          <w:rFonts w:ascii="Times New Roman" w:hAnsi="Times New Roman" w:cs="Times New Roman"/>
        </w:rPr>
        <w:t>WOS’</w:t>
      </w:r>
      <w:r w:rsidR="00CF4D07">
        <w:rPr>
          <w:rFonts w:ascii="Times New Roman" w:hAnsi="Times New Roman" w:cs="Times New Roman"/>
        </w:rPr>
        <w:t>s</w:t>
      </w:r>
      <w:r>
        <w:rPr>
          <w:rFonts w:ascii="Times New Roman" w:hAnsi="Times New Roman" w:cs="Times New Roman"/>
        </w:rPr>
        <w:t xml:space="preserve"> ideal deliberators’ task? Here </w:t>
      </w:r>
      <w:r w:rsidR="008D542B">
        <w:rPr>
          <w:rFonts w:ascii="Times New Roman" w:hAnsi="Times New Roman" w:cs="Times New Roman"/>
        </w:rPr>
        <w:t xml:space="preserve">we have </w:t>
      </w:r>
      <w:r>
        <w:rPr>
          <w:rFonts w:ascii="Times New Roman" w:hAnsi="Times New Roman" w:cs="Times New Roman"/>
        </w:rPr>
        <w:t xml:space="preserve">none of the simplifications Rawls enjoys. Ideal deliberators are supposed to </w:t>
      </w:r>
      <w:r w:rsidR="00106A60">
        <w:rPr>
          <w:rFonts w:ascii="Times New Roman" w:hAnsi="Times New Roman" w:cs="Times New Roman"/>
        </w:rPr>
        <w:t>represent</w:t>
      </w:r>
      <w:r w:rsidR="001274AC">
        <w:rPr>
          <w:rFonts w:ascii="Times New Roman" w:hAnsi="Times New Roman" w:cs="Times New Roman"/>
        </w:rPr>
        <w:t xml:space="preserve"> “</w:t>
      </w:r>
      <w:r w:rsidR="001274AC" w:rsidRPr="001274AC">
        <w:rPr>
          <w:rFonts w:ascii="Times New Roman" w:hAnsi="Times New Roman" w:cs="Times New Roman"/>
        </w:rPr>
        <w:t>all the alternative perspectives present in the human population, including those of people yet unborn”</w:t>
      </w:r>
      <w:r w:rsidR="00106A60">
        <w:rPr>
          <w:rFonts w:ascii="Times New Roman" w:hAnsi="Times New Roman" w:cs="Times New Roman"/>
        </w:rPr>
        <w:t xml:space="preserve"> </w:t>
      </w:r>
      <w:r w:rsidR="001274AC">
        <w:rPr>
          <w:rFonts w:ascii="Times New Roman" w:hAnsi="Times New Roman" w:cs="Times New Roman"/>
        </w:rPr>
        <w:t>(2011, 116)</w:t>
      </w:r>
      <w:r w:rsidR="00C634EF">
        <w:rPr>
          <w:rFonts w:ascii="Times New Roman" w:hAnsi="Times New Roman" w:cs="Times New Roman"/>
        </w:rPr>
        <w:t>.</w:t>
      </w:r>
      <w:r w:rsidR="001274AC">
        <w:rPr>
          <w:rFonts w:ascii="Times New Roman" w:hAnsi="Times New Roman" w:cs="Times New Roman"/>
        </w:rPr>
        <w:t xml:space="preserve"> </w:t>
      </w:r>
      <w:r w:rsidR="00106A60">
        <w:rPr>
          <w:rFonts w:ascii="Times New Roman" w:hAnsi="Times New Roman" w:cs="Times New Roman"/>
        </w:rPr>
        <w:t xml:space="preserve">Kitcher </w:t>
      </w:r>
      <w:r w:rsidR="001274AC">
        <w:rPr>
          <w:rFonts w:ascii="Times New Roman" w:hAnsi="Times New Roman" w:cs="Times New Roman"/>
        </w:rPr>
        <w:t>makes clear</w:t>
      </w:r>
      <w:r w:rsidR="00106A60">
        <w:rPr>
          <w:rFonts w:ascii="Times New Roman" w:hAnsi="Times New Roman" w:cs="Times New Roman"/>
        </w:rPr>
        <w:t xml:space="preserve"> </w:t>
      </w:r>
      <w:r w:rsidR="0010059E">
        <w:rPr>
          <w:rFonts w:ascii="Times New Roman" w:hAnsi="Times New Roman" w:cs="Times New Roman"/>
        </w:rPr>
        <w:t xml:space="preserve">that WOS </w:t>
      </w:r>
      <w:r w:rsidR="00AD6529">
        <w:rPr>
          <w:rFonts w:ascii="Times New Roman" w:hAnsi="Times New Roman" w:cs="Times New Roman"/>
        </w:rPr>
        <w:t xml:space="preserve">(unlike Rawls’ </w:t>
      </w:r>
      <w:r w:rsidR="0049684A">
        <w:rPr>
          <w:rFonts w:ascii="Times New Roman" w:hAnsi="Times New Roman" w:cs="Times New Roman"/>
        </w:rPr>
        <w:t>o</w:t>
      </w:r>
      <w:r w:rsidR="00AD6529">
        <w:rPr>
          <w:rFonts w:ascii="Times New Roman" w:hAnsi="Times New Roman" w:cs="Times New Roman"/>
        </w:rPr>
        <w:t xml:space="preserve">riginal </w:t>
      </w:r>
      <w:r w:rsidR="0049684A">
        <w:rPr>
          <w:rFonts w:ascii="Times New Roman" w:hAnsi="Times New Roman" w:cs="Times New Roman"/>
        </w:rPr>
        <w:t>p</w:t>
      </w:r>
      <w:r w:rsidR="00AD6529">
        <w:rPr>
          <w:rFonts w:ascii="Times New Roman" w:hAnsi="Times New Roman" w:cs="Times New Roman"/>
        </w:rPr>
        <w:t xml:space="preserve">osition) </w:t>
      </w:r>
      <w:r w:rsidR="0010059E">
        <w:rPr>
          <w:rFonts w:ascii="Times New Roman" w:hAnsi="Times New Roman" w:cs="Times New Roman"/>
        </w:rPr>
        <w:t xml:space="preserve">is not restricted to </w:t>
      </w:r>
      <w:r w:rsidR="00106A60">
        <w:rPr>
          <w:rFonts w:ascii="Times New Roman" w:hAnsi="Times New Roman" w:cs="Times New Roman"/>
        </w:rPr>
        <w:t>the perspectives of the members of a single country</w:t>
      </w:r>
      <w:r w:rsidR="00EC7B2F">
        <w:rPr>
          <w:rFonts w:ascii="Times New Roman" w:hAnsi="Times New Roman" w:cs="Times New Roman"/>
        </w:rPr>
        <w:t xml:space="preserve"> (2011, 116-</w:t>
      </w:r>
      <w:r w:rsidR="00B44EDA">
        <w:rPr>
          <w:rFonts w:ascii="Times New Roman" w:hAnsi="Times New Roman" w:cs="Times New Roman"/>
        </w:rPr>
        <w:t>1</w:t>
      </w:r>
      <w:r w:rsidR="00EC7B2F">
        <w:rPr>
          <w:rFonts w:ascii="Times New Roman" w:hAnsi="Times New Roman" w:cs="Times New Roman"/>
        </w:rPr>
        <w:t>8)</w:t>
      </w:r>
      <w:r w:rsidR="00CF4D07">
        <w:rPr>
          <w:rFonts w:ascii="Times New Roman" w:hAnsi="Times New Roman" w:cs="Times New Roman"/>
        </w:rPr>
        <w:t>.</w:t>
      </w:r>
      <w:r w:rsidR="00106A60" w:rsidRPr="00106A60">
        <w:rPr>
          <w:rFonts w:ascii="Times New Roman" w:hAnsi="Times New Roman" w:cs="Times New Roman"/>
          <w:vertAlign w:val="superscript"/>
        </w:rPr>
        <w:t xml:space="preserve"> </w:t>
      </w:r>
      <w:r w:rsidR="00FA5099">
        <w:rPr>
          <w:rFonts w:ascii="Times New Roman" w:hAnsi="Times New Roman" w:cs="Times New Roman"/>
        </w:rPr>
        <w:t xml:space="preserve">The reason for including people representing </w:t>
      </w:r>
      <w:r w:rsidR="00A513E7">
        <w:rPr>
          <w:rFonts w:ascii="Times New Roman" w:hAnsi="Times New Roman" w:cs="Times New Roman"/>
        </w:rPr>
        <w:t>“</w:t>
      </w:r>
      <w:r w:rsidR="00FA5099">
        <w:rPr>
          <w:rFonts w:ascii="Times New Roman" w:hAnsi="Times New Roman" w:cs="Times New Roman"/>
        </w:rPr>
        <w:t>all perspectives</w:t>
      </w:r>
      <w:r w:rsidR="00A513E7">
        <w:rPr>
          <w:rFonts w:ascii="Times New Roman" w:hAnsi="Times New Roman" w:cs="Times New Roman"/>
        </w:rPr>
        <w:t>”</w:t>
      </w:r>
      <w:r w:rsidR="00FA5099">
        <w:rPr>
          <w:rFonts w:ascii="Times New Roman" w:hAnsi="Times New Roman" w:cs="Times New Roman"/>
        </w:rPr>
        <w:t xml:space="preserve"> has to do with the fact that WOS aims to balance the </w:t>
      </w:r>
      <w:r w:rsidR="00FA5099" w:rsidRPr="00AD6529">
        <w:rPr>
          <w:rFonts w:ascii="Times New Roman" w:hAnsi="Times New Roman" w:cs="Times New Roman"/>
          <w:i/>
        </w:rPr>
        <w:t xml:space="preserve">interests of all those </w:t>
      </w:r>
      <w:r w:rsidR="00FA5099" w:rsidRPr="00AD6529">
        <w:rPr>
          <w:rFonts w:ascii="Times New Roman" w:hAnsi="Times New Roman" w:cs="Times New Roman"/>
          <w:i/>
        </w:rPr>
        <w:lastRenderedPageBreak/>
        <w:t>affected</w:t>
      </w:r>
      <w:r w:rsidR="00AD6529">
        <w:rPr>
          <w:rFonts w:ascii="Times New Roman" w:hAnsi="Times New Roman" w:cs="Times New Roman"/>
          <w:i/>
        </w:rPr>
        <w:t xml:space="preserve"> </w:t>
      </w:r>
      <w:r w:rsidR="00AD6529" w:rsidRPr="00AD6529">
        <w:rPr>
          <w:rFonts w:ascii="Times New Roman" w:hAnsi="Times New Roman" w:cs="Times New Roman"/>
        </w:rPr>
        <w:t xml:space="preserve">by </w:t>
      </w:r>
      <w:r w:rsidR="00AD6529">
        <w:rPr>
          <w:rFonts w:ascii="Times New Roman" w:hAnsi="Times New Roman" w:cs="Times New Roman"/>
        </w:rPr>
        <w:t>SRA</w:t>
      </w:r>
      <w:r w:rsidR="00FA5099" w:rsidRPr="00AD6529">
        <w:rPr>
          <w:rFonts w:ascii="Times New Roman" w:hAnsi="Times New Roman" w:cs="Times New Roman"/>
          <w:i/>
        </w:rPr>
        <w:t>.</w:t>
      </w:r>
      <w:r w:rsidR="00FA5099">
        <w:rPr>
          <w:rFonts w:ascii="Times New Roman" w:hAnsi="Times New Roman" w:cs="Times New Roman"/>
        </w:rPr>
        <w:t xml:space="preserve"> This </w:t>
      </w:r>
      <w:r w:rsidR="00AD6529">
        <w:rPr>
          <w:rFonts w:ascii="Times New Roman" w:hAnsi="Times New Roman" w:cs="Times New Roman"/>
        </w:rPr>
        <w:t xml:space="preserve">global aspect of WOS </w:t>
      </w:r>
      <w:r w:rsidR="00F83AA8">
        <w:rPr>
          <w:rFonts w:ascii="Times New Roman" w:hAnsi="Times New Roman" w:cs="Times New Roman"/>
        </w:rPr>
        <w:t xml:space="preserve">places a </w:t>
      </w:r>
      <w:r w:rsidR="00FA5099">
        <w:rPr>
          <w:rFonts w:ascii="Times New Roman" w:hAnsi="Times New Roman" w:cs="Times New Roman"/>
        </w:rPr>
        <w:t xml:space="preserve">tremendous </w:t>
      </w:r>
      <w:r w:rsidR="00F83AA8">
        <w:rPr>
          <w:rFonts w:ascii="Times New Roman" w:hAnsi="Times New Roman" w:cs="Times New Roman"/>
        </w:rPr>
        <w:t xml:space="preserve">difficulty </w:t>
      </w:r>
      <w:r w:rsidR="00FA5099">
        <w:rPr>
          <w:rFonts w:ascii="Times New Roman" w:hAnsi="Times New Roman" w:cs="Times New Roman"/>
        </w:rPr>
        <w:t>on anyone intending to predict the outcome of th</w:t>
      </w:r>
      <w:r w:rsidR="00EC7B2F">
        <w:rPr>
          <w:rFonts w:ascii="Times New Roman" w:hAnsi="Times New Roman" w:cs="Times New Roman"/>
        </w:rPr>
        <w:t>is</w:t>
      </w:r>
      <w:r w:rsidR="00FA5099">
        <w:rPr>
          <w:rFonts w:ascii="Times New Roman" w:hAnsi="Times New Roman" w:cs="Times New Roman"/>
        </w:rPr>
        <w:t xml:space="preserve"> ideal deliberation. </w:t>
      </w:r>
    </w:p>
    <w:p w14:paraId="29177451" w14:textId="6260C698" w:rsidR="0034129F" w:rsidRDefault="00FA5099"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 xml:space="preserve">The challenge doesn’t come only via the inputs, however. The possible outputs of the ideal deliberation are not a </w:t>
      </w:r>
      <w:r w:rsidRPr="00EC7B2F">
        <w:rPr>
          <w:rFonts w:ascii="Times New Roman" w:hAnsi="Times New Roman" w:cs="Times New Roman"/>
          <w:i/>
        </w:rPr>
        <w:t>short</w:t>
      </w:r>
      <w:r>
        <w:rPr>
          <w:rFonts w:ascii="Times New Roman" w:hAnsi="Times New Roman" w:cs="Times New Roman"/>
        </w:rPr>
        <w:t xml:space="preserve"> list of research projects that need to be voted with </w:t>
      </w:r>
      <w:r w:rsidR="007E738C">
        <w:rPr>
          <w:rFonts w:ascii="Times New Roman" w:hAnsi="Times New Roman" w:cs="Times New Roman"/>
        </w:rPr>
        <w:t>a yes/</w:t>
      </w:r>
      <w:r>
        <w:rPr>
          <w:rFonts w:ascii="Times New Roman" w:hAnsi="Times New Roman" w:cs="Times New Roman"/>
        </w:rPr>
        <w:t>no. Rather, it is the</w:t>
      </w:r>
      <w:r w:rsidR="00F83AA8">
        <w:rPr>
          <w:rFonts w:ascii="Times New Roman" w:hAnsi="Times New Roman" w:cs="Times New Roman"/>
        </w:rPr>
        <w:t xml:space="preserve"> </w:t>
      </w:r>
      <w:r w:rsidR="00066D95">
        <w:rPr>
          <w:rFonts w:ascii="Times New Roman" w:hAnsi="Times New Roman" w:cs="Times New Roman"/>
        </w:rPr>
        <w:t xml:space="preserve">generation </w:t>
      </w:r>
      <w:r>
        <w:rPr>
          <w:rFonts w:ascii="Times New Roman" w:hAnsi="Times New Roman" w:cs="Times New Roman"/>
        </w:rPr>
        <w:t xml:space="preserve">of a whole list of all the research projects to be supported, </w:t>
      </w:r>
      <w:r w:rsidRPr="00A513E7">
        <w:rPr>
          <w:rFonts w:ascii="Times New Roman" w:hAnsi="Times New Roman" w:cs="Times New Roman"/>
          <w:i/>
        </w:rPr>
        <w:t xml:space="preserve">and </w:t>
      </w:r>
      <w:r>
        <w:rPr>
          <w:rFonts w:ascii="Times New Roman" w:hAnsi="Times New Roman" w:cs="Times New Roman"/>
        </w:rPr>
        <w:t xml:space="preserve">the extent they should be supported. </w:t>
      </w:r>
      <w:r w:rsidR="00900120">
        <w:rPr>
          <w:rFonts w:ascii="Times New Roman" w:hAnsi="Times New Roman" w:cs="Times New Roman"/>
        </w:rPr>
        <w:t xml:space="preserve">Although the </w:t>
      </w:r>
      <w:r w:rsidR="007E738C">
        <w:rPr>
          <w:rFonts w:ascii="Times New Roman" w:hAnsi="Times New Roman" w:cs="Times New Roman"/>
        </w:rPr>
        <w:t xml:space="preserve">emphasis placed </w:t>
      </w:r>
      <w:r w:rsidR="00900120">
        <w:rPr>
          <w:rFonts w:ascii="Times New Roman" w:hAnsi="Times New Roman" w:cs="Times New Roman"/>
        </w:rPr>
        <w:t xml:space="preserve">by Kitcher </w:t>
      </w:r>
      <w:r w:rsidR="007E738C">
        <w:rPr>
          <w:rFonts w:ascii="Times New Roman" w:hAnsi="Times New Roman" w:cs="Times New Roman"/>
        </w:rPr>
        <w:t xml:space="preserve">(2011) </w:t>
      </w:r>
      <w:r w:rsidR="008D542B">
        <w:rPr>
          <w:rFonts w:ascii="Times New Roman" w:hAnsi="Times New Roman" w:cs="Times New Roman"/>
        </w:rPr>
        <w:t xml:space="preserve">on </w:t>
      </w:r>
      <w:r w:rsidR="00900120">
        <w:rPr>
          <w:rFonts w:ascii="Times New Roman" w:hAnsi="Times New Roman" w:cs="Times New Roman"/>
        </w:rPr>
        <w:t>one-off decisions</w:t>
      </w:r>
      <w:r w:rsidR="008D542B">
        <w:rPr>
          <w:rFonts w:ascii="Times New Roman" w:hAnsi="Times New Roman" w:cs="Times New Roman"/>
        </w:rPr>
        <w:t>—</w:t>
      </w:r>
      <w:r w:rsidR="00C43EC7">
        <w:rPr>
          <w:rFonts w:ascii="Times New Roman" w:hAnsi="Times New Roman" w:cs="Times New Roman"/>
        </w:rPr>
        <w:t>e.g.,</w:t>
      </w:r>
      <w:r w:rsidR="00900120">
        <w:rPr>
          <w:rFonts w:ascii="Times New Roman" w:hAnsi="Times New Roman" w:cs="Times New Roman"/>
        </w:rPr>
        <w:t xml:space="preserve"> supp</w:t>
      </w:r>
      <w:r w:rsidR="007E738C">
        <w:rPr>
          <w:rFonts w:ascii="Times New Roman" w:hAnsi="Times New Roman" w:cs="Times New Roman"/>
        </w:rPr>
        <w:t>orting the Human Genome Project or not</w:t>
      </w:r>
      <w:r w:rsidR="008D542B">
        <w:rPr>
          <w:rFonts w:ascii="Times New Roman" w:hAnsi="Times New Roman" w:cs="Times New Roman"/>
        </w:rPr>
        <w:t>—</w:t>
      </w:r>
      <w:r w:rsidR="00900120">
        <w:rPr>
          <w:rFonts w:ascii="Times New Roman" w:hAnsi="Times New Roman" w:cs="Times New Roman"/>
        </w:rPr>
        <w:t xml:space="preserve">might make the task of predicting ideal deliberators’ answers </w:t>
      </w:r>
      <w:r w:rsidR="008D542B">
        <w:rPr>
          <w:rFonts w:ascii="Times New Roman" w:hAnsi="Times New Roman" w:cs="Times New Roman"/>
        </w:rPr>
        <w:t xml:space="preserve">look </w:t>
      </w:r>
      <w:r w:rsidR="00900120">
        <w:rPr>
          <w:rFonts w:ascii="Times New Roman" w:hAnsi="Times New Roman" w:cs="Times New Roman"/>
        </w:rPr>
        <w:t xml:space="preserve">somewhat accessible, the fact of the matter remains that WOS’ deliberators’ task is a </w:t>
      </w:r>
      <w:r w:rsidR="00900120" w:rsidRPr="007E738C">
        <w:rPr>
          <w:rFonts w:ascii="Times New Roman" w:hAnsi="Times New Roman" w:cs="Times New Roman"/>
          <w:i/>
        </w:rPr>
        <w:t xml:space="preserve">much more </w:t>
      </w:r>
      <w:r w:rsidR="00C850C6">
        <w:rPr>
          <w:rFonts w:ascii="Times New Roman" w:hAnsi="Times New Roman" w:cs="Times New Roman"/>
          <w:i/>
        </w:rPr>
        <w:t>complex</w:t>
      </w:r>
      <w:r w:rsidR="00FC2675">
        <w:rPr>
          <w:rFonts w:ascii="Times New Roman" w:hAnsi="Times New Roman" w:cs="Times New Roman"/>
          <w:i/>
        </w:rPr>
        <w:t xml:space="preserve"> </w:t>
      </w:r>
      <w:r w:rsidR="00900120" w:rsidRPr="007E738C">
        <w:rPr>
          <w:rFonts w:ascii="Times New Roman" w:hAnsi="Times New Roman" w:cs="Times New Roman"/>
          <w:i/>
        </w:rPr>
        <w:t>one</w:t>
      </w:r>
      <w:r w:rsidR="00900120">
        <w:rPr>
          <w:rFonts w:ascii="Times New Roman" w:hAnsi="Times New Roman" w:cs="Times New Roman"/>
        </w:rPr>
        <w:t xml:space="preserve">. </w:t>
      </w:r>
      <w:r w:rsidR="003129CF">
        <w:rPr>
          <w:rFonts w:ascii="Times New Roman" w:hAnsi="Times New Roman" w:cs="Times New Roman"/>
        </w:rPr>
        <w:t xml:space="preserve">Thus, </w:t>
      </w:r>
      <w:r w:rsidR="00900120">
        <w:rPr>
          <w:rFonts w:ascii="Times New Roman" w:hAnsi="Times New Roman" w:cs="Times New Roman"/>
        </w:rPr>
        <w:t xml:space="preserve">I see no reason to think that any individual might be able to predict this detailed </w:t>
      </w:r>
      <w:r w:rsidR="003129CF">
        <w:rPr>
          <w:rFonts w:ascii="Times New Roman" w:hAnsi="Times New Roman" w:cs="Times New Roman"/>
        </w:rPr>
        <w:t>hypothetical deliberation</w:t>
      </w:r>
      <w:r w:rsidR="00900120">
        <w:rPr>
          <w:rFonts w:ascii="Times New Roman" w:hAnsi="Times New Roman" w:cs="Times New Roman"/>
        </w:rPr>
        <w:t>.</w:t>
      </w:r>
      <w:r w:rsidR="00D225A2">
        <w:rPr>
          <w:rFonts w:ascii="Times New Roman" w:hAnsi="Times New Roman" w:cs="Times New Roman"/>
        </w:rPr>
        <w:t xml:space="preserve"> </w:t>
      </w:r>
    </w:p>
    <w:p w14:paraId="0CB0D9FA" w14:textId="722A5A75" w:rsidR="005F1FD0" w:rsidRDefault="00EC7B2F"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Moreover,</w:t>
      </w:r>
      <w:r w:rsidR="0026702F">
        <w:rPr>
          <w:rFonts w:ascii="Times New Roman" w:hAnsi="Times New Roman" w:cs="Times New Roman"/>
        </w:rPr>
        <w:t xml:space="preserve"> Kitcher himself—unlike Rawls’ (1999)—doesn’t provide us with the answers of WOS’s deliberators. </w:t>
      </w:r>
      <w:r w:rsidR="008C32FA">
        <w:rPr>
          <w:rFonts w:ascii="Times New Roman" w:hAnsi="Times New Roman" w:cs="Times New Roman"/>
        </w:rPr>
        <w:t xml:space="preserve">In fact, he </w:t>
      </w:r>
      <w:r w:rsidR="008C32FA" w:rsidRPr="00867DBC">
        <w:rPr>
          <w:rFonts w:ascii="Times New Roman" w:hAnsi="Times New Roman" w:cs="Times New Roman"/>
        </w:rPr>
        <w:t>acknowledges that in many cases it is “hard to predict” what ideal deliberators would decide (2011, 123)</w:t>
      </w:r>
      <w:r w:rsidR="00140464">
        <w:rPr>
          <w:rFonts w:ascii="Times New Roman" w:hAnsi="Times New Roman" w:cs="Times New Roman"/>
        </w:rPr>
        <w:t xml:space="preserve">. </w:t>
      </w:r>
      <w:r w:rsidR="0026702F">
        <w:rPr>
          <w:rFonts w:ascii="Times New Roman" w:hAnsi="Times New Roman" w:cs="Times New Roman"/>
        </w:rPr>
        <w:t>Now, as I mentioned, Kitcher does claim to know one particular answer,</w:t>
      </w:r>
      <w:r w:rsidR="005F1FD0">
        <w:rPr>
          <w:rFonts w:ascii="Times New Roman" w:hAnsi="Times New Roman" w:cs="Times New Roman"/>
        </w:rPr>
        <w:t xml:space="preserve"> regarding the research projects of biomedicine.</w:t>
      </w:r>
      <w:r w:rsidR="0026702F">
        <w:rPr>
          <w:rFonts w:ascii="Times New Roman" w:hAnsi="Times New Roman" w:cs="Times New Roman"/>
        </w:rPr>
        <w:t xml:space="preserve"> </w:t>
      </w:r>
      <w:r w:rsidR="005F1FD0">
        <w:rPr>
          <w:rFonts w:ascii="Times New Roman" w:hAnsi="Times New Roman" w:cs="Times New Roman"/>
        </w:rPr>
        <w:t>A</w:t>
      </w:r>
      <w:r w:rsidR="0026702F">
        <w:rPr>
          <w:rFonts w:ascii="Times New Roman" w:hAnsi="Times New Roman" w:cs="Times New Roman"/>
        </w:rPr>
        <w:t>nd h</w:t>
      </w:r>
      <w:r w:rsidR="0026702F" w:rsidRPr="0026702F">
        <w:rPr>
          <w:rFonts w:ascii="Times New Roman" w:hAnsi="Times New Roman" w:cs="Times New Roman"/>
        </w:rPr>
        <w:t>e mentions it with the explicit intention of rejecting the claim</w:t>
      </w:r>
      <w:r w:rsidR="005F1FD0">
        <w:rPr>
          <w:rFonts w:ascii="Times New Roman" w:hAnsi="Times New Roman" w:cs="Times New Roman"/>
        </w:rPr>
        <w:t xml:space="preserve"> that WOS is not action-guiding</w:t>
      </w:r>
      <w:r w:rsidR="0026702F" w:rsidRPr="0026702F">
        <w:rPr>
          <w:rFonts w:ascii="Times New Roman" w:hAnsi="Times New Roman" w:cs="Times New Roman"/>
        </w:rPr>
        <w:t>.</w:t>
      </w:r>
      <w:r w:rsidR="0026702F">
        <w:rPr>
          <w:rFonts w:ascii="Times New Roman" w:hAnsi="Times New Roman" w:cs="Times New Roman"/>
        </w:rPr>
        <w:t xml:space="preserve"> </w:t>
      </w:r>
      <w:r w:rsidR="005F1FD0">
        <w:rPr>
          <w:rFonts w:ascii="Times New Roman" w:hAnsi="Times New Roman" w:cs="Times New Roman"/>
        </w:rPr>
        <w:t xml:space="preserve">However, </w:t>
      </w:r>
      <w:r>
        <w:rPr>
          <w:rFonts w:ascii="Times New Roman" w:hAnsi="Times New Roman" w:cs="Times New Roman"/>
        </w:rPr>
        <w:t>I</w:t>
      </w:r>
      <w:r w:rsidR="003129CF">
        <w:rPr>
          <w:rFonts w:ascii="Times New Roman" w:hAnsi="Times New Roman" w:cs="Times New Roman"/>
        </w:rPr>
        <w:t>’ll</w:t>
      </w:r>
      <w:r>
        <w:rPr>
          <w:rFonts w:ascii="Times New Roman" w:hAnsi="Times New Roman" w:cs="Times New Roman"/>
        </w:rPr>
        <w:t xml:space="preserve"> </w:t>
      </w:r>
      <w:r w:rsidR="003129CF">
        <w:rPr>
          <w:rFonts w:ascii="Times New Roman" w:hAnsi="Times New Roman" w:cs="Times New Roman"/>
        </w:rPr>
        <w:t xml:space="preserve">show </w:t>
      </w:r>
      <w:r w:rsidR="005F1FD0">
        <w:rPr>
          <w:rFonts w:ascii="Times New Roman" w:hAnsi="Times New Roman" w:cs="Times New Roman"/>
        </w:rPr>
        <w:t xml:space="preserve">that </w:t>
      </w:r>
      <w:r w:rsidR="00FC2675">
        <w:rPr>
          <w:rFonts w:ascii="Times New Roman" w:hAnsi="Times New Roman" w:cs="Times New Roman"/>
        </w:rPr>
        <w:t xml:space="preserve">Kitcher’s </w:t>
      </w:r>
      <w:r w:rsidR="005F1FD0" w:rsidRPr="005F1FD0">
        <w:rPr>
          <w:rFonts w:ascii="Times New Roman" w:hAnsi="Times New Roman" w:cs="Times New Roman"/>
        </w:rPr>
        <w:t xml:space="preserve">answer </w:t>
      </w:r>
      <w:r w:rsidR="00426432" w:rsidRPr="00426432">
        <w:rPr>
          <w:rFonts w:ascii="Times New Roman" w:hAnsi="Times New Roman" w:cs="Times New Roman"/>
        </w:rPr>
        <w:t xml:space="preserve">is not only insufficient for the task, </w:t>
      </w:r>
      <w:r w:rsidR="00426432">
        <w:rPr>
          <w:rFonts w:ascii="Times New Roman" w:hAnsi="Times New Roman" w:cs="Times New Roman"/>
        </w:rPr>
        <w:t xml:space="preserve">but also </w:t>
      </w:r>
      <w:r w:rsidR="005F1FD0" w:rsidRPr="005F1FD0">
        <w:rPr>
          <w:rFonts w:ascii="Times New Roman" w:hAnsi="Times New Roman" w:cs="Times New Roman"/>
        </w:rPr>
        <w:t>underdetermined by WOS</w:t>
      </w:r>
      <w:r w:rsidR="005F1FD0">
        <w:rPr>
          <w:rFonts w:ascii="Times New Roman" w:hAnsi="Times New Roman" w:cs="Times New Roman"/>
        </w:rPr>
        <w:t>.</w:t>
      </w:r>
    </w:p>
    <w:p w14:paraId="25E0089D" w14:textId="3D9C0568" w:rsidR="00D00F14" w:rsidRDefault="009821B6" w:rsidP="008422CB">
      <w:pPr>
        <w:spacing w:before="100" w:beforeAutospacing="1" w:after="100" w:afterAutospacing="1" w:line="480" w:lineRule="auto"/>
        <w:rPr>
          <w:rFonts w:ascii="Times New Roman" w:hAnsi="Times New Roman" w:cs="Times New Roman"/>
        </w:rPr>
      </w:pPr>
      <w:r w:rsidRPr="003935B0">
        <w:rPr>
          <w:rFonts w:ascii="Times New Roman" w:hAnsi="Times New Roman" w:cs="Times New Roman"/>
        </w:rPr>
        <w:t xml:space="preserve">The current </w:t>
      </w:r>
      <w:r w:rsidR="00066D95">
        <w:rPr>
          <w:rFonts w:ascii="Times New Roman" w:hAnsi="Times New Roman" w:cs="Times New Roman"/>
        </w:rPr>
        <w:t>state</w:t>
      </w:r>
      <w:r w:rsidRPr="003935B0">
        <w:rPr>
          <w:rFonts w:ascii="Times New Roman" w:hAnsi="Times New Roman" w:cs="Times New Roman"/>
        </w:rPr>
        <w:t xml:space="preserve"> of bio</w:t>
      </w:r>
      <w:r w:rsidR="00066D95">
        <w:rPr>
          <w:rFonts w:ascii="Times New Roman" w:hAnsi="Times New Roman" w:cs="Times New Roman"/>
        </w:rPr>
        <w:t xml:space="preserve">medical </w:t>
      </w:r>
      <w:r w:rsidRPr="003935B0">
        <w:rPr>
          <w:rFonts w:ascii="Times New Roman" w:hAnsi="Times New Roman" w:cs="Times New Roman"/>
        </w:rPr>
        <w:t xml:space="preserve">research has been criticized </w:t>
      </w:r>
      <w:r w:rsidR="00C850C6">
        <w:rPr>
          <w:rFonts w:ascii="Times New Roman" w:hAnsi="Times New Roman" w:cs="Times New Roman"/>
        </w:rPr>
        <w:t>for</w:t>
      </w:r>
      <w:r w:rsidR="00C850C6" w:rsidRPr="003935B0">
        <w:rPr>
          <w:rFonts w:ascii="Times New Roman" w:hAnsi="Times New Roman" w:cs="Times New Roman"/>
        </w:rPr>
        <w:t xml:space="preserve"> </w:t>
      </w:r>
      <w:r w:rsidRPr="003935B0">
        <w:rPr>
          <w:rFonts w:ascii="Times New Roman" w:hAnsi="Times New Roman" w:cs="Times New Roman"/>
        </w:rPr>
        <w:t>its disproportionate emphasis o</w:t>
      </w:r>
      <w:r w:rsidR="00AB297B">
        <w:rPr>
          <w:rFonts w:ascii="Times New Roman" w:hAnsi="Times New Roman" w:cs="Times New Roman"/>
        </w:rPr>
        <w:t>n treatments that mostly</w:t>
      </w:r>
      <w:r w:rsidRPr="003935B0">
        <w:rPr>
          <w:rFonts w:ascii="Times New Roman" w:hAnsi="Times New Roman" w:cs="Times New Roman"/>
        </w:rPr>
        <w:t xml:space="preserve"> benefit well-off patients. This has been called the “10/90 gap” </w:t>
      </w:r>
      <w:r w:rsidRPr="003935B0">
        <w:rPr>
          <w:rFonts w:ascii="Times New Roman" w:hAnsi="Times New Roman" w:cs="Times New Roman"/>
        </w:rPr>
        <w:lastRenderedPageBreak/>
        <w:t xml:space="preserve">(Flory </w:t>
      </w:r>
      <w:r w:rsidR="005F7481">
        <w:rPr>
          <w:rFonts w:ascii="Times New Roman" w:hAnsi="Times New Roman" w:cs="Times New Roman"/>
        </w:rPr>
        <w:t>and</w:t>
      </w:r>
      <w:r w:rsidRPr="003935B0">
        <w:rPr>
          <w:rFonts w:ascii="Times New Roman" w:hAnsi="Times New Roman" w:cs="Times New Roman"/>
        </w:rPr>
        <w:t xml:space="preserve"> Kitcher 2004). </w:t>
      </w:r>
      <w:r w:rsidR="00794BC2" w:rsidRPr="003935B0">
        <w:rPr>
          <w:rFonts w:ascii="Times New Roman" w:hAnsi="Times New Roman" w:cs="Times New Roman"/>
        </w:rPr>
        <w:t xml:space="preserve">Kitcher claims </w:t>
      </w:r>
      <w:r w:rsidR="00AD6529">
        <w:rPr>
          <w:rFonts w:ascii="Times New Roman" w:hAnsi="Times New Roman" w:cs="Times New Roman"/>
        </w:rPr>
        <w:t xml:space="preserve">that </w:t>
      </w:r>
      <w:r w:rsidR="00794BC2" w:rsidRPr="003935B0">
        <w:rPr>
          <w:rFonts w:ascii="Times New Roman" w:hAnsi="Times New Roman" w:cs="Times New Roman"/>
        </w:rPr>
        <w:t>ideal deliberators</w:t>
      </w:r>
      <w:r w:rsidR="00C8493B" w:rsidRPr="003935B0">
        <w:rPr>
          <w:rFonts w:ascii="Times New Roman" w:hAnsi="Times New Roman" w:cs="Times New Roman"/>
        </w:rPr>
        <w:t xml:space="preserve">, in contrast with the prevalent 10/90 gap, </w:t>
      </w:r>
      <w:r w:rsidR="00794BC2" w:rsidRPr="003935B0">
        <w:rPr>
          <w:rFonts w:ascii="Times New Roman" w:hAnsi="Times New Roman" w:cs="Times New Roman"/>
        </w:rPr>
        <w:t>would endorse “</w:t>
      </w:r>
      <w:r w:rsidR="00794BC2" w:rsidRPr="003935B0">
        <w:rPr>
          <w:rFonts w:ascii="Times New Roman" w:hAnsi="Times New Roman" w:cs="Times New Roman"/>
          <w:i/>
        </w:rPr>
        <w:t>the fair-share principle</w:t>
      </w:r>
      <w:r w:rsidR="00794BC2" w:rsidRPr="003935B0">
        <w:rPr>
          <w:rFonts w:ascii="Times New Roman" w:hAnsi="Times New Roman" w:cs="Times New Roman"/>
        </w:rPr>
        <w:t>. Waiving considerations of tractability, each disease should be investigated according to its contribution to the total suffering caused by disease”</w:t>
      </w:r>
      <w:r w:rsidR="00492E34" w:rsidRPr="003935B0">
        <w:rPr>
          <w:rFonts w:ascii="Times New Roman" w:hAnsi="Times New Roman" w:cs="Times New Roman"/>
        </w:rPr>
        <w:t xml:space="preserve"> </w:t>
      </w:r>
      <w:r w:rsidR="00551123" w:rsidRPr="003935B0">
        <w:rPr>
          <w:rFonts w:ascii="Times New Roman" w:hAnsi="Times New Roman" w:cs="Times New Roman"/>
        </w:rPr>
        <w:t>(2011, 122)</w:t>
      </w:r>
      <w:r w:rsidR="00B44EDA">
        <w:rPr>
          <w:rFonts w:ascii="Times New Roman" w:hAnsi="Times New Roman" w:cs="Times New Roman"/>
        </w:rPr>
        <w:t>.</w:t>
      </w:r>
      <w:r w:rsidR="005F1FD0" w:rsidRPr="005F1FD0">
        <w:rPr>
          <w:rFonts w:ascii="Times New Roman" w:hAnsi="Times New Roman" w:cs="Times New Roman"/>
          <w:vertAlign w:val="superscript"/>
        </w:rPr>
        <w:t xml:space="preserve"> </w:t>
      </w:r>
      <w:r w:rsidR="005F1FD0" w:rsidRPr="00867DBC">
        <w:rPr>
          <w:rFonts w:ascii="Times New Roman" w:hAnsi="Times New Roman" w:cs="Times New Roman"/>
          <w:vertAlign w:val="superscript"/>
        </w:rPr>
        <w:footnoteReference w:id="6"/>
      </w:r>
    </w:p>
    <w:p w14:paraId="74EA13C8" w14:textId="25F3FD36" w:rsidR="00D00F14" w:rsidRPr="003935B0" w:rsidRDefault="004D76A7"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 xml:space="preserve">The idea of inferring the deliberators’ choices by predicting </w:t>
      </w:r>
      <w:r w:rsidR="00257127">
        <w:rPr>
          <w:rFonts w:ascii="Times New Roman" w:hAnsi="Times New Roman" w:cs="Times New Roman"/>
        </w:rPr>
        <w:t xml:space="preserve">normative </w:t>
      </w:r>
      <w:r>
        <w:rPr>
          <w:rFonts w:ascii="Times New Roman" w:hAnsi="Times New Roman" w:cs="Times New Roman"/>
        </w:rPr>
        <w:t xml:space="preserve">principles endorsed by them </w:t>
      </w:r>
      <w:r w:rsidR="00257127">
        <w:rPr>
          <w:rFonts w:ascii="Times New Roman" w:hAnsi="Times New Roman" w:cs="Times New Roman"/>
        </w:rPr>
        <w:t xml:space="preserve">(and </w:t>
      </w:r>
      <w:r w:rsidR="00257127" w:rsidRPr="00257127">
        <w:rPr>
          <w:rFonts w:ascii="Times New Roman" w:hAnsi="Times New Roman" w:cs="Times New Roman"/>
        </w:rPr>
        <w:t xml:space="preserve">use </w:t>
      </w:r>
      <w:r w:rsidR="00257127">
        <w:rPr>
          <w:rFonts w:ascii="Times New Roman" w:hAnsi="Times New Roman" w:cs="Times New Roman"/>
        </w:rPr>
        <w:t>the principles</w:t>
      </w:r>
      <w:r w:rsidR="00257127" w:rsidRPr="00257127">
        <w:rPr>
          <w:rFonts w:ascii="Times New Roman" w:hAnsi="Times New Roman" w:cs="Times New Roman"/>
        </w:rPr>
        <w:t xml:space="preserve"> to deduce the chosen projects </w:t>
      </w:r>
      <w:r w:rsidR="00257127">
        <w:rPr>
          <w:rFonts w:ascii="Times New Roman" w:hAnsi="Times New Roman" w:cs="Times New Roman"/>
        </w:rPr>
        <w:t xml:space="preserve">when </w:t>
      </w:r>
      <w:r w:rsidR="00257127" w:rsidRPr="00257127">
        <w:rPr>
          <w:rFonts w:ascii="Times New Roman" w:hAnsi="Times New Roman" w:cs="Times New Roman"/>
        </w:rPr>
        <w:t>presented with the alternatives</w:t>
      </w:r>
      <w:r w:rsidR="00257127">
        <w:rPr>
          <w:rFonts w:ascii="Times New Roman" w:hAnsi="Times New Roman" w:cs="Times New Roman"/>
        </w:rPr>
        <w:t xml:space="preserve">) </w:t>
      </w:r>
      <w:r>
        <w:rPr>
          <w:rFonts w:ascii="Times New Roman" w:hAnsi="Times New Roman" w:cs="Times New Roman"/>
        </w:rPr>
        <w:t xml:space="preserve">seems more plausible </w:t>
      </w:r>
      <w:r w:rsidR="00171A7F" w:rsidRPr="00171A7F">
        <w:rPr>
          <w:rFonts w:ascii="Times New Roman" w:hAnsi="Times New Roman" w:cs="Times New Roman"/>
        </w:rPr>
        <w:t>than to go one by one through each of the research projects available</w:t>
      </w:r>
      <w:r>
        <w:rPr>
          <w:rFonts w:ascii="Times New Roman" w:hAnsi="Times New Roman" w:cs="Times New Roman"/>
        </w:rPr>
        <w:t>. However</w:t>
      </w:r>
      <w:r w:rsidR="006E7B7D">
        <w:rPr>
          <w:rFonts w:ascii="Times New Roman" w:hAnsi="Times New Roman" w:cs="Times New Roman"/>
        </w:rPr>
        <w:t>,</w:t>
      </w:r>
      <w:r>
        <w:rPr>
          <w:rFonts w:ascii="Times New Roman" w:hAnsi="Times New Roman" w:cs="Times New Roman"/>
        </w:rPr>
        <w:t xml:space="preserve"> this proposal </w:t>
      </w:r>
      <w:r w:rsidR="00F32145">
        <w:rPr>
          <w:rFonts w:ascii="Times New Roman" w:hAnsi="Times New Roman" w:cs="Times New Roman"/>
        </w:rPr>
        <w:t>is not sufficient for the task</w:t>
      </w:r>
      <w:r w:rsidR="00AD6529">
        <w:rPr>
          <w:rFonts w:ascii="Times New Roman" w:hAnsi="Times New Roman" w:cs="Times New Roman"/>
        </w:rPr>
        <w:t xml:space="preserve"> at hand</w:t>
      </w:r>
      <w:r w:rsidR="00F32145">
        <w:rPr>
          <w:rFonts w:ascii="Times New Roman" w:hAnsi="Times New Roman" w:cs="Times New Roman"/>
        </w:rPr>
        <w:t>.</w:t>
      </w:r>
      <w:r w:rsidR="006E7B7D">
        <w:rPr>
          <w:rFonts w:ascii="Times New Roman" w:hAnsi="Times New Roman" w:cs="Times New Roman"/>
        </w:rPr>
        <w:t xml:space="preserve"> </w:t>
      </w:r>
      <w:r w:rsidR="00AD6529">
        <w:rPr>
          <w:rFonts w:ascii="Times New Roman" w:hAnsi="Times New Roman" w:cs="Times New Roman"/>
        </w:rPr>
        <w:t>I</w:t>
      </w:r>
      <w:r w:rsidR="00492308">
        <w:rPr>
          <w:rFonts w:ascii="Times New Roman" w:hAnsi="Times New Roman" w:cs="Times New Roman"/>
        </w:rPr>
        <w:t>t</w:t>
      </w:r>
      <w:r w:rsidR="00AD6529">
        <w:rPr>
          <w:rFonts w:ascii="Times New Roman" w:hAnsi="Times New Roman" w:cs="Times New Roman"/>
        </w:rPr>
        <w:t xml:space="preserve"> might be</w:t>
      </w:r>
      <w:r w:rsidR="00492308">
        <w:rPr>
          <w:rFonts w:ascii="Times New Roman" w:hAnsi="Times New Roman" w:cs="Times New Roman"/>
        </w:rPr>
        <w:t xml:space="preserve"> plausible to predict </w:t>
      </w:r>
      <w:r w:rsidR="00C9253F" w:rsidRPr="003935B0">
        <w:rPr>
          <w:rFonts w:ascii="Times New Roman" w:hAnsi="Times New Roman" w:cs="Times New Roman"/>
        </w:rPr>
        <w:t>specific principle</w:t>
      </w:r>
      <w:r w:rsidR="00B03B60" w:rsidRPr="003935B0">
        <w:rPr>
          <w:rFonts w:ascii="Times New Roman" w:hAnsi="Times New Roman" w:cs="Times New Roman"/>
        </w:rPr>
        <w:t>s</w:t>
      </w:r>
      <w:r w:rsidR="00C9253F" w:rsidRPr="003935B0">
        <w:rPr>
          <w:rFonts w:ascii="Times New Roman" w:hAnsi="Times New Roman" w:cs="Times New Roman"/>
        </w:rPr>
        <w:t xml:space="preserve"> for priorities </w:t>
      </w:r>
      <w:r w:rsidR="00C9253F" w:rsidRPr="003935B0">
        <w:rPr>
          <w:rFonts w:ascii="Times New Roman" w:hAnsi="Times New Roman" w:cs="Times New Roman"/>
          <w:i/>
        </w:rPr>
        <w:t>within</w:t>
      </w:r>
      <w:r w:rsidR="006E7B7D">
        <w:rPr>
          <w:rFonts w:ascii="Times New Roman" w:hAnsi="Times New Roman" w:cs="Times New Roman"/>
        </w:rPr>
        <w:t xml:space="preserve"> each research area—</w:t>
      </w:r>
      <w:r w:rsidR="00492308">
        <w:rPr>
          <w:rFonts w:ascii="Times New Roman" w:hAnsi="Times New Roman" w:cs="Times New Roman"/>
        </w:rPr>
        <w:t xml:space="preserve">like </w:t>
      </w:r>
      <w:r w:rsidR="006E7B7D">
        <w:rPr>
          <w:rFonts w:ascii="Times New Roman" w:hAnsi="Times New Roman" w:cs="Times New Roman"/>
        </w:rPr>
        <w:t>the fair-share principle</w:t>
      </w:r>
      <w:r w:rsidR="00AD6529">
        <w:rPr>
          <w:rFonts w:ascii="Times New Roman" w:hAnsi="Times New Roman" w:cs="Times New Roman"/>
        </w:rPr>
        <w:t xml:space="preserve">. </w:t>
      </w:r>
      <w:r w:rsidR="00BF0837">
        <w:rPr>
          <w:rFonts w:ascii="Times New Roman" w:hAnsi="Times New Roman" w:cs="Times New Roman"/>
        </w:rPr>
        <w:t xml:space="preserve">But we need more than that. </w:t>
      </w:r>
      <w:r w:rsidR="00AD6529">
        <w:rPr>
          <w:rFonts w:ascii="Times New Roman" w:hAnsi="Times New Roman" w:cs="Times New Roman"/>
        </w:rPr>
        <w:t>We need to determine</w:t>
      </w:r>
      <w:r w:rsidR="00BF0837">
        <w:rPr>
          <w:rFonts w:ascii="Times New Roman" w:hAnsi="Times New Roman" w:cs="Times New Roman"/>
        </w:rPr>
        <w:t xml:space="preserve"> </w:t>
      </w:r>
      <w:r w:rsidR="00C9253F" w:rsidRPr="003935B0">
        <w:rPr>
          <w:rFonts w:ascii="Times New Roman" w:hAnsi="Times New Roman" w:cs="Times New Roman"/>
        </w:rPr>
        <w:t xml:space="preserve">decisions </w:t>
      </w:r>
      <w:r w:rsidR="00AD6529">
        <w:rPr>
          <w:rFonts w:ascii="Times New Roman" w:hAnsi="Times New Roman" w:cs="Times New Roman"/>
        </w:rPr>
        <w:t xml:space="preserve">about </w:t>
      </w:r>
      <w:r w:rsidR="00C9253F" w:rsidRPr="003935B0">
        <w:rPr>
          <w:rFonts w:ascii="Times New Roman" w:hAnsi="Times New Roman" w:cs="Times New Roman"/>
        </w:rPr>
        <w:t xml:space="preserve">research projects </w:t>
      </w:r>
      <w:r w:rsidR="00AD6529">
        <w:rPr>
          <w:rFonts w:ascii="Times New Roman" w:hAnsi="Times New Roman" w:cs="Times New Roman"/>
        </w:rPr>
        <w:t xml:space="preserve">both </w:t>
      </w:r>
      <w:r w:rsidR="00C9253F" w:rsidRPr="00AD6529">
        <w:rPr>
          <w:rFonts w:ascii="Times New Roman" w:hAnsi="Times New Roman" w:cs="Times New Roman"/>
          <w:i/>
        </w:rPr>
        <w:t>within and between</w:t>
      </w:r>
      <w:r w:rsidR="00C9253F" w:rsidRPr="003935B0">
        <w:rPr>
          <w:rFonts w:ascii="Times New Roman" w:hAnsi="Times New Roman" w:cs="Times New Roman"/>
        </w:rPr>
        <w:t xml:space="preserve"> research areas. Kitch</w:t>
      </w:r>
      <w:r w:rsidR="00AD6580" w:rsidRPr="003935B0">
        <w:rPr>
          <w:rFonts w:ascii="Times New Roman" w:hAnsi="Times New Roman" w:cs="Times New Roman"/>
        </w:rPr>
        <w:t xml:space="preserve">er </w:t>
      </w:r>
      <w:r w:rsidR="00492308">
        <w:rPr>
          <w:rFonts w:ascii="Times New Roman" w:hAnsi="Times New Roman" w:cs="Times New Roman"/>
        </w:rPr>
        <w:t>can</w:t>
      </w:r>
      <w:r w:rsidR="00AD6580" w:rsidRPr="003935B0">
        <w:rPr>
          <w:rFonts w:ascii="Times New Roman" w:hAnsi="Times New Roman" w:cs="Times New Roman"/>
        </w:rPr>
        <w:t xml:space="preserve"> suggest a</w:t>
      </w:r>
      <w:r w:rsidR="001C43D6" w:rsidRPr="003935B0">
        <w:rPr>
          <w:rFonts w:ascii="Times New Roman" w:hAnsi="Times New Roman" w:cs="Times New Roman"/>
        </w:rPr>
        <w:t xml:space="preserve"> simple</w:t>
      </w:r>
      <w:r w:rsidR="00C9253F" w:rsidRPr="003935B0">
        <w:rPr>
          <w:rFonts w:ascii="Times New Roman" w:hAnsi="Times New Roman" w:cs="Times New Roman"/>
        </w:rPr>
        <w:t xml:space="preserve"> princ</w:t>
      </w:r>
      <w:r w:rsidR="00985343" w:rsidRPr="003935B0">
        <w:rPr>
          <w:rFonts w:ascii="Times New Roman" w:hAnsi="Times New Roman" w:cs="Times New Roman"/>
        </w:rPr>
        <w:t xml:space="preserve">iple </w:t>
      </w:r>
      <w:r w:rsidR="001C43D6" w:rsidRPr="003935B0">
        <w:rPr>
          <w:rFonts w:ascii="Times New Roman" w:hAnsi="Times New Roman" w:cs="Times New Roman"/>
        </w:rPr>
        <w:t xml:space="preserve">for </w:t>
      </w:r>
      <w:r w:rsidR="001C43D6" w:rsidRPr="004D76A7">
        <w:rPr>
          <w:rFonts w:ascii="Times New Roman" w:hAnsi="Times New Roman" w:cs="Times New Roman"/>
        </w:rPr>
        <w:t>one area</w:t>
      </w:r>
      <w:r w:rsidR="001C43D6" w:rsidRPr="003935B0">
        <w:rPr>
          <w:rFonts w:ascii="Times New Roman" w:hAnsi="Times New Roman" w:cs="Times New Roman"/>
        </w:rPr>
        <w:t xml:space="preserve"> </w:t>
      </w:r>
      <w:r w:rsidR="00AD6580" w:rsidRPr="003935B0">
        <w:rPr>
          <w:rFonts w:ascii="Times New Roman" w:hAnsi="Times New Roman" w:cs="Times New Roman"/>
        </w:rPr>
        <w:t>(</w:t>
      </w:r>
      <w:r w:rsidR="001C43D6" w:rsidRPr="003935B0">
        <w:rPr>
          <w:rFonts w:ascii="Times New Roman" w:hAnsi="Times New Roman" w:cs="Times New Roman"/>
        </w:rPr>
        <w:t>biomedicine</w:t>
      </w:r>
      <w:r w:rsidR="00AD6580" w:rsidRPr="003935B0">
        <w:rPr>
          <w:rFonts w:ascii="Times New Roman" w:hAnsi="Times New Roman" w:cs="Times New Roman"/>
        </w:rPr>
        <w:t>)</w:t>
      </w:r>
      <w:r w:rsidR="00985343" w:rsidRPr="003935B0">
        <w:rPr>
          <w:rFonts w:ascii="Times New Roman" w:hAnsi="Times New Roman" w:cs="Times New Roman"/>
        </w:rPr>
        <w:t xml:space="preserve"> </w:t>
      </w:r>
      <w:r w:rsidR="00C9253F" w:rsidRPr="003935B0">
        <w:rPr>
          <w:rFonts w:ascii="Times New Roman" w:hAnsi="Times New Roman" w:cs="Times New Roman"/>
        </w:rPr>
        <w:t xml:space="preserve">because </w:t>
      </w:r>
      <w:r w:rsidR="00492308">
        <w:rPr>
          <w:rFonts w:ascii="Times New Roman" w:hAnsi="Times New Roman" w:cs="Times New Roman"/>
        </w:rPr>
        <w:t xml:space="preserve">it </w:t>
      </w:r>
      <w:r w:rsidR="00452552">
        <w:rPr>
          <w:rFonts w:ascii="Times New Roman" w:hAnsi="Times New Roman" w:cs="Times New Roman"/>
        </w:rPr>
        <w:t xml:space="preserve">may </w:t>
      </w:r>
      <w:r w:rsidR="00492308">
        <w:rPr>
          <w:rFonts w:ascii="Times New Roman" w:hAnsi="Times New Roman" w:cs="Times New Roman"/>
        </w:rPr>
        <w:t>seem plausible</w:t>
      </w:r>
      <w:r w:rsidR="00BF0837">
        <w:rPr>
          <w:rFonts w:ascii="Times New Roman" w:hAnsi="Times New Roman" w:cs="Times New Roman"/>
        </w:rPr>
        <w:t xml:space="preserve"> </w:t>
      </w:r>
      <w:r w:rsidR="00492308">
        <w:rPr>
          <w:rFonts w:ascii="Times New Roman" w:hAnsi="Times New Roman" w:cs="Times New Roman"/>
        </w:rPr>
        <w:t xml:space="preserve">to </w:t>
      </w:r>
      <w:r w:rsidR="00C9253F" w:rsidRPr="003935B0">
        <w:rPr>
          <w:rFonts w:ascii="Times New Roman" w:hAnsi="Times New Roman" w:cs="Times New Roman"/>
        </w:rPr>
        <w:t xml:space="preserve">weigh </w:t>
      </w:r>
      <w:r w:rsidR="00AB297B">
        <w:rPr>
          <w:rFonts w:ascii="Times New Roman" w:hAnsi="Times New Roman" w:cs="Times New Roman"/>
        </w:rPr>
        <w:t xml:space="preserve">all </w:t>
      </w:r>
      <w:r w:rsidR="00C9253F" w:rsidRPr="003935B0">
        <w:rPr>
          <w:rFonts w:ascii="Times New Roman" w:hAnsi="Times New Roman" w:cs="Times New Roman"/>
        </w:rPr>
        <w:t xml:space="preserve">the </w:t>
      </w:r>
      <w:r w:rsidR="006E7B7D">
        <w:rPr>
          <w:rFonts w:ascii="Times New Roman" w:hAnsi="Times New Roman" w:cs="Times New Roman"/>
        </w:rPr>
        <w:t xml:space="preserve">pertinent </w:t>
      </w:r>
      <w:r w:rsidR="00C9253F" w:rsidRPr="003935B0">
        <w:rPr>
          <w:rFonts w:ascii="Times New Roman" w:hAnsi="Times New Roman" w:cs="Times New Roman"/>
        </w:rPr>
        <w:t>research problems (</w:t>
      </w:r>
      <w:r w:rsidR="00AB297B">
        <w:rPr>
          <w:rFonts w:ascii="Times New Roman" w:hAnsi="Times New Roman" w:cs="Times New Roman"/>
        </w:rPr>
        <w:t xml:space="preserve">say, </w:t>
      </w:r>
      <w:r w:rsidR="00C9253F" w:rsidRPr="003935B0">
        <w:rPr>
          <w:rFonts w:ascii="Times New Roman" w:hAnsi="Times New Roman" w:cs="Times New Roman"/>
        </w:rPr>
        <w:t xml:space="preserve">solutions to diseases) </w:t>
      </w:r>
      <w:r w:rsidR="00492308">
        <w:rPr>
          <w:rFonts w:ascii="Times New Roman" w:hAnsi="Times New Roman" w:cs="Times New Roman"/>
        </w:rPr>
        <w:t xml:space="preserve">of that area </w:t>
      </w:r>
      <w:r w:rsidR="00C9253F" w:rsidRPr="003935B0">
        <w:rPr>
          <w:rFonts w:ascii="Times New Roman" w:hAnsi="Times New Roman" w:cs="Times New Roman"/>
        </w:rPr>
        <w:t xml:space="preserve">with </w:t>
      </w:r>
      <w:r w:rsidR="00AB297B">
        <w:rPr>
          <w:rFonts w:ascii="Times New Roman" w:hAnsi="Times New Roman" w:cs="Times New Roman"/>
        </w:rPr>
        <w:t xml:space="preserve">a single </w:t>
      </w:r>
      <w:r w:rsidR="00C9253F" w:rsidRPr="003935B0">
        <w:rPr>
          <w:rFonts w:ascii="Times New Roman" w:hAnsi="Times New Roman" w:cs="Times New Roman"/>
        </w:rPr>
        <w:t xml:space="preserve">metric </w:t>
      </w:r>
      <w:r w:rsidR="00AB297B">
        <w:rPr>
          <w:rFonts w:ascii="Times New Roman" w:hAnsi="Times New Roman" w:cs="Times New Roman"/>
        </w:rPr>
        <w:t xml:space="preserve">of significance </w:t>
      </w:r>
      <w:r w:rsidR="00C9253F" w:rsidRPr="003935B0">
        <w:rPr>
          <w:rFonts w:ascii="Times New Roman" w:hAnsi="Times New Roman" w:cs="Times New Roman"/>
        </w:rPr>
        <w:t>(</w:t>
      </w:r>
      <w:r w:rsidR="006E7B7D">
        <w:rPr>
          <w:rFonts w:ascii="Times New Roman" w:hAnsi="Times New Roman" w:cs="Times New Roman"/>
        </w:rPr>
        <w:t>in this case,</w:t>
      </w:r>
      <w:r w:rsidR="00AB297B">
        <w:rPr>
          <w:rFonts w:ascii="Times New Roman" w:hAnsi="Times New Roman" w:cs="Times New Roman"/>
        </w:rPr>
        <w:t xml:space="preserve"> </w:t>
      </w:r>
      <w:r w:rsidR="006E7B7D">
        <w:rPr>
          <w:rFonts w:ascii="Times New Roman" w:hAnsi="Times New Roman" w:cs="Times New Roman"/>
        </w:rPr>
        <w:t>“</w:t>
      </w:r>
      <w:r w:rsidR="00C9253F" w:rsidRPr="003935B0">
        <w:rPr>
          <w:rFonts w:ascii="Times New Roman" w:hAnsi="Times New Roman" w:cs="Times New Roman"/>
        </w:rPr>
        <w:t>suffering caused by disease</w:t>
      </w:r>
      <w:r w:rsidR="006E7B7D">
        <w:rPr>
          <w:rFonts w:ascii="Times New Roman" w:hAnsi="Times New Roman" w:cs="Times New Roman"/>
        </w:rPr>
        <w:t>”</w:t>
      </w:r>
      <w:r w:rsidR="00C9253F" w:rsidRPr="003935B0">
        <w:rPr>
          <w:rFonts w:ascii="Times New Roman" w:hAnsi="Times New Roman" w:cs="Times New Roman"/>
        </w:rPr>
        <w:t xml:space="preserve">). But </w:t>
      </w:r>
      <w:r w:rsidR="001C43D6" w:rsidRPr="003935B0">
        <w:rPr>
          <w:rFonts w:ascii="Times New Roman" w:hAnsi="Times New Roman" w:cs="Times New Roman"/>
        </w:rPr>
        <w:t>simple principles</w:t>
      </w:r>
      <w:r w:rsidR="009B1CCC">
        <w:rPr>
          <w:rFonts w:ascii="Times New Roman" w:hAnsi="Times New Roman" w:cs="Times New Roman"/>
        </w:rPr>
        <w:t xml:space="preserve"> are</w:t>
      </w:r>
      <w:r w:rsidR="001C43D6" w:rsidRPr="003935B0">
        <w:rPr>
          <w:rFonts w:ascii="Times New Roman" w:hAnsi="Times New Roman" w:cs="Times New Roman"/>
        </w:rPr>
        <w:t xml:space="preserve"> </w:t>
      </w:r>
      <w:r w:rsidR="00C9253F" w:rsidRPr="003935B0">
        <w:rPr>
          <w:rFonts w:ascii="Times New Roman" w:hAnsi="Times New Roman" w:cs="Times New Roman"/>
        </w:rPr>
        <w:t xml:space="preserve">not possible when </w:t>
      </w:r>
      <w:r w:rsidR="00AD6580" w:rsidRPr="003935B0">
        <w:rPr>
          <w:rFonts w:ascii="Times New Roman" w:hAnsi="Times New Roman" w:cs="Times New Roman"/>
        </w:rPr>
        <w:t xml:space="preserve">there are </w:t>
      </w:r>
      <w:r w:rsidR="00C9253F" w:rsidRPr="003935B0">
        <w:rPr>
          <w:rFonts w:ascii="Times New Roman" w:hAnsi="Times New Roman" w:cs="Times New Roman"/>
        </w:rPr>
        <w:t xml:space="preserve">research problems </w:t>
      </w:r>
      <w:r w:rsidR="00AD6580" w:rsidRPr="003935B0">
        <w:rPr>
          <w:rFonts w:ascii="Times New Roman" w:hAnsi="Times New Roman" w:cs="Times New Roman"/>
        </w:rPr>
        <w:t xml:space="preserve">to be compared </w:t>
      </w:r>
      <w:r w:rsidR="00BE43AB" w:rsidRPr="003935B0">
        <w:rPr>
          <w:rFonts w:ascii="Times New Roman" w:hAnsi="Times New Roman" w:cs="Times New Roman"/>
        </w:rPr>
        <w:t xml:space="preserve">that are </w:t>
      </w:r>
      <w:r w:rsidR="00C9253F" w:rsidRPr="003935B0">
        <w:rPr>
          <w:rFonts w:ascii="Times New Roman" w:hAnsi="Times New Roman" w:cs="Times New Roman"/>
        </w:rPr>
        <w:t xml:space="preserve">of </w:t>
      </w:r>
      <w:r w:rsidR="00BE43AB" w:rsidRPr="003935B0">
        <w:rPr>
          <w:rFonts w:ascii="Times New Roman" w:hAnsi="Times New Roman" w:cs="Times New Roman"/>
        </w:rPr>
        <w:t xml:space="preserve">a </w:t>
      </w:r>
      <w:r w:rsidR="00C9253F" w:rsidRPr="003935B0">
        <w:rPr>
          <w:rFonts w:ascii="Times New Roman" w:hAnsi="Times New Roman" w:cs="Times New Roman"/>
        </w:rPr>
        <w:t>radically different nature (</w:t>
      </w:r>
      <w:r w:rsidR="001C07E2" w:rsidRPr="003935B0">
        <w:rPr>
          <w:rFonts w:ascii="Times New Roman" w:hAnsi="Times New Roman" w:cs="Times New Roman"/>
        </w:rPr>
        <w:t xml:space="preserve">e.g. </w:t>
      </w:r>
      <w:r w:rsidR="00C9253F" w:rsidRPr="003935B0">
        <w:rPr>
          <w:rFonts w:ascii="Times New Roman" w:hAnsi="Times New Roman" w:cs="Times New Roman"/>
        </w:rPr>
        <w:t xml:space="preserve">education </w:t>
      </w:r>
      <w:r w:rsidR="00BF0837">
        <w:rPr>
          <w:rFonts w:ascii="Times New Roman" w:hAnsi="Times New Roman" w:cs="Times New Roman"/>
        </w:rPr>
        <w:t>vs.</w:t>
      </w:r>
      <w:r w:rsidR="00C9253F" w:rsidRPr="003935B0">
        <w:rPr>
          <w:rFonts w:ascii="Times New Roman" w:hAnsi="Times New Roman" w:cs="Times New Roman"/>
        </w:rPr>
        <w:t xml:space="preserve"> </w:t>
      </w:r>
      <w:r w:rsidR="00C9253F" w:rsidRPr="003935B0">
        <w:rPr>
          <w:rFonts w:ascii="Times New Roman" w:hAnsi="Times New Roman" w:cs="Times New Roman"/>
        </w:rPr>
        <w:lastRenderedPageBreak/>
        <w:t xml:space="preserve">health </w:t>
      </w:r>
      <w:r w:rsidR="00BF0837">
        <w:rPr>
          <w:rFonts w:ascii="Times New Roman" w:hAnsi="Times New Roman" w:cs="Times New Roman"/>
        </w:rPr>
        <w:t xml:space="preserve">vs. </w:t>
      </w:r>
      <w:r w:rsidR="00C9253F" w:rsidRPr="003935B0">
        <w:rPr>
          <w:rFonts w:ascii="Times New Roman" w:hAnsi="Times New Roman" w:cs="Times New Roman"/>
        </w:rPr>
        <w:t xml:space="preserve">cosmology). </w:t>
      </w:r>
      <w:r w:rsidR="00742283" w:rsidRPr="003935B0">
        <w:rPr>
          <w:rFonts w:ascii="Times New Roman" w:hAnsi="Times New Roman" w:cs="Times New Roman"/>
        </w:rPr>
        <w:t xml:space="preserve">Which is the </w:t>
      </w:r>
      <w:r w:rsidR="00AB297B">
        <w:rPr>
          <w:rFonts w:ascii="Times New Roman" w:hAnsi="Times New Roman" w:cs="Times New Roman"/>
        </w:rPr>
        <w:t xml:space="preserve">unique </w:t>
      </w:r>
      <w:r w:rsidR="00742283" w:rsidRPr="003935B0">
        <w:rPr>
          <w:rFonts w:ascii="Times New Roman" w:hAnsi="Times New Roman" w:cs="Times New Roman"/>
        </w:rPr>
        <w:t>metric to be used?</w:t>
      </w:r>
      <w:r w:rsidR="00CF2F2B" w:rsidRPr="005F1FD0">
        <w:rPr>
          <w:rFonts w:ascii="Times New Roman" w:hAnsi="Times New Roman" w:cs="Times New Roman"/>
          <w:vertAlign w:val="superscript"/>
        </w:rPr>
        <w:t xml:space="preserve"> </w:t>
      </w:r>
      <w:r w:rsidR="00CF2F2B" w:rsidRPr="00867DBC">
        <w:rPr>
          <w:rFonts w:ascii="Times New Roman" w:hAnsi="Times New Roman" w:cs="Times New Roman"/>
          <w:vertAlign w:val="superscript"/>
        </w:rPr>
        <w:footnoteReference w:id="7"/>
      </w:r>
      <w:r w:rsidR="00742283" w:rsidRPr="003935B0">
        <w:rPr>
          <w:rFonts w:ascii="Times New Roman" w:hAnsi="Times New Roman" w:cs="Times New Roman"/>
        </w:rPr>
        <w:t xml:space="preserve"> </w:t>
      </w:r>
      <w:r w:rsidR="00CF2F2B">
        <w:rPr>
          <w:rFonts w:ascii="Times New Roman" w:hAnsi="Times New Roman" w:cs="Times New Roman"/>
        </w:rPr>
        <w:t xml:space="preserve">Bear in mind that, under Kitcher’s account, we cannot say that the unique metric is </w:t>
      </w:r>
      <w:r w:rsidR="00BF0837">
        <w:rPr>
          <w:rFonts w:ascii="Times New Roman" w:hAnsi="Times New Roman" w:cs="Times New Roman"/>
        </w:rPr>
        <w:t>“</w:t>
      </w:r>
      <w:r w:rsidR="00CF2F2B">
        <w:rPr>
          <w:rFonts w:ascii="Times New Roman" w:hAnsi="Times New Roman" w:cs="Times New Roman"/>
        </w:rPr>
        <w:t>well-being</w:t>
      </w:r>
      <w:r w:rsidR="00BF0837">
        <w:rPr>
          <w:rFonts w:ascii="Times New Roman" w:hAnsi="Times New Roman" w:cs="Times New Roman"/>
        </w:rPr>
        <w:t>”</w:t>
      </w:r>
      <w:r w:rsidR="00CF2F2B">
        <w:rPr>
          <w:rFonts w:ascii="Times New Roman" w:hAnsi="Times New Roman" w:cs="Times New Roman"/>
        </w:rPr>
        <w:t xml:space="preserve"> defined by some objective standard</w:t>
      </w:r>
      <w:r w:rsidR="00BF0837">
        <w:rPr>
          <w:rFonts w:ascii="Times New Roman" w:hAnsi="Times New Roman" w:cs="Times New Roman"/>
        </w:rPr>
        <w:t>.</w:t>
      </w:r>
      <w:r w:rsidR="00CF2F2B">
        <w:rPr>
          <w:rFonts w:ascii="Times New Roman" w:hAnsi="Times New Roman" w:cs="Times New Roman"/>
        </w:rPr>
        <w:t xml:space="preserve"> </w:t>
      </w:r>
      <w:r w:rsidR="00BF0837">
        <w:rPr>
          <w:rFonts w:ascii="Times New Roman" w:hAnsi="Times New Roman" w:cs="Times New Roman"/>
        </w:rPr>
        <w:t xml:space="preserve">In constructing WOS, </w:t>
      </w:r>
      <w:r w:rsidR="00CF2F2B">
        <w:rPr>
          <w:rFonts w:ascii="Times New Roman" w:hAnsi="Times New Roman" w:cs="Times New Roman"/>
        </w:rPr>
        <w:t xml:space="preserve">Kitcher has rejected </w:t>
      </w:r>
      <w:r w:rsidR="00BF0837">
        <w:rPr>
          <w:rFonts w:ascii="Times New Roman" w:hAnsi="Times New Roman" w:cs="Times New Roman"/>
        </w:rPr>
        <w:t xml:space="preserve">this option, </w:t>
      </w:r>
      <w:r w:rsidR="00492308">
        <w:rPr>
          <w:rFonts w:ascii="Times New Roman" w:hAnsi="Times New Roman" w:cs="Times New Roman"/>
        </w:rPr>
        <w:t>endors</w:t>
      </w:r>
      <w:r w:rsidR="00BF0837">
        <w:rPr>
          <w:rFonts w:ascii="Times New Roman" w:hAnsi="Times New Roman" w:cs="Times New Roman"/>
        </w:rPr>
        <w:t>ing</w:t>
      </w:r>
      <w:r w:rsidR="00492308">
        <w:rPr>
          <w:rFonts w:ascii="Times New Roman" w:hAnsi="Times New Roman" w:cs="Times New Roman"/>
        </w:rPr>
        <w:t xml:space="preserve"> </w:t>
      </w:r>
      <w:r w:rsidR="00CF2F2B">
        <w:rPr>
          <w:rFonts w:ascii="Times New Roman" w:hAnsi="Times New Roman" w:cs="Times New Roman"/>
        </w:rPr>
        <w:t xml:space="preserve">a subjectivist notion of well-being. </w:t>
      </w:r>
      <w:r w:rsidR="00BF0837">
        <w:rPr>
          <w:rFonts w:ascii="Times New Roman" w:hAnsi="Times New Roman" w:cs="Times New Roman"/>
        </w:rPr>
        <w:t>Thus</w:t>
      </w:r>
      <w:r w:rsidR="00CF2F2B">
        <w:rPr>
          <w:rFonts w:ascii="Times New Roman" w:hAnsi="Times New Roman" w:cs="Times New Roman"/>
        </w:rPr>
        <w:t xml:space="preserve">, though it would be possible to claim that </w:t>
      </w:r>
      <w:r w:rsidR="00CF2F2B">
        <w:rPr>
          <w:rFonts w:ascii="Times New Roman" w:hAnsi="Times New Roman" w:cs="Times New Roman"/>
          <w:i/>
        </w:rPr>
        <w:t xml:space="preserve">between </w:t>
      </w:r>
      <w:r w:rsidR="00CF2F2B">
        <w:rPr>
          <w:rFonts w:ascii="Times New Roman" w:hAnsi="Times New Roman" w:cs="Times New Roman"/>
        </w:rPr>
        <w:t xml:space="preserve">areas projects should be supported to the extent that they maximize well-being, it is not possible to infer the actual answers </w:t>
      </w:r>
      <w:r w:rsidR="00492308">
        <w:rPr>
          <w:rFonts w:ascii="Times New Roman" w:hAnsi="Times New Roman" w:cs="Times New Roman"/>
        </w:rPr>
        <w:t>(we don’t know what well-being is for each person)</w:t>
      </w:r>
      <w:r w:rsidR="00CF2F2B">
        <w:rPr>
          <w:rFonts w:ascii="Times New Roman" w:hAnsi="Times New Roman" w:cs="Times New Roman"/>
        </w:rPr>
        <w:t xml:space="preserve">. </w:t>
      </w:r>
      <w:r w:rsidR="00BF0837">
        <w:rPr>
          <w:rFonts w:ascii="Times New Roman" w:hAnsi="Times New Roman" w:cs="Times New Roman"/>
        </w:rPr>
        <w:t>All said</w:t>
      </w:r>
      <w:r w:rsidR="00CF2F2B">
        <w:rPr>
          <w:rFonts w:ascii="Times New Roman" w:hAnsi="Times New Roman" w:cs="Times New Roman"/>
        </w:rPr>
        <w:t xml:space="preserve">, </w:t>
      </w:r>
      <w:r w:rsidR="00D9467A" w:rsidRPr="00D9467A">
        <w:rPr>
          <w:rFonts w:ascii="Times New Roman" w:hAnsi="Times New Roman" w:cs="Times New Roman"/>
        </w:rPr>
        <w:t xml:space="preserve">this proposal </w:t>
      </w:r>
      <w:r w:rsidR="00D9467A">
        <w:rPr>
          <w:rFonts w:ascii="Times New Roman" w:hAnsi="Times New Roman" w:cs="Times New Roman"/>
        </w:rPr>
        <w:t xml:space="preserve">is insufficient </w:t>
      </w:r>
      <w:r w:rsidR="00D9467A" w:rsidRPr="00426432">
        <w:rPr>
          <w:rFonts w:ascii="Times New Roman" w:hAnsi="Times New Roman" w:cs="Times New Roman"/>
        </w:rPr>
        <w:t xml:space="preserve">for </w:t>
      </w:r>
      <w:r w:rsidR="00C43EC7">
        <w:rPr>
          <w:rFonts w:ascii="Times New Roman" w:hAnsi="Times New Roman" w:cs="Times New Roman"/>
        </w:rPr>
        <w:t>giving us the complete ideal-answer.</w:t>
      </w:r>
    </w:p>
    <w:p w14:paraId="28A26D93" w14:textId="182070A6" w:rsidR="00280ED2" w:rsidRDefault="00B50B60"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t>Even m</w:t>
      </w:r>
      <w:r w:rsidR="0058290D">
        <w:rPr>
          <w:rFonts w:ascii="Times New Roman" w:hAnsi="Times New Roman" w:cs="Times New Roman"/>
        </w:rPr>
        <w:t>ore</w:t>
      </w:r>
      <w:r w:rsidR="007B652B">
        <w:rPr>
          <w:rFonts w:ascii="Times New Roman" w:hAnsi="Times New Roman" w:cs="Times New Roman"/>
        </w:rPr>
        <w:t xml:space="preserve"> damaging</w:t>
      </w:r>
      <w:r w:rsidR="003E2892">
        <w:rPr>
          <w:rFonts w:ascii="Times New Roman" w:hAnsi="Times New Roman" w:cs="Times New Roman"/>
        </w:rPr>
        <w:t xml:space="preserve">, </w:t>
      </w:r>
      <w:r w:rsidR="00BF0837">
        <w:rPr>
          <w:rFonts w:ascii="Times New Roman" w:hAnsi="Times New Roman" w:cs="Times New Roman"/>
        </w:rPr>
        <w:t xml:space="preserve">successfully </w:t>
      </w:r>
      <w:r w:rsidR="00985343" w:rsidRPr="003935B0">
        <w:rPr>
          <w:rFonts w:ascii="Times New Roman" w:hAnsi="Times New Roman" w:cs="Times New Roman"/>
        </w:rPr>
        <w:t>predicti</w:t>
      </w:r>
      <w:r w:rsidR="00BF0837">
        <w:rPr>
          <w:rFonts w:ascii="Times New Roman" w:hAnsi="Times New Roman" w:cs="Times New Roman"/>
        </w:rPr>
        <w:t>ng</w:t>
      </w:r>
      <w:r w:rsidR="00985343" w:rsidRPr="003935B0">
        <w:rPr>
          <w:rFonts w:ascii="Times New Roman" w:hAnsi="Times New Roman" w:cs="Times New Roman"/>
        </w:rPr>
        <w:t xml:space="preserve"> principles seems doubtful </w:t>
      </w:r>
      <w:r w:rsidR="003E2176" w:rsidRPr="00492308">
        <w:rPr>
          <w:rFonts w:ascii="Times New Roman" w:hAnsi="Times New Roman" w:cs="Times New Roman"/>
          <w:i/>
        </w:rPr>
        <w:t>even within</w:t>
      </w:r>
      <w:r w:rsidR="00AD6580" w:rsidRPr="00492308">
        <w:rPr>
          <w:rFonts w:ascii="Times New Roman" w:hAnsi="Times New Roman" w:cs="Times New Roman"/>
          <w:i/>
        </w:rPr>
        <w:t xml:space="preserve"> </w:t>
      </w:r>
      <w:r w:rsidR="003E2176" w:rsidRPr="00492308">
        <w:rPr>
          <w:rFonts w:ascii="Times New Roman" w:hAnsi="Times New Roman" w:cs="Times New Roman"/>
          <w:i/>
        </w:rPr>
        <w:t>area</w:t>
      </w:r>
      <w:r w:rsidR="00AD6580" w:rsidRPr="00492308">
        <w:rPr>
          <w:rFonts w:ascii="Times New Roman" w:hAnsi="Times New Roman" w:cs="Times New Roman"/>
          <w:i/>
        </w:rPr>
        <w:t>s</w:t>
      </w:r>
      <w:r w:rsidR="003E2892">
        <w:rPr>
          <w:rFonts w:ascii="Times New Roman" w:hAnsi="Times New Roman" w:cs="Times New Roman"/>
        </w:rPr>
        <w:t>.</w:t>
      </w:r>
      <w:r w:rsidR="003E2176" w:rsidRPr="003935B0">
        <w:rPr>
          <w:rFonts w:ascii="Times New Roman" w:hAnsi="Times New Roman" w:cs="Times New Roman"/>
        </w:rPr>
        <w:t xml:space="preserve"> </w:t>
      </w:r>
      <w:r w:rsidR="003E2892">
        <w:rPr>
          <w:rFonts w:ascii="Times New Roman" w:hAnsi="Times New Roman" w:cs="Times New Roman"/>
        </w:rPr>
        <w:t>T</w:t>
      </w:r>
      <w:r w:rsidR="00D91857" w:rsidRPr="003935B0">
        <w:rPr>
          <w:rFonts w:ascii="Times New Roman" w:hAnsi="Times New Roman" w:cs="Times New Roman"/>
        </w:rPr>
        <w:t xml:space="preserve">hat ideal deliberators would arrive </w:t>
      </w:r>
      <w:r w:rsidR="00D23A48" w:rsidRPr="003935B0">
        <w:rPr>
          <w:rFonts w:ascii="Times New Roman" w:hAnsi="Times New Roman" w:cs="Times New Roman"/>
        </w:rPr>
        <w:t>at</w:t>
      </w:r>
      <w:r w:rsidR="00D91857" w:rsidRPr="003935B0">
        <w:rPr>
          <w:rFonts w:ascii="Times New Roman" w:hAnsi="Times New Roman" w:cs="Times New Roman"/>
        </w:rPr>
        <w:t xml:space="preserve"> </w:t>
      </w:r>
      <w:r w:rsidR="003E2892">
        <w:rPr>
          <w:rFonts w:ascii="Times New Roman" w:hAnsi="Times New Roman" w:cs="Times New Roman"/>
        </w:rPr>
        <w:t xml:space="preserve">(or choose according to) </w:t>
      </w:r>
      <w:r w:rsidR="00D91857" w:rsidRPr="003935B0">
        <w:rPr>
          <w:rFonts w:ascii="Times New Roman" w:hAnsi="Times New Roman" w:cs="Times New Roman"/>
        </w:rPr>
        <w:t xml:space="preserve">the </w:t>
      </w:r>
      <w:r w:rsidR="008E5956" w:rsidRPr="003935B0">
        <w:rPr>
          <w:rFonts w:ascii="Times New Roman" w:hAnsi="Times New Roman" w:cs="Times New Roman"/>
          <w:i/>
        </w:rPr>
        <w:t>fair-</w:t>
      </w:r>
      <w:r w:rsidR="007D2541" w:rsidRPr="003935B0">
        <w:rPr>
          <w:rFonts w:ascii="Times New Roman" w:hAnsi="Times New Roman" w:cs="Times New Roman"/>
          <w:i/>
        </w:rPr>
        <w:t>sha</w:t>
      </w:r>
      <w:r w:rsidR="008E5956" w:rsidRPr="003935B0">
        <w:rPr>
          <w:rFonts w:ascii="Times New Roman" w:hAnsi="Times New Roman" w:cs="Times New Roman"/>
          <w:i/>
        </w:rPr>
        <w:t>re</w:t>
      </w:r>
      <w:r w:rsidR="007D2541" w:rsidRPr="003935B0">
        <w:rPr>
          <w:rFonts w:ascii="Times New Roman" w:hAnsi="Times New Roman" w:cs="Times New Roman"/>
          <w:i/>
        </w:rPr>
        <w:t xml:space="preserve"> principle</w:t>
      </w:r>
      <w:r w:rsidR="007D2541" w:rsidRPr="003935B0">
        <w:rPr>
          <w:rFonts w:ascii="Times New Roman" w:hAnsi="Times New Roman" w:cs="Times New Roman"/>
        </w:rPr>
        <w:t xml:space="preserve"> </w:t>
      </w:r>
      <w:r w:rsidR="003E2892">
        <w:rPr>
          <w:rFonts w:ascii="Times New Roman" w:hAnsi="Times New Roman" w:cs="Times New Roman"/>
        </w:rPr>
        <w:t>cannot</w:t>
      </w:r>
      <w:r w:rsidR="004D76A7">
        <w:rPr>
          <w:rFonts w:ascii="Times New Roman" w:hAnsi="Times New Roman" w:cs="Times New Roman"/>
        </w:rPr>
        <w:t xml:space="preserve"> </w:t>
      </w:r>
      <w:r w:rsidR="003E2892">
        <w:rPr>
          <w:rFonts w:ascii="Times New Roman" w:hAnsi="Times New Roman" w:cs="Times New Roman"/>
        </w:rPr>
        <w:t xml:space="preserve">be determined only by </w:t>
      </w:r>
      <w:r w:rsidR="005C76C6">
        <w:rPr>
          <w:rFonts w:ascii="Times New Roman" w:hAnsi="Times New Roman" w:cs="Times New Roman"/>
        </w:rPr>
        <w:t xml:space="preserve">drawing from </w:t>
      </w:r>
      <w:r w:rsidR="003E2892">
        <w:rPr>
          <w:rFonts w:ascii="Times New Roman" w:hAnsi="Times New Roman" w:cs="Times New Roman"/>
        </w:rPr>
        <w:t>WOS</w:t>
      </w:r>
      <w:r w:rsidR="00D91857" w:rsidRPr="003935B0">
        <w:rPr>
          <w:rFonts w:ascii="Times New Roman" w:hAnsi="Times New Roman" w:cs="Times New Roman"/>
        </w:rPr>
        <w:t>.</w:t>
      </w:r>
      <w:r w:rsidR="003E2892">
        <w:rPr>
          <w:rFonts w:ascii="Times New Roman" w:hAnsi="Times New Roman" w:cs="Times New Roman"/>
        </w:rPr>
        <w:t xml:space="preserve"> There are a number of alternative </w:t>
      </w:r>
      <w:r w:rsidR="00066D95">
        <w:rPr>
          <w:rFonts w:ascii="Times New Roman" w:hAnsi="Times New Roman" w:cs="Times New Roman"/>
        </w:rPr>
        <w:t xml:space="preserve">principles that could </w:t>
      </w:r>
      <w:r w:rsidR="003E2892">
        <w:rPr>
          <w:rFonts w:ascii="Times New Roman" w:hAnsi="Times New Roman" w:cs="Times New Roman"/>
        </w:rPr>
        <w:t>plausibl</w:t>
      </w:r>
      <w:r w:rsidR="00066D95">
        <w:rPr>
          <w:rFonts w:ascii="Times New Roman" w:hAnsi="Times New Roman" w:cs="Times New Roman"/>
        </w:rPr>
        <w:t>y</w:t>
      </w:r>
      <w:r w:rsidR="003E2892">
        <w:rPr>
          <w:rFonts w:ascii="Times New Roman" w:hAnsi="Times New Roman" w:cs="Times New Roman"/>
        </w:rPr>
        <w:t xml:space="preserve"> be entertained and endorsed by WOS’ ideal deliberators. </w:t>
      </w:r>
      <w:r w:rsidR="001807F0" w:rsidRPr="003935B0">
        <w:rPr>
          <w:rFonts w:ascii="Times New Roman" w:hAnsi="Times New Roman" w:cs="Times New Roman"/>
        </w:rPr>
        <w:t xml:space="preserve">First, Kitcher takes at face value that the </w:t>
      </w:r>
      <w:r w:rsidR="001C4853">
        <w:rPr>
          <w:rFonts w:ascii="Times New Roman" w:hAnsi="Times New Roman" w:cs="Times New Roman"/>
        </w:rPr>
        <w:t xml:space="preserve">only </w:t>
      </w:r>
      <w:r w:rsidR="001807F0" w:rsidRPr="003935B0">
        <w:rPr>
          <w:rFonts w:ascii="Times New Roman" w:hAnsi="Times New Roman" w:cs="Times New Roman"/>
        </w:rPr>
        <w:t>morally relevant metric is the total suffering caused by disease. This assumes a total utility approach. But h</w:t>
      </w:r>
      <w:r w:rsidR="001C07E2" w:rsidRPr="003935B0">
        <w:rPr>
          <w:rFonts w:ascii="Times New Roman" w:hAnsi="Times New Roman" w:cs="Times New Roman"/>
        </w:rPr>
        <w:t xml:space="preserve">e could as well have suggested </w:t>
      </w:r>
      <w:r w:rsidR="001807F0" w:rsidRPr="003935B0">
        <w:rPr>
          <w:rFonts w:ascii="Times New Roman" w:hAnsi="Times New Roman" w:cs="Times New Roman"/>
        </w:rPr>
        <w:t xml:space="preserve">that </w:t>
      </w:r>
      <w:r w:rsidR="00D23A48" w:rsidRPr="003935B0">
        <w:rPr>
          <w:rFonts w:ascii="Times New Roman" w:hAnsi="Times New Roman" w:cs="Times New Roman"/>
        </w:rPr>
        <w:t xml:space="preserve">the </w:t>
      </w:r>
      <w:r w:rsidR="001807F0" w:rsidRPr="003935B0">
        <w:rPr>
          <w:rFonts w:ascii="Times New Roman" w:hAnsi="Times New Roman" w:cs="Times New Roman"/>
        </w:rPr>
        <w:t xml:space="preserve">research </w:t>
      </w:r>
      <w:r w:rsidR="00D00F14" w:rsidRPr="003935B0">
        <w:rPr>
          <w:rFonts w:ascii="Times New Roman" w:hAnsi="Times New Roman" w:cs="Times New Roman"/>
        </w:rPr>
        <w:t>agenda</w:t>
      </w:r>
      <w:r w:rsidR="001807F0" w:rsidRPr="003935B0">
        <w:rPr>
          <w:rFonts w:ascii="Times New Roman" w:hAnsi="Times New Roman" w:cs="Times New Roman"/>
        </w:rPr>
        <w:t xml:space="preserve"> should be biased in favor of diseases t</w:t>
      </w:r>
      <w:r w:rsidR="00573456" w:rsidRPr="003935B0">
        <w:rPr>
          <w:rFonts w:ascii="Times New Roman" w:hAnsi="Times New Roman" w:cs="Times New Roman"/>
        </w:rPr>
        <w:t>hat affect people who are worst-</w:t>
      </w:r>
      <w:r w:rsidR="001807F0" w:rsidRPr="003935B0">
        <w:rPr>
          <w:rFonts w:ascii="Times New Roman" w:hAnsi="Times New Roman" w:cs="Times New Roman"/>
        </w:rPr>
        <w:t xml:space="preserve">off. Second, although Kitcher does not say how deliberators would balance ‘tractability’ and </w:t>
      </w:r>
      <w:r w:rsidR="001807F0" w:rsidRPr="003935B0">
        <w:rPr>
          <w:rFonts w:ascii="Times New Roman" w:hAnsi="Times New Roman" w:cs="Times New Roman"/>
        </w:rPr>
        <w:lastRenderedPageBreak/>
        <w:t xml:space="preserve">‘contribution to suffering’, he suggests that ‘tractability’ </w:t>
      </w:r>
      <w:r w:rsidR="00D00F14" w:rsidRPr="003935B0">
        <w:rPr>
          <w:rFonts w:ascii="Times New Roman" w:hAnsi="Times New Roman" w:cs="Times New Roman"/>
        </w:rPr>
        <w:t>should</w:t>
      </w:r>
      <w:r w:rsidR="001807F0" w:rsidRPr="003935B0">
        <w:rPr>
          <w:rFonts w:ascii="Times New Roman" w:hAnsi="Times New Roman" w:cs="Times New Roman"/>
        </w:rPr>
        <w:t xml:space="preserve"> be </w:t>
      </w:r>
      <w:r w:rsidR="001807F0" w:rsidRPr="003E2892">
        <w:rPr>
          <w:rFonts w:ascii="Times New Roman" w:hAnsi="Times New Roman" w:cs="Times New Roman"/>
          <w:i/>
        </w:rPr>
        <w:t>seriously</w:t>
      </w:r>
      <w:r w:rsidR="001807F0" w:rsidRPr="003935B0">
        <w:rPr>
          <w:rFonts w:ascii="Times New Roman" w:hAnsi="Times New Roman" w:cs="Times New Roman"/>
        </w:rPr>
        <w:t xml:space="preserve"> considered</w:t>
      </w:r>
      <w:r w:rsidR="00573456" w:rsidRPr="003935B0">
        <w:rPr>
          <w:rFonts w:ascii="Times New Roman" w:hAnsi="Times New Roman" w:cs="Times New Roman"/>
        </w:rPr>
        <w:t xml:space="preserve"> (2011, 122)</w:t>
      </w:r>
      <w:r w:rsidR="001807F0" w:rsidRPr="003935B0">
        <w:rPr>
          <w:rFonts w:ascii="Times New Roman" w:hAnsi="Times New Roman" w:cs="Times New Roman"/>
        </w:rPr>
        <w:t xml:space="preserve">. </w:t>
      </w:r>
      <w:r w:rsidR="00280ED2" w:rsidRPr="007331AD">
        <w:rPr>
          <w:rFonts w:ascii="Times New Roman" w:hAnsi="Times New Roman" w:cs="Times New Roman"/>
        </w:rPr>
        <w:t xml:space="preserve">This is, of course, a reasonable position, one that </w:t>
      </w:r>
      <w:r w:rsidR="00B943B5" w:rsidRPr="007331AD">
        <w:rPr>
          <w:rFonts w:ascii="Times New Roman" w:hAnsi="Times New Roman" w:cs="Times New Roman"/>
        </w:rPr>
        <w:t>considers</w:t>
      </w:r>
      <w:r w:rsidR="00280ED2" w:rsidRPr="007331AD">
        <w:rPr>
          <w:rFonts w:ascii="Times New Roman" w:hAnsi="Times New Roman" w:cs="Times New Roman"/>
        </w:rPr>
        <w:t xml:space="preserve"> the efficiency of efforts. If treatment for sickness X is less likely (or costlier) to be discovered than for sickness Y, efficiency says society should invest more research efforts in Y than in X, all other things being equal. However, there are a number of areas in which (many) societies agree on each individual having an “equal claim” to some fundamental goods, and this is so </w:t>
      </w:r>
      <w:r w:rsidR="00280ED2" w:rsidRPr="00280ED2">
        <w:rPr>
          <w:rFonts w:ascii="Times New Roman" w:hAnsi="Times New Roman" w:cs="Times New Roman"/>
          <w:i/>
        </w:rPr>
        <w:t>regardless</w:t>
      </w:r>
      <w:r w:rsidR="00280ED2" w:rsidRPr="007331AD">
        <w:rPr>
          <w:rFonts w:ascii="Times New Roman" w:hAnsi="Times New Roman" w:cs="Times New Roman"/>
        </w:rPr>
        <w:t xml:space="preserve"> of the varying costs for attaining those fundamental goods for specific populations (i.e., regardless of efficiency). And health happens to be one such area. Since suffering X versus Y can </w:t>
      </w:r>
      <w:r>
        <w:rPr>
          <w:rFonts w:ascii="Times New Roman" w:hAnsi="Times New Roman" w:cs="Times New Roman"/>
        </w:rPr>
        <w:t xml:space="preserve">usually </w:t>
      </w:r>
      <w:r w:rsidR="00280ED2" w:rsidRPr="007331AD">
        <w:rPr>
          <w:rFonts w:ascii="Times New Roman" w:hAnsi="Times New Roman" w:cs="Times New Roman"/>
        </w:rPr>
        <w:t xml:space="preserve">be considered arbitrary from a moral point of view, it seems at least plausible for ideal deliberators to disregard ‘tractability’ considerations (perhaps until some limit) and invest equally in both treatments (according to an equal </w:t>
      </w:r>
      <w:r w:rsidR="00280ED2" w:rsidRPr="007331AD">
        <w:rPr>
          <w:rFonts w:ascii="Times New Roman" w:hAnsi="Times New Roman" w:cs="Times New Roman"/>
          <w:i/>
        </w:rPr>
        <w:t>effort</w:t>
      </w:r>
      <w:r w:rsidR="00280ED2" w:rsidRPr="007331AD">
        <w:rPr>
          <w:rFonts w:ascii="Times New Roman" w:hAnsi="Times New Roman" w:cs="Times New Roman"/>
        </w:rPr>
        <w:t xml:space="preserve"> principle) or even more in treatment X (according to an equal </w:t>
      </w:r>
      <w:r w:rsidR="00280ED2" w:rsidRPr="007331AD">
        <w:rPr>
          <w:rFonts w:ascii="Times New Roman" w:hAnsi="Times New Roman" w:cs="Times New Roman"/>
          <w:i/>
        </w:rPr>
        <w:t>expected</w:t>
      </w:r>
      <w:r w:rsidR="00280ED2" w:rsidRPr="007331AD">
        <w:rPr>
          <w:rFonts w:ascii="Times New Roman" w:hAnsi="Times New Roman" w:cs="Times New Roman"/>
        </w:rPr>
        <w:t xml:space="preserve"> </w:t>
      </w:r>
      <w:r w:rsidR="00280ED2" w:rsidRPr="007331AD">
        <w:rPr>
          <w:rFonts w:ascii="Times New Roman" w:hAnsi="Times New Roman" w:cs="Times New Roman"/>
          <w:i/>
        </w:rPr>
        <w:t>results</w:t>
      </w:r>
      <w:r w:rsidR="00280ED2" w:rsidRPr="007331AD">
        <w:rPr>
          <w:rFonts w:ascii="Times New Roman" w:hAnsi="Times New Roman" w:cs="Times New Roman"/>
        </w:rPr>
        <w:t xml:space="preserve"> principle).</w:t>
      </w:r>
    </w:p>
    <w:p w14:paraId="5305D930" w14:textId="2ABA68C8" w:rsidR="00C8786F" w:rsidRDefault="00D97FC5" w:rsidP="008422CB">
      <w:pPr>
        <w:spacing w:before="100" w:beforeAutospacing="1" w:after="100" w:afterAutospacing="1" w:line="480" w:lineRule="auto"/>
        <w:rPr>
          <w:rFonts w:ascii="Times New Roman" w:hAnsi="Times New Roman" w:cs="Times New Roman"/>
        </w:rPr>
      </w:pPr>
      <w:r w:rsidRPr="003935B0">
        <w:rPr>
          <w:rFonts w:ascii="Times New Roman" w:hAnsi="Times New Roman" w:cs="Times New Roman"/>
        </w:rPr>
        <w:t xml:space="preserve">The </w:t>
      </w:r>
      <w:r w:rsidR="00D40511" w:rsidRPr="003935B0">
        <w:rPr>
          <w:rFonts w:ascii="Times New Roman" w:hAnsi="Times New Roman" w:cs="Times New Roman"/>
        </w:rPr>
        <w:t>issue here</w:t>
      </w:r>
      <w:r w:rsidRPr="003935B0">
        <w:rPr>
          <w:rFonts w:ascii="Times New Roman" w:hAnsi="Times New Roman" w:cs="Times New Roman"/>
        </w:rPr>
        <w:t xml:space="preserve"> is not </w:t>
      </w:r>
      <w:r w:rsidR="00867DBC">
        <w:rPr>
          <w:rFonts w:ascii="Times New Roman" w:hAnsi="Times New Roman" w:cs="Times New Roman"/>
        </w:rPr>
        <w:t xml:space="preserve">the obvious point </w:t>
      </w:r>
      <w:r w:rsidRPr="003935B0">
        <w:rPr>
          <w:rFonts w:ascii="Times New Roman" w:hAnsi="Times New Roman" w:cs="Times New Roman"/>
        </w:rPr>
        <w:t xml:space="preserve">that </w:t>
      </w:r>
      <w:r w:rsidRPr="00A841D6">
        <w:rPr>
          <w:rFonts w:ascii="Times New Roman" w:hAnsi="Times New Roman" w:cs="Times New Roman"/>
        </w:rPr>
        <w:t>there</w:t>
      </w:r>
      <w:r w:rsidRPr="003935B0">
        <w:rPr>
          <w:rFonts w:ascii="Times New Roman" w:hAnsi="Times New Roman" w:cs="Times New Roman"/>
        </w:rPr>
        <w:t xml:space="preserve"> </w:t>
      </w:r>
      <w:r w:rsidRPr="003935B0">
        <w:rPr>
          <w:rFonts w:ascii="Times New Roman" w:hAnsi="Times New Roman" w:cs="Times New Roman"/>
          <w:i/>
        </w:rPr>
        <w:t>are</w:t>
      </w:r>
      <w:r w:rsidRPr="003935B0">
        <w:rPr>
          <w:rFonts w:ascii="Times New Roman" w:hAnsi="Times New Roman" w:cs="Times New Roman"/>
        </w:rPr>
        <w:t xml:space="preserve"> alternative conceptions of justice tha</w:t>
      </w:r>
      <w:r w:rsidR="00A841D6">
        <w:rPr>
          <w:rFonts w:ascii="Times New Roman" w:hAnsi="Times New Roman" w:cs="Times New Roman"/>
        </w:rPr>
        <w:t xml:space="preserve">t Kitcher might have considered. Rather, the issue is </w:t>
      </w:r>
      <w:r w:rsidRPr="003935B0">
        <w:rPr>
          <w:rFonts w:ascii="Times New Roman" w:hAnsi="Times New Roman" w:cs="Times New Roman"/>
        </w:rPr>
        <w:t xml:space="preserve">that there is </w:t>
      </w:r>
      <w:r w:rsidRPr="00B943B5">
        <w:rPr>
          <w:rFonts w:ascii="Times New Roman" w:hAnsi="Times New Roman" w:cs="Times New Roman"/>
        </w:rPr>
        <w:t>nothing</w:t>
      </w:r>
      <w:r w:rsidRPr="003935B0">
        <w:rPr>
          <w:rFonts w:ascii="Times New Roman" w:hAnsi="Times New Roman" w:cs="Times New Roman"/>
        </w:rPr>
        <w:t xml:space="preserve"> in WOS that allows Kitcher (nor </w:t>
      </w:r>
      <w:r w:rsidR="00A841D6">
        <w:rPr>
          <w:rFonts w:ascii="Times New Roman" w:hAnsi="Times New Roman" w:cs="Times New Roman"/>
        </w:rPr>
        <w:t>anybody else</w:t>
      </w:r>
      <w:r w:rsidRPr="003935B0">
        <w:rPr>
          <w:rFonts w:ascii="Times New Roman" w:hAnsi="Times New Roman" w:cs="Times New Roman"/>
        </w:rPr>
        <w:t xml:space="preserve">) to </w:t>
      </w:r>
      <w:r w:rsidR="00867DBC">
        <w:rPr>
          <w:rFonts w:ascii="Times New Roman" w:hAnsi="Times New Roman" w:cs="Times New Roman"/>
        </w:rPr>
        <w:t>anticipate</w:t>
      </w:r>
      <w:r w:rsidRPr="003935B0">
        <w:rPr>
          <w:rFonts w:ascii="Times New Roman" w:hAnsi="Times New Roman" w:cs="Times New Roman"/>
        </w:rPr>
        <w:t xml:space="preserve"> one of the alternative conceptions of justice </w:t>
      </w:r>
      <w:r w:rsidR="00867DBC">
        <w:rPr>
          <w:rFonts w:ascii="Times New Roman" w:hAnsi="Times New Roman" w:cs="Times New Roman"/>
        </w:rPr>
        <w:t xml:space="preserve">as the one chosen, </w:t>
      </w:r>
      <w:r w:rsidRPr="003935B0">
        <w:rPr>
          <w:rFonts w:ascii="Times New Roman" w:hAnsi="Times New Roman" w:cs="Times New Roman"/>
        </w:rPr>
        <w:t xml:space="preserve">and </w:t>
      </w:r>
      <w:r w:rsidR="00867DBC">
        <w:rPr>
          <w:rFonts w:ascii="Times New Roman" w:hAnsi="Times New Roman" w:cs="Times New Roman"/>
        </w:rPr>
        <w:t xml:space="preserve">accordingly to </w:t>
      </w:r>
      <w:r w:rsidRPr="003935B0">
        <w:rPr>
          <w:rFonts w:ascii="Times New Roman" w:hAnsi="Times New Roman" w:cs="Times New Roman"/>
        </w:rPr>
        <w:t>derive principles for assigning priorities</w:t>
      </w:r>
      <w:r w:rsidR="00D00F14" w:rsidRPr="003935B0">
        <w:rPr>
          <w:rFonts w:ascii="Times New Roman" w:hAnsi="Times New Roman" w:cs="Times New Roman"/>
        </w:rPr>
        <w:t xml:space="preserve"> within disciplines</w:t>
      </w:r>
      <w:r w:rsidR="00867DBC">
        <w:rPr>
          <w:rFonts w:ascii="Times New Roman" w:hAnsi="Times New Roman" w:cs="Times New Roman"/>
        </w:rPr>
        <w:t xml:space="preserve"> that would match ideal deliberators’ decisions</w:t>
      </w:r>
      <w:r w:rsidRPr="003935B0">
        <w:rPr>
          <w:rFonts w:ascii="Times New Roman" w:hAnsi="Times New Roman" w:cs="Times New Roman"/>
        </w:rPr>
        <w:t xml:space="preserve">. </w:t>
      </w:r>
      <w:r w:rsidR="007F0AA7" w:rsidRPr="003935B0">
        <w:rPr>
          <w:rFonts w:ascii="Times New Roman" w:hAnsi="Times New Roman" w:cs="Times New Roman"/>
        </w:rPr>
        <w:t>So</w:t>
      </w:r>
      <w:r w:rsidR="0017218E" w:rsidRPr="003935B0">
        <w:rPr>
          <w:rFonts w:ascii="Times New Roman" w:hAnsi="Times New Roman" w:cs="Times New Roman"/>
        </w:rPr>
        <w:t xml:space="preserve">, </w:t>
      </w:r>
      <w:r w:rsidR="00A156C8" w:rsidRPr="003935B0">
        <w:rPr>
          <w:rFonts w:ascii="Times New Roman" w:hAnsi="Times New Roman" w:cs="Times New Roman"/>
        </w:rPr>
        <w:t xml:space="preserve">the </w:t>
      </w:r>
      <w:r w:rsidR="00867DBC">
        <w:rPr>
          <w:rFonts w:ascii="Times New Roman" w:hAnsi="Times New Roman" w:cs="Times New Roman"/>
        </w:rPr>
        <w:t xml:space="preserve">biomedicine </w:t>
      </w:r>
      <w:r w:rsidR="0017218E" w:rsidRPr="003935B0">
        <w:rPr>
          <w:rFonts w:ascii="Times New Roman" w:hAnsi="Times New Roman" w:cs="Times New Roman"/>
        </w:rPr>
        <w:t>example</w:t>
      </w:r>
      <w:r w:rsidR="00A156C8" w:rsidRPr="003935B0">
        <w:rPr>
          <w:rFonts w:ascii="Times New Roman" w:hAnsi="Times New Roman" w:cs="Times New Roman"/>
        </w:rPr>
        <w:t xml:space="preserve"> </w:t>
      </w:r>
      <w:r w:rsidR="00867DBC">
        <w:rPr>
          <w:rFonts w:ascii="Times New Roman" w:hAnsi="Times New Roman" w:cs="Times New Roman"/>
        </w:rPr>
        <w:t xml:space="preserve">that Kitcher offers as a proof of WOS’s action guidance, I conclude, </w:t>
      </w:r>
      <w:r w:rsidR="00A156C8" w:rsidRPr="003935B0">
        <w:rPr>
          <w:rFonts w:ascii="Times New Roman" w:hAnsi="Times New Roman" w:cs="Times New Roman"/>
        </w:rPr>
        <w:t xml:space="preserve">gives </w:t>
      </w:r>
      <w:r w:rsidR="0017218E" w:rsidRPr="003935B0">
        <w:rPr>
          <w:rFonts w:ascii="Times New Roman" w:hAnsi="Times New Roman" w:cs="Times New Roman"/>
        </w:rPr>
        <w:t xml:space="preserve">no </w:t>
      </w:r>
      <w:r w:rsidR="00B50B60">
        <w:rPr>
          <w:rFonts w:ascii="Times New Roman" w:hAnsi="Times New Roman" w:cs="Times New Roman"/>
        </w:rPr>
        <w:t xml:space="preserve">plausibility </w:t>
      </w:r>
      <w:r w:rsidR="00A156C8" w:rsidRPr="003935B0">
        <w:rPr>
          <w:rFonts w:ascii="Times New Roman" w:hAnsi="Times New Roman" w:cs="Times New Roman"/>
        </w:rPr>
        <w:t>to the idea that</w:t>
      </w:r>
      <w:r w:rsidR="0017218E" w:rsidRPr="003935B0">
        <w:rPr>
          <w:rFonts w:ascii="Times New Roman" w:hAnsi="Times New Roman" w:cs="Times New Roman"/>
        </w:rPr>
        <w:t>,</w:t>
      </w:r>
      <w:r w:rsidR="00A156C8" w:rsidRPr="003935B0">
        <w:rPr>
          <w:rFonts w:ascii="Times New Roman" w:hAnsi="Times New Roman" w:cs="Times New Roman"/>
        </w:rPr>
        <w:t xml:space="preserve"> via </w:t>
      </w:r>
      <w:r w:rsidR="005B5CB8" w:rsidRPr="003935B0">
        <w:rPr>
          <w:rFonts w:ascii="Times New Roman" w:hAnsi="Times New Roman" w:cs="Times New Roman"/>
        </w:rPr>
        <w:t>considering</w:t>
      </w:r>
      <w:r w:rsidR="00A156C8" w:rsidRPr="003935B0">
        <w:rPr>
          <w:rFonts w:ascii="Times New Roman" w:hAnsi="Times New Roman" w:cs="Times New Roman"/>
        </w:rPr>
        <w:t xml:space="preserve"> </w:t>
      </w:r>
      <w:r w:rsidR="00A841D6">
        <w:rPr>
          <w:rFonts w:ascii="Times New Roman" w:hAnsi="Times New Roman" w:cs="Times New Roman"/>
        </w:rPr>
        <w:t xml:space="preserve">general </w:t>
      </w:r>
      <w:r w:rsidR="00A156C8" w:rsidRPr="003935B0">
        <w:rPr>
          <w:rFonts w:ascii="Times New Roman" w:hAnsi="Times New Roman" w:cs="Times New Roman"/>
        </w:rPr>
        <w:t>principles</w:t>
      </w:r>
      <w:r w:rsidR="00A841D6">
        <w:rPr>
          <w:rFonts w:ascii="Times New Roman" w:hAnsi="Times New Roman" w:cs="Times New Roman"/>
        </w:rPr>
        <w:t xml:space="preserve"> within areas</w:t>
      </w:r>
      <w:r w:rsidR="0017218E" w:rsidRPr="003935B0">
        <w:rPr>
          <w:rFonts w:ascii="Times New Roman" w:hAnsi="Times New Roman" w:cs="Times New Roman"/>
        </w:rPr>
        <w:t>,</w:t>
      </w:r>
      <w:r w:rsidR="00A156C8" w:rsidRPr="003935B0">
        <w:rPr>
          <w:rFonts w:ascii="Times New Roman" w:hAnsi="Times New Roman" w:cs="Times New Roman"/>
        </w:rPr>
        <w:t xml:space="preserve"> we could </w:t>
      </w:r>
      <w:r w:rsidR="00867DBC">
        <w:rPr>
          <w:rFonts w:ascii="Times New Roman" w:hAnsi="Times New Roman" w:cs="Times New Roman"/>
        </w:rPr>
        <w:t>predict</w:t>
      </w:r>
      <w:r w:rsidR="00A156C8" w:rsidRPr="003935B0">
        <w:rPr>
          <w:rFonts w:ascii="Times New Roman" w:hAnsi="Times New Roman" w:cs="Times New Roman"/>
        </w:rPr>
        <w:t xml:space="preserve"> the ideal deliberator</w:t>
      </w:r>
      <w:r w:rsidR="00032EA0" w:rsidRPr="003935B0">
        <w:rPr>
          <w:rFonts w:ascii="Times New Roman" w:hAnsi="Times New Roman" w:cs="Times New Roman"/>
        </w:rPr>
        <w:t>s’</w:t>
      </w:r>
      <w:r w:rsidR="00A156C8" w:rsidRPr="003935B0">
        <w:rPr>
          <w:rFonts w:ascii="Times New Roman" w:hAnsi="Times New Roman" w:cs="Times New Roman"/>
        </w:rPr>
        <w:t xml:space="preserve"> </w:t>
      </w:r>
      <w:r w:rsidR="00032EA0" w:rsidRPr="003935B0">
        <w:rPr>
          <w:rFonts w:ascii="Times New Roman" w:hAnsi="Times New Roman" w:cs="Times New Roman"/>
        </w:rPr>
        <w:t>SRA</w:t>
      </w:r>
      <w:r w:rsidR="00A156C8" w:rsidRPr="003935B0">
        <w:rPr>
          <w:rFonts w:ascii="Times New Roman" w:hAnsi="Times New Roman" w:cs="Times New Roman"/>
        </w:rPr>
        <w:t>.</w:t>
      </w:r>
    </w:p>
    <w:p w14:paraId="030A0967" w14:textId="48D72DE3" w:rsidR="00AF7873" w:rsidRDefault="00AF7873" w:rsidP="008422CB">
      <w:pPr>
        <w:spacing w:before="100" w:beforeAutospacing="1" w:after="100" w:afterAutospacing="1" w:line="480" w:lineRule="auto"/>
        <w:rPr>
          <w:rFonts w:ascii="Times New Roman" w:hAnsi="Times New Roman" w:cs="Times New Roman"/>
        </w:rPr>
      </w:pPr>
      <w:r>
        <w:rPr>
          <w:rFonts w:ascii="Times New Roman" w:hAnsi="Times New Roman" w:cs="Times New Roman"/>
        </w:rPr>
        <w:lastRenderedPageBreak/>
        <w:t>Given the difficulty in predicting a-priori ideal deliberators’ answers, an alternative might be to use mini-publics to predict them.</w:t>
      </w:r>
      <w:r w:rsidRPr="00867DBC">
        <w:rPr>
          <w:rFonts w:ascii="Times New Roman" w:hAnsi="Times New Roman" w:cs="Times New Roman"/>
          <w:vertAlign w:val="superscript"/>
        </w:rPr>
        <w:footnoteReference w:id="8"/>
      </w:r>
      <w:r>
        <w:rPr>
          <w:rFonts w:ascii="Times New Roman" w:hAnsi="Times New Roman" w:cs="Times New Roman"/>
        </w:rPr>
        <w:t xml:space="preserve"> I don’t think </w:t>
      </w:r>
      <w:r w:rsidR="00462B65">
        <w:rPr>
          <w:rFonts w:ascii="Times New Roman" w:hAnsi="Times New Roman" w:cs="Times New Roman"/>
        </w:rPr>
        <w:t xml:space="preserve">this is possible. To be confident </w:t>
      </w:r>
      <w:r w:rsidR="0049684A">
        <w:rPr>
          <w:rFonts w:ascii="Times New Roman" w:hAnsi="Times New Roman" w:cs="Times New Roman"/>
        </w:rPr>
        <w:t xml:space="preserve">in </w:t>
      </w:r>
      <w:r w:rsidR="00462B65">
        <w:rPr>
          <w:rFonts w:ascii="Times New Roman" w:hAnsi="Times New Roman" w:cs="Times New Roman"/>
        </w:rPr>
        <w:t>predicting the answers</w:t>
      </w:r>
      <w:r w:rsidR="0049684A">
        <w:rPr>
          <w:rFonts w:ascii="Times New Roman" w:hAnsi="Times New Roman" w:cs="Times New Roman"/>
        </w:rPr>
        <w:t>,</w:t>
      </w:r>
      <w:r w:rsidR="00462B65">
        <w:rPr>
          <w:rFonts w:ascii="Times New Roman" w:hAnsi="Times New Roman" w:cs="Times New Roman"/>
        </w:rPr>
        <w:t xml:space="preserve"> we need to replicate (to some reasonable degree) the procedure. It seems clear that this is not possible in Rawls’ case</w:t>
      </w:r>
      <w:r w:rsidR="00E91E0E">
        <w:rPr>
          <w:rFonts w:ascii="Times New Roman" w:hAnsi="Times New Roman" w:cs="Times New Roman"/>
        </w:rPr>
        <w:t xml:space="preserve">, because many </w:t>
      </w:r>
      <w:r w:rsidR="0049684A">
        <w:rPr>
          <w:rFonts w:ascii="Times New Roman" w:hAnsi="Times New Roman" w:cs="Times New Roman"/>
        </w:rPr>
        <w:t xml:space="preserve">aspects of his original position </w:t>
      </w:r>
      <w:r w:rsidR="00E91E0E">
        <w:rPr>
          <w:rFonts w:ascii="Times New Roman" w:hAnsi="Times New Roman" w:cs="Times New Roman"/>
        </w:rPr>
        <w:t>are highly idealized</w:t>
      </w:r>
      <w:r w:rsidR="0049684A">
        <w:rPr>
          <w:rFonts w:ascii="Times New Roman" w:hAnsi="Times New Roman" w:cs="Times New Roman"/>
        </w:rPr>
        <w:t>.</w:t>
      </w:r>
      <w:r w:rsidR="00E91E0E">
        <w:rPr>
          <w:rFonts w:ascii="Times New Roman" w:hAnsi="Times New Roman" w:cs="Times New Roman"/>
        </w:rPr>
        <w:t xml:space="preserve"> </w:t>
      </w:r>
      <w:r w:rsidR="0049684A">
        <w:rPr>
          <w:rFonts w:ascii="Times New Roman" w:hAnsi="Times New Roman" w:cs="Times New Roman"/>
        </w:rPr>
        <w:t>T</w:t>
      </w:r>
      <w:r w:rsidR="00E91E0E">
        <w:rPr>
          <w:rFonts w:ascii="Times New Roman" w:hAnsi="Times New Roman" w:cs="Times New Roman"/>
        </w:rPr>
        <w:t>hus</w:t>
      </w:r>
      <w:r w:rsidR="0049684A">
        <w:rPr>
          <w:rFonts w:ascii="Times New Roman" w:hAnsi="Times New Roman" w:cs="Times New Roman"/>
        </w:rPr>
        <w:t>,</w:t>
      </w:r>
      <w:r w:rsidR="00E91E0E">
        <w:rPr>
          <w:rFonts w:ascii="Times New Roman" w:hAnsi="Times New Roman" w:cs="Times New Roman"/>
        </w:rPr>
        <w:t xml:space="preserve"> they are difficult to replicate empirically (</w:t>
      </w:r>
      <w:r w:rsidR="007B439E">
        <w:rPr>
          <w:rFonts w:ascii="Times New Roman" w:hAnsi="Times New Roman" w:cs="Times New Roman"/>
        </w:rPr>
        <w:t xml:space="preserve">e.g., the </w:t>
      </w:r>
      <w:r w:rsidR="00E91E0E">
        <w:rPr>
          <w:rFonts w:ascii="Times New Roman" w:hAnsi="Times New Roman" w:cs="Times New Roman"/>
        </w:rPr>
        <w:t>veil of ignorance, the high stakes of the decision</w:t>
      </w:r>
      <w:r w:rsidR="0049684A">
        <w:rPr>
          <w:rFonts w:ascii="Times New Roman" w:hAnsi="Times New Roman" w:cs="Times New Roman"/>
        </w:rPr>
        <w:t>, etc.</w:t>
      </w:r>
      <w:r w:rsidR="00E91E0E">
        <w:rPr>
          <w:rFonts w:ascii="Times New Roman" w:hAnsi="Times New Roman" w:cs="Times New Roman"/>
        </w:rPr>
        <w:t>)</w:t>
      </w:r>
      <w:r w:rsidR="00462B65">
        <w:rPr>
          <w:rFonts w:ascii="Times New Roman" w:hAnsi="Times New Roman" w:cs="Times New Roman"/>
        </w:rPr>
        <w:t xml:space="preserve">. But </w:t>
      </w:r>
      <w:r w:rsidRPr="00AF7873">
        <w:rPr>
          <w:rFonts w:ascii="Times New Roman" w:hAnsi="Times New Roman" w:cs="Times New Roman"/>
        </w:rPr>
        <w:t>the procedure depicted by Kitcher is</w:t>
      </w:r>
      <w:r w:rsidR="00E91E0E">
        <w:rPr>
          <w:rFonts w:ascii="Times New Roman" w:hAnsi="Times New Roman" w:cs="Times New Roman"/>
        </w:rPr>
        <w:t xml:space="preserve"> also</w:t>
      </w:r>
      <w:r w:rsidR="00462B65" w:rsidRPr="00AF7873">
        <w:rPr>
          <w:rFonts w:ascii="Times New Roman" w:hAnsi="Times New Roman" w:cs="Times New Roman"/>
        </w:rPr>
        <w:t xml:space="preserve"> </w:t>
      </w:r>
      <w:r w:rsidRPr="00AF7873">
        <w:rPr>
          <w:rFonts w:ascii="Times New Roman" w:hAnsi="Times New Roman" w:cs="Times New Roman"/>
        </w:rPr>
        <w:t>highly idealized</w:t>
      </w:r>
      <w:r w:rsidR="00462B65">
        <w:rPr>
          <w:rFonts w:ascii="Times New Roman" w:hAnsi="Times New Roman" w:cs="Times New Roman"/>
        </w:rPr>
        <w:t xml:space="preserve"> and</w:t>
      </w:r>
      <w:r w:rsidR="00E91E0E">
        <w:rPr>
          <w:rFonts w:ascii="Times New Roman" w:hAnsi="Times New Roman" w:cs="Times New Roman"/>
        </w:rPr>
        <w:t xml:space="preserve"> </w:t>
      </w:r>
      <w:r w:rsidR="00462B65">
        <w:rPr>
          <w:rFonts w:ascii="Times New Roman" w:hAnsi="Times New Roman" w:cs="Times New Roman"/>
        </w:rPr>
        <w:t>difficult to replicate</w:t>
      </w:r>
      <w:r w:rsidRPr="00AF7873">
        <w:rPr>
          <w:rFonts w:ascii="Times New Roman" w:hAnsi="Times New Roman" w:cs="Times New Roman"/>
        </w:rPr>
        <w:t xml:space="preserve">. To be sure, the idealizations </w:t>
      </w:r>
      <w:r w:rsidR="0049684A">
        <w:rPr>
          <w:rFonts w:ascii="Times New Roman" w:hAnsi="Times New Roman" w:cs="Times New Roman"/>
        </w:rPr>
        <w:t xml:space="preserve">used </w:t>
      </w:r>
      <w:r w:rsidRPr="00AF7873">
        <w:rPr>
          <w:rFonts w:ascii="Times New Roman" w:hAnsi="Times New Roman" w:cs="Times New Roman"/>
        </w:rPr>
        <w:t xml:space="preserve">by Kitcher are not the same as those </w:t>
      </w:r>
      <w:r w:rsidR="0049684A">
        <w:rPr>
          <w:rFonts w:ascii="Times New Roman" w:hAnsi="Times New Roman" w:cs="Times New Roman"/>
        </w:rPr>
        <w:t xml:space="preserve">used </w:t>
      </w:r>
      <w:r w:rsidRPr="00AF7873">
        <w:rPr>
          <w:rFonts w:ascii="Times New Roman" w:hAnsi="Times New Roman" w:cs="Times New Roman"/>
        </w:rPr>
        <w:t>by Rawls</w:t>
      </w:r>
      <w:r w:rsidR="007B439E">
        <w:rPr>
          <w:rFonts w:ascii="Times New Roman" w:hAnsi="Times New Roman" w:cs="Times New Roman"/>
        </w:rPr>
        <w:t>—</w:t>
      </w:r>
      <w:r w:rsidRPr="00AF7873">
        <w:rPr>
          <w:rFonts w:ascii="Times New Roman" w:hAnsi="Times New Roman" w:cs="Times New Roman"/>
        </w:rPr>
        <w:t>Kitcher doesn’t use a veil of ignorance</w:t>
      </w:r>
      <w:r w:rsidR="00462B65">
        <w:rPr>
          <w:rFonts w:ascii="Times New Roman" w:hAnsi="Times New Roman" w:cs="Times New Roman"/>
        </w:rPr>
        <w:t>, and the stakes are not of the same kind</w:t>
      </w:r>
      <w:r w:rsidRPr="00AF7873">
        <w:rPr>
          <w:rFonts w:ascii="Times New Roman" w:hAnsi="Times New Roman" w:cs="Times New Roman"/>
        </w:rPr>
        <w:t xml:space="preserve">. But Kitcher’s idealizations are not much more </w:t>
      </w:r>
      <w:r w:rsidR="007B439E">
        <w:rPr>
          <w:rFonts w:ascii="Times New Roman" w:hAnsi="Times New Roman" w:cs="Times New Roman"/>
        </w:rPr>
        <w:t xml:space="preserve">(and </w:t>
      </w:r>
      <w:r w:rsidR="007B439E" w:rsidRPr="007B439E">
        <w:rPr>
          <w:rFonts w:ascii="Times New Roman" w:hAnsi="Times New Roman" w:cs="Times New Roman"/>
        </w:rPr>
        <w:t>arguably even less</w:t>
      </w:r>
      <w:r w:rsidR="007B439E">
        <w:rPr>
          <w:rFonts w:ascii="Times New Roman" w:hAnsi="Times New Roman" w:cs="Times New Roman"/>
        </w:rPr>
        <w:t xml:space="preserve">) </w:t>
      </w:r>
      <w:r w:rsidRPr="00AF7873">
        <w:rPr>
          <w:rFonts w:ascii="Times New Roman" w:hAnsi="Times New Roman" w:cs="Times New Roman"/>
        </w:rPr>
        <w:t>replicable</w:t>
      </w:r>
      <w:r w:rsidR="0049684A">
        <w:rPr>
          <w:rFonts w:ascii="Times New Roman" w:hAnsi="Times New Roman" w:cs="Times New Roman"/>
        </w:rPr>
        <w:t>. L</w:t>
      </w:r>
      <w:r w:rsidRPr="00AF7873">
        <w:rPr>
          <w:rFonts w:ascii="Times New Roman" w:hAnsi="Times New Roman" w:cs="Times New Roman"/>
        </w:rPr>
        <w:t xml:space="preserve">et me mention </w:t>
      </w:r>
      <w:r w:rsidR="000206AE">
        <w:rPr>
          <w:rFonts w:ascii="Times New Roman" w:hAnsi="Times New Roman" w:cs="Times New Roman"/>
        </w:rPr>
        <w:t xml:space="preserve">the </w:t>
      </w:r>
      <w:r w:rsidRPr="00AF7873">
        <w:rPr>
          <w:rFonts w:ascii="Times New Roman" w:hAnsi="Times New Roman" w:cs="Times New Roman"/>
        </w:rPr>
        <w:t>two</w:t>
      </w:r>
      <w:r w:rsidR="000206AE">
        <w:rPr>
          <w:rFonts w:ascii="Times New Roman" w:hAnsi="Times New Roman" w:cs="Times New Roman"/>
        </w:rPr>
        <w:t xml:space="preserve"> most salient</w:t>
      </w:r>
      <w:r w:rsidRPr="00AF7873">
        <w:rPr>
          <w:rFonts w:ascii="Times New Roman" w:hAnsi="Times New Roman" w:cs="Times New Roman"/>
        </w:rPr>
        <w:t xml:space="preserve">: </w:t>
      </w:r>
    </w:p>
    <w:p w14:paraId="7E577C3D" w14:textId="606EB780" w:rsidR="00462B65" w:rsidRPr="00462B65" w:rsidRDefault="00462B65" w:rsidP="008422CB">
      <w:pPr>
        <w:spacing w:before="100" w:beforeAutospacing="1" w:after="100" w:afterAutospacing="1" w:line="480" w:lineRule="auto"/>
        <w:rPr>
          <w:rFonts w:ascii="Times New Roman" w:hAnsi="Times New Roman" w:cs="Times New Roman"/>
        </w:rPr>
      </w:pPr>
      <w:r w:rsidRPr="00462B65">
        <w:rPr>
          <w:rFonts w:ascii="Times New Roman" w:hAnsi="Times New Roman" w:cs="Times New Roman"/>
        </w:rPr>
        <w:t>(</w:t>
      </w:r>
      <w:proofErr w:type="spellStart"/>
      <w:r w:rsidRPr="00462B65">
        <w:rPr>
          <w:rFonts w:ascii="Times New Roman" w:hAnsi="Times New Roman" w:cs="Times New Roman"/>
        </w:rPr>
        <w:t>i</w:t>
      </w:r>
      <w:proofErr w:type="spellEnd"/>
      <w:r w:rsidRPr="00462B65">
        <w:rPr>
          <w:rFonts w:ascii="Times New Roman" w:hAnsi="Times New Roman" w:cs="Times New Roman"/>
        </w:rPr>
        <w:t xml:space="preserve">) Kitcher says that his ideal deliberators are expected to represent </w:t>
      </w:r>
      <w:r w:rsidRPr="0049684A">
        <w:rPr>
          <w:rFonts w:ascii="Times New Roman" w:hAnsi="Times New Roman" w:cs="Times New Roman"/>
          <w:i/>
        </w:rPr>
        <w:t>each and every</w:t>
      </w:r>
      <w:r w:rsidRPr="00462B65">
        <w:rPr>
          <w:rFonts w:ascii="Times New Roman" w:hAnsi="Times New Roman" w:cs="Times New Roman"/>
        </w:rPr>
        <w:t xml:space="preserve"> interest (world-wide, </w:t>
      </w:r>
      <w:r w:rsidR="000206AE">
        <w:rPr>
          <w:rFonts w:ascii="Times New Roman" w:hAnsi="Times New Roman" w:cs="Times New Roman"/>
        </w:rPr>
        <w:t>current and future</w:t>
      </w:r>
      <w:r w:rsidRPr="00462B65">
        <w:rPr>
          <w:rFonts w:ascii="Times New Roman" w:hAnsi="Times New Roman" w:cs="Times New Roman"/>
        </w:rPr>
        <w:t xml:space="preserve">) affected by SRA. This, as argued by </w:t>
      </w:r>
      <w:proofErr w:type="spellStart"/>
      <w:r w:rsidRPr="00462B65">
        <w:rPr>
          <w:rFonts w:ascii="Times New Roman" w:hAnsi="Times New Roman" w:cs="Times New Roman"/>
        </w:rPr>
        <w:t>Goodin</w:t>
      </w:r>
      <w:proofErr w:type="spellEnd"/>
      <w:r w:rsidRPr="00462B65">
        <w:rPr>
          <w:rFonts w:ascii="Times New Roman" w:hAnsi="Times New Roman" w:cs="Times New Roman"/>
        </w:rPr>
        <w:t xml:space="preserve"> (2007), entails that </w:t>
      </w:r>
      <w:r w:rsidRPr="00462B65">
        <w:rPr>
          <w:rFonts w:ascii="Times New Roman" w:hAnsi="Times New Roman" w:cs="Times New Roman"/>
          <w:i/>
        </w:rPr>
        <w:t>all</w:t>
      </w:r>
      <w:r w:rsidRPr="00462B65">
        <w:rPr>
          <w:rFonts w:ascii="Times New Roman" w:hAnsi="Times New Roman" w:cs="Times New Roman"/>
        </w:rPr>
        <w:t xml:space="preserve"> interests need to be represented</w:t>
      </w:r>
      <w:r w:rsidR="000350C0">
        <w:rPr>
          <w:rFonts w:ascii="Times New Roman" w:hAnsi="Times New Roman" w:cs="Times New Roman"/>
        </w:rPr>
        <w:t>:</w:t>
      </w:r>
      <w:r w:rsidRPr="00462B65">
        <w:rPr>
          <w:rFonts w:ascii="Times New Roman" w:hAnsi="Times New Roman" w:cs="Times New Roman"/>
        </w:rPr>
        <w:t xml:space="preserve"> when the decisions to be taken are such that may affect every interest</w:t>
      </w:r>
      <w:r w:rsidR="000350C0">
        <w:rPr>
          <w:rFonts w:ascii="Times New Roman" w:hAnsi="Times New Roman" w:cs="Times New Roman"/>
        </w:rPr>
        <w:t xml:space="preserve">, then </w:t>
      </w:r>
      <w:r w:rsidR="000350C0" w:rsidRPr="00462B65">
        <w:rPr>
          <w:rFonts w:ascii="Times New Roman" w:hAnsi="Times New Roman" w:cs="Times New Roman"/>
        </w:rPr>
        <w:t>every interest is in fact affected</w:t>
      </w:r>
      <w:r w:rsidRPr="00462B65">
        <w:rPr>
          <w:rFonts w:ascii="Times New Roman" w:hAnsi="Times New Roman" w:cs="Times New Roman"/>
        </w:rPr>
        <w:t xml:space="preserve">. This idealization </w:t>
      </w:r>
      <w:r w:rsidR="000350C0">
        <w:rPr>
          <w:rFonts w:ascii="Times New Roman" w:hAnsi="Times New Roman" w:cs="Times New Roman"/>
        </w:rPr>
        <w:t xml:space="preserve">(i.e., representing </w:t>
      </w:r>
      <w:r w:rsidR="000350C0" w:rsidRPr="000350C0">
        <w:rPr>
          <w:rFonts w:ascii="Times New Roman" w:hAnsi="Times New Roman" w:cs="Times New Roman"/>
          <w:i/>
        </w:rPr>
        <w:t>all</w:t>
      </w:r>
      <w:r w:rsidR="000350C0">
        <w:rPr>
          <w:rFonts w:ascii="Times New Roman" w:hAnsi="Times New Roman" w:cs="Times New Roman"/>
        </w:rPr>
        <w:t xml:space="preserve"> the perspectives) </w:t>
      </w:r>
      <w:r w:rsidRPr="00462B65">
        <w:rPr>
          <w:rFonts w:ascii="Times New Roman" w:hAnsi="Times New Roman" w:cs="Times New Roman"/>
        </w:rPr>
        <w:t>seems</w:t>
      </w:r>
      <w:r w:rsidR="007B439E">
        <w:rPr>
          <w:rFonts w:ascii="Times New Roman" w:hAnsi="Times New Roman" w:cs="Times New Roman"/>
        </w:rPr>
        <w:t>, to say the least,</w:t>
      </w:r>
      <w:r w:rsidRPr="00462B65">
        <w:rPr>
          <w:rFonts w:ascii="Times New Roman" w:hAnsi="Times New Roman" w:cs="Times New Roman"/>
        </w:rPr>
        <w:t xml:space="preserve"> hard to replicate</w:t>
      </w:r>
      <w:r w:rsidR="000206AE">
        <w:rPr>
          <w:rFonts w:ascii="Times New Roman" w:hAnsi="Times New Roman" w:cs="Times New Roman"/>
        </w:rPr>
        <w:t xml:space="preserve"> to </w:t>
      </w:r>
      <w:r w:rsidR="000350C0">
        <w:rPr>
          <w:rFonts w:ascii="Times New Roman" w:hAnsi="Times New Roman" w:cs="Times New Roman"/>
        </w:rPr>
        <w:t xml:space="preserve">a </w:t>
      </w:r>
      <w:r w:rsidR="000206AE">
        <w:rPr>
          <w:rFonts w:ascii="Times New Roman" w:hAnsi="Times New Roman" w:cs="Times New Roman"/>
        </w:rPr>
        <w:t>reasonable degree.</w:t>
      </w:r>
    </w:p>
    <w:p w14:paraId="659FF913" w14:textId="6239817C" w:rsidR="000206AE" w:rsidRDefault="00462B65" w:rsidP="00B44EDA">
      <w:pPr>
        <w:spacing w:before="100" w:beforeAutospacing="1" w:after="100" w:afterAutospacing="1" w:line="480" w:lineRule="auto"/>
        <w:rPr>
          <w:rFonts w:ascii="Times New Roman" w:hAnsi="Times New Roman" w:cs="Times New Roman"/>
        </w:rPr>
      </w:pPr>
      <w:r w:rsidRPr="00462B65">
        <w:rPr>
          <w:rFonts w:ascii="Times New Roman" w:hAnsi="Times New Roman" w:cs="Times New Roman"/>
        </w:rPr>
        <w:lastRenderedPageBreak/>
        <w:t>(ii) Kitcher describes his idealized deliberators as follow</w:t>
      </w:r>
      <w:r w:rsidR="00B44EDA">
        <w:rPr>
          <w:rFonts w:ascii="Times New Roman" w:hAnsi="Times New Roman" w:cs="Times New Roman"/>
        </w:rPr>
        <w:t>. “</w:t>
      </w:r>
      <w:r w:rsidR="000206AE" w:rsidRPr="00462B65">
        <w:rPr>
          <w:rFonts w:ascii="Times New Roman" w:hAnsi="Times New Roman" w:cs="Times New Roman"/>
        </w:rPr>
        <w:t>Built in to the ideal of discussion under mutual engagement are cognitive and affective constraints</w:t>
      </w:r>
      <w:r w:rsidR="00B44EDA">
        <w:rPr>
          <w:rFonts w:ascii="Times New Roman" w:hAnsi="Times New Roman" w:cs="Times New Roman"/>
        </w:rPr>
        <w:t xml:space="preserve"> </w:t>
      </w:r>
      <w:r w:rsidR="000206AE">
        <w:rPr>
          <w:rFonts w:ascii="Times New Roman" w:hAnsi="Times New Roman" w:cs="Times New Roman"/>
        </w:rPr>
        <w:t>…</w:t>
      </w:r>
      <w:r w:rsidR="00B44EDA">
        <w:rPr>
          <w:rFonts w:ascii="Times New Roman" w:hAnsi="Times New Roman" w:cs="Times New Roman"/>
        </w:rPr>
        <w:t xml:space="preserve"> </w:t>
      </w:r>
      <w:r w:rsidR="000206AE" w:rsidRPr="00462B65">
        <w:rPr>
          <w:rFonts w:ascii="Times New Roman" w:hAnsi="Times New Roman" w:cs="Times New Roman"/>
        </w:rPr>
        <w:t>the ideal conversationalists are to have a wide understanding of the various lines of research, what they might accomplish, how various findings would affect others, how those others adjust their starting preferences, and the conversationalists are dedicated to promoting the wishes other participants eventually form</w:t>
      </w:r>
      <w:r w:rsidR="00B44EDA">
        <w:rPr>
          <w:rFonts w:ascii="Times New Roman" w:hAnsi="Times New Roman" w:cs="Times New Roman"/>
        </w:rPr>
        <w:t>”</w:t>
      </w:r>
      <w:r w:rsidR="000206AE" w:rsidRPr="00462B65">
        <w:rPr>
          <w:rFonts w:ascii="Times New Roman" w:hAnsi="Times New Roman" w:cs="Times New Roman"/>
        </w:rPr>
        <w:t xml:space="preserve"> (2011, 113)</w:t>
      </w:r>
      <w:r w:rsidR="00B44EDA">
        <w:rPr>
          <w:rFonts w:ascii="Times New Roman" w:hAnsi="Times New Roman" w:cs="Times New Roman"/>
        </w:rPr>
        <w:t>.</w:t>
      </w:r>
    </w:p>
    <w:p w14:paraId="3CA5D6A3" w14:textId="5FF3AAD1" w:rsidR="00D60676" w:rsidRDefault="00462B65" w:rsidP="008422CB">
      <w:pPr>
        <w:spacing w:before="100" w:beforeAutospacing="1" w:after="100" w:afterAutospacing="1" w:line="480" w:lineRule="auto"/>
        <w:rPr>
          <w:rFonts w:ascii="Times New Roman" w:hAnsi="Times New Roman" w:cs="Times New Roman"/>
        </w:rPr>
      </w:pPr>
      <w:r w:rsidRPr="00462B65">
        <w:rPr>
          <w:rFonts w:ascii="Times New Roman" w:hAnsi="Times New Roman" w:cs="Times New Roman"/>
        </w:rPr>
        <w:t>It is hard to see how this cognitive idealization</w:t>
      </w:r>
      <w:r w:rsidR="000206AE">
        <w:rPr>
          <w:rFonts w:ascii="Times New Roman" w:hAnsi="Times New Roman" w:cs="Times New Roman"/>
        </w:rPr>
        <w:t>—</w:t>
      </w:r>
      <w:r w:rsidRPr="00462B65">
        <w:rPr>
          <w:rFonts w:ascii="Times New Roman" w:hAnsi="Times New Roman" w:cs="Times New Roman"/>
        </w:rPr>
        <w:t>all partie</w:t>
      </w:r>
      <w:r w:rsidR="000206AE">
        <w:rPr>
          <w:rFonts w:ascii="Times New Roman" w:hAnsi="Times New Roman" w:cs="Times New Roman"/>
        </w:rPr>
        <w:t>s</w:t>
      </w:r>
      <w:r w:rsidRPr="00462B65">
        <w:rPr>
          <w:rFonts w:ascii="Times New Roman" w:hAnsi="Times New Roman" w:cs="Times New Roman"/>
        </w:rPr>
        <w:t xml:space="preserve"> are expected to have a </w:t>
      </w:r>
      <w:r w:rsidRPr="00733F80">
        <w:rPr>
          <w:rFonts w:ascii="Times New Roman" w:hAnsi="Times New Roman" w:cs="Times New Roman"/>
          <w:i/>
        </w:rPr>
        <w:t>wide understanding</w:t>
      </w:r>
      <w:r w:rsidRPr="00462B65">
        <w:rPr>
          <w:rFonts w:ascii="Times New Roman" w:hAnsi="Times New Roman" w:cs="Times New Roman"/>
        </w:rPr>
        <w:t xml:space="preserve"> of the various lines of research</w:t>
      </w:r>
      <w:r w:rsidR="000206AE">
        <w:rPr>
          <w:rFonts w:ascii="Times New Roman" w:hAnsi="Times New Roman" w:cs="Times New Roman"/>
        </w:rPr>
        <w:t>—</w:t>
      </w:r>
      <w:r w:rsidRPr="00462B65">
        <w:rPr>
          <w:rFonts w:ascii="Times New Roman" w:hAnsi="Times New Roman" w:cs="Times New Roman"/>
        </w:rPr>
        <w:t xml:space="preserve"> can be empirically replicated. </w:t>
      </w:r>
      <w:r w:rsidR="00AF3913">
        <w:rPr>
          <w:rFonts w:ascii="Times New Roman" w:hAnsi="Times New Roman" w:cs="Times New Roman"/>
        </w:rPr>
        <w:t xml:space="preserve">And </w:t>
      </w:r>
      <w:r w:rsidR="0049684A">
        <w:rPr>
          <w:rFonts w:ascii="Times New Roman" w:hAnsi="Times New Roman" w:cs="Times New Roman"/>
        </w:rPr>
        <w:t xml:space="preserve">the </w:t>
      </w:r>
      <w:r w:rsidR="0049684A" w:rsidRPr="00462B65">
        <w:rPr>
          <w:rFonts w:ascii="Times New Roman" w:hAnsi="Times New Roman" w:cs="Times New Roman"/>
        </w:rPr>
        <w:t xml:space="preserve">affective </w:t>
      </w:r>
      <w:r w:rsidR="0049684A">
        <w:rPr>
          <w:rFonts w:ascii="Times New Roman" w:hAnsi="Times New Roman" w:cs="Times New Roman"/>
        </w:rPr>
        <w:t xml:space="preserve">idealization </w:t>
      </w:r>
      <w:r w:rsidR="00AF3913">
        <w:rPr>
          <w:rFonts w:ascii="Times New Roman" w:hAnsi="Times New Roman" w:cs="Times New Roman"/>
        </w:rPr>
        <w:t>seems even more implausible to replicate—</w:t>
      </w:r>
      <w:r w:rsidR="00AF3913" w:rsidRPr="00462B65">
        <w:rPr>
          <w:rFonts w:ascii="Times New Roman" w:hAnsi="Times New Roman" w:cs="Times New Roman"/>
        </w:rPr>
        <w:t xml:space="preserve">all parties are expected to </w:t>
      </w:r>
      <w:r w:rsidR="00AF3913" w:rsidRPr="00733F80">
        <w:rPr>
          <w:rFonts w:ascii="Times New Roman" w:hAnsi="Times New Roman" w:cs="Times New Roman"/>
          <w:i/>
        </w:rPr>
        <w:t>dedicate</w:t>
      </w:r>
      <w:r w:rsidR="00AF3913" w:rsidRPr="00462B65">
        <w:rPr>
          <w:rFonts w:ascii="Times New Roman" w:hAnsi="Times New Roman" w:cs="Times New Roman"/>
        </w:rPr>
        <w:t xml:space="preserve"> themselves to promote the wishes of others</w:t>
      </w:r>
      <w:r w:rsidR="00AF3913">
        <w:rPr>
          <w:rFonts w:ascii="Times New Roman" w:hAnsi="Times New Roman" w:cs="Times New Roman"/>
        </w:rPr>
        <w:t xml:space="preserve">. </w:t>
      </w:r>
      <w:r w:rsidRPr="00462B65">
        <w:rPr>
          <w:rFonts w:ascii="Times New Roman" w:hAnsi="Times New Roman" w:cs="Times New Roman"/>
        </w:rPr>
        <w:t xml:space="preserve">We can, of course, </w:t>
      </w:r>
      <w:r w:rsidR="000206AE">
        <w:rPr>
          <w:rFonts w:ascii="Times New Roman" w:hAnsi="Times New Roman" w:cs="Times New Roman"/>
        </w:rPr>
        <w:t xml:space="preserve">actually </w:t>
      </w:r>
      <w:r w:rsidRPr="00462B65">
        <w:rPr>
          <w:rFonts w:ascii="Times New Roman" w:hAnsi="Times New Roman" w:cs="Times New Roman"/>
        </w:rPr>
        <w:t xml:space="preserve">conduct mini-publics </w:t>
      </w:r>
      <w:r w:rsidR="000206AE">
        <w:rPr>
          <w:rFonts w:ascii="Times New Roman" w:hAnsi="Times New Roman" w:cs="Times New Roman"/>
        </w:rPr>
        <w:t xml:space="preserve">trying to </w:t>
      </w:r>
      <w:r w:rsidRPr="00462B65">
        <w:rPr>
          <w:rFonts w:ascii="Times New Roman" w:hAnsi="Times New Roman" w:cs="Times New Roman"/>
        </w:rPr>
        <w:t>emulate to some degree (quite minimum, to be sure) these idealizations. But</w:t>
      </w:r>
      <w:r w:rsidR="000206AE">
        <w:rPr>
          <w:rFonts w:ascii="Times New Roman" w:hAnsi="Times New Roman" w:cs="Times New Roman"/>
        </w:rPr>
        <w:t>, g</w:t>
      </w:r>
      <w:r w:rsidRPr="00462B65">
        <w:rPr>
          <w:rFonts w:ascii="Times New Roman" w:hAnsi="Times New Roman" w:cs="Times New Roman"/>
        </w:rPr>
        <w:t>iven the idealized circumstances “built in to the ideal discussion” by Kitcher,</w:t>
      </w:r>
      <w:r w:rsidR="000206AE">
        <w:rPr>
          <w:rFonts w:ascii="Times New Roman" w:hAnsi="Times New Roman" w:cs="Times New Roman"/>
        </w:rPr>
        <w:t xml:space="preserve"> we cannot be confident in </w:t>
      </w:r>
      <w:r w:rsidR="00AF3913">
        <w:rPr>
          <w:rFonts w:ascii="Times New Roman" w:hAnsi="Times New Roman" w:cs="Times New Roman"/>
        </w:rPr>
        <w:t xml:space="preserve">empirically </w:t>
      </w:r>
      <w:r w:rsidR="000206AE">
        <w:rPr>
          <w:rFonts w:ascii="Times New Roman" w:hAnsi="Times New Roman" w:cs="Times New Roman"/>
        </w:rPr>
        <w:t>predicting the ideal deliberators’ answers.</w:t>
      </w:r>
      <w:r w:rsidRPr="00462B65">
        <w:rPr>
          <w:rFonts w:ascii="Times New Roman" w:hAnsi="Times New Roman" w:cs="Times New Roman"/>
        </w:rPr>
        <w:t xml:space="preserve"> </w:t>
      </w:r>
    </w:p>
    <w:p w14:paraId="77545CD4" w14:textId="52E0BE66" w:rsidR="00BF57DA" w:rsidRPr="00D633FB" w:rsidRDefault="0099105E" w:rsidP="008422CB">
      <w:pPr>
        <w:pStyle w:val="ListParagraph"/>
        <w:numPr>
          <w:ilvl w:val="0"/>
          <w:numId w:val="35"/>
        </w:numPr>
        <w:spacing w:before="100" w:beforeAutospacing="1" w:after="100" w:afterAutospacing="1" w:line="480" w:lineRule="auto"/>
        <w:outlineLvl w:val="0"/>
        <w:rPr>
          <w:rFonts w:ascii="Times New Roman" w:hAnsi="Times New Roman" w:cs="Times New Roman"/>
          <w:b/>
        </w:rPr>
      </w:pPr>
      <w:r>
        <w:rPr>
          <w:rFonts w:ascii="Times New Roman" w:hAnsi="Times New Roman" w:cs="Times New Roman"/>
          <w:b/>
        </w:rPr>
        <w:t>Conclu</w:t>
      </w:r>
      <w:r w:rsidR="00232822">
        <w:rPr>
          <w:rFonts w:ascii="Times New Roman" w:hAnsi="Times New Roman" w:cs="Times New Roman"/>
          <w:b/>
        </w:rPr>
        <w:t>sion.</w:t>
      </w:r>
    </w:p>
    <w:p w14:paraId="466AC3F0" w14:textId="0417CB89" w:rsidR="00873B0C" w:rsidRPr="00232822" w:rsidRDefault="002F5E60" w:rsidP="008422CB">
      <w:pPr>
        <w:spacing w:before="100" w:beforeAutospacing="1" w:after="100" w:afterAutospacing="1" w:line="480" w:lineRule="auto"/>
        <w:rPr>
          <w:rFonts w:ascii="Times New Roman" w:hAnsi="Times New Roman" w:cs="Times New Roman"/>
        </w:rPr>
      </w:pPr>
      <w:r w:rsidRPr="00926783">
        <w:rPr>
          <w:rFonts w:ascii="Times New Roman" w:hAnsi="Times New Roman" w:cs="Times New Roman"/>
        </w:rPr>
        <w:t>Kitcher</w:t>
      </w:r>
      <w:r>
        <w:rPr>
          <w:rFonts w:ascii="Times New Roman" w:hAnsi="Times New Roman" w:cs="Times New Roman"/>
        </w:rPr>
        <w:t>, like Rawls (1999),</w:t>
      </w:r>
      <w:r w:rsidRPr="00926783">
        <w:rPr>
          <w:rFonts w:ascii="Times New Roman" w:hAnsi="Times New Roman" w:cs="Times New Roman"/>
        </w:rPr>
        <w:t xml:space="preserve"> </w:t>
      </w:r>
      <w:r w:rsidR="00E50C43" w:rsidRPr="00926783">
        <w:rPr>
          <w:rFonts w:ascii="Times New Roman" w:hAnsi="Times New Roman" w:cs="Times New Roman"/>
        </w:rPr>
        <w:t xml:space="preserve">understands WOS as a </w:t>
      </w:r>
      <w:r w:rsidR="00E50C43" w:rsidRPr="00897920">
        <w:rPr>
          <w:rFonts w:ascii="Times New Roman" w:hAnsi="Times New Roman" w:cs="Times New Roman"/>
        </w:rPr>
        <w:t xml:space="preserve">hypothetical </w:t>
      </w:r>
      <w:r w:rsidR="00413926">
        <w:rPr>
          <w:rFonts w:ascii="Times New Roman" w:hAnsi="Times New Roman" w:cs="Times New Roman"/>
        </w:rPr>
        <w:t xml:space="preserve">deliberative </w:t>
      </w:r>
      <w:r w:rsidR="00E50C43" w:rsidRPr="00897920">
        <w:rPr>
          <w:rFonts w:ascii="Times New Roman" w:hAnsi="Times New Roman" w:cs="Times New Roman"/>
        </w:rPr>
        <w:t>procedure</w:t>
      </w:r>
      <w:r w:rsidR="00E50C43" w:rsidRPr="00926783">
        <w:rPr>
          <w:rFonts w:ascii="Times New Roman" w:hAnsi="Times New Roman" w:cs="Times New Roman"/>
        </w:rPr>
        <w:t xml:space="preserve">, the </w:t>
      </w:r>
      <w:r w:rsidR="00413926">
        <w:rPr>
          <w:rFonts w:ascii="Times New Roman" w:hAnsi="Times New Roman" w:cs="Times New Roman"/>
          <w:i/>
        </w:rPr>
        <w:t>conclusion</w:t>
      </w:r>
      <w:r w:rsidR="00E50C43" w:rsidRPr="00423C57">
        <w:rPr>
          <w:rFonts w:ascii="Times New Roman" w:hAnsi="Times New Roman" w:cs="Times New Roman"/>
          <w:i/>
        </w:rPr>
        <w:t>s</w:t>
      </w:r>
      <w:r w:rsidR="00E50C43" w:rsidRPr="00926783">
        <w:rPr>
          <w:rFonts w:ascii="Times New Roman" w:hAnsi="Times New Roman" w:cs="Times New Roman"/>
        </w:rPr>
        <w:t xml:space="preserve"> of which we should aim at. </w:t>
      </w:r>
      <w:r w:rsidR="00C174AD">
        <w:rPr>
          <w:rFonts w:ascii="Times New Roman" w:hAnsi="Times New Roman" w:cs="Times New Roman"/>
        </w:rPr>
        <w:t xml:space="preserve">This makes WOS </w:t>
      </w:r>
      <w:r w:rsidR="00733F80">
        <w:rPr>
          <w:rFonts w:ascii="Times New Roman" w:hAnsi="Times New Roman" w:cs="Times New Roman"/>
        </w:rPr>
        <w:t xml:space="preserve">a normative standard of the kind </w:t>
      </w:r>
      <w:r w:rsidR="00C174AD">
        <w:rPr>
          <w:rFonts w:ascii="Times New Roman" w:hAnsi="Times New Roman" w:cs="Times New Roman"/>
        </w:rPr>
        <w:t xml:space="preserve">I call </w:t>
      </w:r>
      <w:r w:rsidR="001C7572">
        <w:rPr>
          <w:rFonts w:ascii="Times New Roman" w:hAnsi="Times New Roman" w:cs="Times New Roman"/>
        </w:rPr>
        <w:t xml:space="preserve">an </w:t>
      </w:r>
      <w:r w:rsidR="00733F80">
        <w:rPr>
          <w:rFonts w:ascii="Times New Roman" w:hAnsi="Times New Roman" w:cs="Times New Roman"/>
        </w:rPr>
        <w:t>“</w:t>
      </w:r>
      <w:r w:rsidR="00C174AD">
        <w:rPr>
          <w:rFonts w:ascii="Times New Roman" w:hAnsi="Times New Roman" w:cs="Times New Roman"/>
        </w:rPr>
        <w:t>ideal-answer</w:t>
      </w:r>
      <w:r w:rsidR="00733F80">
        <w:rPr>
          <w:rFonts w:ascii="Times New Roman" w:hAnsi="Times New Roman" w:cs="Times New Roman"/>
        </w:rPr>
        <w:t>”</w:t>
      </w:r>
      <w:r w:rsidR="00C174AD">
        <w:rPr>
          <w:rFonts w:ascii="Times New Roman" w:hAnsi="Times New Roman" w:cs="Times New Roman"/>
        </w:rPr>
        <w:t xml:space="preserve">. </w:t>
      </w:r>
      <w:r w:rsidRPr="00926783">
        <w:rPr>
          <w:rFonts w:ascii="Times New Roman" w:hAnsi="Times New Roman" w:cs="Times New Roman"/>
        </w:rPr>
        <w:t>I</w:t>
      </w:r>
      <w:r>
        <w:rPr>
          <w:rFonts w:ascii="Times New Roman" w:hAnsi="Times New Roman" w:cs="Times New Roman"/>
        </w:rPr>
        <w:t>’ve</w:t>
      </w:r>
      <w:r w:rsidRPr="00926783">
        <w:rPr>
          <w:rFonts w:ascii="Times New Roman" w:hAnsi="Times New Roman" w:cs="Times New Roman"/>
        </w:rPr>
        <w:t xml:space="preserve"> </w:t>
      </w:r>
      <w:r>
        <w:rPr>
          <w:rFonts w:ascii="Times New Roman" w:hAnsi="Times New Roman" w:cs="Times New Roman"/>
        </w:rPr>
        <w:t xml:space="preserve">argued here </w:t>
      </w:r>
      <w:r w:rsidRPr="00926783">
        <w:rPr>
          <w:rFonts w:ascii="Times New Roman" w:hAnsi="Times New Roman" w:cs="Times New Roman"/>
        </w:rPr>
        <w:t>that, since those answers</w:t>
      </w:r>
      <w:r w:rsidRPr="00926783">
        <w:rPr>
          <w:rFonts w:ascii="Times New Roman" w:hAnsi="Times New Roman" w:cs="Times New Roman"/>
          <w:i/>
        </w:rPr>
        <w:t xml:space="preserve"> </w:t>
      </w:r>
      <w:r w:rsidRPr="00926783">
        <w:rPr>
          <w:rFonts w:ascii="Times New Roman" w:hAnsi="Times New Roman" w:cs="Times New Roman"/>
        </w:rPr>
        <w:t xml:space="preserve">cannot be known, WOS provides no </w:t>
      </w:r>
      <w:r>
        <w:rPr>
          <w:rFonts w:ascii="Times New Roman" w:hAnsi="Times New Roman" w:cs="Times New Roman"/>
        </w:rPr>
        <w:t xml:space="preserve">identifiable </w:t>
      </w:r>
      <w:r w:rsidRPr="00926783">
        <w:rPr>
          <w:rFonts w:ascii="Times New Roman" w:hAnsi="Times New Roman" w:cs="Times New Roman"/>
        </w:rPr>
        <w:t xml:space="preserve">ideal </w:t>
      </w:r>
      <w:r>
        <w:rPr>
          <w:rFonts w:ascii="Times New Roman" w:hAnsi="Times New Roman" w:cs="Times New Roman"/>
        </w:rPr>
        <w:t xml:space="preserve">research agenda as a benchmark </w:t>
      </w:r>
      <w:r w:rsidR="001A6350">
        <w:rPr>
          <w:rFonts w:ascii="Times New Roman" w:hAnsi="Times New Roman" w:cs="Times New Roman"/>
        </w:rPr>
        <w:t xml:space="preserve">against which we can assess </w:t>
      </w:r>
      <w:r w:rsidR="001A6350">
        <w:rPr>
          <w:rFonts w:ascii="Times New Roman" w:hAnsi="Times New Roman" w:cs="Times New Roman"/>
        </w:rPr>
        <w:lastRenderedPageBreak/>
        <w:t>the research agenda of real</w:t>
      </w:r>
      <w:r w:rsidR="00413926">
        <w:rPr>
          <w:rFonts w:ascii="Times New Roman" w:hAnsi="Times New Roman" w:cs="Times New Roman"/>
        </w:rPr>
        <w:t>-</w:t>
      </w:r>
      <w:r w:rsidR="001A6350">
        <w:rPr>
          <w:rFonts w:ascii="Times New Roman" w:hAnsi="Times New Roman" w:cs="Times New Roman"/>
        </w:rPr>
        <w:t>world science.</w:t>
      </w:r>
      <w:r w:rsidR="00E50C43">
        <w:rPr>
          <w:rFonts w:ascii="Times New Roman" w:hAnsi="Times New Roman" w:cs="Times New Roman"/>
        </w:rPr>
        <w:t xml:space="preserve"> </w:t>
      </w:r>
      <w:r w:rsidR="00C174AD">
        <w:rPr>
          <w:rFonts w:ascii="Times New Roman" w:hAnsi="Times New Roman" w:cs="Times New Roman"/>
        </w:rPr>
        <w:t xml:space="preserve">Thus, </w:t>
      </w:r>
      <w:r w:rsidR="0099105E">
        <w:rPr>
          <w:rFonts w:ascii="Times New Roman" w:hAnsi="Times New Roman" w:cs="Times New Roman"/>
        </w:rPr>
        <w:t>t</w:t>
      </w:r>
      <w:r w:rsidR="00D633FB" w:rsidRPr="003935B0">
        <w:rPr>
          <w:rFonts w:ascii="Times New Roman" w:hAnsi="Times New Roman" w:cs="Times New Roman"/>
        </w:rPr>
        <w:t xml:space="preserve">he </w:t>
      </w:r>
      <w:r w:rsidR="0099105E">
        <w:rPr>
          <w:rFonts w:ascii="Times New Roman" w:hAnsi="Times New Roman" w:cs="Times New Roman"/>
        </w:rPr>
        <w:t xml:space="preserve">action-guidance </w:t>
      </w:r>
      <w:r w:rsidR="0099105E" w:rsidRPr="003935B0">
        <w:rPr>
          <w:rFonts w:ascii="Times New Roman" w:hAnsi="Times New Roman" w:cs="Times New Roman"/>
        </w:rPr>
        <w:t xml:space="preserve">problem </w:t>
      </w:r>
      <w:r w:rsidR="0099105E">
        <w:rPr>
          <w:rFonts w:ascii="Times New Roman" w:hAnsi="Times New Roman" w:cs="Times New Roman"/>
        </w:rPr>
        <w:t xml:space="preserve">of WOS </w:t>
      </w:r>
      <w:r w:rsidR="00D633FB" w:rsidRPr="003935B0">
        <w:rPr>
          <w:rFonts w:ascii="Times New Roman" w:hAnsi="Times New Roman" w:cs="Times New Roman"/>
        </w:rPr>
        <w:t xml:space="preserve">is not </w:t>
      </w:r>
      <w:r w:rsidR="0099105E">
        <w:rPr>
          <w:rFonts w:ascii="Times New Roman" w:hAnsi="Times New Roman" w:cs="Times New Roman"/>
        </w:rPr>
        <w:t xml:space="preserve">one of </w:t>
      </w:r>
      <w:r w:rsidR="0099105E" w:rsidRPr="00733F80">
        <w:rPr>
          <w:rFonts w:ascii="Times New Roman" w:hAnsi="Times New Roman" w:cs="Times New Roman"/>
          <w:i/>
        </w:rPr>
        <w:t>application</w:t>
      </w:r>
      <w:r w:rsidR="0099105E">
        <w:rPr>
          <w:rFonts w:ascii="Times New Roman" w:hAnsi="Times New Roman" w:cs="Times New Roman"/>
        </w:rPr>
        <w:t xml:space="preserve"> of its normative standard, but a more basic one</w:t>
      </w:r>
      <w:r w:rsidR="00C174AD">
        <w:rPr>
          <w:rFonts w:ascii="Times New Roman" w:hAnsi="Times New Roman" w:cs="Times New Roman"/>
        </w:rPr>
        <w:t>.</w:t>
      </w:r>
      <w:r w:rsidR="00D633FB" w:rsidRPr="003935B0">
        <w:rPr>
          <w:rFonts w:ascii="Times New Roman" w:hAnsi="Times New Roman" w:cs="Times New Roman"/>
        </w:rPr>
        <w:t xml:space="preserve"> </w:t>
      </w:r>
      <w:r w:rsidR="00873B0C">
        <w:rPr>
          <w:rFonts w:ascii="Times New Roman" w:hAnsi="Times New Roman" w:cs="Times New Roman"/>
          <w:b/>
          <w:color w:val="000000" w:themeColor="text1"/>
        </w:rPr>
        <w:br w:type="page"/>
      </w:r>
    </w:p>
    <w:p w14:paraId="412484D8" w14:textId="77777777" w:rsidR="002A286A" w:rsidRPr="00720B02" w:rsidRDefault="002A286A" w:rsidP="002A286A">
      <w:pPr>
        <w:spacing w:before="100" w:beforeAutospacing="1" w:after="100" w:afterAutospacing="1" w:line="480" w:lineRule="auto"/>
        <w:ind w:hanging="709"/>
        <w:jc w:val="center"/>
        <w:outlineLvl w:val="0"/>
        <w:rPr>
          <w:rFonts w:ascii="Times New Roman" w:hAnsi="Times New Roman" w:cs="Times New Roman"/>
          <w:b/>
          <w:color w:val="000000" w:themeColor="text1"/>
        </w:rPr>
      </w:pPr>
      <w:r w:rsidRPr="00720B02">
        <w:rPr>
          <w:rFonts w:ascii="Times New Roman" w:hAnsi="Times New Roman" w:cs="Times New Roman"/>
          <w:b/>
          <w:color w:val="000000" w:themeColor="text1"/>
        </w:rPr>
        <w:lastRenderedPageBreak/>
        <w:t>REFERENCES</w:t>
      </w:r>
    </w:p>
    <w:p w14:paraId="3109318E" w14:textId="6DE6E9CA"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shd w:val="clear" w:color="auto" w:fill="FFFFFF"/>
        </w:rPr>
      </w:pPr>
      <w:r w:rsidRPr="00720B02">
        <w:rPr>
          <w:rFonts w:ascii="Times New Roman" w:eastAsia="Times New Roman" w:hAnsi="Times New Roman" w:cs="Times New Roman"/>
          <w:color w:val="000000" w:themeColor="text1"/>
          <w:shd w:val="clear" w:color="auto" w:fill="FFFFFF"/>
        </w:rPr>
        <w:t>Douglas, Heather. 2013. “PHILIP KITCHER </w:t>
      </w:r>
      <w:r w:rsidRPr="00720B02">
        <w:rPr>
          <w:rFonts w:ascii="Times New Roman" w:eastAsia="Times New Roman" w:hAnsi="Times New Roman" w:cs="Times New Roman"/>
          <w:i/>
          <w:iCs/>
          <w:color w:val="000000" w:themeColor="text1"/>
          <w:shd w:val="clear" w:color="auto" w:fill="FFFFFF"/>
        </w:rPr>
        <w:t>Science in a Democratic Society.”</w:t>
      </w:r>
      <w:r w:rsidRPr="00720B02">
        <w:rPr>
          <w:rFonts w:ascii="Times New Roman" w:eastAsia="Times New Roman" w:hAnsi="Times New Roman" w:cs="Times New Roman"/>
          <w:color w:val="000000" w:themeColor="text1"/>
          <w:shd w:val="clear" w:color="auto" w:fill="FFFFFF"/>
        </w:rPr>
        <w:t> </w:t>
      </w:r>
      <w:r w:rsidRPr="00720B02">
        <w:rPr>
          <w:rFonts w:ascii="Times New Roman" w:eastAsia="Times New Roman" w:hAnsi="Times New Roman" w:cs="Times New Roman"/>
          <w:i/>
          <w:iCs/>
          <w:color w:val="000000" w:themeColor="text1"/>
          <w:shd w:val="clear" w:color="auto" w:fill="FFFFFF"/>
        </w:rPr>
        <w:t>The British Journal for the Philosophy of Science</w:t>
      </w:r>
      <w:r w:rsidRPr="00720B02">
        <w:rPr>
          <w:rFonts w:ascii="Times New Roman" w:eastAsia="Times New Roman" w:hAnsi="Times New Roman" w:cs="Times New Roman"/>
          <w:color w:val="000000" w:themeColor="text1"/>
          <w:shd w:val="clear" w:color="auto" w:fill="FFFFFF"/>
        </w:rPr>
        <w:t xml:space="preserve"> 64:901-5.</w:t>
      </w:r>
    </w:p>
    <w:p w14:paraId="48BEDB51" w14:textId="360B6D25" w:rsidR="002A286A" w:rsidRPr="00720B02" w:rsidRDefault="002A286A" w:rsidP="002A286A">
      <w:pPr>
        <w:widowControl w:val="0"/>
        <w:autoSpaceDE w:val="0"/>
        <w:autoSpaceDN w:val="0"/>
        <w:adjustRightInd w:val="0"/>
        <w:spacing w:before="40" w:after="40" w:line="480" w:lineRule="auto"/>
        <w:ind w:left="1134" w:hanging="709"/>
        <w:rPr>
          <w:rFonts w:ascii="Times New Roman" w:hAnsi="Times New Roman" w:cs="Times New Roman"/>
          <w:color w:val="000000" w:themeColor="text1"/>
        </w:rPr>
      </w:pPr>
      <w:r w:rsidRPr="00720B02">
        <w:rPr>
          <w:rFonts w:ascii="Times New Roman" w:hAnsi="Times New Roman" w:cs="Times New Roman"/>
          <w:color w:val="000000" w:themeColor="text1"/>
        </w:rPr>
        <w:t xml:space="preserve">Fernández Pinto, Manuela. 2015. “Commercialization and the Limits of Well-Ordered Science.” </w:t>
      </w:r>
      <w:r w:rsidRPr="00720B02">
        <w:rPr>
          <w:rFonts w:ascii="Times New Roman" w:hAnsi="Times New Roman" w:cs="Times New Roman"/>
          <w:i/>
          <w:color w:val="000000" w:themeColor="text1"/>
        </w:rPr>
        <w:t>Perspectives on Science</w:t>
      </w:r>
      <w:r w:rsidRPr="00720B02">
        <w:rPr>
          <w:rFonts w:ascii="Times New Roman" w:hAnsi="Times New Roman" w:cs="Times New Roman"/>
          <w:color w:val="000000" w:themeColor="text1"/>
        </w:rPr>
        <w:t xml:space="preserve"> 23:173-91</w:t>
      </w:r>
    </w:p>
    <w:p w14:paraId="5CF09E3F" w14:textId="5218A7C6"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rPr>
      </w:pPr>
      <w:r w:rsidRPr="00720B02">
        <w:rPr>
          <w:rFonts w:ascii="Times New Roman" w:eastAsia="Times New Roman" w:hAnsi="Times New Roman" w:cs="Times New Roman"/>
          <w:color w:val="000000" w:themeColor="text1"/>
        </w:rPr>
        <w:t xml:space="preserve">Flory, James, and Philip Kitcher. 2004. “Global Health and the Scientific Research Agenda.” </w:t>
      </w:r>
      <w:r w:rsidRPr="00720B02">
        <w:rPr>
          <w:rFonts w:ascii="Times New Roman" w:eastAsia="Times New Roman" w:hAnsi="Times New Roman" w:cs="Times New Roman"/>
          <w:i/>
          <w:iCs/>
          <w:color w:val="000000" w:themeColor="text1"/>
        </w:rPr>
        <w:t>Philosophy and Public Affairs</w:t>
      </w:r>
      <w:r w:rsidRPr="00720B02">
        <w:rPr>
          <w:rFonts w:ascii="Times New Roman" w:eastAsia="Times New Roman" w:hAnsi="Times New Roman" w:cs="Times New Roman"/>
          <w:i/>
          <w:color w:val="000000" w:themeColor="text1"/>
        </w:rPr>
        <w:t xml:space="preserve"> </w:t>
      </w:r>
      <w:r w:rsidRPr="00720B02">
        <w:rPr>
          <w:rFonts w:ascii="Times New Roman" w:eastAsia="Times New Roman" w:hAnsi="Times New Roman" w:cs="Times New Roman"/>
          <w:color w:val="000000" w:themeColor="text1"/>
        </w:rPr>
        <w:t>32:36-65.</w:t>
      </w:r>
    </w:p>
    <w:p w14:paraId="15F3BF57" w14:textId="64FD0631"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shd w:val="clear" w:color="auto" w:fill="FFFFFF"/>
        </w:rPr>
      </w:pPr>
      <w:proofErr w:type="spellStart"/>
      <w:r w:rsidRPr="00720B02">
        <w:rPr>
          <w:rFonts w:ascii="Times New Roman" w:eastAsia="Times New Roman" w:hAnsi="Times New Roman" w:cs="Times New Roman"/>
          <w:color w:val="000000" w:themeColor="text1"/>
          <w:shd w:val="clear" w:color="auto" w:fill="FFFFFF"/>
        </w:rPr>
        <w:t>Goodin</w:t>
      </w:r>
      <w:proofErr w:type="spellEnd"/>
      <w:r w:rsidRPr="00720B02">
        <w:rPr>
          <w:rFonts w:ascii="Times New Roman" w:eastAsia="Times New Roman" w:hAnsi="Times New Roman" w:cs="Times New Roman"/>
          <w:color w:val="000000" w:themeColor="text1"/>
          <w:shd w:val="clear" w:color="auto" w:fill="FFFFFF"/>
        </w:rPr>
        <w:t>, Robert. 2007. “Enfranchising all Affected Interests, and its Alternatives.”</w:t>
      </w:r>
      <w:r w:rsidRPr="00720B02">
        <w:rPr>
          <w:rFonts w:ascii="Times New Roman" w:eastAsia="Times New Roman" w:hAnsi="Times New Roman" w:cs="Times New Roman"/>
          <w:i/>
          <w:iCs/>
          <w:color w:val="000000" w:themeColor="text1"/>
          <w:shd w:val="clear" w:color="auto" w:fill="FFFFFF"/>
        </w:rPr>
        <w:t> Philosophy and Public Affairs </w:t>
      </w:r>
      <w:r w:rsidRPr="00720B02">
        <w:rPr>
          <w:rFonts w:ascii="Times New Roman" w:eastAsia="Times New Roman" w:hAnsi="Times New Roman" w:cs="Times New Roman"/>
          <w:iCs/>
          <w:color w:val="000000" w:themeColor="text1"/>
          <w:shd w:val="clear" w:color="auto" w:fill="FFFFFF"/>
        </w:rPr>
        <w:t>35</w:t>
      </w:r>
      <w:r w:rsidRPr="00720B02">
        <w:rPr>
          <w:rFonts w:ascii="Times New Roman" w:eastAsia="Times New Roman" w:hAnsi="Times New Roman" w:cs="Times New Roman"/>
          <w:color w:val="000000" w:themeColor="text1"/>
          <w:shd w:val="clear" w:color="auto" w:fill="FFFFFF"/>
        </w:rPr>
        <w:t>:40-68.</w:t>
      </w:r>
    </w:p>
    <w:p w14:paraId="43002806" w14:textId="59E37E5C"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shd w:val="clear" w:color="auto" w:fill="FFFFFF"/>
        </w:rPr>
      </w:pPr>
      <w:proofErr w:type="spellStart"/>
      <w:r w:rsidRPr="00720B02">
        <w:rPr>
          <w:rFonts w:ascii="Times New Roman" w:eastAsia="Times New Roman" w:hAnsi="Times New Roman" w:cs="Times New Roman"/>
          <w:color w:val="000000" w:themeColor="text1"/>
          <w:shd w:val="clear" w:color="auto" w:fill="FFFFFF"/>
        </w:rPr>
        <w:t>Gustafsson</w:t>
      </w:r>
      <w:proofErr w:type="spellEnd"/>
      <w:r w:rsidRPr="00720B02">
        <w:rPr>
          <w:rFonts w:ascii="Times New Roman" w:eastAsia="Times New Roman" w:hAnsi="Times New Roman" w:cs="Times New Roman"/>
          <w:color w:val="000000" w:themeColor="text1"/>
          <w:shd w:val="clear" w:color="auto" w:fill="FFFFFF"/>
        </w:rPr>
        <w:t xml:space="preserve">, Johan. 2018. “The Difference Principle Would Not Be Chosen Behind the Veil of Ignorance.” </w:t>
      </w:r>
      <w:r w:rsidRPr="00720B02">
        <w:rPr>
          <w:rFonts w:ascii="Times New Roman" w:eastAsia="Times New Roman" w:hAnsi="Times New Roman" w:cs="Times New Roman"/>
          <w:i/>
          <w:color w:val="000000" w:themeColor="text1"/>
          <w:shd w:val="clear" w:color="auto" w:fill="FFFFFF"/>
        </w:rPr>
        <w:t>Journal of Philosophy</w:t>
      </w:r>
      <w:r w:rsidRPr="00720B02">
        <w:rPr>
          <w:rFonts w:ascii="Times New Roman" w:eastAsia="Times New Roman" w:hAnsi="Times New Roman" w:cs="Times New Roman"/>
          <w:color w:val="000000" w:themeColor="text1"/>
          <w:shd w:val="clear" w:color="auto" w:fill="FFFFFF"/>
        </w:rPr>
        <w:t xml:space="preserve"> 115:588-604.</w:t>
      </w:r>
    </w:p>
    <w:p w14:paraId="780C4997" w14:textId="77777777"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shd w:val="clear" w:color="auto" w:fill="FFFFFF"/>
        </w:rPr>
      </w:pPr>
      <w:r w:rsidRPr="00720B02">
        <w:rPr>
          <w:rFonts w:ascii="Times New Roman" w:eastAsia="Times New Roman" w:hAnsi="Times New Roman" w:cs="Times New Roman"/>
          <w:color w:val="000000" w:themeColor="text1"/>
          <w:shd w:val="clear" w:color="auto" w:fill="FFFFFF"/>
        </w:rPr>
        <w:t xml:space="preserve">Jaggar, Alison. 1993. “Taking Consent Seriously." In </w:t>
      </w:r>
      <w:proofErr w:type="gramStart"/>
      <w:r w:rsidRPr="00720B02">
        <w:rPr>
          <w:rFonts w:ascii="Times New Roman" w:eastAsia="Times New Roman" w:hAnsi="Times New Roman" w:cs="Times New Roman"/>
          <w:i/>
          <w:color w:val="000000" w:themeColor="text1"/>
          <w:shd w:val="clear" w:color="auto" w:fill="FFFFFF"/>
        </w:rPr>
        <w:t>The</w:t>
      </w:r>
      <w:proofErr w:type="gramEnd"/>
      <w:r w:rsidRPr="00720B02">
        <w:rPr>
          <w:rFonts w:ascii="Times New Roman" w:eastAsia="Times New Roman" w:hAnsi="Times New Roman" w:cs="Times New Roman"/>
          <w:i/>
          <w:color w:val="000000" w:themeColor="text1"/>
          <w:shd w:val="clear" w:color="auto" w:fill="FFFFFF"/>
        </w:rPr>
        <w:t xml:space="preserve"> Applied Ethics Reader,</w:t>
      </w:r>
      <w:r w:rsidRPr="00720B02">
        <w:rPr>
          <w:rFonts w:ascii="Times New Roman" w:eastAsia="Times New Roman" w:hAnsi="Times New Roman" w:cs="Times New Roman"/>
          <w:color w:val="000000" w:themeColor="text1"/>
          <w:shd w:val="clear" w:color="auto" w:fill="FFFFFF"/>
        </w:rPr>
        <w:t xml:space="preserve"> eds. Earl Winkler and Jerrold Coombs, 69-86. Oxford: Blackwell.</w:t>
      </w:r>
    </w:p>
    <w:p w14:paraId="0A7016C7" w14:textId="42894D07" w:rsidR="002A286A" w:rsidRPr="00720B02" w:rsidRDefault="002A286A" w:rsidP="002A286A">
      <w:pPr>
        <w:spacing w:before="40" w:after="40" w:line="480" w:lineRule="auto"/>
        <w:ind w:left="1134" w:hanging="709"/>
        <w:rPr>
          <w:rFonts w:ascii="Times New Roman" w:hAnsi="Times New Roman" w:cs="Times New Roman"/>
          <w:color w:val="000000" w:themeColor="text1"/>
        </w:rPr>
      </w:pPr>
      <w:r w:rsidRPr="00720B02">
        <w:rPr>
          <w:rFonts w:ascii="Times New Roman" w:hAnsi="Times New Roman" w:cs="Times New Roman"/>
          <w:color w:val="000000" w:themeColor="text1"/>
        </w:rPr>
        <w:t xml:space="preserve">Keren, </w:t>
      </w:r>
      <w:proofErr w:type="spellStart"/>
      <w:r w:rsidRPr="00720B02">
        <w:rPr>
          <w:rFonts w:ascii="Times New Roman" w:hAnsi="Times New Roman" w:cs="Times New Roman"/>
          <w:color w:val="000000" w:themeColor="text1"/>
        </w:rPr>
        <w:t>Arnon</w:t>
      </w:r>
      <w:proofErr w:type="spellEnd"/>
      <w:r w:rsidRPr="00720B02">
        <w:rPr>
          <w:rFonts w:ascii="Times New Roman" w:hAnsi="Times New Roman" w:cs="Times New Roman"/>
          <w:color w:val="000000" w:themeColor="text1"/>
        </w:rPr>
        <w:t>. 2013. “Kitcher on Well-Ordered Science: Should Science be Measured Against the Outcomes of Ideal Democratic Deliberation?” </w:t>
      </w:r>
      <w:proofErr w:type="spellStart"/>
      <w:r w:rsidRPr="00720B02">
        <w:rPr>
          <w:rFonts w:ascii="Times New Roman" w:hAnsi="Times New Roman" w:cs="Times New Roman"/>
          <w:i/>
          <w:iCs/>
          <w:color w:val="000000" w:themeColor="text1"/>
        </w:rPr>
        <w:t>Theoria</w:t>
      </w:r>
      <w:proofErr w:type="spellEnd"/>
      <w:r w:rsidRPr="00720B02">
        <w:rPr>
          <w:rFonts w:ascii="Times New Roman" w:hAnsi="Times New Roman" w:cs="Times New Roman"/>
          <w:color w:val="000000" w:themeColor="text1"/>
        </w:rPr>
        <w:t> </w:t>
      </w:r>
      <w:r w:rsidRPr="00720B02">
        <w:rPr>
          <w:rFonts w:ascii="Times New Roman" w:hAnsi="Times New Roman" w:cs="Times New Roman"/>
          <w:iCs/>
          <w:color w:val="000000" w:themeColor="text1"/>
        </w:rPr>
        <w:t>28</w:t>
      </w:r>
      <w:r w:rsidRPr="00720B02">
        <w:rPr>
          <w:rFonts w:ascii="Times New Roman" w:hAnsi="Times New Roman" w:cs="Times New Roman"/>
          <w:color w:val="000000" w:themeColor="text1"/>
        </w:rPr>
        <w:t>:233-44.</w:t>
      </w:r>
    </w:p>
    <w:p w14:paraId="09267995" w14:textId="37CE34BD" w:rsidR="002A286A" w:rsidRPr="00720B02" w:rsidRDefault="002A286A" w:rsidP="002A286A">
      <w:pPr>
        <w:spacing w:before="40" w:after="40" w:line="480" w:lineRule="auto"/>
        <w:ind w:left="1134" w:hanging="709"/>
        <w:rPr>
          <w:rFonts w:ascii="Times New Roman" w:hAnsi="Times New Roman" w:cs="Times New Roman"/>
          <w:color w:val="000000" w:themeColor="text1"/>
        </w:rPr>
      </w:pPr>
      <w:r w:rsidRPr="00720B02">
        <w:rPr>
          <w:rFonts w:ascii="Times New Roman" w:hAnsi="Times New Roman" w:cs="Times New Roman"/>
          <w:color w:val="000000" w:themeColor="text1"/>
        </w:rPr>
        <w:t>---. 2015. “Science and Informed, Counterfactual, Democratic Consent.” </w:t>
      </w:r>
      <w:r w:rsidRPr="00720B02">
        <w:rPr>
          <w:rFonts w:ascii="Times New Roman" w:hAnsi="Times New Roman" w:cs="Times New Roman"/>
          <w:i/>
          <w:iCs/>
          <w:color w:val="000000" w:themeColor="text1"/>
        </w:rPr>
        <w:t>Philosophy of Science</w:t>
      </w:r>
      <w:r w:rsidRPr="00720B02">
        <w:rPr>
          <w:rFonts w:ascii="Times New Roman" w:hAnsi="Times New Roman" w:cs="Times New Roman"/>
          <w:color w:val="000000" w:themeColor="text1"/>
        </w:rPr>
        <w:t> </w:t>
      </w:r>
      <w:r w:rsidRPr="00720B02">
        <w:rPr>
          <w:rFonts w:ascii="Times New Roman" w:hAnsi="Times New Roman" w:cs="Times New Roman"/>
          <w:iCs/>
          <w:color w:val="000000" w:themeColor="text1"/>
        </w:rPr>
        <w:t>82</w:t>
      </w:r>
      <w:r w:rsidRPr="00720B02">
        <w:rPr>
          <w:rFonts w:ascii="Times New Roman" w:hAnsi="Times New Roman" w:cs="Times New Roman"/>
          <w:color w:val="000000" w:themeColor="text1"/>
        </w:rPr>
        <w:t>:1284-95.</w:t>
      </w:r>
    </w:p>
    <w:p w14:paraId="2412FFD4" w14:textId="77777777"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shd w:val="clear" w:color="auto" w:fill="FFFFFF"/>
        </w:rPr>
      </w:pPr>
      <w:r w:rsidRPr="00720B02">
        <w:rPr>
          <w:rFonts w:ascii="Times New Roman" w:eastAsia="Times New Roman" w:hAnsi="Times New Roman" w:cs="Times New Roman"/>
          <w:color w:val="000000" w:themeColor="text1"/>
          <w:shd w:val="clear" w:color="auto" w:fill="FFFFFF"/>
        </w:rPr>
        <w:t>Kitcher, Philip. 2001. </w:t>
      </w:r>
      <w:r w:rsidRPr="00720B02">
        <w:rPr>
          <w:rFonts w:ascii="Times New Roman" w:eastAsia="Times New Roman" w:hAnsi="Times New Roman" w:cs="Times New Roman"/>
          <w:i/>
          <w:iCs/>
          <w:color w:val="000000" w:themeColor="text1"/>
          <w:shd w:val="clear" w:color="auto" w:fill="FFFFFF"/>
        </w:rPr>
        <w:t>Science, Truth, and Democracy</w:t>
      </w:r>
      <w:r w:rsidRPr="00720B02">
        <w:rPr>
          <w:rFonts w:ascii="Times New Roman" w:eastAsia="Times New Roman" w:hAnsi="Times New Roman" w:cs="Times New Roman"/>
          <w:color w:val="000000" w:themeColor="text1"/>
          <w:shd w:val="clear" w:color="auto" w:fill="FFFFFF"/>
        </w:rPr>
        <w:t xml:space="preserve">. Oxford: Oxford University Press. </w:t>
      </w:r>
    </w:p>
    <w:p w14:paraId="07ED326C" w14:textId="507E67CC"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shd w:val="clear" w:color="auto" w:fill="FFFFFF"/>
        </w:rPr>
      </w:pPr>
      <w:r w:rsidRPr="00720B02">
        <w:rPr>
          <w:rFonts w:ascii="Times New Roman" w:eastAsia="Times New Roman" w:hAnsi="Times New Roman" w:cs="Times New Roman"/>
          <w:color w:val="000000" w:themeColor="text1"/>
          <w:shd w:val="clear" w:color="auto" w:fill="FFFFFF"/>
        </w:rPr>
        <w:t>---. 2002. “Reply to Helen Longino.” </w:t>
      </w:r>
      <w:r w:rsidRPr="00720B02">
        <w:rPr>
          <w:rFonts w:ascii="Times New Roman" w:eastAsia="Times New Roman" w:hAnsi="Times New Roman" w:cs="Times New Roman"/>
          <w:i/>
          <w:iCs/>
          <w:color w:val="000000" w:themeColor="text1"/>
          <w:shd w:val="clear" w:color="auto" w:fill="FFFFFF"/>
        </w:rPr>
        <w:t>Philosophy of Science</w:t>
      </w:r>
      <w:r w:rsidRPr="00720B02">
        <w:rPr>
          <w:rFonts w:ascii="Times New Roman" w:eastAsia="Times New Roman" w:hAnsi="Times New Roman" w:cs="Times New Roman"/>
          <w:color w:val="000000" w:themeColor="text1"/>
          <w:shd w:val="clear" w:color="auto" w:fill="FFFFFF"/>
        </w:rPr>
        <w:t> </w:t>
      </w:r>
      <w:r w:rsidRPr="00720B02">
        <w:rPr>
          <w:rFonts w:ascii="Times New Roman" w:eastAsia="Times New Roman" w:hAnsi="Times New Roman" w:cs="Times New Roman"/>
          <w:iCs/>
          <w:color w:val="000000" w:themeColor="text1"/>
          <w:shd w:val="clear" w:color="auto" w:fill="FFFFFF"/>
        </w:rPr>
        <w:t>69</w:t>
      </w:r>
      <w:r w:rsidRPr="00720B02">
        <w:rPr>
          <w:rFonts w:ascii="Times New Roman" w:eastAsia="Times New Roman" w:hAnsi="Times New Roman" w:cs="Times New Roman"/>
          <w:color w:val="000000" w:themeColor="text1"/>
          <w:shd w:val="clear" w:color="auto" w:fill="FFFFFF"/>
        </w:rPr>
        <w:t xml:space="preserve">:569-72. </w:t>
      </w:r>
    </w:p>
    <w:p w14:paraId="31B41ADF" w14:textId="77777777"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shd w:val="clear" w:color="auto" w:fill="FFFFFF"/>
        </w:rPr>
      </w:pPr>
      <w:r w:rsidRPr="00720B02">
        <w:rPr>
          <w:rFonts w:ascii="Times New Roman" w:eastAsia="Times New Roman" w:hAnsi="Times New Roman" w:cs="Times New Roman"/>
          <w:color w:val="000000" w:themeColor="text1"/>
          <w:shd w:val="clear" w:color="auto" w:fill="FFFFFF"/>
        </w:rPr>
        <w:t>---. 2011. </w:t>
      </w:r>
      <w:r w:rsidRPr="00720B02">
        <w:rPr>
          <w:rFonts w:ascii="Times New Roman" w:eastAsia="Times New Roman" w:hAnsi="Times New Roman" w:cs="Times New Roman"/>
          <w:i/>
          <w:iCs/>
          <w:color w:val="000000" w:themeColor="text1"/>
          <w:shd w:val="clear" w:color="auto" w:fill="FFFFFF"/>
        </w:rPr>
        <w:t>Science in a Democratic Society</w:t>
      </w:r>
      <w:r w:rsidRPr="00720B02">
        <w:rPr>
          <w:rFonts w:ascii="Times New Roman" w:eastAsia="Times New Roman" w:hAnsi="Times New Roman" w:cs="Times New Roman"/>
          <w:color w:val="000000" w:themeColor="text1"/>
          <w:shd w:val="clear" w:color="auto" w:fill="FFFFFF"/>
        </w:rPr>
        <w:t>. Amherst, NY: Prometheus Books.</w:t>
      </w:r>
    </w:p>
    <w:p w14:paraId="6577BB58" w14:textId="48C786A6"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shd w:val="clear" w:color="auto" w:fill="FFFFFF"/>
        </w:rPr>
      </w:pPr>
      <w:r w:rsidRPr="00720B02">
        <w:rPr>
          <w:rFonts w:ascii="Times New Roman" w:eastAsia="Times New Roman" w:hAnsi="Times New Roman" w:cs="Times New Roman"/>
          <w:color w:val="000000" w:themeColor="text1"/>
          <w:shd w:val="clear" w:color="auto" w:fill="FFFFFF"/>
        </w:rPr>
        <w:lastRenderedPageBreak/>
        <w:t xml:space="preserve">Longino, Helen. 2002. “Science and the Common Good: Thoughts on Philip Kitcher’s </w:t>
      </w:r>
      <w:r w:rsidRPr="00720B02">
        <w:rPr>
          <w:rFonts w:ascii="Times New Roman" w:eastAsia="Times New Roman" w:hAnsi="Times New Roman" w:cs="Times New Roman"/>
          <w:i/>
          <w:color w:val="000000" w:themeColor="text1"/>
          <w:shd w:val="clear" w:color="auto" w:fill="FFFFFF"/>
        </w:rPr>
        <w:t>Science, Truth, and Democracy</w:t>
      </w:r>
      <w:r w:rsidRPr="00720B02">
        <w:rPr>
          <w:rFonts w:ascii="Times New Roman" w:eastAsia="Times New Roman" w:hAnsi="Times New Roman" w:cs="Times New Roman"/>
          <w:color w:val="000000" w:themeColor="text1"/>
          <w:shd w:val="clear" w:color="auto" w:fill="FFFFFF"/>
        </w:rPr>
        <w:t xml:space="preserve">.” </w:t>
      </w:r>
      <w:r w:rsidRPr="00720B02">
        <w:rPr>
          <w:rFonts w:ascii="Times New Roman" w:eastAsia="Times New Roman" w:hAnsi="Times New Roman" w:cs="Times New Roman"/>
          <w:i/>
          <w:iCs/>
          <w:color w:val="000000" w:themeColor="text1"/>
          <w:shd w:val="clear" w:color="auto" w:fill="FFFFFF"/>
        </w:rPr>
        <w:t>Philosophy of Science</w:t>
      </w:r>
      <w:r w:rsidRPr="00720B02">
        <w:rPr>
          <w:rFonts w:ascii="Times New Roman" w:eastAsia="Times New Roman" w:hAnsi="Times New Roman" w:cs="Times New Roman"/>
          <w:color w:val="000000" w:themeColor="text1"/>
          <w:shd w:val="clear" w:color="auto" w:fill="FFFFFF"/>
        </w:rPr>
        <w:t> </w:t>
      </w:r>
      <w:r w:rsidRPr="00720B02">
        <w:rPr>
          <w:rFonts w:ascii="Times New Roman" w:eastAsia="Times New Roman" w:hAnsi="Times New Roman" w:cs="Times New Roman"/>
          <w:iCs/>
          <w:color w:val="000000" w:themeColor="text1"/>
          <w:shd w:val="clear" w:color="auto" w:fill="FFFFFF"/>
        </w:rPr>
        <w:t>69</w:t>
      </w:r>
      <w:r w:rsidRPr="00720B02">
        <w:rPr>
          <w:rFonts w:ascii="Times New Roman" w:eastAsia="Times New Roman" w:hAnsi="Times New Roman" w:cs="Times New Roman"/>
          <w:color w:val="000000" w:themeColor="text1"/>
          <w:shd w:val="clear" w:color="auto" w:fill="FFFFFF"/>
        </w:rPr>
        <w:t>:560-68.</w:t>
      </w:r>
    </w:p>
    <w:p w14:paraId="3D5B131C" w14:textId="77777777"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shd w:val="clear" w:color="auto" w:fill="FFFFFF"/>
        </w:rPr>
      </w:pPr>
      <w:r w:rsidRPr="00720B02">
        <w:rPr>
          <w:rFonts w:ascii="Times New Roman" w:eastAsia="Times New Roman" w:hAnsi="Times New Roman" w:cs="Times New Roman"/>
          <w:color w:val="000000" w:themeColor="text1"/>
          <w:shd w:val="clear" w:color="auto" w:fill="FFFFFF"/>
        </w:rPr>
        <w:t xml:space="preserve">Mills, Charles. 2005. “Ideal Theory as Ideology.” </w:t>
      </w:r>
      <w:r w:rsidRPr="00720B02">
        <w:rPr>
          <w:rFonts w:ascii="Times New Roman" w:eastAsia="Times New Roman" w:hAnsi="Times New Roman" w:cs="Times New Roman"/>
          <w:i/>
          <w:color w:val="000000" w:themeColor="text1"/>
          <w:shd w:val="clear" w:color="auto" w:fill="FFFFFF"/>
        </w:rPr>
        <w:t>Hypatia</w:t>
      </w:r>
      <w:r w:rsidRPr="00720B02">
        <w:rPr>
          <w:rFonts w:ascii="Times New Roman" w:eastAsia="Times New Roman" w:hAnsi="Times New Roman" w:cs="Times New Roman"/>
          <w:color w:val="000000" w:themeColor="text1"/>
          <w:shd w:val="clear" w:color="auto" w:fill="FFFFFF"/>
        </w:rPr>
        <w:t xml:space="preserve"> 20:165-84.</w:t>
      </w:r>
    </w:p>
    <w:p w14:paraId="69F8E17A" w14:textId="77777777" w:rsidR="002A286A" w:rsidRPr="00720B02" w:rsidRDefault="002A286A" w:rsidP="002A286A">
      <w:pPr>
        <w:spacing w:before="40" w:after="40" w:line="480" w:lineRule="auto"/>
        <w:ind w:left="1134" w:hanging="709"/>
        <w:rPr>
          <w:rFonts w:ascii="Times New Roman" w:hAnsi="Times New Roman" w:cs="Times New Roman"/>
          <w:color w:val="000000" w:themeColor="text1"/>
        </w:rPr>
      </w:pPr>
      <w:r w:rsidRPr="00720B02">
        <w:rPr>
          <w:rFonts w:ascii="Times New Roman" w:hAnsi="Times New Roman" w:cs="Times New Roman"/>
          <w:color w:val="000000" w:themeColor="text1"/>
        </w:rPr>
        <w:t xml:space="preserve">Rawls, John. 1999. </w:t>
      </w:r>
      <w:r w:rsidRPr="00720B02">
        <w:rPr>
          <w:rFonts w:ascii="Times New Roman" w:hAnsi="Times New Roman" w:cs="Times New Roman"/>
          <w:i/>
          <w:color w:val="000000" w:themeColor="text1"/>
        </w:rPr>
        <w:t>A Theory of Justice</w:t>
      </w:r>
      <w:r w:rsidRPr="00720B02">
        <w:rPr>
          <w:rFonts w:ascii="Times New Roman" w:hAnsi="Times New Roman" w:cs="Times New Roman"/>
          <w:color w:val="000000" w:themeColor="text1"/>
        </w:rPr>
        <w:t>.</w:t>
      </w:r>
      <w:r w:rsidRPr="00720B02">
        <w:rPr>
          <w:rFonts w:ascii="Times New Roman" w:hAnsi="Times New Roman" w:cs="Times New Roman"/>
          <w:i/>
          <w:color w:val="000000" w:themeColor="text1"/>
        </w:rPr>
        <w:t xml:space="preserve"> </w:t>
      </w:r>
      <w:r w:rsidRPr="00720B02">
        <w:rPr>
          <w:rFonts w:ascii="Times New Roman" w:hAnsi="Times New Roman" w:cs="Times New Roman"/>
          <w:color w:val="000000" w:themeColor="text1"/>
        </w:rPr>
        <w:t>Rev. ed</w:t>
      </w:r>
      <w:r w:rsidRPr="00720B02">
        <w:rPr>
          <w:rFonts w:ascii="Times New Roman" w:hAnsi="Times New Roman" w:cs="Times New Roman"/>
          <w:i/>
          <w:color w:val="000000" w:themeColor="text1"/>
        </w:rPr>
        <w:t>.</w:t>
      </w:r>
      <w:r w:rsidRPr="00720B02">
        <w:rPr>
          <w:rFonts w:ascii="Times New Roman" w:hAnsi="Times New Roman" w:cs="Times New Roman"/>
          <w:color w:val="000000" w:themeColor="text1"/>
        </w:rPr>
        <w:t xml:space="preserve"> Cambridge, MA: Harvard University Press.</w:t>
      </w:r>
    </w:p>
    <w:p w14:paraId="0BEEEA07" w14:textId="67DE53CC" w:rsidR="002A286A" w:rsidRPr="00720B02" w:rsidRDefault="002A286A" w:rsidP="002A286A">
      <w:pPr>
        <w:spacing w:before="40" w:after="40" w:line="480" w:lineRule="auto"/>
        <w:ind w:left="1134" w:hanging="709"/>
        <w:rPr>
          <w:rFonts w:ascii="Times New Roman" w:hAnsi="Times New Roman" w:cs="Times New Roman"/>
          <w:color w:val="000000" w:themeColor="text1"/>
        </w:rPr>
      </w:pPr>
      <w:r w:rsidRPr="00720B02">
        <w:rPr>
          <w:rFonts w:ascii="Times New Roman" w:hAnsi="Times New Roman" w:cs="Times New Roman"/>
          <w:color w:val="000000" w:themeColor="text1"/>
        </w:rPr>
        <w:t>Reiss, Julian, and Philip Kitcher. 2009. “Biomedical Research, Neglected Diseases, and Well-Ordered Science.”</w:t>
      </w:r>
      <w:r w:rsidRPr="00720B02">
        <w:rPr>
          <w:rFonts w:ascii="Times New Roman" w:hAnsi="Times New Roman" w:cs="Times New Roman"/>
          <w:i/>
          <w:iCs/>
          <w:color w:val="000000" w:themeColor="text1"/>
        </w:rPr>
        <w:t> </w:t>
      </w:r>
      <w:proofErr w:type="spellStart"/>
      <w:r w:rsidRPr="00720B02">
        <w:rPr>
          <w:rFonts w:ascii="Times New Roman" w:hAnsi="Times New Roman" w:cs="Times New Roman"/>
          <w:i/>
          <w:iCs/>
          <w:color w:val="000000" w:themeColor="text1"/>
        </w:rPr>
        <w:t>Theoria</w:t>
      </w:r>
      <w:proofErr w:type="spellEnd"/>
      <w:r w:rsidRPr="00720B02">
        <w:rPr>
          <w:rFonts w:ascii="Times New Roman" w:hAnsi="Times New Roman" w:cs="Times New Roman"/>
          <w:iCs/>
          <w:color w:val="000000" w:themeColor="text1"/>
        </w:rPr>
        <w:t xml:space="preserve"> 24</w:t>
      </w:r>
      <w:r w:rsidRPr="00720B02">
        <w:rPr>
          <w:rFonts w:ascii="Times New Roman" w:hAnsi="Times New Roman" w:cs="Times New Roman"/>
          <w:color w:val="000000" w:themeColor="text1"/>
        </w:rPr>
        <w:t>:263-82.</w:t>
      </w:r>
    </w:p>
    <w:p w14:paraId="6794C6D0" w14:textId="77777777"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rPr>
      </w:pPr>
      <w:r w:rsidRPr="00720B02">
        <w:rPr>
          <w:rFonts w:ascii="Times New Roman" w:eastAsia="Times New Roman" w:hAnsi="Times New Roman" w:cs="Times New Roman"/>
          <w:color w:val="000000" w:themeColor="text1"/>
        </w:rPr>
        <w:t>Robeyns, Ingrid. 2008. “Ideal Theory in Theory and Practice.”</w:t>
      </w:r>
      <w:r w:rsidRPr="00720B02">
        <w:rPr>
          <w:rFonts w:ascii="Times New Roman" w:eastAsia="Times New Roman" w:hAnsi="Times New Roman" w:cs="Times New Roman"/>
          <w:i/>
          <w:color w:val="000000" w:themeColor="text1"/>
        </w:rPr>
        <w:t xml:space="preserve"> Social Theory and Practice</w:t>
      </w:r>
      <w:r w:rsidRPr="00720B02">
        <w:rPr>
          <w:rFonts w:ascii="Times New Roman" w:eastAsia="Times New Roman" w:hAnsi="Times New Roman" w:cs="Times New Roman"/>
          <w:color w:val="000000" w:themeColor="text1"/>
        </w:rPr>
        <w:t xml:space="preserve"> 34:341-62.</w:t>
      </w:r>
    </w:p>
    <w:p w14:paraId="519C0336" w14:textId="77777777"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rPr>
      </w:pPr>
      <w:r w:rsidRPr="00720B02">
        <w:rPr>
          <w:rFonts w:ascii="Times New Roman" w:eastAsia="Times New Roman" w:hAnsi="Times New Roman" w:cs="Times New Roman"/>
          <w:color w:val="000000" w:themeColor="text1"/>
        </w:rPr>
        <w:t>Sen, Amartya. 2009. </w:t>
      </w:r>
      <w:r w:rsidRPr="00720B02">
        <w:rPr>
          <w:rFonts w:ascii="Times New Roman" w:eastAsia="Times New Roman" w:hAnsi="Times New Roman" w:cs="Times New Roman"/>
          <w:i/>
          <w:iCs/>
          <w:color w:val="000000" w:themeColor="text1"/>
        </w:rPr>
        <w:t>The Idea of Justice</w:t>
      </w:r>
      <w:r w:rsidRPr="00720B02">
        <w:rPr>
          <w:rFonts w:ascii="Times New Roman" w:eastAsia="Times New Roman" w:hAnsi="Times New Roman" w:cs="Times New Roman"/>
          <w:color w:val="000000" w:themeColor="text1"/>
        </w:rPr>
        <w:t>. Cambridge, MA: Belknap.</w:t>
      </w:r>
    </w:p>
    <w:p w14:paraId="69340CCD" w14:textId="77777777"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rPr>
      </w:pPr>
      <w:r w:rsidRPr="00720B02">
        <w:rPr>
          <w:rFonts w:ascii="Times New Roman" w:eastAsia="Times New Roman" w:hAnsi="Times New Roman" w:cs="Times New Roman"/>
          <w:color w:val="000000" w:themeColor="text1"/>
        </w:rPr>
        <w:t>Shaw, Jamie. 2018. “</w:t>
      </w:r>
      <w:proofErr w:type="spellStart"/>
      <w:r w:rsidRPr="00720B02">
        <w:rPr>
          <w:rFonts w:ascii="Times New Roman" w:eastAsia="Times New Roman" w:hAnsi="Times New Roman" w:cs="Times New Roman"/>
          <w:color w:val="000000" w:themeColor="text1"/>
        </w:rPr>
        <w:t>Feyerabend’s</w:t>
      </w:r>
      <w:proofErr w:type="spellEnd"/>
      <w:r w:rsidRPr="00720B02">
        <w:rPr>
          <w:rFonts w:ascii="Times New Roman" w:eastAsia="Times New Roman" w:hAnsi="Times New Roman" w:cs="Times New Roman"/>
          <w:color w:val="000000" w:themeColor="text1"/>
        </w:rPr>
        <w:t xml:space="preserve"> Well-ordered Science: How an Anarchist Distributes Funds.” </w:t>
      </w:r>
      <w:proofErr w:type="spellStart"/>
      <w:r w:rsidRPr="00720B02">
        <w:rPr>
          <w:rFonts w:ascii="Times New Roman" w:eastAsia="Times New Roman" w:hAnsi="Times New Roman" w:cs="Times New Roman"/>
          <w:i/>
          <w:iCs/>
          <w:color w:val="000000" w:themeColor="text1"/>
        </w:rPr>
        <w:t>Synthese</w:t>
      </w:r>
      <w:proofErr w:type="spellEnd"/>
      <w:r w:rsidRPr="00720B02">
        <w:rPr>
          <w:rFonts w:ascii="Times New Roman" w:eastAsia="Times New Roman" w:hAnsi="Times New Roman" w:cs="Times New Roman"/>
          <w:color w:val="000000" w:themeColor="text1"/>
        </w:rPr>
        <w:t>. doi:10.1007/s11229-018-02026-3.</w:t>
      </w:r>
    </w:p>
    <w:p w14:paraId="0CDBFAAE" w14:textId="77777777" w:rsidR="002A286A" w:rsidRPr="00720B02" w:rsidRDefault="002A286A" w:rsidP="002A286A">
      <w:pPr>
        <w:spacing w:before="40" w:after="40" w:line="480" w:lineRule="auto"/>
        <w:ind w:left="1134" w:hanging="709"/>
        <w:rPr>
          <w:rFonts w:ascii="Times New Roman" w:hAnsi="Times New Roman" w:cs="Times New Roman"/>
          <w:color w:val="000000" w:themeColor="text1"/>
        </w:rPr>
      </w:pPr>
      <w:r w:rsidRPr="00720B02">
        <w:rPr>
          <w:rFonts w:ascii="Times New Roman" w:hAnsi="Times New Roman" w:cs="Times New Roman"/>
          <w:color w:val="000000" w:themeColor="text1"/>
        </w:rPr>
        <w:t xml:space="preserve">Simmons, A. John. 2010. “Ideal and </w:t>
      </w:r>
      <w:proofErr w:type="spellStart"/>
      <w:r w:rsidRPr="00720B02">
        <w:rPr>
          <w:rFonts w:ascii="Times New Roman" w:hAnsi="Times New Roman" w:cs="Times New Roman"/>
          <w:color w:val="000000" w:themeColor="text1"/>
        </w:rPr>
        <w:t>Nonideal</w:t>
      </w:r>
      <w:proofErr w:type="spellEnd"/>
      <w:r w:rsidRPr="00720B02">
        <w:rPr>
          <w:rFonts w:ascii="Times New Roman" w:hAnsi="Times New Roman" w:cs="Times New Roman"/>
          <w:color w:val="000000" w:themeColor="text1"/>
        </w:rPr>
        <w:t xml:space="preserve"> Theory.” </w:t>
      </w:r>
      <w:r w:rsidRPr="00720B02">
        <w:rPr>
          <w:rFonts w:ascii="Times New Roman" w:hAnsi="Times New Roman" w:cs="Times New Roman"/>
          <w:i/>
          <w:color w:val="000000" w:themeColor="text1"/>
        </w:rPr>
        <w:t>Philosophy and Public Affairs</w:t>
      </w:r>
      <w:r w:rsidRPr="00720B02">
        <w:rPr>
          <w:rFonts w:ascii="Times New Roman" w:hAnsi="Times New Roman" w:cs="Times New Roman"/>
          <w:color w:val="000000" w:themeColor="text1"/>
        </w:rPr>
        <w:t xml:space="preserve"> 38:5-36.</w:t>
      </w:r>
    </w:p>
    <w:p w14:paraId="6E2C8F65" w14:textId="1F92DDE6"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rPr>
      </w:pPr>
      <w:proofErr w:type="spellStart"/>
      <w:r w:rsidRPr="00720B02">
        <w:rPr>
          <w:rFonts w:ascii="Times New Roman" w:eastAsia="Times New Roman" w:hAnsi="Times New Roman" w:cs="Times New Roman"/>
          <w:color w:val="000000" w:themeColor="text1"/>
        </w:rPr>
        <w:t>Valentini</w:t>
      </w:r>
      <w:proofErr w:type="spellEnd"/>
      <w:r w:rsidRPr="00720B02">
        <w:rPr>
          <w:rFonts w:ascii="Times New Roman" w:eastAsia="Times New Roman" w:hAnsi="Times New Roman" w:cs="Times New Roman"/>
          <w:color w:val="000000" w:themeColor="text1"/>
        </w:rPr>
        <w:t>, Laura. 2009. “On the Apparent Paradox of Ideal Theory.” </w:t>
      </w:r>
      <w:r w:rsidRPr="00720B02">
        <w:rPr>
          <w:rFonts w:ascii="Times New Roman" w:eastAsia="Times New Roman" w:hAnsi="Times New Roman" w:cs="Times New Roman"/>
          <w:i/>
          <w:iCs/>
          <w:color w:val="000000" w:themeColor="text1"/>
        </w:rPr>
        <w:t>Journal of Political Philosophy</w:t>
      </w:r>
      <w:r w:rsidRPr="00720B02">
        <w:rPr>
          <w:rFonts w:ascii="Times New Roman" w:eastAsia="Times New Roman" w:hAnsi="Times New Roman" w:cs="Times New Roman"/>
          <w:color w:val="000000" w:themeColor="text1"/>
        </w:rPr>
        <w:t> </w:t>
      </w:r>
      <w:r w:rsidRPr="00720B02">
        <w:rPr>
          <w:rFonts w:ascii="Times New Roman" w:eastAsia="Times New Roman" w:hAnsi="Times New Roman" w:cs="Times New Roman"/>
          <w:iCs/>
          <w:color w:val="000000" w:themeColor="text1"/>
        </w:rPr>
        <w:t>17</w:t>
      </w:r>
      <w:r w:rsidRPr="00720B02">
        <w:rPr>
          <w:rFonts w:ascii="Times New Roman" w:eastAsia="Times New Roman" w:hAnsi="Times New Roman" w:cs="Times New Roman"/>
          <w:color w:val="000000" w:themeColor="text1"/>
        </w:rPr>
        <w:t>:332-55.</w:t>
      </w:r>
    </w:p>
    <w:p w14:paraId="3E85F9A5" w14:textId="6925AAF5" w:rsidR="002A286A" w:rsidRPr="00720B02" w:rsidRDefault="002A286A" w:rsidP="002A286A">
      <w:pPr>
        <w:spacing w:before="40" w:after="40" w:line="480" w:lineRule="auto"/>
        <w:ind w:left="1134" w:hanging="709"/>
        <w:rPr>
          <w:rFonts w:ascii="Times New Roman" w:eastAsia="Times New Roman" w:hAnsi="Times New Roman" w:cs="Times New Roman"/>
          <w:color w:val="000000" w:themeColor="text1"/>
        </w:rPr>
      </w:pPr>
      <w:r w:rsidRPr="00720B02">
        <w:rPr>
          <w:rFonts w:ascii="Times New Roman" w:eastAsia="Times New Roman" w:hAnsi="Times New Roman" w:cs="Times New Roman"/>
          <w:color w:val="000000" w:themeColor="text1"/>
        </w:rPr>
        <w:t xml:space="preserve">Weinberg, Alvin. 1963. “Criteria for Scientific Choice.” </w:t>
      </w:r>
      <w:r w:rsidRPr="00720B02">
        <w:rPr>
          <w:rFonts w:ascii="Times New Roman" w:eastAsia="Times New Roman" w:hAnsi="Times New Roman" w:cs="Times New Roman"/>
          <w:i/>
          <w:color w:val="000000" w:themeColor="text1"/>
        </w:rPr>
        <w:t>Minerva</w:t>
      </w:r>
      <w:r w:rsidRPr="00720B02">
        <w:rPr>
          <w:rFonts w:ascii="Times New Roman" w:eastAsia="Times New Roman" w:hAnsi="Times New Roman" w:cs="Times New Roman"/>
          <w:color w:val="000000" w:themeColor="text1"/>
        </w:rPr>
        <w:t xml:space="preserve"> 1</w:t>
      </w:r>
      <w:bookmarkStart w:id="0" w:name="_GoBack"/>
      <w:bookmarkEnd w:id="0"/>
      <w:r w:rsidRPr="00720B02">
        <w:rPr>
          <w:rFonts w:ascii="Times New Roman" w:eastAsia="Times New Roman" w:hAnsi="Times New Roman" w:cs="Times New Roman"/>
          <w:color w:val="000000" w:themeColor="text1"/>
        </w:rPr>
        <w:t xml:space="preserve">:159-71. </w:t>
      </w:r>
    </w:p>
    <w:p w14:paraId="7CB97998" w14:textId="502C9038" w:rsidR="007455F4" w:rsidRDefault="002A286A" w:rsidP="002A286A">
      <w:pPr>
        <w:spacing w:before="40" w:after="40" w:line="480" w:lineRule="auto"/>
        <w:ind w:left="1134" w:hanging="709"/>
        <w:rPr>
          <w:rFonts w:ascii="Times New Roman" w:eastAsia="Times New Roman" w:hAnsi="Times New Roman" w:cs="Times New Roman"/>
          <w:color w:val="000000" w:themeColor="text1"/>
        </w:rPr>
      </w:pPr>
      <w:r w:rsidRPr="00720B02">
        <w:rPr>
          <w:rFonts w:ascii="Times New Roman" w:eastAsia="Times New Roman" w:hAnsi="Times New Roman" w:cs="Times New Roman"/>
          <w:color w:val="000000" w:themeColor="text1"/>
        </w:rPr>
        <w:t>Wiens, David. 2012. “Prescribing Institutions Without Ideal Theory.”</w:t>
      </w:r>
      <w:r w:rsidRPr="00720B02">
        <w:rPr>
          <w:rFonts w:ascii="Times New Roman" w:eastAsia="Times New Roman" w:hAnsi="Times New Roman" w:cs="Times New Roman"/>
          <w:i/>
          <w:iCs/>
          <w:color w:val="000000" w:themeColor="text1"/>
        </w:rPr>
        <w:t> Journal of Political Philosophy </w:t>
      </w:r>
      <w:r w:rsidRPr="00720B02">
        <w:rPr>
          <w:rFonts w:ascii="Times New Roman" w:eastAsia="Times New Roman" w:hAnsi="Times New Roman" w:cs="Times New Roman"/>
          <w:iCs/>
          <w:color w:val="000000" w:themeColor="text1"/>
        </w:rPr>
        <w:t>20</w:t>
      </w:r>
      <w:r w:rsidRPr="00720B02">
        <w:rPr>
          <w:rFonts w:ascii="Times New Roman" w:eastAsia="Times New Roman" w:hAnsi="Times New Roman" w:cs="Times New Roman"/>
          <w:color w:val="000000" w:themeColor="text1"/>
        </w:rPr>
        <w:t>:45-70.</w:t>
      </w:r>
    </w:p>
    <w:sectPr w:rsidR="007455F4" w:rsidSect="003F14E5">
      <w:headerReference w:type="default" r:id="rId8"/>
      <w:footerReference w:type="even" r:id="rId9"/>
      <w:footerReference w:type="default" r:id="rId10"/>
      <w:pgSz w:w="12240" w:h="15840"/>
      <w:pgMar w:top="2160" w:right="1440" w:bottom="2160" w:left="180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E66D82" w14:textId="77777777" w:rsidR="00D467C2" w:rsidRDefault="00D467C2" w:rsidP="00364AC6">
      <w:r>
        <w:separator/>
      </w:r>
    </w:p>
  </w:endnote>
  <w:endnote w:type="continuationSeparator" w:id="0">
    <w:p w14:paraId="3E86F0C3" w14:textId="77777777" w:rsidR="00D467C2" w:rsidRDefault="00D467C2" w:rsidP="0036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4106C" w14:textId="77777777" w:rsidR="000D1648" w:rsidRDefault="000D1648" w:rsidP="003A6E5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196E656" w14:textId="77777777" w:rsidR="000D1648" w:rsidRDefault="000D1648" w:rsidP="00E55F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2100003"/>
      <w:docPartObj>
        <w:docPartGallery w:val="Page Numbers (Bottom of Page)"/>
        <w:docPartUnique/>
      </w:docPartObj>
    </w:sdtPr>
    <w:sdtEndPr>
      <w:rPr>
        <w:rStyle w:val="PageNumber"/>
      </w:rPr>
    </w:sdtEndPr>
    <w:sdtContent>
      <w:p w14:paraId="53F4CB78" w14:textId="6F7357C9" w:rsidR="000D1648" w:rsidRDefault="000D1648" w:rsidP="009263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F3681">
          <w:rPr>
            <w:rStyle w:val="PageNumber"/>
            <w:noProof/>
          </w:rPr>
          <w:t>19</w:t>
        </w:r>
        <w:r>
          <w:rPr>
            <w:rStyle w:val="PageNumber"/>
          </w:rPr>
          <w:fldChar w:fldCharType="end"/>
        </w:r>
      </w:p>
    </w:sdtContent>
  </w:sdt>
  <w:p w14:paraId="3E22C4DC" w14:textId="77777777" w:rsidR="000D1648" w:rsidRDefault="000D1648" w:rsidP="00E55F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938A45" w14:textId="77777777" w:rsidR="00D467C2" w:rsidRDefault="00D467C2" w:rsidP="00364AC6">
      <w:r>
        <w:separator/>
      </w:r>
    </w:p>
  </w:footnote>
  <w:footnote w:type="continuationSeparator" w:id="0">
    <w:p w14:paraId="6519E69F" w14:textId="77777777" w:rsidR="00D467C2" w:rsidRDefault="00D467C2" w:rsidP="00364AC6">
      <w:r>
        <w:continuationSeparator/>
      </w:r>
    </w:p>
  </w:footnote>
  <w:footnote w:id="1">
    <w:p w14:paraId="6BC47FFC" w14:textId="50DBFC88" w:rsidR="000D1648" w:rsidRPr="008504DC" w:rsidRDefault="000D1648" w:rsidP="00496BCC">
      <w:pPr>
        <w:pStyle w:val="FootnoteText"/>
        <w:spacing w:line="480" w:lineRule="auto"/>
        <w:rPr>
          <w:rFonts w:ascii="Times New Roman" w:hAnsi="Times New Roman" w:cs="Times New Roman"/>
        </w:rPr>
      </w:pPr>
      <w:r w:rsidRPr="008504DC">
        <w:rPr>
          <w:rStyle w:val="FootnoteReference"/>
          <w:rFonts w:ascii="Times New Roman" w:hAnsi="Times New Roman" w:cs="Times New Roman"/>
        </w:rPr>
        <w:footnoteRef/>
      </w:r>
      <w:r w:rsidRPr="008504DC">
        <w:rPr>
          <w:rFonts w:ascii="Times New Roman" w:hAnsi="Times New Roman" w:cs="Times New Roman"/>
        </w:rPr>
        <w:t xml:space="preserve"> Strictly speaking, WOS includes other aspects of the practice of science (</w:t>
      </w:r>
      <w:r w:rsidR="00D73D77">
        <w:rPr>
          <w:rFonts w:ascii="Times New Roman" w:hAnsi="Times New Roman" w:cs="Times New Roman"/>
        </w:rPr>
        <w:t xml:space="preserve">e.g., </w:t>
      </w:r>
      <w:r>
        <w:rPr>
          <w:rFonts w:ascii="Times New Roman" w:hAnsi="Times New Roman" w:cs="Times New Roman"/>
        </w:rPr>
        <w:t>ethical restrictions for experiments</w:t>
      </w:r>
      <w:r w:rsidRPr="008504DC">
        <w:rPr>
          <w:rFonts w:ascii="Times New Roman" w:hAnsi="Times New Roman" w:cs="Times New Roman"/>
        </w:rPr>
        <w:t xml:space="preserve">), but </w:t>
      </w:r>
      <w:r>
        <w:rPr>
          <w:rFonts w:ascii="Times New Roman" w:hAnsi="Times New Roman" w:cs="Times New Roman"/>
        </w:rPr>
        <w:t xml:space="preserve">here </w:t>
      </w:r>
      <w:r w:rsidRPr="008504DC">
        <w:rPr>
          <w:rFonts w:ascii="Times New Roman" w:hAnsi="Times New Roman" w:cs="Times New Roman"/>
        </w:rPr>
        <w:t xml:space="preserve">I focus only on the normative standard </w:t>
      </w:r>
      <w:r>
        <w:rPr>
          <w:rFonts w:ascii="Times New Roman" w:hAnsi="Times New Roman" w:cs="Times New Roman"/>
        </w:rPr>
        <w:t xml:space="preserve">as it </w:t>
      </w:r>
      <w:r w:rsidRPr="008504DC">
        <w:rPr>
          <w:rFonts w:ascii="Times New Roman" w:hAnsi="Times New Roman" w:cs="Times New Roman"/>
        </w:rPr>
        <w:t>applies to SRA.</w:t>
      </w:r>
    </w:p>
  </w:footnote>
  <w:footnote w:id="2">
    <w:p w14:paraId="19D267AB" w14:textId="611B2B21" w:rsidR="000D1648" w:rsidRPr="008504DC" w:rsidRDefault="000D1648" w:rsidP="00496BCC">
      <w:pPr>
        <w:pStyle w:val="FootnoteText"/>
        <w:spacing w:line="480" w:lineRule="auto"/>
        <w:rPr>
          <w:rFonts w:ascii="Times New Roman" w:hAnsi="Times New Roman" w:cs="Times New Roman"/>
        </w:rPr>
      </w:pPr>
      <w:r w:rsidRPr="008504DC">
        <w:rPr>
          <w:rStyle w:val="FootnoteReference"/>
          <w:rFonts w:ascii="Times New Roman" w:hAnsi="Times New Roman" w:cs="Times New Roman"/>
        </w:rPr>
        <w:footnoteRef/>
      </w:r>
      <w:r w:rsidRPr="008504DC">
        <w:rPr>
          <w:rFonts w:ascii="Times New Roman" w:hAnsi="Times New Roman" w:cs="Times New Roman"/>
        </w:rPr>
        <w:t xml:space="preserve"> </w:t>
      </w:r>
      <w:r>
        <w:rPr>
          <w:rFonts w:ascii="Times New Roman" w:hAnsi="Times New Roman" w:cs="Times New Roman"/>
        </w:rPr>
        <w:t>Standard examples of idealizations are</w:t>
      </w:r>
      <w:r w:rsidRPr="006427BC">
        <w:rPr>
          <w:rFonts w:ascii="Times New Roman" w:hAnsi="Times New Roman" w:cs="Times New Roman"/>
        </w:rPr>
        <w:t xml:space="preserve"> the attribution to human beings of degrees of rationality </w:t>
      </w:r>
      <w:r w:rsidR="008C279E">
        <w:rPr>
          <w:rFonts w:ascii="Times New Roman" w:hAnsi="Times New Roman" w:cs="Times New Roman"/>
        </w:rPr>
        <w:t xml:space="preserve">and </w:t>
      </w:r>
      <w:r w:rsidRPr="006427BC">
        <w:rPr>
          <w:rFonts w:ascii="Times New Roman" w:hAnsi="Times New Roman" w:cs="Times New Roman"/>
        </w:rPr>
        <w:t>moral capacities not found in most actual human beings</w:t>
      </w:r>
      <w:r>
        <w:rPr>
          <w:rFonts w:ascii="Times New Roman" w:hAnsi="Times New Roman" w:cs="Times New Roman"/>
        </w:rPr>
        <w:t>. F</w:t>
      </w:r>
      <w:r w:rsidRPr="008504DC">
        <w:rPr>
          <w:rFonts w:ascii="Times New Roman" w:hAnsi="Times New Roman" w:cs="Times New Roman"/>
        </w:rPr>
        <w:t>or characterizations of ideal</w:t>
      </w:r>
      <w:r w:rsidR="00733844">
        <w:rPr>
          <w:rFonts w:ascii="Times New Roman" w:hAnsi="Times New Roman" w:cs="Times New Roman"/>
        </w:rPr>
        <w:t>-</w:t>
      </w:r>
      <w:r w:rsidRPr="008504DC">
        <w:rPr>
          <w:rFonts w:ascii="Times New Roman" w:hAnsi="Times New Roman" w:cs="Times New Roman"/>
        </w:rPr>
        <w:t>theory</w:t>
      </w:r>
      <w:r>
        <w:rPr>
          <w:rFonts w:ascii="Times New Roman" w:hAnsi="Times New Roman" w:cs="Times New Roman"/>
        </w:rPr>
        <w:t xml:space="preserve"> see (</w:t>
      </w:r>
      <w:r w:rsidRPr="008504DC">
        <w:rPr>
          <w:rFonts w:ascii="Times New Roman" w:hAnsi="Times New Roman" w:cs="Times New Roman"/>
        </w:rPr>
        <w:t>Mills 2005</w:t>
      </w:r>
      <w:r>
        <w:rPr>
          <w:rFonts w:ascii="Times New Roman" w:hAnsi="Times New Roman" w:cs="Times New Roman"/>
        </w:rPr>
        <w:t>;</w:t>
      </w:r>
      <w:r w:rsidRPr="008504DC">
        <w:rPr>
          <w:rFonts w:ascii="Times New Roman" w:hAnsi="Times New Roman" w:cs="Times New Roman"/>
        </w:rPr>
        <w:t xml:space="preserve"> Robeyns 2008</w:t>
      </w:r>
      <w:r>
        <w:rPr>
          <w:rFonts w:ascii="Times New Roman" w:hAnsi="Times New Roman" w:cs="Times New Roman"/>
        </w:rPr>
        <w:t>;</w:t>
      </w:r>
      <w:r w:rsidRPr="008504DC">
        <w:rPr>
          <w:rFonts w:ascii="Times New Roman" w:hAnsi="Times New Roman" w:cs="Times New Roman"/>
        </w:rPr>
        <w:t xml:space="preserve"> </w:t>
      </w:r>
      <w:r w:rsidRPr="00766C6A">
        <w:rPr>
          <w:rFonts w:ascii="Times New Roman" w:hAnsi="Times New Roman" w:cs="Times New Roman"/>
        </w:rPr>
        <w:t xml:space="preserve">Simmons </w:t>
      </w:r>
      <w:r>
        <w:rPr>
          <w:rFonts w:ascii="Times New Roman" w:hAnsi="Times New Roman" w:cs="Times New Roman"/>
        </w:rPr>
        <w:t xml:space="preserve">2010; </w:t>
      </w:r>
      <w:proofErr w:type="spellStart"/>
      <w:r w:rsidRPr="008504DC">
        <w:rPr>
          <w:rFonts w:ascii="Times New Roman" w:hAnsi="Times New Roman" w:cs="Times New Roman"/>
        </w:rPr>
        <w:t>Valentini</w:t>
      </w:r>
      <w:proofErr w:type="spellEnd"/>
      <w:r>
        <w:rPr>
          <w:rFonts w:ascii="Times New Roman" w:hAnsi="Times New Roman" w:cs="Times New Roman"/>
        </w:rPr>
        <w:t xml:space="preserve"> </w:t>
      </w:r>
      <w:r w:rsidRPr="008504DC">
        <w:rPr>
          <w:rFonts w:ascii="Times New Roman" w:hAnsi="Times New Roman" w:cs="Times New Roman"/>
        </w:rPr>
        <w:t>20</w:t>
      </w:r>
      <w:r w:rsidR="00D80A37">
        <w:rPr>
          <w:rFonts w:ascii="Times New Roman" w:hAnsi="Times New Roman" w:cs="Times New Roman"/>
        </w:rPr>
        <w:t>09</w:t>
      </w:r>
      <w:r w:rsidRPr="008504DC">
        <w:rPr>
          <w:rFonts w:ascii="Times New Roman" w:hAnsi="Times New Roman" w:cs="Times New Roman"/>
        </w:rPr>
        <w:t>).</w:t>
      </w:r>
    </w:p>
  </w:footnote>
  <w:footnote w:id="3">
    <w:p w14:paraId="56C34FC3" w14:textId="14BE9243" w:rsidR="000D1648" w:rsidRPr="008504DC" w:rsidRDefault="000D1648" w:rsidP="00496BCC">
      <w:pPr>
        <w:pStyle w:val="FootnoteText"/>
        <w:spacing w:line="480" w:lineRule="auto"/>
        <w:rPr>
          <w:rFonts w:ascii="Times New Roman" w:hAnsi="Times New Roman" w:cs="Times New Roman"/>
        </w:rPr>
      </w:pPr>
      <w:r w:rsidRPr="008504DC">
        <w:rPr>
          <w:rStyle w:val="FootnoteReference"/>
          <w:rFonts w:ascii="Times New Roman" w:hAnsi="Times New Roman" w:cs="Times New Roman"/>
        </w:rPr>
        <w:footnoteRef/>
      </w:r>
      <w:r w:rsidRPr="008504DC">
        <w:rPr>
          <w:rFonts w:ascii="Times New Roman" w:hAnsi="Times New Roman" w:cs="Times New Roman"/>
        </w:rPr>
        <w:t xml:space="preserve"> </w:t>
      </w:r>
      <w:r>
        <w:rPr>
          <w:rFonts w:ascii="Times New Roman" w:hAnsi="Times New Roman" w:cs="Times New Roman"/>
        </w:rPr>
        <w:t xml:space="preserve">To </w:t>
      </w:r>
      <w:r w:rsidR="00E07C95">
        <w:rPr>
          <w:rFonts w:ascii="Times New Roman" w:hAnsi="Times New Roman" w:cs="Times New Roman"/>
        </w:rPr>
        <w:t>be clear, n</w:t>
      </w:r>
      <w:r w:rsidRPr="00D12A8E">
        <w:rPr>
          <w:rFonts w:ascii="Times New Roman" w:hAnsi="Times New Roman" w:cs="Times New Roman"/>
        </w:rPr>
        <w:t xml:space="preserve">one of the critics of ideal-theorizing argues </w:t>
      </w:r>
      <w:r>
        <w:rPr>
          <w:rFonts w:ascii="Times New Roman" w:hAnsi="Times New Roman" w:cs="Times New Roman"/>
        </w:rPr>
        <w:t xml:space="preserve">for the implausible claim </w:t>
      </w:r>
      <w:r w:rsidRPr="00D12A8E">
        <w:rPr>
          <w:rFonts w:ascii="Times New Roman" w:hAnsi="Times New Roman" w:cs="Times New Roman"/>
        </w:rPr>
        <w:t xml:space="preserve">that we </w:t>
      </w:r>
      <w:r w:rsidRPr="00E07C95">
        <w:rPr>
          <w:rFonts w:ascii="Times New Roman" w:hAnsi="Times New Roman" w:cs="Times New Roman"/>
          <w:i/>
        </w:rPr>
        <w:t>don’t need</w:t>
      </w:r>
      <w:r w:rsidRPr="00D12A8E">
        <w:rPr>
          <w:rFonts w:ascii="Times New Roman" w:hAnsi="Times New Roman" w:cs="Times New Roman"/>
        </w:rPr>
        <w:t xml:space="preserve"> normative standards for guiding action. The critique is rather targeting the </w:t>
      </w:r>
      <w:r w:rsidRPr="00D12A8E">
        <w:rPr>
          <w:rFonts w:ascii="Times New Roman" w:hAnsi="Times New Roman" w:cs="Times New Roman"/>
          <w:i/>
        </w:rPr>
        <w:t xml:space="preserve">particular way </w:t>
      </w:r>
      <w:r w:rsidRPr="00D12A8E">
        <w:rPr>
          <w:rFonts w:ascii="Times New Roman" w:hAnsi="Times New Roman" w:cs="Times New Roman"/>
        </w:rPr>
        <w:t>of providing standards that ideal</w:t>
      </w:r>
      <w:r w:rsidR="008C279E">
        <w:rPr>
          <w:rFonts w:ascii="Times New Roman" w:hAnsi="Times New Roman" w:cs="Times New Roman"/>
        </w:rPr>
        <w:t>-</w:t>
      </w:r>
      <w:r w:rsidRPr="00D12A8E">
        <w:rPr>
          <w:rFonts w:ascii="Times New Roman" w:hAnsi="Times New Roman" w:cs="Times New Roman"/>
        </w:rPr>
        <w:t xml:space="preserve">theory </w:t>
      </w:r>
      <w:r w:rsidR="008C279E">
        <w:rPr>
          <w:rFonts w:ascii="Times New Roman" w:hAnsi="Times New Roman" w:cs="Times New Roman"/>
        </w:rPr>
        <w:t xml:space="preserve">(understood technically) </w:t>
      </w:r>
      <w:r w:rsidRPr="00D12A8E">
        <w:rPr>
          <w:rFonts w:ascii="Times New Roman" w:hAnsi="Times New Roman" w:cs="Times New Roman"/>
        </w:rPr>
        <w:t>consists in (i.e., the focus on end-states</w:t>
      </w:r>
      <w:r>
        <w:rPr>
          <w:rFonts w:ascii="Times New Roman" w:hAnsi="Times New Roman" w:cs="Times New Roman"/>
        </w:rPr>
        <w:t>,</w:t>
      </w:r>
      <w:r w:rsidRPr="00D12A8E">
        <w:rPr>
          <w:rFonts w:ascii="Times New Roman" w:hAnsi="Times New Roman" w:cs="Times New Roman"/>
        </w:rPr>
        <w:t xml:space="preserve"> the construction of which involve</w:t>
      </w:r>
      <w:r>
        <w:rPr>
          <w:rFonts w:ascii="Times New Roman" w:hAnsi="Times New Roman" w:cs="Times New Roman"/>
        </w:rPr>
        <w:t>s</w:t>
      </w:r>
      <w:r w:rsidRPr="00D12A8E">
        <w:rPr>
          <w:rFonts w:ascii="Times New Roman" w:hAnsi="Times New Roman" w:cs="Times New Roman"/>
        </w:rPr>
        <w:t xml:space="preserve"> </w:t>
      </w:r>
      <w:r>
        <w:rPr>
          <w:rFonts w:ascii="Times New Roman" w:hAnsi="Times New Roman" w:cs="Times New Roman"/>
        </w:rPr>
        <w:t xml:space="preserve">highly </w:t>
      </w:r>
      <w:r w:rsidRPr="00D12A8E">
        <w:rPr>
          <w:rFonts w:ascii="Times New Roman" w:hAnsi="Times New Roman" w:cs="Times New Roman"/>
        </w:rPr>
        <w:t>idealized assumptions</w:t>
      </w:r>
      <w:r w:rsidRPr="008C279E">
        <w:rPr>
          <w:rFonts w:ascii="Times New Roman" w:hAnsi="Times New Roman" w:cs="Times New Roman"/>
        </w:rPr>
        <w:t>). That we do</w:t>
      </w:r>
      <w:r w:rsidRPr="00D12A8E">
        <w:rPr>
          <w:rFonts w:ascii="Times New Roman" w:hAnsi="Times New Roman" w:cs="Times New Roman"/>
        </w:rPr>
        <w:t xml:space="preserve"> need normative ideals, such as equality, freedom, and the like,</w:t>
      </w:r>
      <w:r w:rsidR="008C279E">
        <w:rPr>
          <w:rFonts w:ascii="Times New Roman" w:hAnsi="Times New Roman" w:cs="Times New Roman"/>
        </w:rPr>
        <w:t xml:space="preserve"> for guiding action</w:t>
      </w:r>
      <w:r w:rsidRPr="00D12A8E">
        <w:rPr>
          <w:rFonts w:ascii="Times New Roman" w:hAnsi="Times New Roman" w:cs="Times New Roman"/>
        </w:rPr>
        <w:t xml:space="preserve"> is not in question (</w:t>
      </w:r>
      <w:r w:rsidR="004D7A8A">
        <w:rPr>
          <w:rFonts w:ascii="Times New Roman" w:hAnsi="Times New Roman" w:cs="Times New Roman"/>
        </w:rPr>
        <w:t xml:space="preserve">see </w:t>
      </w:r>
      <w:r w:rsidRPr="00D12A8E">
        <w:rPr>
          <w:rFonts w:ascii="Times New Roman" w:hAnsi="Times New Roman" w:cs="Times New Roman"/>
        </w:rPr>
        <w:t>Mills 2005, 168; Wiens 2012, 55)</w:t>
      </w:r>
      <w:r>
        <w:rPr>
          <w:rFonts w:ascii="Times New Roman" w:hAnsi="Times New Roman" w:cs="Times New Roman"/>
        </w:rPr>
        <w:t>.</w:t>
      </w:r>
    </w:p>
  </w:footnote>
  <w:footnote w:id="4">
    <w:p w14:paraId="1B89A0E1" w14:textId="14E78CC8" w:rsidR="00786F6C" w:rsidRPr="008504DC" w:rsidRDefault="00786F6C" w:rsidP="00786F6C">
      <w:pPr>
        <w:pStyle w:val="FootnoteText"/>
        <w:spacing w:line="480" w:lineRule="auto"/>
        <w:rPr>
          <w:rFonts w:ascii="Times New Roman" w:hAnsi="Times New Roman" w:cs="Times New Roman"/>
        </w:rPr>
      </w:pPr>
      <w:r w:rsidRPr="008504DC">
        <w:rPr>
          <w:rStyle w:val="FootnoteReference"/>
          <w:rFonts w:ascii="Times New Roman" w:hAnsi="Times New Roman" w:cs="Times New Roman"/>
        </w:rPr>
        <w:footnoteRef/>
      </w:r>
      <w:r w:rsidRPr="008504DC">
        <w:rPr>
          <w:rFonts w:ascii="Times New Roman" w:hAnsi="Times New Roman" w:cs="Times New Roman"/>
        </w:rPr>
        <w:t xml:space="preserve"> </w:t>
      </w:r>
      <w:r>
        <w:rPr>
          <w:rFonts w:ascii="Times New Roman" w:hAnsi="Times New Roman" w:cs="Times New Roman"/>
        </w:rPr>
        <w:t>L</w:t>
      </w:r>
      <w:r w:rsidRPr="00786F6C">
        <w:rPr>
          <w:rFonts w:ascii="Times New Roman" w:hAnsi="Times New Roman" w:cs="Times New Roman"/>
        </w:rPr>
        <w:t xml:space="preserve">ike Rawls’ “informal” arguments </w:t>
      </w:r>
      <w:r>
        <w:rPr>
          <w:rFonts w:ascii="Times New Roman" w:hAnsi="Times New Roman" w:cs="Times New Roman"/>
        </w:rPr>
        <w:t>(</w:t>
      </w:r>
      <w:r w:rsidRPr="00786F6C">
        <w:rPr>
          <w:rFonts w:ascii="Times New Roman" w:hAnsi="Times New Roman" w:cs="Times New Roman"/>
        </w:rPr>
        <w:t>1999, ch</w:t>
      </w:r>
      <w:r w:rsidR="002A286A">
        <w:rPr>
          <w:rFonts w:ascii="Times New Roman" w:hAnsi="Times New Roman" w:cs="Times New Roman"/>
        </w:rPr>
        <w:t>ap</w:t>
      </w:r>
      <w:r>
        <w:rPr>
          <w:rFonts w:ascii="Times New Roman" w:hAnsi="Times New Roman" w:cs="Times New Roman"/>
        </w:rPr>
        <w:t>.</w:t>
      </w:r>
      <w:r w:rsidRPr="00786F6C">
        <w:rPr>
          <w:rFonts w:ascii="Times New Roman" w:hAnsi="Times New Roman" w:cs="Times New Roman"/>
        </w:rPr>
        <w:t xml:space="preserve"> 2)</w:t>
      </w:r>
    </w:p>
  </w:footnote>
  <w:footnote w:id="5">
    <w:p w14:paraId="52D30480" w14:textId="197B83B1" w:rsidR="00AE5BC8" w:rsidRPr="008504DC" w:rsidRDefault="00AE5BC8" w:rsidP="00496BCC">
      <w:pPr>
        <w:pStyle w:val="FootnoteText"/>
        <w:spacing w:line="480" w:lineRule="auto"/>
        <w:rPr>
          <w:rFonts w:ascii="Times New Roman" w:hAnsi="Times New Roman" w:cs="Times New Roman"/>
        </w:rPr>
      </w:pPr>
      <w:r w:rsidRPr="008504DC">
        <w:rPr>
          <w:rStyle w:val="FootnoteReference"/>
          <w:rFonts w:ascii="Times New Roman" w:hAnsi="Times New Roman" w:cs="Times New Roman"/>
        </w:rPr>
        <w:footnoteRef/>
      </w:r>
      <w:r w:rsidRPr="008504DC">
        <w:rPr>
          <w:rFonts w:ascii="Times New Roman" w:hAnsi="Times New Roman" w:cs="Times New Roman"/>
        </w:rPr>
        <w:t xml:space="preserve"> </w:t>
      </w:r>
      <w:r>
        <w:rPr>
          <w:rFonts w:ascii="Times New Roman" w:hAnsi="Times New Roman" w:cs="Times New Roman"/>
        </w:rPr>
        <w:t>“</w:t>
      </w:r>
      <w:r w:rsidRPr="00AE5BC8">
        <w:rPr>
          <w:rFonts w:ascii="Times New Roman" w:hAnsi="Times New Roman" w:cs="Times New Roman"/>
        </w:rPr>
        <w:t>If this view of the problem of justification is to succeed, we must, of course, describe in some detail the nature of this choice problem. A problem of rational decision has a definite answer only if we know the beliefs and interests of the parties, their relations with respect to one another, the alternatives between which they are to choose, the procedure whereby they make up their minds, and so on” (Rawls 1999, 16)</w:t>
      </w:r>
      <w:r w:rsidR="00B44EDA">
        <w:rPr>
          <w:rFonts w:ascii="Times New Roman" w:hAnsi="Times New Roman" w:cs="Times New Roman"/>
        </w:rPr>
        <w:t>.</w:t>
      </w:r>
    </w:p>
  </w:footnote>
  <w:footnote w:id="6">
    <w:p w14:paraId="459AB6FD" w14:textId="5E30AB88" w:rsidR="000D1648" w:rsidRPr="008504DC" w:rsidRDefault="000D1648" w:rsidP="00496BCC">
      <w:pPr>
        <w:pStyle w:val="FootnoteText"/>
        <w:spacing w:line="480" w:lineRule="auto"/>
        <w:rPr>
          <w:rFonts w:ascii="Times New Roman" w:hAnsi="Times New Roman" w:cs="Times New Roman"/>
        </w:rPr>
      </w:pPr>
      <w:r w:rsidRPr="008504DC">
        <w:rPr>
          <w:rStyle w:val="FootnoteReference"/>
          <w:rFonts w:ascii="Times New Roman" w:hAnsi="Times New Roman" w:cs="Times New Roman"/>
        </w:rPr>
        <w:footnoteRef/>
      </w:r>
      <w:r w:rsidRPr="008504DC">
        <w:rPr>
          <w:rFonts w:ascii="Times New Roman" w:hAnsi="Times New Roman" w:cs="Times New Roman"/>
        </w:rPr>
        <w:t xml:space="preserve"> The strength of Kitcher’s conviction regarding the fair-share principle shouldn’t be underestimated: “Whether or not [WOS] is adopted, we maintain that a </w:t>
      </w:r>
      <w:r w:rsidRPr="008504DC">
        <w:rPr>
          <w:rFonts w:ascii="Times New Roman" w:hAnsi="Times New Roman" w:cs="Times New Roman"/>
          <w:i/>
        </w:rPr>
        <w:t>necessary</w:t>
      </w:r>
      <w:r w:rsidRPr="008504DC">
        <w:rPr>
          <w:rFonts w:ascii="Times New Roman" w:hAnsi="Times New Roman" w:cs="Times New Roman"/>
        </w:rPr>
        <w:t xml:space="preserve"> condition for well-ordered science is that research </w:t>
      </w:r>
      <w:r w:rsidR="00C27DFA">
        <w:rPr>
          <w:rFonts w:ascii="Times New Roman" w:hAnsi="Times New Roman" w:cs="Times New Roman"/>
        </w:rPr>
        <w:t xml:space="preserve">[agenda]… </w:t>
      </w:r>
      <w:r w:rsidRPr="008504DC">
        <w:rPr>
          <w:rFonts w:ascii="Times New Roman" w:hAnsi="Times New Roman" w:cs="Times New Roman"/>
        </w:rPr>
        <w:t>should accord with the ‘fair-share’ principle” (</w:t>
      </w:r>
      <w:r w:rsidR="002A286A">
        <w:rPr>
          <w:rFonts w:ascii="Times New Roman" w:hAnsi="Times New Roman" w:cs="Times New Roman"/>
        </w:rPr>
        <w:t xml:space="preserve">Reiss and Kitcher </w:t>
      </w:r>
      <w:r w:rsidRPr="008504DC">
        <w:rPr>
          <w:rFonts w:ascii="Times New Roman" w:hAnsi="Times New Roman" w:cs="Times New Roman"/>
        </w:rPr>
        <w:t xml:space="preserve">2009, 263 emphasis added). </w:t>
      </w:r>
    </w:p>
  </w:footnote>
  <w:footnote w:id="7">
    <w:p w14:paraId="7FB96B7F" w14:textId="4E55B484" w:rsidR="000D1648" w:rsidRPr="008504DC" w:rsidRDefault="000D1648" w:rsidP="00496BCC">
      <w:pPr>
        <w:pStyle w:val="FootnoteText"/>
        <w:spacing w:line="480" w:lineRule="auto"/>
        <w:rPr>
          <w:rFonts w:ascii="Times New Roman" w:hAnsi="Times New Roman" w:cs="Times New Roman"/>
        </w:rPr>
      </w:pPr>
      <w:r w:rsidRPr="008504DC">
        <w:rPr>
          <w:rStyle w:val="FootnoteReference"/>
          <w:rFonts w:ascii="Times New Roman" w:hAnsi="Times New Roman" w:cs="Times New Roman"/>
        </w:rPr>
        <w:footnoteRef/>
      </w:r>
      <w:r w:rsidRPr="008504DC">
        <w:rPr>
          <w:rFonts w:ascii="Times New Roman" w:hAnsi="Times New Roman" w:cs="Times New Roman"/>
        </w:rPr>
        <w:t xml:space="preserve"> As Weinberg commented in an analogous debate, once we have decided to centralize the priority decisions of all science (as WOS does), deliberators are faced with the task of “measuring the merit of incommensurable</w:t>
      </w:r>
      <w:r w:rsidR="00B44EDA">
        <w:rPr>
          <w:rFonts w:ascii="Times New Roman" w:hAnsi="Times New Roman" w:cs="Times New Roman"/>
        </w:rPr>
        <w:t xml:space="preserve"> </w:t>
      </w:r>
      <w:r w:rsidRPr="008504DC">
        <w:rPr>
          <w:rFonts w:ascii="Times New Roman" w:hAnsi="Times New Roman" w:cs="Times New Roman"/>
        </w:rPr>
        <w:t>... scientific fields</w:t>
      </w:r>
      <w:r w:rsidR="00B44EDA">
        <w:rPr>
          <w:rFonts w:ascii="Times New Roman" w:hAnsi="Times New Roman" w:cs="Times New Roman"/>
        </w:rPr>
        <w:t xml:space="preserve"> </w:t>
      </w:r>
      <w:r w:rsidRPr="008504DC">
        <w:rPr>
          <w:rFonts w:ascii="Times New Roman" w:hAnsi="Times New Roman" w:cs="Times New Roman"/>
        </w:rPr>
        <w:t>... on the same scale of values” (Weinberg 1963, 167)</w:t>
      </w:r>
      <w:r w:rsidR="00B44EDA">
        <w:rPr>
          <w:rFonts w:ascii="Times New Roman" w:hAnsi="Times New Roman" w:cs="Times New Roman"/>
        </w:rPr>
        <w:t>.</w:t>
      </w:r>
    </w:p>
  </w:footnote>
  <w:footnote w:id="8">
    <w:p w14:paraId="2125E4FE" w14:textId="04CF1DDE" w:rsidR="007B439E" w:rsidRPr="008504DC" w:rsidRDefault="00AF7873" w:rsidP="00496BCC">
      <w:pPr>
        <w:pStyle w:val="FootnoteText"/>
        <w:spacing w:line="480" w:lineRule="auto"/>
        <w:rPr>
          <w:rFonts w:ascii="Times New Roman" w:hAnsi="Times New Roman" w:cs="Times New Roman"/>
        </w:rPr>
      </w:pPr>
      <w:r w:rsidRPr="008504DC">
        <w:rPr>
          <w:rStyle w:val="FootnoteReference"/>
          <w:rFonts w:ascii="Times New Roman" w:hAnsi="Times New Roman" w:cs="Times New Roman"/>
        </w:rPr>
        <w:footnoteRef/>
      </w:r>
      <w:r w:rsidRPr="008504DC">
        <w:rPr>
          <w:rFonts w:ascii="Times New Roman" w:hAnsi="Times New Roman" w:cs="Times New Roman"/>
        </w:rPr>
        <w:t xml:space="preserve"> </w:t>
      </w:r>
      <w:r>
        <w:rPr>
          <w:rFonts w:ascii="Times New Roman" w:hAnsi="Times New Roman" w:cs="Times New Roman"/>
        </w:rPr>
        <w:t xml:space="preserve">Thanks to an </w:t>
      </w:r>
      <w:r w:rsidRPr="00AF7873">
        <w:rPr>
          <w:rFonts w:ascii="Times New Roman" w:hAnsi="Times New Roman" w:cs="Times New Roman"/>
        </w:rPr>
        <w:t>anonymous</w:t>
      </w:r>
      <w:r>
        <w:rPr>
          <w:rFonts w:ascii="Times New Roman" w:hAnsi="Times New Roman" w:cs="Times New Roman"/>
        </w:rPr>
        <w:t xml:space="preserve"> </w:t>
      </w:r>
      <w:r w:rsidRPr="00AF7873">
        <w:rPr>
          <w:rFonts w:ascii="Times New Roman" w:hAnsi="Times New Roman" w:cs="Times New Roman"/>
        </w:rPr>
        <w:t>referee</w:t>
      </w:r>
      <w:r>
        <w:rPr>
          <w:rFonts w:ascii="Times New Roman" w:hAnsi="Times New Roman" w:cs="Times New Roman"/>
        </w:rPr>
        <w:t xml:space="preserve"> for pressing this point.</w:t>
      </w:r>
      <w:r w:rsidR="007B439E">
        <w:rPr>
          <w:rFonts w:ascii="Times New Roman" w:hAnsi="Times New Roman" w:cs="Times New Roman"/>
        </w:rPr>
        <w:t xml:space="preserve"> </w:t>
      </w:r>
      <w:r w:rsidR="007B439E" w:rsidRPr="007B439E">
        <w:rPr>
          <w:rFonts w:ascii="Times New Roman" w:hAnsi="Times New Roman" w:cs="Times New Roman"/>
        </w:rPr>
        <w:t>This</w:t>
      </w:r>
      <w:r w:rsidR="007B439E">
        <w:rPr>
          <w:rFonts w:ascii="Times New Roman" w:hAnsi="Times New Roman" w:cs="Times New Roman"/>
        </w:rPr>
        <w:t xml:space="preserve"> possibility</w:t>
      </w:r>
      <w:r w:rsidR="007B439E" w:rsidRPr="007B439E">
        <w:rPr>
          <w:rFonts w:ascii="Times New Roman" w:hAnsi="Times New Roman" w:cs="Times New Roman"/>
        </w:rPr>
        <w:t xml:space="preserve">, to be clear, is different from taking WOS to be an ideal-procedure, where the idealized procedure </w:t>
      </w:r>
      <w:r w:rsidR="007B439E" w:rsidRPr="007B439E">
        <w:rPr>
          <w:rFonts w:ascii="Times New Roman" w:hAnsi="Times New Roman" w:cs="Times New Roman"/>
          <w:i/>
        </w:rPr>
        <w:t>is</w:t>
      </w:r>
      <w:r w:rsidR="007B439E" w:rsidRPr="007B439E">
        <w:rPr>
          <w:rFonts w:ascii="Times New Roman" w:hAnsi="Times New Roman" w:cs="Times New Roman"/>
        </w:rPr>
        <w:t xml:space="preserve"> the normative standard we aim at, not an idealized method to predict the actual normative standard.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0A029" w14:textId="77777777" w:rsidR="000D1648" w:rsidRDefault="000D1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34F38"/>
    <w:multiLevelType w:val="hybridMultilevel"/>
    <w:tmpl w:val="D26049F8"/>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89C7AC5"/>
    <w:multiLevelType w:val="hybridMultilevel"/>
    <w:tmpl w:val="45E01D7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C13501"/>
    <w:multiLevelType w:val="hybridMultilevel"/>
    <w:tmpl w:val="2670E83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129F0413"/>
    <w:multiLevelType w:val="hybridMultilevel"/>
    <w:tmpl w:val="FBAE04FA"/>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 w15:restartNumberingAfterBreak="0">
    <w:nsid w:val="15952AA2"/>
    <w:multiLevelType w:val="hybridMultilevel"/>
    <w:tmpl w:val="02302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022BC1"/>
    <w:multiLevelType w:val="hybridMultilevel"/>
    <w:tmpl w:val="2F540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C916D0"/>
    <w:multiLevelType w:val="hybridMultilevel"/>
    <w:tmpl w:val="9814D260"/>
    <w:lvl w:ilvl="0" w:tplc="040A0001">
      <w:start w:val="1"/>
      <w:numFmt w:val="bullet"/>
      <w:lvlText w:val=""/>
      <w:lvlJc w:val="left"/>
      <w:pPr>
        <w:ind w:left="6480" w:hanging="360"/>
      </w:pPr>
      <w:rPr>
        <w:rFonts w:ascii="Symbol" w:hAnsi="Symbol" w:hint="default"/>
      </w:rPr>
    </w:lvl>
    <w:lvl w:ilvl="1" w:tplc="040A0003" w:tentative="1">
      <w:start w:val="1"/>
      <w:numFmt w:val="bullet"/>
      <w:lvlText w:val="o"/>
      <w:lvlJc w:val="left"/>
      <w:pPr>
        <w:ind w:left="7200" w:hanging="360"/>
      </w:pPr>
      <w:rPr>
        <w:rFonts w:ascii="Courier New" w:hAnsi="Courier New" w:cs="Courier New" w:hint="default"/>
      </w:rPr>
    </w:lvl>
    <w:lvl w:ilvl="2" w:tplc="040A0005" w:tentative="1">
      <w:start w:val="1"/>
      <w:numFmt w:val="bullet"/>
      <w:lvlText w:val=""/>
      <w:lvlJc w:val="left"/>
      <w:pPr>
        <w:ind w:left="7920" w:hanging="360"/>
      </w:pPr>
      <w:rPr>
        <w:rFonts w:ascii="Wingdings" w:hAnsi="Wingdings" w:hint="default"/>
      </w:rPr>
    </w:lvl>
    <w:lvl w:ilvl="3" w:tplc="040A0001" w:tentative="1">
      <w:start w:val="1"/>
      <w:numFmt w:val="bullet"/>
      <w:lvlText w:val=""/>
      <w:lvlJc w:val="left"/>
      <w:pPr>
        <w:ind w:left="8640" w:hanging="360"/>
      </w:pPr>
      <w:rPr>
        <w:rFonts w:ascii="Symbol" w:hAnsi="Symbol" w:hint="default"/>
      </w:rPr>
    </w:lvl>
    <w:lvl w:ilvl="4" w:tplc="040A0003" w:tentative="1">
      <w:start w:val="1"/>
      <w:numFmt w:val="bullet"/>
      <w:lvlText w:val="o"/>
      <w:lvlJc w:val="left"/>
      <w:pPr>
        <w:ind w:left="9360" w:hanging="360"/>
      </w:pPr>
      <w:rPr>
        <w:rFonts w:ascii="Courier New" w:hAnsi="Courier New" w:cs="Courier New" w:hint="default"/>
      </w:rPr>
    </w:lvl>
    <w:lvl w:ilvl="5" w:tplc="040A0005" w:tentative="1">
      <w:start w:val="1"/>
      <w:numFmt w:val="bullet"/>
      <w:lvlText w:val=""/>
      <w:lvlJc w:val="left"/>
      <w:pPr>
        <w:ind w:left="10080" w:hanging="360"/>
      </w:pPr>
      <w:rPr>
        <w:rFonts w:ascii="Wingdings" w:hAnsi="Wingdings" w:hint="default"/>
      </w:rPr>
    </w:lvl>
    <w:lvl w:ilvl="6" w:tplc="040A0001" w:tentative="1">
      <w:start w:val="1"/>
      <w:numFmt w:val="bullet"/>
      <w:lvlText w:val=""/>
      <w:lvlJc w:val="left"/>
      <w:pPr>
        <w:ind w:left="10800" w:hanging="360"/>
      </w:pPr>
      <w:rPr>
        <w:rFonts w:ascii="Symbol" w:hAnsi="Symbol" w:hint="default"/>
      </w:rPr>
    </w:lvl>
    <w:lvl w:ilvl="7" w:tplc="040A0003" w:tentative="1">
      <w:start w:val="1"/>
      <w:numFmt w:val="bullet"/>
      <w:lvlText w:val="o"/>
      <w:lvlJc w:val="left"/>
      <w:pPr>
        <w:ind w:left="11520" w:hanging="360"/>
      </w:pPr>
      <w:rPr>
        <w:rFonts w:ascii="Courier New" w:hAnsi="Courier New" w:cs="Courier New" w:hint="default"/>
      </w:rPr>
    </w:lvl>
    <w:lvl w:ilvl="8" w:tplc="040A0005" w:tentative="1">
      <w:start w:val="1"/>
      <w:numFmt w:val="bullet"/>
      <w:lvlText w:val=""/>
      <w:lvlJc w:val="left"/>
      <w:pPr>
        <w:ind w:left="12240" w:hanging="360"/>
      </w:pPr>
      <w:rPr>
        <w:rFonts w:ascii="Wingdings" w:hAnsi="Wingdings" w:hint="default"/>
      </w:rPr>
    </w:lvl>
  </w:abstractNum>
  <w:abstractNum w:abstractNumId="7" w15:restartNumberingAfterBreak="0">
    <w:nsid w:val="19B2696A"/>
    <w:multiLevelType w:val="hybridMultilevel"/>
    <w:tmpl w:val="B0BEFD8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B217EC1"/>
    <w:multiLevelType w:val="hybridMultilevel"/>
    <w:tmpl w:val="2A021816"/>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9" w15:restartNumberingAfterBreak="0">
    <w:nsid w:val="1CAF2357"/>
    <w:multiLevelType w:val="hybridMultilevel"/>
    <w:tmpl w:val="CD860C1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1EB709A2"/>
    <w:multiLevelType w:val="hybridMultilevel"/>
    <w:tmpl w:val="98822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202D53"/>
    <w:multiLevelType w:val="hybridMultilevel"/>
    <w:tmpl w:val="2B1087B6"/>
    <w:lvl w:ilvl="0" w:tplc="860E5D6A">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7B1B6E"/>
    <w:multiLevelType w:val="hybridMultilevel"/>
    <w:tmpl w:val="18B41BD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start w:val="1"/>
      <w:numFmt w:val="bullet"/>
      <w:lvlText w:val="o"/>
      <w:lvlJc w:val="left"/>
      <w:pPr>
        <w:ind w:left="3600" w:hanging="360"/>
      </w:pPr>
      <w:rPr>
        <w:rFonts w:ascii="Courier New" w:hAnsi="Courier New" w:cs="Courier New" w:hint="default"/>
      </w:rPr>
    </w:lvl>
    <w:lvl w:ilvl="5" w:tplc="040A0005">
      <w:start w:val="1"/>
      <w:numFmt w:val="bullet"/>
      <w:lvlText w:val=""/>
      <w:lvlJc w:val="left"/>
      <w:pPr>
        <w:ind w:left="4320" w:hanging="360"/>
      </w:pPr>
      <w:rPr>
        <w:rFonts w:ascii="Wingdings" w:hAnsi="Wingdings" w:hint="default"/>
      </w:rPr>
    </w:lvl>
    <w:lvl w:ilvl="6" w:tplc="040A000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8DA605E"/>
    <w:multiLevelType w:val="hybridMultilevel"/>
    <w:tmpl w:val="B33A698A"/>
    <w:lvl w:ilvl="0" w:tplc="FF1EAE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226508"/>
    <w:multiLevelType w:val="hybridMultilevel"/>
    <w:tmpl w:val="3CF6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AF4908"/>
    <w:multiLevelType w:val="hybridMultilevel"/>
    <w:tmpl w:val="69A2027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1606A8F"/>
    <w:multiLevelType w:val="hybridMultilevel"/>
    <w:tmpl w:val="7552691A"/>
    <w:lvl w:ilvl="0" w:tplc="040A0001">
      <w:start w:val="1"/>
      <w:numFmt w:val="bullet"/>
      <w:lvlText w:val=""/>
      <w:lvlJc w:val="left"/>
      <w:pPr>
        <w:ind w:left="360" w:hanging="360"/>
      </w:pPr>
      <w:rPr>
        <w:rFonts w:ascii="Symbol" w:hAnsi="Symbol" w:hint="default"/>
      </w:rPr>
    </w:lvl>
    <w:lvl w:ilvl="1" w:tplc="040A0003">
      <w:start w:val="1"/>
      <w:numFmt w:val="bullet"/>
      <w:lvlText w:val="o"/>
      <w:lvlJc w:val="left"/>
      <w:pPr>
        <w:ind w:left="1080" w:hanging="360"/>
      </w:pPr>
      <w:rPr>
        <w:rFonts w:ascii="Courier New" w:hAnsi="Courier New" w:cs="Courier New" w:hint="default"/>
      </w:rPr>
    </w:lvl>
    <w:lvl w:ilvl="2" w:tplc="040A0005">
      <w:start w:val="1"/>
      <w:numFmt w:val="bullet"/>
      <w:lvlText w:val=""/>
      <w:lvlJc w:val="left"/>
      <w:pPr>
        <w:ind w:left="1800" w:hanging="360"/>
      </w:pPr>
      <w:rPr>
        <w:rFonts w:ascii="Wingdings" w:hAnsi="Wingdings" w:hint="default"/>
      </w:rPr>
    </w:lvl>
    <w:lvl w:ilvl="3" w:tplc="040A0001">
      <w:start w:val="1"/>
      <w:numFmt w:val="bullet"/>
      <w:lvlText w:val=""/>
      <w:lvlJc w:val="left"/>
      <w:pPr>
        <w:ind w:left="2520" w:hanging="360"/>
      </w:pPr>
      <w:rPr>
        <w:rFonts w:ascii="Symbol" w:hAnsi="Symbol" w:hint="default"/>
      </w:rPr>
    </w:lvl>
    <w:lvl w:ilvl="4" w:tplc="040A0003">
      <w:start w:val="1"/>
      <w:numFmt w:val="bullet"/>
      <w:lvlText w:val="o"/>
      <w:lvlJc w:val="left"/>
      <w:pPr>
        <w:ind w:left="3240" w:hanging="360"/>
      </w:pPr>
      <w:rPr>
        <w:rFonts w:ascii="Courier New" w:hAnsi="Courier New" w:cs="Courier New" w:hint="default"/>
      </w:rPr>
    </w:lvl>
    <w:lvl w:ilvl="5" w:tplc="040A0005">
      <w:start w:val="1"/>
      <w:numFmt w:val="bullet"/>
      <w:lvlText w:val=""/>
      <w:lvlJc w:val="left"/>
      <w:pPr>
        <w:ind w:left="3960" w:hanging="360"/>
      </w:pPr>
      <w:rPr>
        <w:rFonts w:ascii="Wingdings" w:hAnsi="Wingdings" w:hint="default"/>
      </w:rPr>
    </w:lvl>
    <w:lvl w:ilvl="6" w:tplc="040A0001">
      <w:start w:val="1"/>
      <w:numFmt w:val="bullet"/>
      <w:lvlText w:val=""/>
      <w:lvlJc w:val="left"/>
      <w:pPr>
        <w:ind w:left="4680" w:hanging="360"/>
      </w:pPr>
      <w:rPr>
        <w:rFonts w:ascii="Symbol" w:hAnsi="Symbol" w:hint="default"/>
      </w:rPr>
    </w:lvl>
    <w:lvl w:ilvl="7" w:tplc="040A0003">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7" w15:restartNumberingAfterBreak="0">
    <w:nsid w:val="398D0B2C"/>
    <w:multiLevelType w:val="hybridMultilevel"/>
    <w:tmpl w:val="6D720B36"/>
    <w:lvl w:ilvl="0" w:tplc="FF1EAE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B18EC"/>
    <w:multiLevelType w:val="hybridMultilevel"/>
    <w:tmpl w:val="75B655F6"/>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4764130C"/>
    <w:multiLevelType w:val="hybridMultilevel"/>
    <w:tmpl w:val="0DA26EF2"/>
    <w:lvl w:ilvl="0" w:tplc="0302B1F8">
      <w:start w:val="1"/>
      <w:numFmt w:val="decimal"/>
      <w:lvlText w:val="%1)"/>
      <w:lvlJc w:val="left"/>
      <w:pPr>
        <w:ind w:left="720" w:hanging="360"/>
      </w:pPr>
      <w:rPr>
        <w:rFonts w:hint="default"/>
        <w:b/>
      </w:rPr>
    </w:lvl>
    <w:lvl w:ilvl="1" w:tplc="040A0019">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0" w15:restartNumberingAfterBreak="0">
    <w:nsid w:val="4833207C"/>
    <w:multiLevelType w:val="hybridMultilevel"/>
    <w:tmpl w:val="F2AC4E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7C611E"/>
    <w:multiLevelType w:val="multilevel"/>
    <w:tmpl w:val="F9A4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2F78C8"/>
    <w:multiLevelType w:val="hybridMultilevel"/>
    <w:tmpl w:val="DE84264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4C3B3D79"/>
    <w:multiLevelType w:val="hybridMultilevel"/>
    <w:tmpl w:val="69A2027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4EE57B06"/>
    <w:multiLevelType w:val="hybridMultilevel"/>
    <w:tmpl w:val="E0CA6446"/>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start w:val="1"/>
      <w:numFmt w:val="bullet"/>
      <w:lvlText w:val=""/>
      <w:lvlJc w:val="left"/>
      <w:pPr>
        <w:ind w:left="1800" w:hanging="360"/>
      </w:pPr>
      <w:rPr>
        <w:rFonts w:ascii="Wingdings" w:hAnsi="Wingdings" w:hint="default"/>
      </w:rPr>
    </w:lvl>
    <w:lvl w:ilvl="3" w:tplc="340A0001">
      <w:start w:val="1"/>
      <w:numFmt w:val="bullet"/>
      <w:lvlText w:val=""/>
      <w:lvlJc w:val="left"/>
      <w:pPr>
        <w:ind w:left="2520" w:hanging="360"/>
      </w:pPr>
      <w:rPr>
        <w:rFonts w:ascii="Symbol" w:hAnsi="Symbol" w:hint="default"/>
      </w:rPr>
    </w:lvl>
    <w:lvl w:ilvl="4" w:tplc="340A0003">
      <w:start w:val="1"/>
      <w:numFmt w:val="bullet"/>
      <w:lvlText w:val="o"/>
      <w:lvlJc w:val="left"/>
      <w:pPr>
        <w:ind w:left="3240" w:hanging="360"/>
      </w:pPr>
      <w:rPr>
        <w:rFonts w:ascii="Courier New" w:hAnsi="Courier New" w:cs="Courier New" w:hint="default"/>
      </w:rPr>
    </w:lvl>
    <w:lvl w:ilvl="5" w:tplc="340A0005">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25" w15:restartNumberingAfterBreak="0">
    <w:nsid w:val="4F4E2290"/>
    <w:multiLevelType w:val="hybridMultilevel"/>
    <w:tmpl w:val="C5A03096"/>
    <w:lvl w:ilvl="0" w:tplc="FF1EAE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B63EBD"/>
    <w:multiLevelType w:val="hybridMultilevel"/>
    <w:tmpl w:val="46741ED4"/>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15:restartNumberingAfterBreak="0">
    <w:nsid w:val="5493552E"/>
    <w:multiLevelType w:val="multilevel"/>
    <w:tmpl w:val="0164D7E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A971DC7"/>
    <w:multiLevelType w:val="hybridMultilevel"/>
    <w:tmpl w:val="71A43F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1B7C9F"/>
    <w:multiLevelType w:val="hybridMultilevel"/>
    <w:tmpl w:val="69A2027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5EDF6756"/>
    <w:multiLevelType w:val="hybridMultilevel"/>
    <w:tmpl w:val="69A2027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11D72A6"/>
    <w:multiLevelType w:val="hybridMultilevel"/>
    <w:tmpl w:val="4BFEB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7DD5E42"/>
    <w:multiLevelType w:val="hybridMultilevel"/>
    <w:tmpl w:val="99689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C15E93"/>
    <w:multiLevelType w:val="hybridMultilevel"/>
    <w:tmpl w:val="0CBCE36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4" w15:restartNumberingAfterBreak="0">
    <w:nsid w:val="6B917A78"/>
    <w:multiLevelType w:val="hybridMultilevel"/>
    <w:tmpl w:val="2F100204"/>
    <w:lvl w:ilvl="0" w:tplc="040A0001">
      <w:start w:val="1"/>
      <w:numFmt w:val="bullet"/>
      <w:lvlText w:val=""/>
      <w:lvlJc w:val="left"/>
      <w:pPr>
        <w:ind w:left="769" w:hanging="360"/>
      </w:pPr>
      <w:rPr>
        <w:rFonts w:ascii="Symbol" w:hAnsi="Symbol" w:hint="default"/>
      </w:rPr>
    </w:lvl>
    <w:lvl w:ilvl="1" w:tplc="040A0003">
      <w:start w:val="1"/>
      <w:numFmt w:val="bullet"/>
      <w:lvlText w:val="o"/>
      <w:lvlJc w:val="left"/>
      <w:pPr>
        <w:ind w:left="1489" w:hanging="360"/>
      </w:pPr>
      <w:rPr>
        <w:rFonts w:ascii="Courier New" w:hAnsi="Courier New" w:cs="Courier New" w:hint="default"/>
      </w:rPr>
    </w:lvl>
    <w:lvl w:ilvl="2" w:tplc="040A0005">
      <w:start w:val="1"/>
      <w:numFmt w:val="bullet"/>
      <w:lvlText w:val=""/>
      <w:lvlJc w:val="left"/>
      <w:pPr>
        <w:ind w:left="2209" w:hanging="360"/>
      </w:pPr>
      <w:rPr>
        <w:rFonts w:ascii="Wingdings" w:hAnsi="Wingdings" w:hint="default"/>
      </w:rPr>
    </w:lvl>
    <w:lvl w:ilvl="3" w:tplc="040A0001" w:tentative="1">
      <w:start w:val="1"/>
      <w:numFmt w:val="bullet"/>
      <w:lvlText w:val=""/>
      <w:lvlJc w:val="left"/>
      <w:pPr>
        <w:ind w:left="2929" w:hanging="360"/>
      </w:pPr>
      <w:rPr>
        <w:rFonts w:ascii="Symbol" w:hAnsi="Symbol" w:hint="default"/>
      </w:rPr>
    </w:lvl>
    <w:lvl w:ilvl="4" w:tplc="040A0003" w:tentative="1">
      <w:start w:val="1"/>
      <w:numFmt w:val="bullet"/>
      <w:lvlText w:val="o"/>
      <w:lvlJc w:val="left"/>
      <w:pPr>
        <w:ind w:left="3649" w:hanging="360"/>
      </w:pPr>
      <w:rPr>
        <w:rFonts w:ascii="Courier New" w:hAnsi="Courier New" w:cs="Courier New" w:hint="default"/>
      </w:rPr>
    </w:lvl>
    <w:lvl w:ilvl="5" w:tplc="040A0005" w:tentative="1">
      <w:start w:val="1"/>
      <w:numFmt w:val="bullet"/>
      <w:lvlText w:val=""/>
      <w:lvlJc w:val="left"/>
      <w:pPr>
        <w:ind w:left="4369" w:hanging="360"/>
      </w:pPr>
      <w:rPr>
        <w:rFonts w:ascii="Wingdings" w:hAnsi="Wingdings" w:hint="default"/>
      </w:rPr>
    </w:lvl>
    <w:lvl w:ilvl="6" w:tplc="040A0001" w:tentative="1">
      <w:start w:val="1"/>
      <w:numFmt w:val="bullet"/>
      <w:lvlText w:val=""/>
      <w:lvlJc w:val="left"/>
      <w:pPr>
        <w:ind w:left="5089" w:hanging="360"/>
      </w:pPr>
      <w:rPr>
        <w:rFonts w:ascii="Symbol" w:hAnsi="Symbol" w:hint="default"/>
      </w:rPr>
    </w:lvl>
    <w:lvl w:ilvl="7" w:tplc="040A0003" w:tentative="1">
      <w:start w:val="1"/>
      <w:numFmt w:val="bullet"/>
      <w:lvlText w:val="o"/>
      <w:lvlJc w:val="left"/>
      <w:pPr>
        <w:ind w:left="5809" w:hanging="360"/>
      </w:pPr>
      <w:rPr>
        <w:rFonts w:ascii="Courier New" w:hAnsi="Courier New" w:cs="Courier New" w:hint="default"/>
      </w:rPr>
    </w:lvl>
    <w:lvl w:ilvl="8" w:tplc="040A0005" w:tentative="1">
      <w:start w:val="1"/>
      <w:numFmt w:val="bullet"/>
      <w:lvlText w:val=""/>
      <w:lvlJc w:val="left"/>
      <w:pPr>
        <w:ind w:left="6529" w:hanging="360"/>
      </w:pPr>
      <w:rPr>
        <w:rFonts w:ascii="Wingdings" w:hAnsi="Wingdings" w:hint="default"/>
      </w:rPr>
    </w:lvl>
  </w:abstractNum>
  <w:abstractNum w:abstractNumId="35" w15:restartNumberingAfterBreak="0">
    <w:nsid w:val="6BB959C2"/>
    <w:multiLevelType w:val="hybridMultilevel"/>
    <w:tmpl w:val="7A44F770"/>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15:restartNumberingAfterBreak="0">
    <w:nsid w:val="6CC80EB5"/>
    <w:multiLevelType w:val="hybridMultilevel"/>
    <w:tmpl w:val="E07C926C"/>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15:restartNumberingAfterBreak="0">
    <w:nsid w:val="6E7673FE"/>
    <w:multiLevelType w:val="hybridMultilevel"/>
    <w:tmpl w:val="64520D3C"/>
    <w:lvl w:ilvl="0" w:tplc="040A0001">
      <w:start w:val="1"/>
      <w:numFmt w:val="bullet"/>
      <w:lvlText w:val=""/>
      <w:lvlJc w:val="left"/>
      <w:pPr>
        <w:ind w:left="3600" w:hanging="360"/>
      </w:pPr>
      <w:rPr>
        <w:rFonts w:ascii="Symbol" w:hAnsi="Symbol" w:hint="default"/>
      </w:rPr>
    </w:lvl>
    <w:lvl w:ilvl="1" w:tplc="040A0003" w:tentative="1">
      <w:start w:val="1"/>
      <w:numFmt w:val="bullet"/>
      <w:lvlText w:val="o"/>
      <w:lvlJc w:val="left"/>
      <w:pPr>
        <w:ind w:left="4320" w:hanging="360"/>
      </w:pPr>
      <w:rPr>
        <w:rFonts w:ascii="Courier New" w:hAnsi="Courier New" w:cs="Courier New" w:hint="default"/>
      </w:rPr>
    </w:lvl>
    <w:lvl w:ilvl="2" w:tplc="040A0005" w:tentative="1">
      <w:start w:val="1"/>
      <w:numFmt w:val="bullet"/>
      <w:lvlText w:val=""/>
      <w:lvlJc w:val="left"/>
      <w:pPr>
        <w:ind w:left="5040" w:hanging="360"/>
      </w:pPr>
      <w:rPr>
        <w:rFonts w:ascii="Wingdings" w:hAnsi="Wingdings" w:hint="default"/>
      </w:rPr>
    </w:lvl>
    <w:lvl w:ilvl="3" w:tplc="040A0001" w:tentative="1">
      <w:start w:val="1"/>
      <w:numFmt w:val="bullet"/>
      <w:lvlText w:val=""/>
      <w:lvlJc w:val="left"/>
      <w:pPr>
        <w:ind w:left="5760" w:hanging="360"/>
      </w:pPr>
      <w:rPr>
        <w:rFonts w:ascii="Symbol" w:hAnsi="Symbol" w:hint="default"/>
      </w:rPr>
    </w:lvl>
    <w:lvl w:ilvl="4" w:tplc="040A0003" w:tentative="1">
      <w:start w:val="1"/>
      <w:numFmt w:val="bullet"/>
      <w:lvlText w:val="o"/>
      <w:lvlJc w:val="left"/>
      <w:pPr>
        <w:ind w:left="6480" w:hanging="360"/>
      </w:pPr>
      <w:rPr>
        <w:rFonts w:ascii="Courier New" w:hAnsi="Courier New" w:cs="Courier New" w:hint="default"/>
      </w:rPr>
    </w:lvl>
    <w:lvl w:ilvl="5" w:tplc="040A0005" w:tentative="1">
      <w:start w:val="1"/>
      <w:numFmt w:val="bullet"/>
      <w:lvlText w:val=""/>
      <w:lvlJc w:val="left"/>
      <w:pPr>
        <w:ind w:left="7200" w:hanging="360"/>
      </w:pPr>
      <w:rPr>
        <w:rFonts w:ascii="Wingdings" w:hAnsi="Wingdings" w:hint="default"/>
      </w:rPr>
    </w:lvl>
    <w:lvl w:ilvl="6" w:tplc="040A0001" w:tentative="1">
      <w:start w:val="1"/>
      <w:numFmt w:val="bullet"/>
      <w:lvlText w:val=""/>
      <w:lvlJc w:val="left"/>
      <w:pPr>
        <w:ind w:left="7920" w:hanging="360"/>
      </w:pPr>
      <w:rPr>
        <w:rFonts w:ascii="Symbol" w:hAnsi="Symbol" w:hint="default"/>
      </w:rPr>
    </w:lvl>
    <w:lvl w:ilvl="7" w:tplc="040A0003" w:tentative="1">
      <w:start w:val="1"/>
      <w:numFmt w:val="bullet"/>
      <w:lvlText w:val="o"/>
      <w:lvlJc w:val="left"/>
      <w:pPr>
        <w:ind w:left="8640" w:hanging="360"/>
      </w:pPr>
      <w:rPr>
        <w:rFonts w:ascii="Courier New" w:hAnsi="Courier New" w:cs="Courier New" w:hint="default"/>
      </w:rPr>
    </w:lvl>
    <w:lvl w:ilvl="8" w:tplc="040A0005" w:tentative="1">
      <w:start w:val="1"/>
      <w:numFmt w:val="bullet"/>
      <w:lvlText w:val=""/>
      <w:lvlJc w:val="left"/>
      <w:pPr>
        <w:ind w:left="9360" w:hanging="360"/>
      </w:pPr>
      <w:rPr>
        <w:rFonts w:ascii="Wingdings" w:hAnsi="Wingdings" w:hint="default"/>
      </w:rPr>
    </w:lvl>
  </w:abstractNum>
  <w:abstractNum w:abstractNumId="38" w15:restartNumberingAfterBreak="0">
    <w:nsid w:val="6EF91107"/>
    <w:multiLevelType w:val="hybridMultilevel"/>
    <w:tmpl w:val="69A2027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3821B50"/>
    <w:multiLevelType w:val="hybridMultilevel"/>
    <w:tmpl w:val="69A2027E"/>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39035C5"/>
    <w:multiLevelType w:val="hybridMultilevel"/>
    <w:tmpl w:val="341216D2"/>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1" w15:restartNumberingAfterBreak="0">
    <w:nsid w:val="789D747E"/>
    <w:multiLevelType w:val="hybridMultilevel"/>
    <w:tmpl w:val="8DC68030"/>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7AE738F4"/>
    <w:multiLevelType w:val="hybridMultilevel"/>
    <w:tmpl w:val="D7764B50"/>
    <w:lvl w:ilvl="0" w:tplc="340A000F">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15:restartNumberingAfterBreak="0">
    <w:nsid w:val="7CC85668"/>
    <w:multiLevelType w:val="hybridMultilevel"/>
    <w:tmpl w:val="211820E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4" w15:restartNumberingAfterBreak="0">
    <w:nsid w:val="7D5D3138"/>
    <w:multiLevelType w:val="hybridMultilevel"/>
    <w:tmpl w:val="4B8E0226"/>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5" w15:restartNumberingAfterBreak="0">
    <w:nsid w:val="7E9F7672"/>
    <w:multiLevelType w:val="hybridMultilevel"/>
    <w:tmpl w:val="22B61882"/>
    <w:lvl w:ilvl="0" w:tplc="340A0001">
      <w:start w:val="1"/>
      <w:numFmt w:val="bullet"/>
      <w:lvlText w:val=""/>
      <w:lvlJc w:val="left"/>
      <w:pPr>
        <w:ind w:left="720" w:hanging="360"/>
      </w:pPr>
      <w:rPr>
        <w:rFonts w:ascii="Symbol" w:hAnsi="Symbol" w:hint="default"/>
      </w:rPr>
    </w:lvl>
    <w:lvl w:ilvl="1" w:tplc="76DC34EC">
      <w:start w:val="1"/>
      <w:numFmt w:val="bullet"/>
      <w:lvlText w:val="o"/>
      <w:lvlJc w:val="left"/>
      <w:pPr>
        <w:ind w:left="1440" w:hanging="360"/>
      </w:pPr>
      <w:rPr>
        <w:rFonts w:ascii="Courier New" w:hAnsi="Courier New" w:cs="Courier New" w:hint="default"/>
        <w:lang w:val="en-US"/>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8"/>
  </w:num>
  <w:num w:numId="2">
    <w:abstractNumId w:val="40"/>
  </w:num>
  <w:num w:numId="3">
    <w:abstractNumId w:val="43"/>
  </w:num>
  <w:num w:numId="4">
    <w:abstractNumId w:val="29"/>
  </w:num>
  <w:num w:numId="5">
    <w:abstractNumId w:val="39"/>
  </w:num>
  <w:num w:numId="6">
    <w:abstractNumId w:val="38"/>
  </w:num>
  <w:num w:numId="7">
    <w:abstractNumId w:val="34"/>
  </w:num>
  <w:num w:numId="8">
    <w:abstractNumId w:val="2"/>
  </w:num>
  <w:num w:numId="9">
    <w:abstractNumId w:val="0"/>
  </w:num>
  <w:num w:numId="10">
    <w:abstractNumId w:val="24"/>
  </w:num>
  <w:num w:numId="11">
    <w:abstractNumId w:val="45"/>
  </w:num>
  <w:num w:numId="12">
    <w:abstractNumId w:val="41"/>
  </w:num>
  <w:num w:numId="13">
    <w:abstractNumId w:val="15"/>
  </w:num>
  <w:num w:numId="14">
    <w:abstractNumId w:val="23"/>
  </w:num>
  <w:num w:numId="15">
    <w:abstractNumId w:val="30"/>
  </w:num>
  <w:num w:numId="16">
    <w:abstractNumId w:val="21"/>
  </w:num>
  <w:num w:numId="17">
    <w:abstractNumId w:val="26"/>
  </w:num>
  <w:num w:numId="18">
    <w:abstractNumId w:val="37"/>
  </w:num>
  <w:num w:numId="19">
    <w:abstractNumId w:val="6"/>
  </w:num>
  <w:num w:numId="20">
    <w:abstractNumId w:val="18"/>
  </w:num>
  <w:num w:numId="21">
    <w:abstractNumId w:val="3"/>
  </w:num>
  <w:num w:numId="22">
    <w:abstractNumId w:val="36"/>
  </w:num>
  <w:num w:numId="23">
    <w:abstractNumId w:val="12"/>
  </w:num>
  <w:num w:numId="24">
    <w:abstractNumId w:val="44"/>
  </w:num>
  <w:num w:numId="25">
    <w:abstractNumId w:val="19"/>
  </w:num>
  <w:num w:numId="26">
    <w:abstractNumId w:val="42"/>
  </w:num>
  <w:num w:numId="27">
    <w:abstractNumId w:val="16"/>
  </w:num>
  <w:num w:numId="28">
    <w:abstractNumId w:val="9"/>
  </w:num>
  <w:num w:numId="29">
    <w:abstractNumId w:val="27"/>
  </w:num>
  <w:num w:numId="30">
    <w:abstractNumId w:val="7"/>
  </w:num>
  <w:num w:numId="31">
    <w:abstractNumId w:val="22"/>
  </w:num>
  <w:num w:numId="32">
    <w:abstractNumId w:val="33"/>
  </w:num>
  <w:num w:numId="33">
    <w:abstractNumId w:val="35"/>
  </w:num>
  <w:num w:numId="34">
    <w:abstractNumId w:val="11"/>
  </w:num>
  <w:num w:numId="35">
    <w:abstractNumId w:val="4"/>
  </w:num>
  <w:num w:numId="36">
    <w:abstractNumId w:val="25"/>
  </w:num>
  <w:num w:numId="37">
    <w:abstractNumId w:val="17"/>
  </w:num>
  <w:num w:numId="38">
    <w:abstractNumId w:val="13"/>
  </w:num>
  <w:num w:numId="39">
    <w:abstractNumId w:val="1"/>
  </w:num>
  <w:num w:numId="40">
    <w:abstractNumId w:val="20"/>
  </w:num>
  <w:num w:numId="41">
    <w:abstractNumId w:val="14"/>
  </w:num>
  <w:num w:numId="42">
    <w:abstractNumId w:val="10"/>
  </w:num>
  <w:num w:numId="43">
    <w:abstractNumId w:val="31"/>
  </w:num>
  <w:num w:numId="44">
    <w:abstractNumId w:val="5"/>
  </w:num>
  <w:num w:numId="45">
    <w:abstractNumId w:val="28"/>
  </w:num>
  <w:num w:numId="4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BB2"/>
    <w:rsid w:val="000014F3"/>
    <w:rsid w:val="00003065"/>
    <w:rsid w:val="00006000"/>
    <w:rsid w:val="00010318"/>
    <w:rsid w:val="00014294"/>
    <w:rsid w:val="000154A0"/>
    <w:rsid w:val="0001631B"/>
    <w:rsid w:val="0002065E"/>
    <w:rsid w:val="000206AE"/>
    <w:rsid w:val="00020C7A"/>
    <w:rsid w:val="00021AC6"/>
    <w:rsid w:val="00021CA0"/>
    <w:rsid w:val="00022D41"/>
    <w:rsid w:val="0002350E"/>
    <w:rsid w:val="000246CA"/>
    <w:rsid w:val="000251F8"/>
    <w:rsid w:val="00025A4A"/>
    <w:rsid w:val="0002675F"/>
    <w:rsid w:val="000268BC"/>
    <w:rsid w:val="00026A95"/>
    <w:rsid w:val="00026D82"/>
    <w:rsid w:val="00027907"/>
    <w:rsid w:val="000309C6"/>
    <w:rsid w:val="00031BC6"/>
    <w:rsid w:val="00032747"/>
    <w:rsid w:val="00032EA0"/>
    <w:rsid w:val="00034008"/>
    <w:rsid w:val="000350C0"/>
    <w:rsid w:val="0003650F"/>
    <w:rsid w:val="0003723E"/>
    <w:rsid w:val="00040E92"/>
    <w:rsid w:val="00041133"/>
    <w:rsid w:val="0004543D"/>
    <w:rsid w:val="000459D1"/>
    <w:rsid w:val="0004703B"/>
    <w:rsid w:val="000522D9"/>
    <w:rsid w:val="0005328C"/>
    <w:rsid w:val="00054C8A"/>
    <w:rsid w:val="00055481"/>
    <w:rsid w:val="00055889"/>
    <w:rsid w:val="00055A71"/>
    <w:rsid w:val="00055FF3"/>
    <w:rsid w:val="00056B08"/>
    <w:rsid w:val="000573D8"/>
    <w:rsid w:val="00057677"/>
    <w:rsid w:val="00061191"/>
    <w:rsid w:val="000614F8"/>
    <w:rsid w:val="0006240B"/>
    <w:rsid w:val="00063342"/>
    <w:rsid w:val="00063E4F"/>
    <w:rsid w:val="00064AB5"/>
    <w:rsid w:val="00064E6E"/>
    <w:rsid w:val="00065043"/>
    <w:rsid w:val="000655E5"/>
    <w:rsid w:val="00065974"/>
    <w:rsid w:val="00065EC3"/>
    <w:rsid w:val="00066D95"/>
    <w:rsid w:val="00066FE2"/>
    <w:rsid w:val="000674E2"/>
    <w:rsid w:val="000701D9"/>
    <w:rsid w:val="0007036C"/>
    <w:rsid w:val="0007044C"/>
    <w:rsid w:val="00070872"/>
    <w:rsid w:val="00070D87"/>
    <w:rsid w:val="00071C47"/>
    <w:rsid w:val="00072CA0"/>
    <w:rsid w:val="00073479"/>
    <w:rsid w:val="00075259"/>
    <w:rsid w:val="0007667A"/>
    <w:rsid w:val="00077EC0"/>
    <w:rsid w:val="00077FCE"/>
    <w:rsid w:val="00080FAF"/>
    <w:rsid w:val="0008127A"/>
    <w:rsid w:val="0008193A"/>
    <w:rsid w:val="00081A92"/>
    <w:rsid w:val="00082ADD"/>
    <w:rsid w:val="00083F40"/>
    <w:rsid w:val="00084515"/>
    <w:rsid w:val="0008492E"/>
    <w:rsid w:val="00084A22"/>
    <w:rsid w:val="0008523B"/>
    <w:rsid w:val="0008576E"/>
    <w:rsid w:val="00087715"/>
    <w:rsid w:val="000904DF"/>
    <w:rsid w:val="0009082E"/>
    <w:rsid w:val="00094175"/>
    <w:rsid w:val="0009480A"/>
    <w:rsid w:val="00095147"/>
    <w:rsid w:val="00096218"/>
    <w:rsid w:val="000967B2"/>
    <w:rsid w:val="00096E25"/>
    <w:rsid w:val="00097A33"/>
    <w:rsid w:val="000A0C00"/>
    <w:rsid w:val="000A0E36"/>
    <w:rsid w:val="000A0EB3"/>
    <w:rsid w:val="000A1720"/>
    <w:rsid w:val="000A1A17"/>
    <w:rsid w:val="000A1DB0"/>
    <w:rsid w:val="000A1F02"/>
    <w:rsid w:val="000A218E"/>
    <w:rsid w:val="000A223B"/>
    <w:rsid w:val="000A224A"/>
    <w:rsid w:val="000A22A5"/>
    <w:rsid w:val="000A2CF5"/>
    <w:rsid w:val="000A3B9F"/>
    <w:rsid w:val="000A3E58"/>
    <w:rsid w:val="000A5470"/>
    <w:rsid w:val="000A610B"/>
    <w:rsid w:val="000A6716"/>
    <w:rsid w:val="000A6F1B"/>
    <w:rsid w:val="000A793D"/>
    <w:rsid w:val="000B17F6"/>
    <w:rsid w:val="000B28CE"/>
    <w:rsid w:val="000B64CA"/>
    <w:rsid w:val="000C06E7"/>
    <w:rsid w:val="000C0F65"/>
    <w:rsid w:val="000C217C"/>
    <w:rsid w:val="000C2701"/>
    <w:rsid w:val="000C3F07"/>
    <w:rsid w:val="000C4CFE"/>
    <w:rsid w:val="000C51EB"/>
    <w:rsid w:val="000C53DD"/>
    <w:rsid w:val="000C5CEB"/>
    <w:rsid w:val="000C6044"/>
    <w:rsid w:val="000C6E1A"/>
    <w:rsid w:val="000C7BF4"/>
    <w:rsid w:val="000D0547"/>
    <w:rsid w:val="000D07DA"/>
    <w:rsid w:val="000D08BE"/>
    <w:rsid w:val="000D1648"/>
    <w:rsid w:val="000D2541"/>
    <w:rsid w:val="000D3FAF"/>
    <w:rsid w:val="000D3FF0"/>
    <w:rsid w:val="000D4730"/>
    <w:rsid w:val="000D50E8"/>
    <w:rsid w:val="000D59CB"/>
    <w:rsid w:val="000D712A"/>
    <w:rsid w:val="000D736E"/>
    <w:rsid w:val="000D7622"/>
    <w:rsid w:val="000E051A"/>
    <w:rsid w:val="000E1841"/>
    <w:rsid w:val="000E186E"/>
    <w:rsid w:val="000E3305"/>
    <w:rsid w:val="000E5C67"/>
    <w:rsid w:val="000E6289"/>
    <w:rsid w:val="000E66E7"/>
    <w:rsid w:val="000E7874"/>
    <w:rsid w:val="000F1148"/>
    <w:rsid w:val="000F1401"/>
    <w:rsid w:val="000F30EA"/>
    <w:rsid w:val="000F35E5"/>
    <w:rsid w:val="000F46C3"/>
    <w:rsid w:val="000F4CCC"/>
    <w:rsid w:val="000F5DF9"/>
    <w:rsid w:val="000F6336"/>
    <w:rsid w:val="000F646E"/>
    <w:rsid w:val="000F73DD"/>
    <w:rsid w:val="0010059E"/>
    <w:rsid w:val="00100D5C"/>
    <w:rsid w:val="00101F60"/>
    <w:rsid w:val="00103E35"/>
    <w:rsid w:val="00104399"/>
    <w:rsid w:val="00104401"/>
    <w:rsid w:val="0010507F"/>
    <w:rsid w:val="001054A8"/>
    <w:rsid w:val="0010553B"/>
    <w:rsid w:val="00106A60"/>
    <w:rsid w:val="00106A7C"/>
    <w:rsid w:val="0010794C"/>
    <w:rsid w:val="001114DF"/>
    <w:rsid w:val="00112A6A"/>
    <w:rsid w:val="001141A5"/>
    <w:rsid w:val="001142DB"/>
    <w:rsid w:val="00115322"/>
    <w:rsid w:val="00115EC3"/>
    <w:rsid w:val="00117D2E"/>
    <w:rsid w:val="0012165E"/>
    <w:rsid w:val="00121737"/>
    <w:rsid w:val="001220D5"/>
    <w:rsid w:val="00122F04"/>
    <w:rsid w:val="00123252"/>
    <w:rsid w:val="00123639"/>
    <w:rsid w:val="00124FF7"/>
    <w:rsid w:val="001274AC"/>
    <w:rsid w:val="001303F7"/>
    <w:rsid w:val="0013159D"/>
    <w:rsid w:val="0013227F"/>
    <w:rsid w:val="0013241A"/>
    <w:rsid w:val="0013272D"/>
    <w:rsid w:val="00133DEC"/>
    <w:rsid w:val="00134C0D"/>
    <w:rsid w:val="00135EED"/>
    <w:rsid w:val="0013638A"/>
    <w:rsid w:val="00137F68"/>
    <w:rsid w:val="00140464"/>
    <w:rsid w:val="00140830"/>
    <w:rsid w:val="001429B4"/>
    <w:rsid w:val="001437B6"/>
    <w:rsid w:val="001443BD"/>
    <w:rsid w:val="001448B7"/>
    <w:rsid w:val="00144F9B"/>
    <w:rsid w:val="0014668A"/>
    <w:rsid w:val="00146767"/>
    <w:rsid w:val="00146FE8"/>
    <w:rsid w:val="001514F9"/>
    <w:rsid w:val="00151932"/>
    <w:rsid w:val="00151C1F"/>
    <w:rsid w:val="00151CCC"/>
    <w:rsid w:val="001527DA"/>
    <w:rsid w:val="00153C9A"/>
    <w:rsid w:val="00153CBD"/>
    <w:rsid w:val="001545CF"/>
    <w:rsid w:val="00155431"/>
    <w:rsid w:val="00156AFD"/>
    <w:rsid w:val="00156F8E"/>
    <w:rsid w:val="00157B3C"/>
    <w:rsid w:val="00160EA4"/>
    <w:rsid w:val="00161BD9"/>
    <w:rsid w:val="00162968"/>
    <w:rsid w:val="00162B46"/>
    <w:rsid w:val="00162BA2"/>
    <w:rsid w:val="0016447D"/>
    <w:rsid w:val="0016452B"/>
    <w:rsid w:val="00165823"/>
    <w:rsid w:val="001659E2"/>
    <w:rsid w:val="00165D1B"/>
    <w:rsid w:val="00166435"/>
    <w:rsid w:val="00166E29"/>
    <w:rsid w:val="00171A7F"/>
    <w:rsid w:val="00171AC9"/>
    <w:rsid w:val="00171C05"/>
    <w:rsid w:val="0017218E"/>
    <w:rsid w:val="001723C4"/>
    <w:rsid w:val="00173AFB"/>
    <w:rsid w:val="00173DF1"/>
    <w:rsid w:val="0017404D"/>
    <w:rsid w:val="001742DF"/>
    <w:rsid w:val="00175665"/>
    <w:rsid w:val="0017593A"/>
    <w:rsid w:val="00175C67"/>
    <w:rsid w:val="00175D6B"/>
    <w:rsid w:val="0017612D"/>
    <w:rsid w:val="00176377"/>
    <w:rsid w:val="0017676E"/>
    <w:rsid w:val="00176CFC"/>
    <w:rsid w:val="0017751C"/>
    <w:rsid w:val="00177CC9"/>
    <w:rsid w:val="00180231"/>
    <w:rsid w:val="001807F0"/>
    <w:rsid w:val="00180FF5"/>
    <w:rsid w:val="00181EC3"/>
    <w:rsid w:val="00182B85"/>
    <w:rsid w:val="00182F04"/>
    <w:rsid w:val="00183254"/>
    <w:rsid w:val="001905AC"/>
    <w:rsid w:val="001907BB"/>
    <w:rsid w:val="00193C36"/>
    <w:rsid w:val="0019428C"/>
    <w:rsid w:val="001955C3"/>
    <w:rsid w:val="00195A34"/>
    <w:rsid w:val="00195D8A"/>
    <w:rsid w:val="001963CD"/>
    <w:rsid w:val="001964E7"/>
    <w:rsid w:val="001966D6"/>
    <w:rsid w:val="001970AF"/>
    <w:rsid w:val="00197473"/>
    <w:rsid w:val="00197A4C"/>
    <w:rsid w:val="00197FCE"/>
    <w:rsid w:val="001A04AB"/>
    <w:rsid w:val="001A09E4"/>
    <w:rsid w:val="001A0AEF"/>
    <w:rsid w:val="001A12E6"/>
    <w:rsid w:val="001A1B9F"/>
    <w:rsid w:val="001A3D42"/>
    <w:rsid w:val="001A4EF1"/>
    <w:rsid w:val="001A6350"/>
    <w:rsid w:val="001B03E0"/>
    <w:rsid w:val="001B0542"/>
    <w:rsid w:val="001B06CC"/>
    <w:rsid w:val="001B1C20"/>
    <w:rsid w:val="001B2D05"/>
    <w:rsid w:val="001B2D6C"/>
    <w:rsid w:val="001B62E3"/>
    <w:rsid w:val="001B7335"/>
    <w:rsid w:val="001B7F8A"/>
    <w:rsid w:val="001C0562"/>
    <w:rsid w:val="001C07E2"/>
    <w:rsid w:val="001C3362"/>
    <w:rsid w:val="001C3553"/>
    <w:rsid w:val="001C36BD"/>
    <w:rsid w:val="001C38B8"/>
    <w:rsid w:val="001C3B12"/>
    <w:rsid w:val="001C43D6"/>
    <w:rsid w:val="001C4782"/>
    <w:rsid w:val="001C4853"/>
    <w:rsid w:val="001C5E12"/>
    <w:rsid w:val="001C6B9B"/>
    <w:rsid w:val="001C73F9"/>
    <w:rsid w:val="001C7572"/>
    <w:rsid w:val="001D0280"/>
    <w:rsid w:val="001D07C7"/>
    <w:rsid w:val="001D14E1"/>
    <w:rsid w:val="001D24D2"/>
    <w:rsid w:val="001D36C3"/>
    <w:rsid w:val="001D38F3"/>
    <w:rsid w:val="001D431B"/>
    <w:rsid w:val="001D432A"/>
    <w:rsid w:val="001D4DB3"/>
    <w:rsid w:val="001D4DCA"/>
    <w:rsid w:val="001D5BFD"/>
    <w:rsid w:val="001D5D10"/>
    <w:rsid w:val="001D5D7A"/>
    <w:rsid w:val="001D6162"/>
    <w:rsid w:val="001D66AC"/>
    <w:rsid w:val="001D7074"/>
    <w:rsid w:val="001D7CA9"/>
    <w:rsid w:val="001E0720"/>
    <w:rsid w:val="001E100B"/>
    <w:rsid w:val="001E1E09"/>
    <w:rsid w:val="001E1E4F"/>
    <w:rsid w:val="001E2D53"/>
    <w:rsid w:val="001E5743"/>
    <w:rsid w:val="001E59B4"/>
    <w:rsid w:val="001E6668"/>
    <w:rsid w:val="001F0666"/>
    <w:rsid w:val="001F086E"/>
    <w:rsid w:val="001F16D0"/>
    <w:rsid w:val="001F21C6"/>
    <w:rsid w:val="001F227F"/>
    <w:rsid w:val="001F4279"/>
    <w:rsid w:val="001F5F93"/>
    <w:rsid w:val="001F61E9"/>
    <w:rsid w:val="001F6810"/>
    <w:rsid w:val="001F7948"/>
    <w:rsid w:val="001F7D67"/>
    <w:rsid w:val="00201046"/>
    <w:rsid w:val="00201844"/>
    <w:rsid w:val="002019DC"/>
    <w:rsid w:val="00202A4B"/>
    <w:rsid w:val="002035FD"/>
    <w:rsid w:val="0020472A"/>
    <w:rsid w:val="00204E33"/>
    <w:rsid w:val="00206D69"/>
    <w:rsid w:val="002070C6"/>
    <w:rsid w:val="00207961"/>
    <w:rsid w:val="00207C5D"/>
    <w:rsid w:val="00207EBF"/>
    <w:rsid w:val="0021027C"/>
    <w:rsid w:val="0021229E"/>
    <w:rsid w:val="00213AEF"/>
    <w:rsid w:val="0021479E"/>
    <w:rsid w:val="00215904"/>
    <w:rsid w:val="00215C6E"/>
    <w:rsid w:val="00216376"/>
    <w:rsid w:val="00216FD4"/>
    <w:rsid w:val="00217416"/>
    <w:rsid w:val="00217B0D"/>
    <w:rsid w:val="00217FE1"/>
    <w:rsid w:val="002201B9"/>
    <w:rsid w:val="00220514"/>
    <w:rsid w:val="00223A2D"/>
    <w:rsid w:val="00223BBB"/>
    <w:rsid w:val="0022403C"/>
    <w:rsid w:val="002242AC"/>
    <w:rsid w:val="00224313"/>
    <w:rsid w:val="00224350"/>
    <w:rsid w:val="00224F6A"/>
    <w:rsid w:val="00225C55"/>
    <w:rsid w:val="00225EB7"/>
    <w:rsid w:val="00225F49"/>
    <w:rsid w:val="0022668B"/>
    <w:rsid w:val="00227417"/>
    <w:rsid w:val="00227D25"/>
    <w:rsid w:val="0023019A"/>
    <w:rsid w:val="00230915"/>
    <w:rsid w:val="00230A91"/>
    <w:rsid w:val="00232084"/>
    <w:rsid w:val="00232121"/>
    <w:rsid w:val="0023238D"/>
    <w:rsid w:val="00232411"/>
    <w:rsid w:val="00232822"/>
    <w:rsid w:val="00233C24"/>
    <w:rsid w:val="00234E77"/>
    <w:rsid w:val="00235349"/>
    <w:rsid w:val="002358A6"/>
    <w:rsid w:val="00235C6E"/>
    <w:rsid w:val="00237B12"/>
    <w:rsid w:val="00240BDA"/>
    <w:rsid w:val="00242186"/>
    <w:rsid w:val="002435BA"/>
    <w:rsid w:val="002448BE"/>
    <w:rsid w:val="0024686C"/>
    <w:rsid w:val="00246FC7"/>
    <w:rsid w:val="00247C8B"/>
    <w:rsid w:val="00250215"/>
    <w:rsid w:val="002517F9"/>
    <w:rsid w:val="002519BA"/>
    <w:rsid w:val="00251E3D"/>
    <w:rsid w:val="00253266"/>
    <w:rsid w:val="0025334E"/>
    <w:rsid w:val="00253459"/>
    <w:rsid w:val="0025538E"/>
    <w:rsid w:val="00256B24"/>
    <w:rsid w:val="00257127"/>
    <w:rsid w:val="00257376"/>
    <w:rsid w:val="00260105"/>
    <w:rsid w:val="0026062A"/>
    <w:rsid w:val="00260C10"/>
    <w:rsid w:val="00261193"/>
    <w:rsid w:val="002617DA"/>
    <w:rsid w:val="00262280"/>
    <w:rsid w:val="00262400"/>
    <w:rsid w:val="00262D3A"/>
    <w:rsid w:val="0026702F"/>
    <w:rsid w:val="002677B2"/>
    <w:rsid w:val="00270613"/>
    <w:rsid w:val="0027147B"/>
    <w:rsid w:val="00272BBF"/>
    <w:rsid w:val="002730BB"/>
    <w:rsid w:val="002737A2"/>
    <w:rsid w:val="0027449A"/>
    <w:rsid w:val="00275A06"/>
    <w:rsid w:val="00276011"/>
    <w:rsid w:val="0027603E"/>
    <w:rsid w:val="00276AE9"/>
    <w:rsid w:val="00277395"/>
    <w:rsid w:val="00277BF3"/>
    <w:rsid w:val="002807E8"/>
    <w:rsid w:val="00280A0B"/>
    <w:rsid w:val="00280ED2"/>
    <w:rsid w:val="002811EB"/>
    <w:rsid w:val="002813FF"/>
    <w:rsid w:val="002815B1"/>
    <w:rsid w:val="00282F3E"/>
    <w:rsid w:val="002830C2"/>
    <w:rsid w:val="002830CA"/>
    <w:rsid w:val="00283A9E"/>
    <w:rsid w:val="002845E0"/>
    <w:rsid w:val="002862BC"/>
    <w:rsid w:val="00286409"/>
    <w:rsid w:val="00287A31"/>
    <w:rsid w:val="00290397"/>
    <w:rsid w:val="00290814"/>
    <w:rsid w:val="0029182F"/>
    <w:rsid w:val="00291C62"/>
    <w:rsid w:val="0029258E"/>
    <w:rsid w:val="002926B7"/>
    <w:rsid w:val="002931B5"/>
    <w:rsid w:val="00294058"/>
    <w:rsid w:val="0029437F"/>
    <w:rsid w:val="00294AFB"/>
    <w:rsid w:val="002957EC"/>
    <w:rsid w:val="00295853"/>
    <w:rsid w:val="0029671D"/>
    <w:rsid w:val="002971B7"/>
    <w:rsid w:val="002971D9"/>
    <w:rsid w:val="00297803"/>
    <w:rsid w:val="00297F83"/>
    <w:rsid w:val="002A0020"/>
    <w:rsid w:val="002A00DF"/>
    <w:rsid w:val="002A0D31"/>
    <w:rsid w:val="002A250F"/>
    <w:rsid w:val="002A286A"/>
    <w:rsid w:val="002A29C7"/>
    <w:rsid w:val="002A329F"/>
    <w:rsid w:val="002A3BBF"/>
    <w:rsid w:val="002A3C10"/>
    <w:rsid w:val="002A4818"/>
    <w:rsid w:val="002A52A8"/>
    <w:rsid w:val="002A6BF8"/>
    <w:rsid w:val="002A710C"/>
    <w:rsid w:val="002B1A7C"/>
    <w:rsid w:val="002B1C4A"/>
    <w:rsid w:val="002B1DB3"/>
    <w:rsid w:val="002B218A"/>
    <w:rsid w:val="002B2931"/>
    <w:rsid w:val="002B2A41"/>
    <w:rsid w:val="002B2DBA"/>
    <w:rsid w:val="002B3FCF"/>
    <w:rsid w:val="002B42FA"/>
    <w:rsid w:val="002B43D8"/>
    <w:rsid w:val="002B6A13"/>
    <w:rsid w:val="002B6D29"/>
    <w:rsid w:val="002C0370"/>
    <w:rsid w:val="002C12B6"/>
    <w:rsid w:val="002C12DF"/>
    <w:rsid w:val="002C12EF"/>
    <w:rsid w:val="002C13AB"/>
    <w:rsid w:val="002C18FF"/>
    <w:rsid w:val="002C2483"/>
    <w:rsid w:val="002C2D92"/>
    <w:rsid w:val="002C3F6C"/>
    <w:rsid w:val="002C44CE"/>
    <w:rsid w:val="002C4E6B"/>
    <w:rsid w:val="002C5619"/>
    <w:rsid w:val="002C6AFA"/>
    <w:rsid w:val="002C7B44"/>
    <w:rsid w:val="002D0FE0"/>
    <w:rsid w:val="002D1B19"/>
    <w:rsid w:val="002D4575"/>
    <w:rsid w:val="002D4E3E"/>
    <w:rsid w:val="002D693B"/>
    <w:rsid w:val="002D72B6"/>
    <w:rsid w:val="002D7438"/>
    <w:rsid w:val="002E175B"/>
    <w:rsid w:val="002E1F58"/>
    <w:rsid w:val="002E26A8"/>
    <w:rsid w:val="002E3FA8"/>
    <w:rsid w:val="002E48DE"/>
    <w:rsid w:val="002E51FA"/>
    <w:rsid w:val="002E68BA"/>
    <w:rsid w:val="002E7195"/>
    <w:rsid w:val="002E7311"/>
    <w:rsid w:val="002F02A6"/>
    <w:rsid w:val="002F0D7E"/>
    <w:rsid w:val="002F49C0"/>
    <w:rsid w:val="002F5010"/>
    <w:rsid w:val="002F5550"/>
    <w:rsid w:val="002F5894"/>
    <w:rsid w:val="002F5E60"/>
    <w:rsid w:val="002F765C"/>
    <w:rsid w:val="00300B1E"/>
    <w:rsid w:val="00302435"/>
    <w:rsid w:val="003025A0"/>
    <w:rsid w:val="00305360"/>
    <w:rsid w:val="00306042"/>
    <w:rsid w:val="003065C1"/>
    <w:rsid w:val="003069F9"/>
    <w:rsid w:val="00307A88"/>
    <w:rsid w:val="003129CF"/>
    <w:rsid w:val="00313094"/>
    <w:rsid w:val="00314326"/>
    <w:rsid w:val="00314654"/>
    <w:rsid w:val="00314D5A"/>
    <w:rsid w:val="00314F06"/>
    <w:rsid w:val="00316C0D"/>
    <w:rsid w:val="0031701D"/>
    <w:rsid w:val="0032008C"/>
    <w:rsid w:val="0032058A"/>
    <w:rsid w:val="0032182D"/>
    <w:rsid w:val="00322545"/>
    <w:rsid w:val="003242F0"/>
    <w:rsid w:val="003244C1"/>
    <w:rsid w:val="00324A88"/>
    <w:rsid w:val="00326487"/>
    <w:rsid w:val="00326FEA"/>
    <w:rsid w:val="00327041"/>
    <w:rsid w:val="00330181"/>
    <w:rsid w:val="00330730"/>
    <w:rsid w:val="00332559"/>
    <w:rsid w:val="00333AAD"/>
    <w:rsid w:val="00333C1F"/>
    <w:rsid w:val="003340D6"/>
    <w:rsid w:val="00334265"/>
    <w:rsid w:val="00334291"/>
    <w:rsid w:val="0033444C"/>
    <w:rsid w:val="00334ED9"/>
    <w:rsid w:val="00335308"/>
    <w:rsid w:val="00335321"/>
    <w:rsid w:val="00335452"/>
    <w:rsid w:val="00336382"/>
    <w:rsid w:val="00336D36"/>
    <w:rsid w:val="00336F7F"/>
    <w:rsid w:val="0033756C"/>
    <w:rsid w:val="00340984"/>
    <w:rsid w:val="003411B7"/>
    <w:rsid w:val="0034129F"/>
    <w:rsid w:val="003412F8"/>
    <w:rsid w:val="00342208"/>
    <w:rsid w:val="00345DF0"/>
    <w:rsid w:val="00346DE7"/>
    <w:rsid w:val="003479CF"/>
    <w:rsid w:val="003506FE"/>
    <w:rsid w:val="00352713"/>
    <w:rsid w:val="00352834"/>
    <w:rsid w:val="00352935"/>
    <w:rsid w:val="00354319"/>
    <w:rsid w:val="00356103"/>
    <w:rsid w:val="0035670A"/>
    <w:rsid w:val="0035757C"/>
    <w:rsid w:val="00357DF4"/>
    <w:rsid w:val="00360638"/>
    <w:rsid w:val="0036172B"/>
    <w:rsid w:val="00363778"/>
    <w:rsid w:val="00363E01"/>
    <w:rsid w:val="00364AC6"/>
    <w:rsid w:val="00367D58"/>
    <w:rsid w:val="003709DD"/>
    <w:rsid w:val="00370D36"/>
    <w:rsid w:val="00371D82"/>
    <w:rsid w:val="0037492E"/>
    <w:rsid w:val="00375368"/>
    <w:rsid w:val="00375EE5"/>
    <w:rsid w:val="00376ECB"/>
    <w:rsid w:val="00377B33"/>
    <w:rsid w:val="003829E9"/>
    <w:rsid w:val="00383491"/>
    <w:rsid w:val="0038375F"/>
    <w:rsid w:val="003849C5"/>
    <w:rsid w:val="00384D7A"/>
    <w:rsid w:val="00384F44"/>
    <w:rsid w:val="00385AC7"/>
    <w:rsid w:val="00385C83"/>
    <w:rsid w:val="00385E44"/>
    <w:rsid w:val="0038646D"/>
    <w:rsid w:val="0038669C"/>
    <w:rsid w:val="003868CE"/>
    <w:rsid w:val="0038690F"/>
    <w:rsid w:val="003869A4"/>
    <w:rsid w:val="00386B0C"/>
    <w:rsid w:val="00387ADF"/>
    <w:rsid w:val="003924E5"/>
    <w:rsid w:val="00392F01"/>
    <w:rsid w:val="003935B0"/>
    <w:rsid w:val="00393BB2"/>
    <w:rsid w:val="00393BDA"/>
    <w:rsid w:val="00394839"/>
    <w:rsid w:val="00394FA2"/>
    <w:rsid w:val="0039666D"/>
    <w:rsid w:val="003967D6"/>
    <w:rsid w:val="00397328"/>
    <w:rsid w:val="003A0AF1"/>
    <w:rsid w:val="003A104D"/>
    <w:rsid w:val="003A17EE"/>
    <w:rsid w:val="003A19C2"/>
    <w:rsid w:val="003A4C5A"/>
    <w:rsid w:val="003A4FA7"/>
    <w:rsid w:val="003A56D4"/>
    <w:rsid w:val="003A5CC7"/>
    <w:rsid w:val="003A61EA"/>
    <w:rsid w:val="003A6E54"/>
    <w:rsid w:val="003B0706"/>
    <w:rsid w:val="003B1030"/>
    <w:rsid w:val="003B1343"/>
    <w:rsid w:val="003B13D6"/>
    <w:rsid w:val="003B1B36"/>
    <w:rsid w:val="003B2BD4"/>
    <w:rsid w:val="003B2DAF"/>
    <w:rsid w:val="003B4B58"/>
    <w:rsid w:val="003B5366"/>
    <w:rsid w:val="003B5380"/>
    <w:rsid w:val="003B688C"/>
    <w:rsid w:val="003B6BDD"/>
    <w:rsid w:val="003B7ED4"/>
    <w:rsid w:val="003C053A"/>
    <w:rsid w:val="003C08DF"/>
    <w:rsid w:val="003C16FF"/>
    <w:rsid w:val="003C4479"/>
    <w:rsid w:val="003C557A"/>
    <w:rsid w:val="003C616C"/>
    <w:rsid w:val="003C69CA"/>
    <w:rsid w:val="003C6D2B"/>
    <w:rsid w:val="003C6D57"/>
    <w:rsid w:val="003D0007"/>
    <w:rsid w:val="003D1B97"/>
    <w:rsid w:val="003D200C"/>
    <w:rsid w:val="003D26FE"/>
    <w:rsid w:val="003D3FCA"/>
    <w:rsid w:val="003D690F"/>
    <w:rsid w:val="003E0820"/>
    <w:rsid w:val="003E2176"/>
    <w:rsid w:val="003E23DA"/>
    <w:rsid w:val="003E2825"/>
    <w:rsid w:val="003E2892"/>
    <w:rsid w:val="003E293A"/>
    <w:rsid w:val="003E558A"/>
    <w:rsid w:val="003E71D7"/>
    <w:rsid w:val="003E796D"/>
    <w:rsid w:val="003F03F2"/>
    <w:rsid w:val="003F0F98"/>
    <w:rsid w:val="003F14E5"/>
    <w:rsid w:val="003F1B66"/>
    <w:rsid w:val="003F1E80"/>
    <w:rsid w:val="003F24D7"/>
    <w:rsid w:val="003F2AD8"/>
    <w:rsid w:val="003F3236"/>
    <w:rsid w:val="003F4321"/>
    <w:rsid w:val="003F4BE4"/>
    <w:rsid w:val="003F4BE7"/>
    <w:rsid w:val="003F5757"/>
    <w:rsid w:val="003F58E8"/>
    <w:rsid w:val="003F61B1"/>
    <w:rsid w:val="003F6865"/>
    <w:rsid w:val="004008AA"/>
    <w:rsid w:val="0040309F"/>
    <w:rsid w:val="0040337E"/>
    <w:rsid w:val="00403C44"/>
    <w:rsid w:val="00404064"/>
    <w:rsid w:val="004044A2"/>
    <w:rsid w:val="00404AE8"/>
    <w:rsid w:val="00404BCA"/>
    <w:rsid w:val="004056BB"/>
    <w:rsid w:val="00405D51"/>
    <w:rsid w:val="00406DE4"/>
    <w:rsid w:val="00411856"/>
    <w:rsid w:val="004127C1"/>
    <w:rsid w:val="00413926"/>
    <w:rsid w:val="004139EA"/>
    <w:rsid w:val="0041424A"/>
    <w:rsid w:val="00414512"/>
    <w:rsid w:val="0041755F"/>
    <w:rsid w:val="004179AD"/>
    <w:rsid w:val="004206C2"/>
    <w:rsid w:val="00421EEC"/>
    <w:rsid w:val="00421FAB"/>
    <w:rsid w:val="004228FE"/>
    <w:rsid w:val="00423C57"/>
    <w:rsid w:val="004249AB"/>
    <w:rsid w:val="004255BD"/>
    <w:rsid w:val="0042573E"/>
    <w:rsid w:val="00425B28"/>
    <w:rsid w:val="00425CFD"/>
    <w:rsid w:val="00426228"/>
    <w:rsid w:val="00426432"/>
    <w:rsid w:val="004264AF"/>
    <w:rsid w:val="0042692B"/>
    <w:rsid w:val="00426B9D"/>
    <w:rsid w:val="004271B6"/>
    <w:rsid w:val="00427E16"/>
    <w:rsid w:val="0043091A"/>
    <w:rsid w:val="00432EBA"/>
    <w:rsid w:val="004340C1"/>
    <w:rsid w:val="0043445D"/>
    <w:rsid w:val="004363FD"/>
    <w:rsid w:val="00436749"/>
    <w:rsid w:val="00436876"/>
    <w:rsid w:val="00437302"/>
    <w:rsid w:val="00440B0E"/>
    <w:rsid w:val="0044181E"/>
    <w:rsid w:val="00442968"/>
    <w:rsid w:val="00443710"/>
    <w:rsid w:val="00444AE5"/>
    <w:rsid w:val="00445071"/>
    <w:rsid w:val="00445CF7"/>
    <w:rsid w:val="00446BA3"/>
    <w:rsid w:val="00446FC4"/>
    <w:rsid w:val="00452552"/>
    <w:rsid w:val="004537D8"/>
    <w:rsid w:val="004537E1"/>
    <w:rsid w:val="00454105"/>
    <w:rsid w:val="00454358"/>
    <w:rsid w:val="00456D28"/>
    <w:rsid w:val="0045705D"/>
    <w:rsid w:val="004615AA"/>
    <w:rsid w:val="00461B5A"/>
    <w:rsid w:val="00461C4C"/>
    <w:rsid w:val="00462B65"/>
    <w:rsid w:val="0046308C"/>
    <w:rsid w:val="004637A6"/>
    <w:rsid w:val="00463F33"/>
    <w:rsid w:val="00464749"/>
    <w:rsid w:val="00465615"/>
    <w:rsid w:val="00465CBD"/>
    <w:rsid w:val="00465F41"/>
    <w:rsid w:val="004728FA"/>
    <w:rsid w:val="00472A03"/>
    <w:rsid w:val="0047306C"/>
    <w:rsid w:val="00473612"/>
    <w:rsid w:val="00473E27"/>
    <w:rsid w:val="004748A5"/>
    <w:rsid w:val="00474B9E"/>
    <w:rsid w:val="00474BC7"/>
    <w:rsid w:val="00475013"/>
    <w:rsid w:val="0047520E"/>
    <w:rsid w:val="004754AB"/>
    <w:rsid w:val="0047578C"/>
    <w:rsid w:val="004759AC"/>
    <w:rsid w:val="0047771B"/>
    <w:rsid w:val="00480091"/>
    <w:rsid w:val="0048207F"/>
    <w:rsid w:val="0048257F"/>
    <w:rsid w:val="00482A92"/>
    <w:rsid w:val="00483CFB"/>
    <w:rsid w:val="00483F40"/>
    <w:rsid w:val="004840D6"/>
    <w:rsid w:val="00484D95"/>
    <w:rsid w:val="0048514A"/>
    <w:rsid w:val="004854AE"/>
    <w:rsid w:val="00485E1B"/>
    <w:rsid w:val="0048659B"/>
    <w:rsid w:val="00487528"/>
    <w:rsid w:val="00487C90"/>
    <w:rsid w:val="0049032C"/>
    <w:rsid w:val="00490CF1"/>
    <w:rsid w:val="0049157A"/>
    <w:rsid w:val="00491FD5"/>
    <w:rsid w:val="00492308"/>
    <w:rsid w:val="004924DD"/>
    <w:rsid w:val="00492785"/>
    <w:rsid w:val="00492B5E"/>
    <w:rsid w:val="00492E34"/>
    <w:rsid w:val="00493126"/>
    <w:rsid w:val="0049684A"/>
    <w:rsid w:val="00496BCC"/>
    <w:rsid w:val="00496E8D"/>
    <w:rsid w:val="00497D20"/>
    <w:rsid w:val="004A0F7F"/>
    <w:rsid w:val="004A11B3"/>
    <w:rsid w:val="004A2B0D"/>
    <w:rsid w:val="004A33F3"/>
    <w:rsid w:val="004A388B"/>
    <w:rsid w:val="004A5D81"/>
    <w:rsid w:val="004A6F2F"/>
    <w:rsid w:val="004A7B3C"/>
    <w:rsid w:val="004B00AF"/>
    <w:rsid w:val="004B02AD"/>
    <w:rsid w:val="004B0389"/>
    <w:rsid w:val="004B1372"/>
    <w:rsid w:val="004B20B3"/>
    <w:rsid w:val="004B21E8"/>
    <w:rsid w:val="004B3055"/>
    <w:rsid w:val="004B49C7"/>
    <w:rsid w:val="004B4AE9"/>
    <w:rsid w:val="004B5020"/>
    <w:rsid w:val="004B52B8"/>
    <w:rsid w:val="004B5461"/>
    <w:rsid w:val="004B5464"/>
    <w:rsid w:val="004B5B13"/>
    <w:rsid w:val="004B5B47"/>
    <w:rsid w:val="004B6E3A"/>
    <w:rsid w:val="004C011A"/>
    <w:rsid w:val="004C049C"/>
    <w:rsid w:val="004C0780"/>
    <w:rsid w:val="004C1262"/>
    <w:rsid w:val="004C1AD2"/>
    <w:rsid w:val="004C2B5D"/>
    <w:rsid w:val="004C2C9F"/>
    <w:rsid w:val="004C4081"/>
    <w:rsid w:val="004C4BBB"/>
    <w:rsid w:val="004C5044"/>
    <w:rsid w:val="004C50DD"/>
    <w:rsid w:val="004C7293"/>
    <w:rsid w:val="004C7B96"/>
    <w:rsid w:val="004D083D"/>
    <w:rsid w:val="004D09B0"/>
    <w:rsid w:val="004D1D78"/>
    <w:rsid w:val="004D2CAE"/>
    <w:rsid w:val="004D3829"/>
    <w:rsid w:val="004D50CA"/>
    <w:rsid w:val="004D76A7"/>
    <w:rsid w:val="004D7A8A"/>
    <w:rsid w:val="004D7BD5"/>
    <w:rsid w:val="004E025D"/>
    <w:rsid w:val="004E0659"/>
    <w:rsid w:val="004E1731"/>
    <w:rsid w:val="004E1DAA"/>
    <w:rsid w:val="004E1E28"/>
    <w:rsid w:val="004E1E64"/>
    <w:rsid w:val="004E2940"/>
    <w:rsid w:val="004E2B48"/>
    <w:rsid w:val="004E2B7B"/>
    <w:rsid w:val="004E2BA9"/>
    <w:rsid w:val="004E2DFD"/>
    <w:rsid w:val="004E32E3"/>
    <w:rsid w:val="004E37A7"/>
    <w:rsid w:val="004E441E"/>
    <w:rsid w:val="004E50C5"/>
    <w:rsid w:val="004E6642"/>
    <w:rsid w:val="004E6D6E"/>
    <w:rsid w:val="004F07B3"/>
    <w:rsid w:val="004F1264"/>
    <w:rsid w:val="004F1889"/>
    <w:rsid w:val="004F1A55"/>
    <w:rsid w:val="004F1F20"/>
    <w:rsid w:val="004F356A"/>
    <w:rsid w:val="004F39C9"/>
    <w:rsid w:val="004F413B"/>
    <w:rsid w:val="004F44C5"/>
    <w:rsid w:val="004F7451"/>
    <w:rsid w:val="004F7BFA"/>
    <w:rsid w:val="0050015A"/>
    <w:rsid w:val="005002FA"/>
    <w:rsid w:val="005015A3"/>
    <w:rsid w:val="00502079"/>
    <w:rsid w:val="005021C7"/>
    <w:rsid w:val="005022D3"/>
    <w:rsid w:val="00504375"/>
    <w:rsid w:val="0050457A"/>
    <w:rsid w:val="0050509F"/>
    <w:rsid w:val="00505FD9"/>
    <w:rsid w:val="00507286"/>
    <w:rsid w:val="00507F35"/>
    <w:rsid w:val="00510274"/>
    <w:rsid w:val="00510B22"/>
    <w:rsid w:val="00510BE9"/>
    <w:rsid w:val="00510ECE"/>
    <w:rsid w:val="00511863"/>
    <w:rsid w:val="0051205B"/>
    <w:rsid w:val="00512A40"/>
    <w:rsid w:val="00513386"/>
    <w:rsid w:val="005135F4"/>
    <w:rsid w:val="005137A6"/>
    <w:rsid w:val="00513955"/>
    <w:rsid w:val="00514DD1"/>
    <w:rsid w:val="0051534B"/>
    <w:rsid w:val="00515FD7"/>
    <w:rsid w:val="005161DD"/>
    <w:rsid w:val="00517515"/>
    <w:rsid w:val="00517E56"/>
    <w:rsid w:val="00520FF7"/>
    <w:rsid w:val="00521772"/>
    <w:rsid w:val="00522501"/>
    <w:rsid w:val="00522F74"/>
    <w:rsid w:val="0052341C"/>
    <w:rsid w:val="0052489B"/>
    <w:rsid w:val="00524E8A"/>
    <w:rsid w:val="00525039"/>
    <w:rsid w:val="005260BA"/>
    <w:rsid w:val="00526C41"/>
    <w:rsid w:val="00530F5C"/>
    <w:rsid w:val="00531794"/>
    <w:rsid w:val="00532EA0"/>
    <w:rsid w:val="00533D51"/>
    <w:rsid w:val="0053558C"/>
    <w:rsid w:val="00536267"/>
    <w:rsid w:val="00536C2E"/>
    <w:rsid w:val="00536DE4"/>
    <w:rsid w:val="005377A8"/>
    <w:rsid w:val="00542F08"/>
    <w:rsid w:val="005439E4"/>
    <w:rsid w:val="00544239"/>
    <w:rsid w:val="0054446D"/>
    <w:rsid w:val="00544A17"/>
    <w:rsid w:val="0054601C"/>
    <w:rsid w:val="00550D07"/>
    <w:rsid w:val="00551123"/>
    <w:rsid w:val="0055170F"/>
    <w:rsid w:val="00551779"/>
    <w:rsid w:val="00552F1B"/>
    <w:rsid w:val="00553290"/>
    <w:rsid w:val="005537BF"/>
    <w:rsid w:val="00557811"/>
    <w:rsid w:val="00557DC5"/>
    <w:rsid w:val="00561248"/>
    <w:rsid w:val="005643F1"/>
    <w:rsid w:val="0056463C"/>
    <w:rsid w:val="00564835"/>
    <w:rsid w:val="005668A7"/>
    <w:rsid w:val="00566B00"/>
    <w:rsid w:val="0056777F"/>
    <w:rsid w:val="005707CE"/>
    <w:rsid w:val="00570BF9"/>
    <w:rsid w:val="00571598"/>
    <w:rsid w:val="00572A26"/>
    <w:rsid w:val="00572B17"/>
    <w:rsid w:val="00572E43"/>
    <w:rsid w:val="0057325A"/>
    <w:rsid w:val="00573456"/>
    <w:rsid w:val="00574711"/>
    <w:rsid w:val="005747E1"/>
    <w:rsid w:val="00574946"/>
    <w:rsid w:val="00575A21"/>
    <w:rsid w:val="00575BE0"/>
    <w:rsid w:val="00575BFA"/>
    <w:rsid w:val="00576532"/>
    <w:rsid w:val="00576EA8"/>
    <w:rsid w:val="0057741B"/>
    <w:rsid w:val="00577793"/>
    <w:rsid w:val="00577E47"/>
    <w:rsid w:val="0058050E"/>
    <w:rsid w:val="00581AE9"/>
    <w:rsid w:val="00581F9C"/>
    <w:rsid w:val="005822EB"/>
    <w:rsid w:val="0058290D"/>
    <w:rsid w:val="005838D5"/>
    <w:rsid w:val="00583FBD"/>
    <w:rsid w:val="00584566"/>
    <w:rsid w:val="00586233"/>
    <w:rsid w:val="00586300"/>
    <w:rsid w:val="005864B8"/>
    <w:rsid w:val="00590FE6"/>
    <w:rsid w:val="00591027"/>
    <w:rsid w:val="0059138C"/>
    <w:rsid w:val="005913AA"/>
    <w:rsid w:val="005922F1"/>
    <w:rsid w:val="005946DA"/>
    <w:rsid w:val="00594DB1"/>
    <w:rsid w:val="00594DEB"/>
    <w:rsid w:val="0059514F"/>
    <w:rsid w:val="005956A6"/>
    <w:rsid w:val="00595742"/>
    <w:rsid w:val="00596A5E"/>
    <w:rsid w:val="005A0DA0"/>
    <w:rsid w:val="005A1E50"/>
    <w:rsid w:val="005A262C"/>
    <w:rsid w:val="005A2C3A"/>
    <w:rsid w:val="005A35E6"/>
    <w:rsid w:val="005A3CB0"/>
    <w:rsid w:val="005A513F"/>
    <w:rsid w:val="005A5418"/>
    <w:rsid w:val="005A6383"/>
    <w:rsid w:val="005A7EB4"/>
    <w:rsid w:val="005B0981"/>
    <w:rsid w:val="005B0F55"/>
    <w:rsid w:val="005B1D73"/>
    <w:rsid w:val="005B2734"/>
    <w:rsid w:val="005B3690"/>
    <w:rsid w:val="005B384C"/>
    <w:rsid w:val="005B52FB"/>
    <w:rsid w:val="005B52FF"/>
    <w:rsid w:val="005B59A4"/>
    <w:rsid w:val="005B5CB8"/>
    <w:rsid w:val="005B7478"/>
    <w:rsid w:val="005B76D8"/>
    <w:rsid w:val="005B7DFB"/>
    <w:rsid w:val="005C1A32"/>
    <w:rsid w:val="005C1D58"/>
    <w:rsid w:val="005C4C80"/>
    <w:rsid w:val="005C5A53"/>
    <w:rsid w:val="005C5CBB"/>
    <w:rsid w:val="005C607F"/>
    <w:rsid w:val="005C76C6"/>
    <w:rsid w:val="005C7FDD"/>
    <w:rsid w:val="005D0845"/>
    <w:rsid w:val="005D0B60"/>
    <w:rsid w:val="005D0C9C"/>
    <w:rsid w:val="005D2320"/>
    <w:rsid w:val="005D2612"/>
    <w:rsid w:val="005D2C5C"/>
    <w:rsid w:val="005D32CA"/>
    <w:rsid w:val="005D4AFC"/>
    <w:rsid w:val="005D6C1A"/>
    <w:rsid w:val="005D77B9"/>
    <w:rsid w:val="005E1511"/>
    <w:rsid w:val="005E237A"/>
    <w:rsid w:val="005E2822"/>
    <w:rsid w:val="005E2DBF"/>
    <w:rsid w:val="005E516B"/>
    <w:rsid w:val="005E5281"/>
    <w:rsid w:val="005F0186"/>
    <w:rsid w:val="005F0803"/>
    <w:rsid w:val="005F1FD0"/>
    <w:rsid w:val="005F20D5"/>
    <w:rsid w:val="005F270B"/>
    <w:rsid w:val="005F5EDD"/>
    <w:rsid w:val="005F6392"/>
    <w:rsid w:val="005F6B8C"/>
    <w:rsid w:val="005F73BA"/>
    <w:rsid w:val="005F7481"/>
    <w:rsid w:val="005F7556"/>
    <w:rsid w:val="00600E95"/>
    <w:rsid w:val="006018FA"/>
    <w:rsid w:val="00601FB1"/>
    <w:rsid w:val="00602AB5"/>
    <w:rsid w:val="0060339F"/>
    <w:rsid w:val="00604741"/>
    <w:rsid w:val="00605C77"/>
    <w:rsid w:val="00610A44"/>
    <w:rsid w:val="00614387"/>
    <w:rsid w:val="00614703"/>
    <w:rsid w:val="006169DF"/>
    <w:rsid w:val="006207DA"/>
    <w:rsid w:val="00622DA2"/>
    <w:rsid w:val="006244F7"/>
    <w:rsid w:val="006245F4"/>
    <w:rsid w:val="00624B49"/>
    <w:rsid w:val="00625E59"/>
    <w:rsid w:val="00626BDD"/>
    <w:rsid w:val="0062728A"/>
    <w:rsid w:val="00632CC6"/>
    <w:rsid w:val="00632F07"/>
    <w:rsid w:val="00632F2F"/>
    <w:rsid w:val="00633DBC"/>
    <w:rsid w:val="00633E41"/>
    <w:rsid w:val="00633EB9"/>
    <w:rsid w:val="00633EF9"/>
    <w:rsid w:val="006359FB"/>
    <w:rsid w:val="00636D26"/>
    <w:rsid w:val="0063758E"/>
    <w:rsid w:val="00640C53"/>
    <w:rsid w:val="00641E78"/>
    <w:rsid w:val="006422B7"/>
    <w:rsid w:val="006427BC"/>
    <w:rsid w:val="00644CBA"/>
    <w:rsid w:val="00645253"/>
    <w:rsid w:val="00646915"/>
    <w:rsid w:val="00647906"/>
    <w:rsid w:val="00647DF7"/>
    <w:rsid w:val="00650AF7"/>
    <w:rsid w:val="006528A0"/>
    <w:rsid w:val="00652F2D"/>
    <w:rsid w:val="00653C20"/>
    <w:rsid w:val="00654890"/>
    <w:rsid w:val="00654DED"/>
    <w:rsid w:val="006553A6"/>
    <w:rsid w:val="006553E7"/>
    <w:rsid w:val="00655559"/>
    <w:rsid w:val="0065609D"/>
    <w:rsid w:val="006562E7"/>
    <w:rsid w:val="00657103"/>
    <w:rsid w:val="0066141C"/>
    <w:rsid w:val="00661444"/>
    <w:rsid w:val="00661832"/>
    <w:rsid w:val="00662652"/>
    <w:rsid w:val="00662D59"/>
    <w:rsid w:val="0066473E"/>
    <w:rsid w:val="00664EF1"/>
    <w:rsid w:val="00665884"/>
    <w:rsid w:val="006659C3"/>
    <w:rsid w:val="00665B75"/>
    <w:rsid w:val="00666F45"/>
    <w:rsid w:val="00667E50"/>
    <w:rsid w:val="0067058F"/>
    <w:rsid w:val="00670988"/>
    <w:rsid w:val="006709FE"/>
    <w:rsid w:val="006712DE"/>
    <w:rsid w:val="00671E77"/>
    <w:rsid w:val="006737EF"/>
    <w:rsid w:val="006744B5"/>
    <w:rsid w:val="0067456C"/>
    <w:rsid w:val="00674646"/>
    <w:rsid w:val="00674877"/>
    <w:rsid w:val="00674F92"/>
    <w:rsid w:val="0067503D"/>
    <w:rsid w:val="006762AD"/>
    <w:rsid w:val="00676BF3"/>
    <w:rsid w:val="0068095E"/>
    <w:rsid w:val="00681E49"/>
    <w:rsid w:val="00682CA4"/>
    <w:rsid w:val="00682F3B"/>
    <w:rsid w:val="006849F0"/>
    <w:rsid w:val="00685166"/>
    <w:rsid w:val="00685D8A"/>
    <w:rsid w:val="00685DA6"/>
    <w:rsid w:val="00686CB8"/>
    <w:rsid w:val="00687985"/>
    <w:rsid w:val="00687DB0"/>
    <w:rsid w:val="00690603"/>
    <w:rsid w:val="00690B41"/>
    <w:rsid w:val="00690F1C"/>
    <w:rsid w:val="006918BC"/>
    <w:rsid w:val="0069202E"/>
    <w:rsid w:val="00693966"/>
    <w:rsid w:val="0069448D"/>
    <w:rsid w:val="00695427"/>
    <w:rsid w:val="0069578C"/>
    <w:rsid w:val="00696658"/>
    <w:rsid w:val="00696D4D"/>
    <w:rsid w:val="00697D49"/>
    <w:rsid w:val="006A0215"/>
    <w:rsid w:val="006A174C"/>
    <w:rsid w:val="006A25B2"/>
    <w:rsid w:val="006A25C0"/>
    <w:rsid w:val="006A2DC5"/>
    <w:rsid w:val="006A39E5"/>
    <w:rsid w:val="006A4621"/>
    <w:rsid w:val="006A463E"/>
    <w:rsid w:val="006A4A9C"/>
    <w:rsid w:val="006A556C"/>
    <w:rsid w:val="006A7805"/>
    <w:rsid w:val="006B05B7"/>
    <w:rsid w:val="006B10E1"/>
    <w:rsid w:val="006B16A6"/>
    <w:rsid w:val="006B18A0"/>
    <w:rsid w:val="006B562F"/>
    <w:rsid w:val="006C10BD"/>
    <w:rsid w:val="006C1F42"/>
    <w:rsid w:val="006C26EE"/>
    <w:rsid w:val="006C35D9"/>
    <w:rsid w:val="006C36CB"/>
    <w:rsid w:val="006C4021"/>
    <w:rsid w:val="006C434D"/>
    <w:rsid w:val="006C5163"/>
    <w:rsid w:val="006C5F96"/>
    <w:rsid w:val="006C6C6D"/>
    <w:rsid w:val="006C72DA"/>
    <w:rsid w:val="006C7596"/>
    <w:rsid w:val="006C7F76"/>
    <w:rsid w:val="006D08C5"/>
    <w:rsid w:val="006D0A0C"/>
    <w:rsid w:val="006D1443"/>
    <w:rsid w:val="006D1A4D"/>
    <w:rsid w:val="006D1C84"/>
    <w:rsid w:val="006D2390"/>
    <w:rsid w:val="006D38EF"/>
    <w:rsid w:val="006D48F6"/>
    <w:rsid w:val="006D5B47"/>
    <w:rsid w:val="006D7926"/>
    <w:rsid w:val="006D7BE5"/>
    <w:rsid w:val="006D7C5C"/>
    <w:rsid w:val="006D7E4A"/>
    <w:rsid w:val="006E1C77"/>
    <w:rsid w:val="006E27F1"/>
    <w:rsid w:val="006E3127"/>
    <w:rsid w:val="006E3B61"/>
    <w:rsid w:val="006E4DE8"/>
    <w:rsid w:val="006E5289"/>
    <w:rsid w:val="006E56F6"/>
    <w:rsid w:val="006E5E05"/>
    <w:rsid w:val="006E6852"/>
    <w:rsid w:val="006E6A08"/>
    <w:rsid w:val="006E79B8"/>
    <w:rsid w:val="006E7B7D"/>
    <w:rsid w:val="006F01E8"/>
    <w:rsid w:val="006F0DC0"/>
    <w:rsid w:val="006F119A"/>
    <w:rsid w:val="006F16F3"/>
    <w:rsid w:val="006F2D70"/>
    <w:rsid w:val="006F41AB"/>
    <w:rsid w:val="006F56DB"/>
    <w:rsid w:val="006F5B2E"/>
    <w:rsid w:val="006F6289"/>
    <w:rsid w:val="006F6B22"/>
    <w:rsid w:val="0070016A"/>
    <w:rsid w:val="0070051E"/>
    <w:rsid w:val="00700C09"/>
    <w:rsid w:val="007019EE"/>
    <w:rsid w:val="00703A70"/>
    <w:rsid w:val="007055B0"/>
    <w:rsid w:val="00705C4A"/>
    <w:rsid w:val="0070667D"/>
    <w:rsid w:val="00706730"/>
    <w:rsid w:val="007078FB"/>
    <w:rsid w:val="00710268"/>
    <w:rsid w:val="00711A0E"/>
    <w:rsid w:val="0071250A"/>
    <w:rsid w:val="00713D9A"/>
    <w:rsid w:val="007173A7"/>
    <w:rsid w:val="007175C3"/>
    <w:rsid w:val="0072025A"/>
    <w:rsid w:val="00721596"/>
    <w:rsid w:val="00722070"/>
    <w:rsid w:val="007227E1"/>
    <w:rsid w:val="00723407"/>
    <w:rsid w:val="007268F8"/>
    <w:rsid w:val="00726AFE"/>
    <w:rsid w:val="00726DAB"/>
    <w:rsid w:val="00727AD1"/>
    <w:rsid w:val="00730437"/>
    <w:rsid w:val="00731D72"/>
    <w:rsid w:val="00731FF0"/>
    <w:rsid w:val="0073249C"/>
    <w:rsid w:val="00732B80"/>
    <w:rsid w:val="00732BFC"/>
    <w:rsid w:val="00733569"/>
    <w:rsid w:val="00733844"/>
    <w:rsid w:val="00733A6C"/>
    <w:rsid w:val="00733F80"/>
    <w:rsid w:val="00734AAD"/>
    <w:rsid w:val="00737087"/>
    <w:rsid w:val="0073741F"/>
    <w:rsid w:val="0073758B"/>
    <w:rsid w:val="00737F95"/>
    <w:rsid w:val="007400CA"/>
    <w:rsid w:val="00740526"/>
    <w:rsid w:val="00742283"/>
    <w:rsid w:val="0074245D"/>
    <w:rsid w:val="00742A85"/>
    <w:rsid w:val="0074381F"/>
    <w:rsid w:val="00744538"/>
    <w:rsid w:val="00744871"/>
    <w:rsid w:val="00744DF0"/>
    <w:rsid w:val="007455F4"/>
    <w:rsid w:val="00746794"/>
    <w:rsid w:val="00747065"/>
    <w:rsid w:val="0074792C"/>
    <w:rsid w:val="0075097A"/>
    <w:rsid w:val="0075282D"/>
    <w:rsid w:val="007544A5"/>
    <w:rsid w:val="00755865"/>
    <w:rsid w:val="00755CD7"/>
    <w:rsid w:val="00756DB5"/>
    <w:rsid w:val="007577CC"/>
    <w:rsid w:val="007578B8"/>
    <w:rsid w:val="0076173B"/>
    <w:rsid w:val="00761C14"/>
    <w:rsid w:val="00762381"/>
    <w:rsid w:val="00762451"/>
    <w:rsid w:val="00762CFB"/>
    <w:rsid w:val="0076323C"/>
    <w:rsid w:val="007636FE"/>
    <w:rsid w:val="007644D1"/>
    <w:rsid w:val="00765A70"/>
    <w:rsid w:val="00765E3E"/>
    <w:rsid w:val="00766C6A"/>
    <w:rsid w:val="0076788C"/>
    <w:rsid w:val="00767A50"/>
    <w:rsid w:val="00770288"/>
    <w:rsid w:val="007708EC"/>
    <w:rsid w:val="00771453"/>
    <w:rsid w:val="007725A7"/>
    <w:rsid w:val="007742B6"/>
    <w:rsid w:val="00774A41"/>
    <w:rsid w:val="00776037"/>
    <w:rsid w:val="0077654D"/>
    <w:rsid w:val="007768AE"/>
    <w:rsid w:val="00780DC0"/>
    <w:rsid w:val="00780E70"/>
    <w:rsid w:val="007812DD"/>
    <w:rsid w:val="00781C75"/>
    <w:rsid w:val="00782445"/>
    <w:rsid w:val="00782E58"/>
    <w:rsid w:val="0078371E"/>
    <w:rsid w:val="007841E3"/>
    <w:rsid w:val="00784E3A"/>
    <w:rsid w:val="00785F67"/>
    <w:rsid w:val="00785FA3"/>
    <w:rsid w:val="00786076"/>
    <w:rsid w:val="00786D33"/>
    <w:rsid w:val="00786F6C"/>
    <w:rsid w:val="00787133"/>
    <w:rsid w:val="00787BEE"/>
    <w:rsid w:val="00787EB7"/>
    <w:rsid w:val="00790145"/>
    <w:rsid w:val="007912D6"/>
    <w:rsid w:val="007920A5"/>
    <w:rsid w:val="00792420"/>
    <w:rsid w:val="00792817"/>
    <w:rsid w:val="00793910"/>
    <w:rsid w:val="00794BC2"/>
    <w:rsid w:val="0079521C"/>
    <w:rsid w:val="00795537"/>
    <w:rsid w:val="007975DF"/>
    <w:rsid w:val="007A04B3"/>
    <w:rsid w:val="007A0D3A"/>
    <w:rsid w:val="007A1924"/>
    <w:rsid w:val="007A1D42"/>
    <w:rsid w:val="007A1E81"/>
    <w:rsid w:val="007A4C72"/>
    <w:rsid w:val="007A52AF"/>
    <w:rsid w:val="007A59B6"/>
    <w:rsid w:val="007A6CAE"/>
    <w:rsid w:val="007B0186"/>
    <w:rsid w:val="007B018C"/>
    <w:rsid w:val="007B086D"/>
    <w:rsid w:val="007B0DF3"/>
    <w:rsid w:val="007B15B3"/>
    <w:rsid w:val="007B1632"/>
    <w:rsid w:val="007B307F"/>
    <w:rsid w:val="007B439E"/>
    <w:rsid w:val="007B652B"/>
    <w:rsid w:val="007B7292"/>
    <w:rsid w:val="007C0449"/>
    <w:rsid w:val="007C047C"/>
    <w:rsid w:val="007C0E8A"/>
    <w:rsid w:val="007C1A91"/>
    <w:rsid w:val="007C3040"/>
    <w:rsid w:val="007C43B6"/>
    <w:rsid w:val="007C6109"/>
    <w:rsid w:val="007C7338"/>
    <w:rsid w:val="007D2056"/>
    <w:rsid w:val="007D2509"/>
    <w:rsid w:val="007D2541"/>
    <w:rsid w:val="007D677E"/>
    <w:rsid w:val="007D6A7B"/>
    <w:rsid w:val="007D702F"/>
    <w:rsid w:val="007D75D2"/>
    <w:rsid w:val="007D7B12"/>
    <w:rsid w:val="007E035A"/>
    <w:rsid w:val="007E0B98"/>
    <w:rsid w:val="007E0E66"/>
    <w:rsid w:val="007E19E0"/>
    <w:rsid w:val="007E2694"/>
    <w:rsid w:val="007E3AE5"/>
    <w:rsid w:val="007E3EFB"/>
    <w:rsid w:val="007E5B6B"/>
    <w:rsid w:val="007E738C"/>
    <w:rsid w:val="007F0AA7"/>
    <w:rsid w:val="007F2C0A"/>
    <w:rsid w:val="007F3681"/>
    <w:rsid w:val="007F4328"/>
    <w:rsid w:val="007F6158"/>
    <w:rsid w:val="007F7D96"/>
    <w:rsid w:val="007F7E96"/>
    <w:rsid w:val="008000AE"/>
    <w:rsid w:val="00800CB3"/>
    <w:rsid w:val="0080229A"/>
    <w:rsid w:val="00802EE2"/>
    <w:rsid w:val="008038DA"/>
    <w:rsid w:val="00804D6C"/>
    <w:rsid w:val="00805306"/>
    <w:rsid w:val="00806A26"/>
    <w:rsid w:val="00806E07"/>
    <w:rsid w:val="00807736"/>
    <w:rsid w:val="0080782A"/>
    <w:rsid w:val="00807BD5"/>
    <w:rsid w:val="00810445"/>
    <w:rsid w:val="00810C83"/>
    <w:rsid w:val="008120AF"/>
    <w:rsid w:val="008125EC"/>
    <w:rsid w:val="00812D2A"/>
    <w:rsid w:val="00814BC5"/>
    <w:rsid w:val="00816EB1"/>
    <w:rsid w:val="008172E8"/>
    <w:rsid w:val="008174A4"/>
    <w:rsid w:val="00817FEC"/>
    <w:rsid w:val="00820CF1"/>
    <w:rsid w:val="00821807"/>
    <w:rsid w:val="00822E07"/>
    <w:rsid w:val="0082339E"/>
    <w:rsid w:val="008248E3"/>
    <w:rsid w:val="008250A9"/>
    <w:rsid w:val="00825259"/>
    <w:rsid w:val="008257EE"/>
    <w:rsid w:val="008258CE"/>
    <w:rsid w:val="0082755B"/>
    <w:rsid w:val="008277F0"/>
    <w:rsid w:val="00827886"/>
    <w:rsid w:val="00827EB6"/>
    <w:rsid w:val="008300F1"/>
    <w:rsid w:val="00830BF1"/>
    <w:rsid w:val="008313EC"/>
    <w:rsid w:val="008316D3"/>
    <w:rsid w:val="00831A5B"/>
    <w:rsid w:val="00832A27"/>
    <w:rsid w:val="00832A95"/>
    <w:rsid w:val="00832BE9"/>
    <w:rsid w:val="00832DB7"/>
    <w:rsid w:val="00832F9B"/>
    <w:rsid w:val="008336D9"/>
    <w:rsid w:val="00833E58"/>
    <w:rsid w:val="00834FBF"/>
    <w:rsid w:val="00834FF6"/>
    <w:rsid w:val="00835B51"/>
    <w:rsid w:val="00836CED"/>
    <w:rsid w:val="00837242"/>
    <w:rsid w:val="00837D56"/>
    <w:rsid w:val="008422CB"/>
    <w:rsid w:val="00842C44"/>
    <w:rsid w:val="0084322C"/>
    <w:rsid w:val="0084324E"/>
    <w:rsid w:val="00844D6B"/>
    <w:rsid w:val="008455CB"/>
    <w:rsid w:val="00846F88"/>
    <w:rsid w:val="008475D5"/>
    <w:rsid w:val="008504DC"/>
    <w:rsid w:val="00850DAE"/>
    <w:rsid w:val="00850E20"/>
    <w:rsid w:val="00851B9D"/>
    <w:rsid w:val="00851FC0"/>
    <w:rsid w:val="00852F5F"/>
    <w:rsid w:val="00853349"/>
    <w:rsid w:val="00853A91"/>
    <w:rsid w:val="0085455C"/>
    <w:rsid w:val="00854BA2"/>
    <w:rsid w:val="00854C21"/>
    <w:rsid w:val="00854EE4"/>
    <w:rsid w:val="00855EFA"/>
    <w:rsid w:val="00856AC9"/>
    <w:rsid w:val="00857985"/>
    <w:rsid w:val="00857E03"/>
    <w:rsid w:val="0086009F"/>
    <w:rsid w:val="00860571"/>
    <w:rsid w:val="008605BC"/>
    <w:rsid w:val="0086081D"/>
    <w:rsid w:val="00861163"/>
    <w:rsid w:val="0086181F"/>
    <w:rsid w:val="00861DB1"/>
    <w:rsid w:val="0086362F"/>
    <w:rsid w:val="00863FAD"/>
    <w:rsid w:val="008653E9"/>
    <w:rsid w:val="00866179"/>
    <w:rsid w:val="0086776A"/>
    <w:rsid w:val="00867DBC"/>
    <w:rsid w:val="00870642"/>
    <w:rsid w:val="00871623"/>
    <w:rsid w:val="00871805"/>
    <w:rsid w:val="00871B14"/>
    <w:rsid w:val="00873B0C"/>
    <w:rsid w:val="00874AA7"/>
    <w:rsid w:val="008755E0"/>
    <w:rsid w:val="00875C00"/>
    <w:rsid w:val="00876156"/>
    <w:rsid w:val="00876606"/>
    <w:rsid w:val="008778DD"/>
    <w:rsid w:val="0088019B"/>
    <w:rsid w:val="00881B50"/>
    <w:rsid w:val="00883DB7"/>
    <w:rsid w:val="00886B21"/>
    <w:rsid w:val="00886DB1"/>
    <w:rsid w:val="00886DB5"/>
    <w:rsid w:val="00887672"/>
    <w:rsid w:val="00887918"/>
    <w:rsid w:val="008900B2"/>
    <w:rsid w:val="008921BE"/>
    <w:rsid w:val="00892FAC"/>
    <w:rsid w:val="00893890"/>
    <w:rsid w:val="008946C0"/>
    <w:rsid w:val="00894E21"/>
    <w:rsid w:val="0089610C"/>
    <w:rsid w:val="00897920"/>
    <w:rsid w:val="008A17F6"/>
    <w:rsid w:val="008A42E0"/>
    <w:rsid w:val="008A5FDE"/>
    <w:rsid w:val="008A6230"/>
    <w:rsid w:val="008A696C"/>
    <w:rsid w:val="008A79BC"/>
    <w:rsid w:val="008A7F84"/>
    <w:rsid w:val="008B0267"/>
    <w:rsid w:val="008B039E"/>
    <w:rsid w:val="008B0B20"/>
    <w:rsid w:val="008B1E29"/>
    <w:rsid w:val="008B1EDB"/>
    <w:rsid w:val="008B276D"/>
    <w:rsid w:val="008B2AB2"/>
    <w:rsid w:val="008B2D6D"/>
    <w:rsid w:val="008B3766"/>
    <w:rsid w:val="008B5AE3"/>
    <w:rsid w:val="008B6B4B"/>
    <w:rsid w:val="008B7C97"/>
    <w:rsid w:val="008C279E"/>
    <w:rsid w:val="008C32FA"/>
    <w:rsid w:val="008C398B"/>
    <w:rsid w:val="008C48B6"/>
    <w:rsid w:val="008C57FE"/>
    <w:rsid w:val="008C603C"/>
    <w:rsid w:val="008C607E"/>
    <w:rsid w:val="008C7681"/>
    <w:rsid w:val="008D16B4"/>
    <w:rsid w:val="008D2212"/>
    <w:rsid w:val="008D48D8"/>
    <w:rsid w:val="008D542B"/>
    <w:rsid w:val="008D5A04"/>
    <w:rsid w:val="008D5E94"/>
    <w:rsid w:val="008D6B01"/>
    <w:rsid w:val="008D6B5C"/>
    <w:rsid w:val="008D6DA0"/>
    <w:rsid w:val="008D735A"/>
    <w:rsid w:val="008E2CE8"/>
    <w:rsid w:val="008E3CFB"/>
    <w:rsid w:val="008E3F89"/>
    <w:rsid w:val="008E5956"/>
    <w:rsid w:val="008F01D9"/>
    <w:rsid w:val="008F025C"/>
    <w:rsid w:val="008F04F1"/>
    <w:rsid w:val="008F2B97"/>
    <w:rsid w:val="008F2DAC"/>
    <w:rsid w:val="008F36FA"/>
    <w:rsid w:val="008F4304"/>
    <w:rsid w:val="008F45E7"/>
    <w:rsid w:val="008F50F2"/>
    <w:rsid w:val="008F571A"/>
    <w:rsid w:val="008F5C02"/>
    <w:rsid w:val="00900120"/>
    <w:rsid w:val="009001F2"/>
    <w:rsid w:val="00903125"/>
    <w:rsid w:val="009033AA"/>
    <w:rsid w:val="00905556"/>
    <w:rsid w:val="0090705B"/>
    <w:rsid w:val="009073B5"/>
    <w:rsid w:val="00907C0E"/>
    <w:rsid w:val="0091072E"/>
    <w:rsid w:val="009130B7"/>
    <w:rsid w:val="00913345"/>
    <w:rsid w:val="009144B2"/>
    <w:rsid w:val="009167F8"/>
    <w:rsid w:val="00917101"/>
    <w:rsid w:val="0091787F"/>
    <w:rsid w:val="0092064D"/>
    <w:rsid w:val="009208F8"/>
    <w:rsid w:val="0092113F"/>
    <w:rsid w:val="00921434"/>
    <w:rsid w:val="00922C38"/>
    <w:rsid w:val="00923F11"/>
    <w:rsid w:val="00924ACA"/>
    <w:rsid w:val="009260CE"/>
    <w:rsid w:val="0092637D"/>
    <w:rsid w:val="009265A1"/>
    <w:rsid w:val="00926783"/>
    <w:rsid w:val="00926A9F"/>
    <w:rsid w:val="00927D17"/>
    <w:rsid w:val="00930128"/>
    <w:rsid w:val="009302A5"/>
    <w:rsid w:val="00932179"/>
    <w:rsid w:val="0093278C"/>
    <w:rsid w:val="00933579"/>
    <w:rsid w:val="009336AC"/>
    <w:rsid w:val="009336F9"/>
    <w:rsid w:val="00933751"/>
    <w:rsid w:val="009343CC"/>
    <w:rsid w:val="00934A6E"/>
    <w:rsid w:val="0093585A"/>
    <w:rsid w:val="00936AE9"/>
    <w:rsid w:val="0093777C"/>
    <w:rsid w:val="00937C1D"/>
    <w:rsid w:val="009403AB"/>
    <w:rsid w:val="00940BA9"/>
    <w:rsid w:val="00941CD5"/>
    <w:rsid w:val="009424E1"/>
    <w:rsid w:val="00943916"/>
    <w:rsid w:val="00943CE4"/>
    <w:rsid w:val="00943FC9"/>
    <w:rsid w:val="00944940"/>
    <w:rsid w:val="009451B2"/>
    <w:rsid w:val="00945202"/>
    <w:rsid w:val="00946360"/>
    <w:rsid w:val="00947BC7"/>
    <w:rsid w:val="00951ACD"/>
    <w:rsid w:val="00953A09"/>
    <w:rsid w:val="00954A4C"/>
    <w:rsid w:val="009579DB"/>
    <w:rsid w:val="00960BA6"/>
    <w:rsid w:val="009611EA"/>
    <w:rsid w:val="00961638"/>
    <w:rsid w:val="00961B51"/>
    <w:rsid w:val="00961E27"/>
    <w:rsid w:val="00962C45"/>
    <w:rsid w:val="009636EE"/>
    <w:rsid w:val="00963D3F"/>
    <w:rsid w:val="0096533E"/>
    <w:rsid w:val="009657CB"/>
    <w:rsid w:val="00966EF7"/>
    <w:rsid w:val="0097021C"/>
    <w:rsid w:val="00970DDD"/>
    <w:rsid w:val="0097176A"/>
    <w:rsid w:val="00971C82"/>
    <w:rsid w:val="00972AC7"/>
    <w:rsid w:val="00973EC1"/>
    <w:rsid w:val="00974285"/>
    <w:rsid w:val="00974634"/>
    <w:rsid w:val="009750DD"/>
    <w:rsid w:val="009765D0"/>
    <w:rsid w:val="009769DC"/>
    <w:rsid w:val="00977469"/>
    <w:rsid w:val="009778C7"/>
    <w:rsid w:val="00977EA3"/>
    <w:rsid w:val="00980207"/>
    <w:rsid w:val="009808FD"/>
    <w:rsid w:val="00981004"/>
    <w:rsid w:val="009821B6"/>
    <w:rsid w:val="00983B27"/>
    <w:rsid w:val="00983C3D"/>
    <w:rsid w:val="009841B1"/>
    <w:rsid w:val="00985343"/>
    <w:rsid w:val="00986289"/>
    <w:rsid w:val="00986A5A"/>
    <w:rsid w:val="00990130"/>
    <w:rsid w:val="00990515"/>
    <w:rsid w:val="0099105E"/>
    <w:rsid w:val="00991E8C"/>
    <w:rsid w:val="00992369"/>
    <w:rsid w:val="0099355A"/>
    <w:rsid w:val="00994CF6"/>
    <w:rsid w:val="00994E5C"/>
    <w:rsid w:val="00995371"/>
    <w:rsid w:val="009953AB"/>
    <w:rsid w:val="00995921"/>
    <w:rsid w:val="009962DE"/>
    <w:rsid w:val="00996D07"/>
    <w:rsid w:val="00997C42"/>
    <w:rsid w:val="00997D87"/>
    <w:rsid w:val="00997DE7"/>
    <w:rsid w:val="009A032C"/>
    <w:rsid w:val="009A0A2E"/>
    <w:rsid w:val="009A177C"/>
    <w:rsid w:val="009A3349"/>
    <w:rsid w:val="009A3E64"/>
    <w:rsid w:val="009A4B8D"/>
    <w:rsid w:val="009A5014"/>
    <w:rsid w:val="009A5543"/>
    <w:rsid w:val="009A5E26"/>
    <w:rsid w:val="009A5F4C"/>
    <w:rsid w:val="009A61AD"/>
    <w:rsid w:val="009A7047"/>
    <w:rsid w:val="009B0237"/>
    <w:rsid w:val="009B02FE"/>
    <w:rsid w:val="009B104E"/>
    <w:rsid w:val="009B10F2"/>
    <w:rsid w:val="009B1CCC"/>
    <w:rsid w:val="009B206D"/>
    <w:rsid w:val="009B257A"/>
    <w:rsid w:val="009B2790"/>
    <w:rsid w:val="009B2B23"/>
    <w:rsid w:val="009B34CD"/>
    <w:rsid w:val="009B37BF"/>
    <w:rsid w:val="009B3E68"/>
    <w:rsid w:val="009B44BB"/>
    <w:rsid w:val="009B4E6F"/>
    <w:rsid w:val="009B4EB0"/>
    <w:rsid w:val="009B6EF3"/>
    <w:rsid w:val="009B7A64"/>
    <w:rsid w:val="009C02F7"/>
    <w:rsid w:val="009C08CC"/>
    <w:rsid w:val="009C0AAC"/>
    <w:rsid w:val="009C0E83"/>
    <w:rsid w:val="009C17BC"/>
    <w:rsid w:val="009C183A"/>
    <w:rsid w:val="009C193E"/>
    <w:rsid w:val="009C29CF"/>
    <w:rsid w:val="009C48F2"/>
    <w:rsid w:val="009C536D"/>
    <w:rsid w:val="009C646F"/>
    <w:rsid w:val="009C65A6"/>
    <w:rsid w:val="009C6B77"/>
    <w:rsid w:val="009D07B8"/>
    <w:rsid w:val="009D0BEC"/>
    <w:rsid w:val="009D1C71"/>
    <w:rsid w:val="009D1E04"/>
    <w:rsid w:val="009D3066"/>
    <w:rsid w:val="009D3B4E"/>
    <w:rsid w:val="009D4F4B"/>
    <w:rsid w:val="009D50B0"/>
    <w:rsid w:val="009D73DC"/>
    <w:rsid w:val="009D7F25"/>
    <w:rsid w:val="009E08BE"/>
    <w:rsid w:val="009E132F"/>
    <w:rsid w:val="009E2CC9"/>
    <w:rsid w:val="009E2F28"/>
    <w:rsid w:val="009E33FF"/>
    <w:rsid w:val="009E3585"/>
    <w:rsid w:val="009E3FD1"/>
    <w:rsid w:val="009E56A8"/>
    <w:rsid w:val="009E5775"/>
    <w:rsid w:val="009E5D06"/>
    <w:rsid w:val="009E6988"/>
    <w:rsid w:val="009F0AF9"/>
    <w:rsid w:val="009F128E"/>
    <w:rsid w:val="009F769B"/>
    <w:rsid w:val="00A0019C"/>
    <w:rsid w:val="00A0109C"/>
    <w:rsid w:val="00A01637"/>
    <w:rsid w:val="00A01ACE"/>
    <w:rsid w:val="00A021D4"/>
    <w:rsid w:val="00A02A73"/>
    <w:rsid w:val="00A035C0"/>
    <w:rsid w:val="00A03893"/>
    <w:rsid w:val="00A03A6D"/>
    <w:rsid w:val="00A03CF7"/>
    <w:rsid w:val="00A04434"/>
    <w:rsid w:val="00A05644"/>
    <w:rsid w:val="00A07012"/>
    <w:rsid w:val="00A10346"/>
    <w:rsid w:val="00A10EE0"/>
    <w:rsid w:val="00A11BE6"/>
    <w:rsid w:val="00A120F8"/>
    <w:rsid w:val="00A12BFA"/>
    <w:rsid w:val="00A13E83"/>
    <w:rsid w:val="00A142C3"/>
    <w:rsid w:val="00A146CD"/>
    <w:rsid w:val="00A14752"/>
    <w:rsid w:val="00A148D4"/>
    <w:rsid w:val="00A14F0D"/>
    <w:rsid w:val="00A14FAF"/>
    <w:rsid w:val="00A156C8"/>
    <w:rsid w:val="00A157AD"/>
    <w:rsid w:val="00A15BEF"/>
    <w:rsid w:val="00A17660"/>
    <w:rsid w:val="00A200FA"/>
    <w:rsid w:val="00A21005"/>
    <w:rsid w:val="00A2176F"/>
    <w:rsid w:val="00A22376"/>
    <w:rsid w:val="00A22FCC"/>
    <w:rsid w:val="00A23290"/>
    <w:rsid w:val="00A26F41"/>
    <w:rsid w:val="00A27285"/>
    <w:rsid w:val="00A30342"/>
    <w:rsid w:val="00A30950"/>
    <w:rsid w:val="00A31545"/>
    <w:rsid w:val="00A33345"/>
    <w:rsid w:val="00A33ACB"/>
    <w:rsid w:val="00A36625"/>
    <w:rsid w:val="00A36DD6"/>
    <w:rsid w:val="00A37ABD"/>
    <w:rsid w:val="00A40415"/>
    <w:rsid w:val="00A40490"/>
    <w:rsid w:val="00A40CA4"/>
    <w:rsid w:val="00A414BD"/>
    <w:rsid w:val="00A414FB"/>
    <w:rsid w:val="00A42003"/>
    <w:rsid w:val="00A4240F"/>
    <w:rsid w:val="00A44B7A"/>
    <w:rsid w:val="00A457B6"/>
    <w:rsid w:val="00A45BFB"/>
    <w:rsid w:val="00A46349"/>
    <w:rsid w:val="00A47343"/>
    <w:rsid w:val="00A47CC1"/>
    <w:rsid w:val="00A513E7"/>
    <w:rsid w:val="00A51856"/>
    <w:rsid w:val="00A52AFF"/>
    <w:rsid w:val="00A52BDF"/>
    <w:rsid w:val="00A52D40"/>
    <w:rsid w:val="00A54438"/>
    <w:rsid w:val="00A5598B"/>
    <w:rsid w:val="00A55BD7"/>
    <w:rsid w:val="00A5640B"/>
    <w:rsid w:val="00A56864"/>
    <w:rsid w:val="00A56CC6"/>
    <w:rsid w:val="00A56CE3"/>
    <w:rsid w:val="00A5753E"/>
    <w:rsid w:val="00A609E7"/>
    <w:rsid w:val="00A62403"/>
    <w:rsid w:val="00A62F05"/>
    <w:rsid w:val="00A643AF"/>
    <w:rsid w:val="00A64A8B"/>
    <w:rsid w:val="00A65256"/>
    <w:rsid w:val="00A6691B"/>
    <w:rsid w:val="00A66A04"/>
    <w:rsid w:val="00A702C5"/>
    <w:rsid w:val="00A727AB"/>
    <w:rsid w:val="00A73096"/>
    <w:rsid w:val="00A74BB2"/>
    <w:rsid w:val="00A75F7B"/>
    <w:rsid w:val="00A76367"/>
    <w:rsid w:val="00A7777E"/>
    <w:rsid w:val="00A80096"/>
    <w:rsid w:val="00A802DB"/>
    <w:rsid w:val="00A81278"/>
    <w:rsid w:val="00A81EEB"/>
    <w:rsid w:val="00A82326"/>
    <w:rsid w:val="00A83167"/>
    <w:rsid w:val="00A841D6"/>
    <w:rsid w:val="00A85101"/>
    <w:rsid w:val="00A85431"/>
    <w:rsid w:val="00A866C0"/>
    <w:rsid w:val="00A86F10"/>
    <w:rsid w:val="00A87114"/>
    <w:rsid w:val="00A87417"/>
    <w:rsid w:val="00A900C2"/>
    <w:rsid w:val="00A90C1C"/>
    <w:rsid w:val="00A92D1E"/>
    <w:rsid w:val="00A936AA"/>
    <w:rsid w:val="00A95383"/>
    <w:rsid w:val="00A9541F"/>
    <w:rsid w:val="00A95A82"/>
    <w:rsid w:val="00A96F6D"/>
    <w:rsid w:val="00A97D26"/>
    <w:rsid w:val="00AA0754"/>
    <w:rsid w:val="00AA1987"/>
    <w:rsid w:val="00AA21A9"/>
    <w:rsid w:val="00AA329F"/>
    <w:rsid w:val="00AA3B13"/>
    <w:rsid w:val="00AA6672"/>
    <w:rsid w:val="00AA6AC7"/>
    <w:rsid w:val="00AA6E85"/>
    <w:rsid w:val="00AA6ED0"/>
    <w:rsid w:val="00AA6F15"/>
    <w:rsid w:val="00AA759A"/>
    <w:rsid w:val="00AB081C"/>
    <w:rsid w:val="00AB1F27"/>
    <w:rsid w:val="00AB297B"/>
    <w:rsid w:val="00AB2CDB"/>
    <w:rsid w:val="00AB3323"/>
    <w:rsid w:val="00AB3C21"/>
    <w:rsid w:val="00AB4CF4"/>
    <w:rsid w:val="00AB7794"/>
    <w:rsid w:val="00AC1097"/>
    <w:rsid w:val="00AC2B45"/>
    <w:rsid w:val="00AC2C78"/>
    <w:rsid w:val="00AC2F2A"/>
    <w:rsid w:val="00AC3805"/>
    <w:rsid w:val="00AC4238"/>
    <w:rsid w:val="00AC591C"/>
    <w:rsid w:val="00AC694A"/>
    <w:rsid w:val="00AD0298"/>
    <w:rsid w:val="00AD0752"/>
    <w:rsid w:val="00AD0C8F"/>
    <w:rsid w:val="00AD3636"/>
    <w:rsid w:val="00AD3738"/>
    <w:rsid w:val="00AD3BCE"/>
    <w:rsid w:val="00AD3FD2"/>
    <w:rsid w:val="00AD55BF"/>
    <w:rsid w:val="00AD5D67"/>
    <w:rsid w:val="00AD63CE"/>
    <w:rsid w:val="00AD6529"/>
    <w:rsid w:val="00AD6580"/>
    <w:rsid w:val="00AD6CB0"/>
    <w:rsid w:val="00AE0B96"/>
    <w:rsid w:val="00AE197D"/>
    <w:rsid w:val="00AE2112"/>
    <w:rsid w:val="00AE24BB"/>
    <w:rsid w:val="00AE2692"/>
    <w:rsid w:val="00AE2C4C"/>
    <w:rsid w:val="00AE30F3"/>
    <w:rsid w:val="00AE46AD"/>
    <w:rsid w:val="00AE4745"/>
    <w:rsid w:val="00AE4B28"/>
    <w:rsid w:val="00AE58CF"/>
    <w:rsid w:val="00AE5BC8"/>
    <w:rsid w:val="00AE607D"/>
    <w:rsid w:val="00AE7270"/>
    <w:rsid w:val="00AF07AC"/>
    <w:rsid w:val="00AF0DB1"/>
    <w:rsid w:val="00AF14DE"/>
    <w:rsid w:val="00AF1656"/>
    <w:rsid w:val="00AF1B53"/>
    <w:rsid w:val="00AF214F"/>
    <w:rsid w:val="00AF2A7B"/>
    <w:rsid w:val="00AF3368"/>
    <w:rsid w:val="00AF361B"/>
    <w:rsid w:val="00AF3913"/>
    <w:rsid w:val="00AF397D"/>
    <w:rsid w:val="00AF3F9A"/>
    <w:rsid w:val="00AF4C1F"/>
    <w:rsid w:val="00AF7873"/>
    <w:rsid w:val="00B0015E"/>
    <w:rsid w:val="00B00877"/>
    <w:rsid w:val="00B03157"/>
    <w:rsid w:val="00B03AA9"/>
    <w:rsid w:val="00B03B60"/>
    <w:rsid w:val="00B05940"/>
    <w:rsid w:val="00B06C42"/>
    <w:rsid w:val="00B073F7"/>
    <w:rsid w:val="00B11492"/>
    <w:rsid w:val="00B124E4"/>
    <w:rsid w:val="00B1255D"/>
    <w:rsid w:val="00B13C75"/>
    <w:rsid w:val="00B14735"/>
    <w:rsid w:val="00B1529F"/>
    <w:rsid w:val="00B15A39"/>
    <w:rsid w:val="00B163E3"/>
    <w:rsid w:val="00B16461"/>
    <w:rsid w:val="00B17273"/>
    <w:rsid w:val="00B17F05"/>
    <w:rsid w:val="00B206DC"/>
    <w:rsid w:val="00B20947"/>
    <w:rsid w:val="00B20B2B"/>
    <w:rsid w:val="00B20CA9"/>
    <w:rsid w:val="00B22ABE"/>
    <w:rsid w:val="00B241D4"/>
    <w:rsid w:val="00B30244"/>
    <w:rsid w:val="00B30798"/>
    <w:rsid w:val="00B30BF3"/>
    <w:rsid w:val="00B319C1"/>
    <w:rsid w:val="00B326DE"/>
    <w:rsid w:val="00B32DEA"/>
    <w:rsid w:val="00B33925"/>
    <w:rsid w:val="00B3481D"/>
    <w:rsid w:val="00B34A9B"/>
    <w:rsid w:val="00B34C24"/>
    <w:rsid w:val="00B34C48"/>
    <w:rsid w:val="00B353EF"/>
    <w:rsid w:val="00B36BF2"/>
    <w:rsid w:val="00B37792"/>
    <w:rsid w:val="00B402DB"/>
    <w:rsid w:val="00B4042D"/>
    <w:rsid w:val="00B40A62"/>
    <w:rsid w:val="00B40B79"/>
    <w:rsid w:val="00B4135D"/>
    <w:rsid w:val="00B41782"/>
    <w:rsid w:val="00B4228B"/>
    <w:rsid w:val="00B428FD"/>
    <w:rsid w:val="00B43DD6"/>
    <w:rsid w:val="00B43E96"/>
    <w:rsid w:val="00B44EDA"/>
    <w:rsid w:val="00B45430"/>
    <w:rsid w:val="00B4545F"/>
    <w:rsid w:val="00B45C89"/>
    <w:rsid w:val="00B47D6B"/>
    <w:rsid w:val="00B5010F"/>
    <w:rsid w:val="00B50B60"/>
    <w:rsid w:val="00B51702"/>
    <w:rsid w:val="00B51A30"/>
    <w:rsid w:val="00B51E55"/>
    <w:rsid w:val="00B52865"/>
    <w:rsid w:val="00B54297"/>
    <w:rsid w:val="00B54C09"/>
    <w:rsid w:val="00B558F4"/>
    <w:rsid w:val="00B55DB5"/>
    <w:rsid w:val="00B56F10"/>
    <w:rsid w:val="00B57969"/>
    <w:rsid w:val="00B61958"/>
    <w:rsid w:val="00B62099"/>
    <w:rsid w:val="00B63195"/>
    <w:rsid w:val="00B63858"/>
    <w:rsid w:val="00B63FCD"/>
    <w:rsid w:val="00B65D45"/>
    <w:rsid w:val="00B662AB"/>
    <w:rsid w:val="00B66814"/>
    <w:rsid w:val="00B674CF"/>
    <w:rsid w:val="00B679C4"/>
    <w:rsid w:val="00B67A67"/>
    <w:rsid w:val="00B7016C"/>
    <w:rsid w:val="00B702D0"/>
    <w:rsid w:val="00B76DB0"/>
    <w:rsid w:val="00B77D2D"/>
    <w:rsid w:val="00B81194"/>
    <w:rsid w:val="00B8119F"/>
    <w:rsid w:val="00B84E5E"/>
    <w:rsid w:val="00B852EE"/>
    <w:rsid w:val="00B86ACF"/>
    <w:rsid w:val="00B90C56"/>
    <w:rsid w:val="00B92681"/>
    <w:rsid w:val="00B943B5"/>
    <w:rsid w:val="00B94743"/>
    <w:rsid w:val="00B95353"/>
    <w:rsid w:val="00B96285"/>
    <w:rsid w:val="00B96862"/>
    <w:rsid w:val="00B97418"/>
    <w:rsid w:val="00B9760F"/>
    <w:rsid w:val="00B97F6D"/>
    <w:rsid w:val="00BA1026"/>
    <w:rsid w:val="00BA3824"/>
    <w:rsid w:val="00BA3995"/>
    <w:rsid w:val="00BA4355"/>
    <w:rsid w:val="00BA6424"/>
    <w:rsid w:val="00BA77F8"/>
    <w:rsid w:val="00BB0D6C"/>
    <w:rsid w:val="00BB1E03"/>
    <w:rsid w:val="00BB33FD"/>
    <w:rsid w:val="00BB3ABA"/>
    <w:rsid w:val="00BB4DFD"/>
    <w:rsid w:val="00BC024A"/>
    <w:rsid w:val="00BC13C7"/>
    <w:rsid w:val="00BC13F2"/>
    <w:rsid w:val="00BC1B88"/>
    <w:rsid w:val="00BC1F9B"/>
    <w:rsid w:val="00BC203B"/>
    <w:rsid w:val="00BC25AF"/>
    <w:rsid w:val="00BC372A"/>
    <w:rsid w:val="00BC3AE8"/>
    <w:rsid w:val="00BC40C1"/>
    <w:rsid w:val="00BC4D6A"/>
    <w:rsid w:val="00BC56C9"/>
    <w:rsid w:val="00BC6431"/>
    <w:rsid w:val="00BC6D87"/>
    <w:rsid w:val="00BC758F"/>
    <w:rsid w:val="00BC7FAB"/>
    <w:rsid w:val="00BD13D8"/>
    <w:rsid w:val="00BD1966"/>
    <w:rsid w:val="00BD1B12"/>
    <w:rsid w:val="00BD1EDD"/>
    <w:rsid w:val="00BD2EFD"/>
    <w:rsid w:val="00BD3D7B"/>
    <w:rsid w:val="00BD4039"/>
    <w:rsid w:val="00BD46E1"/>
    <w:rsid w:val="00BD7320"/>
    <w:rsid w:val="00BD7ED4"/>
    <w:rsid w:val="00BE0E17"/>
    <w:rsid w:val="00BE1823"/>
    <w:rsid w:val="00BE2D22"/>
    <w:rsid w:val="00BE3007"/>
    <w:rsid w:val="00BE43AB"/>
    <w:rsid w:val="00BE47A6"/>
    <w:rsid w:val="00BE5CD4"/>
    <w:rsid w:val="00BE5D68"/>
    <w:rsid w:val="00BE6CF9"/>
    <w:rsid w:val="00BE7F54"/>
    <w:rsid w:val="00BF0837"/>
    <w:rsid w:val="00BF0B8C"/>
    <w:rsid w:val="00BF14AD"/>
    <w:rsid w:val="00BF23AD"/>
    <w:rsid w:val="00BF27AC"/>
    <w:rsid w:val="00BF33B0"/>
    <w:rsid w:val="00BF389A"/>
    <w:rsid w:val="00BF3964"/>
    <w:rsid w:val="00BF397A"/>
    <w:rsid w:val="00BF476B"/>
    <w:rsid w:val="00BF57DA"/>
    <w:rsid w:val="00BF60E1"/>
    <w:rsid w:val="00BF629C"/>
    <w:rsid w:val="00BF7077"/>
    <w:rsid w:val="00BF73D3"/>
    <w:rsid w:val="00BF7801"/>
    <w:rsid w:val="00C00CB5"/>
    <w:rsid w:val="00C01E28"/>
    <w:rsid w:val="00C02478"/>
    <w:rsid w:val="00C03843"/>
    <w:rsid w:val="00C048E5"/>
    <w:rsid w:val="00C05996"/>
    <w:rsid w:val="00C06BE2"/>
    <w:rsid w:val="00C07678"/>
    <w:rsid w:val="00C0785A"/>
    <w:rsid w:val="00C078C6"/>
    <w:rsid w:val="00C10D63"/>
    <w:rsid w:val="00C113FD"/>
    <w:rsid w:val="00C131B7"/>
    <w:rsid w:val="00C133A4"/>
    <w:rsid w:val="00C14945"/>
    <w:rsid w:val="00C14B07"/>
    <w:rsid w:val="00C14EE0"/>
    <w:rsid w:val="00C15481"/>
    <w:rsid w:val="00C15BDA"/>
    <w:rsid w:val="00C1632F"/>
    <w:rsid w:val="00C174AD"/>
    <w:rsid w:val="00C201CB"/>
    <w:rsid w:val="00C209E1"/>
    <w:rsid w:val="00C20D81"/>
    <w:rsid w:val="00C216FC"/>
    <w:rsid w:val="00C21CC3"/>
    <w:rsid w:val="00C22AF7"/>
    <w:rsid w:val="00C23161"/>
    <w:rsid w:val="00C23593"/>
    <w:rsid w:val="00C239AB"/>
    <w:rsid w:val="00C23BAA"/>
    <w:rsid w:val="00C24134"/>
    <w:rsid w:val="00C2546B"/>
    <w:rsid w:val="00C2656B"/>
    <w:rsid w:val="00C26F8E"/>
    <w:rsid w:val="00C2765F"/>
    <w:rsid w:val="00C27DFA"/>
    <w:rsid w:val="00C27FC1"/>
    <w:rsid w:val="00C3047A"/>
    <w:rsid w:val="00C313F4"/>
    <w:rsid w:val="00C334A9"/>
    <w:rsid w:val="00C337CC"/>
    <w:rsid w:val="00C33DBA"/>
    <w:rsid w:val="00C348FB"/>
    <w:rsid w:val="00C35D03"/>
    <w:rsid w:val="00C4062D"/>
    <w:rsid w:val="00C40C92"/>
    <w:rsid w:val="00C40D90"/>
    <w:rsid w:val="00C417EF"/>
    <w:rsid w:val="00C4359F"/>
    <w:rsid w:val="00C43A9C"/>
    <w:rsid w:val="00C43B20"/>
    <w:rsid w:val="00C43C21"/>
    <w:rsid w:val="00C43EC7"/>
    <w:rsid w:val="00C448EC"/>
    <w:rsid w:val="00C44CDE"/>
    <w:rsid w:val="00C44CE8"/>
    <w:rsid w:val="00C4500A"/>
    <w:rsid w:val="00C45189"/>
    <w:rsid w:val="00C46E07"/>
    <w:rsid w:val="00C47D79"/>
    <w:rsid w:val="00C47ED3"/>
    <w:rsid w:val="00C500C2"/>
    <w:rsid w:val="00C51093"/>
    <w:rsid w:val="00C51B00"/>
    <w:rsid w:val="00C52489"/>
    <w:rsid w:val="00C5311D"/>
    <w:rsid w:val="00C5324B"/>
    <w:rsid w:val="00C5329D"/>
    <w:rsid w:val="00C534CD"/>
    <w:rsid w:val="00C534E2"/>
    <w:rsid w:val="00C5504F"/>
    <w:rsid w:val="00C5658A"/>
    <w:rsid w:val="00C56AA6"/>
    <w:rsid w:val="00C572AF"/>
    <w:rsid w:val="00C60557"/>
    <w:rsid w:val="00C617F6"/>
    <w:rsid w:val="00C62333"/>
    <w:rsid w:val="00C634EF"/>
    <w:rsid w:val="00C63C04"/>
    <w:rsid w:val="00C640EC"/>
    <w:rsid w:val="00C64ABD"/>
    <w:rsid w:val="00C66002"/>
    <w:rsid w:val="00C66155"/>
    <w:rsid w:val="00C6636C"/>
    <w:rsid w:val="00C67264"/>
    <w:rsid w:val="00C7048A"/>
    <w:rsid w:val="00C70A1B"/>
    <w:rsid w:val="00C70EE3"/>
    <w:rsid w:val="00C710E4"/>
    <w:rsid w:val="00C74B1B"/>
    <w:rsid w:val="00C7509B"/>
    <w:rsid w:val="00C7571A"/>
    <w:rsid w:val="00C7627C"/>
    <w:rsid w:val="00C76F64"/>
    <w:rsid w:val="00C77BEF"/>
    <w:rsid w:val="00C80598"/>
    <w:rsid w:val="00C80604"/>
    <w:rsid w:val="00C8271D"/>
    <w:rsid w:val="00C8274D"/>
    <w:rsid w:val="00C83395"/>
    <w:rsid w:val="00C840ED"/>
    <w:rsid w:val="00C8493B"/>
    <w:rsid w:val="00C84CC5"/>
    <w:rsid w:val="00C850C6"/>
    <w:rsid w:val="00C86125"/>
    <w:rsid w:val="00C8647F"/>
    <w:rsid w:val="00C8786F"/>
    <w:rsid w:val="00C911CD"/>
    <w:rsid w:val="00C91B94"/>
    <w:rsid w:val="00C91E36"/>
    <w:rsid w:val="00C92459"/>
    <w:rsid w:val="00C9253F"/>
    <w:rsid w:val="00C93E29"/>
    <w:rsid w:val="00C93E9B"/>
    <w:rsid w:val="00C94CEC"/>
    <w:rsid w:val="00C96FA2"/>
    <w:rsid w:val="00CA084A"/>
    <w:rsid w:val="00CA1EC8"/>
    <w:rsid w:val="00CA4F42"/>
    <w:rsid w:val="00CA512D"/>
    <w:rsid w:val="00CA62B3"/>
    <w:rsid w:val="00CA7E8C"/>
    <w:rsid w:val="00CB2711"/>
    <w:rsid w:val="00CB325F"/>
    <w:rsid w:val="00CB389A"/>
    <w:rsid w:val="00CB553E"/>
    <w:rsid w:val="00CB5F0A"/>
    <w:rsid w:val="00CB5FAC"/>
    <w:rsid w:val="00CB6083"/>
    <w:rsid w:val="00CB6B84"/>
    <w:rsid w:val="00CB7731"/>
    <w:rsid w:val="00CC0584"/>
    <w:rsid w:val="00CC2BBF"/>
    <w:rsid w:val="00CC2FD9"/>
    <w:rsid w:val="00CC3F19"/>
    <w:rsid w:val="00CC54C4"/>
    <w:rsid w:val="00CC6003"/>
    <w:rsid w:val="00CC6A3E"/>
    <w:rsid w:val="00CC6C90"/>
    <w:rsid w:val="00CC6DCC"/>
    <w:rsid w:val="00CC7A91"/>
    <w:rsid w:val="00CD226A"/>
    <w:rsid w:val="00CD24AC"/>
    <w:rsid w:val="00CD286D"/>
    <w:rsid w:val="00CD2D75"/>
    <w:rsid w:val="00CD36A0"/>
    <w:rsid w:val="00CD3835"/>
    <w:rsid w:val="00CD39D9"/>
    <w:rsid w:val="00CD3BF1"/>
    <w:rsid w:val="00CD49E2"/>
    <w:rsid w:val="00CD4D48"/>
    <w:rsid w:val="00CD581F"/>
    <w:rsid w:val="00CD7947"/>
    <w:rsid w:val="00CD7DB0"/>
    <w:rsid w:val="00CD7E3A"/>
    <w:rsid w:val="00CE03E5"/>
    <w:rsid w:val="00CE14A9"/>
    <w:rsid w:val="00CE1D88"/>
    <w:rsid w:val="00CE370F"/>
    <w:rsid w:val="00CE58AD"/>
    <w:rsid w:val="00CE78E5"/>
    <w:rsid w:val="00CE7DA9"/>
    <w:rsid w:val="00CF0B9A"/>
    <w:rsid w:val="00CF112E"/>
    <w:rsid w:val="00CF1798"/>
    <w:rsid w:val="00CF1EC0"/>
    <w:rsid w:val="00CF2F2B"/>
    <w:rsid w:val="00CF30FE"/>
    <w:rsid w:val="00CF3477"/>
    <w:rsid w:val="00CF3EBD"/>
    <w:rsid w:val="00CF4009"/>
    <w:rsid w:val="00CF4D07"/>
    <w:rsid w:val="00CF7894"/>
    <w:rsid w:val="00CF7AD6"/>
    <w:rsid w:val="00D00F14"/>
    <w:rsid w:val="00D039A8"/>
    <w:rsid w:val="00D03E27"/>
    <w:rsid w:val="00D04F88"/>
    <w:rsid w:val="00D051FA"/>
    <w:rsid w:val="00D05F94"/>
    <w:rsid w:val="00D06314"/>
    <w:rsid w:val="00D10D29"/>
    <w:rsid w:val="00D11220"/>
    <w:rsid w:val="00D1148C"/>
    <w:rsid w:val="00D121CD"/>
    <w:rsid w:val="00D122A3"/>
    <w:rsid w:val="00D1237E"/>
    <w:rsid w:val="00D12891"/>
    <w:rsid w:val="00D12A8E"/>
    <w:rsid w:val="00D16742"/>
    <w:rsid w:val="00D17BDE"/>
    <w:rsid w:val="00D21CD3"/>
    <w:rsid w:val="00D225A2"/>
    <w:rsid w:val="00D22D5F"/>
    <w:rsid w:val="00D23151"/>
    <w:rsid w:val="00D2332E"/>
    <w:rsid w:val="00D23A48"/>
    <w:rsid w:val="00D23F05"/>
    <w:rsid w:val="00D242E2"/>
    <w:rsid w:val="00D2473C"/>
    <w:rsid w:val="00D2587A"/>
    <w:rsid w:val="00D30085"/>
    <w:rsid w:val="00D30ACF"/>
    <w:rsid w:val="00D30B1B"/>
    <w:rsid w:val="00D30C09"/>
    <w:rsid w:val="00D34E75"/>
    <w:rsid w:val="00D353DF"/>
    <w:rsid w:val="00D368A6"/>
    <w:rsid w:val="00D370EE"/>
    <w:rsid w:val="00D40511"/>
    <w:rsid w:val="00D406C2"/>
    <w:rsid w:val="00D4203D"/>
    <w:rsid w:val="00D42EDD"/>
    <w:rsid w:val="00D4313B"/>
    <w:rsid w:val="00D438E4"/>
    <w:rsid w:val="00D467BB"/>
    <w:rsid w:val="00D467C2"/>
    <w:rsid w:val="00D4697C"/>
    <w:rsid w:val="00D47267"/>
    <w:rsid w:val="00D477FA"/>
    <w:rsid w:val="00D47DE8"/>
    <w:rsid w:val="00D47F79"/>
    <w:rsid w:val="00D51F27"/>
    <w:rsid w:val="00D51FE7"/>
    <w:rsid w:val="00D534AB"/>
    <w:rsid w:val="00D54F7E"/>
    <w:rsid w:val="00D556CC"/>
    <w:rsid w:val="00D5618E"/>
    <w:rsid w:val="00D5677A"/>
    <w:rsid w:val="00D56DB9"/>
    <w:rsid w:val="00D57229"/>
    <w:rsid w:val="00D575D1"/>
    <w:rsid w:val="00D57BBE"/>
    <w:rsid w:val="00D60676"/>
    <w:rsid w:val="00D60FB0"/>
    <w:rsid w:val="00D633FB"/>
    <w:rsid w:val="00D63F3E"/>
    <w:rsid w:val="00D644E9"/>
    <w:rsid w:val="00D64E04"/>
    <w:rsid w:val="00D657F3"/>
    <w:rsid w:val="00D65C75"/>
    <w:rsid w:val="00D65D21"/>
    <w:rsid w:val="00D66C84"/>
    <w:rsid w:val="00D70128"/>
    <w:rsid w:val="00D71CAA"/>
    <w:rsid w:val="00D72AB1"/>
    <w:rsid w:val="00D72DC0"/>
    <w:rsid w:val="00D73D77"/>
    <w:rsid w:val="00D74C88"/>
    <w:rsid w:val="00D7500C"/>
    <w:rsid w:val="00D7634B"/>
    <w:rsid w:val="00D80A37"/>
    <w:rsid w:val="00D80FEB"/>
    <w:rsid w:val="00D815EC"/>
    <w:rsid w:val="00D81B3C"/>
    <w:rsid w:val="00D81C71"/>
    <w:rsid w:val="00D82195"/>
    <w:rsid w:val="00D83DDF"/>
    <w:rsid w:val="00D83EF8"/>
    <w:rsid w:val="00D84D31"/>
    <w:rsid w:val="00D85335"/>
    <w:rsid w:val="00D85CEF"/>
    <w:rsid w:val="00D8692A"/>
    <w:rsid w:val="00D86D3A"/>
    <w:rsid w:val="00D8709F"/>
    <w:rsid w:val="00D87C7F"/>
    <w:rsid w:val="00D87EDE"/>
    <w:rsid w:val="00D87FD9"/>
    <w:rsid w:val="00D90E1F"/>
    <w:rsid w:val="00D91857"/>
    <w:rsid w:val="00D923C6"/>
    <w:rsid w:val="00D923DD"/>
    <w:rsid w:val="00D93059"/>
    <w:rsid w:val="00D93099"/>
    <w:rsid w:val="00D9377C"/>
    <w:rsid w:val="00D9467A"/>
    <w:rsid w:val="00D9591F"/>
    <w:rsid w:val="00D962B8"/>
    <w:rsid w:val="00D96882"/>
    <w:rsid w:val="00D96FB0"/>
    <w:rsid w:val="00D976D1"/>
    <w:rsid w:val="00D97C63"/>
    <w:rsid w:val="00D97FC5"/>
    <w:rsid w:val="00DA05E0"/>
    <w:rsid w:val="00DA2363"/>
    <w:rsid w:val="00DA3E66"/>
    <w:rsid w:val="00DA4480"/>
    <w:rsid w:val="00DA6228"/>
    <w:rsid w:val="00DA66E8"/>
    <w:rsid w:val="00DA6A69"/>
    <w:rsid w:val="00DA6FEA"/>
    <w:rsid w:val="00DA7E3F"/>
    <w:rsid w:val="00DB15B3"/>
    <w:rsid w:val="00DB1ACB"/>
    <w:rsid w:val="00DB1B1E"/>
    <w:rsid w:val="00DB21FD"/>
    <w:rsid w:val="00DB2FDF"/>
    <w:rsid w:val="00DB5E61"/>
    <w:rsid w:val="00DB6224"/>
    <w:rsid w:val="00DB660A"/>
    <w:rsid w:val="00DB6CEE"/>
    <w:rsid w:val="00DB71F5"/>
    <w:rsid w:val="00DB7277"/>
    <w:rsid w:val="00DB7353"/>
    <w:rsid w:val="00DC1CC3"/>
    <w:rsid w:val="00DC1DA8"/>
    <w:rsid w:val="00DC2553"/>
    <w:rsid w:val="00DC25A2"/>
    <w:rsid w:val="00DC2850"/>
    <w:rsid w:val="00DC322E"/>
    <w:rsid w:val="00DC42BE"/>
    <w:rsid w:val="00DC4E55"/>
    <w:rsid w:val="00DC5898"/>
    <w:rsid w:val="00DC5B95"/>
    <w:rsid w:val="00DC608F"/>
    <w:rsid w:val="00DC6165"/>
    <w:rsid w:val="00DC6255"/>
    <w:rsid w:val="00DC6FF6"/>
    <w:rsid w:val="00DC70C9"/>
    <w:rsid w:val="00DC7C2D"/>
    <w:rsid w:val="00DC7D4F"/>
    <w:rsid w:val="00DD063E"/>
    <w:rsid w:val="00DD0B6A"/>
    <w:rsid w:val="00DD0DEA"/>
    <w:rsid w:val="00DD0FDC"/>
    <w:rsid w:val="00DD12B5"/>
    <w:rsid w:val="00DD19E2"/>
    <w:rsid w:val="00DD27BB"/>
    <w:rsid w:val="00DD31D3"/>
    <w:rsid w:val="00DD381B"/>
    <w:rsid w:val="00DD3D36"/>
    <w:rsid w:val="00DD418F"/>
    <w:rsid w:val="00DD50A3"/>
    <w:rsid w:val="00DD5DC3"/>
    <w:rsid w:val="00DD6E38"/>
    <w:rsid w:val="00DD7455"/>
    <w:rsid w:val="00DE18C8"/>
    <w:rsid w:val="00DE1CCF"/>
    <w:rsid w:val="00DE2E36"/>
    <w:rsid w:val="00DE61B0"/>
    <w:rsid w:val="00DE6F6C"/>
    <w:rsid w:val="00DE7C46"/>
    <w:rsid w:val="00DF04A8"/>
    <w:rsid w:val="00DF0787"/>
    <w:rsid w:val="00DF2182"/>
    <w:rsid w:val="00DF266A"/>
    <w:rsid w:val="00DF26C9"/>
    <w:rsid w:val="00DF33ED"/>
    <w:rsid w:val="00DF38B2"/>
    <w:rsid w:val="00DF3AC6"/>
    <w:rsid w:val="00DF58D2"/>
    <w:rsid w:val="00DF6ED0"/>
    <w:rsid w:val="00DF71B3"/>
    <w:rsid w:val="00E0108D"/>
    <w:rsid w:val="00E010B9"/>
    <w:rsid w:val="00E01367"/>
    <w:rsid w:val="00E020D6"/>
    <w:rsid w:val="00E03FC8"/>
    <w:rsid w:val="00E04431"/>
    <w:rsid w:val="00E05C72"/>
    <w:rsid w:val="00E06544"/>
    <w:rsid w:val="00E07191"/>
    <w:rsid w:val="00E07353"/>
    <w:rsid w:val="00E07630"/>
    <w:rsid w:val="00E07C95"/>
    <w:rsid w:val="00E10794"/>
    <w:rsid w:val="00E11122"/>
    <w:rsid w:val="00E11617"/>
    <w:rsid w:val="00E11FF2"/>
    <w:rsid w:val="00E1394D"/>
    <w:rsid w:val="00E13A89"/>
    <w:rsid w:val="00E14182"/>
    <w:rsid w:val="00E1469E"/>
    <w:rsid w:val="00E15CA9"/>
    <w:rsid w:val="00E15E41"/>
    <w:rsid w:val="00E1770C"/>
    <w:rsid w:val="00E17DBB"/>
    <w:rsid w:val="00E206FD"/>
    <w:rsid w:val="00E21712"/>
    <w:rsid w:val="00E219C8"/>
    <w:rsid w:val="00E22838"/>
    <w:rsid w:val="00E22EF9"/>
    <w:rsid w:val="00E239B3"/>
    <w:rsid w:val="00E254E6"/>
    <w:rsid w:val="00E25BE8"/>
    <w:rsid w:val="00E26940"/>
    <w:rsid w:val="00E27011"/>
    <w:rsid w:val="00E30CA5"/>
    <w:rsid w:val="00E30FBE"/>
    <w:rsid w:val="00E311A0"/>
    <w:rsid w:val="00E346FD"/>
    <w:rsid w:val="00E34F0E"/>
    <w:rsid w:val="00E356F9"/>
    <w:rsid w:val="00E401BD"/>
    <w:rsid w:val="00E40BEF"/>
    <w:rsid w:val="00E4121D"/>
    <w:rsid w:val="00E41DA7"/>
    <w:rsid w:val="00E432F8"/>
    <w:rsid w:val="00E438BD"/>
    <w:rsid w:val="00E43E9D"/>
    <w:rsid w:val="00E4628E"/>
    <w:rsid w:val="00E47360"/>
    <w:rsid w:val="00E47A10"/>
    <w:rsid w:val="00E503D0"/>
    <w:rsid w:val="00E50C43"/>
    <w:rsid w:val="00E50E06"/>
    <w:rsid w:val="00E512AF"/>
    <w:rsid w:val="00E51512"/>
    <w:rsid w:val="00E53600"/>
    <w:rsid w:val="00E55FEA"/>
    <w:rsid w:val="00E561F4"/>
    <w:rsid w:val="00E5668D"/>
    <w:rsid w:val="00E57F16"/>
    <w:rsid w:val="00E600BC"/>
    <w:rsid w:val="00E60E36"/>
    <w:rsid w:val="00E61F3C"/>
    <w:rsid w:val="00E62099"/>
    <w:rsid w:val="00E62667"/>
    <w:rsid w:val="00E65BBD"/>
    <w:rsid w:val="00E666FA"/>
    <w:rsid w:val="00E6693B"/>
    <w:rsid w:val="00E674AF"/>
    <w:rsid w:val="00E6787A"/>
    <w:rsid w:val="00E67D9F"/>
    <w:rsid w:val="00E67EFA"/>
    <w:rsid w:val="00E703B3"/>
    <w:rsid w:val="00E71235"/>
    <w:rsid w:val="00E7219E"/>
    <w:rsid w:val="00E729A9"/>
    <w:rsid w:val="00E72A82"/>
    <w:rsid w:val="00E7346E"/>
    <w:rsid w:val="00E73BB2"/>
    <w:rsid w:val="00E74212"/>
    <w:rsid w:val="00E7536F"/>
    <w:rsid w:val="00E764B4"/>
    <w:rsid w:val="00E76A1B"/>
    <w:rsid w:val="00E77C80"/>
    <w:rsid w:val="00E80D27"/>
    <w:rsid w:val="00E81685"/>
    <w:rsid w:val="00E818B1"/>
    <w:rsid w:val="00E82116"/>
    <w:rsid w:val="00E82A7C"/>
    <w:rsid w:val="00E82F73"/>
    <w:rsid w:val="00E84969"/>
    <w:rsid w:val="00E84DB4"/>
    <w:rsid w:val="00E85F7E"/>
    <w:rsid w:val="00E87530"/>
    <w:rsid w:val="00E9085A"/>
    <w:rsid w:val="00E919F4"/>
    <w:rsid w:val="00E91E0E"/>
    <w:rsid w:val="00E92298"/>
    <w:rsid w:val="00E926CA"/>
    <w:rsid w:val="00E9398A"/>
    <w:rsid w:val="00E93AFD"/>
    <w:rsid w:val="00E93E47"/>
    <w:rsid w:val="00E943C6"/>
    <w:rsid w:val="00E94C12"/>
    <w:rsid w:val="00E94DE9"/>
    <w:rsid w:val="00E94E32"/>
    <w:rsid w:val="00E95264"/>
    <w:rsid w:val="00E952EA"/>
    <w:rsid w:val="00E961F2"/>
    <w:rsid w:val="00E96B5E"/>
    <w:rsid w:val="00E96E8A"/>
    <w:rsid w:val="00EA0A18"/>
    <w:rsid w:val="00EA0A99"/>
    <w:rsid w:val="00EA113A"/>
    <w:rsid w:val="00EA165E"/>
    <w:rsid w:val="00EA1C72"/>
    <w:rsid w:val="00EA235E"/>
    <w:rsid w:val="00EA39D5"/>
    <w:rsid w:val="00EA3F70"/>
    <w:rsid w:val="00EA5D83"/>
    <w:rsid w:val="00EA625C"/>
    <w:rsid w:val="00EA759E"/>
    <w:rsid w:val="00EA7B78"/>
    <w:rsid w:val="00EB0DCD"/>
    <w:rsid w:val="00EB12A9"/>
    <w:rsid w:val="00EB1921"/>
    <w:rsid w:val="00EB5575"/>
    <w:rsid w:val="00EB6712"/>
    <w:rsid w:val="00EB693D"/>
    <w:rsid w:val="00EC137F"/>
    <w:rsid w:val="00EC1442"/>
    <w:rsid w:val="00EC1570"/>
    <w:rsid w:val="00EC5900"/>
    <w:rsid w:val="00EC7B2F"/>
    <w:rsid w:val="00ED006D"/>
    <w:rsid w:val="00ED0702"/>
    <w:rsid w:val="00ED161B"/>
    <w:rsid w:val="00ED2984"/>
    <w:rsid w:val="00ED4356"/>
    <w:rsid w:val="00ED4553"/>
    <w:rsid w:val="00ED4C11"/>
    <w:rsid w:val="00ED4F63"/>
    <w:rsid w:val="00ED567B"/>
    <w:rsid w:val="00ED7896"/>
    <w:rsid w:val="00EE0790"/>
    <w:rsid w:val="00EE0A29"/>
    <w:rsid w:val="00EE0C0A"/>
    <w:rsid w:val="00EE11F9"/>
    <w:rsid w:val="00EE1257"/>
    <w:rsid w:val="00EE2EFA"/>
    <w:rsid w:val="00EE30CE"/>
    <w:rsid w:val="00EE3E61"/>
    <w:rsid w:val="00EE4094"/>
    <w:rsid w:val="00EE7E7D"/>
    <w:rsid w:val="00EE7FC6"/>
    <w:rsid w:val="00EF0DAE"/>
    <w:rsid w:val="00EF13B1"/>
    <w:rsid w:val="00EF17DC"/>
    <w:rsid w:val="00EF1ABD"/>
    <w:rsid w:val="00EF24B9"/>
    <w:rsid w:val="00EF33A7"/>
    <w:rsid w:val="00EF37F9"/>
    <w:rsid w:val="00EF5091"/>
    <w:rsid w:val="00EF591E"/>
    <w:rsid w:val="00EF59AE"/>
    <w:rsid w:val="00F00A99"/>
    <w:rsid w:val="00F00E5C"/>
    <w:rsid w:val="00F013C7"/>
    <w:rsid w:val="00F021F2"/>
    <w:rsid w:val="00F0263D"/>
    <w:rsid w:val="00F030FD"/>
    <w:rsid w:val="00F03BFF"/>
    <w:rsid w:val="00F0440A"/>
    <w:rsid w:val="00F045CE"/>
    <w:rsid w:val="00F04715"/>
    <w:rsid w:val="00F04CDE"/>
    <w:rsid w:val="00F0591D"/>
    <w:rsid w:val="00F06AA8"/>
    <w:rsid w:val="00F070BB"/>
    <w:rsid w:val="00F0740C"/>
    <w:rsid w:val="00F0756F"/>
    <w:rsid w:val="00F10601"/>
    <w:rsid w:val="00F133AD"/>
    <w:rsid w:val="00F1387F"/>
    <w:rsid w:val="00F13B03"/>
    <w:rsid w:val="00F148EF"/>
    <w:rsid w:val="00F14956"/>
    <w:rsid w:val="00F1634E"/>
    <w:rsid w:val="00F17438"/>
    <w:rsid w:val="00F179B4"/>
    <w:rsid w:val="00F17D6F"/>
    <w:rsid w:val="00F2022F"/>
    <w:rsid w:val="00F2053B"/>
    <w:rsid w:val="00F20772"/>
    <w:rsid w:val="00F20917"/>
    <w:rsid w:val="00F20F93"/>
    <w:rsid w:val="00F210E8"/>
    <w:rsid w:val="00F21676"/>
    <w:rsid w:val="00F22CBD"/>
    <w:rsid w:val="00F2313A"/>
    <w:rsid w:val="00F240A1"/>
    <w:rsid w:val="00F240AF"/>
    <w:rsid w:val="00F259BD"/>
    <w:rsid w:val="00F25B9B"/>
    <w:rsid w:val="00F27460"/>
    <w:rsid w:val="00F27804"/>
    <w:rsid w:val="00F30B11"/>
    <w:rsid w:val="00F313F1"/>
    <w:rsid w:val="00F32145"/>
    <w:rsid w:val="00F32F4B"/>
    <w:rsid w:val="00F345AE"/>
    <w:rsid w:val="00F35326"/>
    <w:rsid w:val="00F40298"/>
    <w:rsid w:val="00F41593"/>
    <w:rsid w:val="00F420B1"/>
    <w:rsid w:val="00F42357"/>
    <w:rsid w:val="00F42C40"/>
    <w:rsid w:val="00F430E3"/>
    <w:rsid w:val="00F44756"/>
    <w:rsid w:val="00F44F79"/>
    <w:rsid w:val="00F451CB"/>
    <w:rsid w:val="00F45A47"/>
    <w:rsid w:val="00F47056"/>
    <w:rsid w:val="00F4772E"/>
    <w:rsid w:val="00F50AC4"/>
    <w:rsid w:val="00F522D1"/>
    <w:rsid w:val="00F53EF4"/>
    <w:rsid w:val="00F544EE"/>
    <w:rsid w:val="00F5790A"/>
    <w:rsid w:val="00F60C19"/>
    <w:rsid w:val="00F61335"/>
    <w:rsid w:val="00F620F2"/>
    <w:rsid w:val="00F63D99"/>
    <w:rsid w:val="00F64D4A"/>
    <w:rsid w:val="00F650EB"/>
    <w:rsid w:val="00F6563B"/>
    <w:rsid w:val="00F65815"/>
    <w:rsid w:val="00F67537"/>
    <w:rsid w:val="00F70DE1"/>
    <w:rsid w:val="00F71740"/>
    <w:rsid w:val="00F727C4"/>
    <w:rsid w:val="00F72B89"/>
    <w:rsid w:val="00F743C5"/>
    <w:rsid w:val="00F74A5D"/>
    <w:rsid w:val="00F7617E"/>
    <w:rsid w:val="00F76D39"/>
    <w:rsid w:val="00F80CF5"/>
    <w:rsid w:val="00F82838"/>
    <w:rsid w:val="00F830FE"/>
    <w:rsid w:val="00F837EB"/>
    <w:rsid w:val="00F83AA8"/>
    <w:rsid w:val="00F83D1A"/>
    <w:rsid w:val="00F847BC"/>
    <w:rsid w:val="00F84AFD"/>
    <w:rsid w:val="00F85917"/>
    <w:rsid w:val="00F87F1A"/>
    <w:rsid w:val="00F90CFA"/>
    <w:rsid w:val="00F923E5"/>
    <w:rsid w:val="00F936FC"/>
    <w:rsid w:val="00F9562B"/>
    <w:rsid w:val="00F973C7"/>
    <w:rsid w:val="00FA10F7"/>
    <w:rsid w:val="00FA1221"/>
    <w:rsid w:val="00FA15B0"/>
    <w:rsid w:val="00FA275D"/>
    <w:rsid w:val="00FA49FA"/>
    <w:rsid w:val="00FA5099"/>
    <w:rsid w:val="00FB00BF"/>
    <w:rsid w:val="00FB161C"/>
    <w:rsid w:val="00FB2B03"/>
    <w:rsid w:val="00FB2B65"/>
    <w:rsid w:val="00FB3BC1"/>
    <w:rsid w:val="00FB5FFA"/>
    <w:rsid w:val="00FB633D"/>
    <w:rsid w:val="00FB71EE"/>
    <w:rsid w:val="00FC0080"/>
    <w:rsid w:val="00FC075A"/>
    <w:rsid w:val="00FC0C8E"/>
    <w:rsid w:val="00FC1171"/>
    <w:rsid w:val="00FC1F88"/>
    <w:rsid w:val="00FC2675"/>
    <w:rsid w:val="00FC26DE"/>
    <w:rsid w:val="00FC32FB"/>
    <w:rsid w:val="00FC35E5"/>
    <w:rsid w:val="00FC4045"/>
    <w:rsid w:val="00FC44F6"/>
    <w:rsid w:val="00FC557E"/>
    <w:rsid w:val="00FC5817"/>
    <w:rsid w:val="00FC63A1"/>
    <w:rsid w:val="00FC6BFC"/>
    <w:rsid w:val="00FC6DA7"/>
    <w:rsid w:val="00FC7C9F"/>
    <w:rsid w:val="00FC7FEF"/>
    <w:rsid w:val="00FD09ED"/>
    <w:rsid w:val="00FD0A54"/>
    <w:rsid w:val="00FD1772"/>
    <w:rsid w:val="00FD2B66"/>
    <w:rsid w:val="00FD41CA"/>
    <w:rsid w:val="00FD490B"/>
    <w:rsid w:val="00FD54D7"/>
    <w:rsid w:val="00FD5DEE"/>
    <w:rsid w:val="00FD6B1D"/>
    <w:rsid w:val="00FE0ADB"/>
    <w:rsid w:val="00FE0F83"/>
    <w:rsid w:val="00FE0FF3"/>
    <w:rsid w:val="00FE1044"/>
    <w:rsid w:val="00FE20CA"/>
    <w:rsid w:val="00FE3845"/>
    <w:rsid w:val="00FE39FD"/>
    <w:rsid w:val="00FE513D"/>
    <w:rsid w:val="00FE7F3B"/>
    <w:rsid w:val="00FF13FB"/>
    <w:rsid w:val="00FF1EA6"/>
    <w:rsid w:val="00FF2CEB"/>
    <w:rsid w:val="00FF39CF"/>
    <w:rsid w:val="00FF5B5B"/>
    <w:rsid w:val="00FF5D80"/>
    <w:rsid w:val="00FF689F"/>
    <w:rsid w:val="00FF6ED8"/>
    <w:rsid w:val="00FF72A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BF0A306"/>
  <w15:docId w15:val="{A451D93B-50BB-0243-A6A5-C8450A00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60E1"/>
    <w:rPr>
      <w:lang w:val="en-US"/>
    </w:rPr>
  </w:style>
  <w:style w:type="paragraph" w:styleId="Heading1">
    <w:name w:val="heading 1"/>
    <w:basedOn w:val="Normal"/>
    <w:next w:val="Normal"/>
    <w:link w:val="Heading1Char"/>
    <w:uiPriority w:val="9"/>
    <w:qFormat/>
    <w:rsid w:val="00A87114"/>
    <w:pPr>
      <w:keepNext/>
      <w:keepLines/>
      <w:spacing w:before="480" w:line="276" w:lineRule="auto"/>
      <w:outlineLvl w:val="0"/>
    </w:pPr>
    <w:rPr>
      <w:rFonts w:asciiTheme="majorHAnsi" w:eastAsiaTheme="majorEastAsia" w:hAnsiTheme="majorHAnsi" w:cstheme="majorBidi"/>
      <w:b/>
      <w:bCs/>
      <w:color w:val="2E74B5" w:themeColor="accent1" w:themeShade="BF"/>
      <w:sz w:val="28"/>
      <w:szCs w:val="28"/>
      <w:lang w:val="es-ES_tradnl" w:eastAsia="es-ES_tradnl"/>
    </w:rPr>
  </w:style>
  <w:style w:type="paragraph" w:styleId="Heading2">
    <w:name w:val="heading 2"/>
    <w:basedOn w:val="Normal"/>
    <w:next w:val="Normal"/>
    <w:link w:val="Heading2Char"/>
    <w:uiPriority w:val="9"/>
    <w:unhideWhenUsed/>
    <w:qFormat/>
    <w:rsid w:val="00B56F1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832F9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3BB2"/>
    <w:pPr>
      <w:ind w:left="720"/>
      <w:contextualSpacing/>
    </w:pPr>
  </w:style>
  <w:style w:type="character" w:customStyle="1" w:styleId="Heading1Char">
    <w:name w:val="Heading 1 Char"/>
    <w:basedOn w:val="DefaultParagraphFont"/>
    <w:link w:val="Heading1"/>
    <w:uiPriority w:val="9"/>
    <w:rsid w:val="00A87114"/>
    <w:rPr>
      <w:rFonts w:asciiTheme="majorHAnsi" w:eastAsiaTheme="majorEastAsia" w:hAnsiTheme="majorHAnsi" w:cstheme="majorBidi"/>
      <w:b/>
      <w:bCs/>
      <w:color w:val="2E74B5" w:themeColor="accent1" w:themeShade="BF"/>
      <w:sz w:val="28"/>
      <w:szCs w:val="28"/>
      <w:lang w:eastAsia="es-ES_tradnl"/>
    </w:rPr>
  </w:style>
  <w:style w:type="paragraph" w:styleId="FootnoteText">
    <w:name w:val="footnote text"/>
    <w:basedOn w:val="Normal"/>
    <w:link w:val="FootnoteTextChar"/>
    <w:uiPriority w:val="99"/>
    <w:unhideWhenUsed/>
    <w:rsid w:val="00364AC6"/>
  </w:style>
  <w:style w:type="character" w:customStyle="1" w:styleId="FootnoteTextChar">
    <w:name w:val="Footnote Text Char"/>
    <w:basedOn w:val="DefaultParagraphFont"/>
    <w:link w:val="FootnoteText"/>
    <w:uiPriority w:val="99"/>
    <w:rsid w:val="00364AC6"/>
    <w:rPr>
      <w:lang w:val="en-US"/>
    </w:rPr>
  </w:style>
  <w:style w:type="character" w:styleId="FootnoteReference">
    <w:name w:val="footnote reference"/>
    <w:basedOn w:val="DefaultParagraphFont"/>
    <w:uiPriority w:val="99"/>
    <w:unhideWhenUsed/>
    <w:rsid w:val="00364AC6"/>
    <w:rPr>
      <w:vertAlign w:val="superscript"/>
    </w:rPr>
  </w:style>
  <w:style w:type="character" w:styleId="Hyperlink">
    <w:name w:val="Hyperlink"/>
    <w:basedOn w:val="DefaultParagraphFont"/>
    <w:uiPriority w:val="99"/>
    <w:unhideWhenUsed/>
    <w:rsid w:val="00364AC6"/>
    <w:rPr>
      <w:color w:val="0563C1" w:themeColor="hyperlink"/>
      <w:u w:val="single"/>
    </w:rPr>
  </w:style>
  <w:style w:type="paragraph" w:styleId="DocumentMap">
    <w:name w:val="Document Map"/>
    <w:basedOn w:val="Normal"/>
    <w:link w:val="DocumentMapChar"/>
    <w:uiPriority w:val="99"/>
    <w:semiHidden/>
    <w:unhideWhenUsed/>
    <w:rsid w:val="00031BC6"/>
    <w:rPr>
      <w:rFonts w:ascii="Times New Roman" w:hAnsi="Times New Roman" w:cs="Times New Roman"/>
    </w:rPr>
  </w:style>
  <w:style w:type="character" w:customStyle="1" w:styleId="DocumentMapChar">
    <w:name w:val="Document Map Char"/>
    <w:basedOn w:val="DefaultParagraphFont"/>
    <w:link w:val="DocumentMap"/>
    <w:uiPriority w:val="99"/>
    <w:semiHidden/>
    <w:rsid w:val="00031BC6"/>
    <w:rPr>
      <w:rFonts w:ascii="Times New Roman" w:hAnsi="Times New Roman" w:cs="Times New Roman"/>
      <w:lang w:val="en-US"/>
    </w:rPr>
  </w:style>
  <w:style w:type="character" w:styleId="CommentReference">
    <w:name w:val="annotation reference"/>
    <w:basedOn w:val="DefaultParagraphFont"/>
    <w:uiPriority w:val="99"/>
    <w:semiHidden/>
    <w:unhideWhenUsed/>
    <w:rsid w:val="00502079"/>
    <w:rPr>
      <w:sz w:val="18"/>
      <w:szCs w:val="18"/>
    </w:rPr>
  </w:style>
  <w:style w:type="paragraph" w:styleId="CommentText">
    <w:name w:val="annotation text"/>
    <w:basedOn w:val="Normal"/>
    <w:link w:val="CommentTextChar"/>
    <w:uiPriority w:val="99"/>
    <w:unhideWhenUsed/>
    <w:rsid w:val="00502079"/>
  </w:style>
  <w:style w:type="character" w:customStyle="1" w:styleId="CommentTextChar">
    <w:name w:val="Comment Text Char"/>
    <w:basedOn w:val="DefaultParagraphFont"/>
    <w:link w:val="CommentText"/>
    <w:uiPriority w:val="99"/>
    <w:rsid w:val="00502079"/>
    <w:rPr>
      <w:lang w:val="en-US"/>
    </w:rPr>
  </w:style>
  <w:style w:type="paragraph" w:styleId="CommentSubject">
    <w:name w:val="annotation subject"/>
    <w:basedOn w:val="CommentText"/>
    <w:next w:val="CommentText"/>
    <w:link w:val="CommentSubjectChar"/>
    <w:uiPriority w:val="99"/>
    <w:semiHidden/>
    <w:unhideWhenUsed/>
    <w:rsid w:val="00502079"/>
    <w:rPr>
      <w:b/>
      <w:bCs/>
      <w:sz w:val="20"/>
      <w:szCs w:val="20"/>
    </w:rPr>
  </w:style>
  <w:style w:type="character" w:customStyle="1" w:styleId="CommentSubjectChar">
    <w:name w:val="Comment Subject Char"/>
    <w:basedOn w:val="CommentTextChar"/>
    <w:link w:val="CommentSubject"/>
    <w:uiPriority w:val="99"/>
    <w:semiHidden/>
    <w:rsid w:val="00502079"/>
    <w:rPr>
      <w:b/>
      <w:bCs/>
      <w:sz w:val="20"/>
      <w:szCs w:val="20"/>
      <w:lang w:val="en-US"/>
    </w:rPr>
  </w:style>
  <w:style w:type="paragraph" w:styleId="BalloonText">
    <w:name w:val="Balloon Text"/>
    <w:basedOn w:val="Normal"/>
    <w:link w:val="BalloonTextChar"/>
    <w:uiPriority w:val="99"/>
    <w:semiHidden/>
    <w:unhideWhenUsed/>
    <w:rsid w:val="0050207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2079"/>
    <w:rPr>
      <w:rFonts w:ascii="Times New Roman" w:hAnsi="Times New Roman" w:cs="Times New Roman"/>
      <w:sz w:val="18"/>
      <w:szCs w:val="18"/>
      <w:lang w:val="en-US"/>
    </w:rPr>
  </w:style>
  <w:style w:type="character" w:customStyle="1" w:styleId="apple-converted-space">
    <w:name w:val="apple-converted-space"/>
    <w:basedOn w:val="DefaultParagraphFont"/>
    <w:rsid w:val="00275A06"/>
  </w:style>
  <w:style w:type="paragraph" w:styleId="Revision">
    <w:name w:val="Revision"/>
    <w:hidden/>
    <w:uiPriority w:val="99"/>
    <w:semiHidden/>
    <w:rsid w:val="00652F2D"/>
    <w:rPr>
      <w:lang w:val="en-US"/>
    </w:rPr>
  </w:style>
  <w:style w:type="paragraph" w:styleId="Footer">
    <w:name w:val="footer"/>
    <w:basedOn w:val="Normal"/>
    <w:link w:val="FooterChar"/>
    <w:uiPriority w:val="99"/>
    <w:unhideWhenUsed/>
    <w:rsid w:val="00E55FEA"/>
    <w:pPr>
      <w:tabs>
        <w:tab w:val="center" w:pos="4419"/>
        <w:tab w:val="right" w:pos="8838"/>
      </w:tabs>
    </w:pPr>
  </w:style>
  <w:style w:type="character" w:customStyle="1" w:styleId="FooterChar">
    <w:name w:val="Footer Char"/>
    <w:basedOn w:val="DefaultParagraphFont"/>
    <w:link w:val="Footer"/>
    <w:uiPriority w:val="99"/>
    <w:rsid w:val="00E55FEA"/>
    <w:rPr>
      <w:lang w:val="en-US"/>
    </w:rPr>
  </w:style>
  <w:style w:type="character" w:styleId="PageNumber">
    <w:name w:val="page number"/>
    <w:basedOn w:val="DefaultParagraphFont"/>
    <w:uiPriority w:val="99"/>
    <w:semiHidden/>
    <w:unhideWhenUsed/>
    <w:rsid w:val="00E55FEA"/>
  </w:style>
  <w:style w:type="paragraph" w:styleId="BodyText">
    <w:name w:val="Body Text"/>
    <w:basedOn w:val="Normal"/>
    <w:link w:val="BodyTextChar"/>
    <w:rsid w:val="0041424A"/>
    <w:pPr>
      <w:spacing w:before="120" w:line="480" w:lineRule="auto"/>
    </w:pPr>
    <w:rPr>
      <w:rFonts w:ascii="Arial" w:eastAsia="Times New Roman" w:hAnsi="Arial" w:cs="Times New Roman"/>
      <w:sz w:val="22"/>
      <w:szCs w:val="20"/>
      <w:lang w:val="en-GB"/>
    </w:rPr>
  </w:style>
  <w:style w:type="character" w:customStyle="1" w:styleId="BodyTextChar">
    <w:name w:val="Body Text Char"/>
    <w:basedOn w:val="DefaultParagraphFont"/>
    <w:link w:val="BodyText"/>
    <w:rsid w:val="0041424A"/>
    <w:rPr>
      <w:rFonts w:ascii="Arial" w:eastAsia="Times New Roman" w:hAnsi="Arial" w:cs="Times New Roman"/>
      <w:sz w:val="22"/>
      <w:szCs w:val="20"/>
      <w:lang w:val="en-GB"/>
    </w:rPr>
  </w:style>
  <w:style w:type="character" w:styleId="Emphasis">
    <w:name w:val="Emphasis"/>
    <w:basedOn w:val="DefaultParagraphFont"/>
    <w:uiPriority w:val="20"/>
    <w:qFormat/>
    <w:rsid w:val="00F64D4A"/>
    <w:rPr>
      <w:i/>
      <w:iCs/>
    </w:rPr>
  </w:style>
  <w:style w:type="paragraph" w:styleId="Header">
    <w:name w:val="header"/>
    <w:basedOn w:val="Normal"/>
    <w:link w:val="HeaderChar"/>
    <w:uiPriority w:val="99"/>
    <w:unhideWhenUsed/>
    <w:rsid w:val="00A0109C"/>
    <w:pPr>
      <w:tabs>
        <w:tab w:val="center" w:pos="4680"/>
        <w:tab w:val="right" w:pos="9360"/>
      </w:tabs>
    </w:pPr>
  </w:style>
  <w:style w:type="character" w:customStyle="1" w:styleId="HeaderChar">
    <w:name w:val="Header Char"/>
    <w:basedOn w:val="DefaultParagraphFont"/>
    <w:link w:val="Header"/>
    <w:uiPriority w:val="99"/>
    <w:rsid w:val="00A0109C"/>
    <w:rPr>
      <w:lang w:val="en-US"/>
    </w:rPr>
  </w:style>
  <w:style w:type="paragraph" w:styleId="EndnoteText">
    <w:name w:val="endnote text"/>
    <w:basedOn w:val="Normal"/>
    <w:link w:val="EndnoteTextChar"/>
    <w:uiPriority w:val="99"/>
    <w:unhideWhenUsed/>
    <w:rsid w:val="004B3055"/>
  </w:style>
  <w:style w:type="character" w:customStyle="1" w:styleId="EndnoteTextChar">
    <w:name w:val="Endnote Text Char"/>
    <w:basedOn w:val="DefaultParagraphFont"/>
    <w:link w:val="EndnoteText"/>
    <w:uiPriority w:val="99"/>
    <w:rsid w:val="004B3055"/>
    <w:rPr>
      <w:lang w:val="en-US"/>
    </w:rPr>
  </w:style>
  <w:style w:type="character" w:styleId="EndnoteReference">
    <w:name w:val="endnote reference"/>
    <w:basedOn w:val="DefaultParagraphFont"/>
    <w:uiPriority w:val="99"/>
    <w:unhideWhenUsed/>
    <w:rsid w:val="004B3055"/>
    <w:rPr>
      <w:vertAlign w:val="superscript"/>
    </w:rPr>
  </w:style>
  <w:style w:type="paragraph" w:customStyle="1" w:styleId="p1">
    <w:name w:val="p1"/>
    <w:basedOn w:val="Normal"/>
    <w:rsid w:val="004B0389"/>
    <w:rPr>
      <w:rFonts w:ascii="Times" w:hAnsi="Times" w:cs="Times New Roman"/>
      <w:sz w:val="14"/>
      <w:szCs w:val="14"/>
    </w:rPr>
  </w:style>
  <w:style w:type="character" w:customStyle="1" w:styleId="Heading4Char">
    <w:name w:val="Heading 4 Char"/>
    <w:basedOn w:val="DefaultParagraphFont"/>
    <w:link w:val="Heading4"/>
    <w:uiPriority w:val="9"/>
    <w:rsid w:val="00832F9B"/>
    <w:rPr>
      <w:rFonts w:asciiTheme="majorHAnsi" w:eastAsiaTheme="majorEastAsia" w:hAnsiTheme="majorHAnsi" w:cstheme="majorBidi"/>
      <w:i/>
      <w:iCs/>
      <w:color w:val="2E74B5" w:themeColor="accent1" w:themeShade="BF"/>
      <w:lang w:val="en-US"/>
    </w:rPr>
  </w:style>
  <w:style w:type="character" w:customStyle="1" w:styleId="Heading2Char">
    <w:name w:val="Heading 2 Char"/>
    <w:basedOn w:val="DefaultParagraphFont"/>
    <w:link w:val="Heading2"/>
    <w:uiPriority w:val="9"/>
    <w:rsid w:val="00B56F10"/>
    <w:rPr>
      <w:rFonts w:asciiTheme="majorHAnsi" w:eastAsiaTheme="majorEastAsia" w:hAnsiTheme="majorHAnsi" w:cstheme="majorBidi"/>
      <w:color w:val="2E74B5" w:themeColor="accent1" w:themeShade="BF"/>
      <w:sz w:val="26"/>
      <w:szCs w:val="26"/>
      <w:lang w:val="en-US"/>
    </w:rPr>
  </w:style>
  <w:style w:type="character" w:customStyle="1" w:styleId="il">
    <w:name w:val="il"/>
    <w:basedOn w:val="DefaultParagraphFont"/>
    <w:rsid w:val="007455F4"/>
  </w:style>
  <w:style w:type="paragraph" w:styleId="Bibliography">
    <w:name w:val="Bibliography"/>
    <w:basedOn w:val="Normal"/>
    <w:next w:val="Normal"/>
    <w:uiPriority w:val="37"/>
    <w:semiHidden/>
    <w:unhideWhenUsed/>
    <w:rsid w:val="001A0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67935">
      <w:bodyDiv w:val="1"/>
      <w:marLeft w:val="0"/>
      <w:marRight w:val="0"/>
      <w:marTop w:val="0"/>
      <w:marBottom w:val="0"/>
      <w:divBdr>
        <w:top w:val="none" w:sz="0" w:space="0" w:color="auto"/>
        <w:left w:val="none" w:sz="0" w:space="0" w:color="auto"/>
        <w:bottom w:val="none" w:sz="0" w:space="0" w:color="auto"/>
        <w:right w:val="none" w:sz="0" w:space="0" w:color="auto"/>
      </w:divBdr>
    </w:div>
    <w:div w:id="149181806">
      <w:bodyDiv w:val="1"/>
      <w:marLeft w:val="0"/>
      <w:marRight w:val="0"/>
      <w:marTop w:val="0"/>
      <w:marBottom w:val="0"/>
      <w:divBdr>
        <w:top w:val="none" w:sz="0" w:space="0" w:color="auto"/>
        <w:left w:val="none" w:sz="0" w:space="0" w:color="auto"/>
        <w:bottom w:val="none" w:sz="0" w:space="0" w:color="auto"/>
        <w:right w:val="none" w:sz="0" w:space="0" w:color="auto"/>
      </w:divBdr>
      <w:divsChild>
        <w:div w:id="1030686277">
          <w:marLeft w:val="0"/>
          <w:marRight w:val="0"/>
          <w:marTop w:val="0"/>
          <w:marBottom w:val="0"/>
          <w:divBdr>
            <w:top w:val="none" w:sz="0" w:space="0" w:color="auto"/>
            <w:left w:val="none" w:sz="0" w:space="0" w:color="auto"/>
            <w:bottom w:val="none" w:sz="0" w:space="0" w:color="auto"/>
            <w:right w:val="none" w:sz="0" w:space="0" w:color="auto"/>
          </w:divBdr>
          <w:divsChild>
            <w:div w:id="2124423542">
              <w:marLeft w:val="0"/>
              <w:marRight w:val="0"/>
              <w:marTop w:val="0"/>
              <w:marBottom w:val="0"/>
              <w:divBdr>
                <w:top w:val="none" w:sz="0" w:space="0" w:color="auto"/>
                <w:left w:val="none" w:sz="0" w:space="0" w:color="auto"/>
                <w:bottom w:val="none" w:sz="0" w:space="0" w:color="auto"/>
                <w:right w:val="none" w:sz="0" w:space="0" w:color="auto"/>
              </w:divBdr>
              <w:divsChild>
                <w:div w:id="103962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62853">
      <w:bodyDiv w:val="1"/>
      <w:marLeft w:val="0"/>
      <w:marRight w:val="0"/>
      <w:marTop w:val="0"/>
      <w:marBottom w:val="0"/>
      <w:divBdr>
        <w:top w:val="none" w:sz="0" w:space="0" w:color="auto"/>
        <w:left w:val="none" w:sz="0" w:space="0" w:color="auto"/>
        <w:bottom w:val="none" w:sz="0" w:space="0" w:color="auto"/>
        <w:right w:val="none" w:sz="0" w:space="0" w:color="auto"/>
      </w:divBdr>
    </w:div>
    <w:div w:id="165479685">
      <w:bodyDiv w:val="1"/>
      <w:marLeft w:val="0"/>
      <w:marRight w:val="0"/>
      <w:marTop w:val="0"/>
      <w:marBottom w:val="0"/>
      <w:divBdr>
        <w:top w:val="none" w:sz="0" w:space="0" w:color="auto"/>
        <w:left w:val="none" w:sz="0" w:space="0" w:color="auto"/>
        <w:bottom w:val="none" w:sz="0" w:space="0" w:color="auto"/>
        <w:right w:val="none" w:sz="0" w:space="0" w:color="auto"/>
      </w:divBdr>
    </w:div>
    <w:div w:id="170804280">
      <w:bodyDiv w:val="1"/>
      <w:marLeft w:val="0"/>
      <w:marRight w:val="0"/>
      <w:marTop w:val="0"/>
      <w:marBottom w:val="0"/>
      <w:divBdr>
        <w:top w:val="none" w:sz="0" w:space="0" w:color="auto"/>
        <w:left w:val="none" w:sz="0" w:space="0" w:color="auto"/>
        <w:bottom w:val="none" w:sz="0" w:space="0" w:color="auto"/>
        <w:right w:val="none" w:sz="0" w:space="0" w:color="auto"/>
      </w:divBdr>
    </w:div>
    <w:div w:id="232862950">
      <w:bodyDiv w:val="1"/>
      <w:marLeft w:val="0"/>
      <w:marRight w:val="0"/>
      <w:marTop w:val="0"/>
      <w:marBottom w:val="0"/>
      <w:divBdr>
        <w:top w:val="none" w:sz="0" w:space="0" w:color="auto"/>
        <w:left w:val="none" w:sz="0" w:space="0" w:color="auto"/>
        <w:bottom w:val="none" w:sz="0" w:space="0" w:color="auto"/>
        <w:right w:val="none" w:sz="0" w:space="0" w:color="auto"/>
      </w:divBdr>
      <w:divsChild>
        <w:div w:id="2065062915">
          <w:marLeft w:val="0"/>
          <w:marRight w:val="0"/>
          <w:marTop w:val="0"/>
          <w:marBottom w:val="0"/>
          <w:divBdr>
            <w:top w:val="none" w:sz="0" w:space="0" w:color="auto"/>
            <w:left w:val="none" w:sz="0" w:space="0" w:color="auto"/>
            <w:bottom w:val="none" w:sz="0" w:space="0" w:color="auto"/>
            <w:right w:val="none" w:sz="0" w:space="0" w:color="auto"/>
          </w:divBdr>
          <w:divsChild>
            <w:div w:id="438571673">
              <w:marLeft w:val="0"/>
              <w:marRight w:val="0"/>
              <w:marTop w:val="0"/>
              <w:marBottom w:val="0"/>
              <w:divBdr>
                <w:top w:val="none" w:sz="0" w:space="0" w:color="auto"/>
                <w:left w:val="none" w:sz="0" w:space="0" w:color="auto"/>
                <w:bottom w:val="none" w:sz="0" w:space="0" w:color="auto"/>
                <w:right w:val="none" w:sz="0" w:space="0" w:color="auto"/>
              </w:divBdr>
              <w:divsChild>
                <w:div w:id="89504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488604">
      <w:bodyDiv w:val="1"/>
      <w:marLeft w:val="0"/>
      <w:marRight w:val="0"/>
      <w:marTop w:val="0"/>
      <w:marBottom w:val="0"/>
      <w:divBdr>
        <w:top w:val="none" w:sz="0" w:space="0" w:color="auto"/>
        <w:left w:val="none" w:sz="0" w:space="0" w:color="auto"/>
        <w:bottom w:val="none" w:sz="0" w:space="0" w:color="auto"/>
        <w:right w:val="none" w:sz="0" w:space="0" w:color="auto"/>
      </w:divBdr>
    </w:div>
    <w:div w:id="347828153">
      <w:bodyDiv w:val="1"/>
      <w:marLeft w:val="0"/>
      <w:marRight w:val="0"/>
      <w:marTop w:val="0"/>
      <w:marBottom w:val="0"/>
      <w:divBdr>
        <w:top w:val="none" w:sz="0" w:space="0" w:color="auto"/>
        <w:left w:val="none" w:sz="0" w:space="0" w:color="auto"/>
        <w:bottom w:val="none" w:sz="0" w:space="0" w:color="auto"/>
        <w:right w:val="none" w:sz="0" w:space="0" w:color="auto"/>
      </w:divBdr>
    </w:div>
    <w:div w:id="364915215">
      <w:bodyDiv w:val="1"/>
      <w:marLeft w:val="0"/>
      <w:marRight w:val="0"/>
      <w:marTop w:val="0"/>
      <w:marBottom w:val="0"/>
      <w:divBdr>
        <w:top w:val="none" w:sz="0" w:space="0" w:color="auto"/>
        <w:left w:val="none" w:sz="0" w:space="0" w:color="auto"/>
        <w:bottom w:val="none" w:sz="0" w:space="0" w:color="auto"/>
        <w:right w:val="none" w:sz="0" w:space="0" w:color="auto"/>
      </w:divBdr>
    </w:div>
    <w:div w:id="431707165">
      <w:bodyDiv w:val="1"/>
      <w:marLeft w:val="0"/>
      <w:marRight w:val="0"/>
      <w:marTop w:val="0"/>
      <w:marBottom w:val="0"/>
      <w:divBdr>
        <w:top w:val="none" w:sz="0" w:space="0" w:color="auto"/>
        <w:left w:val="none" w:sz="0" w:space="0" w:color="auto"/>
        <w:bottom w:val="none" w:sz="0" w:space="0" w:color="auto"/>
        <w:right w:val="none" w:sz="0" w:space="0" w:color="auto"/>
      </w:divBdr>
    </w:div>
    <w:div w:id="495151404">
      <w:bodyDiv w:val="1"/>
      <w:marLeft w:val="0"/>
      <w:marRight w:val="0"/>
      <w:marTop w:val="0"/>
      <w:marBottom w:val="0"/>
      <w:divBdr>
        <w:top w:val="none" w:sz="0" w:space="0" w:color="auto"/>
        <w:left w:val="none" w:sz="0" w:space="0" w:color="auto"/>
        <w:bottom w:val="none" w:sz="0" w:space="0" w:color="auto"/>
        <w:right w:val="none" w:sz="0" w:space="0" w:color="auto"/>
      </w:divBdr>
    </w:div>
    <w:div w:id="549001769">
      <w:bodyDiv w:val="1"/>
      <w:marLeft w:val="0"/>
      <w:marRight w:val="0"/>
      <w:marTop w:val="0"/>
      <w:marBottom w:val="0"/>
      <w:divBdr>
        <w:top w:val="none" w:sz="0" w:space="0" w:color="auto"/>
        <w:left w:val="none" w:sz="0" w:space="0" w:color="auto"/>
        <w:bottom w:val="none" w:sz="0" w:space="0" w:color="auto"/>
        <w:right w:val="none" w:sz="0" w:space="0" w:color="auto"/>
      </w:divBdr>
    </w:div>
    <w:div w:id="579565805">
      <w:bodyDiv w:val="1"/>
      <w:marLeft w:val="0"/>
      <w:marRight w:val="0"/>
      <w:marTop w:val="0"/>
      <w:marBottom w:val="0"/>
      <w:divBdr>
        <w:top w:val="none" w:sz="0" w:space="0" w:color="auto"/>
        <w:left w:val="none" w:sz="0" w:space="0" w:color="auto"/>
        <w:bottom w:val="none" w:sz="0" w:space="0" w:color="auto"/>
        <w:right w:val="none" w:sz="0" w:space="0" w:color="auto"/>
      </w:divBdr>
    </w:div>
    <w:div w:id="832524241">
      <w:bodyDiv w:val="1"/>
      <w:marLeft w:val="0"/>
      <w:marRight w:val="0"/>
      <w:marTop w:val="0"/>
      <w:marBottom w:val="0"/>
      <w:divBdr>
        <w:top w:val="none" w:sz="0" w:space="0" w:color="auto"/>
        <w:left w:val="none" w:sz="0" w:space="0" w:color="auto"/>
        <w:bottom w:val="none" w:sz="0" w:space="0" w:color="auto"/>
        <w:right w:val="none" w:sz="0" w:space="0" w:color="auto"/>
      </w:divBdr>
    </w:div>
    <w:div w:id="841165776">
      <w:bodyDiv w:val="1"/>
      <w:marLeft w:val="0"/>
      <w:marRight w:val="0"/>
      <w:marTop w:val="0"/>
      <w:marBottom w:val="0"/>
      <w:divBdr>
        <w:top w:val="none" w:sz="0" w:space="0" w:color="auto"/>
        <w:left w:val="none" w:sz="0" w:space="0" w:color="auto"/>
        <w:bottom w:val="none" w:sz="0" w:space="0" w:color="auto"/>
        <w:right w:val="none" w:sz="0" w:space="0" w:color="auto"/>
      </w:divBdr>
    </w:div>
    <w:div w:id="935290861">
      <w:bodyDiv w:val="1"/>
      <w:marLeft w:val="0"/>
      <w:marRight w:val="0"/>
      <w:marTop w:val="0"/>
      <w:marBottom w:val="0"/>
      <w:divBdr>
        <w:top w:val="none" w:sz="0" w:space="0" w:color="auto"/>
        <w:left w:val="none" w:sz="0" w:space="0" w:color="auto"/>
        <w:bottom w:val="none" w:sz="0" w:space="0" w:color="auto"/>
        <w:right w:val="none" w:sz="0" w:space="0" w:color="auto"/>
      </w:divBdr>
      <w:divsChild>
        <w:div w:id="9723176">
          <w:marLeft w:val="0"/>
          <w:marRight w:val="0"/>
          <w:marTop w:val="0"/>
          <w:marBottom w:val="0"/>
          <w:divBdr>
            <w:top w:val="none" w:sz="0" w:space="0" w:color="auto"/>
            <w:left w:val="none" w:sz="0" w:space="0" w:color="auto"/>
            <w:bottom w:val="none" w:sz="0" w:space="0" w:color="auto"/>
            <w:right w:val="none" w:sz="0" w:space="0" w:color="auto"/>
          </w:divBdr>
        </w:div>
        <w:div w:id="348726603">
          <w:marLeft w:val="0"/>
          <w:marRight w:val="0"/>
          <w:marTop w:val="0"/>
          <w:marBottom w:val="0"/>
          <w:divBdr>
            <w:top w:val="none" w:sz="0" w:space="0" w:color="auto"/>
            <w:left w:val="none" w:sz="0" w:space="0" w:color="auto"/>
            <w:bottom w:val="none" w:sz="0" w:space="0" w:color="auto"/>
            <w:right w:val="none" w:sz="0" w:space="0" w:color="auto"/>
          </w:divBdr>
        </w:div>
        <w:div w:id="540363654">
          <w:marLeft w:val="0"/>
          <w:marRight w:val="0"/>
          <w:marTop w:val="0"/>
          <w:marBottom w:val="0"/>
          <w:divBdr>
            <w:top w:val="none" w:sz="0" w:space="0" w:color="auto"/>
            <w:left w:val="none" w:sz="0" w:space="0" w:color="auto"/>
            <w:bottom w:val="none" w:sz="0" w:space="0" w:color="auto"/>
            <w:right w:val="none" w:sz="0" w:space="0" w:color="auto"/>
          </w:divBdr>
        </w:div>
        <w:div w:id="1252470181">
          <w:marLeft w:val="0"/>
          <w:marRight w:val="0"/>
          <w:marTop w:val="0"/>
          <w:marBottom w:val="0"/>
          <w:divBdr>
            <w:top w:val="none" w:sz="0" w:space="0" w:color="auto"/>
            <w:left w:val="none" w:sz="0" w:space="0" w:color="auto"/>
            <w:bottom w:val="none" w:sz="0" w:space="0" w:color="auto"/>
            <w:right w:val="none" w:sz="0" w:space="0" w:color="auto"/>
          </w:divBdr>
        </w:div>
        <w:div w:id="1281495820">
          <w:marLeft w:val="0"/>
          <w:marRight w:val="0"/>
          <w:marTop w:val="0"/>
          <w:marBottom w:val="0"/>
          <w:divBdr>
            <w:top w:val="none" w:sz="0" w:space="0" w:color="auto"/>
            <w:left w:val="none" w:sz="0" w:space="0" w:color="auto"/>
            <w:bottom w:val="none" w:sz="0" w:space="0" w:color="auto"/>
            <w:right w:val="none" w:sz="0" w:space="0" w:color="auto"/>
          </w:divBdr>
        </w:div>
        <w:div w:id="1365211770">
          <w:marLeft w:val="0"/>
          <w:marRight w:val="0"/>
          <w:marTop w:val="0"/>
          <w:marBottom w:val="0"/>
          <w:divBdr>
            <w:top w:val="none" w:sz="0" w:space="0" w:color="auto"/>
            <w:left w:val="none" w:sz="0" w:space="0" w:color="auto"/>
            <w:bottom w:val="none" w:sz="0" w:space="0" w:color="auto"/>
            <w:right w:val="none" w:sz="0" w:space="0" w:color="auto"/>
          </w:divBdr>
        </w:div>
        <w:div w:id="2037000035">
          <w:marLeft w:val="0"/>
          <w:marRight w:val="0"/>
          <w:marTop w:val="0"/>
          <w:marBottom w:val="0"/>
          <w:divBdr>
            <w:top w:val="none" w:sz="0" w:space="0" w:color="auto"/>
            <w:left w:val="none" w:sz="0" w:space="0" w:color="auto"/>
            <w:bottom w:val="none" w:sz="0" w:space="0" w:color="auto"/>
            <w:right w:val="none" w:sz="0" w:space="0" w:color="auto"/>
          </w:divBdr>
        </w:div>
        <w:div w:id="2056158612">
          <w:marLeft w:val="0"/>
          <w:marRight w:val="0"/>
          <w:marTop w:val="0"/>
          <w:marBottom w:val="0"/>
          <w:divBdr>
            <w:top w:val="none" w:sz="0" w:space="0" w:color="auto"/>
            <w:left w:val="none" w:sz="0" w:space="0" w:color="auto"/>
            <w:bottom w:val="none" w:sz="0" w:space="0" w:color="auto"/>
            <w:right w:val="none" w:sz="0" w:space="0" w:color="auto"/>
          </w:divBdr>
        </w:div>
      </w:divsChild>
    </w:div>
    <w:div w:id="1063913143">
      <w:bodyDiv w:val="1"/>
      <w:marLeft w:val="0"/>
      <w:marRight w:val="0"/>
      <w:marTop w:val="0"/>
      <w:marBottom w:val="0"/>
      <w:divBdr>
        <w:top w:val="none" w:sz="0" w:space="0" w:color="auto"/>
        <w:left w:val="none" w:sz="0" w:space="0" w:color="auto"/>
        <w:bottom w:val="none" w:sz="0" w:space="0" w:color="auto"/>
        <w:right w:val="none" w:sz="0" w:space="0" w:color="auto"/>
      </w:divBdr>
      <w:divsChild>
        <w:div w:id="1077559926">
          <w:marLeft w:val="0"/>
          <w:marRight w:val="0"/>
          <w:marTop w:val="0"/>
          <w:marBottom w:val="0"/>
          <w:divBdr>
            <w:top w:val="none" w:sz="0" w:space="0" w:color="auto"/>
            <w:left w:val="none" w:sz="0" w:space="0" w:color="auto"/>
            <w:bottom w:val="none" w:sz="0" w:space="0" w:color="auto"/>
            <w:right w:val="none" w:sz="0" w:space="0" w:color="auto"/>
          </w:divBdr>
          <w:divsChild>
            <w:div w:id="785779574">
              <w:marLeft w:val="0"/>
              <w:marRight w:val="0"/>
              <w:marTop w:val="0"/>
              <w:marBottom w:val="0"/>
              <w:divBdr>
                <w:top w:val="none" w:sz="0" w:space="0" w:color="auto"/>
                <w:left w:val="none" w:sz="0" w:space="0" w:color="auto"/>
                <w:bottom w:val="none" w:sz="0" w:space="0" w:color="auto"/>
                <w:right w:val="none" w:sz="0" w:space="0" w:color="auto"/>
              </w:divBdr>
              <w:divsChild>
                <w:div w:id="126919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74873">
      <w:bodyDiv w:val="1"/>
      <w:marLeft w:val="0"/>
      <w:marRight w:val="0"/>
      <w:marTop w:val="0"/>
      <w:marBottom w:val="0"/>
      <w:divBdr>
        <w:top w:val="none" w:sz="0" w:space="0" w:color="auto"/>
        <w:left w:val="none" w:sz="0" w:space="0" w:color="auto"/>
        <w:bottom w:val="none" w:sz="0" w:space="0" w:color="auto"/>
        <w:right w:val="none" w:sz="0" w:space="0" w:color="auto"/>
      </w:divBdr>
    </w:div>
    <w:div w:id="1199929144">
      <w:bodyDiv w:val="1"/>
      <w:marLeft w:val="0"/>
      <w:marRight w:val="0"/>
      <w:marTop w:val="0"/>
      <w:marBottom w:val="0"/>
      <w:divBdr>
        <w:top w:val="none" w:sz="0" w:space="0" w:color="auto"/>
        <w:left w:val="none" w:sz="0" w:space="0" w:color="auto"/>
        <w:bottom w:val="none" w:sz="0" w:space="0" w:color="auto"/>
        <w:right w:val="none" w:sz="0" w:space="0" w:color="auto"/>
      </w:divBdr>
    </w:div>
    <w:div w:id="1205824885">
      <w:bodyDiv w:val="1"/>
      <w:marLeft w:val="0"/>
      <w:marRight w:val="0"/>
      <w:marTop w:val="0"/>
      <w:marBottom w:val="0"/>
      <w:divBdr>
        <w:top w:val="none" w:sz="0" w:space="0" w:color="auto"/>
        <w:left w:val="none" w:sz="0" w:space="0" w:color="auto"/>
        <w:bottom w:val="none" w:sz="0" w:space="0" w:color="auto"/>
        <w:right w:val="none" w:sz="0" w:space="0" w:color="auto"/>
      </w:divBdr>
      <w:divsChild>
        <w:div w:id="908419010">
          <w:marLeft w:val="0"/>
          <w:marRight w:val="0"/>
          <w:marTop w:val="0"/>
          <w:marBottom w:val="0"/>
          <w:divBdr>
            <w:top w:val="none" w:sz="0" w:space="0" w:color="auto"/>
            <w:left w:val="none" w:sz="0" w:space="0" w:color="auto"/>
            <w:bottom w:val="none" w:sz="0" w:space="0" w:color="auto"/>
            <w:right w:val="none" w:sz="0" w:space="0" w:color="auto"/>
          </w:divBdr>
          <w:divsChild>
            <w:div w:id="594944190">
              <w:marLeft w:val="0"/>
              <w:marRight w:val="0"/>
              <w:marTop w:val="0"/>
              <w:marBottom w:val="0"/>
              <w:divBdr>
                <w:top w:val="none" w:sz="0" w:space="0" w:color="auto"/>
                <w:left w:val="none" w:sz="0" w:space="0" w:color="auto"/>
                <w:bottom w:val="none" w:sz="0" w:space="0" w:color="auto"/>
                <w:right w:val="none" w:sz="0" w:space="0" w:color="auto"/>
              </w:divBdr>
              <w:divsChild>
                <w:div w:id="58453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568030">
      <w:bodyDiv w:val="1"/>
      <w:marLeft w:val="0"/>
      <w:marRight w:val="0"/>
      <w:marTop w:val="0"/>
      <w:marBottom w:val="0"/>
      <w:divBdr>
        <w:top w:val="none" w:sz="0" w:space="0" w:color="auto"/>
        <w:left w:val="none" w:sz="0" w:space="0" w:color="auto"/>
        <w:bottom w:val="none" w:sz="0" w:space="0" w:color="auto"/>
        <w:right w:val="none" w:sz="0" w:space="0" w:color="auto"/>
      </w:divBdr>
      <w:divsChild>
        <w:div w:id="1638073046">
          <w:marLeft w:val="0"/>
          <w:marRight w:val="0"/>
          <w:marTop w:val="0"/>
          <w:marBottom w:val="0"/>
          <w:divBdr>
            <w:top w:val="none" w:sz="0" w:space="0" w:color="auto"/>
            <w:left w:val="none" w:sz="0" w:space="0" w:color="auto"/>
            <w:bottom w:val="none" w:sz="0" w:space="0" w:color="auto"/>
            <w:right w:val="none" w:sz="0" w:space="0" w:color="auto"/>
          </w:divBdr>
          <w:divsChild>
            <w:div w:id="1441992851">
              <w:marLeft w:val="0"/>
              <w:marRight w:val="0"/>
              <w:marTop w:val="0"/>
              <w:marBottom w:val="0"/>
              <w:divBdr>
                <w:top w:val="none" w:sz="0" w:space="0" w:color="auto"/>
                <w:left w:val="none" w:sz="0" w:space="0" w:color="auto"/>
                <w:bottom w:val="none" w:sz="0" w:space="0" w:color="auto"/>
                <w:right w:val="none" w:sz="0" w:space="0" w:color="auto"/>
              </w:divBdr>
              <w:divsChild>
                <w:div w:id="190730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374631">
      <w:bodyDiv w:val="1"/>
      <w:marLeft w:val="0"/>
      <w:marRight w:val="0"/>
      <w:marTop w:val="0"/>
      <w:marBottom w:val="0"/>
      <w:divBdr>
        <w:top w:val="none" w:sz="0" w:space="0" w:color="auto"/>
        <w:left w:val="none" w:sz="0" w:space="0" w:color="auto"/>
        <w:bottom w:val="none" w:sz="0" w:space="0" w:color="auto"/>
        <w:right w:val="none" w:sz="0" w:space="0" w:color="auto"/>
      </w:divBdr>
    </w:div>
    <w:div w:id="1273130312">
      <w:bodyDiv w:val="1"/>
      <w:marLeft w:val="0"/>
      <w:marRight w:val="0"/>
      <w:marTop w:val="0"/>
      <w:marBottom w:val="0"/>
      <w:divBdr>
        <w:top w:val="none" w:sz="0" w:space="0" w:color="auto"/>
        <w:left w:val="none" w:sz="0" w:space="0" w:color="auto"/>
        <w:bottom w:val="none" w:sz="0" w:space="0" w:color="auto"/>
        <w:right w:val="none" w:sz="0" w:space="0" w:color="auto"/>
      </w:divBdr>
    </w:div>
    <w:div w:id="1293902384">
      <w:bodyDiv w:val="1"/>
      <w:marLeft w:val="0"/>
      <w:marRight w:val="0"/>
      <w:marTop w:val="0"/>
      <w:marBottom w:val="0"/>
      <w:divBdr>
        <w:top w:val="none" w:sz="0" w:space="0" w:color="auto"/>
        <w:left w:val="none" w:sz="0" w:space="0" w:color="auto"/>
        <w:bottom w:val="none" w:sz="0" w:space="0" w:color="auto"/>
        <w:right w:val="none" w:sz="0" w:space="0" w:color="auto"/>
      </w:divBdr>
    </w:div>
    <w:div w:id="1333951147">
      <w:bodyDiv w:val="1"/>
      <w:marLeft w:val="0"/>
      <w:marRight w:val="0"/>
      <w:marTop w:val="0"/>
      <w:marBottom w:val="0"/>
      <w:divBdr>
        <w:top w:val="none" w:sz="0" w:space="0" w:color="auto"/>
        <w:left w:val="none" w:sz="0" w:space="0" w:color="auto"/>
        <w:bottom w:val="none" w:sz="0" w:space="0" w:color="auto"/>
        <w:right w:val="none" w:sz="0" w:space="0" w:color="auto"/>
      </w:divBdr>
    </w:div>
    <w:div w:id="1336568738">
      <w:bodyDiv w:val="1"/>
      <w:marLeft w:val="0"/>
      <w:marRight w:val="0"/>
      <w:marTop w:val="0"/>
      <w:marBottom w:val="0"/>
      <w:divBdr>
        <w:top w:val="none" w:sz="0" w:space="0" w:color="auto"/>
        <w:left w:val="none" w:sz="0" w:space="0" w:color="auto"/>
        <w:bottom w:val="none" w:sz="0" w:space="0" w:color="auto"/>
        <w:right w:val="none" w:sz="0" w:space="0" w:color="auto"/>
      </w:divBdr>
      <w:divsChild>
        <w:div w:id="426851731">
          <w:marLeft w:val="0"/>
          <w:marRight w:val="0"/>
          <w:marTop w:val="0"/>
          <w:marBottom w:val="0"/>
          <w:divBdr>
            <w:top w:val="none" w:sz="0" w:space="0" w:color="auto"/>
            <w:left w:val="none" w:sz="0" w:space="0" w:color="auto"/>
            <w:bottom w:val="none" w:sz="0" w:space="0" w:color="auto"/>
            <w:right w:val="none" w:sz="0" w:space="0" w:color="auto"/>
          </w:divBdr>
          <w:divsChild>
            <w:div w:id="1070425986">
              <w:marLeft w:val="0"/>
              <w:marRight w:val="0"/>
              <w:marTop w:val="0"/>
              <w:marBottom w:val="0"/>
              <w:divBdr>
                <w:top w:val="none" w:sz="0" w:space="0" w:color="auto"/>
                <w:left w:val="none" w:sz="0" w:space="0" w:color="auto"/>
                <w:bottom w:val="none" w:sz="0" w:space="0" w:color="auto"/>
                <w:right w:val="none" w:sz="0" w:space="0" w:color="auto"/>
              </w:divBdr>
              <w:divsChild>
                <w:div w:id="142738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780535">
      <w:bodyDiv w:val="1"/>
      <w:marLeft w:val="0"/>
      <w:marRight w:val="0"/>
      <w:marTop w:val="0"/>
      <w:marBottom w:val="0"/>
      <w:divBdr>
        <w:top w:val="none" w:sz="0" w:space="0" w:color="auto"/>
        <w:left w:val="none" w:sz="0" w:space="0" w:color="auto"/>
        <w:bottom w:val="none" w:sz="0" w:space="0" w:color="auto"/>
        <w:right w:val="none" w:sz="0" w:space="0" w:color="auto"/>
      </w:divBdr>
      <w:divsChild>
        <w:div w:id="1600598475">
          <w:marLeft w:val="0"/>
          <w:marRight w:val="0"/>
          <w:marTop w:val="0"/>
          <w:marBottom w:val="0"/>
          <w:divBdr>
            <w:top w:val="none" w:sz="0" w:space="0" w:color="auto"/>
            <w:left w:val="none" w:sz="0" w:space="0" w:color="auto"/>
            <w:bottom w:val="none" w:sz="0" w:space="0" w:color="auto"/>
            <w:right w:val="none" w:sz="0" w:space="0" w:color="auto"/>
          </w:divBdr>
          <w:divsChild>
            <w:div w:id="392049540">
              <w:marLeft w:val="0"/>
              <w:marRight w:val="0"/>
              <w:marTop w:val="0"/>
              <w:marBottom w:val="0"/>
              <w:divBdr>
                <w:top w:val="none" w:sz="0" w:space="0" w:color="auto"/>
                <w:left w:val="none" w:sz="0" w:space="0" w:color="auto"/>
                <w:bottom w:val="none" w:sz="0" w:space="0" w:color="auto"/>
                <w:right w:val="none" w:sz="0" w:space="0" w:color="auto"/>
              </w:divBdr>
              <w:divsChild>
                <w:div w:id="6186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624109">
      <w:bodyDiv w:val="1"/>
      <w:marLeft w:val="0"/>
      <w:marRight w:val="0"/>
      <w:marTop w:val="0"/>
      <w:marBottom w:val="0"/>
      <w:divBdr>
        <w:top w:val="none" w:sz="0" w:space="0" w:color="auto"/>
        <w:left w:val="none" w:sz="0" w:space="0" w:color="auto"/>
        <w:bottom w:val="none" w:sz="0" w:space="0" w:color="auto"/>
        <w:right w:val="none" w:sz="0" w:space="0" w:color="auto"/>
      </w:divBdr>
    </w:div>
    <w:div w:id="1421020685">
      <w:bodyDiv w:val="1"/>
      <w:marLeft w:val="0"/>
      <w:marRight w:val="0"/>
      <w:marTop w:val="0"/>
      <w:marBottom w:val="0"/>
      <w:divBdr>
        <w:top w:val="none" w:sz="0" w:space="0" w:color="auto"/>
        <w:left w:val="none" w:sz="0" w:space="0" w:color="auto"/>
        <w:bottom w:val="none" w:sz="0" w:space="0" w:color="auto"/>
        <w:right w:val="none" w:sz="0" w:space="0" w:color="auto"/>
      </w:divBdr>
    </w:div>
    <w:div w:id="1421949365">
      <w:bodyDiv w:val="1"/>
      <w:marLeft w:val="0"/>
      <w:marRight w:val="0"/>
      <w:marTop w:val="0"/>
      <w:marBottom w:val="0"/>
      <w:divBdr>
        <w:top w:val="none" w:sz="0" w:space="0" w:color="auto"/>
        <w:left w:val="none" w:sz="0" w:space="0" w:color="auto"/>
        <w:bottom w:val="none" w:sz="0" w:space="0" w:color="auto"/>
        <w:right w:val="none" w:sz="0" w:space="0" w:color="auto"/>
      </w:divBdr>
      <w:divsChild>
        <w:div w:id="321811402">
          <w:marLeft w:val="0"/>
          <w:marRight w:val="0"/>
          <w:marTop w:val="0"/>
          <w:marBottom w:val="0"/>
          <w:divBdr>
            <w:top w:val="none" w:sz="0" w:space="0" w:color="auto"/>
            <w:left w:val="none" w:sz="0" w:space="0" w:color="auto"/>
            <w:bottom w:val="none" w:sz="0" w:space="0" w:color="auto"/>
            <w:right w:val="none" w:sz="0" w:space="0" w:color="auto"/>
          </w:divBdr>
        </w:div>
        <w:div w:id="358628776">
          <w:marLeft w:val="0"/>
          <w:marRight w:val="0"/>
          <w:marTop w:val="0"/>
          <w:marBottom w:val="0"/>
          <w:divBdr>
            <w:top w:val="none" w:sz="0" w:space="0" w:color="auto"/>
            <w:left w:val="none" w:sz="0" w:space="0" w:color="auto"/>
            <w:bottom w:val="none" w:sz="0" w:space="0" w:color="auto"/>
            <w:right w:val="none" w:sz="0" w:space="0" w:color="auto"/>
          </w:divBdr>
        </w:div>
        <w:div w:id="421027261">
          <w:marLeft w:val="0"/>
          <w:marRight w:val="0"/>
          <w:marTop w:val="0"/>
          <w:marBottom w:val="0"/>
          <w:divBdr>
            <w:top w:val="none" w:sz="0" w:space="0" w:color="auto"/>
            <w:left w:val="none" w:sz="0" w:space="0" w:color="auto"/>
            <w:bottom w:val="none" w:sz="0" w:space="0" w:color="auto"/>
            <w:right w:val="none" w:sz="0" w:space="0" w:color="auto"/>
          </w:divBdr>
        </w:div>
        <w:div w:id="800657136">
          <w:marLeft w:val="0"/>
          <w:marRight w:val="0"/>
          <w:marTop w:val="0"/>
          <w:marBottom w:val="0"/>
          <w:divBdr>
            <w:top w:val="none" w:sz="0" w:space="0" w:color="auto"/>
            <w:left w:val="none" w:sz="0" w:space="0" w:color="auto"/>
            <w:bottom w:val="none" w:sz="0" w:space="0" w:color="auto"/>
            <w:right w:val="none" w:sz="0" w:space="0" w:color="auto"/>
          </w:divBdr>
        </w:div>
        <w:div w:id="927277644">
          <w:marLeft w:val="0"/>
          <w:marRight w:val="0"/>
          <w:marTop w:val="0"/>
          <w:marBottom w:val="0"/>
          <w:divBdr>
            <w:top w:val="none" w:sz="0" w:space="0" w:color="auto"/>
            <w:left w:val="none" w:sz="0" w:space="0" w:color="auto"/>
            <w:bottom w:val="none" w:sz="0" w:space="0" w:color="auto"/>
            <w:right w:val="none" w:sz="0" w:space="0" w:color="auto"/>
          </w:divBdr>
        </w:div>
        <w:div w:id="1695499516">
          <w:marLeft w:val="0"/>
          <w:marRight w:val="0"/>
          <w:marTop w:val="0"/>
          <w:marBottom w:val="0"/>
          <w:divBdr>
            <w:top w:val="none" w:sz="0" w:space="0" w:color="auto"/>
            <w:left w:val="none" w:sz="0" w:space="0" w:color="auto"/>
            <w:bottom w:val="none" w:sz="0" w:space="0" w:color="auto"/>
            <w:right w:val="none" w:sz="0" w:space="0" w:color="auto"/>
          </w:divBdr>
        </w:div>
        <w:div w:id="1925336369">
          <w:marLeft w:val="0"/>
          <w:marRight w:val="0"/>
          <w:marTop w:val="0"/>
          <w:marBottom w:val="0"/>
          <w:divBdr>
            <w:top w:val="none" w:sz="0" w:space="0" w:color="auto"/>
            <w:left w:val="none" w:sz="0" w:space="0" w:color="auto"/>
            <w:bottom w:val="none" w:sz="0" w:space="0" w:color="auto"/>
            <w:right w:val="none" w:sz="0" w:space="0" w:color="auto"/>
          </w:divBdr>
        </w:div>
        <w:div w:id="2145270736">
          <w:marLeft w:val="0"/>
          <w:marRight w:val="0"/>
          <w:marTop w:val="0"/>
          <w:marBottom w:val="0"/>
          <w:divBdr>
            <w:top w:val="none" w:sz="0" w:space="0" w:color="auto"/>
            <w:left w:val="none" w:sz="0" w:space="0" w:color="auto"/>
            <w:bottom w:val="none" w:sz="0" w:space="0" w:color="auto"/>
            <w:right w:val="none" w:sz="0" w:space="0" w:color="auto"/>
          </w:divBdr>
        </w:div>
      </w:divsChild>
    </w:div>
    <w:div w:id="1452817443">
      <w:bodyDiv w:val="1"/>
      <w:marLeft w:val="0"/>
      <w:marRight w:val="0"/>
      <w:marTop w:val="0"/>
      <w:marBottom w:val="0"/>
      <w:divBdr>
        <w:top w:val="none" w:sz="0" w:space="0" w:color="auto"/>
        <w:left w:val="none" w:sz="0" w:space="0" w:color="auto"/>
        <w:bottom w:val="none" w:sz="0" w:space="0" w:color="auto"/>
        <w:right w:val="none" w:sz="0" w:space="0" w:color="auto"/>
      </w:divBdr>
    </w:div>
    <w:div w:id="1480534615">
      <w:bodyDiv w:val="1"/>
      <w:marLeft w:val="0"/>
      <w:marRight w:val="0"/>
      <w:marTop w:val="0"/>
      <w:marBottom w:val="0"/>
      <w:divBdr>
        <w:top w:val="none" w:sz="0" w:space="0" w:color="auto"/>
        <w:left w:val="none" w:sz="0" w:space="0" w:color="auto"/>
        <w:bottom w:val="none" w:sz="0" w:space="0" w:color="auto"/>
        <w:right w:val="none" w:sz="0" w:space="0" w:color="auto"/>
      </w:divBdr>
    </w:div>
    <w:div w:id="1514756486">
      <w:bodyDiv w:val="1"/>
      <w:marLeft w:val="0"/>
      <w:marRight w:val="0"/>
      <w:marTop w:val="0"/>
      <w:marBottom w:val="0"/>
      <w:divBdr>
        <w:top w:val="none" w:sz="0" w:space="0" w:color="auto"/>
        <w:left w:val="none" w:sz="0" w:space="0" w:color="auto"/>
        <w:bottom w:val="none" w:sz="0" w:space="0" w:color="auto"/>
        <w:right w:val="none" w:sz="0" w:space="0" w:color="auto"/>
      </w:divBdr>
    </w:div>
    <w:div w:id="1544781196">
      <w:bodyDiv w:val="1"/>
      <w:marLeft w:val="0"/>
      <w:marRight w:val="0"/>
      <w:marTop w:val="0"/>
      <w:marBottom w:val="0"/>
      <w:divBdr>
        <w:top w:val="none" w:sz="0" w:space="0" w:color="auto"/>
        <w:left w:val="none" w:sz="0" w:space="0" w:color="auto"/>
        <w:bottom w:val="none" w:sz="0" w:space="0" w:color="auto"/>
        <w:right w:val="none" w:sz="0" w:space="0" w:color="auto"/>
      </w:divBdr>
    </w:div>
    <w:div w:id="1645114976">
      <w:bodyDiv w:val="1"/>
      <w:marLeft w:val="0"/>
      <w:marRight w:val="0"/>
      <w:marTop w:val="0"/>
      <w:marBottom w:val="0"/>
      <w:divBdr>
        <w:top w:val="none" w:sz="0" w:space="0" w:color="auto"/>
        <w:left w:val="none" w:sz="0" w:space="0" w:color="auto"/>
        <w:bottom w:val="none" w:sz="0" w:space="0" w:color="auto"/>
        <w:right w:val="none" w:sz="0" w:space="0" w:color="auto"/>
      </w:divBdr>
    </w:div>
    <w:div w:id="1656372779">
      <w:bodyDiv w:val="1"/>
      <w:marLeft w:val="0"/>
      <w:marRight w:val="0"/>
      <w:marTop w:val="0"/>
      <w:marBottom w:val="0"/>
      <w:divBdr>
        <w:top w:val="none" w:sz="0" w:space="0" w:color="auto"/>
        <w:left w:val="none" w:sz="0" w:space="0" w:color="auto"/>
        <w:bottom w:val="none" w:sz="0" w:space="0" w:color="auto"/>
        <w:right w:val="none" w:sz="0" w:space="0" w:color="auto"/>
      </w:divBdr>
    </w:div>
    <w:div w:id="1684084734">
      <w:bodyDiv w:val="1"/>
      <w:marLeft w:val="0"/>
      <w:marRight w:val="0"/>
      <w:marTop w:val="0"/>
      <w:marBottom w:val="0"/>
      <w:divBdr>
        <w:top w:val="none" w:sz="0" w:space="0" w:color="auto"/>
        <w:left w:val="none" w:sz="0" w:space="0" w:color="auto"/>
        <w:bottom w:val="none" w:sz="0" w:space="0" w:color="auto"/>
        <w:right w:val="none" w:sz="0" w:space="0" w:color="auto"/>
      </w:divBdr>
      <w:divsChild>
        <w:div w:id="16010681">
          <w:marLeft w:val="0"/>
          <w:marRight w:val="0"/>
          <w:marTop w:val="0"/>
          <w:marBottom w:val="0"/>
          <w:divBdr>
            <w:top w:val="none" w:sz="0" w:space="0" w:color="auto"/>
            <w:left w:val="none" w:sz="0" w:space="0" w:color="auto"/>
            <w:bottom w:val="none" w:sz="0" w:space="0" w:color="auto"/>
            <w:right w:val="none" w:sz="0" w:space="0" w:color="auto"/>
          </w:divBdr>
          <w:divsChild>
            <w:div w:id="2098596998">
              <w:marLeft w:val="0"/>
              <w:marRight w:val="0"/>
              <w:marTop w:val="0"/>
              <w:marBottom w:val="0"/>
              <w:divBdr>
                <w:top w:val="none" w:sz="0" w:space="0" w:color="auto"/>
                <w:left w:val="none" w:sz="0" w:space="0" w:color="auto"/>
                <w:bottom w:val="none" w:sz="0" w:space="0" w:color="auto"/>
                <w:right w:val="none" w:sz="0" w:space="0" w:color="auto"/>
              </w:divBdr>
              <w:divsChild>
                <w:div w:id="75335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160469">
      <w:bodyDiv w:val="1"/>
      <w:marLeft w:val="0"/>
      <w:marRight w:val="0"/>
      <w:marTop w:val="0"/>
      <w:marBottom w:val="0"/>
      <w:divBdr>
        <w:top w:val="none" w:sz="0" w:space="0" w:color="auto"/>
        <w:left w:val="none" w:sz="0" w:space="0" w:color="auto"/>
        <w:bottom w:val="none" w:sz="0" w:space="0" w:color="auto"/>
        <w:right w:val="none" w:sz="0" w:space="0" w:color="auto"/>
      </w:divBdr>
    </w:div>
    <w:div w:id="1745830978">
      <w:bodyDiv w:val="1"/>
      <w:marLeft w:val="0"/>
      <w:marRight w:val="0"/>
      <w:marTop w:val="0"/>
      <w:marBottom w:val="0"/>
      <w:divBdr>
        <w:top w:val="none" w:sz="0" w:space="0" w:color="auto"/>
        <w:left w:val="none" w:sz="0" w:space="0" w:color="auto"/>
        <w:bottom w:val="none" w:sz="0" w:space="0" w:color="auto"/>
        <w:right w:val="none" w:sz="0" w:space="0" w:color="auto"/>
      </w:divBdr>
    </w:div>
    <w:div w:id="1825900862">
      <w:bodyDiv w:val="1"/>
      <w:marLeft w:val="0"/>
      <w:marRight w:val="0"/>
      <w:marTop w:val="0"/>
      <w:marBottom w:val="0"/>
      <w:divBdr>
        <w:top w:val="none" w:sz="0" w:space="0" w:color="auto"/>
        <w:left w:val="none" w:sz="0" w:space="0" w:color="auto"/>
        <w:bottom w:val="none" w:sz="0" w:space="0" w:color="auto"/>
        <w:right w:val="none" w:sz="0" w:space="0" w:color="auto"/>
      </w:divBdr>
    </w:div>
    <w:div w:id="1839298508">
      <w:bodyDiv w:val="1"/>
      <w:marLeft w:val="0"/>
      <w:marRight w:val="0"/>
      <w:marTop w:val="0"/>
      <w:marBottom w:val="0"/>
      <w:divBdr>
        <w:top w:val="none" w:sz="0" w:space="0" w:color="auto"/>
        <w:left w:val="none" w:sz="0" w:space="0" w:color="auto"/>
        <w:bottom w:val="none" w:sz="0" w:space="0" w:color="auto"/>
        <w:right w:val="none" w:sz="0" w:space="0" w:color="auto"/>
      </w:divBdr>
    </w:div>
    <w:div w:id="1851677778">
      <w:bodyDiv w:val="1"/>
      <w:marLeft w:val="0"/>
      <w:marRight w:val="0"/>
      <w:marTop w:val="0"/>
      <w:marBottom w:val="0"/>
      <w:divBdr>
        <w:top w:val="none" w:sz="0" w:space="0" w:color="auto"/>
        <w:left w:val="none" w:sz="0" w:space="0" w:color="auto"/>
        <w:bottom w:val="none" w:sz="0" w:space="0" w:color="auto"/>
        <w:right w:val="none" w:sz="0" w:space="0" w:color="auto"/>
      </w:divBdr>
    </w:div>
    <w:div w:id="1872063882">
      <w:bodyDiv w:val="1"/>
      <w:marLeft w:val="0"/>
      <w:marRight w:val="0"/>
      <w:marTop w:val="0"/>
      <w:marBottom w:val="0"/>
      <w:divBdr>
        <w:top w:val="none" w:sz="0" w:space="0" w:color="auto"/>
        <w:left w:val="none" w:sz="0" w:space="0" w:color="auto"/>
        <w:bottom w:val="none" w:sz="0" w:space="0" w:color="auto"/>
        <w:right w:val="none" w:sz="0" w:space="0" w:color="auto"/>
      </w:divBdr>
      <w:divsChild>
        <w:div w:id="2122140230">
          <w:marLeft w:val="0"/>
          <w:marRight w:val="0"/>
          <w:marTop w:val="0"/>
          <w:marBottom w:val="0"/>
          <w:divBdr>
            <w:top w:val="none" w:sz="0" w:space="0" w:color="auto"/>
            <w:left w:val="none" w:sz="0" w:space="0" w:color="auto"/>
            <w:bottom w:val="none" w:sz="0" w:space="0" w:color="auto"/>
            <w:right w:val="none" w:sz="0" w:space="0" w:color="auto"/>
          </w:divBdr>
          <w:divsChild>
            <w:div w:id="1102457825">
              <w:marLeft w:val="0"/>
              <w:marRight w:val="0"/>
              <w:marTop w:val="0"/>
              <w:marBottom w:val="0"/>
              <w:divBdr>
                <w:top w:val="none" w:sz="0" w:space="0" w:color="auto"/>
                <w:left w:val="none" w:sz="0" w:space="0" w:color="auto"/>
                <w:bottom w:val="none" w:sz="0" w:space="0" w:color="auto"/>
                <w:right w:val="none" w:sz="0" w:space="0" w:color="auto"/>
              </w:divBdr>
              <w:divsChild>
                <w:div w:id="12740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225524">
      <w:bodyDiv w:val="1"/>
      <w:marLeft w:val="0"/>
      <w:marRight w:val="0"/>
      <w:marTop w:val="0"/>
      <w:marBottom w:val="0"/>
      <w:divBdr>
        <w:top w:val="none" w:sz="0" w:space="0" w:color="auto"/>
        <w:left w:val="none" w:sz="0" w:space="0" w:color="auto"/>
        <w:bottom w:val="none" w:sz="0" w:space="0" w:color="auto"/>
        <w:right w:val="none" w:sz="0" w:space="0" w:color="auto"/>
      </w:divBdr>
    </w:div>
    <w:div w:id="1878541773">
      <w:bodyDiv w:val="1"/>
      <w:marLeft w:val="0"/>
      <w:marRight w:val="0"/>
      <w:marTop w:val="0"/>
      <w:marBottom w:val="0"/>
      <w:divBdr>
        <w:top w:val="none" w:sz="0" w:space="0" w:color="auto"/>
        <w:left w:val="none" w:sz="0" w:space="0" w:color="auto"/>
        <w:bottom w:val="none" w:sz="0" w:space="0" w:color="auto"/>
        <w:right w:val="none" w:sz="0" w:space="0" w:color="auto"/>
      </w:divBdr>
    </w:div>
    <w:div w:id="1879197681">
      <w:bodyDiv w:val="1"/>
      <w:marLeft w:val="0"/>
      <w:marRight w:val="0"/>
      <w:marTop w:val="0"/>
      <w:marBottom w:val="0"/>
      <w:divBdr>
        <w:top w:val="none" w:sz="0" w:space="0" w:color="auto"/>
        <w:left w:val="none" w:sz="0" w:space="0" w:color="auto"/>
        <w:bottom w:val="none" w:sz="0" w:space="0" w:color="auto"/>
        <w:right w:val="none" w:sz="0" w:space="0" w:color="auto"/>
      </w:divBdr>
    </w:div>
    <w:div w:id="1880242548">
      <w:bodyDiv w:val="1"/>
      <w:marLeft w:val="0"/>
      <w:marRight w:val="0"/>
      <w:marTop w:val="0"/>
      <w:marBottom w:val="0"/>
      <w:divBdr>
        <w:top w:val="none" w:sz="0" w:space="0" w:color="auto"/>
        <w:left w:val="none" w:sz="0" w:space="0" w:color="auto"/>
        <w:bottom w:val="none" w:sz="0" w:space="0" w:color="auto"/>
        <w:right w:val="none" w:sz="0" w:space="0" w:color="auto"/>
      </w:divBdr>
    </w:div>
    <w:div w:id="1893421773">
      <w:bodyDiv w:val="1"/>
      <w:marLeft w:val="0"/>
      <w:marRight w:val="0"/>
      <w:marTop w:val="0"/>
      <w:marBottom w:val="0"/>
      <w:divBdr>
        <w:top w:val="none" w:sz="0" w:space="0" w:color="auto"/>
        <w:left w:val="none" w:sz="0" w:space="0" w:color="auto"/>
        <w:bottom w:val="none" w:sz="0" w:space="0" w:color="auto"/>
        <w:right w:val="none" w:sz="0" w:space="0" w:color="auto"/>
      </w:divBdr>
    </w:div>
    <w:div w:id="1949970941">
      <w:bodyDiv w:val="1"/>
      <w:marLeft w:val="0"/>
      <w:marRight w:val="0"/>
      <w:marTop w:val="0"/>
      <w:marBottom w:val="0"/>
      <w:divBdr>
        <w:top w:val="none" w:sz="0" w:space="0" w:color="auto"/>
        <w:left w:val="none" w:sz="0" w:space="0" w:color="auto"/>
        <w:bottom w:val="none" w:sz="0" w:space="0" w:color="auto"/>
        <w:right w:val="none" w:sz="0" w:space="0" w:color="auto"/>
      </w:divBdr>
    </w:div>
    <w:div w:id="1965496332">
      <w:bodyDiv w:val="1"/>
      <w:marLeft w:val="0"/>
      <w:marRight w:val="0"/>
      <w:marTop w:val="0"/>
      <w:marBottom w:val="0"/>
      <w:divBdr>
        <w:top w:val="none" w:sz="0" w:space="0" w:color="auto"/>
        <w:left w:val="none" w:sz="0" w:space="0" w:color="auto"/>
        <w:bottom w:val="none" w:sz="0" w:space="0" w:color="auto"/>
        <w:right w:val="none" w:sz="0" w:space="0" w:color="auto"/>
      </w:divBdr>
    </w:div>
    <w:div w:id="1965962519">
      <w:bodyDiv w:val="1"/>
      <w:marLeft w:val="0"/>
      <w:marRight w:val="0"/>
      <w:marTop w:val="0"/>
      <w:marBottom w:val="0"/>
      <w:divBdr>
        <w:top w:val="none" w:sz="0" w:space="0" w:color="auto"/>
        <w:left w:val="none" w:sz="0" w:space="0" w:color="auto"/>
        <w:bottom w:val="none" w:sz="0" w:space="0" w:color="auto"/>
        <w:right w:val="none" w:sz="0" w:space="0" w:color="auto"/>
      </w:divBdr>
    </w:div>
    <w:div w:id="1972397303">
      <w:bodyDiv w:val="1"/>
      <w:marLeft w:val="0"/>
      <w:marRight w:val="0"/>
      <w:marTop w:val="0"/>
      <w:marBottom w:val="0"/>
      <w:divBdr>
        <w:top w:val="none" w:sz="0" w:space="0" w:color="auto"/>
        <w:left w:val="none" w:sz="0" w:space="0" w:color="auto"/>
        <w:bottom w:val="none" w:sz="0" w:space="0" w:color="auto"/>
        <w:right w:val="none" w:sz="0" w:space="0" w:color="auto"/>
      </w:divBdr>
    </w:div>
    <w:div w:id="2038191398">
      <w:bodyDiv w:val="1"/>
      <w:marLeft w:val="0"/>
      <w:marRight w:val="0"/>
      <w:marTop w:val="0"/>
      <w:marBottom w:val="0"/>
      <w:divBdr>
        <w:top w:val="none" w:sz="0" w:space="0" w:color="auto"/>
        <w:left w:val="none" w:sz="0" w:space="0" w:color="auto"/>
        <w:bottom w:val="none" w:sz="0" w:space="0" w:color="auto"/>
        <w:right w:val="none" w:sz="0" w:space="0" w:color="auto"/>
      </w:divBdr>
    </w:div>
    <w:div w:id="2071614494">
      <w:bodyDiv w:val="1"/>
      <w:marLeft w:val="0"/>
      <w:marRight w:val="0"/>
      <w:marTop w:val="0"/>
      <w:marBottom w:val="0"/>
      <w:divBdr>
        <w:top w:val="none" w:sz="0" w:space="0" w:color="auto"/>
        <w:left w:val="none" w:sz="0" w:space="0" w:color="auto"/>
        <w:bottom w:val="none" w:sz="0" w:space="0" w:color="auto"/>
        <w:right w:val="none" w:sz="0" w:space="0" w:color="auto"/>
      </w:divBdr>
    </w:div>
    <w:div w:id="2101481121">
      <w:bodyDiv w:val="1"/>
      <w:marLeft w:val="0"/>
      <w:marRight w:val="0"/>
      <w:marTop w:val="0"/>
      <w:marBottom w:val="0"/>
      <w:divBdr>
        <w:top w:val="none" w:sz="0" w:space="0" w:color="auto"/>
        <w:left w:val="none" w:sz="0" w:space="0" w:color="auto"/>
        <w:bottom w:val="none" w:sz="0" w:space="0" w:color="auto"/>
        <w:right w:val="none" w:sz="0" w:space="0" w:color="auto"/>
      </w:divBdr>
      <w:divsChild>
        <w:div w:id="1183714258">
          <w:marLeft w:val="0"/>
          <w:marRight w:val="0"/>
          <w:marTop w:val="0"/>
          <w:marBottom w:val="0"/>
          <w:divBdr>
            <w:top w:val="none" w:sz="0" w:space="0" w:color="auto"/>
            <w:left w:val="none" w:sz="0" w:space="0" w:color="auto"/>
            <w:bottom w:val="none" w:sz="0" w:space="0" w:color="auto"/>
            <w:right w:val="none" w:sz="0" w:space="0" w:color="auto"/>
          </w:divBdr>
          <w:divsChild>
            <w:div w:id="1440293535">
              <w:marLeft w:val="0"/>
              <w:marRight w:val="0"/>
              <w:marTop w:val="0"/>
              <w:marBottom w:val="0"/>
              <w:divBdr>
                <w:top w:val="none" w:sz="0" w:space="0" w:color="auto"/>
                <w:left w:val="none" w:sz="0" w:space="0" w:color="auto"/>
                <w:bottom w:val="none" w:sz="0" w:space="0" w:color="auto"/>
                <w:right w:val="none" w:sz="0" w:space="0" w:color="auto"/>
              </w:divBdr>
              <w:divsChild>
                <w:div w:id="4398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57277E7-AEA8-D64C-A954-A528027A65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4225</Words>
  <Characters>24089</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Tomás Vergara</dc:creator>
  <cp:keywords/>
  <dc:description/>
  <cp:lastModifiedBy>Cristian Larroulet</cp:lastModifiedBy>
  <cp:revision>2</cp:revision>
  <cp:lastPrinted>2016-12-06T07:13:00Z</cp:lastPrinted>
  <dcterms:created xsi:type="dcterms:W3CDTF">2019-06-02T19:59:00Z</dcterms:created>
  <dcterms:modified xsi:type="dcterms:W3CDTF">2019-06-02T19:59:00Z</dcterms:modified>
</cp:coreProperties>
</file>