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B52" w:rsidRDefault="009935A3" w:rsidP="00B70838">
      <w:pPr>
        <w:pStyle w:val="Corps"/>
        <w:jc w:val="center"/>
        <w:outlineLvl w:val="0"/>
        <w:rPr>
          <w:rStyle w:val="Aucun"/>
          <w:rFonts w:ascii="Times New Roman" w:hAnsi="Times New Roman"/>
          <w:sz w:val="36"/>
          <w:szCs w:val="36"/>
          <w:lang w:val="en-US"/>
        </w:rPr>
      </w:pPr>
      <w:r w:rsidRPr="005D4B52">
        <w:rPr>
          <w:rStyle w:val="Aucun"/>
          <w:rFonts w:ascii="Times New Roman" w:hAnsi="Times New Roman"/>
          <w:sz w:val="36"/>
          <w:szCs w:val="36"/>
          <w:lang w:val="en-US"/>
        </w:rPr>
        <w:t xml:space="preserve">A Justification of the Probabilistic Explanation </w:t>
      </w:r>
    </w:p>
    <w:p w:rsidR="000B6694" w:rsidRDefault="009935A3" w:rsidP="00B70838">
      <w:pPr>
        <w:pStyle w:val="Corps"/>
        <w:jc w:val="center"/>
        <w:outlineLvl w:val="0"/>
        <w:rPr>
          <w:rStyle w:val="Aucun"/>
          <w:rFonts w:ascii="Times New Roman" w:hAnsi="Times New Roman"/>
          <w:sz w:val="36"/>
          <w:szCs w:val="36"/>
          <w:lang w:val="en-US"/>
        </w:rPr>
      </w:pPr>
      <w:r w:rsidRPr="005D4B52">
        <w:rPr>
          <w:rStyle w:val="Aucun"/>
          <w:rFonts w:ascii="Times New Roman" w:hAnsi="Times New Roman"/>
          <w:sz w:val="36"/>
          <w:szCs w:val="36"/>
          <w:lang w:val="en-US"/>
        </w:rPr>
        <w:t xml:space="preserve">of the Entropy Principle </w:t>
      </w:r>
    </w:p>
    <w:p w:rsidR="006E2CC5" w:rsidRPr="006E2CC5" w:rsidRDefault="006E2CC5" w:rsidP="00B70838">
      <w:pPr>
        <w:pStyle w:val="Corps"/>
        <w:jc w:val="center"/>
        <w:outlineLvl w:val="0"/>
        <w:rPr>
          <w:rStyle w:val="Aucun"/>
          <w:sz w:val="28"/>
          <w:szCs w:val="28"/>
          <w:lang w:val="en-US"/>
        </w:rPr>
      </w:pPr>
      <w:r w:rsidRPr="006E2CC5">
        <w:rPr>
          <w:rStyle w:val="Aucun"/>
          <w:rFonts w:ascii="Times New Roman" w:hAnsi="Times New Roman"/>
          <w:sz w:val="28"/>
          <w:szCs w:val="28"/>
          <w:lang w:val="en-US"/>
        </w:rPr>
        <w:t xml:space="preserve">(accepted </w:t>
      </w:r>
      <w:r w:rsidR="007A0940">
        <w:rPr>
          <w:rStyle w:val="Aucun"/>
          <w:rFonts w:ascii="Times New Roman" w:hAnsi="Times New Roman"/>
          <w:sz w:val="28"/>
          <w:szCs w:val="28"/>
          <w:lang w:val="en-US"/>
        </w:rPr>
        <w:t xml:space="preserve">for publication </w:t>
      </w:r>
      <w:r w:rsidRPr="006E2CC5">
        <w:rPr>
          <w:rStyle w:val="Aucun"/>
          <w:rFonts w:ascii="Times New Roman" w:hAnsi="Times New Roman"/>
          <w:sz w:val="28"/>
          <w:szCs w:val="28"/>
          <w:lang w:val="en-US"/>
        </w:rPr>
        <w:t xml:space="preserve">in </w:t>
      </w:r>
      <w:r w:rsidRPr="006E2CC5">
        <w:rPr>
          <w:rStyle w:val="Aucun"/>
          <w:rFonts w:ascii="Times New Roman" w:hAnsi="Times New Roman"/>
          <w:i/>
          <w:iCs/>
          <w:sz w:val="28"/>
          <w:szCs w:val="28"/>
          <w:lang w:val="en-US"/>
        </w:rPr>
        <w:t>Philosophy of Science</w:t>
      </w:r>
      <w:r w:rsidRPr="006E2CC5">
        <w:rPr>
          <w:rStyle w:val="Aucun"/>
          <w:rFonts w:ascii="Times New Roman" w:hAnsi="Times New Roman"/>
          <w:sz w:val="28"/>
          <w:szCs w:val="28"/>
          <w:lang w:val="en-US"/>
        </w:rPr>
        <w:t>)</w:t>
      </w:r>
    </w:p>
    <w:p w:rsidR="00B70838" w:rsidRDefault="00B70838" w:rsidP="005D4B52">
      <w:pPr>
        <w:pStyle w:val="Corps"/>
        <w:tabs>
          <w:tab w:val="left" w:pos="8222"/>
        </w:tabs>
        <w:spacing w:line="480" w:lineRule="auto"/>
        <w:ind w:left="1134" w:right="901"/>
        <w:jc w:val="center"/>
        <w:rPr>
          <w:rFonts w:ascii="Times New Roman" w:eastAsia="Times New Roman" w:hAnsi="Times New Roman" w:cs="Times New Roman"/>
          <w:sz w:val="24"/>
          <w:szCs w:val="24"/>
          <w:lang w:val="en-US"/>
        </w:rPr>
      </w:pPr>
      <w:bookmarkStart w:id="0" w:name="_GoBack"/>
      <w:bookmarkEnd w:id="0"/>
    </w:p>
    <w:p w:rsidR="000B6694" w:rsidRPr="005D4B52" w:rsidRDefault="00B70838" w:rsidP="005D4B52">
      <w:pPr>
        <w:pStyle w:val="Corps"/>
        <w:tabs>
          <w:tab w:val="left" w:pos="8222"/>
        </w:tabs>
        <w:spacing w:line="480" w:lineRule="auto"/>
        <w:ind w:left="1134" w:right="901"/>
        <w:jc w:val="center"/>
        <w:rPr>
          <w:rFonts w:ascii="Times New Roman" w:eastAsia="Times New Roman" w:hAnsi="Times New Roman" w:cs="Times New Roman"/>
          <w:sz w:val="28"/>
          <w:szCs w:val="28"/>
          <w:lang w:val="en-US"/>
        </w:rPr>
      </w:pPr>
      <w:r w:rsidRPr="005D4B52">
        <w:rPr>
          <w:rFonts w:ascii="Times New Roman" w:eastAsia="Times New Roman" w:hAnsi="Times New Roman" w:cs="Times New Roman"/>
          <w:sz w:val="28"/>
          <w:szCs w:val="28"/>
          <w:lang w:val="en-US"/>
        </w:rPr>
        <w:t xml:space="preserve">Laurent </w:t>
      </w:r>
      <w:proofErr w:type="spellStart"/>
      <w:r w:rsidRPr="005D4B52">
        <w:rPr>
          <w:rFonts w:ascii="Times New Roman" w:eastAsia="Times New Roman" w:hAnsi="Times New Roman" w:cs="Times New Roman"/>
          <w:sz w:val="28"/>
          <w:szCs w:val="28"/>
          <w:lang w:val="en-US"/>
        </w:rPr>
        <w:t>Jodoin</w:t>
      </w:r>
      <w:proofErr w:type="spellEnd"/>
      <w:r w:rsidR="005D4B52">
        <w:rPr>
          <w:rStyle w:val="Appelnotedebasdep"/>
          <w:rFonts w:ascii="Times New Roman" w:eastAsia="Times New Roman" w:hAnsi="Times New Roman" w:cs="Times New Roman"/>
          <w:sz w:val="28"/>
          <w:szCs w:val="28"/>
          <w:lang w:val="en-US"/>
        </w:rPr>
        <w:footnoteReference w:id="2"/>
      </w:r>
    </w:p>
    <w:p w:rsidR="005D4B52" w:rsidRPr="006E2CC5" w:rsidRDefault="005D4B52" w:rsidP="0027593C">
      <w:pPr>
        <w:pStyle w:val="Corps"/>
        <w:tabs>
          <w:tab w:val="left" w:pos="8222"/>
        </w:tabs>
        <w:spacing w:line="288" w:lineRule="auto"/>
        <w:ind w:right="901"/>
        <w:rPr>
          <w:rStyle w:val="Aucun"/>
          <w:rFonts w:ascii="Times New Roman" w:hAnsi="Times New Roman"/>
          <w:b/>
          <w:bCs/>
          <w:sz w:val="20"/>
          <w:szCs w:val="20"/>
          <w:lang w:val="en-US"/>
        </w:rPr>
      </w:pPr>
    </w:p>
    <w:p w:rsidR="000B6694" w:rsidRPr="005D4B52" w:rsidRDefault="009935A3" w:rsidP="0027593C">
      <w:pPr>
        <w:pStyle w:val="Corps"/>
        <w:tabs>
          <w:tab w:val="left" w:pos="8222"/>
        </w:tabs>
        <w:spacing w:line="288" w:lineRule="auto"/>
        <w:ind w:right="901"/>
        <w:rPr>
          <w:rStyle w:val="Aucun"/>
          <w:sz w:val="20"/>
          <w:szCs w:val="20"/>
          <w:lang w:val="en-US"/>
        </w:rPr>
      </w:pPr>
      <w:r w:rsidRPr="005D4B52">
        <w:rPr>
          <w:rStyle w:val="Aucun"/>
          <w:rFonts w:ascii="Times New Roman" w:hAnsi="Times New Roman"/>
          <w:b/>
          <w:bCs/>
          <w:sz w:val="20"/>
          <w:szCs w:val="20"/>
          <w:lang w:val="en-US"/>
        </w:rPr>
        <w:t>Abstract</w:t>
      </w:r>
      <w:r w:rsidRPr="005D4B52">
        <w:rPr>
          <w:rStyle w:val="Aucun"/>
          <w:rFonts w:ascii="Times New Roman" w:hAnsi="Times New Roman"/>
          <w:sz w:val="20"/>
          <w:szCs w:val="20"/>
          <w:lang w:val="en-US"/>
        </w:rPr>
        <w:t xml:space="preserve">. In many ways, entropy and probability are two concepts </w:t>
      </w:r>
      <w:r w:rsidR="00976316" w:rsidRPr="005D4B52">
        <w:rPr>
          <w:rStyle w:val="Aucun"/>
          <w:rFonts w:ascii="Times New Roman" w:hAnsi="Times New Roman"/>
          <w:sz w:val="20"/>
          <w:szCs w:val="20"/>
          <w:lang w:val="en-US"/>
        </w:rPr>
        <w:t xml:space="preserve">that </w:t>
      </w:r>
      <w:r w:rsidRPr="005D4B52">
        <w:rPr>
          <w:rStyle w:val="Aucun"/>
          <w:rFonts w:ascii="Times New Roman" w:hAnsi="Times New Roman"/>
          <w:sz w:val="20"/>
          <w:szCs w:val="20"/>
          <w:lang w:val="en-US"/>
        </w:rPr>
        <w:t xml:space="preserve">complement each other. But it has been argued that there is no ‘straightforward connection’ between them with </w:t>
      </w:r>
      <w:r w:rsidR="000E4345" w:rsidRPr="005D4B52">
        <w:rPr>
          <w:rStyle w:val="Aucun"/>
          <w:rFonts w:ascii="Times New Roman" w:hAnsi="Times New Roman"/>
          <w:sz w:val="20"/>
          <w:szCs w:val="20"/>
          <w:lang w:val="en-US"/>
        </w:rPr>
        <w:t xml:space="preserve">a </w:t>
      </w:r>
      <w:r w:rsidRPr="005D4B52">
        <w:rPr>
          <w:rStyle w:val="Aucun"/>
          <w:rFonts w:ascii="Times New Roman" w:hAnsi="Times New Roman"/>
          <w:sz w:val="20"/>
          <w:szCs w:val="20"/>
          <w:lang w:val="en-US"/>
        </w:rPr>
        <w:t xml:space="preserve">no-go thesis from Davey (2008). However, this </w:t>
      </w:r>
      <w:r w:rsidR="000E4345" w:rsidRPr="005D4B52">
        <w:rPr>
          <w:rStyle w:val="Aucun"/>
          <w:rFonts w:ascii="Times New Roman" w:hAnsi="Times New Roman"/>
          <w:sz w:val="20"/>
          <w:szCs w:val="20"/>
          <w:lang w:val="en-US"/>
        </w:rPr>
        <w:t xml:space="preserve">skeptical </w:t>
      </w:r>
      <w:r w:rsidRPr="005D4B52">
        <w:rPr>
          <w:rStyle w:val="Aucun"/>
          <w:rFonts w:ascii="Times New Roman" w:hAnsi="Times New Roman"/>
          <w:sz w:val="20"/>
          <w:szCs w:val="20"/>
          <w:lang w:val="en-US"/>
        </w:rPr>
        <w:t xml:space="preserve">conclusion rests upon </w:t>
      </w:r>
      <w:r w:rsidR="000E4345" w:rsidRPr="005D4B52">
        <w:rPr>
          <w:rStyle w:val="Aucun"/>
          <w:rFonts w:ascii="Times New Roman" w:hAnsi="Times New Roman"/>
          <w:sz w:val="20"/>
          <w:szCs w:val="20"/>
          <w:lang w:val="en-US"/>
        </w:rPr>
        <w:t>counter</w:t>
      </w:r>
      <w:r w:rsidRPr="005D4B52">
        <w:rPr>
          <w:rStyle w:val="Aucun"/>
          <w:rFonts w:ascii="Times New Roman" w:hAnsi="Times New Roman"/>
          <w:sz w:val="20"/>
          <w:szCs w:val="20"/>
          <w:lang w:val="en-US"/>
        </w:rPr>
        <w:t xml:space="preserve">examples that fail to do justice to the entropy principle and </w:t>
      </w:r>
      <w:r w:rsidR="00976316" w:rsidRPr="005D4B52">
        <w:rPr>
          <w:rStyle w:val="Aucun"/>
          <w:rFonts w:ascii="Times New Roman" w:hAnsi="Times New Roman"/>
          <w:sz w:val="20"/>
          <w:szCs w:val="20"/>
          <w:lang w:val="en-US"/>
        </w:rPr>
        <w:t xml:space="preserve">the equivocality </w:t>
      </w:r>
      <w:r w:rsidRPr="005D4B52">
        <w:rPr>
          <w:rStyle w:val="Aucun"/>
          <w:rFonts w:ascii="Times New Roman" w:hAnsi="Times New Roman"/>
          <w:sz w:val="20"/>
          <w:szCs w:val="20"/>
          <w:lang w:val="en-US"/>
        </w:rPr>
        <w:t>of the</w:t>
      </w:r>
      <w:r w:rsidR="000E4345" w:rsidRPr="005D4B52">
        <w:rPr>
          <w:rStyle w:val="Aucun"/>
          <w:rFonts w:ascii="Times New Roman" w:hAnsi="Times New Roman"/>
          <w:sz w:val="20"/>
          <w:szCs w:val="20"/>
          <w:lang w:val="en-US"/>
        </w:rPr>
        <w:t xml:space="preserve"> notion of</w:t>
      </w:r>
      <w:r w:rsidRPr="005D4B52">
        <w:rPr>
          <w:rStyle w:val="Aucun"/>
          <w:rFonts w:ascii="Times New Roman" w:hAnsi="Times New Roman"/>
          <w:sz w:val="20"/>
          <w:szCs w:val="20"/>
          <w:lang w:val="en-US"/>
        </w:rPr>
        <w:t xml:space="preserve"> probability. Proceeding from </w:t>
      </w:r>
      <w:r w:rsidR="000E4345" w:rsidRPr="005D4B52">
        <w:rPr>
          <w:rStyle w:val="Aucun"/>
          <w:rFonts w:ascii="Times New Roman" w:hAnsi="Times New Roman"/>
          <w:sz w:val="20"/>
          <w:szCs w:val="20"/>
          <w:lang w:val="en-US"/>
        </w:rPr>
        <w:t xml:space="preserve">the </w:t>
      </w:r>
      <w:r w:rsidRPr="005D4B52">
        <w:rPr>
          <w:rStyle w:val="Aucun"/>
          <w:rFonts w:ascii="Times New Roman" w:hAnsi="Times New Roman"/>
          <w:sz w:val="20"/>
          <w:szCs w:val="20"/>
          <w:lang w:val="en-US"/>
        </w:rPr>
        <w:t xml:space="preserve">disambiguation </w:t>
      </w:r>
      <w:r w:rsidR="000E4345" w:rsidRPr="005D4B52">
        <w:rPr>
          <w:rStyle w:val="Aucun"/>
          <w:rFonts w:ascii="Times New Roman" w:hAnsi="Times New Roman"/>
          <w:sz w:val="20"/>
          <w:szCs w:val="20"/>
          <w:lang w:val="en-US"/>
        </w:rPr>
        <w:t xml:space="preserve">of probability, </w:t>
      </w:r>
      <w:r w:rsidRPr="005D4B52">
        <w:rPr>
          <w:rStyle w:val="Aucun"/>
          <w:rFonts w:ascii="Times New Roman" w:hAnsi="Times New Roman"/>
          <w:sz w:val="20"/>
          <w:szCs w:val="20"/>
          <w:lang w:val="en-US"/>
        </w:rPr>
        <w:t>and acknowledging the explanatory goal of the entropy principle</w:t>
      </w:r>
      <w:r w:rsidR="000E4345" w:rsidRPr="005D4B52">
        <w:rPr>
          <w:rStyle w:val="Aucun"/>
          <w:rFonts w:ascii="Times New Roman" w:hAnsi="Times New Roman"/>
          <w:sz w:val="20"/>
          <w:szCs w:val="20"/>
          <w:lang w:val="en-US"/>
        </w:rPr>
        <w:t>,</w:t>
      </w:r>
      <w:r w:rsidRPr="005D4B52">
        <w:rPr>
          <w:rStyle w:val="Aucun"/>
          <w:rFonts w:ascii="Times New Roman" w:hAnsi="Times New Roman"/>
          <w:sz w:val="20"/>
          <w:szCs w:val="20"/>
          <w:lang w:val="en-US"/>
        </w:rPr>
        <w:t xml:space="preserve"> it is argue</w:t>
      </w:r>
      <w:r w:rsidR="009B37BE" w:rsidRPr="005D4B52">
        <w:rPr>
          <w:rStyle w:val="Aucun"/>
          <w:rFonts w:ascii="Times New Roman" w:hAnsi="Times New Roman"/>
          <w:sz w:val="20"/>
          <w:szCs w:val="20"/>
          <w:lang w:val="en-US"/>
        </w:rPr>
        <w:t>d</w:t>
      </w:r>
      <w:r w:rsidRPr="005D4B52">
        <w:rPr>
          <w:rStyle w:val="Aucun"/>
          <w:rFonts w:ascii="Times New Roman" w:hAnsi="Times New Roman"/>
          <w:sz w:val="20"/>
          <w:szCs w:val="20"/>
          <w:lang w:val="en-US"/>
        </w:rPr>
        <w:t xml:space="preserve"> that the </w:t>
      </w:r>
      <w:proofErr w:type="spellStart"/>
      <w:r w:rsidRPr="005D4B52">
        <w:rPr>
          <w:rStyle w:val="Aucun"/>
          <w:rFonts w:ascii="Times New Roman" w:hAnsi="Times New Roman"/>
          <w:sz w:val="20"/>
          <w:szCs w:val="20"/>
          <w:lang w:val="en-US"/>
        </w:rPr>
        <w:t>Boltzmannnian</w:t>
      </w:r>
      <w:proofErr w:type="spellEnd"/>
      <w:r w:rsidRPr="005D4B52">
        <w:rPr>
          <w:rStyle w:val="Aucun"/>
          <w:rFonts w:ascii="Times New Roman" w:hAnsi="Times New Roman"/>
          <w:sz w:val="20"/>
          <w:szCs w:val="20"/>
          <w:lang w:val="en-US"/>
        </w:rPr>
        <w:t xml:space="preserve"> statistical mechanics (BSM) account can be vindicated with a justification of the </w:t>
      </w:r>
      <w:r w:rsidRPr="005D4B52">
        <w:rPr>
          <w:rStyle w:val="Aucun"/>
          <w:rFonts w:ascii="Times New Roman" w:hAnsi="Times New Roman"/>
          <w:sz w:val="20"/>
          <w:szCs w:val="20"/>
          <w:shd w:val="clear" w:color="auto" w:fill="FFFFFF"/>
          <w:lang w:val="en-US"/>
        </w:rPr>
        <w:t>explanandum, the reference class and the standard uniform probability measure.</w:t>
      </w:r>
    </w:p>
    <w:p w:rsidR="005D4B52" w:rsidRDefault="005D4B52" w:rsidP="005D4B52">
      <w:pPr>
        <w:rPr>
          <w:rStyle w:val="Aucun"/>
          <w:b/>
          <w:bCs/>
          <w:lang w:val="en-US"/>
        </w:rPr>
      </w:pPr>
    </w:p>
    <w:p w:rsidR="005D4B52" w:rsidRDefault="005D4B52" w:rsidP="005D4B52">
      <w:pPr>
        <w:rPr>
          <w:rStyle w:val="Aucun"/>
          <w:b/>
          <w:bCs/>
          <w:lang w:val="en-US"/>
        </w:rPr>
      </w:pPr>
    </w:p>
    <w:p w:rsidR="005D4B52" w:rsidRDefault="005D4B52" w:rsidP="005D4B52">
      <w:pPr>
        <w:rPr>
          <w:rStyle w:val="Aucun"/>
          <w:b/>
          <w:bCs/>
          <w:lang w:val="en-US"/>
        </w:rPr>
      </w:pPr>
    </w:p>
    <w:p w:rsidR="005D4B52" w:rsidRDefault="005D4B52" w:rsidP="005D4B52">
      <w:pPr>
        <w:rPr>
          <w:rStyle w:val="Aucun"/>
          <w:b/>
          <w:bCs/>
          <w:lang w:val="en-US"/>
        </w:rPr>
      </w:pPr>
    </w:p>
    <w:p w:rsidR="005D4B52" w:rsidRDefault="005D4B52" w:rsidP="005D4B52">
      <w:pPr>
        <w:rPr>
          <w:rStyle w:val="Aucun"/>
          <w:b/>
          <w:bCs/>
          <w:lang w:val="en-US"/>
        </w:rPr>
      </w:pPr>
    </w:p>
    <w:p w:rsidR="000B6694" w:rsidRDefault="005D4B52" w:rsidP="005D4B52">
      <w:pPr>
        <w:rPr>
          <w:rStyle w:val="Aucun"/>
          <w:b/>
          <w:bCs/>
          <w:lang w:val="en-US"/>
        </w:rPr>
      </w:pPr>
      <w:r>
        <w:rPr>
          <w:rStyle w:val="Aucun"/>
          <w:b/>
          <w:bCs/>
          <w:lang w:val="en-US"/>
        </w:rPr>
        <w:t>1</w:t>
      </w:r>
      <w:r w:rsidR="009935A3" w:rsidRPr="006D4039">
        <w:rPr>
          <w:rStyle w:val="Aucun"/>
          <w:b/>
          <w:bCs/>
          <w:lang w:val="en-US"/>
        </w:rPr>
        <w:t>. Skepticism about</w:t>
      </w:r>
      <w:r w:rsidR="00D14357" w:rsidRPr="006D4039">
        <w:rPr>
          <w:rStyle w:val="Aucun"/>
          <w:b/>
          <w:bCs/>
          <w:lang w:val="en-US"/>
        </w:rPr>
        <w:t xml:space="preserve"> </w:t>
      </w:r>
      <w:r w:rsidR="009935A3" w:rsidRPr="006D4039">
        <w:rPr>
          <w:rStyle w:val="Aucun"/>
          <w:b/>
          <w:bCs/>
          <w:lang w:val="en-US"/>
        </w:rPr>
        <w:t>Probability Measure</w:t>
      </w:r>
      <w:r w:rsidR="007A0C1E" w:rsidRPr="006D4039">
        <w:rPr>
          <w:rStyle w:val="Aucun"/>
          <w:b/>
          <w:bCs/>
          <w:lang w:val="en-US"/>
        </w:rPr>
        <w:t>s</w:t>
      </w:r>
      <w:r w:rsidR="009935A3" w:rsidRPr="006D4039">
        <w:rPr>
          <w:rStyle w:val="Aucun"/>
          <w:b/>
          <w:bCs/>
          <w:lang w:val="en-US"/>
        </w:rPr>
        <w:t xml:space="preserve"> in Statistical Mechanics</w:t>
      </w:r>
    </w:p>
    <w:p w:rsidR="005D4B52" w:rsidRPr="005D4B52" w:rsidRDefault="005D4B52" w:rsidP="005D4B52">
      <w:pPr>
        <w:rPr>
          <w:rStyle w:val="Aucun"/>
          <w:rFonts w:cs="Arial Unicode MS"/>
          <w:b/>
          <w:bCs/>
          <w:color w:val="000000"/>
          <w:u w:color="000000"/>
          <w:lang w:val="en-US"/>
        </w:rPr>
      </w:pPr>
    </w:p>
    <w:p w:rsidR="000B6694" w:rsidRPr="00972760" w:rsidRDefault="009935A3" w:rsidP="00B555AB">
      <w:pPr>
        <w:pStyle w:val="Corps"/>
        <w:spacing w:line="480" w:lineRule="auto"/>
        <w:jc w:val="left"/>
        <w:rPr>
          <w:rStyle w:val="Aucun"/>
          <w:lang w:val="en-US"/>
        </w:rPr>
      </w:pPr>
      <w:r w:rsidRPr="006D4039">
        <w:rPr>
          <w:rStyle w:val="Aucun"/>
          <w:rFonts w:ascii="Times New Roman" w:hAnsi="Times New Roman"/>
          <w:sz w:val="24"/>
          <w:szCs w:val="24"/>
          <w:lang w:val="en-US"/>
        </w:rPr>
        <w:t xml:space="preserve">The </w:t>
      </w:r>
      <w:r w:rsidR="0093088E" w:rsidRPr="006D4039">
        <w:rPr>
          <w:rStyle w:val="Aucun"/>
          <w:rFonts w:ascii="Times New Roman" w:hAnsi="Times New Roman"/>
          <w:sz w:val="24"/>
          <w:szCs w:val="24"/>
          <w:lang w:val="en-US"/>
        </w:rPr>
        <w:t xml:space="preserve">thesis </w:t>
      </w:r>
      <w:r w:rsidRPr="006D4039">
        <w:rPr>
          <w:rStyle w:val="Aucun"/>
          <w:rFonts w:ascii="Times New Roman" w:hAnsi="Times New Roman"/>
          <w:sz w:val="24"/>
          <w:szCs w:val="24"/>
          <w:lang w:val="en-US"/>
        </w:rPr>
        <w:t>that entropy increases because systems pass from less probable states to more probable states</w:t>
      </w:r>
      <w:r w:rsidR="00CA5847" w:rsidRPr="006D4039">
        <w:rPr>
          <w:rStyle w:val="Aucun"/>
          <w:rFonts w:ascii="Times New Roman" w:hAnsi="Times New Roman"/>
          <w:sz w:val="24"/>
          <w:szCs w:val="24"/>
          <w:lang w:val="en-US"/>
        </w:rPr>
        <w:t xml:space="preserve"> is </w:t>
      </w:r>
      <w:r w:rsidRPr="006D4039">
        <w:rPr>
          <w:rStyle w:val="Aucun"/>
          <w:rFonts w:ascii="Times New Roman" w:hAnsi="Times New Roman"/>
          <w:sz w:val="24"/>
          <w:szCs w:val="24"/>
          <w:lang w:val="en-US"/>
        </w:rPr>
        <w:t>often</w:t>
      </w:r>
      <w:r w:rsidR="00CA5847" w:rsidRPr="006D4039">
        <w:rPr>
          <w:rStyle w:val="Aucun"/>
          <w:rFonts w:ascii="Times New Roman" w:hAnsi="Times New Roman"/>
          <w:sz w:val="24"/>
          <w:szCs w:val="24"/>
          <w:lang w:val="en-US"/>
        </w:rPr>
        <w:t xml:space="preserve"> </w:t>
      </w:r>
      <w:r w:rsidRPr="006D4039">
        <w:rPr>
          <w:rStyle w:val="Aucun"/>
          <w:rFonts w:ascii="Times New Roman" w:hAnsi="Times New Roman"/>
          <w:sz w:val="24"/>
          <w:szCs w:val="24"/>
          <w:lang w:val="en-US"/>
        </w:rPr>
        <w:t xml:space="preserve">presented as </w:t>
      </w:r>
      <w:r w:rsidR="0093088E" w:rsidRPr="006D4039">
        <w:rPr>
          <w:rStyle w:val="Aucun"/>
          <w:rFonts w:ascii="Times New Roman" w:hAnsi="Times New Roman"/>
          <w:sz w:val="24"/>
          <w:szCs w:val="24"/>
          <w:lang w:val="en-US"/>
        </w:rPr>
        <w:t>a</w:t>
      </w:r>
      <w:r w:rsidRPr="006D4039">
        <w:rPr>
          <w:rStyle w:val="Aucun"/>
          <w:rFonts w:ascii="Times New Roman" w:hAnsi="Times New Roman"/>
          <w:sz w:val="24"/>
          <w:szCs w:val="24"/>
          <w:lang w:val="en-US"/>
        </w:rPr>
        <w:t xml:space="preserve"> successful </w:t>
      </w:r>
      <w:r w:rsidR="0093088E" w:rsidRPr="006D4039">
        <w:rPr>
          <w:rStyle w:val="Aucun"/>
          <w:rFonts w:ascii="Times New Roman" w:hAnsi="Times New Roman"/>
          <w:sz w:val="24"/>
          <w:szCs w:val="24"/>
          <w:lang w:val="en-US"/>
        </w:rPr>
        <w:t xml:space="preserve">explanation </w:t>
      </w:r>
      <w:r w:rsidRPr="006D4039">
        <w:rPr>
          <w:rStyle w:val="Aucun"/>
          <w:rFonts w:ascii="Times New Roman" w:hAnsi="Times New Roman"/>
          <w:sz w:val="24"/>
          <w:szCs w:val="24"/>
          <w:lang w:val="en-US"/>
        </w:rPr>
        <w:t xml:space="preserve">of </w:t>
      </w:r>
      <w:r w:rsidR="0093088E" w:rsidRPr="006D4039">
        <w:rPr>
          <w:rStyle w:val="Aucun"/>
          <w:rFonts w:ascii="Times New Roman" w:hAnsi="Times New Roman"/>
          <w:sz w:val="24"/>
          <w:szCs w:val="24"/>
          <w:lang w:val="en-US"/>
        </w:rPr>
        <w:t xml:space="preserve">thermodynamic phenomena by </w:t>
      </w:r>
      <w:r w:rsidRPr="006D4039">
        <w:rPr>
          <w:rStyle w:val="Aucun"/>
          <w:rFonts w:ascii="Times New Roman" w:hAnsi="Times New Roman"/>
          <w:sz w:val="24"/>
          <w:szCs w:val="24"/>
          <w:lang w:val="en-US"/>
        </w:rPr>
        <w:t xml:space="preserve">reductionist statistical physics. But this </w:t>
      </w:r>
      <w:r w:rsidR="0093088E" w:rsidRPr="006D4039">
        <w:rPr>
          <w:rStyle w:val="Aucun"/>
          <w:rFonts w:ascii="Times New Roman" w:hAnsi="Times New Roman"/>
          <w:sz w:val="24"/>
          <w:szCs w:val="24"/>
          <w:lang w:val="en-US"/>
        </w:rPr>
        <w:t xml:space="preserve">thesis </w:t>
      </w:r>
      <w:r w:rsidRPr="006D4039">
        <w:rPr>
          <w:rStyle w:val="Aucun"/>
          <w:rFonts w:ascii="Times New Roman" w:hAnsi="Times New Roman"/>
          <w:sz w:val="24"/>
          <w:szCs w:val="24"/>
          <w:lang w:val="en-US"/>
        </w:rPr>
        <w:t>is more insidious than it seems</w:t>
      </w:r>
      <w:r w:rsidR="0093088E"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it does not mean that entropy cannot decrease, or that entropic systems are chancy</w:t>
      </w:r>
      <w:r w:rsidR="0093088E"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or </w:t>
      </w:r>
      <w:r w:rsidR="00EA305A" w:rsidRPr="006D4039">
        <w:rPr>
          <w:rStyle w:val="Aucun"/>
          <w:rFonts w:ascii="Times New Roman" w:hAnsi="Times New Roman"/>
          <w:sz w:val="24"/>
          <w:szCs w:val="24"/>
          <w:lang w:val="en-US"/>
        </w:rPr>
        <w:t xml:space="preserve">that </w:t>
      </w:r>
      <w:r w:rsidRPr="006D4039">
        <w:rPr>
          <w:rStyle w:val="Aucun"/>
          <w:rFonts w:ascii="Times New Roman" w:hAnsi="Times New Roman"/>
          <w:sz w:val="24"/>
          <w:szCs w:val="24"/>
          <w:lang w:val="en-US"/>
        </w:rPr>
        <w:lastRenderedPageBreak/>
        <w:t xml:space="preserve">thermodynamics </w:t>
      </w:r>
      <w:r w:rsidR="00EA305A" w:rsidRPr="006D4039">
        <w:rPr>
          <w:rStyle w:val="Aucun"/>
          <w:rFonts w:ascii="Times New Roman" w:hAnsi="Times New Roman"/>
          <w:sz w:val="24"/>
          <w:szCs w:val="24"/>
          <w:lang w:val="en-US"/>
        </w:rPr>
        <w:t xml:space="preserve">is </w:t>
      </w:r>
      <w:r w:rsidRPr="006D4039">
        <w:rPr>
          <w:rStyle w:val="Aucun"/>
          <w:rFonts w:ascii="Times New Roman" w:hAnsi="Times New Roman"/>
          <w:sz w:val="24"/>
          <w:szCs w:val="24"/>
          <w:lang w:val="en-US"/>
        </w:rPr>
        <w:t>indeterministic</w:t>
      </w:r>
      <w:r w:rsidR="0093088E"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w:t>
      </w:r>
      <w:r w:rsidR="0093088E" w:rsidRPr="006D4039">
        <w:rPr>
          <w:rStyle w:val="Aucun"/>
          <w:rFonts w:ascii="Times New Roman" w:hAnsi="Times New Roman"/>
          <w:sz w:val="24"/>
          <w:szCs w:val="24"/>
          <w:lang w:val="en-US"/>
        </w:rPr>
        <w:t>Additionally,</w:t>
      </w:r>
      <w:r w:rsidRPr="006D4039">
        <w:rPr>
          <w:rStyle w:val="Aucun"/>
          <w:rFonts w:ascii="Times New Roman" w:hAnsi="Times New Roman"/>
          <w:sz w:val="24"/>
          <w:szCs w:val="24"/>
          <w:lang w:val="en-US"/>
        </w:rPr>
        <w:t xml:space="preserve"> it is compatible with the hypothesis that many or even most </w:t>
      </w:r>
      <w:r w:rsidR="00CA5847" w:rsidRPr="006D4039">
        <w:rPr>
          <w:rStyle w:val="Aucun"/>
          <w:rFonts w:ascii="Times New Roman" w:hAnsi="Times New Roman"/>
          <w:sz w:val="24"/>
          <w:szCs w:val="24"/>
          <w:lang w:val="en-US"/>
        </w:rPr>
        <w:t>thermodynamic</w:t>
      </w:r>
      <w:r w:rsidRPr="006D4039">
        <w:rPr>
          <w:rStyle w:val="Aucun"/>
          <w:rFonts w:ascii="Times New Roman" w:hAnsi="Times New Roman"/>
          <w:sz w:val="24"/>
          <w:szCs w:val="24"/>
          <w:lang w:val="en-US"/>
        </w:rPr>
        <w:t xml:space="preserve"> systems are in a low-entropy state right now. </w:t>
      </w:r>
      <w:r w:rsidR="00CA5847" w:rsidRPr="006D4039">
        <w:rPr>
          <w:rStyle w:val="Aucun"/>
          <w:rFonts w:ascii="Times New Roman" w:hAnsi="Times New Roman"/>
          <w:sz w:val="24"/>
          <w:szCs w:val="24"/>
          <w:lang w:val="en-US"/>
        </w:rPr>
        <w:t>Consequently,</w:t>
      </w:r>
      <w:r w:rsidRPr="006D4039">
        <w:rPr>
          <w:rStyle w:val="Aucun"/>
          <w:rFonts w:ascii="Times New Roman" w:hAnsi="Times New Roman"/>
          <w:sz w:val="24"/>
          <w:szCs w:val="24"/>
          <w:lang w:val="en-US"/>
        </w:rPr>
        <w:t xml:space="preserve"> th</w:t>
      </w:r>
      <w:r w:rsidR="00EA305A" w:rsidRPr="006D4039">
        <w:rPr>
          <w:rStyle w:val="Aucun"/>
          <w:rFonts w:ascii="Times New Roman" w:hAnsi="Times New Roman"/>
          <w:sz w:val="24"/>
          <w:szCs w:val="24"/>
          <w:lang w:val="en-US"/>
        </w:rPr>
        <w:t>e elucidation of this</w:t>
      </w:r>
      <w:r w:rsidRPr="006D4039">
        <w:rPr>
          <w:rStyle w:val="Aucun"/>
          <w:rFonts w:ascii="Times New Roman" w:hAnsi="Times New Roman"/>
          <w:sz w:val="24"/>
          <w:szCs w:val="24"/>
          <w:lang w:val="en-US"/>
        </w:rPr>
        <w:t xml:space="preserve"> important thesis in physics requires an adequate interpretation of these two po</w:t>
      </w:r>
      <w:r w:rsidR="001527B1">
        <w:rPr>
          <w:rStyle w:val="Aucun"/>
          <w:rFonts w:ascii="Times New Roman" w:hAnsi="Times New Roman"/>
          <w:sz w:val="24"/>
          <w:szCs w:val="24"/>
          <w:lang w:val="en-US"/>
        </w:rPr>
        <w:t>lysemous and polemical concepts–</w:t>
      </w:r>
      <w:r w:rsidRPr="006D4039">
        <w:rPr>
          <w:rStyle w:val="Aucun"/>
          <w:rFonts w:ascii="Times New Roman" w:hAnsi="Times New Roman"/>
          <w:sz w:val="24"/>
          <w:szCs w:val="24"/>
          <w:lang w:val="en-US"/>
        </w:rPr>
        <w:t xml:space="preserve">entropy and probability. </w:t>
      </w:r>
    </w:p>
    <w:p w:rsidR="000B6694" w:rsidRPr="00972760" w:rsidRDefault="009935A3" w:rsidP="00B555AB">
      <w:pPr>
        <w:pStyle w:val="Corps"/>
        <w:spacing w:line="480" w:lineRule="auto"/>
        <w:ind w:firstLine="284"/>
        <w:jc w:val="left"/>
        <w:rPr>
          <w:rStyle w:val="Aucun"/>
          <w:lang w:val="en-US"/>
        </w:rPr>
      </w:pPr>
      <w:r w:rsidRPr="006D4039">
        <w:rPr>
          <w:rStyle w:val="Aucun"/>
          <w:rFonts w:ascii="Times New Roman" w:hAnsi="Times New Roman"/>
          <w:sz w:val="24"/>
          <w:szCs w:val="24"/>
          <w:lang w:val="en-US"/>
        </w:rPr>
        <w:t>Th</w:t>
      </w:r>
      <w:r w:rsidR="00CA5847" w:rsidRPr="006D4039">
        <w:rPr>
          <w:rStyle w:val="Aucun"/>
          <w:rFonts w:ascii="Times New Roman" w:hAnsi="Times New Roman"/>
          <w:sz w:val="24"/>
          <w:szCs w:val="24"/>
          <w:lang w:val="en-US"/>
        </w:rPr>
        <w:t>is</w:t>
      </w:r>
      <w:r w:rsidRPr="006D4039">
        <w:rPr>
          <w:rStyle w:val="Aucun"/>
          <w:rFonts w:ascii="Times New Roman" w:hAnsi="Times New Roman"/>
          <w:sz w:val="24"/>
          <w:szCs w:val="24"/>
          <w:lang w:val="en-US"/>
        </w:rPr>
        <w:t xml:space="preserve"> insidiousness has been pushed to its extreme </w:t>
      </w:r>
      <w:r w:rsidR="00AF2660" w:rsidRPr="006D4039">
        <w:rPr>
          <w:rStyle w:val="Aucun"/>
          <w:rFonts w:ascii="Times New Roman" w:hAnsi="Times New Roman"/>
          <w:sz w:val="24"/>
          <w:szCs w:val="24"/>
          <w:lang w:val="en-US"/>
        </w:rPr>
        <w:t xml:space="preserve">by </w:t>
      </w:r>
      <w:r w:rsidR="007A0C1E" w:rsidRPr="006D4039">
        <w:rPr>
          <w:rStyle w:val="Aucun"/>
          <w:rFonts w:ascii="Times New Roman" w:hAnsi="Times New Roman"/>
          <w:sz w:val="24"/>
          <w:szCs w:val="24"/>
          <w:lang w:val="en-US"/>
        </w:rPr>
        <w:t>a</w:t>
      </w:r>
      <w:r w:rsidRPr="006D4039">
        <w:rPr>
          <w:rStyle w:val="Aucun"/>
          <w:rFonts w:ascii="Times New Roman" w:hAnsi="Times New Roman"/>
          <w:sz w:val="24"/>
          <w:szCs w:val="24"/>
          <w:lang w:val="en-US"/>
        </w:rPr>
        <w:t xml:space="preserve"> no-go thesis </w:t>
      </w:r>
      <w:r w:rsidR="007A0C1E" w:rsidRPr="006D4039">
        <w:rPr>
          <w:rStyle w:val="Aucun"/>
          <w:rFonts w:ascii="Times New Roman" w:hAnsi="Times New Roman"/>
          <w:sz w:val="24"/>
          <w:szCs w:val="24"/>
          <w:lang w:val="en-US"/>
        </w:rPr>
        <w:t>in</w:t>
      </w:r>
      <w:r w:rsidRPr="006D4039">
        <w:rPr>
          <w:rStyle w:val="Aucun"/>
          <w:rFonts w:ascii="Times New Roman" w:hAnsi="Times New Roman"/>
          <w:sz w:val="24"/>
          <w:szCs w:val="24"/>
          <w:lang w:val="en-US"/>
        </w:rPr>
        <w:t xml:space="preserve"> Davey (2008)</w:t>
      </w:r>
      <w:r w:rsidR="00F16D03"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w:t>
      </w:r>
      <w:r w:rsidR="00EA305A" w:rsidRPr="006D4039">
        <w:rPr>
          <w:rStyle w:val="Aucun"/>
          <w:rFonts w:ascii="Times New Roman" w:hAnsi="Times New Roman"/>
          <w:sz w:val="24"/>
          <w:szCs w:val="24"/>
          <w:lang w:val="en-US"/>
        </w:rPr>
        <w:t xml:space="preserve">which </w:t>
      </w:r>
      <w:r w:rsidR="00CA5847" w:rsidRPr="006D4039">
        <w:rPr>
          <w:rStyle w:val="Aucun"/>
          <w:rFonts w:ascii="Times New Roman" w:hAnsi="Times New Roman"/>
          <w:sz w:val="24"/>
          <w:szCs w:val="24"/>
          <w:lang w:val="en-US"/>
        </w:rPr>
        <w:t>argues against</w:t>
      </w:r>
      <w:r w:rsidR="00EA305A" w:rsidRPr="006D4039">
        <w:rPr>
          <w:rStyle w:val="Aucun"/>
          <w:rFonts w:ascii="Times New Roman" w:hAnsi="Times New Roman"/>
          <w:sz w:val="24"/>
          <w:szCs w:val="24"/>
          <w:lang w:val="en-US"/>
        </w:rPr>
        <w:t xml:space="preserve"> the existence of </w:t>
      </w:r>
      <w:r w:rsidRPr="006D4039">
        <w:rPr>
          <w:rStyle w:val="Aucun"/>
          <w:rFonts w:ascii="Times New Roman" w:hAnsi="Times New Roman"/>
          <w:sz w:val="24"/>
          <w:szCs w:val="24"/>
          <w:lang w:val="en-US"/>
        </w:rPr>
        <w:t>a straightforward</w:t>
      </w:r>
      <w:r w:rsidRPr="007B255B">
        <w:rPr>
          <w:rStyle w:val="Aucun"/>
          <w:rFonts w:ascii="Times New Roman" w:hAnsi="Times New Roman"/>
          <w:sz w:val="24"/>
          <w:szCs w:val="24"/>
          <w:lang w:val="en-US"/>
        </w:rPr>
        <w:t>, a priori</w:t>
      </w:r>
      <w:r w:rsidRPr="006D4039">
        <w:rPr>
          <w:rStyle w:val="Aucun"/>
          <w:rFonts w:ascii="Times New Roman" w:hAnsi="Times New Roman"/>
          <w:sz w:val="24"/>
          <w:szCs w:val="24"/>
          <w:lang w:val="en-US"/>
        </w:rPr>
        <w:t xml:space="preserve"> connection between entropy and probability. </w:t>
      </w:r>
      <w:r w:rsidR="00AF2660" w:rsidRPr="006D4039">
        <w:rPr>
          <w:rStyle w:val="Aucun"/>
          <w:rFonts w:ascii="Times New Roman" w:hAnsi="Times New Roman"/>
          <w:sz w:val="24"/>
          <w:szCs w:val="24"/>
          <w:lang w:val="en-US"/>
        </w:rPr>
        <w:t xml:space="preserve">Davey’s argument rests </w:t>
      </w:r>
      <w:r w:rsidR="001527B1">
        <w:rPr>
          <w:rStyle w:val="Aucun"/>
          <w:rFonts w:ascii="Times New Roman" w:hAnsi="Times New Roman"/>
          <w:sz w:val="24"/>
          <w:szCs w:val="24"/>
          <w:lang w:val="en-US"/>
        </w:rPr>
        <w:t>on the claim that any “Probability Principle”</w:t>
      </w:r>
      <w:r w:rsidRPr="006D4039">
        <w:rPr>
          <w:rStyle w:val="Aucun"/>
          <w:rFonts w:ascii="Times New Roman" w:hAnsi="Times New Roman"/>
          <w:sz w:val="24"/>
          <w:szCs w:val="24"/>
          <w:lang w:val="en-US"/>
        </w:rPr>
        <w:t xml:space="preserve"> </w:t>
      </w:r>
      <w:r w:rsidR="00AF2660" w:rsidRPr="006D4039">
        <w:rPr>
          <w:rStyle w:val="Aucun"/>
          <w:rFonts w:ascii="Times New Roman" w:hAnsi="Times New Roman"/>
          <w:sz w:val="24"/>
          <w:szCs w:val="24"/>
          <w:lang w:val="en-US"/>
        </w:rPr>
        <w:t>whereby</w:t>
      </w:r>
      <w:r w:rsidRPr="006D4039">
        <w:rPr>
          <w:rStyle w:val="Aucun"/>
          <w:rFonts w:ascii="Times New Roman" w:hAnsi="Times New Roman"/>
          <w:sz w:val="24"/>
          <w:szCs w:val="24"/>
          <w:lang w:val="en-US"/>
        </w:rPr>
        <w:t xml:space="preserve"> knowledge of a system’s macrostate </w:t>
      </w:r>
      <w:r w:rsidRPr="006D4039">
        <w:rPr>
          <w:rStyle w:val="Aucun"/>
          <w:rFonts w:ascii="Times New Roman" w:hAnsi="Times New Roman"/>
          <w:i/>
          <w:iCs/>
          <w:sz w:val="24"/>
          <w:szCs w:val="24"/>
          <w:lang w:val="en-US"/>
        </w:rPr>
        <w:t>M</w:t>
      </w:r>
      <w:r w:rsidRPr="006D4039">
        <w:rPr>
          <w:rStyle w:val="Aucun"/>
          <w:rFonts w:ascii="Times New Roman" w:hAnsi="Times New Roman"/>
          <w:sz w:val="24"/>
          <w:szCs w:val="24"/>
          <w:lang w:val="en-US"/>
        </w:rPr>
        <w:t xml:space="preserve"> </w:t>
      </w:r>
      <w:r w:rsidR="00AF2660" w:rsidRPr="006D4039">
        <w:rPr>
          <w:rStyle w:val="Aucun"/>
          <w:rFonts w:ascii="Times New Roman" w:hAnsi="Times New Roman"/>
          <w:sz w:val="24"/>
          <w:szCs w:val="24"/>
          <w:lang w:val="en-US"/>
        </w:rPr>
        <w:t xml:space="preserve">is used </w:t>
      </w:r>
      <w:r w:rsidRPr="006D4039">
        <w:rPr>
          <w:rStyle w:val="Aucun"/>
          <w:rFonts w:ascii="Times New Roman" w:hAnsi="Times New Roman"/>
          <w:sz w:val="24"/>
          <w:szCs w:val="24"/>
          <w:lang w:val="en-US"/>
        </w:rPr>
        <w:t xml:space="preserve">to determine the probability measure </w:t>
      </w:r>
      <w:r w:rsidR="00D25062" w:rsidRPr="00D25062">
        <w:rPr>
          <w:rStyle w:val="Aucun"/>
          <w:rFonts w:ascii="Symbol" w:hAnsi="Symbol"/>
          <w:i/>
          <w:sz w:val="24"/>
          <w:szCs w:val="24"/>
          <w:lang w:val="en-US"/>
        </w:rPr>
        <w:t></w:t>
      </w:r>
      <w:r w:rsidRPr="006D4039">
        <w:rPr>
          <w:rStyle w:val="Aucun"/>
          <w:rFonts w:ascii="Times New Roman" w:hAnsi="Times New Roman"/>
          <w:i/>
          <w:iCs/>
          <w:sz w:val="24"/>
          <w:szCs w:val="24"/>
          <w:vertAlign w:val="subscript"/>
          <w:lang w:val="en-US"/>
        </w:rPr>
        <w:t>M</w:t>
      </w:r>
      <w:r w:rsidRPr="006D4039">
        <w:rPr>
          <w:rStyle w:val="Aucun"/>
          <w:rFonts w:ascii="Times New Roman" w:hAnsi="Times New Roman"/>
          <w:sz w:val="24"/>
          <w:szCs w:val="24"/>
          <w:lang w:val="en-US"/>
        </w:rPr>
        <w:t xml:space="preserve"> o</w:t>
      </w:r>
      <w:r w:rsidR="00D66CCE">
        <w:rPr>
          <w:rStyle w:val="Aucun"/>
          <w:rFonts w:ascii="Times New Roman" w:hAnsi="Times New Roman"/>
          <w:sz w:val="24"/>
          <w:szCs w:val="24"/>
          <w:lang w:val="en-US"/>
        </w:rPr>
        <w:t>ver</w:t>
      </w:r>
      <w:r w:rsidRPr="006D4039">
        <w:rPr>
          <w:rStyle w:val="Aucun"/>
          <w:rFonts w:ascii="Times New Roman" w:hAnsi="Times New Roman"/>
          <w:sz w:val="24"/>
          <w:szCs w:val="24"/>
          <w:lang w:val="en-US"/>
        </w:rPr>
        <w:t xml:space="preserve"> the microstate</w:t>
      </w:r>
      <w:r w:rsidR="00D66CCE">
        <w:rPr>
          <w:rStyle w:val="Aucun"/>
          <w:rFonts w:ascii="Times New Roman" w:hAnsi="Times New Roman"/>
          <w:sz w:val="24"/>
          <w:szCs w:val="24"/>
          <w:lang w:val="en-US"/>
        </w:rPr>
        <w:t>s</w:t>
      </w:r>
      <w:r w:rsidR="00AF2660"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cannot be justified. Davey devises situations showing that it is possible to know </w:t>
      </w:r>
      <w:r w:rsidRPr="006D4039">
        <w:rPr>
          <w:rStyle w:val="Aucun"/>
          <w:rFonts w:ascii="Times New Roman" w:hAnsi="Times New Roman"/>
          <w:i/>
          <w:iCs/>
          <w:sz w:val="24"/>
          <w:szCs w:val="24"/>
          <w:lang w:val="en-US"/>
        </w:rPr>
        <w:t>M</w:t>
      </w:r>
      <w:r w:rsidRPr="006D4039">
        <w:rPr>
          <w:rStyle w:val="Aucun"/>
          <w:rFonts w:ascii="Times New Roman" w:hAnsi="Times New Roman"/>
          <w:sz w:val="24"/>
          <w:szCs w:val="24"/>
          <w:lang w:val="en-US"/>
        </w:rPr>
        <w:t xml:space="preserve"> without being in a position to form a justified belief about </w:t>
      </w:r>
      <w:r w:rsidR="00AF2660" w:rsidRPr="006D4039">
        <w:rPr>
          <w:rStyle w:val="Aucun"/>
          <w:rFonts w:ascii="Times New Roman" w:hAnsi="Times New Roman"/>
          <w:sz w:val="24"/>
          <w:szCs w:val="24"/>
          <w:lang w:val="en-US"/>
        </w:rPr>
        <w:t xml:space="preserve">which </w:t>
      </w:r>
      <w:r w:rsidRPr="006D4039">
        <w:rPr>
          <w:rStyle w:val="Aucun"/>
          <w:rFonts w:ascii="Times New Roman" w:hAnsi="Times New Roman"/>
          <w:sz w:val="24"/>
          <w:szCs w:val="24"/>
          <w:lang w:val="en-US"/>
        </w:rPr>
        <w:t xml:space="preserve">probability measure </w:t>
      </w:r>
      <w:r w:rsidR="00AF2660" w:rsidRPr="006D4039">
        <w:rPr>
          <w:rStyle w:val="Aucun"/>
          <w:rFonts w:ascii="Times New Roman" w:hAnsi="Times New Roman"/>
          <w:sz w:val="24"/>
          <w:szCs w:val="24"/>
          <w:lang w:val="en-US"/>
        </w:rPr>
        <w:t>is applicable to</w:t>
      </w:r>
      <w:r w:rsidRPr="006D4039">
        <w:rPr>
          <w:rStyle w:val="Aucun"/>
          <w:rFonts w:ascii="Times New Roman" w:hAnsi="Times New Roman"/>
          <w:sz w:val="24"/>
          <w:szCs w:val="24"/>
          <w:lang w:val="en-US"/>
        </w:rPr>
        <w:t xml:space="preserve"> </w:t>
      </w:r>
      <w:r w:rsidRPr="006D4039">
        <w:rPr>
          <w:rStyle w:val="Aucun"/>
          <w:rFonts w:ascii="Times New Roman" w:hAnsi="Times New Roman"/>
          <w:i/>
          <w:iCs/>
          <w:sz w:val="24"/>
          <w:szCs w:val="24"/>
          <w:lang w:val="en-US"/>
        </w:rPr>
        <w:t>M</w:t>
      </w:r>
      <w:r w:rsidRPr="006D4039">
        <w:rPr>
          <w:rStyle w:val="Aucun"/>
          <w:rFonts w:ascii="Times New Roman" w:hAnsi="Times New Roman"/>
          <w:sz w:val="24"/>
          <w:szCs w:val="24"/>
          <w:lang w:val="en-US"/>
        </w:rPr>
        <w:t>. T</w:t>
      </w:r>
      <w:r w:rsidR="00735629" w:rsidRPr="006D4039">
        <w:rPr>
          <w:rStyle w:val="Aucun"/>
          <w:rFonts w:ascii="Times New Roman" w:hAnsi="Times New Roman"/>
          <w:sz w:val="24"/>
          <w:szCs w:val="24"/>
          <w:lang w:val="en-US"/>
        </w:rPr>
        <w:t>herefore</w:t>
      </w:r>
      <w:r w:rsidR="00CA5847" w:rsidRPr="006D4039">
        <w:rPr>
          <w:rStyle w:val="Aucun"/>
          <w:rFonts w:ascii="Times New Roman" w:hAnsi="Times New Roman"/>
          <w:sz w:val="24"/>
          <w:szCs w:val="24"/>
          <w:lang w:val="en-US"/>
        </w:rPr>
        <w:t xml:space="preserve">, </w:t>
      </w:r>
      <w:r w:rsidR="00735629" w:rsidRPr="006D4039">
        <w:rPr>
          <w:rStyle w:val="Aucun"/>
          <w:rFonts w:ascii="Times New Roman" w:hAnsi="Times New Roman"/>
          <w:sz w:val="24"/>
          <w:szCs w:val="24"/>
          <w:lang w:val="en-US"/>
        </w:rPr>
        <w:t>t</w:t>
      </w:r>
      <w:r w:rsidRPr="006D4039">
        <w:rPr>
          <w:rStyle w:val="Aucun"/>
          <w:rFonts w:ascii="Times New Roman" w:hAnsi="Times New Roman"/>
          <w:sz w:val="24"/>
          <w:szCs w:val="24"/>
          <w:lang w:val="en-US"/>
        </w:rPr>
        <w:t xml:space="preserve">he low-entropy states actually found in nature </w:t>
      </w:r>
      <w:r w:rsidR="00F16D03" w:rsidRPr="006D4039">
        <w:rPr>
          <w:rStyle w:val="Aucun"/>
          <w:rFonts w:ascii="Times New Roman" w:hAnsi="Times New Roman"/>
          <w:sz w:val="24"/>
          <w:szCs w:val="24"/>
          <w:lang w:val="en-US"/>
        </w:rPr>
        <w:t xml:space="preserve">would </w:t>
      </w:r>
      <w:r w:rsidR="00AF2660" w:rsidRPr="006D4039">
        <w:rPr>
          <w:rStyle w:val="Aucun"/>
          <w:rFonts w:ascii="Times New Roman" w:hAnsi="Times New Roman"/>
          <w:sz w:val="24"/>
          <w:szCs w:val="24"/>
          <w:lang w:val="en-US"/>
        </w:rPr>
        <w:t>need</w:t>
      </w:r>
      <w:r w:rsidR="00517D85" w:rsidRPr="006D4039">
        <w:rPr>
          <w:rStyle w:val="Aucun"/>
          <w:rFonts w:ascii="Times New Roman" w:hAnsi="Times New Roman"/>
          <w:sz w:val="24"/>
          <w:szCs w:val="24"/>
          <w:lang w:val="en-US"/>
        </w:rPr>
        <w:t xml:space="preserve"> not</w:t>
      </w:r>
      <w:r w:rsidR="00AF2660" w:rsidRPr="006D4039">
        <w:rPr>
          <w:rStyle w:val="Aucun"/>
          <w:rFonts w:ascii="Times New Roman" w:hAnsi="Times New Roman"/>
          <w:sz w:val="24"/>
          <w:szCs w:val="24"/>
          <w:lang w:val="en-US"/>
        </w:rPr>
        <w:t xml:space="preserve"> be considered</w:t>
      </w:r>
      <w:r w:rsidRPr="006D4039">
        <w:rPr>
          <w:rStyle w:val="Aucun"/>
          <w:rFonts w:ascii="Times New Roman" w:hAnsi="Times New Roman"/>
          <w:sz w:val="24"/>
          <w:szCs w:val="24"/>
          <w:lang w:val="en-US"/>
        </w:rPr>
        <w:t xml:space="preserve"> improbable at all</w:t>
      </w:r>
      <w:r w:rsidR="00AF2660"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because low-entropy states are not necessarily improbable. </w:t>
      </w:r>
      <w:r w:rsidR="00AF2660" w:rsidRPr="006D4039">
        <w:rPr>
          <w:rStyle w:val="Aucun"/>
          <w:rFonts w:ascii="Times New Roman" w:hAnsi="Times New Roman"/>
          <w:sz w:val="24"/>
          <w:szCs w:val="24"/>
          <w:lang w:val="en-US"/>
        </w:rPr>
        <w:t>In which case neither</w:t>
      </w:r>
      <w:r w:rsidRPr="006D4039">
        <w:rPr>
          <w:rStyle w:val="Aucun"/>
          <w:rFonts w:ascii="Times New Roman" w:hAnsi="Times New Roman"/>
          <w:sz w:val="24"/>
          <w:szCs w:val="24"/>
          <w:lang w:val="en-US"/>
        </w:rPr>
        <w:t xml:space="preserve"> the second law of thermodynamics</w:t>
      </w:r>
      <w:r w:rsidR="00AF2660" w:rsidRPr="006D4039">
        <w:rPr>
          <w:rStyle w:val="Aucun"/>
          <w:rFonts w:ascii="Times New Roman" w:hAnsi="Times New Roman"/>
          <w:sz w:val="24"/>
          <w:szCs w:val="24"/>
          <w:lang w:val="en-US"/>
        </w:rPr>
        <w:t xml:space="preserve"> nor </w:t>
      </w:r>
      <w:r w:rsidR="00735629" w:rsidRPr="006D4039">
        <w:rPr>
          <w:rStyle w:val="Aucun"/>
          <w:rFonts w:ascii="Times New Roman" w:hAnsi="Times New Roman"/>
          <w:sz w:val="24"/>
          <w:szCs w:val="24"/>
          <w:lang w:val="en-US"/>
        </w:rPr>
        <w:t xml:space="preserve">the </w:t>
      </w:r>
      <w:r w:rsidRPr="006D4039">
        <w:rPr>
          <w:rStyle w:val="Aucun"/>
          <w:rFonts w:ascii="Times New Roman" w:hAnsi="Times New Roman"/>
          <w:sz w:val="24"/>
          <w:szCs w:val="24"/>
          <w:lang w:val="en-US"/>
        </w:rPr>
        <w:t>entropy principle</w:t>
      </w:r>
      <w:r w:rsidR="005731B6">
        <w:rPr>
          <w:rStyle w:val="Aucun"/>
          <w:rFonts w:ascii="Times New Roman" w:hAnsi="Times New Roman"/>
          <w:sz w:val="24"/>
          <w:szCs w:val="24"/>
          <w:lang w:val="en-US"/>
        </w:rPr>
        <w:t xml:space="preserve"> (defined below)</w:t>
      </w:r>
      <w:r w:rsidRPr="006D4039">
        <w:rPr>
          <w:rStyle w:val="Aucun"/>
          <w:rFonts w:ascii="Times New Roman" w:hAnsi="Times New Roman"/>
          <w:sz w:val="24"/>
          <w:szCs w:val="24"/>
          <w:lang w:val="en-US"/>
        </w:rPr>
        <w:t xml:space="preserve"> would</w:t>
      </w:r>
      <w:r w:rsidR="00AF2660" w:rsidRPr="006D4039">
        <w:rPr>
          <w:rStyle w:val="Aucun"/>
          <w:rFonts w:ascii="Times New Roman" w:hAnsi="Times New Roman"/>
          <w:sz w:val="24"/>
          <w:szCs w:val="24"/>
          <w:lang w:val="en-US"/>
        </w:rPr>
        <w:t xml:space="preserve"> </w:t>
      </w:r>
      <w:r w:rsidR="00F16D03" w:rsidRPr="006D4039">
        <w:rPr>
          <w:rStyle w:val="Aucun"/>
          <w:rFonts w:ascii="Times New Roman" w:hAnsi="Times New Roman"/>
          <w:sz w:val="24"/>
          <w:szCs w:val="24"/>
          <w:lang w:val="en-US"/>
        </w:rPr>
        <w:t xml:space="preserve">be </w:t>
      </w:r>
      <w:r w:rsidR="00C7531E" w:rsidRPr="006D4039">
        <w:rPr>
          <w:rStyle w:val="Aucun"/>
          <w:rFonts w:ascii="Times New Roman" w:hAnsi="Times New Roman"/>
          <w:sz w:val="24"/>
          <w:szCs w:val="24"/>
          <w:lang w:val="en-US"/>
        </w:rPr>
        <w:t>explicable as a result of the</w:t>
      </w:r>
      <w:r w:rsidRPr="006D4039">
        <w:rPr>
          <w:rStyle w:val="Aucun"/>
          <w:rFonts w:ascii="Times New Roman" w:hAnsi="Times New Roman"/>
          <w:sz w:val="24"/>
          <w:szCs w:val="24"/>
          <w:lang w:val="en-US"/>
        </w:rPr>
        <w:t xml:space="preserve"> fact that systems tend to move from improbable to probable states. Davey’s </w:t>
      </w:r>
      <w:r w:rsidR="00AC745A" w:rsidRPr="006D4039">
        <w:rPr>
          <w:rStyle w:val="Aucun"/>
          <w:rFonts w:ascii="Times New Roman" w:hAnsi="Times New Roman"/>
          <w:sz w:val="24"/>
          <w:szCs w:val="24"/>
          <w:lang w:val="en-US"/>
        </w:rPr>
        <w:t xml:space="preserve">position </w:t>
      </w:r>
      <w:r w:rsidRPr="006D4039">
        <w:rPr>
          <w:rStyle w:val="Aucun"/>
          <w:rFonts w:ascii="Times New Roman" w:hAnsi="Times New Roman"/>
          <w:sz w:val="24"/>
          <w:szCs w:val="24"/>
          <w:lang w:val="en-US"/>
        </w:rPr>
        <w:t xml:space="preserve">thus targets the reference class problem </w:t>
      </w:r>
      <w:r w:rsidRPr="00972760">
        <w:rPr>
          <w:rStyle w:val="Aucun"/>
          <w:rFonts w:ascii="Times New Roman" w:hAnsi="Times New Roman"/>
          <w:sz w:val="24"/>
          <w:szCs w:val="24"/>
          <w:lang w:val="en-US"/>
        </w:rPr>
        <w:t xml:space="preserve">in </w:t>
      </w:r>
      <w:proofErr w:type="spellStart"/>
      <w:r w:rsidR="00972760" w:rsidRPr="00972760">
        <w:rPr>
          <w:rStyle w:val="Aucun"/>
          <w:rFonts w:ascii="Times New Roman" w:hAnsi="Times New Roman"/>
          <w:sz w:val="24"/>
          <w:szCs w:val="24"/>
          <w:lang w:val="en-US"/>
        </w:rPr>
        <w:t>Boltzmannnian</w:t>
      </w:r>
      <w:proofErr w:type="spellEnd"/>
      <w:r w:rsidR="00972760" w:rsidRPr="00972760">
        <w:rPr>
          <w:rStyle w:val="Aucun"/>
          <w:rFonts w:ascii="Times New Roman" w:hAnsi="Times New Roman"/>
          <w:sz w:val="24"/>
          <w:szCs w:val="24"/>
          <w:lang w:val="en-US"/>
        </w:rPr>
        <w:t xml:space="preserve"> statistical mechanics </w:t>
      </w:r>
      <w:r w:rsidR="00972760">
        <w:rPr>
          <w:rStyle w:val="Aucun"/>
          <w:rFonts w:ascii="Times New Roman" w:hAnsi="Times New Roman"/>
          <w:sz w:val="24"/>
          <w:szCs w:val="24"/>
          <w:lang w:val="en-US"/>
        </w:rPr>
        <w:t>(</w:t>
      </w:r>
      <w:r w:rsidRPr="00972760">
        <w:rPr>
          <w:rStyle w:val="Aucun"/>
          <w:rFonts w:ascii="Times New Roman" w:hAnsi="Times New Roman"/>
          <w:sz w:val="24"/>
          <w:szCs w:val="24"/>
          <w:lang w:val="en-US"/>
        </w:rPr>
        <w:t>BSM</w:t>
      </w:r>
      <w:r w:rsidR="00972760">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and his thesis has the merit to force a (better) justification of</w:t>
      </w:r>
      <w:r w:rsidR="00C7531E" w:rsidRPr="006D4039">
        <w:rPr>
          <w:rStyle w:val="Aucun"/>
          <w:rFonts w:ascii="Times New Roman" w:hAnsi="Times New Roman"/>
          <w:sz w:val="24"/>
          <w:szCs w:val="24"/>
          <w:lang w:val="en-US"/>
        </w:rPr>
        <w:t xml:space="preserve"> the</w:t>
      </w:r>
      <w:r w:rsidRPr="006D4039">
        <w:rPr>
          <w:rStyle w:val="Aucun"/>
          <w:rFonts w:ascii="Times New Roman" w:hAnsi="Times New Roman"/>
          <w:sz w:val="24"/>
          <w:szCs w:val="24"/>
          <w:lang w:val="en-US"/>
        </w:rPr>
        <w:t xml:space="preserve"> basic assumptions</w:t>
      </w:r>
      <w:r w:rsidR="00C7531E" w:rsidRPr="006D4039">
        <w:rPr>
          <w:rStyle w:val="Aucun"/>
          <w:rFonts w:ascii="Times New Roman" w:hAnsi="Times New Roman"/>
          <w:sz w:val="24"/>
          <w:szCs w:val="24"/>
          <w:lang w:val="en-US"/>
        </w:rPr>
        <w:t xml:space="preserve"> at play regarding that problem</w:t>
      </w:r>
      <w:r w:rsidRPr="006D4039">
        <w:rPr>
          <w:rStyle w:val="Aucun"/>
          <w:rFonts w:ascii="Times New Roman" w:hAnsi="Times New Roman"/>
          <w:sz w:val="24"/>
          <w:szCs w:val="24"/>
          <w:lang w:val="en-US"/>
        </w:rPr>
        <w:t xml:space="preserve">. </w:t>
      </w:r>
      <w:r w:rsidR="00C7531E" w:rsidRPr="006D4039">
        <w:rPr>
          <w:rStyle w:val="Aucun"/>
          <w:rFonts w:ascii="Times New Roman" w:hAnsi="Times New Roman"/>
          <w:sz w:val="24"/>
          <w:szCs w:val="24"/>
          <w:lang w:val="en-US"/>
        </w:rPr>
        <w:t>Davey’s argument is</w:t>
      </w:r>
      <w:r w:rsidRPr="006D4039">
        <w:rPr>
          <w:rStyle w:val="Aucun"/>
          <w:rFonts w:ascii="Times New Roman" w:hAnsi="Times New Roman"/>
          <w:sz w:val="24"/>
          <w:szCs w:val="24"/>
          <w:lang w:val="en-US"/>
        </w:rPr>
        <w:t xml:space="preserve"> apropos since the choice of </w:t>
      </w:r>
      <w:r w:rsidR="009A7AD2" w:rsidRPr="006D4039">
        <w:rPr>
          <w:rStyle w:val="Aucun"/>
          <w:rFonts w:ascii="Times New Roman" w:hAnsi="Times New Roman"/>
          <w:sz w:val="24"/>
          <w:szCs w:val="24"/>
          <w:lang w:val="en-US"/>
        </w:rPr>
        <w:t xml:space="preserve">a </w:t>
      </w:r>
      <w:r w:rsidRPr="006D4039">
        <w:rPr>
          <w:rStyle w:val="Aucun"/>
          <w:rFonts w:ascii="Times New Roman" w:hAnsi="Times New Roman"/>
          <w:sz w:val="24"/>
          <w:szCs w:val="24"/>
          <w:lang w:val="en-US"/>
        </w:rPr>
        <w:t xml:space="preserve">probability distribution is arguably “the fundamental problem of statistical mechanics” (Penrose 1970, 1940). </w:t>
      </w:r>
    </w:p>
    <w:p w:rsidR="000B6694" w:rsidRPr="00972760" w:rsidRDefault="009935A3" w:rsidP="00B555AB">
      <w:pPr>
        <w:pStyle w:val="Corps"/>
        <w:spacing w:line="480" w:lineRule="auto"/>
        <w:ind w:firstLine="284"/>
        <w:jc w:val="left"/>
        <w:rPr>
          <w:rStyle w:val="Aucun"/>
          <w:lang w:val="en-US"/>
        </w:rPr>
      </w:pPr>
      <w:r w:rsidRPr="006D4039">
        <w:rPr>
          <w:rStyle w:val="Aucun"/>
          <w:rFonts w:ascii="Times New Roman" w:hAnsi="Times New Roman"/>
          <w:sz w:val="24"/>
          <w:szCs w:val="24"/>
          <w:lang w:val="en-US"/>
        </w:rPr>
        <w:lastRenderedPageBreak/>
        <w:t>As we will see</w:t>
      </w:r>
      <w:r w:rsidR="009A7AD2" w:rsidRPr="006D4039">
        <w:rPr>
          <w:rStyle w:val="Aucun"/>
          <w:rFonts w:ascii="Times New Roman" w:hAnsi="Times New Roman"/>
          <w:sz w:val="24"/>
          <w:szCs w:val="24"/>
          <w:lang w:val="en-US"/>
        </w:rPr>
        <w:t xml:space="preserve"> </w:t>
      </w:r>
      <w:r w:rsidR="000A6E38" w:rsidRPr="006D4039">
        <w:rPr>
          <w:rStyle w:val="Aucun"/>
          <w:rFonts w:ascii="Times New Roman" w:hAnsi="Times New Roman"/>
          <w:sz w:val="24"/>
          <w:szCs w:val="24"/>
          <w:lang w:val="en-US"/>
        </w:rPr>
        <w:t>below,</w:t>
      </w:r>
      <w:r w:rsidRPr="006D4039">
        <w:rPr>
          <w:rStyle w:val="Aucun"/>
          <w:rFonts w:ascii="Times New Roman" w:hAnsi="Times New Roman"/>
          <w:sz w:val="24"/>
          <w:szCs w:val="24"/>
          <w:lang w:val="en-US"/>
        </w:rPr>
        <w:t xml:space="preserve"> </w:t>
      </w:r>
      <w:r w:rsidR="00AC745A" w:rsidRPr="006D4039">
        <w:rPr>
          <w:rStyle w:val="Aucun"/>
          <w:rFonts w:ascii="Times New Roman" w:hAnsi="Times New Roman"/>
          <w:sz w:val="24"/>
          <w:szCs w:val="24"/>
          <w:lang w:val="en-US"/>
        </w:rPr>
        <w:t xml:space="preserve">Davey’s </w:t>
      </w:r>
      <w:r w:rsidRPr="006D4039">
        <w:rPr>
          <w:rStyle w:val="Aucun"/>
          <w:rFonts w:ascii="Times New Roman" w:hAnsi="Times New Roman"/>
          <w:sz w:val="24"/>
          <w:szCs w:val="24"/>
          <w:lang w:val="en-US"/>
        </w:rPr>
        <w:t>skepticism</w:t>
      </w:r>
      <w:r w:rsidR="00AC745A" w:rsidRPr="006D4039">
        <w:rPr>
          <w:rStyle w:val="Aucun"/>
          <w:rFonts w:ascii="Times New Roman" w:hAnsi="Times New Roman"/>
          <w:sz w:val="24"/>
          <w:szCs w:val="24"/>
          <w:lang w:val="en-US"/>
        </w:rPr>
        <w:t xml:space="preserve"> </w:t>
      </w:r>
      <w:r w:rsidRPr="006D4039">
        <w:rPr>
          <w:rStyle w:val="Aucun"/>
          <w:rFonts w:ascii="Times New Roman" w:hAnsi="Times New Roman"/>
          <w:sz w:val="24"/>
          <w:szCs w:val="24"/>
          <w:lang w:val="en-US"/>
        </w:rPr>
        <w:t xml:space="preserve">can be subsumed under a much broader </w:t>
      </w:r>
      <w:r w:rsidR="000A6E38" w:rsidRPr="006D4039">
        <w:rPr>
          <w:rStyle w:val="Aucun"/>
          <w:rFonts w:ascii="Times New Roman" w:hAnsi="Times New Roman"/>
          <w:sz w:val="24"/>
          <w:szCs w:val="24"/>
          <w:lang w:val="en-US"/>
        </w:rPr>
        <w:t>skepticism</w:t>
      </w:r>
      <w:r w:rsidRPr="006D4039">
        <w:rPr>
          <w:rStyle w:val="Aucun"/>
          <w:rFonts w:ascii="Times New Roman" w:hAnsi="Times New Roman"/>
          <w:sz w:val="24"/>
          <w:szCs w:val="24"/>
          <w:lang w:val="en-US"/>
        </w:rPr>
        <w:t>, similar in kind to the problem</w:t>
      </w:r>
      <w:r w:rsidR="00CC4BEE" w:rsidRPr="006D4039">
        <w:rPr>
          <w:rStyle w:val="Aucun"/>
          <w:rFonts w:ascii="Times New Roman" w:hAnsi="Times New Roman"/>
          <w:sz w:val="24"/>
          <w:szCs w:val="24"/>
          <w:lang w:val="en-US"/>
        </w:rPr>
        <w:t xml:space="preserve"> of induction</w:t>
      </w:r>
      <w:r w:rsidRPr="006D4039">
        <w:rPr>
          <w:rStyle w:val="Aucun"/>
          <w:rFonts w:ascii="Times New Roman" w:hAnsi="Times New Roman"/>
          <w:sz w:val="24"/>
          <w:szCs w:val="24"/>
          <w:lang w:val="en-US"/>
        </w:rPr>
        <w:t xml:space="preserve">, which amounts to denying the ascription of </w:t>
      </w:r>
      <w:r w:rsidRPr="006D4039">
        <w:rPr>
          <w:rStyle w:val="Aucun"/>
          <w:rFonts w:ascii="Times New Roman" w:hAnsi="Times New Roman"/>
          <w:i/>
          <w:iCs/>
          <w:sz w:val="24"/>
          <w:szCs w:val="24"/>
          <w:lang w:val="en-US"/>
        </w:rPr>
        <w:t>any</w:t>
      </w:r>
      <w:r w:rsidRPr="006D4039">
        <w:rPr>
          <w:rStyle w:val="Aucun"/>
          <w:rFonts w:ascii="Times New Roman" w:hAnsi="Times New Roman"/>
          <w:sz w:val="24"/>
          <w:szCs w:val="24"/>
          <w:lang w:val="en-US"/>
        </w:rPr>
        <w:t xml:space="preserve"> probability value or measure</w:t>
      </w:r>
      <w:r w:rsidR="00F16D03" w:rsidRPr="006D4039">
        <w:rPr>
          <w:rStyle w:val="Aucun"/>
          <w:rFonts w:ascii="Times New Roman" w:hAnsi="Times New Roman"/>
          <w:sz w:val="24"/>
          <w:szCs w:val="24"/>
          <w:lang w:val="en-US"/>
        </w:rPr>
        <w:t xml:space="preserve"> whatsoever</w:t>
      </w:r>
      <w:r w:rsidRPr="006D4039">
        <w:rPr>
          <w:rStyle w:val="Aucun"/>
          <w:rFonts w:ascii="Times New Roman" w:hAnsi="Times New Roman"/>
          <w:sz w:val="24"/>
          <w:szCs w:val="24"/>
          <w:lang w:val="en-US"/>
        </w:rPr>
        <w:t xml:space="preserve">. </w:t>
      </w:r>
      <w:r w:rsidR="00F16D03" w:rsidRPr="006D4039">
        <w:rPr>
          <w:rStyle w:val="Aucun"/>
          <w:rFonts w:ascii="Times New Roman" w:hAnsi="Times New Roman"/>
          <w:sz w:val="24"/>
          <w:szCs w:val="24"/>
          <w:lang w:val="en-US"/>
        </w:rPr>
        <w:t>I</w:t>
      </w:r>
      <w:r w:rsidRPr="006D4039">
        <w:rPr>
          <w:rStyle w:val="Aucun"/>
          <w:rFonts w:ascii="Times New Roman" w:hAnsi="Times New Roman"/>
          <w:sz w:val="24"/>
          <w:szCs w:val="24"/>
          <w:lang w:val="en-US"/>
        </w:rPr>
        <w:t xml:space="preserve">t thus </w:t>
      </w:r>
      <w:r w:rsidR="00C7531E" w:rsidRPr="006D4039">
        <w:rPr>
          <w:rStyle w:val="Aucun"/>
          <w:rFonts w:ascii="Times New Roman" w:hAnsi="Times New Roman"/>
          <w:sz w:val="24"/>
          <w:szCs w:val="24"/>
          <w:lang w:val="en-US"/>
        </w:rPr>
        <w:t xml:space="preserve">must </w:t>
      </w:r>
      <w:r w:rsidRPr="006D4039">
        <w:rPr>
          <w:rStyle w:val="Aucun"/>
          <w:rFonts w:ascii="Times New Roman" w:hAnsi="Times New Roman"/>
          <w:sz w:val="24"/>
          <w:szCs w:val="24"/>
          <w:lang w:val="en-US"/>
        </w:rPr>
        <w:t xml:space="preserve">be rejected. But my main aim in this article is to give (back) to BSM some credit in explaining </w:t>
      </w:r>
      <w:r w:rsidR="00495C0C" w:rsidRPr="006D4039">
        <w:rPr>
          <w:rStyle w:val="Aucun"/>
          <w:rFonts w:ascii="Times New Roman" w:hAnsi="Times New Roman"/>
          <w:sz w:val="24"/>
          <w:szCs w:val="24"/>
          <w:lang w:val="en-US"/>
        </w:rPr>
        <w:t xml:space="preserve">the tendency of </w:t>
      </w:r>
      <w:r w:rsidRPr="006D4039">
        <w:rPr>
          <w:rStyle w:val="Aucun"/>
          <w:rFonts w:ascii="Times New Roman" w:hAnsi="Times New Roman"/>
          <w:sz w:val="24"/>
          <w:szCs w:val="24"/>
          <w:lang w:val="en-US"/>
        </w:rPr>
        <w:t xml:space="preserve">thermodynamic behavior towards equilibrium. I thus want to give a justification for the </w:t>
      </w:r>
      <w:r w:rsidR="00AC745A" w:rsidRPr="006D4039">
        <w:rPr>
          <w:rStyle w:val="Aucun"/>
          <w:rFonts w:ascii="Times New Roman" w:hAnsi="Times New Roman"/>
          <w:sz w:val="24"/>
          <w:szCs w:val="24"/>
          <w:lang w:val="en-US"/>
        </w:rPr>
        <w:t>use</w:t>
      </w:r>
      <w:r w:rsidR="00C7531E" w:rsidRPr="006D4039">
        <w:rPr>
          <w:rStyle w:val="Aucun"/>
          <w:rFonts w:ascii="Times New Roman" w:hAnsi="Times New Roman"/>
          <w:sz w:val="24"/>
          <w:szCs w:val="24"/>
          <w:lang w:val="en-US"/>
        </w:rPr>
        <w:t xml:space="preserve"> </w:t>
      </w:r>
      <w:r w:rsidR="00F16D03" w:rsidRPr="006D4039">
        <w:rPr>
          <w:rStyle w:val="Aucun"/>
          <w:rFonts w:ascii="Times New Roman" w:hAnsi="Times New Roman"/>
          <w:sz w:val="24"/>
          <w:szCs w:val="24"/>
          <w:lang w:val="en-US"/>
        </w:rPr>
        <w:t>that</w:t>
      </w:r>
      <w:r w:rsidRPr="006D4039">
        <w:rPr>
          <w:rStyle w:val="Aucun"/>
          <w:rFonts w:ascii="Times New Roman" w:hAnsi="Times New Roman"/>
          <w:sz w:val="24"/>
          <w:szCs w:val="24"/>
          <w:lang w:val="en-US"/>
        </w:rPr>
        <w:t xml:space="preserve"> BSM </w:t>
      </w:r>
      <w:r w:rsidR="006E30D8" w:rsidRPr="006D4039">
        <w:rPr>
          <w:rStyle w:val="Aucun"/>
          <w:rFonts w:ascii="Times New Roman" w:hAnsi="Times New Roman"/>
          <w:sz w:val="24"/>
          <w:szCs w:val="24"/>
          <w:lang w:val="en-US"/>
        </w:rPr>
        <w:t xml:space="preserve">makes </w:t>
      </w:r>
      <w:r w:rsidR="00AC745A" w:rsidRPr="006D4039">
        <w:rPr>
          <w:rStyle w:val="Aucun"/>
          <w:rFonts w:ascii="Times New Roman" w:hAnsi="Times New Roman"/>
          <w:sz w:val="24"/>
          <w:szCs w:val="24"/>
          <w:lang w:val="en-US"/>
        </w:rPr>
        <w:t>of</w:t>
      </w:r>
      <w:r w:rsidRPr="006D4039">
        <w:rPr>
          <w:rStyle w:val="Aucun"/>
          <w:rFonts w:ascii="Times New Roman" w:hAnsi="Times New Roman"/>
          <w:sz w:val="24"/>
          <w:szCs w:val="24"/>
          <w:lang w:val="en-US"/>
        </w:rPr>
        <w:t xml:space="preserve"> the Lebesgue measure (or an equivalent </w:t>
      </w:r>
      <w:r w:rsidR="006E30D8" w:rsidRPr="006D4039">
        <w:rPr>
          <w:rStyle w:val="Aucun"/>
          <w:rFonts w:ascii="Times New Roman" w:hAnsi="Times New Roman"/>
          <w:sz w:val="24"/>
          <w:szCs w:val="24"/>
          <w:lang w:val="en-US"/>
        </w:rPr>
        <w:t>measure</w:t>
      </w:r>
      <w:r w:rsidRPr="006D4039">
        <w:rPr>
          <w:rStyle w:val="Aucun"/>
          <w:rFonts w:ascii="Times New Roman" w:hAnsi="Times New Roman"/>
          <w:sz w:val="24"/>
          <w:szCs w:val="24"/>
          <w:lang w:val="en-US"/>
        </w:rPr>
        <w:t>) on the set of possible microstates compatible with a given system’s macrostate (as opposed to a reference to other classes the system in question belongs to, and other measures describing the class in question). Since the main goal of th</w:t>
      </w:r>
      <w:r w:rsidR="00495C0C" w:rsidRPr="006D4039">
        <w:rPr>
          <w:rStyle w:val="Aucun"/>
          <w:rFonts w:ascii="Times New Roman" w:hAnsi="Times New Roman"/>
          <w:sz w:val="24"/>
          <w:szCs w:val="24"/>
          <w:lang w:val="en-US"/>
        </w:rPr>
        <w:t>e probabilistic explanatory</w:t>
      </w:r>
      <w:r w:rsidRPr="006D4039">
        <w:rPr>
          <w:rStyle w:val="Aucun"/>
          <w:rFonts w:ascii="Times New Roman" w:hAnsi="Times New Roman"/>
          <w:sz w:val="24"/>
          <w:szCs w:val="24"/>
          <w:lang w:val="en-US"/>
        </w:rPr>
        <w:t xml:space="preserve"> strategy</w:t>
      </w:r>
      <w:r w:rsidR="00495C0C" w:rsidRPr="006D4039">
        <w:rPr>
          <w:rStyle w:val="Aucun"/>
          <w:rFonts w:ascii="Times New Roman" w:hAnsi="Times New Roman"/>
          <w:sz w:val="24"/>
          <w:szCs w:val="24"/>
          <w:lang w:val="en-US"/>
        </w:rPr>
        <w:t xml:space="preserve"> advanced in this paper</w:t>
      </w:r>
      <w:r w:rsidRPr="006D4039">
        <w:rPr>
          <w:rStyle w:val="Aucun"/>
          <w:rFonts w:ascii="Times New Roman" w:hAnsi="Times New Roman"/>
          <w:sz w:val="24"/>
          <w:szCs w:val="24"/>
          <w:lang w:val="en-US"/>
        </w:rPr>
        <w:t xml:space="preserve"> is to explain thermodynamic entr</w:t>
      </w:r>
      <w:r w:rsidRPr="006D4039">
        <w:rPr>
          <w:rStyle w:val="Aucun"/>
          <w:rFonts w:ascii="Times New Roman" w:hAnsi="Times New Roman"/>
          <w:sz w:val="24"/>
          <w:szCs w:val="24"/>
          <w:shd w:val="clear" w:color="auto" w:fill="FFFFFF"/>
          <w:lang w:val="en-US"/>
        </w:rPr>
        <w:t xml:space="preserve">opy increase, </w:t>
      </w:r>
      <w:r w:rsidR="00495C0C" w:rsidRPr="006D4039">
        <w:rPr>
          <w:rStyle w:val="Aucun"/>
          <w:rFonts w:ascii="Times New Roman" w:hAnsi="Times New Roman"/>
          <w:sz w:val="24"/>
          <w:szCs w:val="24"/>
          <w:shd w:val="clear" w:color="auto" w:fill="FFFFFF"/>
          <w:lang w:val="en-US"/>
        </w:rPr>
        <w:t xml:space="preserve">determining the correct </w:t>
      </w:r>
      <w:r w:rsidRPr="006D4039">
        <w:rPr>
          <w:rStyle w:val="Aucun"/>
          <w:rFonts w:ascii="Times New Roman" w:hAnsi="Times New Roman"/>
          <w:sz w:val="24"/>
          <w:szCs w:val="24"/>
          <w:shd w:val="clear" w:color="auto" w:fill="FFFFFF"/>
          <w:lang w:val="en-US"/>
        </w:rPr>
        <w:t>reason</w:t>
      </w:r>
      <w:r w:rsidR="00313AC9">
        <w:rPr>
          <w:rStyle w:val="Aucun"/>
          <w:rFonts w:ascii="Times New Roman" w:hAnsi="Times New Roman"/>
          <w:sz w:val="24"/>
          <w:szCs w:val="24"/>
          <w:shd w:val="clear" w:color="auto" w:fill="FFFFFF"/>
          <w:lang w:val="en-US"/>
        </w:rPr>
        <w:t>s</w:t>
      </w:r>
      <w:r w:rsidRPr="006D4039">
        <w:rPr>
          <w:rStyle w:val="Aucun"/>
          <w:rFonts w:ascii="Times New Roman" w:hAnsi="Times New Roman"/>
          <w:sz w:val="24"/>
          <w:szCs w:val="24"/>
          <w:shd w:val="clear" w:color="auto" w:fill="FFFFFF"/>
          <w:lang w:val="en-US"/>
        </w:rPr>
        <w:t xml:space="preserve"> for choosing a particular reference class </w:t>
      </w:r>
      <w:r w:rsidR="00313AC9">
        <w:rPr>
          <w:rStyle w:val="Aucun"/>
          <w:rFonts w:ascii="Times New Roman" w:hAnsi="Times New Roman"/>
          <w:sz w:val="24"/>
          <w:szCs w:val="24"/>
          <w:shd w:val="clear" w:color="auto" w:fill="FFFFFF"/>
          <w:lang w:val="en-US"/>
        </w:rPr>
        <w:t>and probability measure are</w:t>
      </w:r>
      <w:r w:rsidRPr="006D4039">
        <w:rPr>
          <w:rStyle w:val="Aucun"/>
          <w:rFonts w:ascii="Times New Roman" w:hAnsi="Times New Roman"/>
          <w:sz w:val="24"/>
          <w:szCs w:val="24"/>
          <w:shd w:val="clear" w:color="auto" w:fill="FFFFFF"/>
          <w:lang w:val="en-US"/>
        </w:rPr>
        <w:t xml:space="preserve"> to be sought in this </w:t>
      </w:r>
      <w:r w:rsidR="00313AC9">
        <w:rPr>
          <w:rStyle w:val="Aucun"/>
          <w:rFonts w:ascii="Times New Roman" w:hAnsi="Times New Roman"/>
          <w:sz w:val="24"/>
          <w:szCs w:val="24"/>
          <w:shd w:val="clear" w:color="auto" w:fill="FFFFFF"/>
          <w:lang w:val="en-US"/>
        </w:rPr>
        <w:t xml:space="preserve">very </w:t>
      </w:r>
      <w:r w:rsidRPr="006D4039">
        <w:rPr>
          <w:rStyle w:val="Aucun"/>
          <w:rFonts w:ascii="Times New Roman" w:hAnsi="Times New Roman"/>
          <w:sz w:val="24"/>
          <w:szCs w:val="24"/>
          <w:shd w:val="clear" w:color="auto" w:fill="FFFFFF"/>
          <w:lang w:val="en-US"/>
        </w:rPr>
        <w:t>explanatory goal. Th</w:t>
      </w:r>
      <w:r w:rsidR="00495C0C" w:rsidRPr="006D4039">
        <w:rPr>
          <w:rStyle w:val="Aucun"/>
          <w:rFonts w:ascii="Times New Roman" w:hAnsi="Times New Roman"/>
          <w:sz w:val="24"/>
          <w:szCs w:val="24"/>
          <w:shd w:val="clear" w:color="auto" w:fill="FFFFFF"/>
          <w:lang w:val="en-US"/>
        </w:rPr>
        <w:t>e</w:t>
      </w:r>
      <w:r w:rsidRPr="006D4039">
        <w:rPr>
          <w:rStyle w:val="Aucun"/>
          <w:rFonts w:ascii="Times New Roman" w:hAnsi="Times New Roman"/>
          <w:sz w:val="24"/>
          <w:szCs w:val="24"/>
          <w:shd w:val="clear" w:color="auto" w:fill="FFFFFF"/>
          <w:lang w:val="en-US"/>
        </w:rPr>
        <w:t xml:space="preserve"> argument </w:t>
      </w:r>
      <w:r w:rsidR="00495C0C" w:rsidRPr="006D4039">
        <w:rPr>
          <w:rStyle w:val="Aucun"/>
          <w:rFonts w:ascii="Times New Roman" w:hAnsi="Times New Roman"/>
          <w:sz w:val="24"/>
          <w:szCs w:val="24"/>
          <w:shd w:val="clear" w:color="auto" w:fill="FFFFFF"/>
          <w:lang w:val="en-US"/>
        </w:rPr>
        <w:t xml:space="preserve">for a </w:t>
      </w:r>
      <w:r w:rsidR="00F16D03" w:rsidRPr="006D4039">
        <w:rPr>
          <w:rStyle w:val="Aucun"/>
          <w:rFonts w:ascii="Times New Roman" w:hAnsi="Times New Roman"/>
          <w:sz w:val="24"/>
          <w:szCs w:val="24"/>
          <w:shd w:val="clear" w:color="auto" w:fill="FFFFFF"/>
          <w:lang w:val="en-US"/>
        </w:rPr>
        <w:t xml:space="preserve">justification of the </w:t>
      </w:r>
      <w:r w:rsidR="00495C0C" w:rsidRPr="006D4039">
        <w:rPr>
          <w:rStyle w:val="Aucun"/>
          <w:rFonts w:ascii="Times New Roman" w:hAnsi="Times New Roman"/>
          <w:sz w:val="24"/>
          <w:szCs w:val="24"/>
          <w:shd w:val="clear" w:color="auto" w:fill="FFFFFF"/>
          <w:lang w:val="en-US"/>
        </w:rPr>
        <w:t xml:space="preserve">probabilistic explanatory </w:t>
      </w:r>
      <w:r w:rsidR="00F16D03" w:rsidRPr="006D4039">
        <w:rPr>
          <w:rStyle w:val="Aucun"/>
          <w:rFonts w:ascii="Times New Roman" w:hAnsi="Times New Roman"/>
          <w:sz w:val="24"/>
          <w:szCs w:val="24"/>
          <w:shd w:val="clear" w:color="auto" w:fill="FFFFFF"/>
          <w:lang w:val="en-US"/>
        </w:rPr>
        <w:t>power</w:t>
      </w:r>
      <w:r w:rsidR="00495C0C" w:rsidRPr="006D4039">
        <w:rPr>
          <w:rStyle w:val="Aucun"/>
          <w:rFonts w:ascii="Times New Roman" w:hAnsi="Times New Roman"/>
          <w:sz w:val="24"/>
          <w:szCs w:val="24"/>
          <w:shd w:val="clear" w:color="auto" w:fill="FFFFFF"/>
          <w:lang w:val="en-US"/>
        </w:rPr>
        <w:t xml:space="preserve"> </w:t>
      </w:r>
      <w:r w:rsidR="00F16D03" w:rsidRPr="006D4039">
        <w:rPr>
          <w:rStyle w:val="Aucun"/>
          <w:rFonts w:ascii="Times New Roman" w:hAnsi="Times New Roman"/>
          <w:sz w:val="24"/>
          <w:szCs w:val="24"/>
          <w:shd w:val="clear" w:color="auto" w:fill="FFFFFF"/>
          <w:lang w:val="en-US"/>
        </w:rPr>
        <w:t xml:space="preserve">of BSM </w:t>
      </w:r>
      <w:r w:rsidR="00495C0C" w:rsidRPr="006D4039">
        <w:rPr>
          <w:rStyle w:val="Aucun"/>
          <w:rFonts w:ascii="Times New Roman" w:hAnsi="Times New Roman"/>
          <w:sz w:val="24"/>
          <w:szCs w:val="24"/>
          <w:shd w:val="clear" w:color="auto" w:fill="FFFFFF"/>
          <w:lang w:val="en-US"/>
        </w:rPr>
        <w:t>rests on meeting the</w:t>
      </w:r>
      <w:r w:rsidRPr="006D4039">
        <w:rPr>
          <w:rStyle w:val="Aucun"/>
          <w:rFonts w:ascii="Times New Roman" w:hAnsi="Times New Roman"/>
          <w:sz w:val="24"/>
          <w:szCs w:val="24"/>
          <w:shd w:val="clear" w:color="auto" w:fill="FFFFFF"/>
          <w:lang w:val="en-US"/>
        </w:rPr>
        <w:t xml:space="preserve"> following</w:t>
      </w:r>
      <w:r w:rsidR="00495C0C" w:rsidRPr="006D4039">
        <w:rPr>
          <w:rStyle w:val="Aucun"/>
          <w:rFonts w:ascii="Times New Roman" w:hAnsi="Times New Roman"/>
          <w:sz w:val="24"/>
          <w:szCs w:val="24"/>
          <w:shd w:val="clear" w:color="auto" w:fill="FFFFFF"/>
          <w:lang w:val="en-US"/>
        </w:rPr>
        <w:t xml:space="preserve"> three</w:t>
      </w:r>
      <w:r w:rsidRPr="006D4039">
        <w:rPr>
          <w:rStyle w:val="Aucun"/>
          <w:rFonts w:ascii="Times New Roman" w:hAnsi="Times New Roman"/>
          <w:sz w:val="24"/>
          <w:szCs w:val="24"/>
          <w:shd w:val="clear" w:color="auto" w:fill="FFFFFF"/>
          <w:lang w:val="en-US"/>
        </w:rPr>
        <w:t xml:space="preserve"> criteria: (</w:t>
      </w:r>
      <w:proofErr w:type="spellStart"/>
      <w:r w:rsidRPr="006D4039">
        <w:rPr>
          <w:rStyle w:val="Aucun"/>
          <w:rFonts w:ascii="Times New Roman" w:hAnsi="Times New Roman"/>
          <w:i/>
          <w:iCs/>
          <w:sz w:val="24"/>
          <w:szCs w:val="24"/>
          <w:shd w:val="clear" w:color="auto" w:fill="FFFFFF"/>
          <w:lang w:val="en-US"/>
        </w:rPr>
        <w:t>i</w:t>
      </w:r>
      <w:proofErr w:type="spellEnd"/>
      <w:r w:rsidRPr="006D4039">
        <w:rPr>
          <w:rStyle w:val="Aucun"/>
          <w:rFonts w:ascii="Times New Roman" w:hAnsi="Times New Roman"/>
          <w:sz w:val="24"/>
          <w:szCs w:val="24"/>
          <w:shd w:val="clear" w:color="auto" w:fill="FFFFFF"/>
          <w:lang w:val="en-US"/>
        </w:rPr>
        <w:t>) the</w:t>
      </w:r>
      <w:r w:rsidR="00F16D03" w:rsidRPr="006D4039">
        <w:rPr>
          <w:rStyle w:val="Aucun"/>
          <w:rFonts w:ascii="Times New Roman" w:hAnsi="Times New Roman"/>
          <w:sz w:val="24"/>
          <w:szCs w:val="24"/>
          <w:shd w:val="clear" w:color="auto" w:fill="FFFFFF"/>
          <w:lang w:val="en-US"/>
        </w:rPr>
        <w:t xml:space="preserve"> explanandum</w:t>
      </w:r>
      <w:r w:rsidR="00495C0C" w:rsidRPr="006D4039">
        <w:rPr>
          <w:rStyle w:val="Aucun"/>
          <w:rFonts w:ascii="Times New Roman" w:hAnsi="Times New Roman"/>
          <w:sz w:val="24"/>
          <w:szCs w:val="24"/>
          <w:shd w:val="clear" w:color="auto" w:fill="FFFFFF"/>
          <w:lang w:val="en-US"/>
        </w:rPr>
        <w:t xml:space="preserve"> </w:t>
      </w:r>
      <w:r w:rsidRPr="006D4039">
        <w:rPr>
          <w:rStyle w:val="Aucun"/>
          <w:rFonts w:ascii="Times New Roman" w:hAnsi="Times New Roman"/>
          <w:sz w:val="24"/>
          <w:szCs w:val="24"/>
          <w:shd w:val="clear" w:color="auto" w:fill="FFFFFF"/>
          <w:lang w:val="en-US"/>
        </w:rPr>
        <w:t>(i.e.</w:t>
      </w:r>
      <w:r w:rsidR="00495C0C"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w:t>
      </w:r>
      <w:r w:rsidR="00495C0C" w:rsidRPr="006D4039">
        <w:rPr>
          <w:rStyle w:val="Aucun"/>
          <w:rFonts w:ascii="Times New Roman" w:hAnsi="Times New Roman"/>
          <w:sz w:val="24"/>
          <w:szCs w:val="24"/>
          <w:shd w:val="clear" w:color="auto" w:fill="FFFFFF"/>
          <w:lang w:val="en-US"/>
        </w:rPr>
        <w:t xml:space="preserve">isolated </w:t>
      </w:r>
      <w:r w:rsidRPr="006D4039">
        <w:rPr>
          <w:rStyle w:val="Aucun"/>
          <w:rFonts w:ascii="Times New Roman" w:hAnsi="Times New Roman"/>
          <w:sz w:val="24"/>
          <w:szCs w:val="24"/>
          <w:shd w:val="clear" w:color="auto" w:fill="FFFFFF"/>
          <w:lang w:val="en-US"/>
        </w:rPr>
        <w:t>thermodynamic systems), (</w:t>
      </w:r>
      <w:r w:rsidRPr="006D4039">
        <w:rPr>
          <w:rStyle w:val="Aucun"/>
          <w:rFonts w:ascii="Times New Roman" w:hAnsi="Times New Roman"/>
          <w:i/>
          <w:iCs/>
          <w:sz w:val="24"/>
          <w:szCs w:val="24"/>
          <w:shd w:val="clear" w:color="auto" w:fill="FFFFFF"/>
          <w:lang w:val="en-US"/>
        </w:rPr>
        <w:t>ii</w:t>
      </w:r>
      <w:r w:rsidRPr="006D4039">
        <w:rPr>
          <w:rStyle w:val="Aucun"/>
          <w:rFonts w:ascii="Times New Roman" w:hAnsi="Times New Roman"/>
          <w:sz w:val="24"/>
          <w:szCs w:val="24"/>
          <w:shd w:val="clear" w:color="auto" w:fill="FFFFFF"/>
          <w:lang w:val="en-US"/>
        </w:rPr>
        <w:t>) the reference class (i.e.</w:t>
      </w:r>
      <w:r w:rsidR="00495C0C"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the set of possible microstates) </w:t>
      </w:r>
      <w:r w:rsidRPr="006D4039">
        <w:rPr>
          <w:rStyle w:val="Aucun"/>
          <w:rFonts w:ascii="Times New Roman" w:hAnsi="Times New Roman"/>
          <w:i/>
          <w:iCs/>
          <w:sz w:val="24"/>
          <w:szCs w:val="24"/>
          <w:shd w:val="clear" w:color="auto" w:fill="FFFFFF"/>
          <w:lang w:val="en-US"/>
        </w:rPr>
        <w:t>and</w:t>
      </w:r>
      <w:r w:rsidRPr="006D4039">
        <w:rPr>
          <w:rStyle w:val="Aucun"/>
          <w:rFonts w:ascii="Times New Roman" w:hAnsi="Times New Roman"/>
          <w:sz w:val="24"/>
          <w:szCs w:val="24"/>
          <w:shd w:val="clear" w:color="auto" w:fill="FFFFFF"/>
          <w:lang w:val="en-US"/>
        </w:rPr>
        <w:t xml:space="preserve"> (</w:t>
      </w:r>
      <w:r w:rsidRPr="006D4039">
        <w:rPr>
          <w:rStyle w:val="Aucun"/>
          <w:rFonts w:ascii="Times New Roman" w:hAnsi="Times New Roman"/>
          <w:i/>
          <w:iCs/>
          <w:sz w:val="24"/>
          <w:szCs w:val="24"/>
          <w:shd w:val="clear" w:color="auto" w:fill="FFFFFF"/>
          <w:lang w:val="en-US"/>
        </w:rPr>
        <w:t>iii</w:t>
      </w:r>
      <w:r w:rsidRPr="006D4039">
        <w:rPr>
          <w:rStyle w:val="Aucun"/>
          <w:rFonts w:ascii="Times New Roman" w:hAnsi="Times New Roman"/>
          <w:sz w:val="24"/>
          <w:szCs w:val="24"/>
          <w:shd w:val="clear" w:color="auto" w:fill="FFFFFF"/>
          <w:lang w:val="en-US"/>
        </w:rPr>
        <w:t>) the standard uniform probability measure are</w:t>
      </w:r>
      <w:r w:rsidRPr="006D4039">
        <w:rPr>
          <w:rStyle w:val="Aucun"/>
          <w:rFonts w:ascii="Times New Roman" w:hAnsi="Times New Roman"/>
          <w:i/>
          <w:iCs/>
          <w:sz w:val="24"/>
          <w:szCs w:val="24"/>
          <w:shd w:val="clear" w:color="auto" w:fill="FFFFFF"/>
          <w:lang w:val="en-US"/>
        </w:rPr>
        <w:t xml:space="preserve"> indeed </w:t>
      </w:r>
      <w:r w:rsidRPr="006D4039">
        <w:rPr>
          <w:rStyle w:val="Aucun"/>
          <w:rFonts w:ascii="Times New Roman" w:hAnsi="Times New Roman"/>
          <w:sz w:val="24"/>
          <w:szCs w:val="24"/>
          <w:shd w:val="clear" w:color="auto" w:fill="FFFFFF"/>
          <w:lang w:val="en-US"/>
        </w:rPr>
        <w:t>justified</w:t>
      </w:r>
      <w:r w:rsidRPr="006D4039">
        <w:rPr>
          <w:rStyle w:val="Aucun"/>
          <w:rFonts w:ascii="Times New Roman" w:hAnsi="Times New Roman"/>
          <w:i/>
          <w:iCs/>
          <w:sz w:val="24"/>
          <w:szCs w:val="24"/>
          <w:shd w:val="clear" w:color="auto" w:fill="FFFFFF"/>
          <w:lang w:val="en-US"/>
        </w:rPr>
        <w:t xml:space="preserve">. </w:t>
      </w:r>
      <w:r w:rsidR="00AC745A" w:rsidRPr="006D4039">
        <w:rPr>
          <w:rStyle w:val="Aucun"/>
          <w:rFonts w:ascii="Times New Roman" w:hAnsi="Times New Roman"/>
          <w:sz w:val="24"/>
          <w:szCs w:val="24"/>
          <w:shd w:val="clear" w:color="auto" w:fill="FFFFFF"/>
          <w:lang w:val="en-US"/>
        </w:rPr>
        <w:t>T</w:t>
      </w:r>
      <w:r w:rsidRPr="006D4039">
        <w:rPr>
          <w:rStyle w:val="Aucun"/>
          <w:rFonts w:ascii="Times New Roman" w:hAnsi="Times New Roman"/>
          <w:sz w:val="24"/>
          <w:szCs w:val="24"/>
          <w:shd w:val="clear" w:color="auto" w:fill="FFFFFF"/>
          <w:lang w:val="en-US"/>
        </w:rPr>
        <w:t xml:space="preserve">his paper addresses </w:t>
      </w:r>
      <w:r w:rsidR="00AC745A" w:rsidRPr="006D4039">
        <w:rPr>
          <w:rStyle w:val="Aucun"/>
          <w:rFonts w:ascii="Times New Roman" w:hAnsi="Times New Roman"/>
          <w:sz w:val="24"/>
          <w:szCs w:val="24"/>
          <w:shd w:val="clear" w:color="auto" w:fill="FFFFFF"/>
          <w:lang w:val="en-US"/>
        </w:rPr>
        <w:t xml:space="preserve">the justification of these criteria </w:t>
      </w:r>
      <w:r w:rsidRPr="006D4039">
        <w:rPr>
          <w:rStyle w:val="Aucun"/>
          <w:rFonts w:ascii="Times New Roman" w:hAnsi="Times New Roman"/>
          <w:sz w:val="24"/>
          <w:szCs w:val="24"/>
          <w:shd w:val="clear" w:color="auto" w:fill="FFFFFF"/>
          <w:lang w:val="en-US"/>
        </w:rPr>
        <w:t>explicitly.</w:t>
      </w:r>
    </w:p>
    <w:p w:rsidR="000B6694" w:rsidRPr="00972760" w:rsidRDefault="009935A3" w:rsidP="00B555AB">
      <w:pPr>
        <w:pStyle w:val="Corps"/>
        <w:spacing w:line="480" w:lineRule="auto"/>
        <w:ind w:firstLine="284"/>
        <w:jc w:val="left"/>
        <w:rPr>
          <w:rStyle w:val="Aucun"/>
          <w:lang w:val="en-US"/>
        </w:rPr>
      </w:pPr>
      <w:r w:rsidRPr="006D4039">
        <w:rPr>
          <w:rStyle w:val="Aucun"/>
          <w:rFonts w:ascii="Times New Roman" w:hAnsi="Times New Roman"/>
          <w:sz w:val="24"/>
          <w:szCs w:val="24"/>
          <w:shd w:val="clear" w:color="auto" w:fill="FFFFFF"/>
          <w:lang w:val="en-US"/>
        </w:rPr>
        <w:t xml:space="preserve">The next section (Section 2) </w:t>
      </w:r>
      <w:r w:rsidR="00A75A9E">
        <w:rPr>
          <w:rStyle w:val="Aucun"/>
          <w:rFonts w:ascii="Times New Roman" w:hAnsi="Times New Roman"/>
          <w:sz w:val="24"/>
          <w:szCs w:val="24"/>
          <w:shd w:val="clear" w:color="auto" w:fill="FFFFFF"/>
          <w:lang w:val="en-US"/>
        </w:rPr>
        <w:t xml:space="preserve">thereby </w:t>
      </w:r>
      <w:r w:rsidR="006E30D8" w:rsidRPr="006D4039">
        <w:rPr>
          <w:rStyle w:val="Aucun"/>
          <w:rFonts w:ascii="Times New Roman" w:hAnsi="Times New Roman"/>
          <w:sz w:val="24"/>
          <w:szCs w:val="24"/>
          <w:shd w:val="clear" w:color="auto" w:fill="FFFFFF"/>
          <w:lang w:val="en-US"/>
        </w:rPr>
        <w:t xml:space="preserve">addresses </w:t>
      </w:r>
      <w:r w:rsidRPr="006D4039">
        <w:rPr>
          <w:rStyle w:val="Aucun"/>
          <w:rFonts w:ascii="Times New Roman" w:hAnsi="Times New Roman"/>
          <w:sz w:val="24"/>
          <w:szCs w:val="24"/>
          <w:shd w:val="clear" w:color="auto" w:fill="FFFFFF"/>
          <w:lang w:val="en-US"/>
        </w:rPr>
        <w:t>what kind of phenomenon the thermodynamic entropy principle aims at explaining (i.e.</w:t>
      </w:r>
      <w:r w:rsidR="006E30D8" w:rsidRPr="006D4039">
        <w:rPr>
          <w:rStyle w:val="Aucun"/>
          <w:rFonts w:ascii="Times New Roman" w:hAnsi="Times New Roman"/>
          <w:sz w:val="24"/>
          <w:szCs w:val="24"/>
          <w:shd w:val="clear" w:color="auto" w:fill="FFFFFF"/>
          <w:lang w:val="en-US"/>
        </w:rPr>
        <w:t>, its</w:t>
      </w:r>
      <w:r w:rsidRPr="006D4039">
        <w:rPr>
          <w:rStyle w:val="Aucun"/>
          <w:rFonts w:ascii="Times New Roman" w:hAnsi="Times New Roman"/>
          <w:sz w:val="24"/>
          <w:szCs w:val="24"/>
          <w:shd w:val="clear" w:color="auto" w:fill="FFFFFF"/>
          <w:lang w:val="en-US"/>
        </w:rPr>
        <w:t xml:space="preserve"> explanandum) and</w:t>
      </w:r>
      <w:r w:rsidR="00495C0C"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w:t>
      </w:r>
      <w:r w:rsidR="00495C0C" w:rsidRPr="006D4039">
        <w:rPr>
          <w:rStyle w:val="Aucun"/>
          <w:rFonts w:ascii="Times New Roman" w:hAnsi="Times New Roman"/>
          <w:sz w:val="24"/>
          <w:szCs w:val="24"/>
          <w:shd w:val="clear" w:color="auto" w:fill="FFFFFF"/>
          <w:lang w:val="en-US"/>
        </w:rPr>
        <w:t>correspon</w:t>
      </w:r>
      <w:r w:rsidR="005731B6">
        <w:rPr>
          <w:rStyle w:val="Aucun"/>
          <w:rFonts w:ascii="Times New Roman" w:hAnsi="Times New Roman"/>
          <w:sz w:val="24"/>
          <w:szCs w:val="24"/>
          <w:shd w:val="clear" w:color="auto" w:fill="FFFFFF"/>
          <w:lang w:val="en-US"/>
        </w:rPr>
        <w:t xml:space="preserve">dingly, the explanandum of the </w:t>
      </w:r>
      <w:r w:rsidR="00495C0C" w:rsidRPr="006D4039">
        <w:rPr>
          <w:rStyle w:val="Aucun"/>
          <w:rFonts w:ascii="Times New Roman" w:hAnsi="Times New Roman"/>
          <w:sz w:val="24"/>
          <w:szCs w:val="24"/>
          <w:shd w:val="clear" w:color="auto" w:fill="FFFFFF"/>
          <w:lang w:val="en-US"/>
        </w:rPr>
        <w:t>statistical version of the entropy principle</w:t>
      </w:r>
      <w:r w:rsidRPr="006D4039">
        <w:rPr>
          <w:rStyle w:val="Aucun"/>
          <w:rFonts w:ascii="Times New Roman" w:hAnsi="Times New Roman"/>
          <w:sz w:val="24"/>
          <w:szCs w:val="24"/>
          <w:shd w:val="clear" w:color="auto" w:fill="FFFFFF"/>
          <w:lang w:val="en-US"/>
        </w:rPr>
        <w:t xml:space="preserve">. Section 3 first addresses Davey’s </w:t>
      </w:r>
      <w:r w:rsidR="00275F0F" w:rsidRPr="006D4039">
        <w:rPr>
          <w:rStyle w:val="Aucun"/>
          <w:rFonts w:ascii="Times New Roman" w:hAnsi="Times New Roman"/>
          <w:sz w:val="24"/>
          <w:szCs w:val="24"/>
          <w:shd w:val="clear" w:color="auto" w:fill="FFFFFF"/>
          <w:lang w:val="en-US"/>
        </w:rPr>
        <w:t>skeptical position</w:t>
      </w:r>
      <w:r w:rsidR="00495C0C"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and </w:t>
      </w:r>
      <w:r w:rsidR="006E30D8" w:rsidRPr="006D4039">
        <w:rPr>
          <w:rStyle w:val="Aucun"/>
          <w:rFonts w:ascii="Times New Roman" w:hAnsi="Times New Roman"/>
          <w:sz w:val="24"/>
          <w:szCs w:val="24"/>
          <w:shd w:val="clear" w:color="auto" w:fill="FFFFFF"/>
          <w:lang w:val="en-US"/>
        </w:rPr>
        <w:t>second</w:t>
      </w:r>
      <w:r w:rsidR="00495C0C"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distinguishes</w:t>
      </w:r>
      <w:r w:rsidR="006E30D8" w:rsidRPr="006D4039">
        <w:rPr>
          <w:rStyle w:val="Aucun"/>
          <w:rFonts w:ascii="Times New Roman" w:hAnsi="Times New Roman"/>
          <w:sz w:val="24"/>
          <w:szCs w:val="24"/>
          <w:shd w:val="clear" w:color="auto" w:fill="FFFFFF"/>
          <w:lang w:val="en-US"/>
        </w:rPr>
        <w:t xml:space="preserve"> several</w:t>
      </w:r>
      <w:r w:rsidRPr="006D4039">
        <w:rPr>
          <w:rStyle w:val="Aucun"/>
          <w:rFonts w:ascii="Times New Roman" w:hAnsi="Times New Roman"/>
          <w:sz w:val="24"/>
          <w:szCs w:val="24"/>
          <w:shd w:val="clear" w:color="auto" w:fill="FFFFFF"/>
          <w:lang w:val="en-US"/>
        </w:rPr>
        <w:t xml:space="preserve"> different </w:t>
      </w:r>
      <w:r w:rsidRPr="006D4039">
        <w:rPr>
          <w:rStyle w:val="Aucun"/>
          <w:rFonts w:ascii="Times New Roman" w:hAnsi="Times New Roman"/>
          <w:sz w:val="24"/>
          <w:szCs w:val="24"/>
          <w:shd w:val="clear" w:color="auto" w:fill="FFFFFF"/>
          <w:lang w:val="en-US"/>
        </w:rPr>
        <w:lastRenderedPageBreak/>
        <w:t>probability ascription procedures (diachronic</w:t>
      </w:r>
      <w:r w:rsidR="006E30D8"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and intra- and inter-level synchronic). </w:t>
      </w:r>
      <w:r w:rsidR="009E0DDA" w:rsidRPr="006D4039">
        <w:rPr>
          <w:rStyle w:val="Aucun"/>
          <w:rFonts w:ascii="Times New Roman" w:hAnsi="Times New Roman"/>
          <w:sz w:val="24"/>
          <w:szCs w:val="24"/>
          <w:shd w:val="clear" w:color="auto" w:fill="FFFFFF"/>
          <w:lang w:val="en-US"/>
        </w:rPr>
        <w:t>Distinguishing these procedures</w:t>
      </w:r>
      <w:r w:rsidR="006D43DC" w:rsidRPr="006D4039">
        <w:rPr>
          <w:rStyle w:val="Aucun"/>
          <w:rFonts w:ascii="Times New Roman" w:hAnsi="Times New Roman"/>
          <w:sz w:val="24"/>
          <w:szCs w:val="24"/>
          <w:shd w:val="clear" w:color="auto" w:fill="FFFFFF"/>
          <w:lang w:val="en-US"/>
        </w:rPr>
        <w:t xml:space="preserve"> </w:t>
      </w:r>
      <w:r w:rsidRPr="006D4039">
        <w:rPr>
          <w:rStyle w:val="Aucun"/>
          <w:rFonts w:ascii="Times New Roman" w:hAnsi="Times New Roman"/>
          <w:sz w:val="24"/>
          <w:szCs w:val="24"/>
          <w:shd w:val="clear" w:color="auto" w:fill="FFFFFF"/>
          <w:lang w:val="en-US"/>
        </w:rPr>
        <w:t>reveals the shifts from one procedure</w:t>
      </w:r>
      <w:r w:rsidR="00BF15D6" w:rsidRPr="006D4039">
        <w:rPr>
          <w:rStyle w:val="Aucun"/>
          <w:rFonts w:ascii="Times New Roman" w:hAnsi="Times New Roman"/>
          <w:sz w:val="24"/>
          <w:szCs w:val="24"/>
          <w:shd w:val="clear" w:color="auto" w:fill="FFFFFF"/>
          <w:lang w:val="en-US"/>
        </w:rPr>
        <w:t xml:space="preserve"> to another in Davey’s argument</w:t>
      </w:r>
      <w:r w:rsidR="008A46F4">
        <w:rPr>
          <w:rStyle w:val="Aucun"/>
          <w:rFonts w:ascii="Times New Roman" w:hAnsi="Times New Roman"/>
          <w:sz w:val="24"/>
          <w:szCs w:val="24"/>
          <w:shd w:val="clear" w:color="auto" w:fill="FFFFFF"/>
          <w:lang w:val="en-US"/>
        </w:rPr>
        <w:t xml:space="preserve"> (which </w:t>
      </w:r>
      <w:r w:rsidR="00BF15D6" w:rsidRPr="006D4039">
        <w:rPr>
          <w:rStyle w:val="Aucun"/>
          <w:rFonts w:ascii="Times New Roman" w:hAnsi="Times New Roman"/>
          <w:sz w:val="24"/>
          <w:szCs w:val="24"/>
          <w:shd w:val="clear" w:color="auto" w:fill="FFFFFF"/>
          <w:lang w:val="en-US"/>
        </w:rPr>
        <w:t>dissociates the procedure for probability ascription from the one for entropy value</w:t>
      </w:r>
      <w:r w:rsidR="008A46F4">
        <w:rPr>
          <w:rStyle w:val="Aucun"/>
          <w:rFonts w:ascii="Times New Roman" w:hAnsi="Times New Roman"/>
          <w:sz w:val="24"/>
          <w:szCs w:val="24"/>
          <w:shd w:val="clear" w:color="auto" w:fill="FFFFFF"/>
          <w:lang w:val="en-US"/>
        </w:rPr>
        <w:t>)</w:t>
      </w:r>
      <w:r w:rsidR="00BF15D6" w:rsidRPr="006D4039">
        <w:rPr>
          <w:rStyle w:val="Aucun"/>
          <w:rFonts w:ascii="Times New Roman" w:hAnsi="Times New Roman"/>
          <w:sz w:val="24"/>
          <w:szCs w:val="24"/>
          <w:shd w:val="clear" w:color="auto" w:fill="FFFFFF"/>
          <w:lang w:val="en-US"/>
        </w:rPr>
        <w:t xml:space="preserve">. The distinction also </w:t>
      </w:r>
      <w:r w:rsidRPr="006D4039">
        <w:rPr>
          <w:rStyle w:val="Aucun"/>
          <w:rFonts w:ascii="Times New Roman" w:hAnsi="Times New Roman"/>
          <w:sz w:val="24"/>
          <w:szCs w:val="24"/>
          <w:shd w:val="clear" w:color="auto" w:fill="FFFFFF"/>
          <w:lang w:val="en-US"/>
        </w:rPr>
        <w:t>allow</w:t>
      </w:r>
      <w:r w:rsidR="006E30D8" w:rsidRPr="006D4039">
        <w:rPr>
          <w:rStyle w:val="Aucun"/>
          <w:rFonts w:ascii="Times New Roman" w:hAnsi="Times New Roman"/>
          <w:sz w:val="24"/>
          <w:szCs w:val="24"/>
          <w:shd w:val="clear" w:color="auto" w:fill="FFFFFF"/>
          <w:lang w:val="en-US"/>
        </w:rPr>
        <w:t>s</w:t>
      </w:r>
      <w:r w:rsidRPr="006D4039">
        <w:rPr>
          <w:rStyle w:val="Aucun"/>
          <w:rFonts w:ascii="Times New Roman" w:hAnsi="Times New Roman"/>
          <w:sz w:val="24"/>
          <w:szCs w:val="24"/>
          <w:shd w:val="clear" w:color="auto" w:fill="FFFFFF"/>
          <w:lang w:val="en-US"/>
        </w:rPr>
        <w:t xml:space="preserve"> us to identify </w:t>
      </w:r>
      <w:r w:rsidR="00AC745A" w:rsidRPr="006D4039">
        <w:rPr>
          <w:rStyle w:val="Aucun"/>
          <w:rFonts w:ascii="Times New Roman" w:hAnsi="Times New Roman"/>
          <w:sz w:val="24"/>
          <w:szCs w:val="24"/>
          <w:shd w:val="clear" w:color="auto" w:fill="FFFFFF"/>
          <w:lang w:val="en-US"/>
        </w:rPr>
        <w:t xml:space="preserve">which </w:t>
      </w:r>
      <w:r w:rsidR="00BF15D6" w:rsidRPr="006D4039">
        <w:rPr>
          <w:rStyle w:val="Aucun"/>
          <w:rFonts w:ascii="Times New Roman" w:hAnsi="Times New Roman"/>
          <w:sz w:val="24"/>
          <w:szCs w:val="24"/>
          <w:shd w:val="clear" w:color="auto" w:fill="FFFFFF"/>
          <w:lang w:val="en-US"/>
        </w:rPr>
        <w:t>probability ascription procedure</w:t>
      </w:r>
      <w:r w:rsidRPr="006D4039">
        <w:rPr>
          <w:rStyle w:val="Aucun"/>
          <w:rFonts w:ascii="Times New Roman" w:hAnsi="Times New Roman"/>
          <w:sz w:val="24"/>
          <w:szCs w:val="24"/>
          <w:shd w:val="clear" w:color="auto" w:fill="FFFFFF"/>
          <w:lang w:val="en-US"/>
        </w:rPr>
        <w:t xml:space="preserve"> </w:t>
      </w:r>
      <w:r w:rsidR="00AC745A" w:rsidRPr="006D4039">
        <w:rPr>
          <w:rStyle w:val="Aucun"/>
          <w:rFonts w:ascii="Times New Roman" w:hAnsi="Times New Roman"/>
          <w:sz w:val="24"/>
          <w:szCs w:val="24"/>
          <w:shd w:val="clear" w:color="auto" w:fill="FFFFFF"/>
          <w:lang w:val="en-US"/>
        </w:rPr>
        <w:t xml:space="preserve">is </w:t>
      </w:r>
      <w:r w:rsidR="006D43DC" w:rsidRPr="006D4039">
        <w:rPr>
          <w:rStyle w:val="Aucun"/>
          <w:rFonts w:ascii="Times New Roman" w:hAnsi="Times New Roman"/>
          <w:sz w:val="24"/>
          <w:szCs w:val="24"/>
          <w:shd w:val="clear" w:color="auto" w:fill="FFFFFF"/>
          <w:lang w:val="en-US"/>
        </w:rPr>
        <w:t>at</w:t>
      </w:r>
      <w:r w:rsidRPr="006D4039">
        <w:rPr>
          <w:rStyle w:val="Aucun"/>
          <w:rFonts w:ascii="Times New Roman" w:hAnsi="Times New Roman"/>
          <w:sz w:val="24"/>
          <w:szCs w:val="24"/>
          <w:shd w:val="clear" w:color="auto" w:fill="FFFFFF"/>
          <w:lang w:val="en-US"/>
        </w:rPr>
        <w:t xml:space="preserve"> play in BSM. In Section 4, I present the entropy principle’s explanatory strategy by addressing the aforementioned criteria and th</w:t>
      </w:r>
      <w:r w:rsidR="009E0DDA" w:rsidRPr="006D4039">
        <w:rPr>
          <w:rStyle w:val="Aucun"/>
          <w:rFonts w:ascii="Times New Roman" w:hAnsi="Times New Roman"/>
          <w:sz w:val="24"/>
          <w:szCs w:val="24"/>
          <w:shd w:val="clear" w:color="auto" w:fill="FFFFFF"/>
          <w:lang w:val="en-US"/>
        </w:rPr>
        <w:t>ereby</w:t>
      </w:r>
      <w:r w:rsidRPr="006D4039">
        <w:rPr>
          <w:rStyle w:val="Aucun"/>
          <w:rFonts w:ascii="Times New Roman" w:hAnsi="Times New Roman"/>
          <w:sz w:val="24"/>
          <w:szCs w:val="24"/>
          <w:shd w:val="clear" w:color="auto" w:fill="FFFFFF"/>
          <w:lang w:val="en-US"/>
        </w:rPr>
        <w:t xml:space="preserve"> offering a justification for the </w:t>
      </w:r>
      <w:r w:rsidR="008A46F4">
        <w:rPr>
          <w:rStyle w:val="Aucun"/>
          <w:rFonts w:ascii="Times New Roman" w:hAnsi="Times New Roman"/>
          <w:sz w:val="24"/>
          <w:szCs w:val="24"/>
          <w:shd w:val="clear" w:color="auto" w:fill="FFFFFF"/>
          <w:lang w:val="en-US"/>
        </w:rPr>
        <w:t xml:space="preserve">different elements of the </w:t>
      </w:r>
      <w:r w:rsidRPr="006D4039">
        <w:rPr>
          <w:rStyle w:val="Aucun"/>
          <w:rFonts w:ascii="Times New Roman" w:hAnsi="Times New Roman"/>
          <w:sz w:val="24"/>
          <w:szCs w:val="24"/>
          <w:shd w:val="clear" w:color="auto" w:fill="FFFFFF"/>
          <w:lang w:val="en-US"/>
        </w:rPr>
        <w:t xml:space="preserve">probabilistic account. </w:t>
      </w:r>
    </w:p>
    <w:p w:rsidR="000B6694" w:rsidRPr="006D4039" w:rsidRDefault="000B6694" w:rsidP="00B555AB">
      <w:pPr>
        <w:pStyle w:val="Corps"/>
        <w:spacing w:line="480" w:lineRule="auto"/>
        <w:jc w:val="left"/>
        <w:rPr>
          <w:sz w:val="24"/>
          <w:szCs w:val="24"/>
          <w:shd w:val="clear" w:color="auto" w:fill="FFFFFF"/>
          <w:lang w:val="en-US"/>
        </w:rPr>
      </w:pPr>
    </w:p>
    <w:p w:rsidR="000B6694" w:rsidRPr="00972760" w:rsidRDefault="009935A3" w:rsidP="00B555AB">
      <w:pPr>
        <w:pStyle w:val="Corps"/>
        <w:spacing w:after="0" w:line="480" w:lineRule="auto"/>
        <w:jc w:val="left"/>
        <w:rPr>
          <w:rStyle w:val="Aucun"/>
          <w:lang w:val="en-US"/>
        </w:rPr>
      </w:pPr>
      <w:r w:rsidRPr="006D4039">
        <w:rPr>
          <w:rStyle w:val="Aucun"/>
          <w:rFonts w:ascii="Times New Roman" w:hAnsi="Times New Roman"/>
          <w:b/>
          <w:bCs/>
          <w:sz w:val="24"/>
          <w:szCs w:val="24"/>
          <w:shd w:val="clear" w:color="auto" w:fill="FFFFFF"/>
          <w:lang w:val="en-US"/>
        </w:rPr>
        <w:t xml:space="preserve">2. </w:t>
      </w:r>
      <w:r w:rsidR="007A0C1E" w:rsidRPr="006D4039">
        <w:rPr>
          <w:rStyle w:val="Aucun"/>
          <w:rFonts w:ascii="Times New Roman" w:hAnsi="Times New Roman"/>
          <w:b/>
          <w:bCs/>
          <w:sz w:val="24"/>
          <w:szCs w:val="24"/>
          <w:shd w:val="clear" w:color="auto" w:fill="FFFFFF"/>
          <w:lang w:val="en-US"/>
        </w:rPr>
        <w:t xml:space="preserve">The </w:t>
      </w:r>
      <w:r w:rsidRPr="006D4039">
        <w:rPr>
          <w:rStyle w:val="Aucun"/>
          <w:rFonts w:ascii="Times New Roman" w:hAnsi="Times New Roman"/>
          <w:b/>
          <w:bCs/>
          <w:sz w:val="24"/>
          <w:szCs w:val="24"/>
          <w:shd w:val="clear" w:color="auto" w:fill="FFFFFF"/>
          <w:lang w:val="en-US"/>
        </w:rPr>
        <w:t xml:space="preserve">Entropy Principle and References Classes. </w:t>
      </w:r>
      <w:r w:rsidRPr="006D4039">
        <w:rPr>
          <w:rStyle w:val="Aucun"/>
          <w:rFonts w:ascii="Times New Roman" w:hAnsi="Times New Roman"/>
          <w:sz w:val="24"/>
          <w:szCs w:val="24"/>
          <w:shd w:val="clear" w:color="auto" w:fill="FFFFFF"/>
          <w:lang w:val="en-US"/>
        </w:rPr>
        <w:t>The concept of entropy shows an extraordinary polysemy (</w:t>
      </w:r>
      <w:r w:rsidR="009E0DDA" w:rsidRPr="006D4039">
        <w:rPr>
          <w:rStyle w:val="Aucun"/>
          <w:rFonts w:ascii="Times New Roman" w:hAnsi="Times New Roman"/>
          <w:sz w:val="24"/>
          <w:szCs w:val="24"/>
          <w:shd w:val="clear" w:color="auto" w:fill="FFFFFF"/>
          <w:lang w:val="en-US"/>
        </w:rPr>
        <w:t xml:space="preserve">see, </w:t>
      </w:r>
      <w:r w:rsidRPr="006D4039">
        <w:rPr>
          <w:rStyle w:val="Aucun"/>
          <w:rFonts w:ascii="Times New Roman" w:hAnsi="Times New Roman"/>
          <w:sz w:val="24"/>
          <w:szCs w:val="24"/>
          <w:shd w:val="clear" w:color="auto" w:fill="FFFFFF"/>
          <w:lang w:val="en-US"/>
        </w:rPr>
        <w:t>e.g.</w:t>
      </w:r>
      <w:r w:rsidR="006D43DC"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Capek &amp; Sheehan 2005; Frigg and </w:t>
      </w:r>
      <w:proofErr w:type="spellStart"/>
      <w:r w:rsidRPr="006D4039">
        <w:rPr>
          <w:rStyle w:val="Aucun"/>
          <w:rFonts w:ascii="Times New Roman" w:hAnsi="Times New Roman"/>
          <w:sz w:val="24"/>
          <w:szCs w:val="24"/>
          <w:shd w:val="clear" w:color="auto" w:fill="FFFFFF"/>
          <w:lang w:val="en-US"/>
        </w:rPr>
        <w:t>Werndl</w:t>
      </w:r>
      <w:proofErr w:type="spellEnd"/>
      <w:r w:rsidRPr="006D4039">
        <w:rPr>
          <w:rStyle w:val="Aucun"/>
          <w:rFonts w:ascii="Times New Roman" w:hAnsi="Times New Roman"/>
          <w:sz w:val="24"/>
          <w:szCs w:val="24"/>
          <w:shd w:val="clear" w:color="auto" w:fill="FFFFFF"/>
          <w:lang w:val="en-US"/>
        </w:rPr>
        <w:t xml:space="preserve"> 2011) and has </w:t>
      </w:r>
      <w:r w:rsidR="00AC745A" w:rsidRPr="006D4039">
        <w:rPr>
          <w:rStyle w:val="Aucun"/>
          <w:rFonts w:ascii="Times New Roman" w:hAnsi="Times New Roman"/>
          <w:sz w:val="24"/>
          <w:szCs w:val="24"/>
          <w:shd w:val="clear" w:color="auto" w:fill="FFFFFF"/>
          <w:lang w:val="en-US"/>
        </w:rPr>
        <w:t>created many</w:t>
      </w:r>
      <w:r w:rsidRPr="006D4039">
        <w:rPr>
          <w:rStyle w:val="Aucun"/>
          <w:rFonts w:ascii="Times New Roman" w:hAnsi="Times New Roman"/>
          <w:sz w:val="24"/>
          <w:szCs w:val="24"/>
          <w:shd w:val="clear" w:color="auto" w:fill="FFFFFF"/>
          <w:lang w:val="en-US"/>
        </w:rPr>
        <w:t xml:space="preserve"> controversies (e.g.</w:t>
      </w:r>
      <w:r w:rsidR="006D43DC"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Carnap 1977; </w:t>
      </w:r>
      <w:proofErr w:type="spellStart"/>
      <w:r w:rsidRPr="006D4039">
        <w:rPr>
          <w:rStyle w:val="Aucun"/>
          <w:rFonts w:ascii="Times New Roman" w:hAnsi="Times New Roman"/>
          <w:sz w:val="24"/>
          <w:szCs w:val="24"/>
          <w:shd w:val="clear" w:color="auto" w:fill="FFFFFF"/>
          <w:lang w:val="en-US"/>
        </w:rPr>
        <w:t>Callender</w:t>
      </w:r>
      <w:proofErr w:type="spellEnd"/>
      <w:r w:rsidRPr="006D4039">
        <w:rPr>
          <w:rStyle w:val="Aucun"/>
          <w:rFonts w:ascii="Times New Roman" w:hAnsi="Times New Roman"/>
          <w:sz w:val="24"/>
          <w:szCs w:val="24"/>
          <w:shd w:val="clear" w:color="auto" w:fill="FFFFFF"/>
          <w:lang w:val="en-US"/>
        </w:rPr>
        <w:t xml:space="preserve"> 1999</w:t>
      </w:r>
      <w:r w:rsidR="005731B6">
        <w:rPr>
          <w:rStyle w:val="Aucun"/>
          <w:rFonts w:ascii="Times New Roman" w:hAnsi="Times New Roman"/>
          <w:sz w:val="24"/>
          <w:szCs w:val="24"/>
          <w:shd w:val="clear" w:color="auto" w:fill="FFFFFF"/>
          <w:lang w:val="en-US"/>
        </w:rPr>
        <w:t>; Davey 2008</w:t>
      </w:r>
      <w:r w:rsidRPr="006D4039">
        <w:rPr>
          <w:rStyle w:val="Aucun"/>
          <w:rFonts w:ascii="Times New Roman" w:hAnsi="Times New Roman"/>
          <w:sz w:val="24"/>
          <w:szCs w:val="24"/>
          <w:shd w:val="clear" w:color="auto" w:fill="FFFFFF"/>
          <w:lang w:val="en-US"/>
        </w:rPr>
        <w:t>). Because of t</w:t>
      </w:r>
      <w:r w:rsidR="009E0DDA" w:rsidRPr="006D4039">
        <w:rPr>
          <w:rStyle w:val="Aucun"/>
          <w:rFonts w:ascii="Times New Roman" w:hAnsi="Times New Roman"/>
          <w:sz w:val="24"/>
          <w:szCs w:val="24"/>
          <w:shd w:val="clear" w:color="auto" w:fill="FFFFFF"/>
          <w:lang w:val="en-US"/>
        </w:rPr>
        <w:t xml:space="preserve">he problems created when </w:t>
      </w:r>
      <w:r w:rsidRPr="006D4039">
        <w:rPr>
          <w:rStyle w:val="Aucun"/>
          <w:rFonts w:ascii="Times New Roman" w:hAnsi="Times New Roman"/>
          <w:sz w:val="24"/>
          <w:szCs w:val="24"/>
          <w:shd w:val="clear" w:color="auto" w:fill="FFFFFF"/>
          <w:lang w:val="en-US"/>
        </w:rPr>
        <w:t>various definitions</w:t>
      </w:r>
      <w:r w:rsidR="009E0DDA" w:rsidRPr="006D4039">
        <w:rPr>
          <w:rStyle w:val="Aucun"/>
          <w:rFonts w:ascii="Times New Roman" w:hAnsi="Times New Roman"/>
          <w:sz w:val="24"/>
          <w:szCs w:val="24"/>
          <w:shd w:val="clear" w:color="auto" w:fill="FFFFFF"/>
          <w:lang w:val="en-US"/>
        </w:rPr>
        <w:t xml:space="preserve"> of a concept are equivocated</w:t>
      </w:r>
      <w:r w:rsidRPr="006D4039">
        <w:rPr>
          <w:rStyle w:val="Aucun"/>
          <w:rFonts w:ascii="Times New Roman" w:hAnsi="Times New Roman"/>
          <w:sz w:val="24"/>
          <w:szCs w:val="24"/>
          <w:shd w:val="clear" w:color="auto" w:fill="FFFFFF"/>
          <w:lang w:val="en-US"/>
        </w:rPr>
        <w:t xml:space="preserve">, it is prudent to first distinguish the </w:t>
      </w:r>
      <w:r w:rsidRPr="006D4039">
        <w:rPr>
          <w:rStyle w:val="Aucun"/>
          <w:rFonts w:ascii="Times New Roman" w:hAnsi="Times New Roman"/>
          <w:i/>
          <w:iCs/>
          <w:sz w:val="24"/>
          <w:szCs w:val="24"/>
          <w:shd w:val="clear" w:color="auto" w:fill="FFFFFF"/>
          <w:lang w:val="en-US"/>
        </w:rPr>
        <w:t>second law of thermodynamics</w:t>
      </w:r>
      <w:r w:rsidR="006D43DC" w:rsidRPr="006D4039">
        <w:rPr>
          <w:rStyle w:val="Aucun"/>
          <w:rFonts w:ascii="Times New Roman" w:hAnsi="Times New Roman"/>
          <w:iCs/>
          <w:sz w:val="24"/>
          <w:szCs w:val="24"/>
          <w:shd w:val="clear" w:color="auto" w:fill="FFFFFF"/>
          <w:lang w:val="en-US"/>
        </w:rPr>
        <w:t>, which</w:t>
      </w:r>
      <w:r w:rsidRPr="006D4039">
        <w:rPr>
          <w:rStyle w:val="Aucun"/>
          <w:rFonts w:ascii="Times New Roman" w:hAnsi="Times New Roman"/>
          <w:sz w:val="24"/>
          <w:szCs w:val="24"/>
          <w:shd w:val="clear" w:color="auto" w:fill="FFFFFF"/>
          <w:lang w:val="en-US"/>
        </w:rPr>
        <w:t xml:space="preserve"> stipulat</w:t>
      </w:r>
      <w:r w:rsidR="006D43DC" w:rsidRPr="006D4039">
        <w:rPr>
          <w:rStyle w:val="Aucun"/>
          <w:rFonts w:ascii="Times New Roman" w:hAnsi="Times New Roman"/>
          <w:sz w:val="24"/>
          <w:szCs w:val="24"/>
          <w:shd w:val="clear" w:color="auto" w:fill="FFFFFF"/>
          <w:lang w:val="en-US"/>
        </w:rPr>
        <w:t>es</w:t>
      </w:r>
      <w:r w:rsidRPr="006D4039">
        <w:rPr>
          <w:rStyle w:val="Aucun"/>
          <w:rFonts w:ascii="Times New Roman" w:hAnsi="Times New Roman"/>
          <w:sz w:val="24"/>
          <w:szCs w:val="24"/>
          <w:shd w:val="clear" w:color="auto" w:fill="FFFFFF"/>
          <w:lang w:val="en-US"/>
        </w:rPr>
        <w:t xml:space="preserve"> that heat cannot be entirely converted into work, from the </w:t>
      </w:r>
      <w:r w:rsidRPr="006D4039">
        <w:rPr>
          <w:rStyle w:val="Aucun"/>
          <w:rFonts w:ascii="Times New Roman" w:hAnsi="Times New Roman"/>
          <w:i/>
          <w:iCs/>
          <w:sz w:val="24"/>
          <w:szCs w:val="24"/>
          <w:shd w:val="clear" w:color="auto" w:fill="FFFFFF"/>
          <w:lang w:val="en-US"/>
        </w:rPr>
        <w:t>entropy principle</w:t>
      </w:r>
      <w:r w:rsidR="006D43DC" w:rsidRPr="006D4039">
        <w:rPr>
          <w:rStyle w:val="Aucun"/>
          <w:rFonts w:ascii="Times New Roman" w:hAnsi="Times New Roman"/>
          <w:iCs/>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stipulating</w:t>
      </w:r>
      <w:r w:rsidR="00275F0F" w:rsidRPr="006D4039">
        <w:rPr>
          <w:rStyle w:val="Aucun"/>
          <w:rFonts w:ascii="Times New Roman" w:hAnsi="Times New Roman"/>
          <w:sz w:val="24"/>
          <w:szCs w:val="24"/>
          <w:shd w:val="clear" w:color="auto" w:fill="FFFFFF"/>
          <w:lang w:val="en-US"/>
        </w:rPr>
        <w:t xml:space="preserve"> </w:t>
      </w:r>
      <w:r w:rsidRPr="006D4039">
        <w:rPr>
          <w:rStyle w:val="Aucun"/>
          <w:rFonts w:ascii="Times New Roman" w:hAnsi="Times New Roman"/>
          <w:sz w:val="24"/>
          <w:szCs w:val="24"/>
          <w:shd w:val="clear" w:color="auto" w:fill="FFFFFF"/>
          <w:lang w:val="en-US"/>
        </w:rPr>
        <w:t>that entropy does not decrease in isolated systems</w:t>
      </w:r>
      <w:r w:rsidR="009E0DDA" w:rsidRPr="006D4039">
        <w:rPr>
          <w:rStyle w:val="Aucun"/>
          <w:rFonts w:ascii="Times New Roman" w:hAnsi="Times New Roman"/>
          <w:sz w:val="24"/>
          <w:szCs w:val="24"/>
          <w:shd w:val="clear" w:color="auto" w:fill="FFFFFF"/>
          <w:lang w:val="en-US"/>
        </w:rPr>
        <w:t xml:space="preserve"> (expanded on below). </w:t>
      </w:r>
      <w:r w:rsidR="007E1EFD" w:rsidRPr="006D4039">
        <w:rPr>
          <w:rStyle w:val="Aucun"/>
          <w:rFonts w:ascii="Times New Roman" w:hAnsi="Times New Roman"/>
          <w:sz w:val="24"/>
          <w:szCs w:val="24"/>
          <w:shd w:val="clear" w:color="auto" w:fill="FFFFFF"/>
          <w:lang w:val="en-US"/>
        </w:rPr>
        <w:t xml:space="preserve">The later is often </w:t>
      </w:r>
      <w:r w:rsidR="005F4DFD" w:rsidRPr="006D4039">
        <w:rPr>
          <w:rStyle w:val="Aucun"/>
          <w:rFonts w:ascii="Times New Roman" w:hAnsi="Times New Roman"/>
          <w:sz w:val="24"/>
          <w:szCs w:val="24"/>
          <w:shd w:val="clear" w:color="auto" w:fill="FFFFFF"/>
          <w:lang w:val="en-US"/>
        </w:rPr>
        <w:t>seen</w:t>
      </w:r>
      <w:r w:rsidR="007E1EFD" w:rsidRPr="006D4039">
        <w:rPr>
          <w:rStyle w:val="Aucun"/>
          <w:rFonts w:ascii="Times New Roman" w:hAnsi="Times New Roman"/>
          <w:sz w:val="24"/>
          <w:szCs w:val="24"/>
          <w:shd w:val="clear" w:color="auto" w:fill="FFFFFF"/>
          <w:lang w:val="en-US"/>
        </w:rPr>
        <w:t xml:space="preserve"> as a reformulation </w:t>
      </w:r>
      <w:r w:rsidR="005731B6">
        <w:rPr>
          <w:rStyle w:val="Aucun"/>
          <w:rFonts w:ascii="Times New Roman" w:hAnsi="Times New Roman"/>
          <w:sz w:val="24"/>
          <w:szCs w:val="24"/>
          <w:shd w:val="clear" w:color="auto" w:fill="FFFFFF"/>
          <w:lang w:val="en-US"/>
        </w:rPr>
        <w:t xml:space="preserve">or even an explanation </w:t>
      </w:r>
      <w:r w:rsidR="007E1EFD" w:rsidRPr="006D4039">
        <w:rPr>
          <w:rStyle w:val="Aucun"/>
          <w:rFonts w:ascii="Times New Roman" w:hAnsi="Times New Roman"/>
          <w:sz w:val="24"/>
          <w:szCs w:val="24"/>
          <w:shd w:val="clear" w:color="auto" w:fill="FFFFFF"/>
          <w:lang w:val="en-US"/>
        </w:rPr>
        <w:t xml:space="preserve">of the former. </w:t>
      </w:r>
      <w:r w:rsidR="009E0DDA" w:rsidRPr="006D4039">
        <w:rPr>
          <w:rStyle w:val="Aucun"/>
          <w:rFonts w:ascii="Times New Roman" w:hAnsi="Times New Roman"/>
          <w:sz w:val="24"/>
          <w:szCs w:val="24"/>
          <w:shd w:val="clear" w:color="auto" w:fill="FFFFFF"/>
          <w:lang w:val="en-US"/>
        </w:rPr>
        <w:t>I</w:t>
      </w:r>
      <w:r w:rsidRPr="006D4039">
        <w:rPr>
          <w:rStyle w:val="Aucun"/>
          <w:rFonts w:ascii="Times New Roman" w:hAnsi="Times New Roman"/>
          <w:sz w:val="24"/>
          <w:szCs w:val="24"/>
          <w:shd w:val="clear" w:color="auto" w:fill="FFFFFF"/>
          <w:lang w:val="en-US"/>
        </w:rPr>
        <w:t xml:space="preserve">n thermal physics, one must </w:t>
      </w:r>
      <w:r w:rsidR="009E0DDA" w:rsidRPr="006D4039">
        <w:rPr>
          <w:rStyle w:val="Aucun"/>
          <w:rFonts w:ascii="Times New Roman" w:hAnsi="Times New Roman"/>
          <w:sz w:val="24"/>
          <w:szCs w:val="24"/>
          <w:shd w:val="clear" w:color="auto" w:fill="FFFFFF"/>
          <w:lang w:val="en-US"/>
        </w:rPr>
        <w:t xml:space="preserve">also </w:t>
      </w:r>
      <w:r w:rsidRPr="006D4039">
        <w:rPr>
          <w:rStyle w:val="Aucun"/>
          <w:rFonts w:ascii="Times New Roman" w:hAnsi="Times New Roman"/>
          <w:sz w:val="24"/>
          <w:szCs w:val="24"/>
          <w:shd w:val="clear" w:color="auto" w:fill="FFFFFF"/>
          <w:lang w:val="en-US"/>
        </w:rPr>
        <w:t>distinguish the thermodynamic from the statistical version</w:t>
      </w:r>
      <w:r w:rsidR="00ED70CE" w:rsidRPr="006D4039">
        <w:rPr>
          <w:rStyle w:val="Aucun"/>
          <w:rFonts w:ascii="Times New Roman" w:hAnsi="Times New Roman"/>
          <w:sz w:val="24"/>
          <w:szCs w:val="24"/>
          <w:shd w:val="clear" w:color="auto" w:fill="FFFFFF"/>
          <w:lang w:val="en-US"/>
        </w:rPr>
        <w:t xml:space="preserve"> </w:t>
      </w:r>
      <w:r w:rsidR="009E0DDA" w:rsidRPr="006D4039">
        <w:rPr>
          <w:rStyle w:val="Aucun"/>
          <w:rFonts w:ascii="Times New Roman" w:hAnsi="Times New Roman"/>
          <w:sz w:val="24"/>
          <w:szCs w:val="24"/>
          <w:shd w:val="clear" w:color="auto" w:fill="FFFFFF"/>
          <w:lang w:val="en-US"/>
        </w:rPr>
        <w:t>of the entropy principle</w:t>
      </w:r>
      <w:r w:rsidRPr="006D4039">
        <w:rPr>
          <w:rStyle w:val="Aucun"/>
          <w:rFonts w:ascii="Times New Roman" w:hAnsi="Times New Roman"/>
          <w:sz w:val="24"/>
          <w:szCs w:val="24"/>
          <w:shd w:val="clear" w:color="auto" w:fill="FFFFFF"/>
          <w:lang w:val="en-US"/>
        </w:rPr>
        <w:t xml:space="preserve">, and in statistical mechanics, there are also quite a few definitions: Boltzmann’s and Gibbs’, </w:t>
      </w:r>
      <w:r w:rsidR="00BF74D0">
        <w:rPr>
          <w:rStyle w:val="Aucun"/>
          <w:rFonts w:ascii="Times New Roman" w:hAnsi="Times New Roman"/>
          <w:sz w:val="24"/>
          <w:szCs w:val="24"/>
          <w:shd w:val="clear" w:color="auto" w:fill="FFFFFF"/>
          <w:lang w:val="en-US"/>
        </w:rPr>
        <w:t>based on</w:t>
      </w:r>
      <w:r w:rsidRPr="006D4039">
        <w:rPr>
          <w:rStyle w:val="Aucun"/>
          <w:rFonts w:ascii="Times New Roman" w:hAnsi="Times New Roman"/>
          <w:sz w:val="24"/>
          <w:szCs w:val="24"/>
          <w:shd w:val="clear" w:color="auto" w:fill="FFFFFF"/>
          <w:lang w:val="en-US"/>
        </w:rPr>
        <w:t xml:space="preserve"> complexions or phase space volume, </w:t>
      </w:r>
      <w:r w:rsidR="00BF74D0">
        <w:rPr>
          <w:rStyle w:val="Aucun"/>
          <w:rFonts w:ascii="Times New Roman" w:hAnsi="Times New Roman"/>
          <w:sz w:val="24"/>
          <w:szCs w:val="24"/>
          <w:shd w:val="clear" w:color="auto" w:fill="FFFFFF"/>
          <w:lang w:val="en-US"/>
        </w:rPr>
        <w:t>and on surface or volume integrals</w:t>
      </w:r>
      <w:r w:rsidR="00AC745A" w:rsidRPr="006D4039">
        <w:rPr>
          <w:rStyle w:val="Aucun"/>
          <w:rFonts w:ascii="Times New Roman" w:hAnsi="Times New Roman"/>
          <w:sz w:val="24"/>
          <w:szCs w:val="24"/>
          <w:shd w:val="clear" w:color="auto" w:fill="FFFFFF"/>
          <w:lang w:val="en-US"/>
        </w:rPr>
        <w:t xml:space="preserve"> </w:t>
      </w:r>
      <w:r w:rsidRPr="006D4039">
        <w:rPr>
          <w:rStyle w:val="Aucun"/>
          <w:rFonts w:ascii="Times New Roman" w:hAnsi="Times New Roman"/>
          <w:sz w:val="24"/>
          <w:szCs w:val="24"/>
          <w:shd w:val="clear" w:color="auto" w:fill="FFFFFF"/>
          <w:lang w:val="en-US"/>
        </w:rPr>
        <w:t xml:space="preserve">(see </w:t>
      </w:r>
      <w:proofErr w:type="spellStart"/>
      <w:r w:rsidRPr="006D4039">
        <w:rPr>
          <w:rStyle w:val="Aucun"/>
          <w:rFonts w:ascii="Times New Roman" w:hAnsi="Times New Roman"/>
          <w:sz w:val="24"/>
          <w:szCs w:val="24"/>
          <w:shd w:val="clear" w:color="auto" w:fill="FFFFFF"/>
          <w:lang w:val="en-US"/>
        </w:rPr>
        <w:t>Uffink</w:t>
      </w:r>
      <w:proofErr w:type="spellEnd"/>
      <w:r w:rsidRPr="006D4039">
        <w:rPr>
          <w:rStyle w:val="Aucun"/>
          <w:rFonts w:ascii="Times New Roman" w:hAnsi="Times New Roman"/>
          <w:sz w:val="24"/>
          <w:szCs w:val="24"/>
          <w:shd w:val="clear" w:color="auto" w:fill="FFFFFF"/>
          <w:lang w:val="en-US"/>
        </w:rPr>
        <w:t xml:space="preserve"> 2007 an</w:t>
      </w:r>
      <w:r w:rsidR="005F4DFD" w:rsidRPr="006D4039">
        <w:rPr>
          <w:rStyle w:val="Aucun"/>
          <w:rFonts w:ascii="Times New Roman" w:hAnsi="Times New Roman"/>
          <w:sz w:val="24"/>
          <w:szCs w:val="24"/>
          <w:shd w:val="clear" w:color="auto" w:fill="FFFFFF"/>
          <w:lang w:val="en-US"/>
        </w:rPr>
        <w:t>d the references therein). Here</w:t>
      </w:r>
      <w:r w:rsidRPr="006D4039">
        <w:rPr>
          <w:rStyle w:val="Aucun"/>
          <w:rFonts w:ascii="Times New Roman" w:hAnsi="Times New Roman"/>
          <w:sz w:val="24"/>
          <w:szCs w:val="24"/>
          <w:shd w:val="clear" w:color="auto" w:fill="FFFFFF"/>
          <w:lang w:val="en-US"/>
        </w:rPr>
        <w:t xml:space="preserve"> </w:t>
      </w:r>
      <w:r w:rsidR="00AC745A" w:rsidRPr="006D4039">
        <w:rPr>
          <w:rStyle w:val="Aucun"/>
          <w:rFonts w:ascii="Times New Roman" w:hAnsi="Times New Roman"/>
          <w:sz w:val="24"/>
          <w:szCs w:val="24"/>
          <w:shd w:val="clear" w:color="auto" w:fill="FFFFFF"/>
          <w:lang w:val="en-US"/>
        </w:rPr>
        <w:lastRenderedPageBreak/>
        <w:t>(following Davey)</w:t>
      </w:r>
      <w:r w:rsidR="005F4DFD" w:rsidRPr="006D4039">
        <w:rPr>
          <w:rStyle w:val="Aucun"/>
          <w:rFonts w:ascii="Times New Roman" w:hAnsi="Times New Roman"/>
          <w:sz w:val="24"/>
          <w:szCs w:val="24"/>
          <w:shd w:val="clear" w:color="auto" w:fill="FFFFFF"/>
          <w:lang w:val="en-US"/>
        </w:rPr>
        <w:t>,</w:t>
      </w:r>
      <w:r w:rsidR="00AC745A" w:rsidRPr="006D4039">
        <w:rPr>
          <w:rStyle w:val="Aucun"/>
          <w:rFonts w:ascii="Times New Roman" w:hAnsi="Times New Roman"/>
          <w:sz w:val="24"/>
          <w:szCs w:val="24"/>
          <w:shd w:val="clear" w:color="auto" w:fill="FFFFFF"/>
          <w:lang w:val="en-US"/>
        </w:rPr>
        <w:t xml:space="preserve"> </w:t>
      </w:r>
      <w:r w:rsidRPr="006D4039">
        <w:rPr>
          <w:rStyle w:val="Aucun"/>
          <w:rFonts w:ascii="Times New Roman" w:hAnsi="Times New Roman"/>
          <w:sz w:val="24"/>
          <w:szCs w:val="24"/>
          <w:shd w:val="clear" w:color="auto" w:fill="FFFFFF"/>
          <w:lang w:val="en-US"/>
        </w:rPr>
        <w:t>the discussion</w:t>
      </w:r>
      <w:r w:rsidR="009E0DDA" w:rsidRPr="006D4039">
        <w:rPr>
          <w:rStyle w:val="Aucun"/>
          <w:rFonts w:ascii="Times New Roman" w:hAnsi="Times New Roman"/>
          <w:sz w:val="24"/>
          <w:szCs w:val="24"/>
          <w:shd w:val="clear" w:color="auto" w:fill="FFFFFF"/>
          <w:lang w:val="en-US"/>
        </w:rPr>
        <w:t xml:space="preserve"> will be restricted to the domain of </w:t>
      </w:r>
      <w:r w:rsidR="007E1EFD" w:rsidRPr="006D4039">
        <w:rPr>
          <w:rStyle w:val="Aucun"/>
          <w:rFonts w:ascii="Times New Roman" w:hAnsi="Times New Roman"/>
          <w:sz w:val="24"/>
          <w:szCs w:val="24"/>
          <w:shd w:val="clear" w:color="auto" w:fill="FFFFFF"/>
          <w:lang w:val="en-US"/>
        </w:rPr>
        <w:t>BSM</w:t>
      </w:r>
      <w:r w:rsidR="009E0DDA" w:rsidRPr="006D4039">
        <w:rPr>
          <w:rStyle w:val="Aucun"/>
          <w:rFonts w:ascii="Times New Roman" w:hAnsi="Times New Roman"/>
          <w:sz w:val="24"/>
          <w:szCs w:val="24"/>
          <w:shd w:val="clear" w:color="auto" w:fill="FFFFFF"/>
          <w:lang w:val="en-US"/>
        </w:rPr>
        <w:t xml:space="preserve">, and thus </w:t>
      </w:r>
      <w:r w:rsidRPr="006D4039">
        <w:rPr>
          <w:rStyle w:val="Aucun"/>
          <w:rFonts w:ascii="Times New Roman" w:hAnsi="Times New Roman"/>
          <w:sz w:val="24"/>
          <w:szCs w:val="24"/>
          <w:shd w:val="clear" w:color="auto" w:fill="FFFFFF"/>
          <w:lang w:val="en-US"/>
        </w:rPr>
        <w:t>relies on the Boltzmannian definition</w:t>
      </w:r>
      <w:r w:rsidR="00ED70CE" w:rsidRPr="006D4039">
        <w:rPr>
          <w:rStyle w:val="Aucun"/>
          <w:rFonts w:ascii="Times New Roman" w:hAnsi="Times New Roman"/>
          <w:sz w:val="24"/>
          <w:szCs w:val="24"/>
          <w:shd w:val="clear" w:color="auto" w:fill="FFFFFF"/>
          <w:lang w:val="en-US"/>
        </w:rPr>
        <w:t xml:space="preserve"> </w:t>
      </w:r>
      <w:r w:rsidR="00CB3FF6" w:rsidRPr="006D4039">
        <w:rPr>
          <w:rStyle w:val="Aucun"/>
          <w:rFonts w:ascii="Times New Roman" w:hAnsi="Times New Roman"/>
          <w:sz w:val="24"/>
          <w:szCs w:val="24"/>
          <w:shd w:val="clear" w:color="auto" w:fill="FFFFFF"/>
          <w:lang w:val="en-US"/>
        </w:rPr>
        <w:t xml:space="preserve">of entropy. </w:t>
      </w:r>
    </w:p>
    <w:p w:rsidR="000B6694" w:rsidRPr="00972760" w:rsidRDefault="000B6694" w:rsidP="00B555AB">
      <w:pPr>
        <w:pStyle w:val="Corps"/>
        <w:spacing w:after="0" w:line="480" w:lineRule="auto"/>
        <w:jc w:val="left"/>
        <w:rPr>
          <w:rStyle w:val="Aucun"/>
          <w:lang w:val="en-US"/>
        </w:rPr>
      </w:pPr>
    </w:p>
    <w:p w:rsidR="000B6694" w:rsidRPr="00972760" w:rsidRDefault="009935A3" w:rsidP="00B555AB">
      <w:pPr>
        <w:pStyle w:val="Corps"/>
        <w:spacing w:line="480" w:lineRule="auto"/>
        <w:ind w:firstLine="284"/>
        <w:jc w:val="left"/>
        <w:rPr>
          <w:rStyle w:val="Aucun"/>
          <w:lang w:val="en-US"/>
        </w:rPr>
      </w:pPr>
      <w:r w:rsidRPr="006D4039">
        <w:rPr>
          <w:rStyle w:val="Aucun"/>
          <w:rFonts w:ascii="Times New Roman" w:hAnsi="Times New Roman"/>
          <w:b/>
          <w:bCs/>
          <w:i/>
          <w:iCs/>
          <w:sz w:val="24"/>
          <w:szCs w:val="24"/>
          <w:shd w:val="clear" w:color="auto" w:fill="FFFFFF"/>
          <w:lang w:val="en-US"/>
        </w:rPr>
        <w:t xml:space="preserve">2.1 BSM Explanatory Objectives. </w:t>
      </w:r>
      <w:r w:rsidRPr="006D4039">
        <w:rPr>
          <w:rStyle w:val="Aucun"/>
          <w:rFonts w:ascii="Times New Roman" w:hAnsi="Times New Roman"/>
          <w:sz w:val="24"/>
          <w:szCs w:val="24"/>
          <w:shd w:val="clear" w:color="auto" w:fill="FFFFFF"/>
          <w:lang w:val="en-US"/>
        </w:rPr>
        <w:t>Since the Boltzmannian definition</w:t>
      </w:r>
      <w:r w:rsidR="000F2D98" w:rsidRPr="006D4039">
        <w:rPr>
          <w:rStyle w:val="Aucun"/>
          <w:rFonts w:ascii="Times New Roman" w:hAnsi="Times New Roman"/>
          <w:sz w:val="24"/>
          <w:szCs w:val="24"/>
          <w:shd w:val="clear" w:color="auto" w:fill="FFFFFF"/>
          <w:lang w:val="en-US"/>
        </w:rPr>
        <w:t xml:space="preserve"> </w:t>
      </w:r>
      <w:r w:rsidR="00CB3FF6" w:rsidRPr="006D4039">
        <w:rPr>
          <w:rStyle w:val="Aucun"/>
          <w:rFonts w:ascii="Times New Roman" w:hAnsi="Times New Roman"/>
          <w:sz w:val="24"/>
          <w:szCs w:val="24"/>
          <w:shd w:val="clear" w:color="auto" w:fill="FFFFFF"/>
          <w:lang w:val="en-US"/>
        </w:rPr>
        <w:t>of entropy</w:t>
      </w:r>
      <w:r w:rsidRPr="006D4039">
        <w:rPr>
          <w:rStyle w:val="Aucun"/>
          <w:rFonts w:ascii="Times New Roman" w:hAnsi="Times New Roman"/>
          <w:sz w:val="24"/>
          <w:szCs w:val="24"/>
          <w:shd w:val="clear" w:color="auto" w:fill="FFFFFF"/>
          <w:lang w:val="en-US"/>
        </w:rPr>
        <w:t xml:space="preserve"> aims at accounting for the thermodynamic version</w:t>
      </w:r>
      <w:r w:rsidR="00CB3FF6" w:rsidRPr="006D4039">
        <w:rPr>
          <w:rStyle w:val="Aucun"/>
          <w:rFonts w:ascii="Times New Roman" w:hAnsi="Times New Roman"/>
          <w:sz w:val="24"/>
          <w:szCs w:val="24"/>
          <w:shd w:val="clear" w:color="auto" w:fill="FFFFFF"/>
          <w:lang w:val="en-US"/>
        </w:rPr>
        <w:t xml:space="preserve"> of the entropy principle</w:t>
      </w:r>
      <w:r w:rsidRPr="006D4039">
        <w:rPr>
          <w:rStyle w:val="Aucun"/>
          <w:rFonts w:ascii="Times New Roman" w:hAnsi="Times New Roman"/>
          <w:sz w:val="24"/>
          <w:szCs w:val="24"/>
          <w:shd w:val="clear" w:color="auto" w:fill="FFFFFF"/>
          <w:lang w:val="en-US"/>
        </w:rPr>
        <w:t xml:space="preserve">, it is worth stating again that the latter stipulates that the entropy of a system is </w:t>
      </w:r>
      <w:r w:rsidRPr="006D4039">
        <w:rPr>
          <w:rStyle w:val="Aucun"/>
          <w:rFonts w:ascii="Times New Roman" w:hAnsi="Times New Roman"/>
          <w:i/>
          <w:iCs/>
          <w:sz w:val="24"/>
          <w:szCs w:val="24"/>
          <w:shd w:val="clear" w:color="auto" w:fill="FFFFFF"/>
          <w:lang w:val="en-US"/>
        </w:rPr>
        <w:t xml:space="preserve">always </w:t>
      </w:r>
      <w:r w:rsidRPr="006D4039">
        <w:rPr>
          <w:rStyle w:val="Aucun"/>
          <w:rFonts w:ascii="Times New Roman" w:hAnsi="Times New Roman"/>
          <w:sz w:val="24"/>
          <w:szCs w:val="24"/>
          <w:shd w:val="clear" w:color="auto" w:fill="FFFFFF"/>
          <w:lang w:val="en-US"/>
        </w:rPr>
        <w:t>non-decreasing (i.e.</w:t>
      </w:r>
      <w:r w:rsidR="00ED70CE"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it increases or remains constant) for any adiabatic process</w:t>
      </w:r>
      <w:r w:rsidRPr="006D4039">
        <w:rPr>
          <w:rStyle w:val="Aucun"/>
          <w:rFonts w:ascii="Times New Roman" w:hAnsi="Times New Roman"/>
          <w:i/>
          <w:iCs/>
          <w:sz w:val="24"/>
          <w:szCs w:val="24"/>
          <w:shd w:val="clear" w:color="auto" w:fill="FFFFFF"/>
          <w:lang w:val="en-US"/>
        </w:rPr>
        <w:t xml:space="preserve"> </w:t>
      </w:r>
      <w:r w:rsidRPr="006D4039">
        <w:rPr>
          <w:rStyle w:val="Aucun"/>
          <w:rFonts w:ascii="Times New Roman" w:hAnsi="Times New Roman"/>
          <w:sz w:val="24"/>
          <w:szCs w:val="24"/>
          <w:shd w:val="clear" w:color="auto" w:fill="FFFFFF"/>
          <w:lang w:val="en-US"/>
        </w:rPr>
        <w:t>(</w:t>
      </w:r>
      <w:r w:rsidR="00ED70CE" w:rsidRPr="006D4039">
        <w:rPr>
          <w:rStyle w:val="Aucun"/>
          <w:rFonts w:ascii="Times New Roman" w:hAnsi="Times New Roman"/>
          <w:sz w:val="24"/>
          <w:szCs w:val="24"/>
          <w:shd w:val="clear" w:color="auto" w:fill="FFFFFF"/>
          <w:lang w:val="en-US"/>
        </w:rPr>
        <w:t>whether</w:t>
      </w:r>
      <w:r w:rsidR="001C46EC" w:rsidRPr="006D4039">
        <w:rPr>
          <w:rStyle w:val="Aucun"/>
          <w:rFonts w:ascii="Times New Roman" w:hAnsi="Times New Roman"/>
          <w:sz w:val="24"/>
          <w:szCs w:val="24"/>
          <w:shd w:val="clear" w:color="auto" w:fill="FFFFFF"/>
          <w:lang w:val="en-US"/>
        </w:rPr>
        <w:t xml:space="preserve"> the system is</w:t>
      </w:r>
      <w:r w:rsidR="00ED70CE" w:rsidRPr="006D4039">
        <w:rPr>
          <w:rStyle w:val="Aucun"/>
          <w:rFonts w:ascii="Times New Roman" w:hAnsi="Times New Roman"/>
          <w:sz w:val="24"/>
          <w:szCs w:val="24"/>
          <w:shd w:val="clear" w:color="auto" w:fill="FFFFFF"/>
          <w:lang w:val="en-US"/>
        </w:rPr>
        <w:t xml:space="preserve"> </w:t>
      </w:r>
      <w:r w:rsidRPr="006D4039">
        <w:rPr>
          <w:rStyle w:val="Aucun"/>
          <w:rFonts w:ascii="Times New Roman" w:hAnsi="Times New Roman"/>
          <w:sz w:val="24"/>
          <w:szCs w:val="24"/>
          <w:shd w:val="clear" w:color="auto" w:fill="FFFFFF"/>
          <w:lang w:val="en-US"/>
        </w:rPr>
        <w:t xml:space="preserve">isolated or not). But there are </w:t>
      </w:r>
      <w:r w:rsidR="00ED70CE" w:rsidRPr="006D4039">
        <w:rPr>
          <w:rStyle w:val="Aucun"/>
          <w:rFonts w:ascii="Times New Roman" w:hAnsi="Times New Roman"/>
          <w:sz w:val="24"/>
          <w:szCs w:val="24"/>
          <w:shd w:val="clear" w:color="auto" w:fill="FFFFFF"/>
          <w:lang w:val="en-US"/>
        </w:rPr>
        <w:t xml:space="preserve">certain </w:t>
      </w:r>
      <w:r w:rsidR="001C46EC" w:rsidRPr="006D4039">
        <w:rPr>
          <w:rStyle w:val="Aucun"/>
          <w:rFonts w:ascii="Times New Roman" w:hAnsi="Times New Roman"/>
          <w:sz w:val="24"/>
          <w:szCs w:val="24"/>
          <w:shd w:val="clear" w:color="auto" w:fill="FFFFFF"/>
          <w:lang w:val="en-US"/>
        </w:rPr>
        <w:t xml:space="preserve">circumstances where </w:t>
      </w:r>
      <w:r w:rsidRPr="006D4039">
        <w:rPr>
          <w:rStyle w:val="Aucun"/>
          <w:rFonts w:ascii="Times New Roman" w:hAnsi="Times New Roman"/>
          <w:sz w:val="24"/>
          <w:szCs w:val="24"/>
          <w:shd w:val="clear" w:color="auto" w:fill="FFFFFF"/>
          <w:lang w:val="en-US"/>
        </w:rPr>
        <w:t xml:space="preserve">systems </w:t>
      </w:r>
      <w:r w:rsidR="001C46EC" w:rsidRPr="006D4039">
        <w:rPr>
          <w:rStyle w:val="Aucun"/>
          <w:rFonts w:ascii="Times New Roman" w:hAnsi="Times New Roman"/>
          <w:sz w:val="24"/>
          <w:szCs w:val="24"/>
          <w:shd w:val="clear" w:color="auto" w:fill="FFFFFF"/>
          <w:lang w:val="en-US"/>
        </w:rPr>
        <w:t xml:space="preserve">can </w:t>
      </w:r>
      <w:r w:rsidR="00ED70CE" w:rsidRPr="006D4039">
        <w:rPr>
          <w:rStyle w:val="Aucun"/>
          <w:rFonts w:ascii="Times New Roman" w:hAnsi="Times New Roman"/>
          <w:sz w:val="24"/>
          <w:szCs w:val="24"/>
          <w:shd w:val="clear" w:color="auto" w:fill="FFFFFF"/>
          <w:lang w:val="en-US"/>
        </w:rPr>
        <w:t>have decreasing entropy:</w:t>
      </w:r>
      <w:r w:rsidR="00311148">
        <w:rPr>
          <w:rStyle w:val="Aucun"/>
          <w:rFonts w:ascii="Times New Roman" w:hAnsi="Times New Roman"/>
          <w:sz w:val="24"/>
          <w:szCs w:val="24"/>
          <w:shd w:val="clear" w:color="auto" w:fill="FFFFFF"/>
          <w:lang w:val="en-US"/>
        </w:rPr>
        <w:t xml:space="preserve"> labelled as ‘closed’</w:t>
      </w:r>
      <w:r w:rsidRPr="006D4039">
        <w:rPr>
          <w:rStyle w:val="Aucun"/>
          <w:rFonts w:ascii="Times New Roman" w:hAnsi="Times New Roman"/>
          <w:sz w:val="24"/>
          <w:szCs w:val="24"/>
          <w:shd w:val="clear" w:color="auto" w:fill="FFFFFF"/>
          <w:lang w:val="en-US"/>
        </w:rPr>
        <w:t xml:space="preserve"> (</w:t>
      </w:r>
      <w:r w:rsidR="001C46EC" w:rsidRPr="006D4039">
        <w:rPr>
          <w:rStyle w:val="Aucun"/>
          <w:rFonts w:ascii="Times New Roman" w:hAnsi="Times New Roman"/>
          <w:sz w:val="24"/>
          <w:szCs w:val="24"/>
          <w:shd w:val="clear" w:color="auto" w:fill="FFFFFF"/>
          <w:lang w:val="en-US"/>
        </w:rPr>
        <w:t xml:space="preserve">those systems </w:t>
      </w:r>
      <w:r w:rsidR="00ED70CE" w:rsidRPr="006D4039">
        <w:rPr>
          <w:rStyle w:val="Aucun"/>
          <w:rFonts w:ascii="Times New Roman" w:hAnsi="Times New Roman"/>
          <w:sz w:val="24"/>
          <w:szCs w:val="24"/>
          <w:shd w:val="clear" w:color="auto" w:fill="FFFFFF"/>
          <w:lang w:val="en-US"/>
        </w:rPr>
        <w:t xml:space="preserve">which can </w:t>
      </w:r>
      <w:r w:rsidRPr="006D4039">
        <w:rPr>
          <w:rStyle w:val="Aucun"/>
          <w:rFonts w:ascii="Times New Roman" w:hAnsi="Times New Roman"/>
          <w:sz w:val="24"/>
          <w:szCs w:val="24"/>
          <w:shd w:val="clear" w:color="auto" w:fill="FFFFFF"/>
          <w:lang w:val="en-US"/>
        </w:rPr>
        <w:t>exchang</w:t>
      </w:r>
      <w:r w:rsidR="00ED70CE" w:rsidRPr="006D4039">
        <w:rPr>
          <w:rStyle w:val="Aucun"/>
          <w:rFonts w:ascii="Times New Roman" w:hAnsi="Times New Roman"/>
          <w:sz w:val="24"/>
          <w:szCs w:val="24"/>
          <w:shd w:val="clear" w:color="auto" w:fill="FFFFFF"/>
          <w:lang w:val="en-US"/>
        </w:rPr>
        <w:t>e</w:t>
      </w:r>
      <w:r w:rsidRPr="006D4039">
        <w:rPr>
          <w:rStyle w:val="Aucun"/>
          <w:rFonts w:ascii="Times New Roman" w:hAnsi="Times New Roman"/>
          <w:sz w:val="24"/>
          <w:szCs w:val="24"/>
          <w:shd w:val="clear" w:color="auto" w:fill="FFFFFF"/>
          <w:lang w:val="en-US"/>
        </w:rPr>
        <w:t xml:space="preserve"> energy but no</w:t>
      </w:r>
      <w:r w:rsidR="00ED70CE" w:rsidRPr="006D4039">
        <w:rPr>
          <w:rStyle w:val="Aucun"/>
          <w:rFonts w:ascii="Times New Roman" w:hAnsi="Times New Roman"/>
          <w:sz w:val="24"/>
          <w:szCs w:val="24"/>
          <w:shd w:val="clear" w:color="auto" w:fill="FFFFFF"/>
          <w:lang w:val="en-US"/>
        </w:rPr>
        <w:t>t</w:t>
      </w:r>
      <w:r w:rsidR="00311148">
        <w:rPr>
          <w:rStyle w:val="Aucun"/>
          <w:rFonts w:ascii="Times New Roman" w:hAnsi="Times New Roman"/>
          <w:sz w:val="24"/>
          <w:szCs w:val="24"/>
          <w:shd w:val="clear" w:color="auto" w:fill="FFFFFF"/>
          <w:lang w:val="en-US"/>
        </w:rPr>
        <w:t xml:space="preserve"> matter) and ‘open’</w:t>
      </w:r>
      <w:r w:rsidRPr="006D4039">
        <w:rPr>
          <w:rStyle w:val="Aucun"/>
          <w:rFonts w:ascii="Times New Roman" w:hAnsi="Times New Roman"/>
          <w:sz w:val="24"/>
          <w:szCs w:val="24"/>
          <w:shd w:val="clear" w:color="auto" w:fill="FFFFFF"/>
          <w:lang w:val="en-US"/>
        </w:rPr>
        <w:t xml:space="preserve"> (</w:t>
      </w:r>
      <w:r w:rsidR="001C46EC" w:rsidRPr="006D4039">
        <w:rPr>
          <w:rStyle w:val="Aucun"/>
          <w:rFonts w:ascii="Times New Roman" w:hAnsi="Times New Roman"/>
          <w:sz w:val="24"/>
          <w:szCs w:val="24"/>
          <w:shd w:val="clear" w:color="auto" w:fill="FFFFFF"/>
          <w:lang w:val="en-US"/>
        </w:rPr>
        <w:t xml:space="preserve">those </w:t>
      </w:r>
      <w:r w:rsidRPr="006D4039">
        <w:rPr>
          <w:rStyle w:val="Aucun"/>
          <w:rFonts w:ascii="Times New Roman" w:hAnsi="Times New Roman"/>
          <w:sz w:val="24"/>
          <w:szCs w:val="24"/>
          <w:shd w:val="clear" w:color="auto" w:fill="FFFFFF"/>
          <w:lang w:val="en-US"/>
        </w:rPr>
        <w:t xml:space="preserve">exchanging both energy and matter). </w:t>
      </w:r>
      <w:r w:rsidR="00ED70CE" w:rsidRPr="006D4039">
        <w:rPr>
          <w:rStyle w:val="Aucun"/>
          <w:rFonts w:ascii="Times New Roman" w:hAnsi="Times New Roman"/>
          <w:sz w:val="24"/>
          <w:szCs w:val="24"/>
          <w:shd w:val="clear" w:color="auto" w:fill="FFFFFF"/>
          <w:lang w:val="en-US"/>
        </w:rPr>
        <w:t>I</w:t>
      </w:r>
      <w:r w:rsidRPr="006D4039">
        <w:rPr>
          <w:rStyle w:val="Aucun"/>
          <w:rFonts w:ascii="Times New Roman" w:hAnsi="Times New Roman"/>
          <w:sz w:val="24"/>
          <w:szCs w:val="24"/>
          <w:shd w:val="clear" w:color="auto" w:fill="FFFFFF"/>
          <w:lang w:val="en-US"/>
        </w:rPr>
        <w:t xml:space="preserve">t is </w:t>
      </w:r>
      <w:r w:rsidR="00ED70CE" w:rsidRPr="006D4039">
        <w:rPr>
          <w:rStyle w:val="Aucun"/>
          <w:rFonts w:ascii="Times New Roman" w:hAnsi="Times New Roman"/>
          <w:sz w:val="24"/>
          <w:szCs w:val="24"/>
          <w:shd w:val="clear" w:color="auto" w:fill="FFFFFF"/>
          <w:lang w:val="en-US"/>
        </w:rPr>
        <w:t xml:space="preserve">also </w:t>
      </w:r>
      <w:r w:rsidRPr="006D4039">
        <w:rPr>
          <w:rStyle w:val="Aucun"/>
          <w:rFonts w:ascii="Times New Roman" w:hAnsi="Times New Roman"/>
          <w:sz w:val="24"/>
          <w:szCs w:val="24"/>
          <w:shd w:val="clear" w:color="auto" w:fill="FFFFFF"/>
          <w:lang w:val="en-US"/>
        </w:rPr>
        <w:t xml:space="preserve">possible to </w:t>
      </w:r>
      <w:r w:rsidRPr="006D4039">
        <w:rPr>
          <w:rStyle w:val="Aucun"/>
          <w:rFonts w:ascii="Times New Roman" w:hAnsi="Times New Roman"/>
          <w:i/>
          <w:iCs/>
          <w:sz w:val="24"/>
          <w:szCs w:val="24"/>
          <w:shd w:val="clear" w:color="auto" w:fill="FFFFFF"/>
          <w:lang w:val="en-US"/>
        </w:rPr>
        <w:t>prepare</w:t>
      </w:r>
      <w:r w:rsidRPr="006D4039">
        <w:rPr>
          <w:rStyle w:val="Aucun"/>
          <w:rFonts w:ascii="Times New Roman" w:hAnsi="Times New Roman"/>
          <w:sz w:val="24"/>
          <w:szCs w:val="24"/>
          <w:shd w:val="clear" w:color="auto" w:fill="FFFFFF"/>
          <w:lang w:val="en-US"/>
        </w:rPr>
        <w:t xml:space="preserve"> a low entropy state; and </w:t>
      </w:r>
      <w:r w:rsidR="001C46EC" w:rsidRPr="006D4039">
        <w:rPr>
          <w:rStyle w:val="Aucun"/>
          <w:rFonts w:ascii="Times New Roman" w:hAnsi="Times New Roman"/>
          <w:sz w:val="24"/>
          <w:szCs w:val="24"/>
          <w:shd w:val="clear" w:color="auto" w:fill="FFFFFF"/>
          <w:lang w:val="en-US"/>
        </w:rPr>
        <w:t>additionally</w:t>
      </w:r>
      <w:r w:rsidRPr="006D4039">
        <w:rPr>
          <w:rStyle w:val="Aucun"/>
          <w:rFonts w:ascii="Times New Roman" w:hAnsi="Times New Roman"/>
          <w:sz w:val="24"/>
          <w:szCs w:val="24"/>
          <w:shd w:val="clear" w:color="auto" w:fill="FFFFFF"/>
          <w:lang w:val="en-US"/>
        </w:rPr>
        <w:t xml:space="preserve">, a decrease in </w:t>
      </w:r>
      <w:r w:rsidR="001C46EC" w:rsidRPr="006D4039">
        <w:rPr>
          <w:rStyle w:val="Aucun"/>
          <w:rFonts w:ascii="Times New Roman" w:hAnsi="Times New Roman"/>
          <w:sz w:val="24"/>
          <w:szCs w:val="24"/>
          <w:shd w:val="clear" w:color="auto" w:fill="FFFFFF"/>
          <w:lang w:val="en-US"/>
        </w:rPr>
        <w:t xml:space="preserve">the </w:t>
      </w:r>
      <w:r w:rsidRPr="006D4039">
        <w:rPr>
          <w:rStyle w:val="Aucun"/>
          <w:rFonts w:ascii="Times New Roman" w:hAnsi="Times New Roman"/>
          <w:sz w:val="24"/>
          <w:szCs w:val="24"/>
          <w:shd w:val="clear" w:color="auto" w:fill="FFFFFF"/>
          <w:lang w:val="en-US"/>
        </w:rPr>
        <w:t xml:space="preserve">entropy </w:t>
      </w:r>
      <w:r w:rsidR="001C46EC" w:rsidRPr="006D4039">
        <w:rPr>
          <w:rStyle w:val="Aucun"/>
          <w:rFonts w:ascii="Times New Roman" w:hAnsi="Times New Roman"/>
          <w:sz w:val="24"/>
          <w:szCs w:val="24"/>
          <w:shd w:val="clear" w:color="auto" w:fill="FFFFFF"/>
          <w:lang w:val="en-US"/>
        </w:rPr>
        <w:t>of</w:t>
      </w:r>
      <w:r w:rsidRPr="006D4039">
        <w:rPr>
          <w:rStyle w:val="Aucun"/>
          <w:rFonts w:ascii="Times New Roman" w:hAnsi="Times New Roman"/>
          <w:sz w:val="24"/>
          <w:szCs w:val="24"/>
          <w:shd w:val="clear" w:color="auto" w:fill="FFFFFF"/>
          <w:lang w:val="en-US"/>
        </w:rPr>
        <w:t xml:space="preserve"> a system is </w:t>
      </w:r>
      <w:r w:rsidR="001C46EC" w:rsidRPr="006D4039">
        <w:rPr>
          <w:rStyle w:val="Aucun"/>
          <w:rFonts w:ascii="Times New Roman" w:hAnsi="Times New Roman"/>
          <w:sz w:val="24"/>
          <w:szCs w:val="24"/>
          <w:shd w:val="clear" w:color="auto" w:fill="FFFFFF"/>
          <w:lang w:val="en-US"/>
        </w:rPr>
        <w:t xml:space="preserve">sufficient </w:t>
      </w:r>
      <w:r w:rsidRPr="006D4039">
        <w:rPr>
          <w:rStyle w:val="Aucun"/>
          <w:rFonts w:ascii="Times New Roman" w:hAnsi="Times New Roman"/>
          <w:sz w:val="24"/>
          <w:szCs w:val="24"/>
          <w:shd w:val="clear" w:color="auto" w:fill="FFFFFF"/>
          <w:lang w:val="en-US"/>
        </w:rPr>
        <w:t xml:space="preserve">to </w:t>
      </w:r>
      <w:r w:rsidRPr="006D4039">
        <w:rPr>
          <w:rStyle w:val="Aucun"/>
          <w:rFonts w:ascii="Times New Roman" w:hAnsi="Times New Roman"/>
          <w:i/>
          <w:iCs/>
          <w:sz w:val="24"/>
          <w:szCs w:val="24"/>
          <w:shd w:val="clear" w:color="auto" w:fill="FFFFFF"/>
          <w:lang w:val="en-US"/>
        </w:rPr>
        <w:t>infer</w:t>
      </w:r>
      <w:r w:rsidRPr="006D4039">
        <w:rPr>
          <w:rStyle w:val="Aucun"/>
          <w:rFonts w:ascii="Times New Roman" w:hAnsi="Times New Roman"/>
          <w:sz w:val="24"/>
          <w:szCs w:val="24"/>
          <w:shd w:val="clear" w:color="auto" w:fill="FFFFFF"/>
          <w:lang w:val="en-US"/>
        </w:rPr>
        <w:t xml:space="preserve"> an interaction of th</w:t>
      </w:r>
      <w:r w:rsidR="001C46EC" w:rsidRPr="006D4039">
        <w:rPr>
          <w:rStyle w:val="Aucun"/>
          <w:rFonts w:ascii="Times New Roman" w:hAnsi="Times New Roman"/>
          <w:sz w:val="24"/>
          <w:szCs w:val="24"/>
          <w:shd w:val="clear" w:color="auto" w:fill="FFFFFF"/>
          <w:lang w:val="en-US"/>
        </w:rPr>
        <w:t>at</w:t>
      </w:r>
      <w:r w:rsidRPr="006D4039">
        <w:rPr>
          <w:rStyle w:val="Aucun"/>
          <w:rFonts w:ascii="Times New Roman" w:hAnsi="Times New Roman"/>
          <w:sz w:val="24"/>
          <w:szCs w:val="24"/>
          <w:shd w:val="clear" w:color="auto" w:fill="FFFFFF"/>
          <w:lang w:val="en-US"/>
        </w:rPr>
        <w:t xml:space="preserve"> system with its environment. The entropy principle thus reflects an </w:t>
      </w:r>
      <w:r w:rsidRPr="006D4039">
        <w:rPr>
          <w:rStyle w:val="Aucun"/>
          <w:rFonts w:ascii="Times New Roman" w:hAnsi="Times New Roman"/>
          <w:i/>
          <w:iCs/>
          <w:sz w:val="24"/>
          <w:szCs w:val="24"/>
          <w:shd w:val="clear" w:color="auto" w:fill="FFFFFF"/>
          <w:lang w:val="en-US"/>
        </w:rPr>
        <w:t>asymmetry</w:t>
      </w:r>
      <w:r w:rsidRPr="006D4039">
        <w:rPr>
          <w:rStyle w:val="Aucun"/>
          <w:rFonts w:ascii="Times New Roman" w:hAnsi="Times New Roman"/>
          <w:sz w:val="24"/>
          <w:szCs w:val="24"/>
          <w:shd w:val="clear" w:color="auto" w:fill="FFFFFF"/>
          <w:lang w:val="en-US"/>
        </w:rPr>
        <w:t xml:space="preserve"> between two classes of systems, between isolated systems</w:t>
      </w:r>
      <w:r w:rsidR="00565B61" w:rsidRPr="006D4039">
        <w:rPr>
          <w:rStyle w:val="Aucun"/>
          <w:rFonts w:ascii="Times New Roman" w:hAnsi="Times New Roman"/>
          <w:sz w:val="24"/>
          <w:szCs w:val="24"/>
          <w:shd w:val="clear" w:color="auto" w:fill="FFFFFF"/>
          <w:lang w:val="en-US"/>
        </w:rPr>
        <w:t xml:space="preserve"> </w:t>
      </w:r>
      <w:r w:rsidRPr="006D4039">
        <w:rPr>
          <w:rStyle w:val="Aucun"/>
          <w:rFonts w:ascii="Times New Roman" w:hAnsi="Times New Roman"/>
          <w:sz w:val="24"/>
          <w:szCs w:val="24"/>
          <w:shd w:val="clear" w:color="auto" w:fill="FFFFFF"/>
          <w:lang w:val="en-US"/>
        </w:rPr>
        <w:t>(</w:t>
      </w:r>
      <w:r w:rsidR="00565B61" w:rsidRPr="006D4039">
        <w:rPr>
          <w:rStyle w:val="Aucun"/>
          <w:rFonts w:ascii="Times New Roman" w:hAnsi="Times New Roman"/>
          <w:sz w:val="24"/>
          <w:szCs w:val="24"/>
          <w:shd w:val="clear" w:color="auto" w:fill="FFFFFF"/>
          <w:lang w:val="en-US"/>
        </w:rPr>
        <w:t xml:space="preserve">whether </w:t>
      </w:r>
      <w:r w:rsidRPr="006D4039">
        <w:rPr>
          <w:rStyle w:val="Aucun"/>
          <w:rFonts w:ascii="Times New Roman" w:hAnsi="Times New Roman"/>
          <w:sz w:val="24"/>
          <w:szCs w:val="24"/>
          <w:shd w:val="clear" w:color="auto" w:fill="FFFFFF"/>
          <w:lang w:val="en-US"/>
        </w:rPr>
        <w:t>adiabatically</w:t>
      </w:r>
      <w:r w:rsidR="00565B61" w:rsidRPr="006D4039">
        <w:rPr>
          <w:rStyle w:val="Aucun"/>
          <w:rFonts w:ascii="Times New Roman" w:hAnsi="Times New Roman"/>
          <w:sz w:val="24"/>
          <w:szCs w:val="24"/>
          <w:shd w:val="clear" w:color="auto" w:fill="FFFFFF"/>
          <w:lang w:val="en-US"/>
        </w:rPr>
        <w:t xml:space="preserve"> isolated</w:t>
      </w:r>
      <w:r w:rsidRPr="006D4039">
        <w:rPr>
          <w:rStyle w:val="Aucun"/>
          <w:rFonts w:ascii="Times New Roman" w:hAnsi="Times New Roman"/>
          <w:sz w:val="24"/>
          <w:szCs w:val="24"/>
          <w:shd w:val="clear" w:color="auto" w:fill="FFFFFF"/>
          <w:lang w:val="en-US"/>
        </w:rPr>
        <w:t xml:space="preserve"> or not) on</w:t>
      </w:r>
      <w:r w:rsidR="001C46EC" w:rsidRPr="006D4039">
        <w:rPr>
          <w:rStyle w:val="Aucun"/>
          <w:rFonts w:ascii="Times New Roman" w:hAnsi="Times New Roman"/>
          <w:sz w:val="24"/>
          <w:szCs w:val="24"/>
          <w:shd w:val="clear" w:color="auto" w:fill="FFFFFF"/>
          <w:lang w:val="en-US"/>
        </w:rPr>
        <w:t xml:space="preserve"> the</w:t>
      </w:r>
      <w:r w:rsidRPr="006D4039">
        <w:rPr>
          <w:rStyle w:val="Aucun"/>
          <w:rFonts w:ascii="Times New Roman" w:hAnsi="Times New Roman"/>
          <w:sz w:val="24"/>
          <w:szCs w:val="24"/>
          <w:shd w:val="clear" w:color="auto" w:fill="FFFFFF"/>
          <w:lang w:val="en-US"/>
        </w:rPr>
        <w:t xml:space="preserve"> one hand</w:t>
      </w:r>
      <w:r w:rsidR="001C46EC"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and closed or open systems on the other (Clausius 1854; Denbigh 1989</w:t>
      </w:r>
      <w:r w:rsidR="00565B61"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w:t>
      </w:r>
      <w:proofErr w:type="spellStart"/>
      <w:r w:rsidRPr="006D4039">
        <w:rPr>
          <w:rStyle w:val="Aucun"/>
          <w:rFonts w:ascii="Times New Roman" w:hAnsi="Times New Roman"/>
          <w:sz w:val="24"/>
          <w:szCs w:val="24"/>
          <w:shd w:val="clear" w:color="auto" w:fill="FFFFFF"/>
          <w:lang w:val="en-US"/>
        </w:rPr>
        <w:t>Lieb</w:t>
      </w:r>
      <w:proofErr w:type="spellEnd"/>
      <w:r w:rsidRPr="006D4039">
        <w:rPr>
          <w:rStyle w:val="Aucun"/>
          <w:rFonts w:ascii="Times New Roman" w:hAnsi="Times New Roman"/>
          <w:sz w:val="24"/>
          <w:szCs w:val="24"/>
          <w:shd w:val="clear" w:color="auto" w:fill="FFFFFF"/>
          <w:lang w:val="en-US"/>
        </w:rPr>
        <w:t xml:space="preserve"> and </w:t>
      </w:r>
      <w:proofErr w:type="spellStart"/>
      <w:r w:rsidRPr="006D4039">
        <w:rPr>
          <w:rStyle w:val="Aucun"/>
          <w:rFonts w:ascii="Times New Roman" w:hAnsi="Times New Roman"/>
          <w:sz w:val="24"/>
          <w:szCs w:val="24"/>
          <w:shd w:val="clear" w:color="auto" w:fill="FFFFFF"/>
          <w:lang w:val="en-US"/>
        </w:rPr>
        <w:t>Yngvason</w:t>
      </w:r>
      <w:proofErr w:type="spellEnd"/>
      <w:r w:rsidRPr="006D4039">
        <w:rPr>
          <w:rStyle w:val="Aucun"/>
          <w:rFonts w:ascii="Times New Roman" w:hAnsi="Times New Roman"/>
          <w:sz w:val="24"/>
          <w:szCs w:val="24"/>
          <w:shd w:val="clear" w:color="auto" w:fill="FFFFFF"/>
          <w:lang w:val="en-US"/>
        </w:rPr>
        <w:t xml:space="preserve"> 2003 base th</w:t>
      </w:r>
      <w:r w:rsidR="001C46EC" w:rsidRPr="006D4039">
        <w:rPr>
          <w:rStyle w:val="Aucun"/>
          <w:rFonts w:ascii="Times New Roman" w:hAnsi="Times New Roman"/>
          <w:sz w:val="24"/>
          <w:szCs w:val="24"/>
          <w:shd w:val="clear" w:color="auto" w:fill="FFFFFF"/>
          <w:lang w:val="en-US"/>
        </w:rPr>
        <w:t>is</w:t>
      </w:r>
      <w:r w:rsidRPr="006D4039">
        <w:rPr>
          <w:rStyle w:val="Aucun"/>
          <w:rFonts w:ascii="Times New Roman" w:hAnsi="Times New Roman"/>
          <w:sz w:val="24"/>
          <w:szCs w:val="24"/>
          <w:shd w:val="clear" w:color="auto" w:fill="FFFFFF"/>
          <w:lang w:val="en-US"/>
        </w:rPr>
        <w:t xml:space="preserve"> distinction on </w:t>
      </w:r>
      <w:r w:rsidRPr="006D4039">
        <w:rPr>
          <w:rStyle w:val="Aucun"/>
          <w:rFonts w:ascii="Times New Roman" w:hAnsi="Times New Roman"/>
          <w:i/>
          <w:iCs/>
          <w:sz w:val="24"/>
          <w:szCs w:val="24"/>
          <w:shd w:val="clear" w:color="auto" w:fill="FFFFFF"/>
          <w:lang w:val="en-US"/>
        </w:rPr>
        <w:t>adiabatic accessibility</w:t>
      </w:r>
      <w:r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lang w:val="en-US"/>
        </w:rPr>
        <w:t xml:space="preserve">. This asymmetry </w:t>
      </w:r>
      <w:r w:rsidR="00AA4685" w:rsidRPr="006D4039">
        <w:rPr>
          <w:rStyle w:val="Aucun"/>
          <w:rFonts w:ascii="Times New Roman" w:hAnsi="Times New Roman"/>
          <w:sz w:val="24"/>
          <w:szCs w:val="24"/>
          <w:lang w:val="en-US"/>
        </w:rPr>
        <w:t>rests on the existence of</w:t>
      </w:r>
      <w:r w:rsidRPr="006D4039">
        <w:rPr>
          <w:rStyle w:val="Aucun"/>
          <w:rFonts w:ascii="Times New Roman" w:hAnsi="Times New Roman"/>
          <w:sz w:val="24"/>
          <w:szCs w:val="24"/>
          <w:lang w:val="en-US"/>
        </w:rPr>
        <w:t xml:space="preserve"> certain “spontaneous changes” </w:t>
      </w:r>
      <w:r w:rsidR="00AA4685" w:rsidRPr="006D4039">
        <w:rPr>
          <w:rStyle w:val="Aucun"/>
          <w:rFonts w:ascii="Times New Roman" w:hAnsi="Times New Roman"/>
          <w:sz w:val="24"/>
          <w:szCs w:val="24"/>
          <w:lang w:val="en-US"/>
        </w:rPr>
        <w:t>which</w:t>
      </w:r>
      <w:r w:rsidRPr="006D4039">
        <w:rPr>
          <w:rStyle w:val="Aucun"/>
          <w:rFonts w:ascii="Times New Roman" w:hAnsi="Times New Roman"/>
          <w:sz w:val="24"/>
          <w:szCs w:val="24"/>
          <w:lang w:val="en-US"/>
        </w:rPr>
        <w:t xml:space="preserve"> involve an entropy increase.</w:t>
      </w:r>
      <w:r w:rsidRPr="006D4039">
        <w:rPr>
          <w:rStyle w:val="Aucun"/>
          <w:rFonts w:ascii="Times New Roman" w:eastAsia="Times New Roman" w:hAnsi="Times New Roman" w:cs="Times New Roman"/>
          <w:sz w:val="24"/>
          <w:szCs w:val="24"/>
          <w:vertAlign w:val="superscript"/>
          <w:lang w:val="en-US"/>
        </w:rPr>
        <w:footnoteReference w:id="3"/>
      </w:r>
      <w:r w:rsidRPr="006D4039">
        <w:rPr>
          <w:rStyle w:val="Aucun"/>
          <w:rFonts w:ascii="Times New Roman" w:hAnsi="Times New Roman"/>
          <w:sz w:val="24"/>
          <w:szCs w:val="24"/>
          <w:lang w:val="en-US"/>
        </w:rPr>
        <w:t xml:space="preserve"> In fact, an </w:t>
      </w:r>
      <w:r w:rsidRPr="006D4039">
        <w:rPr>
          <w:rStyle w:val="Aucun"/>
          <w:rFonts w:ascii="Times New Roman" w:hAnsi="Times New Roman"/>
          <w:sz w:val="24"/>
          <w:szCs w:val="24"/>
          <w:lang w:val="en-US"/>
        </w:rPr>
        <w:lastRenderedPageBreak/>
        <w:t>open system can always be part of a larger isolated system so that the entropy of the isolated ‘system</w:t>
      </w:r>
      <w:r w:rsidR="00AA4685" w:rsidRPr="006D4039">
        <w:rPr>
          <w:rStyle w:val="Aucun"/>
          <w:rFonts w:ascii="Times New Roman" w:hAnsi="Times New Roman"/>
          <w:sz w:val="24"/>
          <w:szCs w:val="24"/>
          <w:lang w:val="en-US"/>
        </w:rPr>
        <w:t xml:space="preserve"> </w:t>
      </w:r>
      <w:r w:rsidRPr="006D4039">
        <w:rPr>
          <w:rStyle w:val="Aucun"/>
          <w:rFonts w:ascii="Times New Roman" w:hAnsi="Times New Roman"/>
          <w:sz w:val="24"/>
          <w:szCs w:val="24"/>
          <w:lang w:val="en-US"/>
        </w:rPr>
        <w:t>+</w:t>
      </w:r>
      <w:r w:rsidR="00AA4685" w:rsidRPr="006D4039">
        <w:rPr>
          <w:rStyle w:val="Aucun"/>
          <w:rFonts w:ascii="Times New Roman" w:hAnsi="Times New Roman"/>
          <w:sz w:val="24"/>
          <w:szCs w:val="24"/>
          <w:lang w:val="en-US"/>
        </w:rPr>
        <w:t xml:space="preserve"> </w:t>
      </w:r>
      <w:r w:rsidRPr="006D4039">
        <w:rPr>
          <w:rStyle w:val="Aucun"/>
          <w:rFonts w:ascii="Times New Roman" w:hAnsi="Times New Roman"/>
          <w:sz w:val="24"/>
          <w:szCs w:val="24"/>
          <w:lang w:val="en-US"/>
        </w:rPr>
        <w:t xml:space="preserve">environment’ always increases or remains constant; that is, a </w:t>
      </w:r>
      <w:r w:rsidRPr="006D4039">
        <w:rPr>
          <w:rStyle w:val="Aucun"/>
          <w:rFonts w:ascii="Times New Roman" w:hAnsi="Times New Roman"/>
          <w:i/>
          <w:iCs/>
          <w:sz w:val="24"/>
          <w:szCs w:val="24"/>
          <w:lang w:val="en-US"/>
        </w:rPr>
        <w:t>local</w:t>
      </w:r>
      <w:r w:rsidRPr="006D4039">
        <w:rPr>
          <w:rStyle w:val="Aucun"/>
          <w:rFonts w:ascii="Times New Roman" w:hAnsi="Times New Roman"/>
          <w:sz w:val="24"/>
          <w:szCs w:val="24"/>
          <w:lang w:val="en-US"/>
        </w:rPr>
        <w:t xml:space="preserve"> entropy decrease of a system must be compensated by a </w:t>
      </w:r>
      <w:r w:rsidRPr="006D4039">
        <w:rPr>
          <w:rStyle w:val="Aucun"/>
          <w:rFonts w:ascii="Times New Roman" w:hAnsi="Times New Roman"/>
          <w:i/>
          <w:iCs/>
          <w:sz w:val="24"/>
          <w:szCs w:val="24"/>
          <w:lang w:val="en-US"/>
        </w:rPr>
        <w:t>global</w:t>
      </w:r>
      <w:r w:rsidRPr="006D4039">
        <w:rPr>
          <w:rStyle w:val="Aucun"/>
          <w:rFonts w:ascii="Times New Roman" w:hAnsi="Times New Roman"/>
          <w:sz w:val="24"/>
          <w:szCs w:val="24"/>
          <w:lang w:val="en-US"/>
        </w:rPr>
        <w:t xml:space="preserve"> entropy increase in its environment. Consequently, the asymmetry is between</w:t>
      </w:r>
      <w:r w:rsidR="00565B61"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(A) always non-decreasing entropy for isolated systems or adiabatically isolated systems, and (B) increasing </w:t>
      </w:r>
      <w:r w:rsidRPr="006D4039">
        <w:rPr>
          <w:rStyle w:val="Aucun"/>
          <w:rFonts w:ascii="Times New Roman" w:hAnsi="Times New Roman"/>
          <w:i/>
          <w:iCs/>
          <w:sz w:val="24"/>
          <w:szCs w:val="24"/>
          <w:lang w:val="en-US"/>
        </w:rPr>
        <w:t>or</w:t>
      </w:r>
      <w:r w:rsidRPr="006D4039">
        <w:rPr>
          <w:rStyle w:val="Aucun"/>
          <w:rFonts w:ascii="Times New Roman" w:hAnsi="Times New Roman"/>
          <w:sz w:val="24"/>
          <w:szCs w:val="24"/>
          <w:lang w:val="en-US"/>
        </w:rPr>
        <w:t xml:space="preserve"> decreasing entropy for closed or open systems. The probabilistic explanatory strategy of the BSM account aims at explaining only</w:t>
      </w:r>
      <w:r w:rsidR="00E77253" w:rsidRPr="006D4039">
        <w:rPr>
          <w:rStyle w:val="Aucun"/>
          <w:rFonts w:ascii="Times New Roman" w:hAnsi="Times New Roman"/>
          <w:sz w:val="24"/>
          <w:szCs w:val="24"/>
          <w:lang w:val="en-US"/>
        </w:rPr>
        <w:t xml:space="preserve"> (</w:t>
      </w:r>
      <w:r w:rsidRPr="006D4039">
        <w:rPr>
          <w:rStyle w:val="Aucun"/>
          <w:rFonts w:ascii="Times New Roman" w:hAnsi="Times New Roman"/>
          <w:sz w:val="24"/>
          <w:szCs w:val="24"/>
          <w:lang w:val="en-US"/>
        </w:rPr>
        <w:t>A</w:t>
      </w:r>
      <w:r w:rsidR="00E77253"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which is thus its explanandum.</w:t>
      </w:r>
    </w:p>
    <w:p w:rsidR="000B6694" w:rsidRPr="00D66CCE" w:rsidRDefault="009935A3" w:rsidP="00B555AB">
      <w:pPr>
        <w:pStyle w:val="Corps"/>
        <w:spacing w:line="480" w:lineRule="auto"/>
        <w:ind w:firstLine="284"/>
        <w:jc w:val="left"/>
        <w:rPr>
          <w:rStyle w:val="Aucun"/>
          <w:lang w:val="en-US"/>
        </w:rPr>
      </w:pPr>
      <w:r w:rsidRPr="006D4039">
        <w:rPr>
          <w:rStyle w:val="Aucun"/>
          <w:rFonts w:ascii="Times New Roman" w:hAnsi="Times New Roman"/>
          <w:sz w:val="24"/>
          <w:szCs w:val="24"/>
          <w:lang w:val="en-US"/>
        </w:rPr>
        <w:t xml:space="preserve">This strategy </w:t>
      </w:r>
      <w:r w:rsidR="00565B61" w:rsidRPr="006D4039">
        <w:rPr>
          <w:rStyle w:val="Aucun"/>
          <w:rFonts w:ascii="Times New Roman" w:hAnsi="Times New Roman"/>
          <w:sz w:val="24"/>
          <w:szCs w:val="24"/>
          <w:lang w:val="en-US"/>
        </w:rPr>
        <w:t>takes</w:t>
      </w:r>
      <w:r w:rsidR="00EA3780" w:rsidRPr="006D4039">
        <w:rPr>
          <w:rStyle w:val="Aucun"/>
          <w:rFonts w:ascii="Times New Roman" w:hAnsi="Times New Roman"/>
          <w:sz w:val="24"/>
          <w:szCs w:val="24"/>
          <w:lang w:val="en-US"/>
        </w:rPr>
        <w:t xml:space="preserve"> the</w:t>
      </w:r>
      <w:r w:rsidRPr="006D4039">
        <w:rPr>
          <w:rStyle w:val="Aucun"/>
          <w:rFonts w:ascii="Times New Roman" w:hAnsi="Times New Roman"/>
          <w:sz w:val="24"/>
          <w:szCs w:val="24"/>
          <w:lang w:val="en-US"/>
        </w:rPr>
        <w:t xml:space="preserve"> Boltzmann</w:t>
      </w:r>
      <w:r w:rsidR="00565B61" w:rsidRPr="006D4039">
        <w:rPr>
          <w:rStyle w:val="Aucun"/>
          <w:rFonts w:ascii="Times New Roman" w:hAnsi="Times New Roman"/>
          <w:sz w:val="24"/>
          <w:szCs w:val="24"/>
          <w:lang w:val="en-US"/>
        </w:rPr>
        <w:t>ian</w:t>
      </w:r>
      <w:r w:rsidRPr="006D4039">
        <w:rPr>
          <w:rStyle w:val="Aucun"/>
          <w:rFonts w:ascii="Times New Roman" w:hAnsi="Times New Roman"/>
          <w:sz w:val="24"/>
          <w:szCs w:val="24"/>
          <w:lang w:val="en-US"/>
        </w:rPr>
        <w:t xml:space="preserve"> entropy of a macrostate </w:t>
      </w:r>
      <w:r w:rsidRPr="006D4039">
        <w:rPr>
          <w:rStyle w:val="Aucun"/>
          <w:rFonts w:ascii="Times New Roman" w:hAnsi="Times New Roman"/>
          <w:i/>
          <w:iCs/>
          <w:sz w:val="24"/>
          <w:szCs w:val="24"/>
          <w:lang w:val="en-US"/>
        </w:rPr>
        <w:t>M</w:t>
      </w:r>
      <w:r w:rsidRPr="006D4039">
        <w:rPr>
          <w:rStyle w:val="Aucun"/>
          <w:rFonts w:ascii="Times New Roman" w:hAnsi="Times New Roman"/>
          <w:i/>
          <w:iCs/>
          <w:sz w:val="24"/>
          <w:szCs w:val="24"/>
          <w:vertAlign w:val="subscript"/>
          <w:lang w:val="en-US"/>
        </w:rPr>
        <w:t>t</w:t>
      </w:r>
      <w:r w:rsidRPr="006D4039">
        <w:rPr>
          <w:rStyle w:val="Aucun"/>
          <w:rFonts w:ascii="Times New Roman" w:hAnsi="Times New Roman"/>
          <w:sz w:val="24"/>
          <w:szCs w:val="24"/>
          <w:lang w:val="en-US"/>
        </w:rPr>
        <w:t xml:space="preserve"> at time</w:t>
      </w:r>
      <w:r w:rsidRPr="006D4039">
        <w:rPr>
          <w:rStyle w:val="Aucun"/>
          <w:rFonts w:ascii="Times New Roman" w:hAnsi="Times New Roman"/>
          <w:i/>
          <w:iCs/>
          <w:sz w:val="24"/>
          <w:szCs w:val="24"/>
          <w:lang w:val="en-US"/>
        </w:rPr>
        <w:t xml:space="preserve"> t</w:t>
      </w:r>
      <w:r w:rsidRPr="006D4039">
        <w:rPr>
          <w:rStyle w:val="Aucun"/>
          <w:rFonts w:ascii="Times New Roman" w:hAnsi="Times New Roman"/>
          <w:sz w:val="24"/>
          <w:szCs w:val="24"/>
          <w:lang w:val="en-US"/>
        </w:rPr>
        <w:t xml:space="preserve"> </w:t>
      </w:r>
      <w:r w:rsidR="00565B61" w:rsidRPr="006D4039">
        <w:rPr>
          <w:rStyle w:val="Aucun"/>
          <w:rFonts w:ascii="Times New Roman" w:hAnsi="Times New Roman"/>
          <w:sz w:val="24"/>
          <w:szCs w:val="24"/>
          <w:lang w:val="en-US"/>
        </w:rPr>
        <w:t>to be</w:t>
      </w:r>
      <w:r w:rsidRPr="006D4039">
        <w:rPr>
          <w:rStyle w:val="Aucun"/>
          <w:rFonts w:ascii="Times New Roman" w:hAnsi="Times New Roman"/>
          <w:sz w:val="24"/>
          <w:szCs w:val="24"/>
          <w:lang w:val="en-US"/>
        </w:rPr>
        <w:t xml:space="preserve"> </w:t>
      </w:r>
      <w:r w:rsidRPr="006D4039">
        <w:rPr>
          <w:rStyle w:val="Aucun"/>
          <w:rFonts w:ascii="Times New Roman" w:hAnsi="Times New Roman"/>
          <w:i/>
          <w:iCs/>
          <w:sz w:val="24"/>
          <w:szCs w:val="24"/>
          <w:lang w:val="en-US"/>
        </w:rPr>
        <w:t>S</w:t>
      </w:r>
      <w:r w:rsidRPr="006D4039">
        <w:rPr>
          <w:rStyle w:val="Aucun"/>
          <w:rFonts w:ascii="Times New Roman" w:hAnsi="Times New Roman"/>
          <w:sz w:val="24"/>
          <w:szCs w:val="24"/>
          <w:vertAlign w:val="subscript"/>
          <w:lang w:val="en-US"/>
        </w:rPr>
        <w:t>B</w:t>
      </w:r>
      <w:r w:rsidRPr="006D4039">
        <w:rPr>
          <w:rStyle w:val="Aucun"/>
          <w:rFonts w:ascii="Times New Roman" w:hAnsi="Times New Roman"/>
          <w:sz w:val="24"/>
          <w:szCs w:val="24"/>
          <w:lang w:val="en-US"/>
        </w:rPr>
        <w:t>(</w:t>
      </w:r>
      <w:r w:rsidRPr="006D4039">
        <w:rPr>
          <w:rStyle w:val="Aucun"/>
          <w:rFonts w:ascii="Times New Roman" w:hAnsi="Times New Roman"/>
          <w:i/>
          <w:iCs/>
          <w:sz w:val="24"/>
          <w:szCs w:val="24"/>
          <w:lang w:val="en-US"/>
        </w:rPr>
        <w:t>t</w:t>
      </w:r>
      <w:r w:rsidRPr="006D4039">
        <w:rPr>
          <w:rStyle w:val="Aucun"/>
          <w:rFonts w:ascii="Times New Roman" w:hAnsi="Times New Roman"/>
          <w:sz w:val="24"/>
          <w:szCs w:val="24"/>
          <w:lang w:val="en-US"/>
        </w:rPr>
        <w:t xml:space="preserve">) </w:t>
      </w:r>
      <w:r w:rsidRPr="006D4039">
        <w:rPr>
          <w:rStyle w:val="Aucun"/>
          <w:rFonts w:ascii="Symbol" w:hAnsi="Symbol"/>
          <w:sz w:val="24"/>
          <w:szCs w:val="24"/>
          <w:lang w:val="en-US"/>
        </w:rPr>
        <w:t></w:t>
      </w:r>
      <w:r w:rsidRPr="006D4039">
        <w:rPr>
          <w:rStyle w:val="Aucun"/>
          <w:rFonts w:ascii="Symbol" w:hAnsi="Symbol"/>
          <w:sz w:val="24"/>
          <w:szCs w:val="24"/>
          <w:lang w:val="en-US"/>
        </w:rPr>
        <w:t></w:t>
      </w:r>
      <w:r w:rsidRPr="006D4039">
        <w:rPr>
          <w:rStyle w:val="Aucun"/>
          <w:rFonts w:ascii="Times New Roman" w:hAnsi="Times New Roman"/>
          <w:i/>
          <w:iCs/>
          <w:sz w:val="24"/>
          <w:szCs w:val="24"/>
          <w:lang w:val="en-US"/>
        </w:rPr>
        <w:t>S</w:t>
      </w:r>
      <w:r w:rsidRPr="006D4039">
        <w:rPr>
          <w:rStyle w:val="Aucun"/>
          <w:rFonts w:ascii="Times New Roman" w:hAnsi="Times New Roman"/>
          <w:sz w:val="24"/>
          <w:szCs w:val="24"/>
          <w:vertAlign w:val="subscript"/>
          <w:lang w:val="en-US"/>
        </w:rPr>
        <w:t>B</w:t>
      </w:r>
      <w:r w:rsidRPr="006D4039">
        <w:rPr>
          <w:rStyle w:val="Aucun"/>
          <w:rFonts w:ascii="Times New Roman" w:hAnsi="Times New Roman"/>
          <w:sz w:val="24"/>
          <w:szCs w:val="24"/>
          <w:lang w:val="en-US"/>
        </w:rPr>
        <w:t>(</w:t>
      </w:r>
      <w:r w:rsidRPr="006D4039">
        <w:rPr>
          <w:rStyle w:val="Aucun"/>
          <w:rFonts w:ascii="Times New Roman" w:hAnsi="Times New Roman"/>
          <w:i/>
          <w:iCs/>
          <w:sz w:val="24"/>
          <w:szCs w:val="24"/>
          <w:lang w:val="en-US"/>
        </w:rPr>
        <w:t>M</w:t>
      </w:r>
      <w:r w:rsidRPr="006D4039">
        <w:rPr>
          <w:rStyle w:val="Aucun"/>
          <w:rFonts w:ascii="Times New Roman" w:hAnsi="Times New Roman"/>
          <w:i/>
          <w:iCs/>
          <w:sz w:val="24"/>
          <w:szCs w:val="24"/>
          <w:vertAlign w:val="subscript"/>
          <w:lang w:val="en-US"/>
        </w:rPr>
        <w:t>t</w:t>
      </w:r>
      <w:r w:rsidRPr="006D4039">
        <w:rPr>
          <w:rStyle w:val="Aucun"/>
          <w:rFonts w:ascii="Times New Roman" w:hAnsi="Times New Roman"/>
          <w:sz w:val="24"/>
          <w:szCs w:val="24"/>
          <w:lang w:val="en-US"/>
        </w:rPr>
        <w:t xml:space="preserve">) </w:t>
      </w:r>
      <w:r w:rsidRPr="006D4039">
        <w:rPr>
          <w:rStyle w:val="Aucun"/>
          <w:rFonts w:ascii="Symbol" w:hAnsi="Symbol"/>
          <w:sz w:val="24"/>
          <w:szCs w:val="24"/>
          <w:lang w:val="en-US"/>
        </w:rPr>
        <w:t></w:t>
      </w:r>
      <w:r w:rsidRPr="006D4039">
        <w:rPr>
          <w:rStyle w:val="Aucun"/>
          <w:rFonts w:ascii="Symbol" w:hAnsi="Symbol"/>
          <w:sz w:val="24"/>
          <w:szCs w:val="24"/>
          <w:lang w:val="en-US"/>
        </w:rPr>
        <w:t></w:t>
      </w:r>
      <w:proofErr w:type="spellStart"/>
      <w:r w:rsidRPr="006D4039">
        <w:rPr>
          <w:rStyle w:val="Aucun"/>
          <w:rFonts w:ascii="Times New Roman" w:hAnsi="Times New Roman"/>
          <w:i/>
          <w:iCs/>
          <w:sz w:val="24"/>
          <w:szCs w:val="24"/>
          <w:lang w:val="en-US"/>
        </w:rPr>
        <w:t>k</w:t>
      </w:r>
      <w:r w:rsidRPr="006D4039">
        <w:rPr>
          <w:rStyle w:val="Aucun"/>
          <w:rFonts w:ascii="Times New Roman" w:hAnsi="Times New Roman"/>
          <w:sz w:val="24"/>
          <w:szCs w:val="24"/>
          <w:vertAlign w:val="subscript"/>
          <w:lang w:val="en-US"/>
        </w:rPr>
        <w:t>B</w:t>
      </w:r>
      <w:r w:rsidRPr="006D4039">
        <w:rPr>
          <w:rStyle w:val="Aucun"/>
          <w:rFonts w:ascii="Times New Roman" w:hAnsi="Times New Roman"/>
          <w:sz w:val="24"/>
          <w:szCs w:val="24"/>
          <w:lang w:val="en-US"/>
        </w:rPr>
        <w:t>log</w:t>
      </w:r>
      <w:proofErr w:type="spellEnd"/>
      <w:r w:rsidRPr="006D4039">
        <w:rPr>
          <w:rStyle w:val="Aucun"/>
          <w:rFonts w:ascii="Times New Roman" w:hAnsi="Times New Roman"/>
          <w:sz w:val="24"/>
          <w:szCs w:val="24"/>
          <w:lang w:val="en-US"/>
        </w:rPr>
        <w:t xml:space="preserve"> [</w:t>
      </w:r>
      <w:r w:rsidR="005E3A5E" w:rsidRPr="006D4039">
        <w:rPr>
          <w:rStyle w:val="Aucun"/>
          <w:rFonts w:ascii="Symbol" w:hAnsi="Symbol"/>
          <w:i/>
          <w:sz w:val="24"/>
          <w:szCs w:val="24"/>
          <w:lang w:val="en-US"/>
        </w:rPr>
        <w:t></w:t>
      </w:r>
      <w:r w:rsidRPr="006D4039">
        <w:rPr>
          <w:rStyle w:val="Aucun"/>
          <w:rFonts w:ascii="Times New Roman" w:hAnsi="Times New Roman"/>
          <w:sz w:val="24"/>
          <w:szCs w:val="24"/>
          <w:lang w:val="en-US"/>
        </w:rPr>
        <w:t>(</w:t>
      </w:r>
      <w:r w:rsidRPr="006D4039">
        <w:rPr>
          <w:rStyle w:val="Aucun"/>
          <w:rFonts w:ascii="Symbol" w:hAnsi="Symbol"/>
          <w:sz w:val="24"/>
          <w:szCs w:val="24"/>
          <w:lang w:val="en-US"/>
        </w:rPr>
        <w:t></w:t>
      </w:r>
      <w:r w:rsidRPr="006D4039">
        <w:rPr>
          <w:rStyle w:val="Aucun"/>
          <w:rFonts w:ascii="Times New Roman" w:hAnsi="Times New Roman"/>
          <w:i/>
          <w:iCs/>
          <w:sz w:val="24"/>
          <w:szCs w:val="24"/>
          <w:vertAlign w:val="subscript"/>
          <w:lang w:val="en-US"/>
        </w:rPr>
        <w:t>M</w:t>
      </w:r>
      <w:r w:rsidRPr="006D4039">
        <w:rPr>
          <w:rStyle w:val="Aucun"/>
          <w:rFonts w:ascii="Times New Roman" w:hAnsi="Times New Roman"/>
          <w:sz w:val="24"/>
          <w:szCs w:val="24"/>
          <w:lang w:val="en-US"/>
        </w:rPr>
        <w:t xml:space="preserve">)], where </w:t>
      </w:r>
      <w:r w:rsidRPr="006D4039">
        <w:rPr>
          <w:rStyle w:val="Aucun"/>
          <w:rFonts w:ascii="Times New Roman" w:hAnsi="Times New Roman"/>
          <w:i/>
          <w:iCs/>
          <w:sz w:val="24"/>
          <w:szCs w:val="24"/>
          <w:lang w:val="en-US"/>
        </w:rPr>
        <w:t>k</w:t>
      </w:r>
      <w:r w:rsidRPr="006D4039">
        <w:rPr>
          <w:rStyle w:val="Aucun"/>
          <w:rFonts w:ascii="Times New Roman" w:hAnsi="Times New Roman"/>
          <w:sz w:val="24"/>
          <w:szCs w:val="24"/>
          <w:vertAlign w:val="subscript"/>
          <w:lang w:val="en-US"/>
        </w:rPr>
        <w:t>B</w:t>
      </w:r>
      <w:r w:rsidRPr="006D4039">
        <w:rPr>
          <w:rStyle w:val="Aucun"/>
          <w:rFonts w:ascii="Times New Roman" w:hAnsi="Times New Roman"/>
          <w:sz w:val="24"/>
          <w:szCs w:val="24"/>
          <w:lang w:val="en-US"/>
        </w:rPr>
        <w:t xml:space="preserve"> is the Boltzmann constant, </w:t>
      </w:r>
      <w:r w:rsidR="005E3A5E" w:rsidRPr="006D4039">
        <w:rPr>
          <w:rStyle w:val="Aucun"/>
          <w:rFonts w:ascii="Symbol" w:hAnsi="Symbol"/>
          <w:i/>
          <w:sz w:val="24"/>
          <w:szCs w:val="24"/>
          <w:lang w:val="en-US"/>
        </w:rPr>
        <w:t></w:t>
      </w:r>
      <w:r w:rsidRPr="006D4039">
        <w:rPr>
          <w:rStyle w:val="Aucun"/>
          <w:rFonts w:ascii="Times New Roman" w:hAnsi="Times New Roman"/>
          <w:sz w:val="24"/>
          <w:szCs w:val="24"/>
          <w:lang w:val="en-US"/>
        </w:rPr>
        <w:t xml:space="preserve"> is the (normalized) Lebesgue measure, and </w:t>
      </w:r>
      <w:r w:rsidRPr="006D4039">
        <w:rPr>
          <w:rStyle w:val="Aucun"/>
          <w:rFonts w:ascii="Symbol" w:hAnsi="Symbol"/>
          <w:sz w:val="24"/>
          <w:szCs w:val="24"/>
          <w:lang w:val="en-US"/>
        </w:rPr>
        <w:t></w:t>
      </w:r>
      <w:r w:rsidRPr="006D4039">
        <w:rPr>
          <w:rStyle w:val="Aucun"/>
          <w:rFonts w:ascii="Times New Roman" w:hAnsi="Times New Roman"/>
          <w:i/>
          <w:iCs/>
          <w:sz w:val="24"/>
          <w:szCs w:val="24"/>
          <w:vertAlign w:val="subscript"/>
          <w:lang w:val="en-US"/>
        </w:rPr>
        <w:t>M</w:t>
      </w:r>
      <w:r w:rsidRPr="006D4039">
        <w:rPr>
          <w:rStyle w:val="Aucun"/>
          <w:rFonts w:ascii="Times New Roman" w:hAnsi="Times New Roman"/>
          <w:sz w:val="24"/>
          <w:szCs w:val="24"/>
          <w:lang w:val="en-US"/>
        </w:rPr>
        <w:t xml:space="preserve"> is a region of phase space associated with </w:t>
      </w:r>
      <w:r w:rsidRPr="006D4039">
        <w:rPr>
          <w:rStyle w:val="Aucun"/>
          <w:rFonts w:ascii="Times New Roman" w:hAnsi="Times New Roman"/>
          <w:i/>
          <w:iCs/>
          <w:sz w:val="24"/>
          <w:szCs w:val="24"/>
          <w:lang w:val="en-US"/>
        </w:rPr>
        <w:t>M</w:t>
      </w:r>
      <w:r w:rsidRPr="006D4039">
        <w:rPr>
          <w:rStyle w:val="Aucun"/>
          <w:rFonts w:ascii="Times New Roman" w:hAnsi="Times New Roman"/>
          <w:i/>
          <w:iCs/>
          <w:sz w:val="24"/>
          <w:szCs w:val="24"/>
          <w:vertAlign w:val="subscript"/>
          <w:lang w:val="en-US"/>
        </w:rPr>
        <w:t>t</w:t>
      </w:r>
      <w:r w:rsidRPr="006D4039">
        <w:rPr>
          <w:rStyle w:val="Aucun"/>
          <w:rFonts w:ascii="Times New Roman" w:hAnsi="Times New Roman"/>
          <w:sz w:val="24"/>
          <w:szCs w:val="24"/>
          <w:lang w:val="en-US"/>
        </w:rPr>
        <w:t xml:space="preserve"> (Landau and </w:t>
      </w:r>
      <w:proofErr w:type="spellStart"/>
      <w:r w:rsidRPr="006D4039">
        <w:rPr>
          <w:rStyle w:val="Aucun"/>
          <w:rFonts w:ascii="Times New Roman" w:hAnsi="Times New Roman"/>
          <w:sz w:val="24"/>
          <w:szCs w:val="24"/>
          <w:lang w:val="en-US"/>
        </w:rPr>
        <w:t>Lifshitz</w:t>
      </w:r>
      <w:proofErr w:type="spellEnd"/>
      <w:r w:rsidRPr="006D4039">
        <w:rPr>
          <w:rStyle w:val="Aucun"/>
          <w:rFonts w:ascii="Times New Roman" w:hAnsi="Times New Roman"/>
          <w:sz w:val="24"/>
          <w:szCs w:val="24"/>
          <w:lang w:val="en-US"/>
        </w:rPr>
        <w:t xml:space="preserve"> 1980; Goldstein and </w:t>
      </w:r>
      <w:proofErr w:type="spellStart"/>
      <w:r w:rsidRPr="006D4039">
        <w:rPr>
          <w:rStyle w:val="Aucun"/>
          <w:rFonts w:ascii="Times New Roman" w:hAnsi="Times New Roman"/>
          <w:sz w:val="24"/>
          <w:szCs w:val="24"/>
          <w:lang w:val="en-US"/>
        </w:rPr>
        <w:t>Lebowitz</w:t>
      </w:r>
      <w:proofErr w:type="spellEnd"/>
      <w:r w:rsidRPr="006D4039">
        <w:rPr>
          <w:rStyle w:val="Aucun"/>
          <w:rFonts w:ascii="Times New Roman" w:hAnsi="Times New Roman"/>
          <w:sz w:val="24"/>
          <w:szCs w:val="24"/>
          <w:lang w:val="en-US"/>
        </w:rPr>
        <w:t xml:space="preserve"> 2003; </w:t>
      </w:r>
      <w:proofErr w:type="spellStart"/>
      <w:r w:rsidRPr="006D4039">
        <w:rPr>
          <w:rStyle w:val="Aucun"/>
          <w:rFonts w:ascii="Times New Roman" w:hAnsi="Times New Roman"/>
          <w:sz w:val="24"/>
          <w:szCs w:val="24"/>
          <w:lang w:val="en-US"/>
        </w:rPr>
        <w:t>Uffink</w:t>
      </w:r>
      <w:proofErr w:type="spellEnd"/>
      <w:r w:rsidRPr="006D4039">
        <w:rPr>
          <w:rStyle w:val="Aucun"/>
          <w:rFonts w:ascii="Times New Roman" w:hAnsi="Times New Roman"/>
          <w:sz w:val="24"/>
          <w:szCs w:val="24"/>
          <w:lang w:val="en-US"/>
        </w:rPr>
        <w:t xml:space="preserve"> 2007). The leading idea of BSM’s entropy principle</w:t>
      </w:r>
      <w:r w:rsidRPr="006D4039">
        <w:rPr>
          <w:rStyle w:val="Aucun"/>
          <w:rFonts w:ascii="Times New Roman" w:eastAsia="Times New Roman" w:hAnsi="Times New Roman" w:cs="Times New Roman"/>
          <w:sz w:val="24"/>
          <w:szCs w:val="24"/>
          <w:vertAlign w:val="superscript"/>
          <w:lang w:val="en-US"/>
        </w:rPr>
        <w:footnoteReference w:id="4"/>
      </w:r>
      <w:r w:rsidRPr="006D4039">
        <w:rPr>
          <w:rStyle w:val="Aucun"/>
          <w:rFonts w:ascii="Times New Roman" w:hAnsi="Times New Roman"/>
          <w:sz w:val="24"/>
          <w:szCs w:val="24"/>
          <w:lang w:val="en-US"/>
        </w:rPr>
        <w:t xml:space="preserve"> is that</w:t>
      </w:r>
      <w:r w:rsidRPr="006D4039">
        <w:rPr>
          <w:rStyle w:val="Aucun"/>
          <w:rFonts w:ascii="Times New Roman" w:hAnsi="Times New Roman"/>
          <w:i/>
          <w:iCs/>
          <w:sz w:val="24"/>
          <w:szCs w:val="24"/>
          <w:lang w:val="en-US"/>
        </w:rPr>
        <w:t xml:space="preserve"> S</w:t>
      </w:r>
      <w:r w:rsidRPr="006D4039">
        <w:rPr>
          <w:rStyle w:val="Aucun"/>
          <w:rFonts w:ascii="Times New Roman" w:hAnsi="Times New Roman"/>
          <w:sz w:val="24"/>
          <w:szCs w:val="24"/>
          <w:vertAlign w:val="subscript"/>
          <w:lang w:val="en-US"/>
        </w:rPr>
        <w:t>B</w:t>
      </w:r>
      <w:r w:rsidRPr="006D4039">
        <w:rPr>
          <w:rStyle w:val="Aucun"/>
          <w:rFonts w:ascii="Times New Roman" w:hAnsi="Times New Roman"/>
          <w:sz w:val="24"/>
          <w:szCs w:val="24"/>
          <w:lang w:val="en-US"/>
        </w:rPr>
        <w:t>(</w:t>
      </w:r>
      <w:r w:rsidRPr="006D4039">
        <w:rPr>
          <w:rStyle w:val="Aucun"/>
          <w:rFonts w:ascii="Times New Roman" w:hAnsi="Times New Roman"/>
          <w:i/>
          <w:iCs/>
          <w:sz w:val="24"/>
          <w:szCs w:val="24"/>
          <w:lang w:val="en-US"/>
        </w:rPr>
        <w:t>M</w:t>
      </w:r>
      <w:r w:rsidRPr="006D4039">
        <w:rPr>
          <w:rStyle w:val="Aucun"/>
          <w:rFonts w:ascii="Times New Roman" w:hAnsi="Times New Roman"/>
          <w:i/>
          <w:iCs/>
          <w:sz w:val="24"/>
          <w:szCs w:val="24"/>
          <w:vertAlign w:val="subscript"/>
          <w:lang w:val="en-US"/>
        </w:rPr>
        <w:t>t</w:t>
      </w:r>
      <w:r w:rsidRPr="006D4039">
        <w:rPr>
          <w:rStyle w:val="Aucun"/>
          <w:rFonts w:ascii="Times New Roman" w:hAnsi="Times New Roman"/>
          <w:sz w:val="24"/>
          <w:szCs w:val="24"/>
          <w:lang w:val="en-US"/>
        </w:rPr>
        <w:t xml:space="preserve">) could mirror the </w:t>
      </w:r>
      <w:proofErr w:type="spellStart"/>
      <w:r w:rsidRPr="006D4039">
        <w:rPr>
          <w:rStyle w:val="Aucun"/>
          <w:rFonts w:ascii="Times New Roman" w:hAnsi="Times New Roman"/>
          <w:sz w:val="24"/>
          <w:szCs w:val="24"/>
          <w:lang w:val="en-US"/>
        </w:rPr>
        <w:t>behaviour</w:t>
      </w:r>
      <w:proofErr w:type="spellEnd"/>
      <w:r w:rsidRPr="006D4039">
        <w:rPr>
          <w:rStyle w:val="Aucun"/>
          <w:rFonts w:ascii="Times New Roman" w:hAnsi="Times New Roman"/>
          <w:sz w:val="24"/>
          <w:szCs w:val="24"/>
          <w:lang w:val="en-US"/>
        </w:rPr>
        <w:t xml:space="preserve"> of the thermodynamic entropy, that is, increasing with time and reaching a maximum at equilibrium. This principle </w:t>
      </w:r>
      <w:r w:rsidR="00E77253" w:rsidRPr="006D4039">
        <w:rPr>
          <w:rStyle w:val="Aucun"/>
          <w:rFonts w:ascii="Times New Roman" w:hAnsi="Times New Roman"/>
          <w:sz w:val="24"/>
          <w:szCs w:val="24"/>
          <w:lang w:val="en-US"/>
        </w:rPr>
        <w:t>is as follows</w:t>
      </w:r>
      <w:r w:rsidRPr="006D4039">
        <w:rPr>
          <w:rStyle w:val="Aucun"/>
          <w:rFonts w:ascii="Times New Roman" w:hAnsi="Times New Roman"/>
          <w:sz w:val="24"/>
          <w:szCs w:val="24"/>
          <w:lang w:val="en-US"/>
        </w:rPr>
        <w:t xml:space="preserve"> (Brown, </w:t>
      </w:r>
      <w:proofErr w:type="spellStart"/>
      <w:r w:rsidRPr="006D4039">
        <w:rPr>
          <w:rStyle w:val="Aucun"/>
          <w:rFonts w:ascii="Times New Roman" w:hAnsi="Times New Roman"/>
          <w:sz w:val="24"/>
          <w:szCs w:val="24"/>
          <w:lang w:val="en-US"/>
        </w:rPr>
        <w:t>Myrvold</w:t>
      </w:r>
      <w:proofErr w:type="spellEnd"/>
      <w:r w:rsidRPr="006D4039">
        <w:rPr>
          <w:rStyle w:val="Aucun"/>
          <w:rFonts w:ascii="Times New Roman" w:hAnsi="Times New Roman"/>
          <w:sz w:val="24"/>
          <w:szCs w:val="24"/>
          <w:lang w:val="en-US"/>
        </w:rPr>
        <w:t xml:space="preserve"> and </w:t>
      </w:r>
      <w:proofErr w:type="spellStart"/>
      <w:r w:rsidRPr="006D4039">
        <w:rPr>
          <w:rStyle w:val="Aucun"/>
          <w:rFonts w:ascii="Times New Roman" w:hAnsi="Times New Roman"/>
          <w:sz w:val="24"/>
          <w:szCs w:val="24"/>
          <w:lang w:val="en-US"/>
        </w:rPr>
        <w:t>Uffink</w:t>
      </w:r>
      <w:proofErr w:type="spellEnd"/>
      <w:r w:rsidRPr="006D4039">
        <w:rPr>
          <w:rStyle w:val="Aucun"/>
          <w:rFonts w:ascii="Times New Roman" w:hAnsi="Times New Roman"/>
          <w:sz w:val="24"/>
          <w:szCs w:val="24"/>
          <w:lang w:val="en-US"/>
        </w:rPr>
        <w:t xml:space="preserve"> 2009; Frigg 2010a): Consider an instant of time </w:t>
      </w:r>
      <w:r w:rsidRPr="006D4039">
        <w:rPr>
          <w:rStyle w:val="Aucun"/>
          <w:rFonts w:ascii="Times New Roman" w:hAnsi="Times New Roman"/>
          <w:i/>
          <w:iCs/>
          <w:sz w:val="24"/>
          <w:szCs w:val="24"/>
          <w:lang w:val="en-US"/>
        </w:rPr>
        <w:t>t</w:t>
      </w:r>
      <w:r w:rsidRPr="006D4039">
        <w:rPr>
          <w:rStyle w:val="Aucun"/>
          <w:rFonts w:ascii="Times New Roman" w:hAnsi="Times New Roman"/>
          <w:sz w:val="24"/>
          <w:szCs w:val="24"/>
          <w:vertAlign w:val="subscript"/>
          <w:lang w:val="en-US"/>
        </w:rPr>
        <w:t>0</w:t>
      </w:r>
      <w:r w:rsidRPr="006D4039">
        <w:rPr>
          <w:rStyle w:val="Aucun"/>
          <w:rFonts w:ascii="Times New Roman" w:hAnsi="Times New Roman"/>
          <w:sz w:val="24"/>
          <w:szCs w:val="24"/>
          <w:lang w:val="en-US"/>
        </w:rPr>
        <w:t xml:space="preserve"> and assume that the entropy </w:t>
      </w:r>
      <w:r w:rsidRPr="006D4039">
        <w:rPr>
          <w:rStyle w:val="Aucun"/>
          <w:rFonts w:ascii="Times New Roman" w:hAnsi="Times New Roman"/>
          <w:i/>
          <w:iCs/>
          <w:sz w:val="24"/>
          <w:szCs w:val="24"/>
          <w:lang w:val="en-US"/>
        </w:rPr>
        <w:t>S</w:t>
      </w:r>
      <w:r w:rsidRPr="006D4039">
        <w:rPr>
          <w:rStyle w:val="Aucun"/>
          <w:rFonts w:ascii="Times New Roman" w:hAnsi="Times New Roman"/>
          <w:sz w:val="24"/>
          <w:szCs w:val="24"/>
          <w:vertAlign w:val="subscript"/>
          <w:lang w:val="en-US"/>
        </w:rPr>
        <w:t>B</w:t>
      </w:r>
      <w:r w:rsidRPr="006D4039">
        <w:rPr>
          <w:rStyle w:val="Aucun"/>
          <w:rFonts w:ascii="Times New Roman" w:hAnsi="Times New Roman"/>
          <w:sz w:val="24"/>
          <w:szCs w:val="24"/>
          <w:lang w:val="en-US"/>
        </w:rPr>
        <w:t>(</w:t>
      </w:r>
      <w:r w:rsidRPr="006D4039">
        <w:rPr>
          <w:rStyle w:val="Aucun"/>
          <w:rFonts w:ascii="Times New Roman" w:hAnsi="Times New Roman"/>
          <w:i/>
          <w:iCs/>
          <w:sz w:val="24"/>
          <w:szCs w:val="24"/>
          <w:lang w:val="en-US"/>
        </w:rPr>
        <w:t>t</w:t>
      </w:r>
      <w:r w:rsidRPr="006D4039">
        <w:rPr>
          <w:rStyle w:val="Aucun"/>
          <w:rFonts w:ascii="Times New Roman" w:hAnsi="Times New Roman"/>
          <w:sz w:val="24"/>
          <w:szCs w:val="24"/>
          <w:vertAlign w:val="subscript"/>
          <w:lang w:val="en-US"/>
        </w:rPr>
        <w:t>0</w:t>
      </w:r>
      <w:r w:rsidRPr="006D4039">
        <w:rPr>
          <w:rStyle w:val="Aucun"/>
          <w:rFonts w:ascii="Times New Roman" w:hAnsi="Times New Roman"/>
          <w:sz w:val="24"/>
          <w:szCs w:val="24"/>
          <w:lang w:val="en-US"/>
        </w:rPr>
        <w:t xml:space="preserve">) of a system is low compared to </w:t>
      </w:r>
      <w:r w:rsidRPr="006D4039">
        <w:rPr>
          <w:rStyle w:val="Aucun"/>
          <w:rFonts w:ascii="Times New Roman" w:hAnsi="Times New Roman"/>
          <w:i/>
          <w:iCs/>
          <w:sz w:val="24"/>
          <w:szCs w:val="24"/>
          <w:lang w:val="en-US"/>
        </w:rPr>
        <w:t>S</w:t>
      </w:r>
      <w:r w:rsidRPr="006D4039">
        <w:rPr>
          <w:rStyle w:val="Aucun"/>
          <w:rFonts w:ascii="Times New Roman" w:hAnsi="Times New Roman"/>
          <w:sz w:val="24"/>
          <w:szCs w:val="24"/>
          <w:vertAlign w:val="subscript"/>
          <w:lang w:val="en-US"/>
        </w:rPr>
        <w:t>B</w:t>
      </w:r>
      <w:r w:rsidRPr="006D4039">
        <w:rPr>
          <w:rStyle w:val="Aucun"/>
          <w:rFonts w:ascii="Times New Roman" w:hAnsi="Times New Roman"/>
          <w:sz w:val="24"/>
          <w:szCs w:val="24"/>
          <w:lang w:val="en-US"/>
        </w:rPr>
        <w:t xml:space="preserve"> at equilibrium; then, for any time </w:t>
      </w:r>
      <w:r w:rsidRPr="006D4039">
        <w:rPr>
          <w:rStyle w:val="Aucun"/>
          <w:rFonts w:ascii="Times New Roman" w:hAnsi="Times New Roman"/>
          <w:i/>
          <w:iCs/>
          <w:sz w:val="24"/>
          <w:szCs w:val="24"/>
          <w:lang w:val="en-US"/>
        </w:rPr>
        <w:t>t</w:t>
      </w:r>
      <w:r w:rsidRPr="006D4039">
        <w:rPr>
          <w:rStyle w:val="Aucun"/>
          <w:rFonts w:ascii="Times New Roman" w:hAnsi="Times New Roman"/>
          <w:sz w:val="24"/>
          <w:szCs w:val="24"/>
          <w:lang w:val="en-US"/>
        </w:rPr>
        <w:t xml:space="preserve"> &gt; </w:t>
      </w:r>
      <w:r w:rsidRPr="006D4039">
        <w:rPr>
          <w:rStyle w:val="Aucun"/>
          <w:rFonts w:ascii="Times New Roman" w:hAnsi="Times New Roman"/>
          <w:i/>
          <w:iCs/>
          <w:sz w:val="24"/>
          <w:szCs w:val="24"/>
          <w:lang w:val="en-US"/>
        </w:rPr>
        <w:t>t</w:t>
      </w:r>
      <w:r w:rsidRPr="006D4039">
        <w:rPr>
          <w:rStyle w:val="Aucun"/>
          <w:rFonts w:ascii="Times New Roman" w:hAnsi="Times New Roman"/>
          <w:sz w:val="24"/>
          <w:szCs w:val="24"/>
          <w:vertAlign w:val="subscript"/>
          <w:lang w:val="en-US"/>
        </w:rPr>
        <w:t>0</w:t>
      </w:r>
      <w:r w:rsidRPr="006D4039">
        <w:rPr>
          <w:rStyle w:val="Aucun"/>
          <w:rFonts w:ascii="Times New Roman" w:hAnsi="Times New Roman"/>
          <w:sz w:val="24"/>
          <w:szCs w:val="24"/>
          <w:lang w:val="en-US"/>
        </w:rPr>
        <w:t xml:space="preserve">, it is highly </w:t>
      </w:r>
      <w:r w:rsidRPr="006D4039">
        <w:rPr>
          <w:rStyle w:val="Aucun"/>
          <w:rFonts w:ascii="Times New Roman" w:hAnsi="Times New Roman"/>
          <w:sz w:val="24"/>
          <w:szCs w:val="24"/>
          <w:lang w:val="en-US"/>
        </w:rPr>
        <w:lastRenderedPageBreak/>
        <w:t xml:space="preserve">probable that </w:t>
      </w:r>
      <w:r w:rsidRPr="006D4039">
        <w:rPr>
          <w:rStyle w:val="Aucun"/>
          <w:rFonts w:ascii="Times New Roman" w:hAnsi="Times New Roman"/>
          <w:i/>
          <w:iCs/>
          <w:sz w:val="24"/>
          <w:szCs w:val="24"/>
          <w:lang w:val="en-US"/>
        </w:rPr>
        <w:t>S</w:t>
      </w:r>
      <w:r w:rsidRPr="006D4039">
        <w:rPr>
          <w:rStyle w:val="Aucun"/>
          <w:rFonts w:ascii="Times New Roman" w:hAnsi="Times New Roman"/>
          <w:sz w:val="24"/>
          <w:szCs w:val="24"/>
          <w:vertAlign w:val="subscript"/>
          <w:lang w:val="en-US"/>
        </w:rPr>
        <w:t>B</w:t>
      </w:r>
      <w:r w:rsidRPr="006D4039">
        <w:rPr>
          <w:rStyle w:val="Aucun"/>
          <w:rFonts w:ascii="Times New Roman" w:hAnsi="Times New Roman"/>
          <w:sz w:val="24"/>
          <w:szCs w:val="24"/>
          <w:lang w:val="en-US"/>
        </w:rPr>
        <w:t>(</w:t>
      </w:r>
      <w:r w:rsidRPr="006D4039">
        <w:rPr>
          <w:rStyle w:val="Aucun"/>
          <w:rFonts w:ascii="Times New Roman" w:hAnsi="Times New Roman"/>
          <w:i/>
          <w:iCs/>
          <w:sz w:val="24"/>
          <w:szCs w:val="24"/>
          <w:lang w:val="en-US"/>
        </w:rPr>
        <w:t>t</w:t>
      </w:r>
      <w:r w:rsidRPr="006D4039">
        <w:rPr>
          <w:rStyle w:val="Aucun"/>
          <w:rFonts w:ascii="Times New Roman" w:hAnsi="Times New Roman"/>
          <w:sz w:val="24"/>
          <w:szCs w:val="24"/>
          <w:lang w:val="en-US"/>
        </w:rPr>
        <w:t xml:space="preserve">) &gt; </w:t>
      </w:r>
      <w:r w:rsidRPr="006D4039">
        <w:rPr>
          <w:rStyle w:val="Aucun"/>
          <w:rFonts w:ascii="Times New Roman" w:hAnsi="Times New Roman"/>
          <w:i/>
          <w:iCs/>
          <w:sz w:val="24"/>
          <w:szCs w:val="24"/>
          <w:lang w:val="en-US"/>
        </w:rPr>
        <w:t>S</w:t>
      </w:r>
      <w:r w:rsidRPr="006D4039">
        <w:rPr>
          <w:rStyle w:val="Aucun"/>
          <w:rFonts w:ascii="Times New Roman" w:hAnsi="Times New Roman"/>
          <w:sz w:val="24"/>
          <w:szCs w:val="24"/>
          <w:vertAlign w:val="subscript"/>
          <w:lang w:val="en-US"/>
        </w:rPr>
        <w:t>B</w:t>
      </w:r>
      <w:r w:rsidRPr="006D4039">
        <w:rPr>
          <w:rStyle w:val="Aucun"/>
          <w:rFonts w:ascii="Times New Roman" w:hAnsi="Times New Roman"/>
          <w:sz w:val="24"/>
          <w:szCs w:val="24"/>
          <w:lang w:val="en-US"/>
        </w:rPr>
        <w:t>(</w:t>
      </w:r>
      <w:r w:rsidRPr="006D4039">
        <w:rPr>
          <w:rStyle w:val="Aucun"/>
          <w:rFonts w:ascii="Times New Roman" w:hAnsi="Times New Roman"/>
          <w:i/>
          <w:iCs/>
          <w:sz w:val="24"/>
          <w:szCs w:val="24"/>
          <w:lang w:val="en-US"/>
        </w:rPr>
        <w:t>t</w:t>
      </w:r>
      <w:r w:rsidRPr="006D4039">
        <w:rPr>
          <w:rStyle w:val="Aucun"/>
          <w:rFonts w:ascii="Times New Roman" w:hAnsi="Times New Roman"/>
          <w:sz w:val="24"/>
          <w:szCs w:val="24"/>
          <w:vertAlign w:val="subscript"/>
          <w:lang w:val="en-US"/>
        </w:rPr>
        <w:t>0</w:t>
      </w:r>
      <w:r w:rsidRPr="006D4039">
        <w:rPr>
          <w:rStyle w:val="Aucun"/>
          <w:rFonts w:ascii="Times New Roman" w:hAnsi="Times New Roman"/>
          <w:sz w:val="24"/>
          <w:szCs w:val="24"/>
          <w:lang w:val="en-US"/>
        </w:rPr>
        <w:t xml:space="preserve">). The </w:t>
      </w:r>
      <w:r w:rsidR="00191243" w:rsidRPr="006D4039">
        <w:rPr>
          <w:rStyle w:val="Aucun"/>
          <w:rFonts w:ascii="Times New Roman" w:hAnsi="Times New Roman"/>
          <w:sz w:val="24"/>
          <w:szCs w:val="24"/>
          <w:lang w:val="en-US"/>
        </w:rPr>
        <w:t xml:space="preserve">challenge </w:t>
      </w:r>
      <w:r w:rsidRPr="006D4039">
        <w:rPr>
          <w:rStyle w:val="Aucun"/>
          <w:rFonts w:ascii="Times New Roman" w:hAnsi="Times New Roman"/>
          <w:sz w:val="24"/>
          <w:szCs w:val="24"/>
          <w:lang w:val="en-US"/>
        </w:rPr>
        <w:t xml:space="preserve">then is to establish a clear meaning to the </w:t>
      </w:r>
      <w:r w:rsidR="00E77253" w:rsidRPr="006D4039">
        <w:rPr>
          <w:rStyle w:val="Aucun"/>
          <w:rFonts w:ascii="Times New Roman" w:hAnsi="Times New Roman"/>
          <w:sz w:val="24"/>
          <w:szCs w:val="24"/>
          <w:lang w:val="en-US"/>
        </w:rPr>
        <w:t xml:space="preserve">phrase </w:t>
      </w:r>
      <w:r w:rsidRPr="006D4039">
        <w:rPr>
          <w:rStyle w:val="Aucun"/>
          <w:rFonts w:ascii="Times New Roman" w:hAnsi="Times New Roman"/>
          <w:sz w:val="24"/>
          <w:szCs w:val="24"/>
          <w:lang w:val="en-US"/>
        </w:rPr>
        <w:t>‘highly probable’</w:t>
      </w:r>
      <w:r w:rsidR="00E77253"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Davey has succeeded in </w:t>
      </w:r>
      <w:r w:rsidR="007E4B80" w:rsidRPr="006D4039">
        <w:rPr>
          <w:rStyle w:val="Aucun"/>
          <w:rFonts w:ascii="Times New Roman" w:hAnsi="Times New Roman"/>
          <w:sz w:val="24"/>
          <w:szCs w:val="24"/>
          <w:lang w:val="en-US"/>
        </w:rPr>
        <w:t xml:space="preserve">demonstrating </w:t>
      </w:r>
      <w:r w:rsidRPr="006D4039">
        <w:rPr>
          <w:rStyle w:val="Aucun"/>
          <w:rFonts w:ascii="Times New Roman" w:hAnsi="Times New Roman"/>
          <w:sz w:val="24"/>
          <w:szCs w:val="24"/>
          <w:lang w:val="en-US"/>
        </w:rPr>
        <w:t xml:space="preserve">its </w:t>
      </w:r>
      <w:r w:rsidR="007E4B80" w:rsidRPr="006D4039">
        <w:rPr>
          <w:rStyle w:val="Aucun"/>
          <w:rFonts w:ascii="Times New Roman" w:hAnsi="Times New Roman"/>
          <w:sz w:val="24"/>
          <w:szCs w:val="24"/>
          <w:lang w:val="en-US"/>
        </w:rPr>
        <w:t xml:space="preserve">inherent </w:t>
      </w:r>
      <w:r w:rsidR="00E77253" w:rsidRPr="006D4039">
        <w:rPr>
          <w:rStyle w:val="Aucun"/>
          <w:rFonts w:ascii="Times New Roman" w:hAnsi="Times New Roman"/>
          <w:sz w:val="24"/>
          <w:szCs w:val="24"/>
          <w:lang w:val="en-US"/>
        </w:rPr>
        <w:t xml:space="preserve">ambiguity </w:t>
      </w:r>
      <w:r w:rsidRPr="006D4039">
        <w:rPr>
          <w:rStyle w:val="Aucun"/>
          <w:rFonts w:ascii="Times New Roman" w:hAnsi="Times New Roman"/>
          <w:sz w:val="24"/>
          <w:szCs w:val="24"/>
          <w:lang w:val="en-US"/>
        </w:rPr>
        <w:t xml:space="preserve">by challenging the justification of </w:t>
      </w:r>
      <w:r w:rsidR="00E77253" w:rsidRPr="006D4039">
        <w:rPr>
          <w:rStyle w:val="Aucun"/>
          <w:rFonts w:ascii="Times New Roman" w:hAnsi="Times New Roman"/>
          <w:sz w:val="24"/>
          <w:szCs w:val="24"/>
          <w:lang w:val="en-US"/>
        </w:rPr>
        <w:t>a system’s</w:t>
      </w:r>
      <w:r w:rsidRPr="006D4039">
        <w:rPr>
          <w:rStyle w:val="Aucun"/>
          <w:rFonts w:ascii="Times New Roman" w:hAnsi="Times New Roman"/>
          <w:sz w:val="24"/>
          <w:szCs w:val="24"/>
          <w:lang w:val="en-US"/>
        </w:rPr>
        <w:t xml:space="preserve"> reference classes.</w:t>
      </w:r>
    </w:p>
    <w:p w:rsidR="000B6694" w:rsidRPr="00D66CCE" w:rsidRDefault="009935A3" w:rsidP="00B555AB">
      <w:pPr>
        <w:pStyle w:val="Corps"/>
        <w:spacing w:line="480" w:lineRule="auto"/>
        <w:ind w:firstLine="284"/>
        <w:jc w:val="left"/>
        <w:rPr>
          <w:rStyle w:val="Aucun"/>
          <w:lang w:val="en-US"/>
        </w:rPr>
      </w:pPr>
      <w:r w:rsidRPr="006D4039">
        <w:rPr>
          <w:rStyle w:val="Aucun"/>
          <w:rFonts w:ascii="Times New Roman" w:hAnsi="Times New Roman"/>
          <w:b/>
          <w:bCs/>
          <w:i/>
          <w:iCs/>
          <w:sz w:val="24"/>
          <w:szCs w:val="24"/>
          <w:lang w:val="en-US"/>
        </w:rPr>
        <w:t>2.2 Davey’s Counterexamples.</w:t>
      </w:r>
      <w:r w:rsidRPr="006D4039">
        <w:rPr>
          <w:rStyle w:val="Aucun"/>
          <w:rFonts w:ascii="Times New Roman" w:hAnsi="Times New Roman"/>
          <w:b/>
          <w:bCs/>
          <w:sz w:val="24"/>
          <w:szCs w:val="24"/>
          <w:lang w:val="en-US"/>
        </w:rPr>
        <w:t xml:space="preserve"> </w:t>
      </w:r>
      <w:r w:rsidRPr="006D4039">
        <w:rPr>
          <w:rStyle w:val="Aucun"/>
          <w:rFonts w:ascii="Times New Roman" w:hAnsi="Times New Roman"/>
          <w:sz w:val="24"/>
          <w:szCs w:val="24"/>
          <w:lang w:val="en-US"/>
        </w:rPr>
        <w:t xml:space="preserve">What Davey’s (2008) paper claims is that </w:t>
      </w:r>
      <w:r w:rsidR="00A8611B" w:rsidRPr="006D4039">
        <w:rPr>
          <w:rStyle w:val="Aucun"/>
          <w:rFonts w:ascii="Times New Roman" w:hAnsi="Times New Roman"/>
          <w:sz w:val="24"/>
          <w:szCs w:val="24"/>
          <w:lang w:val="en-US"/>
        </w:rPr>
        <w:t>one can construct</w:t>
      </w:r>
      <w:r w:rsidRPr="006D4039">
        <w:rPr>
          <w:rStyle w:val="Aucun"/>
          <w:rFonts w:ascii="Times New Roman" w:hAnsi="Times New Roman"/>
          <w:sz w:val="24"/>
          <w:szCs w:val="24"/>
          <w:lang w:val="en-US"/>
        </w:rPr>
        <w:t xml:space="preserve"> specific case</w:t>
      </w:r>
      <w:r w:rsidR="00491535" w:rsidRPr="006D4039">
        <w:rPr>
          <w:rStyle w:val="Aucun"/>
          <w:rFonts w:ascii="Times New Roman" w:hAnsi="Times New Roman"/>
          <w:sz w:val="24"/>
          <w:szCs w:val="24"/>
          <w:lang w:val="en-US"/>
        </w:rPr>
        <w:t>s</w:t>
      </w:r>
      <w:r w:rsidR="00A8611B" w:rsidRPr="006D4039">
        <w:rPr>
          <w:rStyle w:val="Aucun"/>
          <w:rFonts w:ascii="Times New Roman" w:hAnsi="Times New Roman"/>
          <w:sz w:val="24"/>
          <w:szCs w:val="24"/>
          <w:lang w:val="en-US"/>
        </w:rPr>
        <w:t xml:space="preserve"> in which </w:t>
      </w:r>
      <w:r w:rsidRPr="006D4039">
        <w:rPr>
          <w:rStyle w:val="Aucun"/>
          <w:rFonts w:ascii="Times New Roman" w:hAnsi="Times New Roman"/>
          <w:sz w:val="24"/>
          <w:szCs w:val="24"/>
          <w:lang w:val="en-US"/>
        </w:rPr>
        <w:t>an instance of the entropy principle should not be construed as a move from an improbable state to a probable state, in accordance with what the BSM explanation would require, but rather as a move from a probable state to an improbable state. In other words, Davey’s point is that one can imagine an allegedly appropriate reference class/measure space with respect to which an instance of the entropy principle,</w:t>
      </w:r>
      <w:r w:rsidR="00A8611B" w:rsidRPr="006D4039">
        <w:rPr>
          <w:rStyle w:val="Aucun"/>
          <w:rFonts w:ascii="Times New Roman" w:hAnsi="Times New Roman"/>
          <w:sz w:val="24"/>
          <w:szCs w:val="24"/>
          <w:lang w:val="en-US"/>
        </w:rPr>
        <w:t xml:space="preserve"> i.e.,</w:t>
      </w:r>
      <w:r w:rsidRPr="006D4039">
        <w:rPr>
          <w:rStyle w:val="Aucun"/>
          <w:rFonts w:ascii="Times New Roman" w:hAnsi="Times New Roman"/>
          <w:sz w:val="24"/>
          <w:szCs w:val="24"/>
          <w:lang w:val="en-US"/>
        </w:rPr>
        <w:t xml:space="preserve"> a process with increasing Boltzmann entropy, is unlikely rather than likely, </w:t>
      </w:r>
      <w:r w:rsidR="00682348" w:rsidRPr="006D4039">
        <w:rPr>
          <w:rStyle w:val="Aucun"/>
          <w:rFonts w:ascii="Times New Roman" w:hAnsi="Times New Roman"/>
          <w:sz w:val="24"/>
          <w:szCs w:val="24"/>
          <w:lang w:val="en-US"/>
        </w:rPr>
        <w:t>co</w:t>
      </w:r>
      <w:r w:rsidR="00A8611B" w:rsidRPr="006D4039">
        <w:rPr>
          <w:rStyle w:val="Aucun"/>
          <w:rFonts w:ascii="Times New Roman" w:hAnsi="Times New Roman"/>
          <w:sz w:val="24"/>
          <w:szCs w:val="24"/>
          <w:lang w:val="en-US"/>
        </w:rPr>
        <w:t>ntrary</w:t>
      </w:r>
      <w:r w:rsidRPr="006D4039">
        <w:rPr>
          <w:rStyle w:val="Aucun"/>
          <w:rFonts w:ascii="Times New Roman" w:hAnsi="Times New Roman"/>
          <w:sz w:val="24"/>
          <w:szCs w:val="24"/>
          <w:lang w:val="en-US"/>
        </w:rPr>
        <w:t xml:space="preserve"> to what the BSM account would tell us. He thus presents three different counterexamples that target the three aforementioned criteria </w:t>
      </w:r>
      <w:r w:rsidR="00A8611B" w:rsidRPr="006D4039">
        <w:rPr>
          <w:rStyle w:val="Aucun"/>
          <w:rFonts w:ascii="Times New Roman" w:hAnsi="Times New Roman"/>
          <w:sz w:val="24"/>
          <w:szCs w:val="24"/>
          <w:lang w:val="en-US"/>
        </w:rPr>
        <w:t>required to</w:t>
      </w:r>
      <w:r w:rsidRPr="006D4039">
        <w:rPr>
          <w:rStyle w:val="Aucun"/>
          <w:rFonts w:ascii="Times New Roman" w:hAnsi="Times New Roman"/>
          <w:sz w:val="24"/>
          <w:szCs w:val="24"/>
          <w:lang w:val="en-US"/>
        </w:rPr>
        <w:t xml:space="preserve"> vindicate</w:t>
      </w:r>
      <w:r w:rsidR="00A8611B" w:rsidRPr="006D4039">
        <w:rPr>
          <w:rStyle w:val="Aucun"/>
          <w:rFonts w:ascii="Times New Roman" w:hAnsi="Times New Roman"/>
          <w:sz w:val="24"/>
          <w:szCs w:val="24"/>
          <w:lang w:val="en-US"/>
        </w:rPr>
        <w:t xml:space="preserve"> the</w:t>
      </w:r>
      <w:r w:rsidRPr="006D4039">
        <w:rPr>
          <w:rStyle w:val="Aucun"/>
          <w:rFonts w:ascii="Times New Roman" w:hAnsi="Times New Roman"/>
          <w:sz w:val="24"/>
          <w:szCs w:val="24"/>
          <w:lang w:val="en-US"/>
        </w:rPr>
        <w:t xml:space="preserve"> BSM account.</w:t>
      </w:r>
    </w:p>
    <w:p w:rsidR="000B6694" w:rsidRPr="00D66CCE" w:rsidRDefault="009935A3" w:rsidP="00B555AB">
      <w:pPr>
        <w:pStyle w:val="Corps"/>
        <w:spacing w:line="480" w:lineRule="auto"/>
        <w:ind w:firstLine="284"/>
        <w:jc w:val="left"/>
        <w:rPr>
          <w:rStyle w:val="Aucun"/>
          <w:lang w:val="en-US"/>
        </w:rPr>
      </w:pPr>
      <w:r w:rsidRPr="006D4039">
        <w:rPr>
          <w:rStyle w:val="Aucun"/>
          <w:rFonts w:ascii="Times New Roman" w:hAnsi="Times New Roman"/>
          <w:sz w:val="24"/>
          <w:szCs w:val="24"/>
          <w:lang w:val="en-US"/>
        </w:rPr>
        <w:t xml:space="preserve">The first </w:t>
      </w:r>
      <w:r w:rsidR="00C01095" w:rsidRPr="006D4039">
        <w:rPr>
          <w:rStyle w:val="Aucun"/>
          <w:rFonts w:ascii="Times New Roman" w:hAnsi="Times New Roman"/>
          <w:sz w:val="24"/>
          <w:szCs w:val="24"/>
          <w:lang w:val="en-US"/>
        </w:rPr>
        <w:t>counter</w:t>
      </w:r>
      <w:r w:rsidRPr="006D4039">
        <w:rPr>
          <w:rStyle w:val="Aucun"/>
          <w:rFonts w:ascii="Times New Roman" w:hAnsi="Times New Roman"/>
          <w:sz w:val="24"/>
          <w:szCs w:val="24"/>
          <w:lang w:val="en-US"/>
        </w:rPr>
        <w:t xml:space="preserve">example presents the case of a scientist who tells us that 10 minutes ago a gas in a glass box was in equilibrium, and at that time he made a choice between two preparations. The upshot is that there is no way we could form a justified belief about the probability of </w:t>
      </w:r>
      <w:r w:rsidR="00A8611B" w:rsidRPr="006D4039">
        <w:rPr>
          <w:rStyle w:val="Aucun"/>
          <w:rFonts w:ascii="Times New Roman" w:hAnsi="Times New Roman"/>
          <w:sz w:val="24"/>
          <w:szCs w:val="24"/>
          <w:lang w:val="en-US"/>
        </w:rPr>
        <w:t>either</w:t>
      </w:r>
      <w:r w:rsidRPr="006D4039">
        <w:rPr>
          <w:rStyle w:val="Aucun"/>
          <w:rFonts w:ascii="Times New Roman" w:hAnsi="Times New Roman"/>
          <w:sz w:val="24"/>
          <w:szCs w:val="24"/>
          <w:lang w:val="en-US"/>
        </w:rPr>
        <w:t xml:space="preserve"> of those two preparations. However, since the BSM account aims at explaining A (as discussed</w:t>
      </w:r>
      <w:r w:rsidR="00682348" w:rsidRPr="006D4039">
        <w:rPr>
          <w:rStyle w:val="Aucun"/>
          <w:rFonts w:ascii="Times New Roman" w:hAnsi="Times New Roman"/>
          <w:sz w:val="24"/>
          <w:szCs w:val="24"/>
          <w:lang w:val="en-US"/>
        </w:rPr>
        <w:t xml:space="preserve"> above</w:t>
      </w:r>
      <w:r w:rsidRPr="006D4039">
        <w:rPr>
          <w:rStyle w:val="Aucun"/>
          <w:rFonts w:ascii="Times New Roman" w:hAnsi="Times New Roman"/>
          <w:sz w:val="24"/>
          <w:szCs w:val="24"/>
          <w:lang w:val="en-US"/>
        </w:rPr>
        <w:t xml:space="preserve">), the question to be answered is ‘why </w:t>
      </w:r>
      <w:r w:rsidR="00682348" w:rsidRPr="006D4039">
        <w:rPr>
          <w:rStyle w:val="Aucun"/>
          <w:rFonts w:ascii="Times New Roman" w:hAnsi="Times New Roman"/>
          <w:sz w:val="24"/>
          <w:szCs w:val="24"/>
          <w:lang w:val="en-US"/>
        </w:rPr>
        <w:t xml:space="preserve">does </w:t>
      </w:r>
      <w:r w:rsidRPr="006D4039">
        <w:rPr>
          <w:rStyle w:val="Aucun"/>
          <w:rFonts w:ascii="Times New Roman" w:hAnsi="Times New Roman"/>
          <w:sz w:val="24"/>
          <w:szCs w:val="24"/>
          <w:lang w:val="en-US"/>
        </w:rPr>
        <w:t>the entropy of isolated systems increase?’ rather than ‘why are there many low entropy systems?’ or ‘is it probable to find low entropy systems?’ (</w:t>
      </w:r>
      <w:r w:rsidR="00A8611B" w:rsidRPr="006D4039">
        <w:rPr>
          <w:rStyle w:val="Aucun"/>
          <w:rFonts w:ascii="Times New Roman" w:hAnsi="Times New Roman"/>
          <w:sz w:val="24"/>
          <w:szCs w:val="24"/>
          <w:lang w:val="en-US"/>
        </w:rPr>
        <w:t>see</w:t>
      </w:r>
      <w:r w:rsidR="00491535" w:rsidRPr="006D4039">
        <w:rPr>
          <w:rStyle w:val="Aucun"/>
          <w:rFonts w:ascii="Times New Roman" w:hAnsi="Times New Roman"/>
          <w:sz w:val="24"/>
          <w:szCs w:val="24"/>
          <w:lang w:val="en-US"/>
        </w:rPr>
        <w:t xml:space="preserve"> </w:t>
      </w:r>
      <w:r w:rsidRPr="006D4039">
        <w:rPr>
          <w:rStyle w:val="Aucun"/>
          <w:rFonts w:ascii="Times New Roman" w:hAnsi="Times New Roman"/>
          <w:sz w:val="24"/>
          <w:szCs w:val="24"/>
          <w:lang w:val="en-US"/>
        </w:rPr>
        <w:t>Section 3.2</w:t>
      </w:r>
      <w:r w:rsidR="00A8611B" w:rsidRPr="006D4039">
        <w:rPr>
          <w:rStyle w:val="Aucun"/>
          <w:rFonts w:ascii="Times New Roman" w:hAnsi="Times New Roman"/>
          <w:sz w:val="24"/>
          <w:szCs w:val="24"/>
          <w:lang w:val="en-US"/>
        </w:rPr>
        <w:t xml:space="preserve"> below</w:t>
      </w:r>
      <w:r w:rsidRPr="006D4039">
        <w:rPr>
          <w:rStyle w:val="Aucun"/>
          <w:rFonts w:ascii="Times New Roman" w:hAnsi="Times New Roman"/>
          <w:sz w:val="24"/>
          <w:szCs w:val="24"/>
          <w:lang w:val="en-US"/>
        </w:rPr>
        <w:t>).</w:t>
      </w:r>
    </w:p>
    <w:p w:rsidR="000B6694" w:rsidRPr="00D66CCE" w:rsidRDefault="009935A3" w:rsidP="00B555AB">
      <w:pPr>
        <w:pStyle w:val="Corps"/>
        <w:spacing w:line="480" w:lineRule="auto"/>
        <w:ind w:firstLine="284"/>
        <w:jc w:val="left"/>
        <w:rPr>
          <w:rStyle w:val="Aucun"/>
          <w:lang w:val="en-US"/>
        </w:rPr>
      </w:pPr>
      <w:r w:rsidRPr="006D4039">
        <w:rPr>
          <w:rStyle w:val="Aucun"/>
          <w:rFonts w:ascii="Times New Roman" w:hAnsi="Times New Roman"/>
          <w:sz w:val="24"/>
          <w:szCs w:val="24"/>
          <w:lang w:val="en-US"/>
        </w:rPr>
        <w:lastRenderedPageBreak/>
        <w:t xml:space="preserve">The second </w:t>
      </w:r>
      <w:r w:rsidR="00C01095" w:rsidRPr="006D4039">
        <w:rPr>
          <w:rStyle w:val="Aucun"/>
          <w:rFonts w:ascii="Times New Roman" w:hAnsi="Times New Roman"/>
          <w:sz w:val="24"/>
          <w:szCs w:val="24"/>
          <w:lang w:val="en-US"/>
        </w:rPr>
        <w:t>counter</w:t>
      </w:r>
      <w:r w:rsidR="00A8611B" w:rsidRPr="006D4039">
        <w:rPr>
          <w:rStyle w:val="Aucun"/>
          <w:rFonts w:ascii="Times New Roman" w:hAnsi="Times New Roman"/>
          <w:sz w:val="24"/>
          <w:szCs w:val="24"/>
          <w:lang w:val="en-US"/>
        </w:rPr>
        <w:t>example</w:t>
      </w:r>
      <w:r w:rsidRPr="006D4039">
        <w:rPr>
          <w:rStyle w:val="Aucun"/>
          <w:rFonts w:ascii="Times New Roman" w:hAnsi="Times New Roman"/>
          <w:sz w:val="24"/>
          <w:szCs w:val="24"/>
          <w:lang w:val="en-US"/>
        </w:rPr>
        <w:t xml:space="preserve"> presents a counterfactual argument about glasses under ‘government fiat’: in one case, all good citizens must do everything they can to keep all glasses of water half-full of ice, and in another case all good citizens must do everything they can to keep all glasses free of ice. The argument thus targets the claim that low-entropy states actually found in nature need not be improbable at all</w:t>
      </w:r>
      <w:r w:rsidR="00A8611B"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because we can imagine situation</w:t>
      </w:r>
      <w:r w:rsidR="00A8611B" w:rsidRPr="006D4039">
        <w:rPr>
          <w:rStyle w:val="Aucun"/>
          <w:rFonts w:ascii="Times New Roman" w:hAnsi="Times New Roman"/>
          <w:sz w:val="24"/>
          <w:szCs w:val="24"/>
          <w:lang w:val="en-US"/>
        </w:rPr>
        <w:t>s</w:t>
      </w:r>
      <w:r w:rsidRPr="006D4039">
        <w:rPr>
          <w:rStyle w:val="Aucun"/>
          <w:rFonts w:ascii="Times New Roman" w:hAnsi="Times New Roman"/>
          <w:sz w:val="24"/>
          <w:szCs w:val="24"/>
          <w:lang w:val="en-US"/>
        </w:rPr>
        <w:t xml:space="preserve"> in which system</w:t>
      </w:r>
      <w:r w:rsidR="00A8611B" w:rsidRPr="006D4039">
        <w:rPr>
          <w:rStyle w:val="Aucun"/>
          <w:rFonts w:ascii="Times New Roman" w:hAnsi="Times New Roman"/>
          <w:sz w:val="24"/>
          <w:szCs w:val="24"/>
          <w:lang w:val="en-US"/>
        </w:rPr>
        <w:t>s</w:t>
      </w:r>
      <w:r w:rsidRPr="006D4039">
        <w:rPr>
          <w:rStyle w:val="Aucun"/>
          <w:rFonts w:ascii="Times New Roman" w:hAnsi="Times New Roman"/>
          <w:sz w:val="24"/>
          <w:szCs w:val="24"/>
          <w:lang w:val="en-US"/>
        </w:rPr>
        <w:t xml:space="preserve"> in states </w:t>
      </w:r>
      <w:r w:rsidR="00A8611B" w:rsidRPr="006D4039">
        <w:rPr>
          <w:rStyle w:val="Aucun"/>
          <w:rFonts w:ascii="Times New Roman" w:hAnsi="Times New Roman"/>
          <w:sz w:val="24"/>
          <w:szCs w:val="24"/>
          <w:lang w:val="en-US"/>
        </w:rPr>
        <w:t xml:space="preserve">of </w:t>
      </w:r>
      <w:r w:rsidRPr="006D4039">
        <w:rPr>
          <w:rStyle w:val="Aucun"/>
          <w:rFonts w:ascii="Times New Roman" w:hAnsi="Times New Roman"/>
          <w:sz w:val="24"/>
          <w:szCs w:val="24"/>
          <w:lang w:val="en-US"/>
        </w:rPr>
        <w:t>low entropy ought not to be ascribed states of low probability.</w:t>
      </w:r>
      <w:r w:rsidRPr="006D4039">
        <w:rPr>
          <w:rStyle w:val="Aucun"/>
          <w:rFonts w:ascii="Times New Roman" w:eastAsia="Times New Roman" w:hAnsi="Times New Roman" w:cs="Times New Roman"/>
          <w:sz w:val="24"/>
          <w:szCs w:val="24"/>
          <w:vertAlign w:val="superscript"/>
          <w:lang w:val="en-US"/>
        </w:rPr>
        <w:footnoteReference w:id="5"/>
      </w:r>
      <w:r w:rsidRPr="006D4039">
        <w:rPr>
          <w:rStyle w:val="Aucun"/>
          <w:rFonts w:ascii="Times New Roman" w:hAnsi="Times New Roman"/>
          <w:sz w:val="24"/>
          <w:szCs w:val="24"/>
          <w:lang w:val="en-US"/>
        </w:rPr>
        <w:t xml:space="preserve"> But this argument misrepresents the explanandum of the BSM account by conflating different probability ascription procedures (</w:t>
      </w:r>
      <w:r w:rsidR="00A8611B" w:rsidRPr="006D4039">
        <w:rPr>
          <w:rStyle w:val="Aucun"/>
          <w:rFonts w:ascii="Times New Roman" w:hAnsi="Times New Roman"/>
          <w:sz w:val="24"/>
          <w:szCs w:val="24"/>
          <w:lang w:val="en-US"/>
        </w:rPr>
        <w:t xml:space="preserve">see </w:t>
      </w:r>
      <w:r w:rsidRPr="006D4039">
        <w:rPr>
          <w:rStyle w:val="Aucun"/>
          <w:rFonts w:ascii="Times New Roman" w:hAnsi="Times New Roman"/>
          <w:sz w:val="24"/>
          <w:szCs w:val="24"/>
          <w:lang w:val="en-US"/>
        </w:rPr>
        <w:t>Section 3.2) and by disassociating the reference classes for probability ascription, on</w:t>
      </w:r>
      <w:r w:rsidR="00491535" w:rsidRPr="006D4039">
        <w:rPr>
          <w:rStyle w:val="Aucun"/>
          <w:rFonts w:ascii="Times New Roman" w:hAnsi="Times New Roman"/>
          <w:sz w:val="24"/>
          <w:szCs w:val="24"/>
          <w:lang w:val="en-US"/>
        </w:rPr>
        <w:t xml:space="preserve"> the</w:t>
      </w:r>
      <w:r w:rsidRPr="006D4039">
        <w:rPr>
          <w:rStyle w:val="Aucun"/>
          <w:rFonts w:ascii="Times New Roman" w:hAnsi="Times New Roman"/>
          <w:sz w:val="24"/>
          <w:szCs w:val="24"/>
          <w:lang w:val="en-US"/>
        </w:rPr>
        <w:t xml:space="preserve"> one hand, and entropy value on the other (Section 4.2).</w:t>
      </w:r>
    </w:p>
    <w:p w:rsidR="000B6694" w:rsidRPr="00D66CCE" w:rsidRDefault="009935A3" w:rsidP="00B555AB">
      <w:pPr>
        <w:pStyle w:val="Corps"/>
        <w:spacing w:line="480" w:lineRule="auto"/>
        <w:ind w:firstLine="284"/>
        <w:jc w:val="left"/>
        <w:rPr>
          <w:rStyle w:val="Aucun"/>
          <w:lang w:val="en-US"/>
        </w:rPr>
      </w:pPr>
      <w:r w:rsidRPr="006D4039">
        <w:rPr>
          <w:rStyle w:val="Aucun"/>
          <w:rFonts w:ascii="Times New Roman" w:hAnsi="Times New Roman"/>
          <w:sz w:val="24"/>
          <w:szCs w:val="24"/>
          <w:lang w:val="en-US"/>
        </w:rPr>
        <w:t xml:space="preserve">The third </w:t>
      </w:r>
      <w:r w:rsidR="00C01095" w:rsidRPr="006D4039">
        <w:rPr>
          <w:rStyle w:val="Aucun"/>
          <w:rFonts w:ascii="Times New Roman" w:hAnsi="Times New Roman"/>
          <w:sz w:val="24"/>
          <w:szCs w:val="24"/>
          <w:lang w:val="en-US"/>
        </w:rPr>
        <w:t>counter</w:t>
      </w:r>
      <w:r w:rsidRPr="006D4039">
        <w:rPr>
          <w:rStyle w:val="Aucun"/>
          <w:rFonts w:ascii="Times New Roman" w:hAnsi="Times New Roman"/>
          <w:sz w:val="24"/>
          <w:szCs w:val="24"/>
          <w:lang w:val="en-US"/>
        </w:rPr>
        <w:t xml:space="preserve">example devises a particular microstate </w:t>
      </w:r>
      <w:r w:rsidRPr="006D4039">
        <w:rPr>
          <w:rStyle w:val="Aucun"/>
          <w:rFonts w:ascii="Times New Roman" w:hAnsi="Times New Roman"/>
          <w:i/>
          <w:iCs/>
          <w:sz w:val="24"/>
          <w:szCs w:val="24"/>
          <w:lang w:val="en-US"/>
        </w:rPr>
        <w:t xml:space="preserve">x </w:t>
      </w:r>
      <w:r w:rsidRPr="006D4039">
        <w:rPr>
          <w:rStyle w:val="Aucun"/>
          <w:rFonts w:ascii="Symbol" w:hAnsi="Symbol"/>
          <w:sz w:val="24"/>
          <w:szCs w:val="24"/>
          <w:lang w:val="en-US"/>
        </w:rPr>
        <w:t></w:t>
      </w:r>
      <w:r w:rsidRPr="006D4039">
        <w:rPr>
          <w:rStyle w:val="Aucun"/>
          <w:rFonts w:ascii="Times New Roman" w:hAnsi="Times New Roman"/>
          <w:i/>
          <w:iCs/>
          <w:sz w:val="24"/>
          <w:szCs w:val="24"/>
          <w:lang w:val="en-US"/>
        </w:rPr>
        <w:t xml:space="preserve"> M</w:t>
      </w:r>
      <w:r w:rsidRPr="006D4039">
        <w:rPr>
          <w:rStyle w:val="Aucun"/>
          <w:rFonts w:ascii="Times New Roman" w:hAnsi="Times New Roman"/>
          <w:sz w:val="24"/>
          <w:szCs w:val="24"/>
          <w:lang w:val="en-US"/>
        </w:rPr>
        <w:t xml:space="preserve"> that never passes through the equilibrium macrostate, </w:t>
      </w:r>
      <w:r w:rsidRPr="006D4039">
        <w:rPr>
          <w:rStyle w:val="Aucun"/>
          <w:rFonts w:ascii="Times New Roman" w:hAnsi="Times New Roman"/>
          <w:i/>
          <w:iCs/>
          <w:sz w:val="24"/>
          <w:szCs w:val="24"/>
          <w:lang w:val="en-US"/>
        </w:rPr>
        <w:t xml:space="preserve">Q, </w:t>
      </w:r>
      <w:r w:rsidRPr="006D4039">
        <w:rPr>
          <w:rStyle w:val="Aucun"/>
          <w:rFonts w:ascii="Times New Roman" w:hAnsi="Times New Roman"/>
          <w:sz w:val="24"/>
          <w:szCs w:val="24"/>
          <w:lang w:val="en-US"/>
        </w:rPr>
        <w:t>and</w:t>
      </w:r>
      <w:r w:rsidRPr="006D4039">
        <w:rPr>
          <w:rStyle w:val="Aucun"/>
          <w:rFonts w:ascii="Times New Roman" w:hAnsi="Times New Roman"/>
          <w:i/>
          <w:iCs/>
          <w:sz w:val="24"/>
          <w:szCs w:val="24"/>
          <w:lang w:val="en-US"/>
        </w:rPr>
        <w:t xml:space="preserve"> </w:t>
      </w:r>
      <w:r w:rsidRPr="006D4039">
        <w:rPr>
          <w:rStyle w:val="Aucun"/>
          <w:rFonts w:ascii="Times New Roman" w:hAnsi="Times New Roman"/>
          <w:sz w:val="24"/>
          <w:szCs w:val="24"/>
          <w:lang w:val="en-US"/>
        </w:rPr>
        <w:t>a special probability measure that is</w:t>
      </w:r>
      <w:r w:rsidR="007E4B80" w:rsidRPr="006D4039">
        <w:rPr>
          <w:rStyle w:val="Aucun"/>
          <w:rFonts w:ascii="Times New Roman" w:hAnsi="Times New Roman"/>
          <w:sz w:val="24"/>
          <w:szCs w:val="24"/>
          <w:lang w:val="en-US"/>
        </w:rPr>
        <w:t xml:space="preserve"> defined</w:t>
      </w:r>
      <w:r w:rsidRPr="006D4039">
        <w:rPr>
          <w:rStyle w:val="Aucun"/>
          <w:rFonts w:ascii="Times New Roman" w:hAnsi="Times New Roman"/>
          <w:sz w:val="24"/>
          <w:szCs w:val="24"/>
          <w:lang w:val="en-US"/>
        </w:rPr>
        <w:t xml:space="preserve"> only on </w:t>
      </w:r>
      <w:r w:rsidRPr="006D4039">
        <w:rPr>
          <w:rStyle w:val="Aucun"/>
          <w:rFonts w:ascii="Times New Roman" w:hAnsi="Times New Roman"/>
          <w:i/>
          <w:iCs/>
          <w:sz w:val="24"/>
          <w:szCs w:val="24"/>
          <w:lang w:val="en-US"/>
        </w:rPr>
        <w:t>x</w:t>
      </w:r>
      <w:r w:rsidRPr="006D4039">
        <w:rPr>
          <w:rStyle w:val="Aucun"/>
          <w:rFonts w:ascii="Times New Roman" w:hAnsi="Times New Roman"/>
          <w:sz w:val="24"/>
          <w:szCs w:val="24"/>
          <w:lang w:val="en-US"/>
        </w:rPr>
        <w:t>. It thus targets the choice and justification of a “micro” reference class (</w:t>
      </w:r>
      <w:r w:rsidR="00893982" w:rsidRPr="006D4039">
        <w:rPr>
          <w:rStyle w:val="Aucun"/>
          <w:rFonts w:ascii="Times New Roman" w:hAnsi="Times New Roman"/>
          <w:sz w:val="24"/>
          <w:szCs w:val="24"/>
          <w:lang w:val="en-US"/>
        </w:rPr>
        <w:t xml:space="preserve">discussed in </w:t>
      </w:r>
      <w:r w:rsidRPr="006D4039">
        <w:rPr>
          <w:rStyle w:val="Aucun"/>
          <w:rFonts w:ascii="Times New Roman" w:hAnsi="Times New Roman"/>
          <w:sz w:val="24"/>
          <w:szCs w:val="24"/>
          <w:lang w:val="en-US"/>
        </w:rPr>
        <w:t>Section 4.2) and of a probability measure (</w:t>
      </w:r>
      <w:r w:rsidR="00893982" w:rsidRPr="006D4039">
        <w:rPr>
          <w:rStyle w:val="Aucun"/>
          <w:rFonts w:ascii="Times New Roman" w:hAnsi="Times New Roman"/>
          <w:sz w:val="24"/>
          <w:szCs w:val="24"/>
          <w:lang w:val="en-US"/>
        </w:rPr>
        <w:t xml:space="preserve">discussed in </w:t>
      </w:r>
      <w:r w:rsidRPr="006D4039">
        <w:rPr>
          <w:rStyle w:val="Aucun"/>
          <w:rFonts w:ascii="Times New Roman" w:hAnsi="Times New Roman"/>
          <w:sz w:val="24"/>
          <w:szCs w:val="24"/>
          <w:lang w:val="en-US"/>
        </w:rPr>
        <w:t xml:space="preserve">Section 4.3). </w:t>
      </w:r>
    </w:p>
    <w:p w:rsidR="000B6694" w:rsidRPr="00D66CCE" w:rsidRDefault="009935A3" w:rsidP="00B555AB">
      <w:pPr>
        <w:pStyle w:val="Corps"/>
        <w:spacing w:line="480" w:lineRule="auto"/>
        <w:ind w:firstLine="284"/>
        <w:jc w:val="left"/>
        <w:rPr>
          <w:rStyle w:val="Aucun"/>
          <w:lang w:val="en-US"/>
        </w:rPr>
      </w:pPr>
      <w:r w:rsidRPr="006D4039">
        <w:rPr>
          <w:rStyle w:val="Aucun"/>
          <w:rFonts w:ascii="Times New Roman" w:hAnsi="Times New Roman"/>
          <w:sz w:val="24"/>
          <w:szCs w:val="24"/>
          <w:lang w:val="en-US"/>
        </w:rPr>
        <w:t xml:space="preserve">I now turn to the discussion about a disambiguation of probability, and a related albeit misguided skepticism, before showing that those three </w:t>
      </w:r>
      <w:r w:rsidR="00C01095" w:rsidRPr="006D4039">
        <w:rPr>
          <w:rStyle w:val="Aucun"/>
          <w:rFonts w:ascii="Times New Roman" w:hAnsi="Times New Roman"/>
          <w:sz w:val="24"/>
          <w:szCs w:val="24"/>
          <w:lang w:val="en-US"/>
        </w:rPr>
        <w:t>counter</w:t>
      </w:r>
      <w:r w:rsidRPr="006D4039">
        <w:rPr>
          <w:rStyle w:val="Aucun"/>
          <w:rFonts w:ascii="Times New Roman" w:hAnsi="Times New Roman"/>
          <w:sz w:val="24"/>
          <w:szCs w:val="24"/>
          <w:lang w:val="en-US"/>
        </w:rPr>
        <w:t>examples fail to do justice to the BSM account of the entropy principle</w:t>
      </w:r>
      <w:r w:rsidR="006674A4">
        <w:rPr>
          <w:rStyle w:val="Aucun"/>
          <w:rFonts w:ascii="Times New Roman" w:hAnsi="Times New Roman"/>
          <w:sz w:val="24"/>
          <w:szCs w:val="24"/>
          <w:lang w:val="en-US"/>
        </w:rPr>
        <w:t xml:space="preserve"> (in Section 4).</w:t>
      </w:r>
    </w:p>
    <w:p w:rsidR="000B6694" w:rsidRPr="00D66CCE" w:rsidRDefault="000B6694" w:rsidP="00B555AB">
      <w:pPr>
        <w:pStyle w:val="Corps"/>
        <w:spacing w:line="480" w:lineRule="auto"/>
        <w:jc w:val="left"/>
        <w:rPr>
          <w:rStyle w:val="Aucun"/>
          <w:lang w:val="en-US"/>
        </w:rPr>
      </w:pPr>
    </w:p>
    <w:p w:rsidR="000B6694" w:rsidRPr="00D66CCE" w:rsidRDefault="009935A3" w:rsidP="00B555AB">
      <w:pPr>
        <w:pStyle w:val="Corps"/>
        <w:spacing w:line="480" w:lineRule="auto"/>
        <w:jc w:val="left"/>
        <w:rPr>
          <w:rStyle w:val="Aucun"/>
          <w:lang w:val="en-US"/>
        </w:rPr>
      </w:pPr>
      <w:r w:rsidRPr="006D4039">
        <w:rPr>
          <w:rStyle w:val="Aucun"/>
          <w:rFonts w:ascii="Times New Roman" w:hAnsi="Times New Roman"/>
          <w:b/>
          <w:bCs/>
          <w:sz w:val="24"/>
          <w:szCs w:val="24"/>
          <w:lang w:val="en-US"/>
        </w:rPr>
        <w:t>3. Probability.</w:t>
      </w:r>
    </w:p>
    <w:p w:rsidR="000B6694" w:rsidRPr="00D66CCE" w:rsidRDefault="009935A3" w:rsidP="00B555AB">
      <w:pPr>
        <w:pStyle w:val="Corps"/>
        <w:spacing w:line="480" w:lineRule="auto"/>
        <w:jc w:val="left"/>
        <w:rPr>
          <w:rStyle w:val="Aucun"/>
          <w:lang w:val="en-US"/>
        </w:rPr>
      </w:pPr>
      <w:r w:rsidRPr="006D4039">
        <w:rPr>
          <w:rStyle w:val="Aucun"/>
          <w:rFonts w:ascii="Times New Roman" w:hAnsi="Times New Roman"/>
          <w:b/>
          <w:bCs/>
          <w:i/>
          <w:iCs/>
          <w:sz w:val="24"/>
          <w:szCs w:val="24"/>
          <w:lang w:val="en-US"/>
        </w:rPr>
        <w:lastRenderedPageBreak/>
        <w:t xml:space="preserve">3.1 The Probability Ascription Problem. </w:t>
      </w:r>
      <w:r w:rsidRPr="006D4039">
        <w:rPr>
          <w:rStyle w:val="Aucun"/>
          <w:rFonts w:ascii="Times New Roman" w:hAnsi="Times New Roman"/>
          <w:sz w:val="24"/>
          <w:szCs w:val="24"/>
          <w:lang w:val="en-US"/>
        </w:rPr>
        <w:t>As von Mises emphasized: probability in, probability out. Th</w:t>
      </w:r>
      <w:r w:rsidR="000A2CDB" w:rsidRPr="006D4039">
        <w:rPr>
          <w:rStyle w:val="Aucun"/>
          <w:rFonts w:ascii="Times New Roman" w:hAnsi="Times New Roman"/>
          <w:sz w:val="24"/>
          <w:szCs w:val="24"/>
          <w:lang w:val="en-US"/>
        </w:rPr>
        <w:t>is</w:t>
      </w:r>
      <w:r w:rsidRPr="006D4039">
        <w:rPr>
          <w:rStyle w:val="Aucun"/>
          <w:rFonts w:ascii="Times New Roman" w:hAnsi="Times New Roman"/>
          <w:sz w:val="24"/>
          <w:szCs w:val="24"/>
          <w:lang w:val="en-US"/>
        </w:rPr>
        <w:t xml:space="preserve"> means roughly that a probabilistic assertion must be posited in some way. In other words, one should not conflate facts and probabilities. Relative frequencies and symmetry attributes are not probabilities–they are facts (</w:t>
      </w:r>
      <w:proofErr w:type="spellStart"/>
      <w:r w:rsidRPr="006D4039">
        <w:rPr>
          <w:rStyle w:val="Aucun"/>
          <w:rFonts w:ascii="Times New Roman" w:hAnsi="Times New Roman"/>
          <w:sz w:val="24"/>
          <w:szCs w:val="24"/>
          <w:lang w:val="en-US"/>
        </w:rPr>
        <w:t>Sklar</w:t>
      </w:r>
      <w:proofErr w:type="spellEnd"/>
      <w:r w:rsidRPr="006D4039">
        <w:rPr>
          <w:rStyle w:val="Aucun"/>
          <w:rFonts w:ascii="Times New Roman" w:hAnsi="Times New Roman"/>
          <w:sz w:val="24"/>
          <w:szCs w:val="24"/>
          <w:lang w:val="en-US"/>
        </w:rPr>
        <w:t xml:space="preserve"> 1993; Handfield 2011). And facts do not come in</w:t>
      </w:r>
      <w:r w:rsidR="000A2CDB" w:rsidRPr="006D4039">
        <w:rPr>
          <w:rStyle w:val="Aucun"/>
          <w:rFonts w:ascii="Times New Roman" w:hAnsi="Times New Roman"/>
          <w:sz w:val="24"/>
          <w:szCs w:val="24"/>
          <w:lang w:val="en-US"/>
        </w:rPr>
        <w:t xml:space="preserve"> a</w:t>
      </w:r>
      <w:r w:rsidRPr="006D4039">
        <w:rPr>
          <w:rStyle w:val="Aucun"/>
          <w:rFonts w:ascii="Times New Roman" w:hAnsi="Times New Roman"/>
          <w:sz w:val="24"/>
          <w:szCs w:val="24"/>
          <w:lang w:val="en-US"/>
        </w:rPr>
        <w:t xml:space="preserve"> “pre-formed sigma-algebra of events;” they are </w:t>
      </w:r>
      <w:r w:rsidR="00C1510A">
        <w:rPr>
          <w:rStyle w:val="Aucun"/>
          <w:rFonts w:ascii="Times New Roman" w:hAnsi="Times New Roman"/>
          <w:sz w:val="24"/>
          <w:szCs w:val="24"/>
          <w:lang w:val="en-US"/>
        </w:rPr>
        <w:t>‘exogenous’</w:t>
      </w:r>
      <w:r w:rsidRPr="006D4039">
        <w:rPr>
          <w:rStyle w:val="Aucun"/>
          <w:rFonts w:ascii="Times New Roman" w:hAnsi="Times New Roman"/>
          <w:sz w:val="24"/>
          <w:szCs w:val="24"/>
          <w:lang w:val="en-US"/>
        </w:rPr>
        <w:t xml:space="preserve"> to</w:t>
      </w:r>
      <w:r w:rsidR="000A2CDB" w:rsidRPr="006D4039">
        <w:rPr>
          <w:rStyle w:val="Aucun"/>
          <w:rFonts w:ascii="Times New Roman" w:hAnsi="Times New Roman"/>
          <w:sz w:val="24"/>
          <w:szCs w:val="24"/>
          <w:lang w:val="en-US"/>
        </w:rPr>
        <w:t xml:space="preserve"> the</w:t>
      </w:r>
      <w:r w:rsidRPr="006D4039">
        <w:rPr>
          <w:rStyle w:val="Aucun"/>
          <w:rFonts w:ascii="Times New Roman" w:hAnsi="Times New Roman"/>
          <w:sz w:val="24"/>
          <w:szCs w:val="24"/>
          <w:lang w:val="en-US"/>
        </w:rPr>
        <w:t xml:space="preserve"> probability calculus.</w:t>
      </w:r>
      <w:r w:rsidRPr="006D4039">
        <w:rPr>
          <w:rStyle w:val="Aucun"/>
          <w:rFonts w:ascii="Times New Roman" w:eastAsia="Times New Roman" w:hAnsi="Times New Roman" w:cs="Times New Roman"/>
          <w:sz w:val="24"/>
          <w:szCs w:val="24"/>
          <w:vertAlign w:val="superscript"/>
          <w:lang w:val="en-US"/>
        </w:rPr>
        <w:footnoteReference w:id="6"/>
      </w:r>
      <w:r w:rsidRPr="006D4039">
        <w:rPr>
          <w:rStyle w:val="Aucun"/>
          <w:rFonts w:ascii="Times New Roman" w:hAnsi="Times New Roman"/>
          <w:sz w:val="24"/>
          <w:szCs w:val="24"/>
          <w:lang w:val="en-US"/>
        </w:rPr>
        <w:t xml:space="preserve"> The probability calculus is ‘objective’ because it is formally constructed, but the ascription of a probability value or a probability measure is partially arbitrary, hence ‘subjective’, because it lacks this formal guidance.</w:t>
      </w:r>
      <w:r w:rsidRPr="006D4039">
        <w:rPr>
          <w:rStyle w:val="Aucun"/>
          <w:rFonts w:ascii="Times New Roman" w:eastAsia="Times New Roman" w:hAnsi="Times New Roman" w:cs="Times New Roman"/>
          <w:sz w:val="24"/>
          <w:szCs w:val="24"/>
          <w:vertAlign w:val="superscript"/>
          <w:lang w:val="en-US"/>
        </w:rPr>
        <w:footnoteReference w:id="7"/>
      </w:r>
      <w:r w:rsidRPr="006D4039">
        <w:rPr>
          <w:rStyle w:val="Aucun"/>
          <w:rFonts w:ascii="Times New Roman" w:hAnsi="Times New Roman"/>
          <w:sz w:val="24"/>
          <w:szCs w:val="24"/>
          <w:lang w:val="en-US"/>
        </w:rPr>
        <w:t xml:space="preserve"> The inevitable presence of arbitrary components, such as those related to the reference class problem, in inferences leading to </w:t>
      </w:r>
      <w:r w:rsidR="000A2CDB" w:rsidRPr="006D4039">
        <w:rPr>
          <w:rStyle w:val="Aucun"/>
          <w:rFonts w:ascii="Times New Roman" w:hAnsi="Times New Roman"/>
          <w:sz w:val="24"/>
          <w:szCs w:val="24"/>
          <w:lang w:val="en-US"/>
        </w:rPr>
        <w:t xml:space="preserve">the ascription of </w:t>
      </w:r>
      <w:r w:rsidRPr="006D4039">
        <w:rPr>
          <w:rStyle w:val="Aucun"/>
          <w:rFonts w:ascii="Times New Roman" w:hAnsi="Times New Roman"/>
          <w:sz w:val="24"/>
          <w:szCs w:val="24"/>
          <w:lang w:val="en-US"/>
        </w:rPr>
        <w:t>probabilit</w:t>
      </w:r>
      <w:r w:rsidR="000A2CDB" w:rsidRPr="006D4039">
        <w:rPr>
          <w:rStyle w:val="Aucun"/>
          <w:rFonts w:ascii="Times New Roman" w:hAnsi="Times New Roman"/>
          <w:sz w:val="24"/>
          <w:szCs w:val="24"/>
          <w:lang w:val="en-US"/>
        </w:rPr>
        <w:t xml:space="preserve">ies to </w:t>
      </w:r>
      <w:r w:rsidRPr="006D4039">
        <w:rPr>
          <w:rStyle w:val="Aucun"/>
          <w:rFonts w:ascii="Times New Roman" w:hAnsi="Times New Roman"/>
          <w:sz w:val="24"/>
          <w:szCs w:val="24"/>
          <w:lang w:val="en-US"/>
        </w:rPr>
        <w:t xml:space="preserve">facts can be labelled the </w:t>
      </w:r>
      <w:r w:rsidRPr="006D4039">
        <w:rPr>
          <w:rStyle w:val="Aucun"/>
          <w:rFonts w:ascii="Times New Roman" w:hAnsi="Times New Roman"/>
          <w:i/>
          <w:iCs/>
          <w:sz w:val="24"/>
          <w:szCs w:val="24"/>
          <w:lang w:val="en-US"/>
        </w:rPr>
        <w:t>probability ascription problem</w:t>
      </w:r>
      <w:r w:rsidRPr="006D4039">
        <w:rPr>
          <w:rStyle w:val="Aucun"/>
          <w:rFonts w:ascii="Times New Roman" w:hAnsi="Times New Roman"/>
          <w:sz w:val="24"/>
          <w:szCs w:val="24"/>
          <w:lang w:val="en-US"/>
        </w:rPr>
        <w:t xml:space="preserve">. </w:t>
      </w:r>
    </w:p>
    <w:p w:rsidR="000B6694" w:rsidRPr="00D66CCE" w:rsidRDefault="009935A3" w:rsidP="00B555AB">
      <w:pPr>
        <w:pStyle w:val="Corps"/>
        <w:spacing w:line="480" w:lineRule="auto"/>
        <w:ind w:firstLine="284"/>
        <w:jc w:val="left"/>
        <w:rPr>
          <w:rStyle w:val="Aucun"/>
          <w:lang w:val="en-US"/>
        </w:rPr>
      </w:pPr>
      <w:r w:rsidRPr="006D4039">
        <w:rPr>
          <w:rStyle w:val="Aucun"/>
          <w:rFonts w:ascii="Times New Roman" w:hAnsi="Times New Roman"/>
          <w:sz w:val="24"/>
          <w:szCs w:val="24"/>
          <w:lang w:val="en-US"/>
        </w:rPr>
        <w:t>This problem is similar in nature to the problem</w:t>
      </w:r>
      <w:r w:rsidR="000A2CDB" w:rsidRPr="006D4039">
        <w:rPr>
          <w:rStyle w:val="Aucun"/>
          <w:rFonts w:ascii="Times New Roman" w:hAnsi="Times New Roman"/>
          <w:sz w:val="24"/>
          <w:szCs w:val="24"/>
          <w:lang w:val="en-US"/>
        </w:rPr>
        <w:t xml:space="preserve"> of induction</w:t>
      </w:r>
      <w:r w:rsidRPr="006D4039">
        <w:rPr>
          <w:rStyle w:val="Aucun"/>
          <w:rFonts w:ascii="Times New Roman" w:hAnsi="Times New Roman"/>
          <w:sz w:val="24"/>
          <w:szCs w:val="24"/>
          <w:lang w:val="en-US"/>
        </w:rPr>
        <w:t xml:space="preserve"> because both are cases of ampliative inferences (see Carnap 1966; </w:t>
      </w:r>
      <w:proofErr w:type="spellStart"/>
      <w:r w:rsidRPr="006D4039">
        <w:rPr>
          <w:rStyle w:val="Aucun"/>
          <w:rFonts w:ascii="Times New Roman" w:hAnsi="Times New Roman"/>
          <w:sz w:val="24"/>
          <w:szCs w:val="24"/>
          <w:lang w:val="en-US"/>
        </w:rPr>
        <w:t>Hàjek</w:t>
      </w:r>
      <w:proofErr w:type="spellEnd"/>
      <w:r w:rsidRPr="006D4039">
        <w:rPr>
          <w:rStyle w:val="Aucun"/>
          <w:rFonts w:ascii="Times New Roman" w:hAnsi="Times New Roman"/>
          <w:sz w:val="24"/>
          <w:szCs w:val="24"/>
          <w:lang w:val="en-US"/>
        </w:rPr>
        <w:t xml:space="preserve"> and Hall 2002). This is a standard argument saying that any terms in the conclusion that are not already in the premises must have been introduced via definition, and the definitions must be in terms either of what is available in the premises or</w:t>
      </w:r>
      <w:r w:rsidR="000A2CDB" w:rsidRPr="006D4039">
        <w:rPr>
          <w:rStyle w:val="Aucun"/>
          <w:rFonts w:ascii="Times New Roman" w:hAnsi="Times New Roman"/>
          <w:sz w:val="24"/>
          <w:szCs w:val="24"/>
          <w:lang w:val="en-US"/>
        </w:rPr>
        <w:t xml:space="preserve"> in</w:t>
      </w:r>
      <w:r w:rsidRPr="006D4039">
        <w:rPr>
          <w:rStyle w:val="Aucun"/>
          <w:rFonts w:ascii="Times New Roman" w:hAnsi="Times New Roman"/>
          <w:sz w:val="24"/>
          <w:szCs w:val="24"/>
          <w:lang w:val="en-US"/>
        </w:rPr>
        <w:t xml:space="preserve"> what has been previously defined in the course of the reasoning. Yet, both inductive inferences and inferences to probability ascription go ‘beyond the evidence’ and in </w:t>
      </w:r>
      <w:r w:rsidRPr="006D4039">
        <w:rPr>
          <w:rStyle w:val="Aucun"/>
          <w:rFonts w:ascii="Times New Roman" w:hAnsi="Times New Roman"/>
          <w:sz w:val="24"/>
          <w:szCs w:val="24"/>
          <w:lang w:val="en-US"/>
        </w:rPr>
        <w:lastRenderedPageBreak/>
        <w:t>that sense both can nourish a certain skepticism. Indeed, a statement inferring from the finite frequencies of a coin toss the probabilities of Heads and Tails ‘goes beyond the evidence’ of th</w:t>
      </w:r>
      <w:r w:rsidR="000A3B5A" w:rsidRPr="006D4039">
        <w:rPr>
          <w:rStyle w:val="Aucun"/>
          <w:rFonts w:ascii="Times New Roman" w:hAnsi="Times New Roman"/>
          <w:sz w:val="24"/>
          <w:szCs w:val="24"/>
          <w:lang w:val="en-US"/>
        </w:rPr>
        <w:t>ose</w:t>
      </w:r>
      <w:r w:rsidRPr="006D4039">
        <w:rPr>
          <w:rStyle w:val="Aucun"/>
          <w:rFonts w:ascii="Times New Roman" w:hAnsi="Times New Roman"/>
          <w:sz w:val="24"/>
          <w:szCs w:val="24"/>
          <w:lang w:val="en-US"/>
        </w:rPr>
        <w:t xml:space="preserve"> finite frequencies because these probabilities imply that subsequent ‘similar enough’ tosses will abide by the same frequencies. </w:t>
      </w:r>
    </w:p>
    <w:p w:rsidR="000B6694" w:rsidRPr="00D66CCE" w:rsidRDefault="009935A3" w:rsidP="00B555AB">
      <w:pPr>
        <w:pStyle w:val="Corps"/>
        <w:spacing w:line="480" w:lineRule="auto"/>
        <w:ind w:firstLine="284"/>
        <w:jc w:val="left"/>
        <w:rPr>
          <w:rStyle w:val="Aucun"/>
          <w:lang w:val="en-US"/>
        </w:rPr>
      </w:pPr>
      <w:r w:rsidRPr="006D4039">
        <w:rPr>
          <w:rStyle w:val="Aucun"/>
          <w:rFonts w:ascii="Times New Roman" w:hAnsi="Times New Roman"/>
          <w:sz w:val="24"/>
          <w:szCs w:val="24"/>
          <w:lang w:val="en-US"/>
        </w:rPr>
        <w:t xml:space="preserve">This problem might give some </w:t>
      </w:r>
      <w:r w:rsidR="007548E4" w:rsidRPr="006D4039">
        <w:rPr>
          <w:rStyle w:val="Aucun"/>
          <w:rFonts w:ascii="Times New Roman" w:hAnsi="Times New Roman"/>
          <w:sz w:val="24"/>
          <w:szCs w:val="24"/>
          <w:lang w:val="en-US"/>
        </w:rPr>
        <w:t>support</w:t>
      </w:r>
      <w:r w:rsidRPr="006D4039">
        <w:rPr>
          <w:rStyle w:val="Aucun"/>
          <w:rFonts w:ascii="Times New Roman" w:hAnsi="Times New Roman"/>
          <w:sz w:val="24"/>
          <w:szCs w:val="24"/>
          <w:lang w:val="en-US"/>
        </w:rPr>
        <w:t xml:space="preserve"> to Davey’s skepticism and his claim that the connection between </w:t>
      </w:r>
      <w:r w:rsidR="000A2FBD">
        <w:rPr>
          <w:rStyle w:val="Aucun"/>
          <w:rFonts w:ascii="Times New Roman" w:hAnsi="Times New Roman"/>
          <w:sz w:val="24"/>
          <w:szCs w:val="24"/>
          <w:lang w:val="en-US"/>
        </w:rPr>
        <w:t>entropy and probability is not ‘straightforward</w:t>
      </w:r>
      <w:r w:rsidR="007548E4" w:rsidRPr="006D4039">
        <w:rPr>
          <w:rStyle w:val="Aucun"/>
          <w:rFonts w:ascii="Times New Roman" w:hAnsi="Times New Roman"/>
          <w:sz w:val="24"/>
          <w:szCs w:val="24"/>
          <w:lang w:val="en-US"/>
        </w:rPr>
        <w:t>.</w:t>
      </w:r>
      <w:r w:rsidR="000A2FBD">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In this particular sense, Davey’s thesis would be a special case of th</w:t>
      </w:r>
      <w:r w:rsidR="007548E4" w:rsidRPr="006D4039">
        <w:rPr>
          <w:rStyle w:val="Aucun"/>
          <w:rFonts w:ascii="Times New Roman" w:hAnsi="Times New Roman"/>
          <w:sz w:val="24"/>
          <w:szCs w:val="24"/>
          <w:lang w:val="en-US"/>
        </w:rPr>
        <w:t>e</w:t>
      </w:r>
      <w:r w:rsidRPr="006D4039">
        <w:rPr>
          <w:rStyle w:val="Aucun"/>
          <w:rFonts w:ascii="Times New Roman" w:hAnsi="Times New Roman"/>
          <w:sz w:val="24"/>
          <w:szCs w:val="24"/>
          <w:lang w:val="en-US"/>
        </w:rPr>
        <w:t xml:space="preserve"> probability ascription problem</w:t>
      </w:r>
      <w:r w:rsidR="007548E4"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for BSM has no more special status in this regard than any other (empirical) scientific theory. On this account, it would be correct to say that the BSM probabilistic explanatory strategy is problematic. However, this is too strong a requirement because the </w:t>
      </w:r>
      <w:r w:rsidRPr="00BE2678">
        <w:rPr>
          <w:rStyle w:val="Aucun"/>
          <w:rFonts w:ascii="Times New Roman" w:hAnsi="Times New Roman"/>
          <w:sz w:val="24"/>
          <w:szCs w:val="24"/>
          <w:lang w:val="en-US"/>
        </w:rPr>
        <w:t xml:space="preserve">probability ascription problem would hinder </w:t>
      </w:r>
      <w:r w:rsidRPr="00BE2678">
        <w:rPr>
          <w:rStyle w:val="Aucun"/>
          <w:rFonts w:ascii="Times New Roman" w:hAnsi="Times New Roman"/>
          <w:i/>
          <w:iCs/>
          <w:sz w:val="24"/>
          <w:szCs w:val="24"/>
          <w:lang w:val="en-US"/>
        </w:rPr>
        <w:t xml:space="preserve">any </w:t>
      </w:r>
      <w:r w:rsidR="007548E4" w:rsidRPr="00BE2678">
        <w:rPr>
          <w:rStyle w:val="Aucun"/>
          <w:rFonts w:ascii="Times New Roman" w:hAnsi="Times New Roman"/>
          <w:iCs/>
          <w:sz w:val="24"/>
          <w:szCs w:val="24"/>
          <w:lang w:val="en-US"/>
        </w:rPr>
        <w:t xml:space="preserve">kind of </w:t>
      </w:r>
      <w:r w:rsidRPr="00BE2678">
        <w:rPr>
          <w:rStyle w:val="Aucun"/>
          <w:rFonts w:ascii="Times New Roman" w:hAnsi="Times New Roman"/>
          <w:sz w:val="24"/>
          <w:szCs w:val="24"/>
          <w:lang w:val="en-US"/>
        </w:rPr>
        <w:t>probabilistic ascription or probabilistic explanation</w:t>
      </w:r>
      <w:r w:rsidR="00115C8F" w:rsidRPr="00BE2678">
        <w:rPr>
          <w:rStyle w:val="Aucun"/>
          <w:rFonts w:ascii="Times New Roman" w:hAnsi="Times New Roman"/>
          <w:sz w:val="24"/>
          <w:szCs w:val="24"/>
          <w:lang w:val="en-US"/>
        </w:rPr>
        <w:t xml:space="preserve"> in cases not supported on inductive grounds, such as cases based on asymmetries (e.g. a die </w:t>
      </w:r>
      <w:r w:rsidR="00115C8F" w:rsidRPr="00BE2678">
        <w:rPr>
          <w:rStyle w:val="Aucun"/>
          <w:rFonts w:ascii="Times New Roman" w:hAnsi="Times New Roman"/>
          <w:i/>
          <w:iCs/>
          <w:sz w:val="24"/>
          <w:szCs w:val="24"/>
          <w:lang w:val="en-US"/>
        </w:rPr>
        <w:t>before</w:t>
      </w:r>
      <w:r w:rsidR="00115C8F" w:rsidRPr="00BE2678">
        <w:rPr>
          <w:rStyle w:val="Aucun"/>
          <w:rFonts w:ascii="Times New Roman" w:hAnsi="Times New Roman"/>
          <w:sz w:val="24"/>
          <w:szCs w:val="24"/>
          <w:lang w:val="en-US"/>
        </w:rPr>
        <w:t xml:space="preserve"> throwing it)</w:t>
      </w:r>
      <w:r w:rsidRPr="00BE2678">
        <w:rPr>
          <w:rStyle w:val="Aucun"/>
          <w:rFonts w:ascii="Times New Roman" w:hAnsi="Times New Roman"/>
          <w:sz w:val="24"/>
          <w:szCs w:val="24"/>
          <w:lang w:val="en-US"/>
        </w:rPr>
        <w:t>. This is there</w:t>
      </w:r>
      <w:r w:rsidR="007548E4" w:rsidRPr="00BE2678">
        <w:rPr>
          <w:rStyle w:val="Aucun"/>
          <w:rFonts w:ascii="Times New Roman" w:hAnsi="Times New Roman"/>
          <w:sz w:val="24"/>
          <w:szCs w:val="24"/>
          <w:lang w:val="en-US"/>
        </w:rPr>
        <w:t>fore</w:t>
      </w:r>
      <w:r w:rsidRPr="00BE2678">
        <w:rPr>
          <w:rStyle w:val="Aucun"/>
          <w:rFonts w:ascii="Times New Roman" w:hAnsi="Times New Roman"/>
          <w:sz w:val="24"/>
          <w:szCs w:val="24"/>
          <w:lang w:val="en-US"/>
        </w:rPr>
        <w:t xml:space="preserve"> the same conclusion regarding Davey’s skepticism as that of </w:t>
      </w:r>
      <w:proofErr w:type="spellStart"/>
      <w:r w:rsidRPr="00BE2678">
        <w:rPr>
          <w:rStyle w:val="Aucun"/>
          <w:rFonts w:ascii="Times New Roman" w:hAnsi="Times New Roman"/>
          <w:sz w:val="24"/>
          <w:szCs w:val="24"/>
          <w:lang w:val="en-US"/>
        </w:rPr>
        <w:t>Shech</w:t>
      </w:r>
      <w:proofErr w:type="spellEnd"/>
      <w:r w:rsidRPr="00BE2678">
        <w:rPr>
          <w:rStyle w:val="Aucun"/>
          <w:rFonts w:ascii="Times New Roman" w:hAnsi="Times New Roman"/>
          <w:sz w:val="24"/>
          <w:szCs w:val="24"/>
          <w:lang w:val="en-US"/>
        </w:rPr>
        <w:t xml:space="preserve"> (2013) but for</w:t>
      </w:r>
      <w:r w:rsidRPr="006D4039">
        <w:rPr>
          <w:rStyle w:val="Aucun"/>
          <w:rFonts w:ascii="Times New Roman" w:hAnsi="Times New Roman"/>
          <w:sz w:val="24"/>
          <w:szCs w:val="24"/>
          <w:lang w:val="en-US"/>
        </w:rPr>
        <w:t xml:space="preserve"> other reasons. But Davey’s argument points to a version of the reference class problem</w:t>
      </w:r>
      <w:r w:rsidR="007548E4" w:rsidRPr="006D4039">
        <w:rPr>
          <w:rStyle w:val="Aucun"/>
          <w:rFonts w:ascii="Times New Roman" w:hAnsi="Times New Roman"/>
          <w:sz w:val="24"/>
          <w:szCs w:val="24"/>
          <w:lang w:val="en-US"/>
        </w:rPr>
        <w:t xml:space="preserve"> which</w:t>
      </w:r>
      <w:r w:rsidRPr="006D4039">
        <w:rPr>
          <w:rStyle w:val="Aucun"/>
          <w:rFonts w:ascii="Times New Roman" w:hAnsi="Times New Roman"/>
          <w:sz w:val="24"/>
          <w:szCs w:val="24"/>
          <w:lang w:val="en-US"/>
        </w:rPr>
        <w:t xml:space="preserve"> differ</w:t>
      </w:r>
      <w:r w:rsidR="007548E4" w:rsidRPr="006D4039">
        <w:rPr>
          <w:rStyle w:val="Aucun"/>
          <w:rFonts w:ascii="Times New Roman" w:hAnsi="Times New Roman"/>
          <w:sz w:val="24"/>
          <w:szCs w:val="24"/>
          <w:lang w:val="en-US"/>
        </w:rPr>
        <w:t>s</w:t>
      </w:r>
      <w:r w:rsidRPr="006D4039">
        <w:rPr>
          <w:rStyle w:val="Aucun"/>
          <w:rFonts w:ascii="Times New Roman" w:hAnsi="Times New Roman"/>
          <w:sz w:val="24"/>
          <w:szCs w:val="24"/>
          <w:lang w:val="en-US"/>
        </w:rPr>
        <w:t xml:space="preserve"> from the aforementioned </w:t>
      </w:r>
      <w:r w:rsidR="00014A19" w:rsidRPr="006D4039">
        <w:rPr>
          <w:rStyle w:val="Aucun"/>
          <w:rFonts w:ascii="Times New Roman" w:hAnsi="Times New Roman"/>
          <w:sz w:val="24"/>
          <w:szCs w:val="24"/>
          <w:lang w:val="en-US"/>
        </w:rPr>
        <w:t>probability ascription</w:t>
      </w:r>
      <w:r w:rsidR="007548E4" w:rsidRPr="006D4039">
        <w:rPr>
          <w:rStyle w:val="Aucun"/>
          <w:rFonts w:ascii="Times New Roman" w:hAnsi="Times New Roman"/>
          <w:sz w:val="24"/>
          <w:szCs w:val="24"/>
          <w:lang w:val="en-US"/>
        </w:rPr>
        <w:t xml:space="preserve"> </w:t>
      </w:r>
      <w:r w:rsidRPr="006D4039">
        <w:rPr>
          <w:rStyle w:val="Aucun"/>
          <w:rFonts w:ascii="Times New Roman" w:hAnsi="Times New Roman"/>
          <w:sz w:val="24"/>
          <w:szCs w:val="24"/>
          <w:lang w:val="en-US"/>
        </w:rPr>
        <w:t xml:space="preserve">problem. Davey’s account </w:t>
      </w:r>
      <w:r w:rsidR="00014A19" w:rsidRPr="006D4039">
        <w:rPr>
          <w:rStyle w:val="Aucun"/>
          <w:rFonts w:ascii="Times New Roman" w:hAnsi="Times New Roman"/>
          <w:sz w:val="24"/>
          <w:szCs w:val="24"/>
          <w:lang w:val="en-US"/>
        </w:rPr>
        <w:t>makes the insight</w:t>
      </w:r>
      <w:r w:rsidRPr="006D4039">
        <w:rPr>
          <w:rStyle w:val="Aucun"/>
          <w:rFonts w:ascii="Times New Roman" w:hAnsi="Times New Roman"/>
          <w:sz w:val="24"/>
          <w:szCs w:val="24"/>
          <w:lang w:val="en-US"/>
        </w:rPr>
        <w:t xml:space="preserve"> that there can be situations in which</w:t>
      </w:r>
      <w:r w:rsidR="007548E4" w:rsidRPr="006D4039">
        <w:rPr>
          <w:rStyle w:val="Aucun"/>
          <w:rFonts w:ascii="Times New Roman" w:hAnsi="Times New Roman"/>
          <w:sz w:val="24"/>
          <w:szCs w:val="24"/>
          <w:lang w:val="en-US"/>
        </w:rPr>
        <w:t xml:space="preserve"> an</w:t>
      </w:r>
      <w:r w:rsidRPr="006D4039">
        <w:rPr>
          <w:rStyle w:val="Aucun"/>
          <w:rFonts w:ascii="Times New Roman" w:hAnsi="Times New Roman"/>
          <w:sz w:val="24"/>
          <w:szCs w:val="24"/>
          <w:lang w:val="en-US"/>
        </w:rPr>
        <w:t xml:space="preserve"> </w:t>
      </w:r>
      <w:r w:rsidR="005E3A5E" w:rsidRPr="007B255B">
        <w:rPr>
          <w:rStyle w:val="Aucun"/>
          <w:rFonts w:ascii="Times New Roman" w:hAnsi="Times New Roman"/>
          <w:iCs/>
          <w:sz w:val="24"/>
          <w:szCs w:val="24"/>
          <w:lang w:val="en-US"/>
        </w:rPr>
        <w:t>a priori</w:t>
      </w:r>
      <w:r w:rsidRPr="006D4039">
        <w:rPr>
          <w:rStyle w:val="Aucun"/>
          <w:rFonts w:ascii="Times New Roman" w:hAnsi="Times New Roman"/>
          <w:sz w:val="24"/>
          <w:szCs w:val="24"/>
          <w:lang w:val="en-US"/>
        </w:rPr>
        <w:t xml:space="preserve"> principle chooses the wrong probability measure. My </w:t>
      </w:r>
      <w:r w:rsidR="00014A19" w:rsidRPr="006D4039">
        <w:rPr>
          <w:rStyle w:val="Aucun"/>
          <w:rFonts w:ascii="Times New Roman" w:hAnsi="Times New Roman"/>
          <w:sz w:val="24"/>
          <w:szCs w:val="24"/>
          <w:lang w:val="en-US"/>
        </w:rPr>
        <w:t xml:space="preserve">argument </w:t>
      </w:r>
      <w:r w:rsidRPr="006D4039">
        <w:rPr>
          <w:rStyle w:val="Aucun"/>
          <w:rFonts w:ascii="Times New Roman" w:hAnsi="Times New Roman"/>
          <w:sz w:val="24"/>
          <w:szCs w:val="24"/>
          <w:lang w:val="en-US"/>
        </w:rPr>
        <w:t xml:space="preserve">for </w:t>
      </w:r>
      <w:r w:rsidR="00014A19" w:rsidRPr="006D4039">
        <w:rPr>
          <w:rStyle w:val="Aucun"/>
          <w:rFonts w:ascii="Times New Roman" w:hAnsi="Times New Roman"/>
          <w:sz w:val="24"/>
          <w:szCs w:val="24"/>
          <w:lang w:val="en-US"/>
        </w:rPr>
        <w:t>the</w:t>
      </w:r>
      <w:r w:rsidRPr="006D4039">
        <w:rPr>
          <w:rStyle w:val="Aucun"/>
          <w:rFonts w:ascii="Times New Roman" w:hAnsi="Times New Roman"/>
          <w:sz w:val="24"/>
          <w:szCs w:val="24"/>
          <w:lang w:val="en-US"/>
        </w:rPr>
        <w:t xml:space="preserve"> justification of an adequate probabilistic interpretation relies on </w:t>
      </w:r>
      <w:r w:rsidR="00014A19" w:rsidRPr="006D4039">
        <w:rPr>
          <w:rStyle w:val="Aucun"/>
          <w:rFonts w:ascii="Times New Roman" w:hAnsi="Times New Roman"/>
          <w:sz w:val="24"/>
          <w:szCs w:val="24"/>
          <w:lang w:val="en-US"/>
        </w:rPr>
        <w:t xml:space="preserve">a distinction between </w:t>
      </w:r>
      <w:r w:rsidRPr="006D4039">
        <w:rPr>
          <w:rStyle w:val="Aucun"/>
          <w:rFonts w:ascii="Times New Roman" w:hAnsi="Times New Roman"/>
          <w:sz w:val="24"/>
          <w:szCs w:val="24"/>
          <w:lang w:val="en-US"/>
        </w:rPr>
        <w:t xml:space="preserve">probability ascription procedures, which </w:t>
      </w:r>
      <w:r w:rsidR="00014A19" w:rsidRPr="006D4039">
        <w:rPr>
          <w:rStyle w:val="Aucun"/>
          <w:rFonts w:ascii="Times New Roman" w:hAnsi="Times New Roman"/>
          <w:sz w:val="24"/>
          <w:szCs w:val="24"/>
          <w:lang w:val="en-US"/>
        </w:rPr>
        <w:t>serves to disambiguate</w:t>
      </w:r>
      <w:r w:rsidRPr="006D4039">
        <w:rPr>
          <w:rStyle w:val="Aucun"/>
          <w:rFonts w:ascii="Times New Roman" w:hAnsi="Times New Roman"/>
          <w:sz w:val="24"/>
          <w:szCs w:val="24"/>
          <w:lang w:val="en-US"/>
        </w:rPr>
        <w:t xml:space="preserve"> what is deemed ‘probable’ </w:t>
      </w:r>
      <w:r w:rsidR="00014A19" w:rsidRPr="006D4039">
        <w:rPr>
          <w:rStyle w:val="Aucun"/>
          <w:rFonts w:ascii="Times New Roman" w:hAnsi="Times New Roman"/>
          <w:sz w:val="24"/>
          <w:szCs w:val="24"/>
          <w:lang w:val="en-US"/>
        </w:rPr>
        <w:t>and thereby aligns with</w:t>
      </w:r>
      <w:r w:rsidRPr="006D4039">
        <w:rPr>
          <w:rStyle w:val="Aucun"/>
          <w:rFonts w:ascii="Times New Roman" w:hAnsi="Times New Roman"/>
          <w:sz w:val="24"/>
          <w:szCs w:val="24"/>
          <w:lang w:val="en-US"/>
        </w:rPr>
        <w:t xml:space="preserve"> the explanatory goals of the BSM account. This </w:t>
      </w:r>
      <w:r w:rsidRPr="006D4039">
        <w:rPr>
          <w:rStyle w:val="Aucun"/>
          <w:rFonts w:ascii="Times New Roman" w:hAnsi="Times New Roman"/>
          <w:sz w:val="24"/>
          <w:szCs w:val="24"/>
          <w:lang w:val="en-US"/>
        </w:rPr>
        <w:lastRenderedPageBreak/>
        <w:t>allow</w:t>
      </w:r>
      <w:r w:rsidR="00014A19" w:rsidRPr="006D4039">
        <w:rPr>
          <w:rStyle w:val="Aucun"/>
          <w:rFonts w:ascii="Times New Roman" w:hAnsi="Times New Roman"/>
          <w:sz w:val="24"/>
          <w:szCs w:val="24"/>
          <w:lang w:val="en-US"/>
        </w:rPr>
        <w:t>s</w:t>
      </w:r>
      <w:r w:rsidRPr="006D4039">
        <w:rPr>
          <w:rStyle w:val="Aucun"/>
          <w:rFonts w:ascii="Times New Roman" w:hAnsi="Times New Roman"/>
          <w:sz w:val="24"/>
          <w:szCs w:val="24"/>
          <w:lang w:val="en-US"/>
        </w:rPr>
        <w:t xml:space="preserve"> </w:t>
      </w:r>
      <w:r w:rsidR="00014A19" w:rsidRPr="006D4039">
        <w:rPr>
          <w:rStyle w:val="Aucun"/>
          <w:rFonts w:ascii="Times New Roman" w:hAnsi="Times New Roman"/>
          <w:sz w:val="24"/>
          <w:szCs w:val="24"/>
          <w:lang w:val="en-US"/>
        </w:rPr>
        <w:t>one to</w:t>
      </w:r>
      <w:r w:rsidRPr="006D4039">
        <w:rPr>
          <w:rStyle w:val="Aucun"/>
          <w:rFonts w:ascii="Times New Roman" w:hAnsi="Times New Roman"/>
          <w:sz w:val="24"/>
          <w:szCs w:val="24"/>
          <w:lang w:val="en-US"/>
        </w:rPr>
        <w:t xml:space="preserve"> construct and then justify both the explanandum and the explanans of the BSM entropy principle.</w:t>
      </w:r>
    </w:p>
    <w:p w:rsidR="000B6694" w:rsidRPr="00D66CCE" w:rsidRDefault="009935A3" w:rsidP="00B555AB">
      <w:pPr>
        <w:pStyle w:val="Corps"/>
        <w:spacing w:line="480" w:lineRule="auto"/>
        <w:jc w:val="left"/>
        <w:rPr>
          <w:rStyle w:val="Aucun"/>
          <w:lang w:val="en-US"/>
        </w:rPr>
      </w:pPr>
      <w:r w:rsidRPr="006D4039">
        <w:rPr>
          <w:rStyle w:val="Aucun"/>
          <w:rFonts w:ascii="Times New Roman" w:hAnsi="Times New Roman"/>
          <w:b/>
          <w:bCs/>
          <w:i/>
          <w:iCs/>
          <w:sz w:val="24"/>
          <w:szCs w:val="24"/>
          <w:lang w:val="en-US"/>
        </w:rPr>
        <w:t xml:space="preserve">3.2 Two Kinds of Probability Ascription Procedure. </w:t>
      </w:r>
      <w:r w:rsidRPr="006D4039">
        <w:rPr>
          <w:rStyle w:val="Aucun"/>
          <w:rFonts w:ascii="Times New Roman" w:hAnsi="Times New Roman"/>
          <w:sz w:val="24"/>
          <w:szCs w:val="24"/>
          <w:lang w:val="en-US"/>
        </w:rPr>
        <w:t>I propose a distinction between two generic procedures to ascribe probability value</w:t>
      </w:r>
      <w:r w:rsidR="00014A19" w:rsidRPr="006D4039">
        <w:rPr>
          <w:rStyle w:val="Aucun"/>
          <w:rFonts w:ascii="Times New Roman" w:hAnsi="Times New Roman"/>
          <w:sz w:val="24"/>
          <w:szCs w:val="24"/>
          <w:lang w:val="en-US"/>
        </w:rPr>
        <w:t>s</w:t>
      </w:r>
      <w:r w:rsidRPr="006D4039">
        <w:rPr>
          <w:rStyle w:val="Aucun"/>
          <w:rFonts w:ascii="Times New Roman" w:hAnsi="Times New Roman"/>
          <w:sz w:val="24"/>
          <w:szCs w:val="24"/>
          <w:lang w:val="en-US"/>
        </w:rPr>
        <w:t>, which can be labeled “diachronic” and “synchronic”.</w:t>
      </w:r>
      <w:r w:rsidRPr="006D4039">
        <w:rPr>
          <w:rStyle w:val="Aucun"/>
          <w:rFonts w:ascii="Times New Roman" w:eastAsia="Times New Roman" w:hAnsi="Times New Roman" w:cs="Times New Roman"/>
          <w:sz w:val="24"/>
          <w:szCs w:val="24"/>
          <w:vertAlign w:val="superscript"/>
          <w:lang w:val="en-US"/>
        </w:rPr>
        <w:footnoteReference w:id="8"/>
      </w:r>
      <w:r w:rsidRPr="006D4039">
        <w:rPr>
          <w:rStyle w:val="Aucun"/>
          <w:rFonts w:ascii="Times New Roman" w:hAnsi="Times New Roman"/>
          <w:sz w:val="24"/>
          <w:szCs w:val="24"/>
          <w:lang w:val="en-US"/>
        </w:rPr>
        <w:t xml:space="preserve"> They are distinguished here to show how they can influence differently the meaning of probability, and thus its equivoc</w:t>
      </w:r>
      <w:r w:rsidR="00893982" w:rsidRPr="006D4039">
        <w:rPr>
          <w:rStyle w:val="Aucun"/>
          <w:rFonts w:ascii="Times New Roman" w:hAnsi="Times New Roman"/>
          <w:sz w:val="24"/>
          <w:szCs w:val="24"/>
          <w:lang w:val="en-US"/>
        </w:rPr>
        <w:t>al</w:t>
      </w:r>
      <w:r w:rsidRPr="006D4039">
        <w:rPr>
          <w:rStyle w:val="Aucun"/>
          <w:rFonts w:ascii="Times New Roman" w:hAnsi="Times New Roman"/>
          <w:sz w:val="24"/>
          <w:szCs w:val="24"/>
          <w:lang w:val="en-US"/>
        </w:rPr>
        <w:t xml:space="preserve">ity. Consequently, it affects the meaning of the theory in which </w:t>
      </w:r>
      <w:r w:rsidR="00785047" w:rsidRPr="006D4039">
        <w:rPr>
          <w:rStyle w:val="Aucun"/>
          <w:rFonts w:ascii="Times New Roman" w:hAnsi="Times New Roman"/>
          <w:sz w:val="24"/>
          <w:szCs w:val="24"/>
          <w:lang w:val="en-US"/>
        </w:rPr>
        <w:t xml:space="preserve">probabilities </w:t>
      </w:r>
      <w:r w:rsidRPr="006D4039">
        <w:rPr>
          <w:rStyle w:val="Aucun"/>
          <w:rFonts w:ascii="Times New Roman" w:hAnsi="Times New Roman"/>
          <w:sz w:val="24"/>
          <w:szCs w:val="24"/>
          <w:lang w:val="en-US"/>
        </w:rPr>
        <w:t xml:space="preserve">play a role. For instance, it seems justified to assert that probability has not the same meaning in quantum mechanics that it has in evolutionary biology, or at least </w:t>
      </w:r>
      <w:r w:rsidR="00785047" w:rsidRPr="006D4039">
        <w:rPr>
          <w:rStyle w:val="Aucun"/>
          <w:rFonts w:ascii="Times New Roman" w:hAnsi="Times New Roman"/>
          <w:sz w:val="24"/>
          <w:szCs w:val="24"/>
          <w:lang w:val="en-US"/>
        </w:rPr>
        <w:t xml:space="preserve">that </w:t>
      </w:r>
      <w:r w:rsidRPr="006D4039">
        <w:rPr>
          <w:rStyle w:val="Aucun"/>
          <w:rFonts w:ascii="Times New Roman" w:hAnsi="Times New Roman"/>
          <w:sz w:val="24"/>
          <w:szCs w:val="24"/>
          <w:lang w:val="en-US"/>
        </w:rPr>
        <w:t xml:space="preserve">the convergence of </w:t>
      </w:r>
      <w:r w:rsidR="00785047" w:rsidRPr="006D4039">
        <w:rPr>
          <w:rStyle w:val="Aucun"/>
          <w:rFonts w:ascii="Times New Roman" w:hAnsi="Times New Roman"/>
          <w:sz w:val="24"/>
          <w:szCs w:val="24"/>
          <w:lang w:val="en-US"/>
        </w:rPr>
        <w:t xml:space="preserve">their </w:t>
      </w:r>
      <w:r w:rsidRPr="006D4039">
        <w:rPr>
          <w:rStyle w:val="Aucun"/>
          <w:rFonts w:ascii="Times New Roman" w:hAnsi="Times New Roman"/>
          <w:sz w:val="24"/>
          <w:szCs w:val="24"/>
          <w:lang w:val="en-US"/>
        </w:rPr>
        <w:t xml:space="preserve">meaning requires a justification. They both depend on </w:t>
      </w:r>
      <w:r w:rsidR="00785047" w:rsidRPr="006D4039">
        <w:rPr>
          <w:rStyle w:val="Aucun"/>
          <w:rFonts w:ascii="Times New Roman" w:hAnsi="Times New Roman"/>
          <w:sz w:val="24"/>
          <w:szCs w:val="24"/>
          <w:lang w:val="en-US"/>
        </w:rPr>
        <w:t xml:space="preserve">the </w:t>
      </w:r>
      <w:r w:rsidRPr="006D4039">
        <w:rPr>
          <w:rStyle w:val="Aucun"/>
          <w:rFonts w:ascii="Times New Roman" w:hAnsi="Times New Roman"/>
          <w:i/>
          <w:iCs/>
          <w:sz w:val="24"/>
          <w:szCs w:val="24"/>
          <w:lang w:val="en-US"/>
        </w:rPr>
        <w:t>evidence of chance</w:t>
      </w:r>
      <w:r w:rsidRPr="006D4039">
        <w:rPr>
          <w:rStyle w:val="Aucun"/>
          <w:rFonts w:ascii="Times New Roman" w:eastAsia="Times New Roman" w:hAnsi="Times New Roman" w:cs="Times New Roman"/>
          <w:sz w:val="24"/>
          <w:szCs w:val="24"/>
          <w:vertAlign w:val="superscript"/>
          <w:lang w:val="en-US"/>
        </w:rPr>
        <w:footnoteReference w:id="9"/>
      </w:r>
      <w:r w:rsidR="00785047" w:rsidRPr="006D4039">
        <w:rPr>
          <w:rStyle w:val="Aucun"/>
          <w:rFonts w:ascii="Times New Roman" w:hAnsi="Times New Roman"/>
          <w:i/>
          <w:iCs/>
          <w:sz w:val="24"/>
          <w:szCs w:val="24"/>
          <w:lang w:val="en-US"/>
        </w:rPr>
        <w:t>,</w:t>
      </w:r>
      <w:r w:rsidRPr="006D4039">
        <w:rPr>
          <w:rStyle w:val="Aucun"/>
          <w:rFonts w:ascii="Times New Roman" w:hAnsi="Times New Roman"/>
          <w:i/>
          <w:iCs/>
          <w:sz w:val="24"/>
          <w:szCs w:val="24"/>
          <w:lang w:val="en-US"/>
        </w:rPr>
        <w:t xml:space="preserve"> </w:t>
      </w:r>
      <w:r w:rsidRPr="006D4039">
        <w:rPr>
          <w:rStyle w:val="Aucun"/>
          <w:rFonts w:ascii="Times New Roman" w:hAnsi="Times New Roman"/>
          <w:sz w:val="24"/>
          <w:szCs w:val="24"/>
          <w:lang w:val="en-US"/>
        </w:rPr>
        <w:t>but,</w:t>
      </w:r>
      <w:r w:rsidRPr="006D4039">
        <w:rPr>
          <w:rStyle w:val="Aucun"/>
          <w:rFonts w:ascii="Times New Roman" w:hAnsi="Times New Roman"/>
          <w:i/>
          <w:iCs/>
          <w:sz w:val="24"/>
          <w:szCs w:val="24"/>
          <w:lang w:val="en-US"/>
        </w:rPr>
        <w:t xml:space="preserve"> </w:t>
      </w:r>
      <w:r w:rsidRPr="006D4039">
        <w:rPr>
          <w:rStyle w:val="Aucun"/>
          <w:rFonts w:ascii="Times New Roman" w:hAnsi="Times New Roman"/>
          <w:sz w:val="24"/>
          <w:szCs w:val="24"/>
          <w:lang w:val="en-US"/>
        </w:rPr>
        <w:t xml:space="preserve">as the previous discussion emphasized, facts alone are insufficient for probability ascription. Accordingly, this account can be considered as ‘neutral’ (or ‘hybrid’) </w:t>
      </w:r>
      <w:r w:rsidR="00785047" w:rsidRPr="006D4039">
        <w:rPr>
          <w:rStyle w:val="Aucun"/>
          <w:rFonts w:ascii="Times New Roman" w:hAnsi="Times New Roman"/>
          <w:sz w:val="24"/>
          <w:szCs w:val="24"/>
          <w:lang w:val="en-US"/>
        </w:rPr>
        <w:t>with</w:t>
      </w:r>
      <w:r w:rsidRPr="006D4039">
        <w:rPr>
          <w:rStyle w:val="Aucun"/>
          <w:rFonts w:ascii="Times New Roman" w:hAnsi="Times New Roman"/>
          <w:sz w:val="24"/>
          <w:szCs w:val="24"/>
          <w:lang w:val="en-US"/>
        </w:rPr>
        <w:t xml:space="preserve"> regard to the strands of interpretation, that is, the epistemic and the physical. Such a choice would be superimposed and should not hinder the role of probability in explanation.</w:t>
      </w:r>
      <w:r w:rsidRPr="006D4039">
        <w:rPr>
          <w:rStyle w:val="Aucun"/>
          <w:rFonts w:ascii="Times New Roman" w:eastAsia="Times New Roman" w:hAnsi="Times New Roman" w:cs="Times New Roman"/>
          <w:sz w:val="24"/>
          <w:szCs w:val="24"/>
          <w:vertAlign w:val="superscript"/>
          <w:lang w:val="en-US"/>
        </w:rPr>
        <w:footnoteReference w:id="10"/>
      </w:r>
    </w:p>
    <w:p w:rsidR="000B6694" w:rsidRPr="006D4039" w:rsidRDefault="009935A3" w:rsidP="00B555AB">
      <w:pPr>
        <w:pStyle w:val="Corps"/>
        <w:spacing w:line="480" w:lineRule="auto"/>
        <w:ind w:firstLine="284"/>
        <w:jc w:val="left"/>
        <w:rPr>
          <w:rStyle w:val="Aucun"/>
          <w:rFonts w:ascii="Times New Roman" w:hAnsi="Times New Roman" w:cs="Times New Roman"/>
          <w:color w:val="auto"/>
          <w:sz w:val="24"/>
          <w:szCs w:val="24"/>
        </w:rPr>
      </w:pPr>
      <w:r w:rsidRPr="006D4039">
        <w:rPr>
          <w:rStyle w:val="Aucun"/>
          <w:rFonts w:ascii="Times New Roman" w:hAnsi="Times New Roman"/>
          <w:sz w:val="24"/>
          <w:szCs w:val="24"/>
          <w:lang w:val="en-US"/>
        </w:rPr>
        <w:lastRenderedPageBreak/>
        <w:t xml:space="preserve">The simple experiment of throwing </w:t>
      </w:r>
      <w:r w:rsidR="00673553" w:rsidRPr="006D4039">
        <w:rPr>
          <w:rStyle w:val="Aucun"/>
          <w:rFonts w:ascii="Times New Roman" w:hAnsi="Times New Roman"/>
          <w:sz w:val="24"/>
          <w:szCs w:val="24"/>
          <w:lang w:val="en-US"/>
        </w:rPr>
        <w:t>dice</w:t>
      </w:r>
      <w:r w:rsidRPr="006D4039">
        <w:rPr>
          <w:rStyle w:val="Aucun"/>
          <w:rFonts w:ascii="Times New Roman" w:hAnsi="Times New Roman"/>
          <w:sz w:val="24"/>
          <w:szCs w:val="24"/>
          <w:lang w:val="en-US"/>
        </w:rPr>
        <w:t xml:space="preserve"> can be helpful here. In the diachronic procedure, the </w:t>
      </w:r>
      <w:r w:rsidRPr="006D4039">
        <w:rPr>
          <w:rStyle w:val="Aucun"/>
          <w:rFonts w:ascii="Times New Roman" w:hAnsi="Times New Roman"/>
          <w:i/>
          <w:iCs/>
          <w:sz w:val="24"/>
          <w:szCs w:val="24"/>
          <w:lang w:val="en-US"/>
        </w:rPr>
        <w:t>outcomes</w:t>
      </w:r>
      <w:r w:rsidRPr="006D4039">
        <w:rPr>
          <w:rStyle w:val="Aucun"/>
          <w:rFonts w:ascii="Times New Roman" w:hAnsi="Times New Roman"/>
          <w:sz w:val="24"/>
          <w:szCs w:val="24"/>
          <w:lang w:val="en-US"/>
        </w:rPr>
        <w:t>, i.e.</w:t>
      </w:r>
      <w:r w:rsidR="00673553"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the mutually exclusive results, are instantiated after throwing a die many times in a similar fashion. If th</w:t>
      </w:r>
      <w:r w:rsidR="00673553" w:rsidRPr="006D4039">
        <w:rPr>
          <w:rStyle w:val="Aucun"/>
          <w:rFonts w:ascii="Times New Roman" w:hAnsi="Times New Roman"/>
          <w:sz w:val="24"/>
          <w:szCs w:val="24"/>
          <w:lang w:val="en-US"/>
        </w:rPr>
        <w:t>e</w:t>
      </w:r>
      <w:r w:rsidRPr="006D4039">
        <w:rPr>
          <w:rStyle w:val="Aucun"/>
          <w:rFonts w:ascii="Times New Roman" w:hAnsi="Times New Roman"/>
          <w:sz w:val="24"/>
          <w:szCs w:val="24"/>
          <w:lang w:val="en-US"/>
        </w:rPr>
        <w:t xml:space="preserve"> number of throws is large enough, it is </w:t>
      </w:r>
      <w:r w:rsidRPr="006D4039">
        <w:rPr>
          <w:rStyle w:val="Aucun"/>
          <w:rFonts w:ascii="Times New Roman" w:hAnsi="Times New Roman"/>
          <w:i/>
          <w:iCs/>
          <w:sz w:val="24"/>
          <w:szCs w:val="24"/>
          <w:lang w:val="en-US"/>
        </w:rPr>
        <w:t>supposed</w:t>
      </w:r>
      <w:r w:rsidRPr="006D4039">
        <w:rPr>
          <w:rStyle w:val="Aucun"/>
          <w:rFonts w:ascii="Times New Roman" w:hAnsi="Times New Roman"/>
          <w:sz w:val="24"/>
          <w:szCs w:val="24"/>
          <w:lang w:val="en-US"/>
        </w:rPr>
        <w:t xml:space="preserve"> that the set of </w:t>
      </w:r>
      <w:r w:rsidRPr="006D4039">
        <w:rPr>
          <w:rStyle w:val="Aucun"/>
          <w:rFonts w:ascii="Times New Roman" w:hAnsi="Times New Roman"/>
          <w:i/>
          <w:iCs/>
          <w:sz w:val="24"/>
          <w:szCs w:val="24"/>
          <w:lang w:val="en-US"/>
        </w:rPr>
        <w:t>all</w:t>
      </w:r>
      <w:r w:rsidRPr="006D4039">
        <w:rPr>
          <w:rStyle w:val="Aucun"/>
          <w:rFonts w:ascii="Times New Roman" w:hAnsi="Times New Roman"/>
          <w:sz w:val="24"/>
          <w:szCs w:val="24"/>
          <w:lang w:val="en-US"/>
        </w:rPr>
        <w:t xml:space="preserve"> possible outcomes will be instantiated, which corresponds to the ‘basic space’, </w:t>
      </w:r>
      <w:r w:rsidRPr="006D4039">
        <w:rPr>
          <w:rStyle w:val="Aucun"/>
          <w:rFonts w:ascii="Symbol" w:hAnsi="Symbol"/>
          <w:sz w:val="24"/>
          <w:szCs w:val="24"/>
          <w:lang w:val="en-US"/>
        </w:rPr>
        <w:t></w:t>
      </w:r>
      <w:r w:rsidRPr="006D4039">
        <w:rPr>
          <w:rStyle w:val="Aucun"/>
          <w:rFonts w:ascii="Symbol" w:hAnsi="Symbol"/>
          <w:sz w:val="24"/>
          <w:szCs w:val="24"/>
          <w:lang w:val="en-US"/>
        </w:rPr>
        <w:t></w:t>
      </w:r>
      <w:r w:rsidRPr="006D4039">
        <w:rPr>
          <w:rStyle w:val="Aucun"/>
          <w:rFonts w:ascii="Times New Roman" w:eastAsia="Times New Roman" w:hAnsi="Times New Roman" w:cs="Times New Roman"/>
          <w:sz w:val="24"/>
          <w:szCs w:val="24"/>
          <w:vertAlign w:val="superscript"/>
          <w:lang w:val="en-US"/>
        </w:rPr>
        <w:footnoteReference w:id="11"/>
      </w:r>
      <w:r w:rsidRPr="006D4039">
        <w:rPr>
          <w:rStyle w:val="Aucun"/>
          <w:rFonts w:ascii="Times New Roman" w:hAnsi="Times New Roman"/>
          <w:sz w:val="24"/>
          <w:szCs w:val="24"/>
          <w:lang w:val="en-US"/>
        </w:rPr>
        <w:t xml:space="preserve"> </w:t>
      </w:r>
      <w:r w:rsidR="00673553" w:rsidRPr="006D4039">
        <w:rPr>
          <w:rStyle w:val="Aucun"/>
          <w:rFonts w:ascii="Times New Roman" w:hAnsi="Times New Roman"/>
          <w:sz w:val="24"/>
          <w:szCs w:val="24"/>
          <w:lang w:val="en-US"/>
        </w:rPr>
        <w:t>Additionally</w:t>
      </w:r>
      <w:r w:rsidRPr="006D4039">
        <w:rPr>
          <w:rStyle w:val="Aucun"/>
          <w:rFonts w:ascii="Times New Roman" w:hAnsi="Times New Roman"/>
          <w:sz w:val="24"/>
          <w:szCs w:val="24"/>
          <w:lang w:val="en-US"/>
        </w:rPr>
        <w:t xml:space="preserve">, it is often supposed that the relative frequency of the outcomes </w:t>
      </w:r>
      <w:r w:rsidR="00490AF1" w:rsidRPr="006D4039">
        <w:rPr>
          <w:rStyle w:val="Aucun"/>
          <w:rFonts w:ascii="Times New Roman" w:hAnsi="Times New Roman"/>
          <w:sz w:val="24"/>
          <w:szCs w:val="24"/>
          <w:lang w:val="en-US"/>
        </w:rPr>
        <w:t xml:space="preserve">just </w:t>
      </w:r>
      <w:r w:rsidRPr="006D4039">
        <w:rPr>
          <w:rStyle w:val="Aucun"/>
          <w:rFonts w:ascii="Times New Roman" w:hAnsi="Times New Roman"/>
          <w:sz w:val="24"/>
          <w:szCs w:val="24"/>
          <w:lang w:val="en-US"/>
        </w:rPr>
        <w:t xml:space="preserve">equals their </w:t>
      </w:r>
      <w:r w:rsidR="00893982" w:rsidRPr="006D4039">
        <w:rPr>
          <w:rStyle w:val="Aucun"/>
          <w:rFonts w:ascii="Times New Roman" w:hAnsi="Times New Roman"/>
          <w:sz w:val="24"/>
          <w:szCs w:val="24"/>
          <w:lang w:val="en-US"/>
        </w:rPr>
        <w:t>probability. H</w:t>
      </w:r>
      <w:r w:rsidR="00AC5F28" w:rsidRPr="006D4039">
        <w:rPr>
          <w:rStyle w:val="Aucun"/>
          <w:rFonts w:ascii="Times New Roman" w:hAnsi="Times New Roman"/>
          <w:sz w:val="24"/>
          <w:szCs w:val="24"/>
          <w:lang w:val="en-US"/>
        </w:rPr>
        <w:t>owever</w:t>
      </w:r>
      <w:r w:rsidRPr="006D4039">
        <w:rPr>
          <w:rStyle w:val="Aucun"/>
          <w:rFonts w:ascii="Times New Roman" w:hAnsi="Times New Roman"/>
          <w:sz w:val="24"/>
          <w:szCs w:val="24"/>
          <w:lang w:val="en-US"/>
        </w:rPr>
        <w:t>, as discussed earlier, this assumption is generally</w:t>
      </w:r>
      <w:r w:rsidR="00AC5F28" w:rsidRPr="006D4039">
        <w:rPr>
          <w:rStyle w:val="Aucun"/>
          <w:rFonts w:ascii="Times New Roman" w:hAnsi="Times New Roman"/>
          <w:sz w:val="24"/>
          <w:szCs w:val="24"/>
          <w:lang w:val="en-US"/>
        </w:rPr>
        <w:t xml:space="preserve"> only</w:t>
      </w:r>
      <w:r w:rsidRPr="006D4039">
        <w:rPr>
          <w:rStyle w:val="Aucun"/>
          <w:rFonts w:ascii="Times New Roman" w:hAnsi="Times New Roman"/>
          <w:sz w:val="24"/>
          <w:szCs w:val="24"/>
          <w:lang w:val="en-US"/>
        </w:rPr>
        <w:t xml:space="preserve"> adopted </w:t>
      </w:r>
      <w:proofErr w:type="spellStart"/>
      <w:r w:rsidR="00893982" w:rsidRPr="006D4039">
        <w:rPr>
          <w:rStyle w:val="Aucun"/>
          <w:rFonts w:ascii="Times New Roman" w:hAnsi="Times New Roman"/>
          <w:i/>
          <w:iCs/>
          <w:sz w:val="24"/>
          <w:szCs w:val="24"/>
          <w:lang w:val="en-US"/>
        </w:rPr>
        <w:t>faute</w:t>
      </w:r>
      <w:proofErr w:type="spellEnd"/>
      <w:r w:rsidR="00893982" w:rsidRPr="006D4039">
        <w:rPr>
          <w:rStyle w:val="Aucun"/>
          <w:rFonts w:ascii="Times New Roman" w:hAnsi="Times New Roman"/>
          <w:i/>
          <w:iCs/>
          <w:sz w:val="24"/>
          <w:szCs w:val="24"/>
          <w:lang w:val="en-US"/>
        </w:rPr>
        <w:t xml:space="preserve"> de </w:t>
      </w:r>
      <w:proofErr w:type="spellStart"/>
      <w:r w:rsidR="00893982" w:rsidRPr="006D4039">
        <w:rPr>
          <w:rStyle w:val="Aucun"/>
          <w:rFonts w:ascii="Times New Roman" w:hAnsi="Times New Roman"/>
          <w:i/>
          <w:iCs/>
          <w:sz w:val="24"/>
          <w:szCs w:val="24"/>
          <w:lang w:val="en-US"/>
        </w:rPr>
        <w:t>mieux</w:t>
      </w:r>
      <w:proofErr w:type="spellEnd"/>
      <w:r w:rsidRPr="006D4039">
        <w:rPr>
          <w:rStyle w:val="Aucun"/>
          <w:rFonts w:ascii="Times New Roman" w:hAnsi="Times New Roman"/>
          <w:sz w:val="24"/>
          <w:szCs w:val="24"/>
          <w:lang w:val="en-US"/>
        </w:rPr>
        <w:t>. The procedure can be formalized as follows:</w:t>
      </w:r>
    </w:p>
    <w:p w:rsidR="000B6694" w:rsidRPr="008102FE" w:rsidRDefault="009935A3" w:rsidP="00B555AB">
      <w:pPr>
        <w:pStyle w:val="Corps"/>
        <w:spacing w:line="480" w:lineRule="auto"/>
        <w:jc w:val="left"/>
        <w:rPr>
          <w:rStyle w:val="Aucun"/>
          <w:lang w:val="en-US"/>
        </w:rPr>
      </w:pPr>
      <w:r w:rsidRPr="006D4039">
        <w:rPr>
          <w:rStyle w:val="Aucun"/>
          <w:rFonts w:ascii="Times New Roman" w:hAnsi="Times New Roman"/>
          <w:i/>
          <w:iCs/>
          <w:sz w:val="24"/>
          <w:szCs w:val="24"/>
          <w:lang w:val="en-US"/>
        </w:rPr>
        <w:t>Diachronic probability procedure,</w:t>
      </w:r>
      <w:r w:rsidRPr="006D4039">
        <w:rPr>
          <w:rStyle w:val="Aucun"/>
          <w:rFonts w:ascii="Times New Roman" w:hAnsi="Times New Roman"/>
          <w:sz w:val="24"/>
          <w:szCs w:val="24"/>
          <w:lang w:val="en-US"/>
        </w:rPr>
        <w:t xml:space="preserve"> E</w:t>
      </w:r>
      <w:r w:rsidRPr="006D4039">
        <w:rPr>
          <w:rStyle w:val="Aucun"/>
          <w:rFonts w:ascii="Times New Roman" w:hAnsi="Times New Roman"/>
          <w:sz w:val="24"/>
          <w:szCs w:val="24"/>
          <w:vertAlign w:val="subscript"/>
          <w:lang w:val="en-US"/>
        </w:rPr>
        <w:t>D</w:t>
      </w:r>
      <w:r w:rsidRPr="006D4039">
        <w:rPr>
          <w:rStyle w:val="Aucun"/>
          <w:rFonts w:ascii="Times New Roman" w:hAnsi="Times New Roman"/>
          <w:sz w:val="24"/>
          <w:szCs w:val="24"/>
          <w:lang w:val="en-US"/>
        </w:rPr>
        <w:t>:</w:t>
      </w:r>
      <w:r w:rsidRPr="006D4039">
        <w:rPr>
          <w:rStyle w:val="Aucun"/>
          <w:rFonts w:ascii="Times New Roman" w:hAnsi="Times New Roman"/>
          <w:i/>
          <w:iCs/>
          <w:sz w:val="24"/>
          <w:szCs w:val="24"/>
          <w:lang w:val="en-US"/>
        </w:rPr>
        <w:t xml:space="preserve"> a</w:t>
      </w:r>
      <w:r w:rsidRPr="006D4039">
        <w:rPr>
          <w:rStyle w:val="Aucun"/>
          <w:rFonts w:ascii="Times New Roman" w:hAnsi="Times New Roman"/>
          <w:i/>
          <w:iCs/>
          <w:sz w:val="24"/>
          <w:szCs w:val="24"/>
          <w:vertAlign w:val="subscript"/>
          <w:lang w:val="en-US"/>
        </w:rPr>
        <w:t>i</w:t>
      </w:r>
      <w:r w:rsidRPr="006D4039">
        <w:rPr>
          <w:rStyle w:val="Aucun"/>
          <w:rFonts w:ascii="Times New Roman" w:hAnsi="Times New Roman"/>
          <w:sz w:val="24"/>
          <w:szCs w:val="24"/>
          <w:lang w:val="en-US"/>
        </w:rPr>
        <w:t xml:space="preserve"> </w:t>
      </w:r>
      <w:r w:rsidRPr="006D4039">
        <w:rPr>
          <w:rStyle w:val="Aucun"/>
          <w:rFonts w:ascii="Menlo Regular" w:hAnsi="Menlo Regular" w:cs="Menlo Regular"/>
          <w:sz w:val="24"/>
          <w:szCs w:val="24"/>
          <w:lang w:val="en-US"/>
        </w:rPr>
        <w:t>∈</w:t>
      </w:r>
      <w:r w:rsidRPr="006D4039">
        <w:rPr>
          <w:rStyle w:val="Aucun"/>
          <w:rFonts w:ascii="Times New Roman" w:hAnsi="Times New Roman"/>
          <w:sz w:val="24"/>
          <w:szCs w:val="24"/>
          <w:lang w:val="en-US"/>
        </w:rPr>
        <w:t xml:space="preserve"> </w:t>
      </w:r>
      <w:r w:rsidRPr="006D4039">
        <w:rPr>
          <w:rStyle w:val="Aucun"/>
          <w:rFonts w:ascii="Symbol" w:hAnsi="Symbol"/>
          <w:sz w:val="24"/>
          <w:szCs w:val="24"/>
          <w:lang w:val="en-US"/>
        </w:rPr>
        <w:t></w:t>
      </w:r>
      <w:r w:rsidRPr="006D4039">
        <w:rPr>
          <w:rStyle w:val="Aucun"/>
          <w:rFonts w:ascii="Times New Roman" w:hAnsi="Times New Roman"/>
          <w:sz w:val="24"/>
          <w:szCs w:val="24"/>
          <w:lang w:val="en-US"/>
        </w:rPr>
        <w:t xml:space="preserve"> </w:t>
      </w:r>
      <w:proofErr w:type="gramStart"/>
      <w:r w:rsidRPr="006D4039">
        <w:rPr>
          <w:rStyle w:val="Aucun"/>
          <w:rFonts w:ascii="Times New Roman" w:hAnsi="Times New Roman"/>
          <w:sz w:val="24"/>
          <w:szCs w:val="24"/>
          <w:lang w:val="en-US"/>
        </w:rPr>
        <w:t>={</w:t>
      </w:r>
      <w:proofErr w:type="gramEnd"/>
      <w:r w:rsidRPr="006D4039">
        <w:rPr>
          <w:rStyle w:val="Aucun"/>
          <w:rFonts w:ascii="Times New Roman" w:hAnsi="Times New Roman"/>
          <w:sz w:val="24"/>
          <w:szCs w:val="24"/>
          <w:lang w:val="en-US"/>
        </w:rPr>
        <w:t>(</w:t>
      </w:r>
      <w:r w:rsidRPr="006D4039">
        <w:rPr>
          <w:rStyle w:val="Aucun"/>
          <w:rFonts w:ascii="Times New Roman" w:hAnsi="Times New Roman"/>
          <w:i/>
          <w:iCs/>
          <w:sz w:val="24"/>
          <w:szCs w:val="24"/>
          <w:lang w:val="en-US"/>
        </w:rPr>
        <w:t>a</w:t>
      </w:r>
      <w:r w:rsidRPr="006D4039">
        <w:rPr>
          <w:rStyle w:val="Aucun"/>
          <w:rFonts w:ascii="Times New Roman" w:hAnsi="Times New Roman"/>
          <w:sz w:val="24"/>
          <w:szCs w:val="24"/>
          <w:vertAlign w:val="subscript"/>
          <w:lang w:val="en-US"/>
        </w:rPr>
        <w:t>1</w:t>
      </w:r>
      <w:r w:rsidRPr="006D4039">
        <w:rPr>
          <w:rStyle w:val="Aucun"/>
          <w:rFonts w:ascii="Times New Roman" w:hAnsi="Times New Roman"/>
          <w:sz w:val="24"/>
          <w:szCs w:val="24"/>
          <w:lang w:val="en-US"/>
        </w:rPr>
        <w:t xml:space="preserve"> = </w:t>
      </w:r>
      <w:r w:rsidRPr="006D4039">
        <w:rPr>
          <w:rStyle w:val="Aucun"/>
          <w:rFonts w:ascii="Times New Roman" w:hAnsi="Times New Roman"/>
          <w:i/>
          <w:iCs/>
          <w:sz w:val="24"/>
          <w:szCs w:val="24"/>
          <w:lang w:val="en-US"/>
        </w:rPr>
        <w:t>T</w:t>
      </w:r>
      <w:r w:rsidRPr="006D4039">
        <w:rPr>
          <w:rStyle w:val="Aucun"/>
          <w:rFonts w:ascii="Times New Roman" w:hAnsi="Times New Roman"/>
          <w:i/>
          <w:iCs/>
          <w:sz w:val="24"/>
          <w:szCs w:val="24"/>
          <w:vertAlign w:val="subscript"/>
          <w:lang w:val="en-US"/>
        </w:rPr>
        <w:t>t</w:t>
      </w:r>
      <w:r w:rsidRPr="006D4039">
        <w:rPr>
          <w:rStyle w:val="Aucun"/>
          <w:rFonts w:ascii="Times New Roman" w:hAnsi="Times New Roman"/>
          <w:sz w:val="24"/>
          <w:szCs w:val="24"/>
          <w:lang w:val="en-US"/>
        </w:rPr>
        <w:t xml:space="preserve"> </w:t>
      </w:r>
      <w:r w:rsidRPr="006D4039">
        <w:rPr>
          <w:rStyle w:val="Aucun"/>
          <w:rFonts w:ascii="Times New Roman" w:hAnsi="Times New Roman"/>
          <w:i/>
          <w:iCs/>
          <w:sz w:val="24"/>
          <w:szCs w:val="24"/>
          <w:lang w:val="en-US"/>
        </w:rPr>
        <w:t>E</w:t>
      </w:r>
      <w:r w:rsidRPr="006D4039">
        <w:rPr>
          <w:rStyle w:val="Aucun"/>
          <w:rFonts w:ascii="Times New Roman" w:hAnsi="Times New Roman"/>
          <w:sz w:val="24"/>
          <w:szCs w:val="24"/>
          <w:vertAlign w:val="subscript"/>
          <w:lang w:val="en-US"/>
        </w:rPr>
        <w:t>1</w:t>
      </w:r>
      <w:r w:rsidRPr="006D4039">
        <w:rPr>
          <w:rStyle w:val="Aucun"/>
          <w:rFonts w:ascii="Times New Roman" w:hAnsi="Times New Roman"/>
          <w:sz w:val="24"/>
          <w:szCs w:val="24"/>
          <w:lang w:val="en-US"/>
        </w:rPr>
        <w:t>), (</w:t>
      </w:r>
      <w:r w:rsidRPr="006D4039">
        <w:rPr>
          <w:rStyle w:val="Aucun"/>
          <w:rFonts w:ascii="Times New Roman" w:hAnsi="Times New Roman"/>
          <w:i/>
          <w:iCs/>
          <w:sz w:val="24"/>
          <w:szCs w:val="24"/>
          <w:lang w:val="en-US"/>
        </w:rPr>
        <w:t>a</w:t>
      </w:r>
      <w:r w:rsidRPr="006D4039">
        <w:rPr>
          <w:rStyle w:val="Aucun"/>
          <w:rFonts w:ascii="Times New Roman" w:hAnsi="Times New Roman"/>
          <w:sz w:val="24"/>
          <w:szCs w:val="24"/>
          <w:vertAlign w:val="subscript"/>
          <w:lang w:val="en-US"/>
        </w:rPr>
        <w:t>2</w:t>
      </w:r>
      <w:r w:rsidRPr="006D4039">
        <w:rPr>
          <w:rStyle w:val="Aucun"/>
          <w:rFonts w:ascii="Times New Roman" w:hAnsi="Times New Roman"/>
          <w:sz w:val="24"/>
          <w:szCs w:val="24"/>
          <w:lang w:val="en-US"/>
        </w:rPr>
        <w:t xml:space="preserve"> = </w:t>
      </w:r>
      <w:r w:rsidRPr="006D4039">
        <w:rPr>
          <w:rStyle w:val="Aucun"/>
          <w:rFonts w:ascii="Times New Roman" w:hAnsi="Times New Roman"/>
          <w:i/>
          <w:iCs/>
          <w:sz w:val="24"/>
          <w:szCs w:val="24"/>
          <w:lang w:val="en-US"/>
        </w:rPr>
        <w:t>T</w:t>
      </w:r>
      <w:r w:rsidRPr="006D4039">
        <w:rPr>
          <w:rStyle w:val="Aucun"/>
          <w:rFonts w:ascii="Times New Roman" w:hAnsi="Times New Roman"/>
          <w:i/>
          <w:iCs/>
          <w:sz w:val="24"/>
          <w:szCs w:val="24"/>
          <w:vertAlign w:val="subscript"/>
          <w:lang w:val="en-US"/>
        </w:rPr>
        <w:t>t</w:t>
      </w:r>
      <w:r w:rsidRPr="006D4039">
        <w:rPr>
          <w:rStyle w:val="Aucun"/>
          <w:rFonts w:ascii="Times New Roman" w:hAnsi="Times New Roman"/>
          <w:sz w:val="24"/>
          <w:szCs w:val="24"/>
          <w:lang w:val="en-US"/>
        </w:rPr>
        <w:t xml:space="preserve"> </w:t>
      </w:r>
      <w:r w:rsidRPr="006D4039">
        <w:rPr>
          <w:rStyle w:val="Aucun"/>
          <w:rFonts w:ascii="Times New Roman" w:hAnsi="Times New Roman"/>
          <w:i/>
          <w:iCs/>
          <w:sz w:val="24"/>
          <w:szCs w:val="24"/>
          <w:lang w:val="en-US"/>
        </w:rPr>
        <w:t>E</w:t>
      </w:r>
      <w:r w:rsidRPr="006D4039">
        <w:rPr>
          <w:rStyle w:val="Aucun"/>
          <w:rFonts w:ascii="Times New Roman" w:hAnsi="Times New Roman"/>
          <w:sz w:val="24"/>
          <w:szCs w:val="24"/>
          <w:vertAlign w:val="subscript"/>
          <w:lang w:val="en-US"/>
        </w:rPr>
        <w:t>2</w:t>
      </w:r>
      <w:r w:rsidRPr="006D4039">
        <w:rPr>
          <w:rStyle w:val="Aucun"/>
          <w:rFonts w:ascii="Times New Roman" w:hAnsi="Times New Roman"/>
          <w:sz w:val="24"/>
          <w:szCs w:val="24"/>
          <w:lang w:val="en-US"/>
        </w:rPr>
        <w:t>),</w:t>
      </w:r>
      <w:r w:rsidR="00623A36" w:rsidRPr="006D4039">
        <w:rPr>
          <w:rStyle w:val="Aucun"/>
          <w:rFonts w:ascii="Times New Roman" w:hAnsi="Times New Roman"/>
          <w:sz w:val="24"/>
          <w:szCs w:val="24"/>
          <w:lang w:val="en-US"/>
        </w:rPr>
        <w:t xml:space="preserve"> </w:t>
      </w:r>
      <w:r w:rsidRPr="006D4039">
        <w:rPr>
          <w:rStyle w:val="Aucun"/>
          <w:rFonts w:ascii="Times New Roman" w:hAnsi="Times New Roman"/>
          <w:sz w:val="24"/>
          <w:szCs w:val="24"/>
          <w:lang w:val="en-US"/>
        </w:rPr>
        <w:t>…,</w:t>
      </w:r>
      <w:r w:rsidR="00623A36" w:rsidRPr="006D4039">
        <w:rPr>
          <w:rStyle w:val="Aucun"/>
          <w:rFonts w:ascii="Times New Roman" w:hAnsi="Times New Roman"/>
          <w:sz w:val="24"/>
          <w:szCs w:val="24"/>
          <w:lang w:val="en-US"/>
        </w:rPr>
        <w:t xml:space="preserve"> </w:t>
      </w:r>
      <w:r w:rsidRPr="006D4039">
        <w:rPr>
          <w:rStyle w:val="Aucun"/>
          <w:rFonts w:ascii="Times New Roman" w:hAnsi="Times New Roman"/>
          <w:sz w:val="24"/>
          <w:szCs w:val="24"/>
          <w:lang w:val="en-US"/>
        </w:rPr>
        <w:t>(</w:t>
      </w:r>
      <w:r w:rsidRPr="006D4039">
        <w:rPr>
          <w:rStyle w:val="Aucun"/>
          <w:rFonts w:ascii="Times New Roman" w:hAnsi="Times New Roman"/>
          <w:i/>
          <w:iCs/>
          <w:sz w:val="24"/>
          <w:szCs w:val="24"/>
          <w:lang w:val="en-US"/>
        </w:rPr>
        <w:t>a</w:t>
      </w:r>
      <w:r w:rsidRPr="006D4039">
        <w:rPr>
          <w:rStyle w:val="Aucun"/>
          <w:rFonts w:ascii="Times New Roman" w:hAnsi="Times New Roman"/>
          <w:i/>
          <w:iCs/>
          <w:sz w:val="24"/>
          <w:szCs w:val="24"/>
          <w:vertAlign w:val="subscript"/>
          <w:lang w:val="en-US"/>
        </w:rPr>
        <w:t>n</w:t>
      </w:r>
      <w:r w:rsidRPr="006D4039">
        <w:rPr>
          <w:rStyle w:val="Aucun"/>
          <w:rFonts w:ascii="Times New Roman" w:hAnsi="Times New Roman"/>
          <w:sz w:val="24"/>
          <w:szCs w:val="24"/>
          <w:lang w:val="en-US"/>
        </w:rPr>
        <w:t xml:space="preserve"> = </w:t>
      </w:r>
      <w:r w:rsidRPr="006D4039">
        <w:rPr>
          <w:rStyle w:val="Aucun"/>
          <w:rFonts w:ascii="Times New Roman" w:hAnsi="Times New Roman"/>
          <w:i/>
          <w:iCs/>
          <w:sz w:val="24"/>
          <w:szCs w:val="24"/>
          <w:lang w:val="en-US"/>
        </w:rPr>
        <w:t>T</w:t>
      </w:r>
      <w:r w:rsidRPr="006D4039">
        <w:rPr>
          <w:rStyle w:val="Aucun"/>
          <w:rFonts w:ascii="Times New Roman" w:hAnsi="Times New Roman"/>
          <w:i/>
          <w:iCs/>
          <w:sz w:val="24"/>
          <w:szCs w:val="24"/>
          <w:vertAlign w:val="subscript"/>
          <w:lang w:val="en-US"/>
        </w:rPr>
        <w:t>t</w:t>
      </w:r>
      <w:r w:rsidRPr="006D4039">
        <w:rPr>
          <w:rStyle w:val="Aucun"/>
          <w:rFonts w:ascii="Times New Roman" w:hAnsi="Times New Roman"/>
          <w:sz w:val="24"/>
          <w:szCs w:val="24"/>
          <w:lang w:val="en-US"/>
        </w:rPr>
        <w:t xml:space="preserve"> </w:t>
      </w:r>
      <w:proofErr w:type="spellStart"/>
      <w:r w:rsidRPr="006D4039">
        <w:rPr>
          <w:rStyle w:val="Aucun"/>
          <w:rFonts w:ascii="Times New Roman" w:hAnsi="Times New Roman"/>
          <w:i/>
          <w:iCs/>
          <w:sz w:val="24"/>
          <w:szCs w:val="24"/>
          <w:lang w:val="en-US"/>
        </w:rPr>
        <w:t>E</w:t>
      </w:r>
      <w:r w:rsidRPr="006D4039">
        <w:rPr>
          <w:rStyle w:val="Aucun"/>
          <w:rFonts w:ascii="Times New Roman" w:hAnsi="Times New Roman"/>
          <w:i/>
          <w:iCs/>
          <w:sz w:val="24"/>
          <w:szCs w:val="24"/>
          <w:vertAlign w:val="subscript"/>
          <w:lang w:val="en-US"/>
        </w:rPr>
        <w:t>n</w:t>
      </w:r>
      <w:proofErr w:type="spellEnd"/>
      <w:r w:rsidRPr="006D4039">
        <w:rPr>
          <w:rStyle w:val="Aucun"/>
          <w:rFonts w:ascii="Times New Roman" w:hAnsi="Times New Roman"/>
          <w:sz w:val="24"/>
          <w:szCs w:val="24"/>
          <w:lang w:val="en-US"/>
        </w:rPr>
        <w:t xml:space="preserve">)}, </w:t>
      </w:r>
    </w:p>
    <w:p w:rsidR="000B6694" w:rsidRPr="008102FE" w:rsidRDefault="009935A3" w:rsidP="00B555AB">
      <w:pPr>
        <w:pStyle w:val="Corps"/>
        <w:spacing w:line="480" w:lineRule="auto"/>
        <w:jc w:val="left"/>
        <w:rPr>
          <w:rStyle w:val="Aucun"/>
          <w:lang w:val="en-US"/>
        </w:rPr>
      </w:pPr>
      <w:r w:rsidRPr="006D4039">
        <w:rPr>
          <w:rStyle w:val="Aucun"/>
          <w:rFonts w:ascii="Times New Roman" w:hAnsi="Times New Roman"/>
          <w:sz w:val="24"/>
          <w:szCs w:val="24"/>
          <w:lang w:val="en-US"/>
        </w:rPr>
        <w:t xml:space="preserve">where </w:t>
      </w:r>
      <w:r w:rsidRPr="006D4039">
        <w:rPr>
          <w:rStyle w:val="Aucun"/>
          <w:rFonts w:ascii="Times New Roman" w:hAnsi="Times New Roman"/>
          <w:i/>
          <w:iCs/>
          <w:sz w:val="24"/>
          <w:szCs w:val="24"/>
          <w:lang w:val="en-US"/>
        </w:rPr>
        <w:t>a</w:t>
      </w:r>
      <w:r w:rsidRPr="006D4039">
        <w:rPr>
          <w:rStyle w:val="Aucun"/>
          <w:rFonts w:ascii="Times New Roman" w:hAnsi="Times New Roman"/>
          <w:i/>
          <w:iCs/>
          <w:sz w:val="24"/>
          <w:szCs w:val="24"/>
          <w:vertAlign w:val="subscript"/>
          <w:lang w:val="en-US"/>
        </w:rPr>
        <w:t>i</w:t>
      </w:r>
      <w:r w:rsidRPr="006D4039">
        <w:rPr>
          <w:rStyle w:val="Aucun"/>
          <w:rFonts w:ascii="Times New Roman" w:hAnsi="Times New Roman"/>
          <w:sz w:val="24"/>
          <w:szCs w:val="24"/>
          <w:lang w:val="en-US"/>
        </w:rPr>
        <w:t xml:space="preserve"> are the outcomes among </w:t>
      </w:r>
      <w:r w:rsidRPr="006D4039">
        <w:rPr>
          <w:rStyle w:val="Aucun"/>
          <w:rFonts w:ascii="Times New Roman" w:hAnsi="Times New Roman"/>
          <w:i/>
          <w:iCs/>
          <w:sz w:val="24"/>
          <w:szCs w:val="24"/>
          <w:lang w:val="en-US"/>
        </w:rPr>
        <w:t xml:space="preserve">n </w:t>
      </w:r>
      <w:r w:rsidRPr="006D4039">
        <w:rPr>
          <w:rStyle w:val="Aucun"/>
          <w:rFonts w:ascii="Times New Roman" w:hAnsi="Times New Roman"/>
          <w:sz w:val="24"/>
          <w:szCs w:val="24"/>
          <w:lang w:val="en-US"/>
        </w:rPr>
        <w:t>possibilities</w:t>
      </w:r>
      <w:r w:rsidR="00A10DCD">
        <w:rPr>
          <w:rStyle w:val="Aucun"/>
          <w:rFonts w:ascii="Times New Roman" w:hAnsi="Times New Roman"/>
          <w:sz w:val="24"/>
          <w:szCs w:val="24"/>
          <w:lang w:val="en-US"/>
        </w:rPr>
        <w:t xml:space="preserve"> in </w:t>
      </w:r>
      <w:r w:rsidR="00A10DCD" w:rsidRPr="006D4039">
        <w:rPr>
          <w:rStyle w:val="Aucun"/>
          <w:rFonts w:ascii="Symbol" w:hAnsi="Symbol"/>
          <w:sz w:val="24"/>
          <w:szCs w:val="24"/>
          <w:lang w:val="en-US"/>
        </w:rPr>
        <w:t></w:t>
      </w:r>
      <w:r w:rsidRPr="006D4039">
        <w:rPr>
          <w:rStyle w:val="Aucun"/>
          <w:rFonts w:ascii="Times New Roman" w:hAnsi="Times New Roman"/>
          <w:sz w:val="24"/>
          <w:szCs w:val="24"/>
          <w:lang w:val="en-US"/>
        </w:rPr>
        <w:t>, E is an experiment</w:t>
      </w:r>
      <w:r w:rsidR="00A10DCD">
        <w:rPr>
          <w:rStyle w:val="Aucun"/>
          <w:rFonts w:ascii="Times New Roman" w:hAnsi="Times New Roman"/>
          <w:sz w:val="24"/>
          <w:szCs w:val="24"/>
          <w:lang w:val="en-US"/>
        </w:rPr>
        <w:t xml:space="preserve"> (or a test)</w:t>
      </w:r>
      <w:r w:rsidRPr="006D4039">
        <w:rPr>
          <w:rStyle w:val="Aucun"/>
          <w:rFonts w:ascii="Times New Roman" w:hAnsi="Times New Roman"/>
          <w:sz w:val="24"/>
          <w:szCs w:val="24"/>
          <w:lang w:val="en-US"/>
        </w:rPr>
        <w:t xml:space="preserve"> and </w:t>
      </w:r>
      <w:proofErr w:type="spellStart"/>
      <w:r w:rsidRPr="006D4039">
        <w:rPr>
          <w:rStyle w:val="Aucun"/>
          <w:rFonts w:ascii="Times New Roman" w:hAnsi="Times New Roman"/>
          <w:i/>
          <w:iCs/>
          <w:sz w:val="24"/>
          <w:szCs w:val="24"/>
          <w:lang w:val="en-US"/>
        </w:rPr>
        <w:t>E</w:t>
      </w:r>
      <w:r w:rsidRPr="006D4039">
        <w:rPr>
          <w:rStyle w:val="Aucun"/>
          <w:rFonts w:ascii="Times New Roman" w:hAnsi="Times New Roman"/>
          <w:i/>
          <w:iCs/>
          <w:sz w:val="24"/>
          <w:szCs w:val="24"/>
          <w:vertAlign w:val="subscript"/>
          <w:lang w:val="en-US"/>
        </w:rPr>
        <w:t>i</w:t>
      </w:r>
      <w:proofErr w:type="spellEnd"/>
      <w:r w:rsidRPr="006D4039">
        <w:rPr>
          <w:rStyle w:val="Aucun"/>
          <w:rFonts w:ascii="Times New Roman" w:hAnsi="Times New Roman"/>
          <w:sz w:val="24"/>
          <w:szCs w:val="24"/>
          <w:lang w:val="en-US"/>
        </w:rPr>
        <w:t xml:space="preserve"> are particular instances of the generic E</w:t>
      </w:r>
      <w:r w:rsidRPr="006D4039">
        <w:rPr>
          <w:rStyle w:val="Aucun"/>
          <w:rFonts w:ascii="Times New Roman" w:hAnsi="Times New Roman"/>
          <w:sz w:val="24"/>
          <w:szCs w:val="24"/>
          <w:vertAlign w:val="subscript"/>
          <w:lang w:val="en-US"/>
        </w:rPr>
        <w:t>D</w:t>
      </w:r>
      <w:r w:rsidRPr="006D4039">
        <w:rPr>
          <w:rStyle w:val="Aucun"/>
          <w:rFonts w:ascii="Times New Roman" w:hAnsi="Times New Roman"/>
          <w:sz w:val="24"/>
          <w:szCs w:val="24"/>
          <w:lang w:val="en-US"/>
        </w:rPr>
        <w:t xml:space="preserve"> (i.e.</w:t>
      </w:r>
      <w:r w:rsidR="00AC5F28"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the system in a particular context at a certain time, </w:t>
      </w:r>
      <w:r w:rsidR="00AC5F28" w:rsidRPr="006D4039">
        <w:rPr>
          <w:rStyle w:val="Aucun"/>
          <w:rFonts w:ascii="Times New Roman" w:hAnsi="Times New Roman"/>
          <w:sz w:val="24"/>
          <w:szCs w:val="24"/>
          <w:lang w:val="en-US"/>
        </w:rPr>
        <w:t>so</w:t>
      </w:r>
      <w:r w:rsidRPr="006D4039">
        <w:rPr>
          <w:rStyle w:val="Aucun"/>
          <w:rFonts w:ascii="Times New Roman" w:hAnsi="Times New Roman"/>
          <w:sz w:val="24"/>
          <w:szCs w:val="24"/>
          <w:lang w:val="en-US"/>
        </w:rPr>
        <w:t xml:space="preserve"> a</w:t>
      </w:r>
      <w:r w:rsidR="00AC5F28" w:rsidRPr="006D4039">
        <w:rPr>
          <w:rStyle w:val="Aucun"/>
          <w:rFonts w:ascii="Times New Roman" w:hAnsi="Times New Roman"/>
          <w:sz w:val="24"/>
          <w:szCs w:val="24"/>
          <w:lang w:val="en-US"/>
        </w:rPr>
        <w:t xml:space="preserve"> particular</w:t>
      </w:r>
      <w:r w:rsidRPr="006D4039">
        <w:rPr>
          <w:rStyle w:val="Aucun"/>
          <w:rFonts w:ascii="Times New Roman" w:hAnsi="Times New Roman"/>
          <w:sz w:val="24"/>
          <w:szCs w:val="24"/>
          <w:lang w:val="en-US"/>
        </w:rPr>
        <w:t xml:space="preserve"> occurrence and </w:t>
      </w:r>
      <w:r w:rsidRPr="006D4039">
        <w:rPr>
          <w:rStyle w:val="Aucun"/>
          <w:rFonts w:ascii="Times New Roman" w:hAnsi="Times New Roman"/>
          <w:i/>
          <w:iCs/>
          <w:sz w:val="24"/>
          <w:szCs w:val="24"/>
          <w:lang w:val="en-US"/>
        </w:rPr>
        <w:t>not</w:t>
      </w:r>
      <w:r w:rsidRPr="006D4039">
        <w:rPr>
          <w:rStyle w:val="Aucun"/>
          <w:rFonts w:ascii="Times New Roman" w:hAnsi="Times New Roman"/>
          <w:sz w:val="24"/>
          <w:szCs w:val="24"/>
          <w:lang w:val="en-US"/>
        </w:rPr>
        <w:t xml:space="preserve"> the experiment </w:t>
      </w:r>
      <w:r w:rsidRPr="006D4039">
        <w:rPr>
          <w:rStyle w:val="Aucun"/>
          <w:rFonts w:ascii="Times New Roman" w:hAnsi="Times New Roman"/>
          <w:i/>
          <w:iCs/>
          <w:sz w:val="24"/>
          <w:szCs w:val="24"/>
          <w:lang w:val="en-US"/>
        </w:rPr>
        <w:t>per se</w:t>
      </w:r>
      <w:r w:rsidRPr="006D4039">
        <w:rPr>
          <w:rStyle w:val="Aucun"/>
          <w:rFonts w:ascii="Times New Roman" w:hAnsi="Times New Roman"/>
          <w:sz w:val="24"/>
          <w:szCs w:val="24"/>
          <w:lang w:val="en-US"/>
        </w:rPr>
        <w:t xml:space="preserve">), and </w:t>
      </w:r>
      <w:r w:rsidRPr="006D4039">
        <w:rPr>
          <w:rStyle w:val="Aucun"/>
          <w:rFonts w:ascii="Times New Roman" w:hAnsi="Times New Roman"/>
          <w:i/>
          <w:iCs/>
          <w:sz w:val="24"/>
          <w:szCs w:val="24"/>
          <w:lang w:val="en-US"/>
        </w:rPr>
        <w:t>T</w:t>
      </w:r>
      <w:r w:rsidRPr="006D4039">
        <w:rPr>
          <w:rStyle w:val="Aucun"/>
          <w:rFonts w:ascii="Times New Roman" w:hAnsi="Times New Roman"/>
          <w:i/>
          <w:iCs/>
          <w:sz w:val="24"/>
          <w:szCs w:val="24"/>
          <w:vertAlign w:val="subscript"/>
          <w:lang w:val="en-US"/>
        </w:rPr>
        <w:t>t</w:t>
      </w:r>
      <w:r w:rsidRPr="006D4039">
        <w:rPr>
          <w:rStyle w:val="Aucun"/>
          <w:rFonts w:ascii="Times New Roman" w:hAnsi="Times New Roman"/>
          <w:sz w:val="24"/>
          <w:szCs w:val="24"/>
          <w:lang w:val="en-US"/>
        </w:rPr>
        <w:t xml:space="preserve"> is an evolution operator.</w:t>
      </w:r>
      <w:r w:rsidRPr="006D4039">
        <w:rPr>
          <w:rStyle w:val="Aucun"/>
          <w:rFonts w:ascii="Times New Roman" w:eastAsia="Times New Roman" w:hAnsi="Times New Roman" w:cs="Times New Roman"/>
          <w:sz w:val="24"/>
          <w:szCs w:val="24"/>
          <w:vertAlign w:val="superscript"/>
          <w:lang w:val="en-US"/>
        </w:rPr>
        <w:footnoteReference w:id="12"/>
      </w:r>
      <w:r w:rsidRPr="006D4039">
        <w:rPr>
          <w:rStyle w:val="Aucun"/>
          <w:rFonts w:ascii="Times New Roman" w:hAnsi="Times New Roman"/>
          <w:sz w:val="24"/>
          <w:szCs w:val="24"/>
          <w:lang w:val="en-US"/>
        </w:rPr>
        <w:t xml:space="preserve"> The diachronic probability is</w:t>
      </w:r>
      <w:r w:rsidR="00AC5F28" w:rsidRPr="006D4039">
        <w:rPr>
          <w:rStyle w:val="Aucun"/>
          <w:rFonts w:ascii="Times New Roman" w:hAnsi="Times New Roman"/>
          <w:sz w:val="24"/>
          <w:szCs w:val="24"/>
          <w:lang w:val="en-US"/>
        </w:rPr>
        <w:t xml:space="preserve"> then</w:t>
      </w:r>
      <w:r w:rsidRPr="006D4039">
        <w:rPr>
          <w:rStyle w:val="Aucun"/>
          <w:rFonts w:ascii="Times New Roman" w:hAnsi="Times New Roman"/>
          <w:i/>
          <w:iCs/>
          <w:sz w:val="24"/>
          <w:szCs w:val="24"/>
          <w:lang w:val="en-US"/>
        </w:rPr>
        <w:t xml:space="preserve"> P</w:t>
      </w:r>
      <w:r w:rsidRPr="006D4039">
        <w:rPr>
          <w:rStyle w:val="Aucun"/>
          <w:rFonts w:ascii="Times New Roman" w:hAnsi="Times New Roman"/>
          <w:i/>
          <w:iCs/>
          <w:sz w:val="24"/>
          <w:szCs w:val="24"/>
          <w:vertAlign w:val="subscript"/>
          <w:lang w:val="en-US"/>
        </w:rPr>
        <w:t>D</w:t>
      </w:r>
      <w:r w:rsidRPr="006D4039">
        <w:rPr>
          <w:rStyle w:val="Aucun"/>
          <w:rFonts w:ascii="Times New Roman" w:hAnsi="Times New Roman"/>
          <w:sz w:val="24"/>
          <w:szCs w:val="24"/>
          <w:lang w:val="en-US"/>
        </w:rPr>
        <w:t>(</w:t>
      </w:r>
      <w:r w:rsidRPr="006D4039">
        <w:rPr>
          <w:rStyle w:val="Aucun"/>
          <w:rFonts w:ascii="Times New Roman" w:hAnsi="Times New Roman"/>
          <w:i/>
          <w:iCs/>
          <w:sz w:val="24"/>
          <w:szCs w:val="24"/>
          <w:lang w:val="en-US"/>
        </w:rPr>
        <w:t>a</w:t>
      </w:r>
      <w:r w:rsidRPr="006D4039">
        <w:rPr>
          <w:rStyle w:val="Aucun"/>
          <w:rFonts w:ascii="Times New Roman" w:hAnsi="Times New Roman"/>
          <w:i/>
          <w:iCs/>
          <w:sz w:val="24"/>
          <w:szCs w:val="24"/>
          <w:vertAlign w:val="subscript"/>
          <w:lang w:val="en-US"/>
        </w:rPr>
        <w:t>i</w:t>
      </w:r>
      <w:r w:rsidRPr="006D4039">
        <w:rPr>
          <w:rStyle w:val="Aucun"/>
          <w:rFonts w:ascii="Times New Roman" w:hAnsi="Times New Roman"/>
          <w:sz w:val="24"/>
          <w:szCs w:val="24"/>
          <w:lang w:val="en-US"/>
        </w:rPr>
        <w:t xml:space="preserve">) = </w:t>
      </w:r>
      <w:r w:rsidR="005E3A5E" w:rsidRPr="006D4039">
        <w:rPr>
          <w:rStyle w:val="Aucun"/>
          <w:rFonts w:ascii="Symbol" w:hAnsi="Symbol"/>
          <w:i/>
          <w:sz w:val="24"/>
          <w:szCs w:val="24"/>
          <w:lang w:val="en-US"/>
        </w:rPr>
        <w:t></w:t>
      </w:r>
      <w:r w:rsidRPr="006D4039">
        <w:rPr>
          <w:rStyle w:val="Aucun"/>
          <w:rFonts w:ascii="Times New Roman" w:hAnsi="Times New Roman"/>
          <w:sz w:val="24"/>
          <w:szCs w:val="24"/>
          <w:lang w:val="en-US"/>
        </w:rPr>
        <w:t>(</w:t>
      </w:r>
      <w:r w:rsidRPr="006D4039">
        <w:rPr>
          <w:rStyle w:val="Aucun"/>
          <w:rFonts w:ascii="Times New Roman" w:hAnsi="Times New Roman"/>
          <w:i/>
          <w:iCs/>
          <w:sz w:val="24"/>
          <w:szCs w:val="24"/>
          <w:lang w:val="en-US"/>
        </w:rPr>
        <w:t>a</w:t>
      </w:r>
      <w:r w:rsidRPr="006D4039">
        <w:rPr>
          <w:rStyle w:val="Aucun"/>
          <w:rFonts w:ascii="Times New Roman" w:hAnsi="Times New Roman"/>
          <w:i/>
          <w:iCs/>
          <w:sz w:val="24"/>
          <w:szCs w:val="24"/>
          <w:vertAlign w:val="subscript"/>
          <w:lang w:val="en-US"/>
        </w:rPr>
        <w:t>i</w:t>
      </w:r>
      <w:r w:rsidRPr="006D4039">
        <w:rPr>
          <w:rStyle w:val="Aucun"/>
          <w:rFonts w:ascii="Times New Roman" w:hAnsi="Times New Roman"/>
          <w:sz w:val="24"/>
          <w:szCs w:val="24"/>
          <w:lang w:val="en-US"/>
        </w:rPr>
        <w:t>)/</w:t>
      </w:r>
      <w:r w:rsidR="005E3A5E" w:rsidRPr="006D4039">
        <w:rPr>
          <w:rStyle w:val="Aucun"/>
          <w:rFonts w:ascii="Symbol" w:hAnsi="Symbol"/>
          <w:i/>
          <w:sz w:val="24"/>
          <w:szCs w:val="24"/>
          <w:lang w:val="en-US"/>
        </w:rPr>
        <w:t></w:t>
      </w:r>
      <w:r w:rsidRPr="006D4039">
        <w:rPr>
          <w:rStyle w:val="Aucun"/>
          <w:rFonts w:ascii="Times New Roman" w:hAnsi="Times New Roman"/>
          <w:sz w:val="24"/>
          <w:szCs w:val="24"/>
          <w:lang w:val="en-US"/>
        </w:rPr>
        <w:t>(</w:t>
      </w:r>
      <w:r w:rsidRPr="006D4039">
        <w:rPr>
          <w:rStyle w:val="Aucun"/>
          <w:rFonts w:ascii="Symbol" w:hAnsi="Symbol"/>
          <w:sz w:val="24"/>
          <w:szCs w:val="24"/>
          <w:lang w:val="en-US"/>
        </w:rPr>
        <w:t></w:t>
      </w:r>
      <w:r w:rsidRPr="006D4039">
        <w:rPr>
          <w:rStyle w:val="Aucun"/>
          <w:rFonts w:ascii="Times New Roman" w:hAnsi="Times New Roman"/>
          <w:sz w:val="24"/>
          <w:szCs w:val="24"/>
          <w:lang w:val="en-US"/>
        </w:rPr>
        <w:t xml:space="preserve">), where </w:t>
      </w:r>
      <w:r w:rsidR="005E3A5E" w:rsidRPr="006D4039">
        <w:rPr>
          <w:rStyle w:val="Aucun"/>
          <w:rFonts w:ascii="Symbol" w:hAnsi="Symbol"/>
          <w:i/>
          <w:sz w:val="24"/>
          <w:szCs w:val="24"/>
          <w:lang w:val="en-US"/>
        </w:rPr>
        <w:t></w:t>
      </w:r>
      <w:r w:rsidRPr="006D4039">
        <w:rPr>
          <w:rStyle w:val="Aucun"/>
          <w:rFonts w:ascii="Times New Roman" w:hAnsi="Times New Roman"/>
          <w:sz w:val="24"/>
          <w:szCs w:val="24"/>
          <w:lang w:val="en-US"/>
        </w:rPr>
        <w:t xml:space="preserve"> is a normed measure. Here, a </w:t>
      </w:r>
      <w:r w:rsidRPr="006D4039">
        <w:rPr>
          <w:rStyle w:val="Aucun"/>
          <w:rFonts w:ascii="Times New Roman" w:hAnsi="Times New Roman"/>
          <w:sz w:val="24"/>
          <w:szCs w:val="24"/>
          <w:lang w:val="en-US"/>
        </w:rPr>
        <w:lastRenderedPageBreak/>
        <w:t xml:space="preserve">given state </w:t>
      </w:r>
      <w:proofErr w:type="spellStart"/>
      <w:r w:rsidRPr="006D4039">
        <w:rPr>
          <w:rStyle w:val="Aucun"/>
          <w:rFonts w:ascii="Times New Roman" w:hAnsi="Times New Roman"/>
          <w:i/>
          <w:iCs/>
          <w:sz w:val="24"/>
          <w:szCs w:val="24"/>
          <w:lang w:val="en-US"/>
        </w:rPr>
        <w:t>E</w:t>
      </w:r>
      <w:r w:rsidRPr="006D4039">
        <w:rPr>
          <w:rStyle w:val="Aucun"/>
          <w:rFonts w:ascii="Times New Roman" w:hAnsi="Times New Roman"/>
          <w:i/>
          <w:iCs/>
          <w:sz w:val="24"/>
          <w:szCs w:val="24"/>
          <w:vertAlign w:val="subscript"/>
          <w:lang w:val="en-US"/>
        </w:rPr>
        <w:t>i</w:t>
      </w:r>
      <w:proofErr w:type="spellEnd"/>
      <w:r w:rsidRPr="006D4039">
        <w:rPr>
          <w:rStyle w:val="Aucun"/>
          <w:rFonts w:ascii="Times New Roman" w:hAnsi="Times New Roman"/>
          <w:sz w:val="24"/>
          <w:szCs w:val="24"/>
          <w:lang w:val="en-US"/>
        </w:rPr>
        <w:t xml:space="preserve"> in the experiment evolves towards a range of possible states or outcomes </w:t>
      </w:r>
      <w:r w:rsidRPr="006D4039">
        <w:rPr>
          <w:rStyle w:val="Aucun"/>
          <w:rFonts w:ascii="Times New Roman" w:hAnsi="Times New Roman"/>
          <w:i/>
          <w:iCs/>
          <w:sz w:val="24"/>
          <w:szCs w:val="24"/>
          <w:lang w:val="en-US"/>
        </w:rPr>
        <w:t>a</w:t>
      </w:r>
      <w:r w:rsidRPr="006D4039">
        <w:rPr>
          <w:rStyle w:val="Aucun"/>
          <w:rFonts w:ascii="Times New Roman" w:hAnsi="Times New Roman"/>
          <w:i/>
          <w:iCs/>
          <w:sz w:val="24"/>
          <w:szCs w:val="24"/>
          <w:vertAlign w:val="subscript"/>
          <w:lang w:val="en-US"/>
        </w:rPr>
        <w:t>i</w:t>
      </w:r>
      <w:r w:rsidR="00A10DCD">
        <w:rPr>
          <w:rStyle w:val="Aucun"/>
          <w:rFonts w:ascii="Times New Roman" w:hAnsi="Times New Roman"/>
          <w:sz w:val="24"/>
          <w:szCs w:val="24"/>
          <w:lang w:val="en-US"/>
        </w:rPr>
        <w:t>. F</w:t>
      </w:r>
      <w:r w:rsidRPr="006D4039">
        <w:rPr>
          <w:rStyle w:val="Aucun"/>
          <w:rFonts w:ascii="Times New Roman" w:hAnsi="Times New Roman"/>
          <w:sz w:val="24"/>
          <w:szCs w:val="24"/>
          <w:lang w:val="en-US"/>
        </w:rPr>
        <w:t xml:space="preserve">or instance, a given state </w:t>
      </w:r>
      <w:proofErr w:type="spellStart"/>
      <w:r w:rsidRPr="006D4039">
        <w:rPr>
          <w:rStyle w:val="Aucun"/>
          <w:rFonts w:ascii="Times New Roman" w:hAnsi="Times New Roman"/>
          <w:i/>
          <w:iCs/>
          <w:sz w:val="24"/>
          <w:szCs w:val="24"/>
          <w:lang w:val="en-US"/>
        </w:rPr>
        <w:t>E</w:t>
      </w:r>
      <w:r w:rsidRPr="006D4039">
        <w:rPr>
          <w:rStyle w:val="Aucun"/>
          <w:rFonts w:ascii="Times New Roman" w:hAnsi="Times New Roman"/>
          <w:i/>
          <w:iCs/>
          <w:sz w:val="24"/>
          <w:szCs w:val="24"/>
          <w:vertAlign w:val="subscript"/>
          <w:lang w:val="en-US"/>
        </w:rPr>
        <w:t>i</w:t>
      </w:r>
      <w:proofErr w:type="spellEnd"/>
      <w:r w:rsidRPr="006D4039">
        <w:rPr>
          <w:rStyle w:val="Aucun"/>
          <w:rFonts w:ascii="Times New Roman" w:hAnsi="Times New Roman"/>
          <w:sz w:val="24"/>
          <w:szCs w:val="24"/>
          <w:lang w:val="en-US"/>
        </w:rPr>
        <w:t xml:space="preserve"> of throwing</w:t>
      </w:r>
      <w:r w:rsidR="00361758" w:rsidRPr="006D4039">
        <w:rPr>
          <w:rStyle w:val="Aucun"/>
          <w:rFonts w:ascii="Times New Roman" w:hAnsi="Times New Roman"/>
          <w:sz w:val="24"/>
          <w:szCs w:val="24"/>
          <w:lang w:val="en-US"/>
        </w:rPr>
        <w:t xml:space="preserve"> a</w:t>
      </w:r>
      <w:r w:rsidRPr="006D4039">
        <w:rPr>
          <w:rStyle w:val="Aucun"/>
          <w:rFonts w:ascii="Times New Roman" w:hAnsi="Times New Roman"/>
          <w:sz w:val="24"/>
          <w:szCs w:val="24"/>
          <w:lang w:val="en-US"/>
        </w:rPr>
        <w:t xml:space="preserve"> die </w:t>
      </w:r>
      <w:r w:rsidR="00A10DCD">
        <w:rPr>
          <w:rStyle w:val="Aucun"/>
          <w:rFonts w:ascii="Times New Roman" w:hAnsi="Times New Roman"/>
          <w:sz w:val="24"/>
          <w:szCs w:val="24"/>
          <w:lang w:val="en-US"/>
        </w:rPr>
        <w:t xml:space="preserve">(generally loosely defined) </w:t>
      </w:r>
      <w:r w:rsidRPr="006D4039">
        <w:rPr>
          <w:rStyle w:val="Aucun"/>
          <w:rFonts w:ascii="Times New Roman" w:hAnsi="Times New Roman"/>
          <w:sz w:val="24"/>
          <w:szCs w:val="24"/>
          <w:lang w:val="en-US"/>
        </w:rPr>
        <w:t>evolves (</w:t>
      </w:r>
      <w:r w:rsidR="00361758" w:rsidRPr="006D4039">
        <w:rPr>
          <w:rStyle w:val="Aucun"/>
          <w:rFonts w:ascii="Times New Roman" w:hAnsi="Times New Roman"/>
          <w:sz w:val="24"/>
          <w:szCs w:val="24"/>
          <w:lang w:val="en-US"/>
        </w:rPr>
        <w:t xml:space="preserve">via </w:t>
      </w:r>
      <w:r w:rsidRPr="006D4039">
        <w:rPr>
          <w:rStyle w:val="Aucun"/>
          <w:rFonts w:ascii="Times New Roman" w:hAnsi="Times New Roman"/>
          <w:i/>
          <w:iCs/>
          <w:sz w:val="24"/>
          <w:szCs w:val="24"/>
          <w:lang w:val="en-US"/>
        </w:rPr>
        <w:t>T</w:t>
      </w:r>
      <w:r w:rsidRPr="006D4039">
        <w:rPr>
          <w:rStyle w:val="Aucun"/>
          <w:rFonts w:ascii="Times New Roman" w:hAnsi="Times New Roman"/>
          <w:i/>
          <w:iCs/>
          <w:sz w:val="24"/>
          <w:szCs w:val="24"/>
          <w:vertAlign w:val="subscript"/>
          <w:lang w:val="en-US"/>
        </w:rPr>
        <w:t>t</w:t>
      </w:r>
      <w:r w:rsidRPr="006D4039">
        <w:rPr>
          <w:rStyle w:val="Aucun"/>
          <w:rFonts w:ascii="Times New Roman" w:hAnsi="Times New Roman"/>
          <w:sz w:val="24"/>
          <w:szCs w:val="24"/>
          <w:lang w:val="en-US"/>
        </w:rPr>
        <w:t xml:space="preserve">) towards </w:t>
      </w:r>
      <w:r w:rsidR="00A10DCD">
        <w:rPr>
          <w:rStyle w:val="Aucun"/>
          <w:rFonts w:ascii="Times New Roman" w:hAnsi="Times New Roman"/>
          <w:sz w:val="24"/>
          <w:szCs w:val="24"/>
          <w:lang w:val="en-US"/>
        </w:rPr>
        <w:t xml:space="preserve">a certain outcome </w:t>
      </w:r>
      <w:r w:rsidR="00A10DCD" w:rsidRPr="006D4039">
        <w:rPr>
          <w:rStyle w:val="Aucun"/>
          <w:rFonts w:ascii="Times New Roman" w:hAnsi="Times New Roman"/>
          <w:i/>
          <w:iCs/>
          <w:sz w:val="24"/>
          <w:szCs w:val="24"/>
          <w:lang w:val="en-US"/>
        </w:rPr>
        <w:t>a</w:t>
      </w:r>
      <w:r w:rsidR="00A10DCD" w:rsidRPr="006D4039">
        <w:rPr>
          <w:rStyle w:val="Aucun"/>
          <w:rFonts w:ascii="Times New Roman" w:hAnsi="Times New Roman"/>
          <w:i/>
          <w:iCs/>
          <w:sz w:val="24"/>
          <w:szCs w:val="24"/>
          <w:vertAlign w:val="subscript"/>
          <w:lang w:val="en-US"/>
        </w:rPr>
        <w:t>i</w:t>
      </w:r>
      <w:r w:rsidR="00BA687C">
        <w:rPr>
          <w:rStyle w:val="Aucun"/>
          <w:rFonts w:ascii="Times New Roman" w:hAnsi="Times New Roman"/>
          <w:iCs/>
          <w:sz w:val="24"/>
          <w:szCs w:val="24"/>
          <w:lang w:val="en-US"/>
        </w:rPr>
        <w:t>; if the experiment or the test is performed an infinite number of times, then</w:t>
      </w:r>
      <w:r w:rsidR="00A10DCD">
        <w:rPr>
          <w:rStyle w:val="Aucun"/>
          <w:rFonts w:ascii="Times New Roman" w:hAnsi="Times New Roman"/>
          <w:iCs/>
          <w:sz w:val="24"/>
          <w:szCs w:val="24"/>
          <w:lang w:val="en-US"/>
        </w:rPr>
        <w:t xml:space="preserve"> </w:t>
      </w:r>
      <w:r w:rsidR="00BA687C">
        <w:rPr>
          <w:rStyle w:val="Aucun"/>
          <w:rFonts w:ascii="Times New Roman" w:hAnsi="Times New Roman"/>
          <w:sz w:val="24"/>
          <w:szCs w:val="24"/>
          <w:lang w:val="en-US"/>
        </w:rPr>
        <w:t xml:space="preserve">it is reasonable to think that all </w:t>
      </w:r>
      <w:r w:rsidR="00BA687C">
        <w:rPr>
          <w:rStyle w:val="Aucun"/>
          <w:rFonts w:ascii="Times New Roman" w:hAnsi="Times New Roman"/>
          <w:i/>
          <w:sz w:val="24"/>
          <w:szCs w:val="24"/>
          <w:lang w:val="en-US"/>
        </w:rPr>
        <w:t xml:space="preserve">n </w:t>
      </w:r>
      <w:r w:rsidRPr="006D4039">
        <w:rPr>
          <w:rStyle w:val="Aucun"/>
          <w:rFonts w:ascii="Times New Roman" w:hAnsi="Times New Roman"/>
          <w:sz w:val="24"/>
          <w:szCs w:val="24"/>
          <w:lang w:val="en-US"/>
        </w:rPr>
        <w:t>possible outcomes</w:t>
      </w:r>
      <w:r w:rsidR="00BA687C">
        <w:rPr>
          <w:rStyle w:val="Aucun"/>
          <w:rFonts w:ascii="Times New Roman" w:hAnsi="Times New Roman"/>
          <w:sz w:val="24"/>
          <w:szCs w:val="24"/>
          <w:lang w:val="en-US"/>
        </w:rPr>
        <w:t xml:space="preserve"> occurred, which form the set</w:t>
      </w:r>
      <w:r w:rsidRPr="006D4039">
        <w:rPr>
          <w:rStyle w:val="Aucun"/>
          <w:rFonts w:ascii="Times New Roman" w:hAnsi="Times New Roman"/>
          <w:sz w:val="24"/>
          <w:szCs w:val="24"/>
          <w:lang w:val="en-US"/>
        </w:rPr>
        <w:t xml:space="preserve"> </w:t>
      </w:r>
      <w:r w:rsidRPr="006D4039">
        <w:rPr>
          <w:rStyle w:val="Aucun"/>
          <w:rFonts w:ascii="Symbol" w:hAnsi="Symbol"/>
          <w:sz w:val="24"/>
          <w:szCs w:val="24"/>
          <w:lang w:val="en-US"/>
        </w:rPr>
        <w:t></w:t>
      </w:r>
      <w:r w:rsidRPr="006D4039">
        <w:rPr>
          <w:rStyle w:val="Aucun"/>
          <w:rFonts w:ascii="Times New Roman" w:hAnsi="Times New Roman"/>
          <w:sz w:val="24"/>
          <w:szCs w:val="24"/>
          <w:lang w:val="en-US"/>
        </w:rPr>
        <w:t xml:space="preserve"> = {1,</w:t>
      </w:r>
      <w:r w:rsidR="00623A36" w:rsidRPr="006D4039">
        <w:rPr>
          <w:rStyle w:val="Aucun"/>
          <w:rFonts w:ascii="Times New Roman" w:hAnsi="Times New Roman"/>
          <w:sz w:val="24"/>
          <w:szCs w:val="24"/>
          <w:lang w:val="en-US"/>
        </w:rPr>
        <w:t xml:space="preserve"> </w:t>
      </w:r>
      <w:r w:rsidRPr="006D4039">
        <w:rPr>
          <w:rStyle w:val="Aucun"/>
          <w:rFonts w:ascii="Times New Roman" w:hAnsi="Times New Roman"/>
          <w:sz w:val="24"/>
          <w:szCs w:val="24"/>
          <w:lang w:val="en-US"/>
        </w:rPr>
        <w:t xml:space="preserve"> 2</w:t>
      </w:r>
      <w:r w:rsidR="00361758" w:rsidRPr="006D4039">
        <w:rPr>
          <w:rStyle w:val="Aucun"/>
          <w:rFonts w:ascii="Times New Roman" w:hAnsi="Times New Roman"/>
          <w:sz w:val="24"/>
          <w:szCs w:val="24"/>
          <w:lang w:val="en-US"/>
        </w:rPr>
        <w:t>,</w:t>
      </w:r>
      <w:r w:rsidR="00623A36" w:rsidRPr="006D4039">
        <w:rPr>
          <w:rStyle w:val="Aucun"/>
          <w:rFonts w:ascii="Times New Roman" w:hAnsi="Times New Roman"/>
          <w:sz w:val="24"/>
          <w:szCs w:val="24"/>
          <w:lang w:val="en-US"/>
        </w:rPr>
        <w:t xml:space="preserve"> </w:t>
      </w:r>
      <w:r w:rsidRPr="006D4039">
        <w:rPr>
          <w:rStyle w:val="Aucun"/>
          <w:rFonts w:ascii="Times New Roman" w:hAnsi="Times New Roman"/>
          <w:sz w:val="24"/>
          <w:szCs w:val="24"/>
          <w:lang w:val="en-US"/>
        </w:rPr>
        <w:t>…</w:t>
      </w:r>
      <w:r w:rsidR="00361758" w:rsidRPr="006D4039">
        <w:rPr>
          <w:rStyle w:val="Aucun"/>
          <w:rFonts w:ascii="Times New Roman" w:hAnsi="Times New Roman"/>
          <w:sz w:val="24"/>
          <w:szCs w:val="24"/>
          <w:lang w:val="en-US"/>
        </w:rPr>
        <w:t>,</w:t>
      </w:r>
      <w:r w:rsidR="00623A36" w:rsidRPr="006D4039">
        <w:rPr>
          <w:rStyle w:val="Aucun"/>
          <w:rFonts w:ascii="Times New Roman" w:hAnsi="Times New Roman"/>
          <w:sz w:val="24"/>
          <w:szCs w:val="24"/>
          <w:lang w:val="en-US"/>
        </w:rPr>
        <w:t xml:space="preserve"> </w:t>
      </w:r>
      <w:r w:rsidRPr="006D4039">
        <w:rPr>
          <w:rStyle w:val="Aucun"/>
          <w:rFonts w:ascii="Times New Roman" w:hAnsi="Times New Roman"/>
          <w:sz w:val="24"/>
          <w:szCs w:val="24"/>
          <w:lang w:val="en-US"/>
        </w:rPr>
        <w:t>6}.</w:t>
      </w:r>
    </w:p>
    <w:p w:rsidR="000B6694" w:rsidRPr="006D4039" w:rsidRDefault="009935A3" w:rsidP="00B555AB">
      <w:pPr>
        <w:pStyle w:val="Corps"/>
        <w:spacing w:line="480" w:lineRule="auto"/>
        <w:ind w:firstLine="284"/>
        <w:jc w:val="left"/>
        <w:rPr>
          <w:rStyle w:val="Aucun"/>
        </w:rPr>
      </w:pPr>
      <w:r w:rsidRPr="006D4039">
        <w:rPr>
          <w:rStyle w:val="Aucun"/>
          <w:rFonts w:ascii="Times New Roman" w:hAnsi="Times New Roman"/>
          <w:sz w:val="24"/>
          <w:szCs w:val="24"/>
          <w:lang w:val="en-US"/>
        </w:rPr>
        <w:t xml:space="preserve">In the synchronic procedure, the events correspond </w:t>
      </w:r>
      <w:r w:rsidR="00361758" w:rsidRPr="006D4039">
        <w:rPr>
          <w:rStyle w:val="Aucun"/>
          <w:rFonts w:ascii="Times New Roman" w:hAnsi="Times New Roman"/>
          <w:sz w:val="24"/>
          <w:szCs w:val="24"/>
          <w:lang w:val="en-US"/>
        </w:rPr>
        <w:t xml:space="preserve">to </w:t>
      </w:r>
      <w:r w:rsidRPr="006D4039">
        <w:rPr>
          <w:rStyle w:val="Aucun"/>
          <w:rFonts w:ascii="Times New Roman" w:hAnsi="Times New Roman"/>
          <w:sz w:val="24"/>
          <w:szCs w:val="24"/>
          <w:lang w:val="en-US"/>
        </w:rPr>
        <w:t>states of ‘similar enough’ systems (</w:t>
      </w:r>
      <w:r w:rsidR="00623A36" w:rsidRPr="006D4039">
        <w:rPr>
          <w:rStyle w:val="Aucun"/>
          <w:rFonts w:ascii="Times New Roman" w:hAnsi="Times New Roman"/>
          <w:sz w:val="24"/>
          <w:szCs w:val="24"/>
          <w:lang w:val="en-US"/>
        </w:rPr>
        <w:t xml:space="preserve">e.g., those </w:t>
      </w:r>
      <w:r w:rsidRPr="006D4039">
        <w:rPr>
          <w:rStyle w:val="Aucun"/>
          <w:rFonts w:ascii="Times New Roman" w:hAnsi="Times New Roman"/>
          <w:sz w:val="24"/>
          <w:szCs w:val="24"/>
          <w:lang w:val="en-US"/>
        </w:rPr>
        <w:t xml:space="preserve">in the same context, </w:t>
      </w:r>
      <w:r w:rsidR="00623A36" w:rsidRPr="006D4039">
        <w:rPr>
          <w:rStyle w:val="Aucun"/>
          <w:rFonts w:ascii="Times New Roman" w:hAnsi="Times New Roman"/>
          <w:sz w:val="24"/>
          <w:szCs w:val="24"/>
          <w:lang w:val="en-US"/>
        </w:rPr>
        <w:t xml:space="preserve">or </w:t>
      </w:r>
      <w:r w:rsidRPr="006D4039">
        <w:rPr>
          <w:rStyle w:val="Aucun"/>
          <w:rFonts w:ascii="Times New Roman" w:hAnsi="Times New Roman"/>
          <w:sz w:val="24"/>
          <w:szCs w:val="24"/>
          <w:lang w:val="en-US"/>
        </w:rPr>
        <w:t xml:space="preserve">the </w:t>
      </w:r>
      <w:r w:rsidR="00623A36" w:rsidRPr="006D4039">
        <w:rPr>
          <w:rStyle w:val="Aucun"/>
          <w:rFonts w:ascii="Times New Roman" w:hAnsi="Times New Roman"/>
          <w:sz w:val="24"/>
          <w:szCs w:val="24"/>
          <w:lang w:val="en-US"/>
        </w:rPr>
        <w:t xml:space="preserve">same </w:t>
      </w:r>
      <w:r w:rsidRPr="006D4039">
        <w:rPr>
          <w:rStyle w:val="Aucun"/>
          <w:rFonts w:ascii="Times New Roman" w:hAnsi="Times New Roman"/>
          <w:sz w:val="24"/>
          <w:szCs w:val="24"/>
          <w:lang w:val="en-US"/>
        </w:rPr>
        <w:t>time</w:t>
      </w:r>
      <w:r w:rsidR="00361758" w:rsidRPr="006D4039">
        <w:rPr>
          <w:rStyle w:val="Aucun"/>
          <w:rFonts w:ascii="Times New Roman" w:hAnsi="Times New Roman"/>
          <w:sz w:val="24"/>
          <w:szCs w:val="24"/>
          <w:lang w:val="en-US"/>
        </w:rPr>
        <w:t xml:space="preserve"> </w:t>
      </w:r>
      <w:r w:rsidRPr="006D4039">
        <w:rPr>
          <w:rStyle w:val="Aucun"/>
          <w:rFonts w:ascii="Times New Roman" w:hAnsi="Times New Roman"/>
          <w:sz w:val="24"/>
          <w:szCs w:val="24"/>
          <w:lang w:val="en-US"/>
        </w:rPr>
        <w:t xml:space="preserve">frame, etc.); for instance, many similar dice that can be thrown </w:t>
      </w:r>
      <w:r w:rsidR="00623A36" w:rsidRPr="006D4039">
        <w:rPr>
          <w:rStyle w:val="Aucun"/>
          <w:rFonts w:ascii="Times New Roman" w:hAnsi="Times New Roman"/>
          <w:sz w:val="24"/>
          <w:szCs w:val="24"/>
          <w:lang w:val="en-US"/>
        </w:rPr>
        <w:t>simultaneously</w:t>
      </w:r>
      <w:r w:rsidRPr="006D4039">
        <w:rPr>
          <w:rStyle w:val="Aucun"/>
          <w:rFonts w:ascii="Times New Roman" w:hAnsi="Times New Roman"/>
          <w:sz w:val="24"/>
          <w:szCs w:val="24"/>
          <w:lang w:val="en-US"/>
        </w:rPr>
        <w:t xml:space="preserve"> (instead of the same die thrown many times</w:t>
      </w:r>
      <w:r w:rsidR="00623A36" w:rsidRPr="006D4039">
        <w:rPr>
          <w:rStyle w:val="Aucun"/>
          <w:rFonts w:ascii="Times New Roman" w:hAnsi="Times New Roman"/>
          <w:sz w:val="24"/>
          <w:szCs w:val="24"/>
          <w:lang w:val="en-US"/>
        </w:rPr>
        <w:t xml:space="preserve"> in succession</w:t>
      </w:r>
      <w:r w:rsidRPr="006D4039">
        <w:rPr>
          <w:rStyle w:val="Aucun"/>
          <w:rFonts w:ascii="Times New Roman" w:hAnsi="Times New Roman"/>
          <w:sz w:val="24"/>
          <w:szCs w:val="24"/>
          <w:lang w:val="en-US"/>
        </w:rPr>
        <w:t>). Formally:</w:t>
      </w:r>
    </w:p>
    <w:p w:rsidR="000B6694" w:rsidRPr="008102FE" w:rsidRDefault="009935A3" w:rsidP="00B555AB">
      <w:pPr>
        <w:pStyle w:val="Corps"/>
        <w:spacing w:line="480" w:lineRule="auto"/>
        <w:jc w:val="left"/>
        <w:rPr>
          <w:rStyle w:val="Aucun"/>
          <w:lang w:val="en-US"/>
        </w:rPr>
      </w:pPr>
      <w:r w:rsidRPr="006D4039">
        <w:rPr>
          <w:rStyle w:val="Aucun"/>
          <w:rFonts w:ascii="Times New Roman" w:hAnsi="Times New Roman"/>
          <w:i/>
          <w:iCs/>
          <w:sz w:val="24"/>
          <w:szCs w:val="24"/>
          <w:lang w:val="en-US"/>
        </w:rPr>
        <w:t>Synchronic probability procedure,</w:t>
      </w:r>
      <w:r w:rsidRPr="006D4039">
        <w:rPr>
          <w:rStyle w:val="Aucun"/>
          <w:rFonts w:ascii="Times New Roman" w:hAnsi="Times New Roman"/>
          <w:sz w:val="24"/>
          <w:szCs w:val="24"/>
          <w:lang w:val="en-US"/>
        </w:rPr>
        <w:t xml:space="preserve"> E</w:t>
      </w:r>
      <w:r w:rsidRPr="006D4039">
        <w:rPr>
          <w:rStyle w:val="Aucun"/>
          <w:rFonts w:ascii="Times New Roman" w:hAnsi="Times New Roman"/>
          <w:sz w:val="24"/>
          <w:szCs w:val="24"/>
          <w:vertAlign w:val="subscript"/>
          <w:lang w:val="en-US"/>
        </w:rPr>
        <w:t>S</w:t>
      </w:r>
      <w:r w:rsidRPr="006D4039">
        <w:rPr>
          <w:rStyle w:val="Aucun"/>
          <w:rFonts w:ascii="Times New Roman" w:hAnsi="Times New Roman"/>
          <w:sz w:val="24"/>
          <w:szCs w:val="24"/>
          <w:lang w:val="en-US"/>
        </w:rPr>
        <w:t>:</w:t>
      </w:r>
      <w:r w:rsidRPr="006D4039">
        <w:rPr>
          <w:rStyle w:val="Aucun"/>
          <w:rFonts w:ascii="Times New Roman" w:hAnsi="Times New Roman"/>
          <w:i/>
          <w:iCs/>
          <w:sz w:val="24"/>
          <w:szCs w:val="24"/>
          <w:lang w:val="en-US"/>
        </w:rPr>
        <w:t xml:space="preserve"> a</w:t>
      </w:r>
      <w:r w:rsidRPr="006D4039">
        <w:rPr>
          <w:rStyle w:val="Aucun"/>
          <w:rFonts w:ascii="Times New Roman" w:hAnsi="Times New Roman"/>
          <w:i/>
          <w:iCs/>
          <w:sz w:val="24"/>
          <w:szCs w:val="24"/>
          <w:vertAlign w:val="subscript"/>
          <w:lang w:val="en-US"/>
        </w:rPr>
        <w:t>i</w:t>
      </w:r>
      <w:r w:rsidRPr="006D4039">
        <w:rPr>
          <w:rStyle w:val="Aucun"/>
          <w:rFonts w:ascii="Times New Roman" w:hAnsi="Times New Roman"/>
          <w:sz w:val="24"/>
          <w:szCs w:val="24"/>
          <w:lang w:val="en-US"/>
        </w:rPr>
        <w:t xml:space="preserve"> </w:t>
      </w:r>
      <w:r w:rsidRPr="006D4039">
        <w:rPr>
          <w:rStyle w:val="Aucun"/>
          <w:rFonts w:ascii="Menlo Regular" w:hAnsi="Menlo Regular" w:cs="Menlo Regular"/>
          <w:sz w:val="24"/>
          <w:szCs w:val="24"/>
          <w:lang w:val="en-US"/>
        </w:rPr>
        <w:t>∈</w:t>
      </w:r>
      <w:r w:rsidRPr="006D4039">
        <w:rPr>
          <w:rStyle w:val="Aucun"/>
          <w:rFonts w:ascii="Times New Roman" w:hAnsi="Times New Roman"/>
          <w:sz w:val="24"/>
          <w:szCs w:val="24"/>
          <w:lang w:val="en-US"/>
        </w:rPr>
        <w:t xml:space="preserve"> </w:t>
      </w:r>
      <w:r w:rsidRPr="006D4039">
        <w:rPr>
          <w:rStyle w:val="Aucun"/>
          <w:rFonts w:ascii="Symbol" w:hAnsi="Symbol"/>
          <w:sz w:val="24"/>
          <w:szCs w:val="24"/>
          <w:lang w:val="en-US"/>
        </w:rPr>
        <w:t></w:t>
      </w:r>
      <w:r w:rsidRPr="006D4039">
        <w:rPr>
          <w:rStyle w:val="Aucun"/>
          <w:rFonts w:ascii="Times New Roman" w:hAnsi="Times New Roman"/>
          <w:sz w:val="24"/>
          <w:szCs w:val="24"/>
          <w:lang w:val="en-US"/>
        </w:rPr>
        <w:t xml:space="preserve"> </w:t>
      </w:r>
      <w:proofErr w:type="gramStart"/>
      <w:r w:rsidRPr="006D4039">
        <w:rPr>
          <w:rStyle w:val="Aucun"/>
          <w:rFonts w:ascii="Times New Roman" w:hAnsi="Times New Roman"/>
          <w:sz w:val="24"/>
          <w:szCs w:val="24"/>
          <w:lang w:val="en-US"/>
        </w:rPr>
        <w:t>={</w:t>
      </w:r>
      <w:proofErr w:type="gramEnd"/>
      <w:r w:rsidRPr="006D4039">
        <w:rPr>
          <w:rStyle w:val="Aucun"/>
          <w:rFonts w:ascii="Times New Roman" w:hAnsi="Times New Roman"/>
          <w:sz w:val="24"/>
          <w:szCs w:val="24"/>
          <w:lang w:val="en-US"/>
        </w:rPr>
        <w:t>(</w:t>
      </w:r>
      <w:r w:rsidRPr="006D4039">
        <w:rPr>
          <w:rStyle w:val="Aucun"/>
          <w:rFonts w:ascii="Times New Roman" w:hAnsi="Times New Roman"/>
          <w:i/>
          <w:iCs/>
          <w:sz w:val="24"/>
          <w:szCs w:val="24"/>
          <w:lang w:val="en-US"/>
        </w:rPr>
        <w:t>a</w:t>
      </w:r>
      <w:r w:rsidRPr="006D4039">
        <w:rPr>
          <w:rStyle w:val="Aucun"/>
          <w:rFonts w:ascii="Times New Roman" w:hAnsi="Times New Roman"/>
          <w:sz w:val="24"/>
          <w:szCs w:val="24"/>
          <w:vertAlign w:val="subscript"/>
          <w:lang w:val="en-US"/>
        </w:rPr>
        <w:t>1</w:t>
      </w:r>
      <w:r w:rsidRPr="006D4039">
        <w:rPr>
          <w:rStyle w:val="Aucun"/>
          <w:rFonts w:ascii="Times New Roman" w:hAnsi="Times New Roman"/>
          <w:sz w:val="24"/>
          <w:szCs w:val="24"/>
          <w:lang w:val="en-US"/>
        </w:rPr>
        <w:t xml:space="preserve"> </w:t>
      </w:r>
      <w:r w:rsidRPr="006D4039">
        <w:rPr>
          <w:rStyle w:val="Aucun"/>
          <w:rFonts w:ascii="Symbol" w:hAnsi="Symbol"/>
          <w:sz w:val="24"/>
          <w:szCs w:val="24"/>
          <w:lang w:val="en-US"/>
        </w:rPr>
        <w:t></w:t>
      </w:r>
      <w:r w:rsidRPr="006D4039">
        <w:rPr>
          <w:rStyle w:val="Aucun"/>
          <w:rFonts w:ascii="Times New Roman" w:hAnsi="Times New Roman"/>
          <w:sz w:val="24"/>
          <w:szCs w:val="24"/>
          <w:lang w:val="en-US"/>
        </w:rPr>
        <w:t xml:space="preserve"> </w:t>
      </w:r>
      <w:r w:rsidRPr="006D4039">
        <w:rPr>
          <w:rStyle w:val="Aucun"/>
          <w:rFonts w:ascii="Times New Roman" w:hAnsi="Times New Roman"/>
          <w:i/>
          <w:iCs/>
          <w:sz w:val="24"/>
          <w:szCs w:val="24"/>
          <w:lang w:val="en-US"/>
        </w:rPr>
        <w:t>B</w:t>
      </w:r>
      <w:r w:rsidRPr="006D4039">
        <w:rPr>
          <w:rStyle w:val="Aucun"/>
          <w:rFonts w:ascii="Times New Roman" w:hAnsi="Times New Roman"/>
          <w:sz w:val="24"/>
          <w:szCs w:val="24"/>
          <w:lang w:val="en-US"/>
        </w:rPr>
        <w:t>), (</w:t>
      </w:r>
      <w:r w:rsidRPr="006D4039">
        <w:rPr>
          <w:rStyle w:val="Aucun"/>
          <w:rFonts w:ascii="Times New Roman" w:hAnsi="Times New Roman"/>
          <w:i/>
          <w:iCs/>
          <w:sz w:val="24"/>
          <w:szCs w:val="24"/>
          <w:lang w:val="en-US"/>
        </w:rPr>
        <w:t>a</w:t>
      </w:r>
      <w:r w:rsidRPr="006D4039">
        <w:rPr>
          <w:rStyle w:val="Aucun"/>
          <w:rFonts w:ascii="Times New Roman" w:hAnsi="Times New Roman"/>
          <w:sz w:val="24"/>
          <w:szCs w:val="24"/>
          <w:vertAlign w:val="subscript"/>
          <w:lang w:val="en-US"/>
        </w:rPr>
        <w:t>2</w:t>
      </w:r>
      <w:r w:rsidRPr="006D4039">
        <w:rPr>
          <w:rStyle w:val="Aucun"/>
          <w:rFonts w:ascii="Times New Roman" w:hAnsi="Times New Roman"/>
          <w:sz w:val="24"/>
          <w:szCs w:val="24"/>
          <w:lang w:val="en-US"/>
        </w:rPr>
        <w:t xml:space="preserve"> </w:t>
      </w:r>
      <w:r w:rsidRPr="006D4039">
        <w:rPr>
          <w:rStyle w:val="Aucun"/>
          <w:rFonts w:ascii="Symbol" w:hAnsi="Symbol"/>
          <w:sz w:val="24"/>
          <w:szCs w:val="24"/>
          <w:lang w:val="en-US"/>
        </w:rPr>
        <w:t></w:t>
      </w:r>
      <w:r w:rsidRPr="006D4039">
        <w:rPr>
          <w:rStyle w:val="Aucun"/>
          <w:rFonts w:ascii="Times New Roman" w:hAnsi="Times New Roman"/>
          <w:sz w:val="24"/>
          <w:szCs w:val="24"/>
          <w:lang w:val="en-US"/>
        </w:rPr>
        <w:t xml:space="preserve"> </w:t>
      </w:r>
      <w:r w:rsidRPr="006D4039">
        <w:rPr>
          <w:rStyle w:val="Aucun"/>
          <w:rFonts w:ascii="Times New Roman" w:hAnsi="Times New Roman"/>
          <w:i/>
          <w:iCs/>
          <w:sz w:val="24"/>
          <w:szCs w:val="24"/>
          <w:lang w:val="en-US"/>
        </w:rPr>
        <w:t>B</w:t>
      </w:r>
      <w:r w:rsidRPr="006D4039">
        <w:rPr>
          <w:rStyle w:val="Aucun"/>
          <w:rFonts w:ascii="Times New Roman" w:hAnsi="Times New Roman"/>
          <w:sz w:val="24"/>
          <w:szCs w:val="24"/>
          <w:lang w:val="en-US"/>
        </w:rPr>
        <w:t>),</w:t>
      </w:r>
      <w:r w:rsidR="00623A36" w:rsidRPr="006D4039">
        <w:rPr>
          <w:rStyle w:val="Aucun"/>
          <w:rFonts w:ascii="Times New Roman" w:hAnsi="Times New Roman"/>
          <w:sz w:val="24"/>
          <w:szCs w:val="24"/>
          <w:lang w:val="en-US"/>
        </w:rPr>
        <w:t xml:space="preserve"> </w:t>
      </w:r>
      <w:r w:rsidRPr="006D4039">
        <w:rPr>
          <w:rStyle w:val="Aucun"/>
          <w:rFonts w:ascii="Times New Roman" w:hAnsi="Times New Roman"/>
          <w:sz w:val="24"/>
          <w:szCs w:val="24"/>
          <w:lang w:val="en-US"/>
        </w:rPr>
        <w:t>…, (</w:t>
      </w:r>
      <w:r w:rsidRPr="006D4039">
        <w:rPr>
          <w:rStyle w:val="Aucun"/>
          <w:rFonts w:ascii="Times New Roman" w:hAnsi="Times New Roman"/>
          <w:i/>
          <w:iCs/>
          <w:sz w:val="24"/>
          <w:szCs w:val="24"/>
          <w:lang w:val="en-US"/>
        </w:rPr>
        <w:t>a</w:t>
      </w:r>
      <w:r w:rsidRPr="006D4039">
        <w:rPr>
          <w:rStyle w:val="Aucun"/>
          <w:rFonts w:ascii="Times New Roman" w:hAnsi="Times New Roman"/>
          <w:i/>
          <w:iCs/>
          <w:sz w:val="24"/>
          <w:szCs w:val="24"/>
          <w:vertAlign w:val="subscript"/>
          <w:lang w:val="en-US"/>
        </w:rPr>
        <w:t>n</w:t>
      </w:r>
      <w:r w:rsidRPr="006D4039">
        <w:rPr>
          <w:rStyle w:val="Aucun"/>
          <w:rFonts w:ascii="Times New Roman" w:hAnsi="Times New Roman"/>
          <w:sz w:val="24"/>
          <w:szCs w:val="24"/>
          <w:lang w:val="en-US"/>
        </w:rPr>
        <w:t xml:space="preserve"> </w:t>
      </w:r>
      <w:r w:rsidRPr="006D4039">
        <w:rPr>
          <w:rStyle w:val="Aucun"/>
          <w:rFonts w:ascii="Symbol" w:hAnsi="Symbol"/>
          <w:sz w:val="24"/>
          <w:szCs w:val="24"/>
          <w:lang w:val="en-US"/>
        </w:rPr>
        <w:t></w:t>
      </w:r>
      <w:r w:rsidRPr="006D4039">
        <w:rPr>
          <w:rStyle w:val="Aucun"/>
          <w:rFonts w:ascii="Times New Roman" w:hAnsi="Times New Roman"/>
          <w:sz w:val="24"/>
          <w:szCs w:val="24"/>
          <w:lang w:val="en-US"/>
        </w:rPr>
        <w:t xml:space="preserve"> </w:t>
      </w:r>
      <w:r w:rsidRPr="006D4039">
        <w:rPr>
          <w:rStyle w:val="Aucun"/>
          <w:rFonts w:ascii="Times New Roman" w:hAnsi="Times New Roman"/>
          <w:i/>
          <w:iCs/>
          <w:sz w:val="24"/>
          <w:szCs w:val="24"/>
          <w:lang w:val="en-US"/>
        </w:rPr>
        <w:t>B</w:t>
      </w:r>
      <w:r w:rsidRPr="006D4039">
        <w:rPr>
          <w:rStyle w:val="Aucun"/>
          <w:rFonts w:ascii="Times New Roman" w:hAnsi="Times New Roman"/>
          <w:sz w:val="24"/>
          <w:szCs w:val="24"/>
          <w:lang w:val="en-US"/>
        </w:rPr>
        <w:t xml:space="preserve">)}, </w:t>
      </w:r>
    </w:p>
    <w:p w:rsidR="000B6694" w:rsidRPr="00BA687C" w:rsidRDefault="009935A3" w:rsidP="00B555AB">
      <w:pPr>
        <w:pStyle w:val="Corps"/>
        <w:spacing w:line="480" w:lineRule="auto"/>
        <w:jc w:val="left"/>
        <w:rPr>
          <w:rStyle w:val="Aucun"/>
          <w:rFonts w:ascii="Times New Roman" w:hAnsi="Times New Roman"/>
          <w:i/>
          <w:sz w:val="24"/>
          <w:szCs w:val="24"/>
          <w:lang w:val="en-US"/>
        </w:rPr>
      </w:pPr>
      <w:r w:rsidRPr="006D4039">
        <w:rPr>
          <w:rStyle w:val="Aucun"/>
          <w:rFonts w:ascii="Times New Roman" w:hAnsi="Times New Roman"/>
          <w:sz w:val="24"/>
          <w:szCs w:val="24"/>
          <w:lang w:val="en-US"/>
        </w:rPr>
        <w:t xml:space="preserve">where </w:t>
      </w:r>
      <w:r w:rsidRPr="006D4039">
        <w:rPr>
          <w:rStyle w:val="Aucun"/>
          <w:rFonts w:ascii="Times New Roman" w:hAnsi="Times New Roman"/>
          <w:i/>
          <w:iCs/>
          <w:sz w:val="24"/>
          <w:szCs w:val="24"/>
          <w:lang w:val="en-US"/>
        </w:rPr>
        <w:t>B</w:t>
      </w:r>
      <w:r w:rsidRPr="006D4039">
        <w:rPr>
          <w:rStyle w:val="Aucun"/>
          <w:rFonts w:ascii="Times New Roman" w:hAnsi="Times New Roman"/>
          <w:sz w:val="24"/>
          <w:szCs w:val="24"/>
          <w:lang w:val="en-US"/>
        </w:rPr>
        <w:t xml:space="preserve"> is a class of similar systems with different attributes corresponding to the outcomes. </w:t>
      </w:r>
      <w:r w:rsidR="00BA687C">
        <w:rPr>
          <w:rStyle w:val="Aucun"/>
          <w:rFonts w:ascii="Times New Roman" w:hAnsi="Times New Roman"/>
          <w:sz w:val="24"/>
          <w:szCs w:val="24"/>
          <w:lang w:val="en-US"/>
        </w:rPr>
        <w:t xml:space="preserve">Similarly as before, if the class </w:t>
      </w:r>
      <w:r w:rsidR="00BA687C">
        <w:rPr>
          <w:rStyle w:val="Aucun"/>
          <w:rFonts w:ascii="Times New Roman" w:hAnsi="Times New Roman"/>
          <w:i/>
          <w:sz w:val="24"/>
          <w:szCs w:val="24"/>
          <w:lang w:val="en-US"/>
        </w:rPr>
        <w:t>B</w:t>
      </w:r>
      <w:r w:rsidR="00BA687C">
        <w:rPr>
          <w:rStyle w:val="Aucun"/>
          <w:rFonts w:ascii="Times New Roman" w:hAnsi="Times New Roman"/>
          <w:sz w:val="24"/>
          <w:szCs w:val="24"/>
          <w:lang w:val="en-US"/>
        </w:rPr>
        <w:t xml:space="preserve"> is very large, then it is reasonable to think that all </w:t>
      </w:r>
      <w:r w:rsidR="00BA687C">
        <w:rPr>
          <w:rStyle w:val="Aucun"/>
          <w:rFonts w:ascii="Times New Roman" w:hAnsi="Times New Roman"/>
          <w:i/>
          <w:sz w:val="24"/>
          <w:szCs w:val="24"/>
          <w:lang w:val="en-US"/>
        </w:rPr>
        <w:t xml:space="preserve">n </w:t>
      </w:r>
      <w:r w:rsidR="00BA687C" w:rsidRPr="006D4039">
        <w:rPr>
          <w:rStyle w:val="Aucun"/>
          <w:rFonts w:ascii="Times New Roman" w:hAnsi="Times New Roman"/>
          <w:sz w:val="24"/>
          <w:szCs w:val="24"/>
          <w:lang w:val="en-US"/>
        </w:rPr>
        <w:t>possible outcomes</w:t>
      </w:r>
      <w:r w:rsidR="00BA687C">
        <w:rPr>
          <w:rStyle w:val="Aucun"/>
          <w:rFonts w:ascii="Times New Roman" w:hAnsi="Times New Roman"/>
          <w:sz w:val="24"/>
          <w:szCs w:val="24"/>
          <w:lang w:val="en-US"/>
        </w:rPr>
        <w:t xml:space="preserve"> can be found in </w:t>
      </w:r>
      <w:r w:rsidR="00BA687C">
        <w:rPr>
          <w:rStyle w:val="Aucun"/>
          <w:rFonts w:ascii="Times New Roman" w:hAnsi="Times New Roman"/>
          <w:i/>
          <w:sz w:val="24"/>
          <w:szCs w:val="24"/>
          <w:lang w:val="en-US"/>
        </w:rPr>
        <w:t xml:space="preserve">B. </w:t>
      </w:r>
      <w:r w:rsidRPr="006D4039">
        <w:rPr>
          <w:rStyle w:val="Aucun"/>
          <w:rFonts w:ascii="Times New Roman" w:hAnsi="Times New Roman"/>
          <w:sz w:val="24"/>
          <w:szCs w:val="24"/>
          <w:lang w:val="en-US"/>
        </w:rPr>
        <w:t xml:space="preserve">This procedure can be labeled as </w:t>
      </w:r>
      <w:r w:rsidRPr="006D4039">
        <w:rPr>
          <w:rStyle w:val="Aucun"/>
          <w:rFonts w:ascii="Times New Roman" w:hAnsi="Times New Roman"/>
          <w:i/>
          <w:sz w:val="24"/>
          <w:szCs w:val="24"/>
          <w:lang w:val="en-US"/>
        </w:rPr>
        <w:t>intra-level</w:t>
      </w:r>
      <w:r w:rsidR="00893982" w:rsidRPr="006D4039">
        <w:rPr>
          <w:rStyle w:val="Aucun"/>
          <w:rFonts w:ascii="Times New Roman" w:hAnsi="Times New Roman"/>
          <w:i/>
          <w:sz w:val="24"/>
          <w:szCs w:val="24"/>
          <w:lang w:val="en-US"/>
        </w:rPr>
        <w:t xml:space="preserve"> </w:t>
      </w:r>
      <w:r w:rsidRPr="006D4039">
        <w:rPr>
          <w:rStyle w:val="Aucun"/>
          <w:rFonts w:ascii="Times New Roman" w:hAnsi="Times New Roman"/>
          <w:sz w:val="24"/>
          <w:szCs w:val="24"/>
          <w:lang w:val="en-US"/>
        </w:rPr>
        <w:t xml:space="preserve">when the states </w:t>
      </w:r>
      <w:r w:rsidRPr="006D4039">
        <w:rPr>
          <w:rStyle w:val="Aucun"/>
          <w:rFonts w:ascii="Times New Roman" w:hAnsi="Times New Roman"/>
          <w:i/>
          <w:iCs/>
          <w:sz w:val="24"/>
          <w:szCs w:val="24"/>
          <w:lang w:val="en-US"/>
        </w:rPr>
        <w:t>a</w:t>
      </w:r>
      <w:r w:rsidRPr="006D4039">
        <w:rPr>
          <w:rStyle w:val="Aucun"/>
          <w:rFonts w:ascii="Times New Roman" w:hAnsi="Times New Roman"/>
          <w:i/>
          <w:iCs/>
          <w:sz w:val="24"/>
          <w:szCs w:val="24"/>
          <w:vertAlign w:val="subscript"/>
          <w:lang w:val="en-US"/>
        </w:rPr>
        <w:t>i</w:t>
      </w:r>
      <w:r w:rsidRPr="006D4039">
        <w:rPr>
          <w:rStyle w:val="Aucun"/>
          <w:rFonts w:ascii="Times New Roman" w:hAnsi="Times New Roman"/>
          <w:sz w:val="24"/>
          <w:szCs w:val="24"/>
          <w:lang w:val="en-US"/>
        </w:rPr>
        <w:t xml:space="preserve"> belong to different systems in </w:t>
      </w:r>
      <w:r w:rsidR="00623A36" w:rsidRPr="006D4039">
        <w:rPr>
          <w:rStyle w:val="Aucun"/>
          <w:rFonts w:ascii="Times New Roman" w:hAnsi="Times New Roman"/>
          <w:sz w:val="24"/>
          <w:szCs w:val="24"/>
          <w:lang w:val="en-US"/>
        </w:rPr>
        <w:t>the</w:t>
      </w:r>
      <w:r w:rsidRPr="006D4039">
        <w:rPr>
          <w:rStyle w:val="Aucun"/>
          <w:rFonts w:ascii="Times New Roman" w:hAnsi="Times New Roman"/>
          <w:sz w:val="24"/>
          <w:szCs w:val="24"/>
          <w:lang w:val="en-US"/>
        </w:rPr>
        <w:t xml:space="preserve"> same class </w:t>
      </w:r>
      <w:r w:rsidRPr="006D4039">
        <w:rPr>
          <w:rStyle w:val="Aucun"/>
          <w:rFonts w:ascii="Times New Roman" w:hAnsi="Times New Roman"/>
          <w:i/>
          <w:iCs/>
          <w:sz w:val="24"/>
          <w:szCs w:val="24"/>
          <w:lang w:val="en-US"/>
        </w:rPr>
        <w:t xml:space="preserve">B </w:t>
      </w:r>
      <w:r w:rsidRPr="006D4039">
        <w:rPr>
          <w:rStyle w:val="Aucun"/>
          <w:rFonts w:ascii="Times New Roman" w:hAnsi="Times New Roman"/>
          <w:sz w:val="24"/>
          <w:szCs w:val="24"/>
          <w:lang w:val="en-US"/>
        </w:rPr>
        <w:t>of systems (e.g. many similar dice</w:t>
      </w:r>
      <w:r w:rsidR="00893982" w:rsidRPr="006D4039">
        <w:rPr>
          <w:rStyle w:val="Aucun"/>
          <w:rFonts w:ascii="Times New Roman" w:hAnsi="Times New Roman"/>
          <w:sz w:val="24"/>
          <w:szCs w:val="24"/>
          <w:lang w:val="en-US"/>
        </w:rPr>
        <w:t xml:space="preserve">), and </w:t>
      </w:r>
      <w:r w:rsidR="00893982" w:rsidRPr="006D4039">
        <w:rPr>
          <w:rStyle w:val="Aucun"/>
          <w:rFonts w:ascii="Times New Roman" w:hAnsi="Times New Roman"/>
          <w:i/>
          <w:sz w:val="24"/>
          <w:szCs w:val="24"/>
          <w:lang w:val="en-US"/>
        </w:rPr>
        <w:t>inter-level</w:t>
      </w:r>
      <w:r w:rsidRPr="006D4039">
        <w:rPr>
          <w:rStyle w:val="Aucun"/>
          <w:rFonts w:ascii="Times New Roman" w:hAnsi="Times New Roman"/>
          <w:sz w:val="24"/>
          <w:szCs w:val="24"/>
          <w:lang w:val="en-US"/>
        </w:rPr>
        <w:t xml:space="preserve"> when a macrostate (corresponding to </w:t>
      </w:r>
      <w:r w:rsidRPr="006D4039">
        <w:rPr>
          <w:rStyle w:val="Aucun"/>
          <w:rFonts w:ascii="Times New Roman" w:hAnsi="Times New Roman"/>
          <w:i/>
          <w:iCs/>
          <w:sz w:val="24"/>
          <w:szCs w:val="24"/>
          <w:lang w:val="en-US"/>
        </w:rPr>
        <w:t>B</w:t>
      </w:r>
      <w:r w:rsidRPr="006D4039">
        <w:rPr>
          <w:rStyle w:val="Aucun"/>
          <w:rFonts w:ascii="Times New Roman" w:hAnsi="Times New Roman"/>
          <w:sz w:val="24"/>
          <w:szCs w:val="24"/>
          <w:lang w:val="en-US"/>
        </w:rPr>
        <w:t xml:space="preserve">) is associated with a number of possible microstates corresponding to the </w:t>
      </w:r>
      <w:r w:rsidRPr="006D4039">
        <w:rPr>
          <w:rStyle w:val="Aucun"/>
          <w:rFonts w:ascii="Times New Roman" w:hAnsi="Times New Roman"/>
          <w:i/>
          <w:iCs/>
          <w:sz w:val="24"/>
          <w:szCs w:val="24"/>
          <w:lang w:val="en-US"/>
        </w:rPr>
        <w:t>a</w:t>
      </w:r>
      <w:r w:rsidRPr="006D4039">
        <w:rPr>
          <w:rStyle w:val="Aucun"/>
          <w:rFonts w:ascii="Times New Roman" w:hAnsi="Times New Roman"/>
          <w:i/>
          <w:iCs/>
          <w:sz w:val="24"/>
          <w:szCs w:val="24"/>
          <w:vertAlign w:val="subscript"/>
          <w:lang w:val="en-US"/>
        </w:rPr>
        <w:t>i</w:t>
      </w:r>
      <w:r w:rsidR="00893982" w:rsidRPr="006D4039">
        <w:rPr>
          <w:rStyle w:val="Aucun"/>
          <w:rFonts w:ascii="Times New Roman" w:hAnsi="Times New Roman"/>
          <w:sz w:val="24"/>
          <w:szCs w:val="24"/>
          <w:lang w:val="en-US"/>
        </w:rPr>
        <w:t xml:space="preserve">. Of course, the paradigmatic example </w:t>
      </w:r>
      <w:r w:rsidR="005F4DFD" w:rsidRPr="006D4039">
        <w:rPr>
          <w:rStyle w:val="Aucun"/>
          <w:rFonts w:ascii="Times New Roman" w:hAnsi="Times New Roman"/>
          <w:sz w:val="24"/>
          <w:szCs w:val="24"/>
          <w:lang w:val="en-US"/>
        </w:rPr>
        <w:t>of the later is</w:t>
      </w:r>
      <w:r w:rsidRPr="006D4039">
        <w:rPr>
          <w:rStyle w:val="Aucun"/>
          <w:rFonts w:ascii="Times New Roman" w:hAnsi="Times New Roman"/>
          <w:sz w:val="24"/>
          <w:szCs w:val="24"/>
          <w:lang w:val="en-US"/>
        </w:rPr>
        <w:t xml:space="preserve"> statistical mechanics, w</w:t>
      </w:r>
      <w:r w:rsidR="00702361" w:rsidRPr="006D4039">
        <w:rPr>
          <w:rStyle w:val="Aucun"/>
          <w:rFonts w:ascii="Times New Roman" w:hAnsi="Times New Roman"/>
          <w:sz w:val="24"/>
          <w:szCs w:val="24"/>
          <w:lang w:val="en-US"/>
        </w:rPr>
        <w:t>here</w:t>
      </w:r>
      <w:r w:rsidR="00893982" w:rsidRPr="006D4039">
        <w:rPr>
          <w:rStyle w:val="Aucun"/>
          <w:rFonts w:ascii="Times New Roman" w:hAnsi="Times New Roman"/>
          <w:sz w:val="24"/>
          <w:szCs w:val="24"/>
          <w:lang w:val="en-US"/>
        </w:rPr>
        <w:t xml:space="preserve"> the ‘probability of a macrostate’</w:t>
      </w:r>
      <w:r w:rsidRPr="006D4039">
        <w:rPr>
          <w:rStyle w:val="Aucun"/>
          <w:rFonts w:ascii="Times New Roman" w:hAnsi="Times New Roman"/>
          <w:sz w:val="24"/>
          <w:szCs w:val="24"/>
          <w:lang w:val="en-US"/>
        </w:rPr>
        <w:t xml:space="preserve"> </w:t>
      </w:r>
      <w:r w:rsidR="00702361" w:rsidRPr="006D4039">
        <w:rPr>
          <w:rStyle w:val="Aucun"/>
          <w:rFonts w:ascii="Times New Roman" w:hAnsi="Times New Roman"/>
          <w:sz w:val="24"/>
          <w:szCs w:val="24"/>
          <w:lang w:val="en-US"/>
        </w:rPr>
        <w:t xml:space="preserve">is </w:t>
      </w:r>
      <w:r w:rsidRPr="006D4039">
        <w:rPr>
          <w:rStyle w:val="Aucun"/>
          <w:rFonts w:ascii="Times New Roman" w:hAnsi="Times New Roman"/>
          <w:sz w:val="24"/>
          <w:szCs w:val="24"/>
          <w:lang w:val="en-US"/>
        </w:rPr>
        <w:t xml:space="preserve">based on the </w:t>
      </w:r>
      <w:r w:rsidR="00702361" w:rsidRPr="006D4039">
        <w:rPr>
          <w:rStyle w:val="Aucun"/>
          <w:rFonts w:ascii="Times New Roman" w:hAnsi="Times New Roman"/>
          <w:sz w:val="24"/>
          <w:szCs w:val="24"/>
          <w:lang w:val="en-US"/>
        </w:rPr>
        <w:t xml:space="preserve">number of associated </w:t>
      </w:r>
      <w:r w:rsidR="005F4DFD" w:rsidRPr="006D4039">
        <w:rPr>
          <w:rStyle w:val="Aucun"/>
          <w:rFonts w:ascii="Times New Roman" w:hAnsi="Times New Roman"/>
          <w:sz w:val="24"/>
          <w:szCs w:val="24"/>
          <w:lang w:val="en-US"/>
        </w:rPr>
        <w:t>microstates</w:t>
      </w:r>
      <w:r w:rsidRPr="006D4039">
        <w:rPr>
          <w:rStyle w:val="Aucun"/>
          <w:rFonts w:ascii="Times New Roman" w:hAnsi="Times New Roman"/>
          <w:sz w:val="24"/>
          <w:szCs w:val="24"/>
          <w:lang w:val="en-US"/>
        </w:rPr>
        <w:t xml:space="preserve">. These procedures are very helpful when iterative procedures </w:t>
      </w:r>
      <w:r w:rsidR="001B42DE" w:rsidRPr="006D4039">
        <w:rPr>
          <w:rStyle w:val="Aucun"/>
          <w:rFonts w:ascii="Times New Roman" w:hAnsi="Times New Roman"/>
          <w:sz w:val="24"/>
          <w:szCs w:val="24"/>
          <w:lang w:val="en-US"/>
        </w:rPr>
        <w:t>such as</w:t>
      </w:r>
      <w:r w:rsidRPr="006D4039">
        <w:rPr>
          <w:rStyle w:val="Aucun"/>
          <w:rFonts w:ascii="Times New Roman" w:hAnsi="Times New Roman"/>
          <w:sz w:val="24"/>
          <w:szCs w:val="24"/>
          <w:lang w:val="en-US"/>
        </w:rPr>
        <w:t xml:space="preserve"> diachronic </w:t>
      </w:r>
      <w:r w:rsidR="00702361" w:rsidRPr="006D4039">
        <w:rPr>
          <w:rStyle w:val="Aucun"/>
          <w:rFonts w:ascii="Times New Roman" w:hAnsi="Times New Roman"/>
          <w:sz w:val="24"/>
          <w:szCs w:val="24"/>
          <w:lang w:val="en-US"/>
        </w:rPr>
        <w:t xml:space="preserve">procedures </w:t>
      </w:r>
      <w:r w:rsidRPr="006D4039">
        <w:rPr>
          <w:rStyle w:val="Aucun"/>
          <w:rFonts w:ascii="Times New Roman" w:hAnsi="Times New Roman"/>
          <w:sz w:val="24"/>
          <w:szCs w:val="24"/>
          <w:lang w:val="en-US"/>
        </w:rPr>
        <w:t xml:space="preserve">are not possible; for instance, we cannot test the very same car many times to determine the (diachronic) probability of accidents, but we can test different ‘similar </w:t>
      </w:r>
      <w:r w:rsidRPr="006D4039">
        <w:rPr>
          <w:rStyle w:val="Aucun"/>
          <w:rFonts w:ascii="Times New Roman" w:hAnsi="Times New Roman"/>
          <w:sz w:val="24"/>
          <w:szCs w:val="24"/>
          <w:lang w:val="en-US"/>
        </w:rPr>
        <w:lastRenderedPageBreak/>
        <w:t>enough’ cars (synchronic probability). If the microstates are unobservable, then the probability measure will surely (but not necessarily) be determined by symmetry arguments, such as the equiprobability of every microstate. Thus, the same arbitrary elements, as in the diachronic procedure, are present here, but they generally lead to different philosophical problems.</w:t>
      </w:r>
      <w:r w:rsidRPr="006D4039">
        <w:rPr>
          <w:rStyle w:val="Aucun"/>
          <w:rFonts w:ascii="Times New Roman" w:eastAsia="Times New Roman" w:hAnsi="Times New Roman" w:cs="Times New Roman"/>
          <w:sz w:val="24"/>
          <w:szCs w:val="24"/>
          <w:vertAlign w:val="superscript"/>
          <w:lang w:val="en-US"/>
        </w:rPr>
        <w:footnoteReference w:id="13"/>
      </w:r>
    </w:p>
    <w:p w:rsidR="000B6694" w:rsidRPr="00D66CCE" w:rsidRDefault="009935A3" w:rsidP="00B555AB">
      <w:pPr>
        <w:pStyle w:val="Corps"/>
        <w:spacing w:line="480" w:lineRule="auto"/>
        <w:ind w:firstLine="284"/>
        <w:jc w:val="left"/>
        <w:rPr>
          <w:rStyle w:val="Aucun"/>
          <w:rFonts w:ascii="Times New Roman" w:hAnsi="Times New Roman" w:cs="Times New Roman"/>
          <w:color w:val="auto"/>
          <w:sz w:val="24"/>
          <w:szCs w:val="24"/>
          <w:lang w:val="en-US"/>
        </w:rPr>
      </w:pPr>
      <w:r w:rsidRPr="006D4039">
        <w:rPr>
          <w:rStyle w:val="Aucun"/>
          <w:rFonts w:ascii="Times New Roman" w:hAnsi="Times New Roman"/>
          <w:sz w:val="24"/>
          <w:szCs w:val="24"/>
          <w:lang w:val="en-US"/>
        </w:rPr>
        <w:t xml:space="preserve">Distinguishing these procedures is a good way to analyze the problems related to the </w:t>
      </w:r>
      <w:r w:rsidR="00D14357" w:rsidRPr="006D4039">
        <w:rPr>
          <w:rStyle w:val="Aucun"/>
          <w:rFonts w:ascii="Times New Roman" w:hAnsi="Times New Roman"/>
          <w:sz w:val="24"/>
          <w:szCs w:val="24"/>
          <w:lang w:val="en-US"/>
        </w:rPr>
        <w:t xml:space="preserve">ambiguous </w:t>
      </w:r>
      <w:r w:rsidRPr="006D4039">
        <w:rPr>
          <w:rStyle w:val="Aucun"/>
          <w:rFonts w:ascii="Times New Roman" w:hAnsi="Times New Roman"/>
          <w:sz w:val="24"/>
          <w:szCs w:val="24"/>
          <w:lang w:val="en-US"/>
        </w:rPr>
        <w:t>notion of probability. In effect, the objective-subjective</w:t>
      </w:r>
      <w:r w:rsidR="00D14357" w:rsidRPr="006D4039">
        <w:rPr>
          <w:rStyle w:val="Aucun"/>
          <w:rFonts w:ascii="Times New Roman" w:hAnsi="Times New Roman"/>
          <w:sz w:val="24"/>
          <w:szCs w:val="24"/>
          <w:lang w:val="en-US"/>
        </w:rPr>
        <w:t xml:space="preserve"> distinction</w:t>
      </w:r>
      <w:r w:rsidRPr="006D4039">
        <w:rPr>
          <w:rStyle w:val="Aucun"/>
          <w:rFonts w:ascii="Times New Roman" w:hAnsi="Times New Roman"/>
          <w:sz w:val="24"/>
          <w:szCs w:val="24"/>
          <w:lang w:val="en-US"/>
        </w:rPr>
        <w:t xml:space="preserve"> and the related reference problem do not </w:t>
      </w:r>
      <w:r w:rsidR="00D14357" w:rsidRPr="006D4039">
        <w:rPr>
          <w:rStyle w:val="Aucun"/>
          <w:rFonts w:ascii="Times New Roman" w:hAnsi="Times New Roman"/>
          <w:sz w:val="24"/>
          <w:szCs w:val="24"/>
          <w:lang w:val="en-US"/>
        </w:rPr>
        <w:t>apply in the same way</w:t>
      </w:r>
      <w:r w:rsidRPr="006D4039">
        <w:rPr>
          <w:rStyle w:val="Aucun"/>
          <w:rFonts w:ascii="Times New Roman" w:hAnsi="Times New Roman"/>
          <w:sz w:val="24"/>
          <w:szCs w:val="24"/>
          <w:lang w:val="en-US"/>
        </w:rPr>
        <w:t xml:space="preserve"> in each procedure. </w:t>
      </w:r>
      <w:r w:rsidR="007E2133" w:rsidRPr="006D4039">
        <w:rPr>
          <w:rStyle w:val="Aucun"/>
          <w:rFonts w:ascii="Times New Roman" w:hAnsi="Times New Roman"/>
          <w:sz w:val="24"/>
          <w:szCs w:val="24"/>
          <w:lang w:val="en-US"/>
        </w:rPr>
        <w:t>Moreover</w:t>
      </w:r>
      <w:r w:rsidRPr="006D4039">
        <w:rPr>
          <w:rStyle w:val="Aucun"/>
          <w:rFonts w:ascii="Times New Roman" w:hAnsi="Times New Roman"/>
          <w:sz w:val="24"/>
          <w:szCs w:val="24"/>
          <w:lang w:val="en-US"/>
        </w:rPr>
        <w:t>, since BSM uses inter-level synchronic probability</w:t>
      </w:r>
      <w:r w:rsidR="00D14357"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and quantum mechanics diachronic probability, </w:t>
      </w:r>
      <w:r w:rsidR="00D95103" w:rsidRPr="006D4039">
        <w:rPr>
          <w:rStyle w:val="Aucun"/>
          <w:rFonts w:ascii="Times New Roman" w:hAnsi="Times New Roman"/>
          <w:sz w:val="24"/>
          <w:szCs w:val="24"/>
          <w:lang w:val="en-US"/>
        </w:rPr>
        <w:t>one can</w:t>
      </w:r>
      <w:r w:rsidRPr="006D4039">
        <w:rPr>
          <w:rStyle w:val="Aucun"/>
          <w:rFonts w:ascii="Times New Roman" w:hAnsi="Times New Roman"/>
          <w:sz w:val="24"/>
          <w:szCs w:val="24"/>
          <w:lang w:val="en-US"/>
        </w:rPr>
        <w:t xml:space="preserve"> argue that </w:t>
      </w:r>
      <w:r w:rsidR="007E2133" w:rsidRPr="006D4039">
        <w:rPr>
          <w:rStyle w:val="Aucun"/>
          <w:rFonts w:ascii="Times New Roman" w:hAnsi="Times New Roman"/>
          <w:sz w:val="24"/>
          <w:szCs w:val="24"/>
          <w:lang w:val="en-US"/>
        </w:rPr>
        <w:t>certain</w:t>
      </w:r>
      <w:r w:rsidRPr="006D4039">
        <w:rPr>
          <w:rStyle w:val="Aucun"/>
          <w:rFonts w:ascii="Times New Roman" w:hAnsi="Times New Roman"/>
          <w:sz w:val="24"/>
          <w:szCs w:val="24"/>
          <w:lang w:val="en-US"/>
        </w:rPr>
        <w:t xml:space="preserve"> procedures challenge the deterministic stance </w:t>
      </w:r>
      <w:r w:rsidR="00D95103" w:rsidRPr="006D4039">
        <w:rPr>
          <w:rStyle w:val="Aucun"/>
          <w:rFonts w:ascii="Times New Roman" w:hAnsi="Times New Roman"/>
          <w:sz w:val="24"/>
          <w:szCs w:val="24"/>
          <w:lang w:val="en-US"/>
        </w:rPr>
        <w:t xml:space="preserve">while </w:t>
      </w:r>
      <w:r w:rsidRPr="006D4039">
        <w:rPr>
          <w:rStyle w:val="Aucun"/>
          <w:rFonts w:ascii="Times New Roman" w:hAnsi="Times New Roman"/>
          <w:sz w:val="24"/>
          <w:szCs w:val="24"/>
          <w:lang w:val="en-US"/>
        </w:rPr>
        <w:t>others do</w:t>
      </w:r>
      <w:r w:rsidR="00D95103" w:rsidRPr="006D4039">
        <w:rPr>
          <w:rStyle w:val="Aucun"/>
          <w:rFonts w:ascii="Times New Roman" w:hAnsi="Times New Roman"/>
          <w:sz w:val="24"/>
          <w:szCs w:val="24"/>
          <w:lang w:val="en-US"/>
        </w:rPr>
        <w:t xml:space="preserve"> </w:t>
      </w:r>
      <w:r w:rsidRPr="006D4039">
        <w:rPr>
          <w:rStyle w:val="Aucun"/>
          <w:rFonts w:ascii="Times New Roman" w:hAnsi="Times New Roman"/>
          <w:sz w:val="24"/>
          <w:szCs w:val="24"/>
          <w:lang w:val="en-US"/>
        </w:rPr>
        <w:t>n</w:t>
      </w:r>
      <w:r w:rsidR="00D95103" w:rsidRPr="006D4039">
        <w:rPr>
          <w:rStyle w:val="Aucun"/>
          <w:rFonts w:ascii="Times New Roman" w:hAnsi="Times New Roman"/>
          <w:sz w:val="24"/>
          <w:szCs w:val="24"/>
          <w:lang w:val="en-US"/>
        </w:rPr>
        <w:t>o</w:t>
      </w:r>
      <w:r w:rsidRPr="006D4039">
        <w:rPr>
          <w:rStyle w:val="Aucun"/>
          <w:rFonts w:ascii="Times New Roman" w:hAnsi="Times New Roman"/>
          <w:sz w:val="24"/>
          <w:szCs w:val="24"/>
          <w:lang w:val="en-US"/>
        </w:rPr>
        <w:t xml:space="preserve">t. Finally, it forces us to clarify the conditions in which these procedures are applied. For instance, it would appear unreasonable to assert that the (diachronic) probability of </w:t>
      </w:r>
      <w:r w:rsidR="007E2133" w:rsidRPr="006D4039">
        <w:rPr>
          <w:rStyle w:val="Aucun"/>
          <w:rFonts w:ascii="Times New Roman" w:hAnsi="Times New Roman"/>
          <w:sz w:val="24"/>
          <w:szCs w:val="24"/>
          <w:lang w:val="en-US"/>
        </w:rPr>
        <w:t>rolling a one</w:t>
      </w:r>
      <w:r w:rsidRPr="006D4039">
        <w:rPr>
          <w:rStyle w:val="Aucun"/>
          <w:rFonts w:ascii="Times New Roman" w:hAnsi="Times New Roman"/>
          <w:sz w:val="24"/>
          <w:szCs w:val="24"/>
          <w:lang w:val="en-US"/>
        </w:rPr>
        <w:t xml:space="preserve"> is 1/3 because a given </w:t>
      </w:r>
      <w:r w:rsidR="007E2133" w:rsidRPr="006D4039">
        <w:rPr>
          <w:rStyle w:val="Aucun"/>
          <w:rFonts w:ascii="Times New Roman" w:hAnsi="Times New Roman"/>
          <w:sz w:val="24"/>
          <w:szCs w:val="24"/>
          <w:lang w:val="en-US"/>
        </w:rPr>
        <w:t xml:space="preserve">set </w:t>
      </w:r>
      <w:r w:rsidRPr="006D4039">
        <w:rPr>
          <w:rStyle w:val="Aucun"/>
          <w:rFonts w:ascii="Times New Roman" w:hAnsi="Times New Roman"/>
          <w:sz w:val="24"/>
          <w:szCs w:val="24"/>
          <w:lang w:val="en-US"/>
        </w:rPr>
        <w:t>of dice at a certain moment in time is constituted by one third (synchronic probability) of dice with a</w:t>
      </w:r>
      <w:r w:rsidR="007E2133" w:rsidRPr="006D4039">
        <w:rPr>
          <w:rStyle w:val="Aucun"/>
          <w:rFonts w:ascii="Times New Roman" w:hAnsi="Times New Roman"/>
          <w:sz w:val="24"/>
          <w:szCs w:val="24"/>
          <w:lang w:val="en-US"/>
        </w:rPr>
        <w:t xml:space="preserve"> one</w:t>
      </w:r>
      <w:r w:rsidRPr="006D4039">
        <w:rPr>
          <w:rStyle w:val="Aucun"/>
          <w:rFonts w:ascii="Times New Roman" w:hAnsi="Times New Roman"/>
          <w:sz w:val="24"/>
          <w:szCs w:val="24"/>
          <w:lang w:val="en-US"/>
        </w:rPr>
        <w:t xml:space="preserve"> uppermost. The obvious reason for th</w:t>
      </w:r>
      <w:r w:rsidR="007E2133" w:rsidRPr="006D4039">
        <w:rPr>
          <w:rStyle w:val="Aucun"/>
          <w:rFonts w:ascii="Times New Roman" w:hAnsi="Times New Roman"/>
          <w:sz w:val="24"/>
          <w:szCs w:val="24"/>
          <w:lang w:val="en-US"/>
        </w:rPr>
        <w:t>e</w:t>
      </w:r>
      <w:r w:rsidRPr="006D4039">
        <w:rPr>
          <w:rStyle w:val="Aucun"/>
          <w:rFonts w:ascii="Times New Roman" w:hAnsi="Times New Roman"/>
          <w:sz w:val="24"/>
          <w:szCs w:val="24"/>
          <w:lang w:val="en-US"/>
        </w:rPr>
        <w:t xml:space="preserve"> divergence in this example appears to be that the conditions or the experimental setups are different. The government fiat </w:t>
      </w:r>
      <w:r w:rsidR="007E2133" w:rsidRPr="006D4039">
        <w:rPr>
          <w:rStyle w:val="Aucun"/>
          <w:rFonts w:ascii="Times New Roman" w:hAnsi="Times New Roman"/>
          <w:sz w:val="24"/>
          <w:szCs w:val="24"/>
          <w:lang w:val="en-US"/>
        </w:rPr>
        <w:t xml:space="preserve">example </w:t>
      </w:r>
      <w:r w:rsidRPr="006D4039">
        <w:rPr>
          <w:rStyle w:val="Aucun"/>
          <w:rFonts w:ascii="Times New Roman" w:hAnsi="Times New Roman"/>
          <w:sz w:val="24"/>
          <w:szCs w:val="24"/>
          <w:lang w:val="en-US"/>
        </w:rPr>
        <w:t>is a case in point: the intra-level synchronic probability</w:t>
      </w:r>
      <w:r w:rsidR="007E2133"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consisting of the relative frequency of all the glasses of water with ice</w:t>
      </w:r>
      <w:r w:rsidR="007E2133" w:rsidRPr="006D4039">
        <w:rPr>
          <w:rStyle w:val="Aucun"/>
          <w:rFonts w:ascii="Times New Roman" w:hAnsi="Times New Roman"/>
          <w:sz w:val="24"/>
          <w:szCs w:val="24"/>
          <w:lang w:val="en-US"/>
        </w:rPr>
        <w:t xml:space="preserve"> in</w:t>
      </w:r>
      <w:r w:rsidRPr="006D4039">
        <w:rPr>
          <w:rStyle w:val="Aucun"/>
          <w:rFonts w:ascii="Times New Roman" w:hAnsi="Times New Roman"/>
          <w:sz w:val="24"/>
          <w:szCs w:val="24"/>
          <w:lang w:val="en-US"/>
        </w:rPr>
        <w:t xml:space="preserve"> at a moment in time</w:t>
      </w:r>
      <w:r w:rsidR="007E2133"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differs </w:t>
      </w:r>
      <w:r w:rsidR="007E2133" w:rsidRPr="006D4039">
        <w:rPr>
          <w:rStyle w:val="Aucun"/>
          <w:rFonts w:ascii="Times New Roman" w:hAnsi="Times New Roman"/>
          <w:sz w:val="24"/>
          <w:szCs w:val="24"/>
          <w:lang w:val="en-US"/>
        </w:rPr>
        <w:t xml:space="preserve">not only </w:t>
      </w:r>
      <w:r w:rsidRPr="006D4039">
        <w:rPr>
          <w:rStyle w:val="Aucun"/>
          <w:rFonts w:ascii="Times New Roman" w:hAnsi="Times New Roman"/>
          <w:sz w:val="24"/>
          <w:szCs w:val="24"/>
          <w:lang w:val="en-US"/>
        </w:rPr>
        <w:t>from the diachronic probability of a single glass of water in</w:t>
      </w:r>
      <w:r w:rsidR="007E2133" w:rsidRPr="006D4039">
        <w:rPr>
          <w:rStyle w:val="Aucun"/>
          <w:rFonts w:ascii="Times New Roman" w:hAnsi="Times New Roman"/>
          <w:sz w:val="24"/>
          <w:szCs w:val="24"/>
          <w:lang w:val="en-US"/>
        </w:rPr>
        <w:t>to</w:t>
      </w:r>
      <w:r w:rsidRPr="006D4039">
        <w:rPr>
          <w:rStyle w:val="Aucun"/>
          <w:rFonts w:ascii="Times New Roman" w:hAnsi="Times New Roman"/>
          <w:sz w:val="24"/>
          <w:szCs w:val="24"/>
          <w:lang w:val="en-US"/>
        </w:rPr>
        <w:t xml:space="preserve"> which one citizen randomly </w:t>
      </w:r>
      <w:r w:rsidRPr="006D4039">
        <w:rPr>
          <w:rStyle w:val="Aucun"/>
          <w:rFonts w:ascii="Times New Roman" w:hAnsi="Times New Roman"/>
          <w:sz w:val="24"/>
          <w:szCs w:val="24"/>
          <w:lang w:val="en-US"/>
        </w:rPr>
        <w:lastRenderedPageBreak/>
        <w:t xml:space="preserve">puts ice, but also from the inter-level synchronic probability of a single glass of water based on </w:t>
      </w:r>
      <w:r w:rsidR="007E2133" w:rsidRPr="006D4039">
        <w:rPr>
          <w:rStyle w:val="Aucun"/>
          <w:rFonts w:ascii="Times New Roman" w:hAnsi="Times New Roman"/>
          <w:sz w:val="24"/>
          <w:szCs w:val="24"/>
          <w:lang w:val="en-US"/>
        </w:rPr>
        <w:t xml:space="preserve">the </w:t>
      </w:r>
      <w:r w:rsidRPr="006D4039">
        <w:rPr>
          <w:rStyle w:val="Aucun"/>
          <w:rFonts w:ascii="Times New Roman" w:hAnsi="Times New Roman"/>
          <w:sz w:val="24"/>
          <w:szCs w:val="24"/>
          <w:lang w:val="en-US"/>
        </w:rPr>
        <w:t>phase space volume</w:t>
      </w:r>
      <w:r w:rsidR="007E2133" w:rsidRPr="006D4039">
        <w:rPr>
          <w:rStyle w:val="Aucun"/>
          <w:rFonts w:ascii="Times New Roman" w:hAnsi="Times New Roman"/>
          <w:sz w:val="24"/>
          <w:szCs w:val="24"/>
          <w:lang w:val="en-US"/>
        </w:rPr>
        <w:t xml:space="preserve"> of its associated microstates</w:t>
      </w:r>
      <w:r w:rsidRPr="006D4039">
        <w:rPr>
          <w:rStyle w:val="Aucun"/>
          <w:rFonts w:ascii="Times New Roman" w:hAnsi="Times New Roman"/>
          <w:sz w:val="24"/>
          <w:szCs w:val="24"/>
          <w:lang w:val="en-US"/>
        </w:rPr>
        <w:t>.</w:t>
      </w:r>
    </w:p>
    <w:p w:rsidR="000B6694" w:rsidRPr="00D66CCE" w:rsidRDefault="009935A3" w:rsidP="00B555AB">
      <w:pPr>
        <w:pStyle w:val="Corps"/>
        <w:spacing w:line="480" w:lineRule="auto"/>
        <w:ind w:firstLine="284"/>
        <w:jc w:val="left"/>
        <w:rPr>
          <w:rStyle w:val="Aucun"/>
          <w:lang w:val="en-US"/>
        </w:rPr>
      </w:pPr>
      <w:r w:rsidRPr="006D4039">
        <w:rPr>
          <w:rStyle w:val="Aucun"/>
          <w:rFonts w:ascii="Times New Roman" w:hAnsi="Times New Roman"/>
          <w:sz w:val="24"/>
          <w:szCs w:val="24"/>
          <w:lang w:val="en-US"/>
        </w:rPr>
        <w:t xml:space="preserve">Consequently, the probability determined by one procedure does not necessarily have the same meaning or the same consequence for an explanatory strategy as </w:t>
      </w:r>
      <w:r w:rsidR="007E2133" w:rsidRPr="006D4039">
        <w:rPr>
          <w:rStyle w:val="Aucun"/>
          <w:rFonts w:ascii="Times New Roman" w:hAnsi="Times New Roman"/>
          <w:sz w:val="24"/>
          <w:szCs w:val="24"/>
          <w:lang w:val="en-US"/>
        </w:rPr>
        <w:t xml:space="preserve">does </w:t>
      </w:r>
      <w:r w:rsidRPr="006D4039">
        <w:rPr>
          <w:rStyle w:val="Aucun"/>
          <w:rFonts w:ascii="Times New Roman" w:hAnsi="Times New Roman"/>
          <w:sz w:val="24"/>
          <w:szCs w:val="24"/>
          <w:lang w:val="en-US"/>
        </w:rPr>
        <w:t xml:space="preserve">another procedure. </w:t>
      </w:r>
      <w:r w:rsidR="007E2133" w:rsidRPr="006D4039">
        <w:rPr>
          <w:rStyle w:val="Aucun"/>
          <w:rFonts w:ascii="Times New Roman" w:hAnsi="Times New Roman"/>
          <w:sz w:val="24"/>
          <w:szCs w:val="24"/>
          <w:lang w:val="en-US"/>
        </w:rPr>
        <w:t xml:space="preserve">Assuming </w:t>
      </w:r>
      <w:r w:rsidRPr="006D4039">
        <w:rPr>
          <w:rStyle w:val="Aucun"/>
          <w:rFonts w:ascii="Times New Roman" w:hAnsi="Times New Roman"/>
          <w:sz w:val="24"/>
          <w:szCs w:val="24"/>
          <w:lang w:val="en-US"/>
        </w:rPr>
        <w:t xml:space="preserve">their convergence thus requires justification. In </w:t>
      </w:r>
      <w:r w:rsidR="00700B58" w:rsidRPr="006D4039">
        <w:rPr>
          <w:rStyle w:val="Aucun"/>
          <w:rFonts w:ascii="Times New Roman" w:hAnsi="Times New Roman"/>
          <w:sz w:val="24"/>
          <w:szCs w:val="24"/>
          <w:lang w:val="en-US"/>
        </w:rPr>
        <w:t xml:space="preserve">the </w:t>
      </w:r>
      <w:r w:rsidRPr="006D4039">
        <w:rPr>
          <w:rStyle w:val="Aucun"/>
          <w:rFonts w:ascii="Times New Roman" w:hAnsi="Times New Roman"/>
          <w:sz w:val="24"/>
          <w:szCs w:val="24"/>
          <w:lang w:val="en-US"/>
        </w:rPr>
        <w:t xml:space="preserve">absence of such a justification, as </w:t>
      </w:r>
      <w:r w:rsidR="00700B58" w:rsidRPr="006D4039">
        <w:rPr>
          <w:rStyle w:val="Aucun"/>
          <w:rFonts w:ascii="Times New Roman" w:hAnsi="Times New Roman"/>
          <w:sz w:val="24"/>
          <w:szCs w:val="24"/>
          <w:lang w:val="en-US"/>
        </w:rPr>
        <w:t xml:space="preserve">is the case in </w:t>
      </w:r>
      <w:r w:rsidRPr="006D4039">
        <w:rPr>
          <w:rStyle w:val="Aucun"/>
          <w:rFonts w:ascii="Times New Roman" w:hAnsi="Times New Roman"/>
          <w:sz w:val="24"/>
          <w:szCs w:val="24"/>
          <w:lang w:val="en-US"/>
        </w:rPr>
        <w:t xml:space="preserve">Davey’s </w:t>
      </w:r>
      <w:r w:rsidR="00700B58" w:rsidRPr="006D4039">
        <w:rPr>
          <w:rStyle w:val="Aucun"/>
          <w:rFonts w:ascii="Times New Roman" w:hAnsi="Times New Roman"/>
          <w:sz w:val="24"/>
          <w:szCs w:val="24"/>
          <w:lang w:val="en-US"/>
        </w:rPr>
        <w:t>argument</w:t>
      </w:r>
      <w:r w:rsidRPr="006D4039">
        <w:rPr>
          <w:rStyle w:val="Aucun"/>
          <w:rFonts w:ascii="Times New Roman" w:hAnsi="Times New Roman"/>
          <w:sz w:val="24"/>
          <w:szCs w:val="24"/>
          <w:lang w:val="en-US"/>
        </w:rPr>
        <w:t xml:space="preserve">, a conclusion about ‘probability’ in </w:t>
      </w:r>
      <w:r w:rsidR="00D14357" w:rsidRPr="006D4039">
        <w:rPr>
          <w:rStyle w:val="Aucun"/>
          <w:rFonts w:ascii="Times New Roman" w:hAnsi="Times New Roman"/>
          <w:sz w:val="24"/>
          <w:szCs w:val="24"/>
          <w:lang w:val="en-US"/>
        </w:rPr>
        <w:t>statistical mechanics (</w:t>
      </w:r>
      <w:r w:rsidRPr="006D4039">
        <w:rPr>
          <w:rStyle w:val="Aucun"/>
          <w:rFonts w:ascii="Times New Roman" w:hAnsi="Times New Roman"/>
          <w:sz w:val="24"/>
          <w:szCs w:val="24"/>
          <w:lang w:val="en-US"/>
        </w:rPr>
        <w:t>SM</w:t>
      </w:r>
      <w:r w:rsidR="00D14357"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w:t>
      </w:r>
      <w:r w:rsidR="008D5E6C" w:rsidRPr="006D4039">
        <w:rPr>
          <w:rStyle w:val="Aucun"/>
          <w:rFonts w:ascii="Times New Roman" w:hAnsi="Times New Roman"/>
          <w:sz w:val="24"/>
          <w:szCs w:val="24"/>
          <w:lang w:val="en-US"/>
        </w:rPr>
        <w:t xml:space="preserve">rests </w:t>
      </w:r>
      <w:r w:rsidRPr="006D4039">
        <w:rPr>
          <w:rStyle w:val="Aucun"/>
          <w:rFonts w:ascii="Times New Roman" w:hAnsi="Times New Roman"/>
          <w:sz w:val="24"/>
          <w:szCs w:val="24"/>
          <w:lang w:val="en-US"/>
        </w:rPr>
        <w:t xml:space="preserve">on an ambiguity that </w:t>
      </w:r>
      <w:r w:rsidR="008D5E6C" w:rsidRPr="006D4039">
        <w:rPr>
          <w:rStyle w:val="Aucun"/>
          <w:rFonts w:ascii="Times New Roman" w:hAnsi="Times New Roman"/>
          <w:sz w:val="24"/>
          <w:szCs w:val="24"/>
          <w:lang w:val="en-US"/>
        </w:rPr>
        <w:t xml:space="preserve">must </w:t>
      </w:r>
      <w:r w:rsidRPr="006D4039">
        <w:rPr>
          <w:rStyle w:val="Aucun"/>
          <w:rFonts w:ascii="Times New Roman" w:hAnsi="Times New Roman"/>
          <w:sz w:val="24"/>
          <w:szCs w:val="24"/>
          <w:lang w:val="en-US"/>
        </w:rPr>
        <w:t>be lifted in order to substantiate</w:t>
      </w:r>
      <w:r w:rsidR="008D5E6C" w:rsidRPr="006D4039">
        <w:rPr>
          <w:rStyle w:val="Aucun"/>
          <w:rFonts w:ascii="Times New Roman" w:hAnsi="Times New Roman"/>
          <w:sz w:val="24"/>
          <w:szCs w:val="24"/>
          <w:lang w:val="en-US"/>
        </w:rPr>
        <w:t>, e.g.,</w:t>
      </w:r>
      <w:r w:rsidRPr="006D4039">
        <w:rPr>
          <w:rStyle w:val="Aucun"/>
          <w:rFonts w:ascii="Times New Roman" w:hAnsi="Times New Roman"/>
          <w:sz w:val="24"/>
          <w:szCs w:val="24"/>
          <w:lang w:val="en-US"/>
        </w:rPr>
        <w:t xml:space="preserve"> the claim that there is no connection between entropy and probability. The next section will discuss</w:t>
      </w:r>
      <w:r w:rsidR="008D5E6C" w:rsidRPr="006D4039">
        <w:rPr>
          <w:rStyle w:val="Aucun"/>
          <w:rFonts w:ascii="Times New Roman" w:hAnsi="Times New Roman"/>
          <w:sz w:val="24"/>
          <w:szCs w:val="24"/>
          <w:lang w:val="en-US"/>
        </w:rPr>
        <w:t xml:space="preserve"> how</w:t>
      </w:r>
      <w:r w:rsidRPr="006D4039">
        <w:rPr>
          <w:rStyle w:val="Aucun"/>
          <w:rFonts w:ascii="Times New Roman" w:hAnsi="Times New Roman"/>
          <w:sz w:val="24"/>
          <w:szCs w:val="24"/>
          <w:lang w:val="en-US"/>
        </w:rPr>
        <w:t xml:space="preserve"> the BSM explanatory strategy constrains the choice of a reference class.</w:t>
      </w:r>
    </w:p>
    <w:p w:rsidR="000B6694" w:rsidRPr="00D66CCE" w:rsidRDefault="000B6694" w:rsidP="00B555AB">
      <w:pPr>
        <w:pStyle w:val="Corps"/>
        <w:spacing w:after="0" w:line="480" w:lineRule="auto"/>
        <w:jc w:val="left"/>
        <w:rPr>
          <w:rStyle w:val="Aucun"/>
          <w:lang w:val="en-US"/>
        </w:rPr>
      </w:pPr>
    </w:p>
    <w:p w:rsidR="00743B7A" w:rsidRDefault="009935A3" w:rsidP="00B555AB">
      <w:pPr>
        <w:pStyle w:val="Corps"/>
        <w:spacing w:after="0" w:line="480" w:lineRule="auto"/>
        <w:jc w:val="left"/>
        <w:rPr>
          <w:rStyle w:val="Aucun"/>
          <w:rFonts w:ascii="Times New Roman" w:hAnsi="Times New Roman"/>
          <w:sz w:val="24"/>
          <w:szCs w:val="24"/>
          <w:shd w:val="clear" w:color="auto" w:fill="FFFFFF"/>
          <w:lang w:val="en-US"/>
        </w:rPr>
      </w:pPr>
      <w:r w:rsidRPr="006D4039">
        <w:rPr>
          <w:rStyle w:val="Aucun"/>
          <w:rFonts w:ascii="Times New Roman" w:hAnsi="Times New Roman"/>
          <w:b/>
          <w:bCs/>
          <w:sz w:val="24"/>
          <w:szCs w:val="24"/>
          <w:lang w:val="en-US"/>
        </w:rPr>
        <w:t xml:space="preserve">4. </w:t>
      </w:r>
      <w:r w:rsidR="008D5E6C" w:rsidRPr="006D4039">
        <w:rPr>
          <w:rStyle w:val="Aucun"/>
          <w:rFonts w:ascii="Times New Roman" w:hAnsi="Times New Roman"/>
          <w:b/>
          <w:bCs/>
          <w:sz w:val="24"/>
          <w:szCs w:val="24"/>
          <w:lang w:val="en-US"/>
        </w:rPr>
        <w:t xml:space="preserve">The </w:t>
      </w:r>
      <w:r w:rsidRPr="006D4039">
        <w:rPr>
          <w:rStyle w:val="Aucun"/>
          <w:rFonts w:ascii="Times New Roman" w:hAnsi="Times New Roman"/>
          <w:b/>
          <w:bCs/>
          <w:sz w:val="24"/>
          <w:szCs w:val="24"/>
          <w:lang w:val="en-US"/>
        </w:rPr>
        <w:t>Entropy Principle’s Probabilistic Explanatory Strategy.</w:t>
      </w:r>
      <w:r w:rsidRPr="006D4039">
        <w:rPr>
          <w:rStyle w:val="Aucun"/>
          <w:rFonts w:ascii="Times New Roman" w:hAnsi="Times New Roman"/>
          <w:b/>
          <w:bCs/>
          <w:sz w:val="24"/>
          <w:szCs w:val="24"/>
          <w:shd w:val="clear" w:color="auto" w:fill="FFFFFF"/>
          <w:lang w:val="en-US"/>
        </w:rPr>
        <w:t xml:space="preserve"> </w:t>
      </w:r>
      <w:r w:rsidRPr="006D4039">
        <w:rPr>
          <w:rStyle w:val="Aucun"/>
          <w:rFonts w:ascii="Times New Roman" w:hAnsi="Times New Roman"/>
          <w:sz w:val="24"/>
          <w:szCs w:val="24"/>
          <w:shd w:val="clear" w:color="auto" w:fill="FFFFFF"/>
          <w:lang w:val="en-US"/>
        </w:rPr>
        <w:t xml:space="preserve">Contrary to </w:t>
      </w:r>
      <w:r w:rsidR="008D5E6C" w:rsidRPr="006D4039">
        <w:rPr>
          <w:rStyle w:val="Aucun"/>
          <w:rFonts w:ascii="Times New Roman" w:hAnsi="Times New Roman"/>
          <w:sz w:val="24"/>
          <w:szCs w:val="24"/>
          <w:shd w:val="clear" w:color="auto" w:fill="FFFFFF"/>
          <w:lang w:val="en-US"/>
        </w:rPr>
        <w:t>widespread belief</w:t>
      </w:r>
      <w:r w:rsidRPr="006D4039">
        <w:rPr>
          <w:rStyle w:val="Aucun"/>
          <w:rFonts w:ascii="Times New Roman" w:hAnsi="Times New Roman"/>
          <w:sz w:val="24"/>
          <w:szCs w:val="24"/>
          <w:shd w:val="clear" w:color="auto" w:fill="FFFFFF"/>
          <w:lang w:val="en-US"/>
        </w:rPr>
        <w:t>, the statistical version of the entropy principle does not really stipulate that thermodynamic systems pass from improbable state</w:t>
      </w:r>
      <w:r w:rsidR="008D5E6C" w:rsidRPr="006D4039">
        <w:rPr>
          <w:rStyle w:val="Aucun"/>
          <w:rFonts w:ascii="Times New Roman" w:hAnsi="Times New Roman"/>
          <w:sz w:val="24"/>
          <w:szCs w:val="24"/>
          <w:shd w:val="clear" w:color="auto" w:fill="FFFFFF"/>
          <w:lang w:val="en-US"/>
        </w:rPr>
        <w:t>s</w:t>
      </w:r>
      <w:r w:rsidRPr="006D4039">
        <w:rPr>
          <w:rStyle w:val="Aucun"/>
          <w:rFonts w:ascii="Times New Roman" w:hAnsi="Times New Roman"/>
          <w:sz w:val="24"/>
          <w:szCs w:val="24"/>
          <w:shd w:val="clear" w:color="auto" w:fill="FFFFFF"/>
          <w:lang w:val="en-US"/>
        </w:rPr>
        <w:t xml:space="preserve"> to more probable states. </w:t>
      </w:r>
      <w:r w:rsidRPr="006D4039">
        <w:rPr>
          <w:rStyle w:val="Aucun"/>
          <w:rFonts w:ascii="Times New Roman" w:hAnsi="Times New Roman"/>
          <w:sz w:val="24"/>
          <w:szCs w:val="24"/>
          <w:lang w:val="en-US"/>
        </w:rPr>
        <w:t xml:space="preserve">States do not evolve into other states just because there are </w:t>
      </w:r>
      <w:r w:rsidRPr="006D4039">
        <w:rPr>
          <w:rStyle w:val="Aucun"/>
          <w:rFonts w:ascii="Times New Roman" w:hAnsi="Times New Roman"/>
          <w:i/>
          <w:iCs/>
          <w:sz w:val="24"/>
          <w:szCs w:val="24"/>
          <w:lang w:val="en-US"/>
        </w:rPr>
        <w:t>more</w:t>
      </w:r>
      <w:r w:rsidRPr="006D4039">
        <w:rPr>
          <w:rStyle w:val="Aucun"/>
          <w:rFonts w:ascii="Times New Roman" w:hAnsi="Times New Roman"/>
          <w:sz w:val="24"/>
          <w:szCs w:val="24"/>
          <w:lang w:val="en-US"/>
        </w:rPr>
        <w:t xml:space="preserve"> of the latter, or because they make up a set of a larger measure (</w:t>
      </w:r>
      <w:proofErr w:type="spellStart"/>
      <w:r w:rsidRPr="006D4039">
        <w:rPr>
          <w:rStyle w:val="Aucun"/>
          <w:rFonts w:ascii="Times New Roman" w:hAnsi="Times New Roman"/>
          <w:sz w:val="24"/>
          <w:szCs w:val="24"/>
          <w:lang w:val="en-US"/>
        </w:rPr>
        <w:t>Uffink</w:t>
      </w:r>
      <w:proofErr w:type="spellEnd"/>
      <w:r w:rsidRPr="006D4039">
        <w:rPr>
          <w:rStyle w:val="Aucun"/>
          <w:rFonts w:ascii="Times New Roman" w:hAnsi="Times New Roman"/>
          <w:sz w:val="24"/>
          <w:szCs w:val="24"/>
          <w:lang w:val="en-US"/>
        </w:rPr>
        <w:t xml:space="preserve"> 2007, 979-80). </w:t>
      </w:r>
      <w:r w:rsidRPr="006D4039">
        <w:rPr>
          <w:rStyle w:val="Aucun"/>
          <w:rFonts w:ascii="Times New Roman" w:hAnsi="Times New Roman"/>
          <w:sz w:val="24"/>
          <w:szCs w:val="24"/>
          <w:shd w:val="clear" w:color="auto" w:fill="FFFFFF"/>
          <w:lang w:val="en-US"/>
        </w:rPr>
        <w:t xml:space="preserve">Oddly enough, this would be incompatible with the deterministic laws upon which </w:t>
      </w:r>
      <w:r w:rsidR="008D5E6C" w:rsidRPr="006D4039">
        <w:rPr>
          <w:rStyle w:val="Aucun"/>
          <w:rFonts w:ascii="Times New Roman" w:hAnsi="Times New Roman"/>
          <w:sz w:val="24"/>
          <w:szCs w:val="24"/>
          <w:shd w:val="clear" w:color="auto" w:fill="FFFFFF"/>
          <w:lang w:val="en-US"/>
        </w:rPr>
        <w:t xml:space="preserve">thermodynamics </w:t>
      </w:r>
      <w:r w:rsidRPr="006D4039">
        <w:rPr>
          <w:rStyle w:val="Aucun"/>
          <w:rFonts w:ascii="Times New Roman" w:hAnsi="Times New Roman"/>
          <w:sz w:val="24"/>
          <w:szCs w:val="24"/>
          <w:shd w:val="clear" w:color="auto" w:fill="FFFFFF"/>
          <w:lang w:val="en-US"/>
        </w:rPr>
        <w:t>is based. As stressed by Leeds (2003, 128), speaking of ‘the prob</w:t>
      </w:r>
      <w:r w:rsidR="000D2953">
        <w:rPr>
          <w:rStyle w:val="Aucun"/>
          <w:rFonts w:ascii="Times New Roman" w:hAnsi="Times New Roman"/>
          <w:sz w:val="24"/>
          <w:szCs w:val="24"/>
          <w:shd w:val="clear" w:color="auto" w:fill="FFFFFF"/>
          <w:lang w:val="en-US"/>
        </w:rPr>
        <w:t>ability of our ice melting’ is ‘a little misleading.’</w:t>
      </w:r>
      <w:r w:rsidRPr="006D4039">
        <w:rPr>
          <w:rStyle w:val="Aucun"/>
          <w:rFonts w:ascii="Times New Roman" w:hAnsi="Times New Roman"/>
          <w:sz w:val="24"/>
          <w:szCs w:val="24"/>
          <w:shd w:val="clear" w:color="auto" w:fill="FFFFFF"/>
          <w:lang w:val="en-US"/>
        </w:rPr>
        <w:t xml:space="preserve"> What is extremely probable is that a piece of ice is in one of the microstates that guarantee deterministically that it will melt. </w:t>
      </w:r>
      <w:r w:rsidR="008D5E6C" w:rsidRPr="006D4039">
        <w:rPr>
          <w:rStyle w:val="Aucun"/>
          <w:rFonts w:ascii="Times New Roman" w:hAnsi="Times New Roman"/>
          <w:sz w:val="24"/>
          <w:szCs w:val="24"/>
          <w:shd w:val="clear" w:color="auto" w:fill="FFFFFF"/>
          <w:lang w:val="en-US"/>
        </w:rPr>
        <w:t>Underlying</w:t>
      </w:r>
      <w:r w:rsidRPr="006D4039">
        <w:rPr>
          <w:rStyle w:val="Aucun"/>
          <w:rFonts w:ascii="Times New Roman" w:hAnsi="Times New Roman"/>
          <w:sz w:val="24"/>
          <w:szCs w:val="24"/>
          <w:shd w:val="clear" w:color="auto" w:fill="FFFFFF"/>
          <w:lang w:val="en-US"/>
        </w:rPr>
        <w:t xml:space="preserve"> this </w:t>
      </w:r>
      <w:r w:rsidR="008D5E6C" w:rsidRPr="006D4039">
        <w:rPr>
          <w:rStyle w:val="Aucun"/>
          <w:rFonts w:ascii="Times New Roman" w:hAnsi="Times New Roman"/>
          <w:sz w:val="24"/>
          <w:szCs w:val="24"/>
          <w:shd w:val="clear" w:color="auto" w:fill="FFFFFF"/>
          <w:lang w:val="en-US"/>
        </w:rPr>
        <w:t xml:space="preserve">reasoning </w:t>
      </w:r>
      <w:r w:rsidRPr="006D4039">
        <w:rPr>
          <w:rStyle w:val="Aucun"/>
          <w:rFonts w:ascii="Times New Roman" w:hAnsi="Times New Roman"/>
          <w:sz w:val="24"/>
          <w:szCs w:val="24"/>
          <w:shd w:val="clear" w:color="auto" w:fill="FFFFFF"/>
          <w:lang w:val="en-US"/>
        </w:rPr>
        <w:t>is the fundame</w:t>
      </w:r>
      <w:r w:rsidR="000C57E0">
        <w:rPr>
          <w:rStyle w:val="Aucun"/>
          <w:rFonts w:ascii="Times New Roman" w:hAnsi="Times New Roman"/>
          <w:sz w:val="24"/>
          <w:szCs w:val="24"/>
          <w:shd w:val="clear" w:color="auto" w:fill="FFFFFF"/>
          <w:lang w:val="en-US"/>
        </w:rPr>
        <w:t>ntal presupposition of SM that “</w:t>
      </w:r>
      <w:r w:rsidRPr="006D4039">
        <w:rPr>
          <w:rStyle w:val="Aucun"/>
          <w:rFonts w:ascii="Times New Roman" w:hAnsi="Times New Roman"/>
          <w:sz w:val="24"/>
          <w:szCs w:val="24"/>
          <w:shd w:val="clear" w:color="auto" w:fill="FFFFFF"/>
          <w:lang w:val="en-US"/>
        </w:rPr>
        <w:t>systems can legitimately be described by an underlying cau</w:t>
      </w:r>
      <w:r w:rsidR="000C57E0">
        <w:rPr>
          <w:rStyle w:val="Aucun"/>
          <w:rFonts w:ascii="Times New Roman" w:hAnsi="Times New Roman"/>
          <w:sz w:val="24"/>
          <w:szCs w:val="24"/>
          <w:shd w:val="clear" w:color="auto" w:fill="FFFFFF"/>
          <w:lang w:val="en-US"/>
        </w:rPr>
        <w:t>sal picture of the world”</w:t>
      </w:r>
      <w:r w:rsidRPr="006D4039">
        <w:rPr>
          <w:rStyle w:val="Aucun"/>
          <w:rFonts w:ascii="Times New Roman" w:hAnsi="Times New Roman"/>
          <w:sz w:val="24"/>
          <w:szCs w:val="24"/>
          <w:shd w:val="clear" w:color="auto" w:fill="FFFFFF"/>
          <w:lang w:val="en-US"/>
        </w:rPr>
        <w:t xml:space="preserve"> (</w:t>
      </w:r>
      <w:proofErr w:type="spellStart"/>
      <w:r w:rsidRPr="006D4039">
        <w:rPr>
          <w:rStyle w:val="Aucun"/>
          <w:rFonts w:ascii="Times New Roman" w:hAnsi="Times New Roman"/>
          <w:sz w:val="24"/>
          <w:szCs w:val="24"/>
          <w:shd w:val="clear" w:color="auto" w:fill="FFFFFF"/>
          <w:lang w:val="en-US"/>
        </w:rPr>
        <w:t>Sklar</w:t>
      </w:r>
      <w:proofErr w:type="spellEnd"/>
      <w:r w:rsidRPr="006D4039">
        <w:rPr>
          <w:rStyle w:val="Aucun"/>
          <w:rFonts w:ascii="Times New Roman" w:hAnsi="Times New Roman"/>
          <w:sz w:val="24"/>
          <w:szCs w:val="24"/>
          <w:shd w:val="clear" w:color="auto" w:fill="FFFFFF"/>
          <w:lang w:val="en-US"/>
        </w:rPr>
        <w:t xml:space="preserve"> 1993, 148). </w:t>
      </w:r>
      <w:r w:rsidRPr="006D4039">
        <w:rPr>
          <w:rStyle w:val="Aucun"/>
          <w:rFonts w:ascii="Times New Roman" w:hAnsi="Times New Roman"/>
          <w:sz w:val="24"/>
          <w:szCs w:val="24"/>
          <w:shd w:val="clear" w:color="auto" w:fill="FFFFFF"/>
          <w:lang w:val="en-US"/>
        </w:rPr>
        <w:lastRenderedPageBreak/>
        <w:t xml:space="preserve">In effect, BSM posits that </w:t>
      </w:r>
      <w:r w:rsidR="008D5E6C" w:rsidRPr="006D4039">
        <w:rPr>
          <w:rStyle w:val="Aucun"/>
          <w:rFonts w:ascii="Times New Roman" w:hAnsi="Times New Roman"/>
          <w:sz w:val="24"/>
          <w:szCs w:val="24"/>
          <w:shd w:val="clear" w:color="auto" w:fill="FFFFFF"/>
          <w:lang w:val="en-US"/>
        </w:rPr>
        <w:t xml:space="preserve">a </w:t>
      </w:r>
      <w:r w:rsidRPr="006D4039">
        <w:rPr>
          <w:rStyle w:val="Aucun"/>
          <w:rFonts w:ascii="Times New Roman" w:hAnsi="Times New Roman"/>
          <w:sz w:val="24"/>
          <w:szCs w:val="24"/>
          <w:shd w:val="clear" w:color="auto" w:fill="FFFFFF"/>
          <w:lang w:val="en-US"/>
        </w:rPr>
        <w:t>system</w:t>
      </w:r>
      <w:r w:rsidR="008D5E6C" w:rsidRPr="006D4039">
        <w:rPr>
          <w:rStyle w:val="Aucun"/>
          <w:rFonts w:ascii="Times New Roman" w:hAnsi="Times New Roman"/>
          <w:sz w:val="24"/>
          <w:szCs w:val="24"/>
          <w:shd w:val="clear" w:color="auto" w:fill="FFFFFF"/>
          <w:lang w:val="en-US"/>
        </w:rPr>
        <w:t>’s</w:t>
      </w:r>
      <w:r w:rsidRPr="006D4039">
        <w:rPr>
          <w:rStyle w:val="Aucun"/>
          <w:rFonts w:ascii="Times New Roman" w:hAnsi="Times New Roman"/>
          <w:sz w:val="24"/>
          <w:szCs w:val="24"/>
          <w:shd w:val="clear" w:color="auto" w:fill="FFFFFF"/>
          <w:lang w:val="en-US"/>
        </w:rPr>
        <w:t xml:space="preserve"> behavior is determined by or “supervenes” on this causal structure (Frigg 2010a, 93).</w:t>
      </w:r>
    </w:p>
    <w:p w:rsidR="000B6694" w:rsidRPr="00D66CCE" w:rsidRDefault="00AC6418" w:rsidP="00B555AB">
      <w:pPr>
        <w:pStyle w:val="Corps"/>
        <w:spacing w:after="0" w:line="480" w:lineRule="auto"/>
        <w:ind w:firstLine="284"/>
        <w:jc w:val="left"/>
        <w:rPr>
          <w:rStyle w:val="Aucun"/>
          <w:lang w:val="en-US"/>
        </w:rPr>
      </w:pPr>
      <w:r>
        <w:rPr>
          <w:rStyle w:val="Aucun"/>
          <w:rFonts w:ascii="Times New Roman" w:hAnsi="Times New Roman"/>
          <w:sz w:val="24"/>
          <w:szCs w:val="24"/>
          <w:shd w:val="clear" w:color="auto" w:fill="FFFFFF"/>
          <w:lang w:val="en-US"/>
        </w:rPr>
        <w:t>This is an important assumption in the BSM’s explanatory strategy. The following three subsections are devoted to presenting and justifying the elements of this strategy.</w:t>
      </w:r>
    </w:p>
    <w:p w:rsidR="000B6694" w:rsidRPr="000F52B0" w:rsidRDefault="009935A3" w:rsidP="00B555AB">
      <w:pPr>
        <w:pStyle w:val="Corps"/>
        <w:spacing w:line="480" w:lineRule="auto"/>
        <w:ind w:firstLine="284"/>
        <w:jc w:val="left"/>
        <w:rPr>
          <w:rStyle w:val="Aucun"/>
          <w:lang w:val="en-US"/>
        </w:rPr>
      </w:pPr>
      <w:r w:rsidRPr="006D4039">
        <w:rPr>
          <w:rStyle w:val="Aucun"/>
          <w:rFonts w:ascii="Times New Roman" w:hAnsi="Times New Roman"/>
          <w:b/>
          <w:bCs/>
          <w:i/>
          <w:iCs/>
          <w:sz w:val="24"/>
          <w:szCs w:val="24"/>
          <w:shd w:val="clear" w:color="auto" w:fill="FFFFFF"/>
          <w:lang w:val="en-US"/>
        </w:rPr>
        <w:t>4.1. Probabilistic Explanation.</w:t>
      </w:r>
      <w:r w:rsidRPr="006D4039">
        <w:rPr>
          <w:rStyle w:val="Aucun"/>
          <w:rFonts w:ascii="Times New Roman" w:hAnsi="Times New Roman"/>
          <w:i/>
          <w:iCs/>
          <w:sz w:val="24"/>
          <w:szCs w:val="24"/>
          <w:shd w:val="clear" w:color="auto" w:fill="FFFFFF"/>
          <w:lang w:val="en-US"/>
        </w:rPr>
        <w:t xml:space="preserve"> </w:t>
      </w:r>
      <w:r w:rsidRPr="006D4039">
        <w:rPr>
          <w:rStyle w:val="Aucun"/>
          <w:rFonts w:ascii="Times New Roman" w:hAnsi="Times New Roman"/>
          <w:sz w:val="24"/>
          <w:szCs w:val="24"/>
          <w:shd w:val="clear" w:color="auto" w:fill="FFFFFF"/>
          <w:lang w:val="en-US"/>
        </w:rPr>
        <w:t>The BSM account is supposed to explain (i.e.</w:t>
      </w:r>
      <w:r w:rsidR="008D5E6C"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to offer an explanans</w:t>
      </w:r>
      <w:r w:rsidR="008D5E6C" w:rsidRPr="006D4039">
        <w:rPr>
          <w:rStyle w:val="Aucun"/>
          <w:rFonts w:ascii="Times New Roman" w:hAnsi="Times New Roman"/>
          <w:sz w:val="24"/>
          <w:szCs w:val="24"/>
          <w:shd w:val="clear" w:color="auto" w:fill="FFFFFF"/>
          <w:lang w:val="en-US"/>
        </w:rPr>
        <w:t xml:space="preserve"> for</w:t>
      </w:r>
      <w:r w:rsidRPr="006D4039">
        <w:rPr>
          <w:rStyle w:val="Aucun"/>
          <w:rFonts w:ascii="Times New Roman" w:hAnsi="Times New Roman"/>
          <w:sz w:val="24"/>
          <w:szCs w:val="24"/>
          <w:shd w:val="clear" w:color="auto" w:fill="FFFFFF"/>
          <w:lang w:val="en-US"/>
        </w:rPr>
        <w:t xml:space="preserve">) a particular explanandum, </w:t>
      </w:r>
      <w:r w:rsidR="008D5E6C" w:rsidRPr="006D4039">
        <w:rPr>
          <w:rStyle w:val="Aucun"/>
          <w:rFonts w:ascii="Times New Roman" w:hAnsi="Times New Roman"/>
          <w:sz w:val="24"/>
          <w:szCs w:val="24"/>
          <w:shd w:val="clear" w:color="auto" w:fill="FFFFFF"/>
          <w:lang w:val="en-US"/>
        </w:rPr>
        <w:t>namely</w:t>
      </w:r>
      <w:r w:rsidRPr="006D4039">
        <w:rPr>
          <w:rStyle w:val="Aucun"/>
          <w:rFonts w:ascii="Times New Roman" w:hAnsi="Times New Roman"/>
          <w:sz w:val="24"/>
          <w:szCs w:val="24"/>
          <w:shd w:val="clear" w:color="auto" w:fill="FFFFFF"/>
          <w:lang w:val="en-US"/>
        </w:rPr>
        <w:t xml:space="preserve"> </w:t>
      </w:r>
      <w:r w:rsidR="008D5E6C" w:rsidRPr="006D4039">
        <w:rPr>
          <w:rStyle w:val="Aucun"/>
          <w:rFonts w:ascii="Times New Roman" w:hAnsi="Times New Roman"/>
          <w:sz w:val="24"/>
          <w:szCs w:val="24"/>
          <w:shd w:val="clear" w:color="auto" w:fill="FFFFFF"/>
          <w:lang w:val="en-US"/>
        </w:rPr>
        <w:t xml:space="preserve">isolated </w:t>
      </w:r>
      <w:r w:rsidRPr="006D4039">
        <w:rPr>
          <w:rStyle w:val="Aucun"/>
          <w:rFonts w:ascii="Times New Roman" w:hAnsi="Times New Roman"/>
          <w:sz w:val="24"/>
          <w:szCs w:val="24"/>
          <w:shd w:val="clear" w:color="auto" w:fill="FFFFFF"/>
          <w:lang w:val="en-US"/>
        </w:rPr>
        <w:t>macroscopic systems w</w:t>
      </w:r>
      <w:r w:rsidR="008D5E6C" w:rsidRPr="006D4039">
        <w:rPr>
          <w:rStyle w:val="Aucun"/>
          <w:rFonts w:ascii="Times New Roman" w:hAnsi="Times New Roman"/>
          <w:sz w:val="24"/>
          <w:szCs w:val="24"/>
          <w:shd w:val="clear" w:color="auto" w:fill="FFFFFF"/>
          <w:lang w:val="en-US"/>
        </w:rPr>
        <w:t>hich have</w:t>
      </w:r>
      <w:r w:rsidRPr="006D4039">
        <w:rPr>
          <w:rStyle w:val="Aucun"/>
          <w:rFonts w:ascii="Times New Roman" w:hAnsi="Times New Roman"/>
          <w:sz w:val="24"/>
          <w:szCs w:val="24"/>
          <w:shd w:val="clear" w:color="auto" w:fill="FFFFFF"/>
          <w:lang w:val="en-US"/>
        </w:rPr>
        <w:t xml:space="preserve"> non-decreasing entropy (A). </w:t>
      </w:r>
      <w:r w:rsidR="0048395D">
        <w:rPr>
          <w:rStyle w:val="Aucun"/>
          <w:rFonts w:ascii="Times New Roman" w:hAnsi="Times New Roman"/>
          <w:sz w:val="24"/>
          <w:szCs w:val="24"/>
          <w:shd w:val="clear" w:color="auto" w:fill="FFFFFF"/>
          <w:lang w:val="en-US"/>
        </w:rPr>
        <w:t>Obviously, the success of this account will be judged in accordance with what one sees fit as an explanation, and there can be numerous, more or less stringent models of explanation. But i</w:t>
      </w:r>
      <w:r w:rsidRPr="006D4039">
        <w:rPr>
          <w:rStyle w:val="Aucun"/>
          <w:rFonts w:ascii="Times New Roman" w:hAnsi="Times New Roman"/>
          <w:sz w:val="24"/>
          <w:szCs w:val="24"/>
          <w:shd w:val="clear" w:color="auto" w:fill="FFFFFF"/>
          <w:lang w:val="en-US"/>
        </w:rPr>
        <w:t>f the satisfaction of some formal conditions and presuppositions are necessary for any proba</w:t>
      </w:r>
      <w:r w:rsidR="003A7587" w:rsidRPr="006D4039">
        <w:rPr>
          <w:rStyle w:val="Aucun"/>
          <w:rFonts w:ascii="Times New Roman" w:hAnsi="Times New Roman"/>
          <w:sz w:val="24"/>
          <w:szCs w:val="24"/>
          <w:shd w:val="clear" w:color="auto" w:fill="FFFFFF"/>
          <w:lang w:val="en-US"/>
        </w:rPr>
        <w:t>b</w:t>
      </w:r>
      <w:r w:rsidRPr="006D4039">
        <w:rPr>
          <w:rStyle w:val="Aucun"/>
          <w:rFonts w:ascii="Times New Roman" w:hAnsi="Times New Roman"/>
          <w:sz w:val="24"/>
          <w:szCs w:val="24"/>
          <w:shd w:val="clear" w:color="auto" w:fill="FFFFFF"/>
          <w:lang w:val="en-US"/>
        </w:rPr>
        <w:t xml:space="preserve">ilistic explanation, then it is only fitting that the explanans of an account such as BSM’s should abide by these conditions. Alternatively, if there </w:t>
      </w:r>
      <w:r w:rsidR="003A7587" w:rsidRPr="006D4039">
        <w:rPr>
          <w:rStyle w:val="Aucun"/>
          <w:rFonts w:ascii="Times New Roman" w:hAnsi="Times New Roman"/>
          <w:sz w:val="24"/>
          <w:szCs w:val="24"/>
          <w:shd w:val="clear" w:color="auto" w:fill="FFFFFF"/>
          <w:lang w:val="en-US"/>
        </w:rPr>
        <w:t>are</w:t>
      </w:r>
      <w:r w:rsidRPr="006D4039">
        <w:rPr>
          <w:rStyle w:val="Aucun"/>
          <w:rFonts w:ascii="Times New Roman" w:hAnsi="Times New Roman"/>
          <w:sz w:val="24"/>
          <w:szCs w:val="24"/>
          <w:shd w:val="clear" w:color="auto" w:fill="FFFFFF"/>
          <w:lang w:val="en-US"/>
        </w:rPr>
        <w:t xml:space="preserve"> no such conditions, then scientific explanatory strategies must be taken at face value. In that case, counterexamples such as Davey’s would be </w:t>
      </w:r>
      <w:r w:rsidR="00517523" w:rsidRPr="006D4039">
        <w:rPr>
          <w:rStyle w:val="Aucun"/>
          <w:rFonts w:ascii="Times New Roman" w:hAnsi="Times New Roman"/>
          <w:sz w:val="24"/>
          <w:szCs w:val="24"/>
          <w:shd w:val="clear" w:color="auto" w:fill="FFFFFF"/>
          <w:lang w:val="en-US"/>
        </w:rPr>
        <w:t>open to criticism</w:t>
      </w:r>
      <w:r w:rsidRPr="006D4039">
        <w:rPr>
          <w:rStyle w:val="Aucun"/>
          <w:rFonts w:ascii="Times New Roman" w:hAnsi="Times New Roman"/>
          <w:sz w:val="24"/>
          <w:szCs w:val="24"/>
          <w:shd w:val="clear" w:color="auto" w:fill="FFFFFF"/>
          <w:lang w:val="en-US"/>
        </w:rPr>
        <w:t xml:space="preserve"> for not abiding by the specific explanatory strategy</w:t>
      </w:r>
      <w:r w:rsidR="00517523" w:rsidRPr="006D4039">
        <w:rPr>
          <w:rStyle w:val="Aucun"/>
          <w:rFonts w:ascii="Times New Roman" w:hAnsi="Times New Roman"/>
          <w:sz w:val="24"/>
          <w:szCs w:val="24"/>
          <w:shd w:val="clear" w:color="auto" w:fill="FFFFFF"/>
          <w:lang w:val="en-US"/>
        </w:rPr>
        <w:t xml:space="preserve"> which</w:t>
      </w:r>
      <w:r w:rsidRPr="006D4039">
        <w:rPr>
          <w:rStyle w:val="Aucun"/>
          <w:rFonts w:ascii="Times New Roman" w:hAnsi="Times New Roman"/>
          <w:sz w:val="24"/>
          <w:szCs w:val="24"/>
          <w:shd w:val="clear" w:color="auto" w:fill="FFFFFF"/>
          <w:lang w:val="en-US"/>
        </w:rPr>
        <w:t xml:space="preserve"> </w:t>
      </w:r>
      <w:r w:rsidR="00517523" w:rsidRPr="006D4039">
        <w:rPr>
          <w:rStyle w:val="Aucun"/>
          <w:rFonts w:ascii="Times New Roman" w:hAnsi="Times New Roman"/>
          <w:sz w:val="24"/>
          <w:szCs w:val="24"/>
          <w:shd w:val="clear" w:color="auto" w:fill="FFFFFF"/>
          <w:lang w:val="en-US"/>
        </w:rPr>
        <w:t xml:space="preserve">they </w:t>
      </w:r>
      <w:r w:rsidRPr="006D4039">
        <w:rPr>
          <w:rStyle w:val="Aucun"/>
          <w:rFonts w:ascii="Times New Roman" w:hAnsi="Times New Roman"/>
          <w:sz w:val="24"/>
          <w:szCs w:val="24"/>
          <w:shd w:val="clear" w:color="auto" w:fill="FFFFFF"/>
          <w:lang w:val="en-US"/>
        </w:rPr>
        <w:t xml:space="preserve">target. The demonstration of a </w:t>
      </w:r>
      <w:r w:rsidR="00517523" w:rsidRPr="006D4039">
        <w:rPr>
          <w:rStyle w:val="Aucun"/>
          <w:rFonts w:ascii="Times New Roman" w:hAnsi="Times New Roman"/>
          <w:sz w:val="24"/>
          <w:szCs w:val="24"/>
          <w:shd w:val="clear" w:color="auto" w:fill="FFFFFF"/>
          <w:lang w:val="en-US"/>
        </w:rPr>
        <w:t xml:space="preserve">discrepancy </w:t>
      </w:r>
      <w:r w:rsidRPr="006D4039">
        <w:rPr>
          <w:rStyle w:val="Aucun"/>
          <w:rFonts w:ascii="Times New Roman" w:hAnsi="Times New Roman"/>
          <w:sz w:val="24"/>
          <w:szCs w:val="24"/>
          <w:shd w:val="clear" w:color="auto" w:fill="FFFFFF"/>
          <w:lang w:val="en-US"/>
        </w:rPr>
        <w:t xml:space="preserve">between what BSM </w:t>
      </w:r>
      <w:r w:rsidRPr="006D4039">
        <w:rPr>
          <w:rStyle w:val="Aucun"/>
          <w:rFonts w:ascii="Times New Roman" w:hAnsi="Times New Roman"/>
          <w:i/>
          <w:iCs/>
          <w:sz w:val="24"/>
          <w:szCs w:val="24"/>
          <w:shd w:val="clear" w:color="auto" w:fill="FFFFFF"/>
          <w:lang w:val="en-US"/>
        </w:rPr>
        <w:t>actually does</w:t>
      </w:r>
      <w:r w:rsidRPr="006D4039">
        <w:rPr>
          <w:rStyle w:val="Aucun"/>
          <w:rFonts w:ascii="Times New Roman" w:hAnsi="Times New Roman"/>
          <w:sz w:val="24"/>
          <w:szCs w:val="24"/>
          <w:shd w:val="clear" w:color="auto" w:fill="FFFFFF"/>
          <w:lang w:val="en-US"/>
        </w:rPr>
        <w:t xml:space="preserve"> and an alleged counterexample would then suffice to vindicate the former. So, let</w:t>
      </w:r>
      <w:r w:rsidR="00517523" w:rsidRPr="006D4039">
        <w:rPr>
          <w:rStyle w:val="Aucun"/>
          <w:rFonts w:ascii="Times New Roman" w:hAnsi="Times New Roman"/>
          <w:sz w:val="24"/>
          <w:szCs w:val="24"/>
          <w:shd w:val="clear" w:color="auto" w:fill="FFFFFF"/>
          <w:lang w:val="en-US"/>
        </w:rPr>
        <w:t xml:space="preserve"> u</w:t>
      </w:r>
      <w:r w:rsidRPr="006D4039">
        <w:rPr>
          <w:rStyle w:val="Aucun"/>
          <w:rFonts w:ascii="Times New Roman" w:hAnsi="Times New Roman"/>
          <w:sz w:val="24"/>
          <w:szCs w:val="24"/>
          <w:shd w:val="clear" w:color="auto" w:fill="FFFFFF"/>
          <w:lang w:val="en-US"/>
        </w:rPr>
        <w:t xml:space="preserve">s suppose </w:t>
      </w:r>
      <w:r w:rsidR="00517523" w:rsidRPr="006D4039">
        <w:rPr>
          <w:rStyle w:val="Aucun"/>
          <w:rFonts w:ascii="Times New Roman" w:hAnsi="Times New Roman"/>
          <w:sz w:val="24"/>
          <w:szCs w:val="24"/>
          <w:shd w:val="clear" w:color="auto" w:fill="FFFFFF"/>
          <w:lang w:val="en-US"/>
        </w:rPr>
        <w:t>that</w:t>
      </w:r>
      <w:r w:rsidRPr="006D4039">
        <w:rPr>
          <w:rStyle w:val="Aucun"/>
          <w:rFonts w:ascii="Times New Roman" w:hAnsi="Times New Roman"/>
          <w:sz w:val="24"/>
          <w:szCs w:val="24"/>
          <w:shd w:val="clear" w:color="auto" w:fill="FFFFFF"/>
          <w:lang w:val="en-US"/>
        </w:rPr>
        <w:t xml:space="preserve"> such formal conditions</w:t>
      </w:r>
      <w:r w:rsidR="00517523" w:rsidRPr="006D4039">
        <w:rPr>
          <w:rStyle w:val="Aucun"/>
          <w:rFonts w:ascii="Times New Roman" w:hAnsi="Times New Roman"/>
          <w:sz w:val="24"/>
          <w:szCs w:val="24"/>
          <w:shd w:val="clear" w:color="auto" w:fill="FFFFFF"/>
          <w:lang w:val="en-US"/>
        </w:rPr>
        <w:t xml:space="preserve"> exist</w:t>
      </w:r>
      <w:r w:rsidRPr="006D4039">
        <w:rPr>
          <w:rStyle w:val="Aucun"/>
          <w:rFonts w:ascii="Times New Roman" w:hAnsi="Times New Roman"/>
          <w:sz w:val="24"/>
          <w:szCs w:val="24"/>
          <w:shd w:val="clear" w:color="auto" w:fill="FFFFFF"/>
          <w:lang w:val="en-US"/>
        </w:rPr>
        <w:t>.</w:t>
      </w:r>
    </w:p>
    <w:p w:rsidR="000B6694" w:rsidRPr="00D66CCE" w:rsidRDefault="009935A3" w:rsidP="00B555AB">
      <w:pPr>
        <w:pStyle w:val="Corps"/>
        <w:spacing w:line="480" w:lineRule="auto"/>
        <w:ind w:firstLine="284"/>
        <w:jc w:val="left"/>
        <w:rPr>
          <w:rStyle w:val="Aucun"/>
          <w:lang w:val="en-US"/>
        </w:rPr>
      </w:pPr>
      <w:r w:rsidRPr="006D4039">
        <w:rPr>
          <w:rStyle w:val="Aucun"/>
          <w:rFonts w:ascii="Times New Roman" w:hAnsi="Times New Roman"/>
          <w:sz w:val="24"/>
          <w:szCs w:val="24"/>
          <w:shd w:val="clear" w:color="auto" w:fill="FFFFFF"/>
          <w:lang w:val="en-US"/>
        </w:rPr>
        <w:t>The overall picture of a probabilistic explanation looks like this (</w:t>
      </w:r>
      <w:proofErr w:type="spellStart"/>
      <w:r w:rsidRPr="006D4039">
        <w:rPr>
          <w:rStyle w:val="Aucun"/>
          <w:rFonts w:ascii="Times New Roman" w:hAnsi="Times New Roman"/>
          <w:sz w:val="24"/>
          <w:szCs w:val="24"/>
          <w:shd w:val="clear" w:color="auto" w:fill="FFFFFF"/>
          <w:lang w:val="en-US"/>
        </w:rPr>
        <w:t>Sklar</w:t>
      </w:r>
      <w:proofErr w:type="spellEnd"/>
      <w:r w:rsidRPr="006D4039">
        <w:rPr>
          <w:rStyle w:val="Aucun"/>
          <w:rFonts w:ascii="Times New Roman" w:hAnsi="Times New Roman"/>
          <w:sz w:val="24"/>
          <w:szCs w:val="24"/>
          <w:shd w:val="clear" w:color="auto" w:fill="FFFFFF"/>
          <w:lang w:val="en-US"/>
        </w:rPr>
        <w:t xml:space="preserve"> 1973): let </w:t>
      </w:r>
      <w:r w:rsidRPr="006D4039">
        <w:rPr>
          <w:rStyle w:val="Aucun"/>
          <w:rFonts w:ascii="Times New Roman" w:hAnsi="Times New Roman"/>
          <w:i/>
          <w:iCs/>
          <w:sz w:val="24"/>
          <w:szCs w:val="24"/>
          <w:shd w:val="clear" w:color="auto" w:fill="FFFFFF"/>
          <w:lang w:val="en-US"/>
        </w:rPr>
        <w:t xml:space="preserve">S </w:t>
      </w:r>
      <w:r w:rsidRPr="006D4039">
        <w:rPr>
          <w:rStyle w:val="Aucun"/>
          <w:rFonts w:ascii="Times New Roman" w:hAnsi="Times New Roman"/>
          <w:sz w:val="24"/>
          <w:szCs w:val="24"/>
          <w:shd w:val="clear" w:color="auto" w:fill="FFFFFF"/>
          <w:lang w:val="en-US"/>
        </w:rPr>
        <w:t>be a statistical generalization (and eventually a probabilistic law)</w:t>
      </w:r>
      <w:r w:rsidR="00517523"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w:t>
      </w:r>
      <w:r w:rsidR="00517523" w:rsidRPr="006D4039">
        <w:rPr>
          <w:rStyle w:val="Aucun"/>
          <w:rFonts w:ascii="Times New Roman" w:hAnsi="Times New Roman"/>
          <w:sz w:val="24"/>
          <w:szCs w:val="24"/>
          <w:shd w:val="clear" w:color="auto" w:fill="FFFFFF"/>
          <w:lang w:val="en-US"/>
        </w:rPr>
        <w:t>I</w:t>
      </w:r>
      <w:r w:rsidRPr="006D4039">
        <w:rPr>
          <w:rStyle w:val="Aucun"/>
          <w:rFonts w:ascii="Times New Roman" w:hAnsi="Times New Roman"/>
          <w:sz w:val="24"/>
          <w:szCs w:val="24"/>
          <w:shd w:val="clear" w:color="auto" w:fill="FFFFFF"/>
          <w:lang w:val="en-US"/>
        </w:rPr>
        <w:t xml:space="preserve">f the conditions </w:t>
      </w:r>
      <w:r w:rsidRPr="006D4039">
        <w:rPr>
          <w:rStyle w:val="Aucun"/>
          <w:rFonts w:ascii="Times New Roman" w:hAnsi="Times New Roman"/>
          <w:i/>
          <w:iCs/>
          <w:sz w:val="24"/>
          <w:szCs w:val="24"/>
          <w:shd w:val="clear" w:color="auto" w:fill="FFFFFF"/>
          <w:lang w:val="en-US"/>
        </w:rPr>
        <w:t>C</w:t>
      </w:r>
      <w:r w:rsidRPr="006D4039">
        <w:rPr>
          <w:rStyle w:val="Aucun"/>
          <w:rFonts w:ascii="Times New Roman" w:hAnsi="Times New Roman"/>
          <w:i/>
          <w:iCs/>
          <w:sz w:val="24"/>
          <w:szCs w:val="24"/>
          <w:shd w:val="clear" w:color="auto" w:fill="FFFFFF"/>
          <w:vertAlign w:val="subscript"/>
          <w:lang w:val="en-US"/>
        </w:rPr>
        <w:t>i</w:t>
      </w:r>
      <w:r w:rsidRPr="006D4039">
        <w:rPr>
          <w:rStyle w:val="Aucun"/>
          <w:rFonts w:ascii="Times New Roman" w:hAnsi="Times New Roman"/>
          <w:sz w:val="24"/>
          <w:szCs w:val="24"/>
          <w:shd w:val="clear" w:color="auto" w:fill="FFFFFF"/>
          <w:lang w:val="en-US"/>
        </w:rPr>
        <w:t xml:space="preserve"> it describes are met, then, with probability </w:t>
      </w:r>
      <w:r w:rsidRPr="006D4039">
        <w:rPr>
          <w:rStyle w:val="Aucun"/>
          <w:rFonts w:ascii="Times New Roman" w:hAnsi="Times New Roman"/>
          <w:i/>
          <w:iCs/>
          <w:sz w:val="24"/>
          <w:szCs w:val="24"/>
          <w:shd w:val="clear" w:color="auto" w:fill="FFFFFF"/>
          <w:lang w:val="en-US"/>
        </w:rPr>
        <w:t>p</w:t>
      </w:r>
      <w:r w:rsidRPr="006D4039">
        <w:rPr>
          <w:rStyle w:val="Aucun"/>
          <w:rFonts w:ascii="Times New Roman" w:hAnsi="Times New Roman"/>
          <w:sz w:val="24"/>
          <w:szCs w:val="24"/>
          <w:shd w:val="clear" w:color="auto" w:fill="FFFFFF"/>
          <w:lang w:val="en-US"/>
        </w:rPr>
        <w:t>, the event described</w:t>
      </w:r>
      <w:r w:rsidR="005B20AB" w:rsidRPr="006D4039">
        <w:rPr>
          <w:rStyle w:val="Aucun"/>
          <w:rFonts w:ascii="Times New Roman" w:hAnsi="Times New Roman"/>
          <w:sz w:val="24"/>
          <w:szCs w:val="24"/>
          <w:shd w:val="clear" w:color="auto" w:fill="FFFFFF"/>
          <w:lang w:val="en-US"/>
        </w:rPr>
        <w:t xml:space="preserve"> by the explanandum will occur.</w:t>
      </w:r>
      <w:r w:rsidRPr="006D4039">
        <w:rPr>
          <w:rStyle w:val="Aucun"/>
          <w:rFonts w:ascii="Times New Roman" w:hAnsi="Times New Roman"/>
          <w:sz w:val="24"/>
          <w:szCs w:val="24"/>
          <w:shd w:val="clear" w:color="auto" w:fill="FFFFFF"/>
          <w:lang w:val="en-US"/>
        </w:rPr>
        <w:t xml:space="preserve"> </w:t>
      </w:r>
      <w:r w:rsidR="00F62B63">
        <w:rPr>
          <w:rStyle w:val="Aucun"/>
          <w:rFonts w:ascii="Times New Roman" w:hAnsi="Times New Roman"/>
          <w:sz w:val="24"/>
          <w:szCs w:val="24"/>
          <w:shd w:val="clear" w:color="auto" w:fill="FFFFFF"/>
          <w:lang w:val="en-US"/>
        </w:rPr>
        <w:t xml:space="preserve">These conditions refer to the background of </w:t>
      </w:r>
      <w:r w:rsidR="00F62B63">
        <w:rPr>
          <w:rStyle w:val="Aucun"/>
          <w:rFonts w:ascii="Times New Roman" w:hAnsi="Times New Roman"/>
          <w:i/>
          <w:sz w:val="24"/>
          <w:szCs w:val="24"/>
          <w:shd w:val="clear" w:color="auto" w:fill="FFFFFF"/>
          <w:lang w:val="en-US"/>
        </w:rPr>
        <w:t>S</w:t>
      </w:r>
      <w:r w:rsidR="00F62B63">
        <w:rPr>
          <w:rStyle w:val="Aucun"/>
          <w:rFonts w:ascii="Times New Roman" w:hAnsi="Times New Roman"/>
          <w:sz w:val="24"/>
          <w:szCs w:val="24"/>
          <w:shd w:val="clear" w:color="auto" w:fill="FFFFFF"/>
          <w:lang w:val="en-US"/>
        </w:rPr>
        <w:t xml:space="preserve"> and include information about laws and/or causal </w:t>
      </w:r>
      <w:r w:rsidR="00F62B63">
        <w:rPr>
          <w:rStyle w:val="Aucun"/>
          <w:rFonts w:ascii="Times New Roman" w:hAnsi="Times New Roman"/>
          <w:sz w:val="24"/>
          <w:szCs w:val="24"/>
          <w:shd w:val="clear" w:color="auto" w:fill="FFFFFF"/>
          <w:lang w:val="en-US"/>
        </w:rPr>
        <w:lastRenderedPageBreak/>
        <w:t xml:space="preserve">relationships or histories. </w:t>
      </w:r>
      <w:r w:rsidRPr="006D4039">
        <w:rPr>
          <w:rStyle w:val="Aucun"/>
          <w:rFonts w:ascii="Times New Roman" w:hAnsi="Times New Roman"/>
          <w:sz w:val="24"/>
          <w:szCs w:val="24"/>
          <w:shd w:val="clear" w:color="auto" w:fill="FFFFFF"/>
          <w:lang w:val="en-US"/>
        </w:rPr>
        <w:t>Although the details are still debated, it is generally agreed that</w:t>
      </w:r>
      <w:r w:rsidRPr="006D4039">
        <w:rPr>
          <w:sz w:val="24"/>
          <w:szCs w:val="24"/>
          <w:shd w:val="clear" w:color="auto" w:fill="FFFFFF"/>
          <w:lang w:val="en-US"/>
        </w:rPr>
        <w:t xml:space="preserve"> </w:t>
      </w:r>
      <w:r w:rsidRPr="006D4039">
        <w:rPr>
          <w:rStyle w:val="Aucun"/>
          <w:rFonts w:ascii="Times New Roman" w:hAnsi="Times New Roman"/>
          <w:i/>
          <w:iCs/>
          <w:sz w:val="24"/>
          <w:szCs w:val="24"/>
          <w:shd w:val="clear" w:color="auto" w:fill="FFFFFF"/>
          <w:lang w:val="en-US"/>
        </w:rPr>
        <w:t>p</w:t>
      </w:r>
      <w:r w:rsidRPr="006D4039">
        <w:rPr>
          <w:rStyle w:val="Aucun"/>
          <w:rFonts w:ascii="Times New Roman" w:hAnsi="Times New Roman"/>
          <w:sz w:val="24"/>
          <w:szCs w:val="24"/>
          <w:shd w:val="clear" w:color="auto" w:fill="FFFFFF"/>
          <w:lang w:val="en-US"/>
        </w:rPr>
        <w:t xml:space="preserve"> must be generated </w:t>
      </w:r>
      <w:r w:rsidR="00517523" w:rsidRPr="006D4039">
        <w:rPr>
          <w:rStyle w:val="Aucun"/>
          <w:rFonts w:ascii="Times New Roman" w:hAnsi="Times New Roman"/>
          <w:sz w:val="24"/>
          <w:szCs w:val="24"/>
          <w:shd w:val="clear" w:color="auto" w:fill="FFFFFF"/>
          <w:lang w:val="en-US"/>
        </w:rPr>
        <w:t>by</w:t>
      </w:r>
      <w:r w:rsidRPr="006D4039">
        <w:rPr>
          <w:rStyle w:val="Aucun"/>
          <w:rFonts w:ascii="Times New Roman" w:hAnsi="Times New Roman"/>
          <w:sz w:val="24"/>
          <w:szCs w:val="24"/>
          <w:shd w:val="clear" w:color="auto" w:fill="FFFFFF"/>
          <w:lang w:val="en-US"/>
        </w:rPr>
        <w:t xml:space="preserve"> </w:t>
      </w:r>
      <w:r w:rsidRPr="006D4039">
        <w:rPr>
          <w:rStyle w:val="Aucun"/>
          <w:rFonts w:ascii="Times New Roman" w:hAnsi="Times New Roman"/>
          <w:i/>
          <w:iCs/>
          <w:sz w:val="24"/>
          <w:szCs w:val="24"/>
          <w:shd w:val="clear" w:color="auto" w:fill="FFFFFF"/>
          <w:lang w:val="en-US"/>
        </w:rPr>
        <w:t xml:space="preserve">S </w:t>
      </w:r>
      <w:r w:rsidRPr="006D4039">
        <w:rPr>
          <w:rStyle w:val="Aucun"/>
          <w:rFonts w:ascii="Times New Roman" w:hAnsi="Times New Roman"/>
          <w:sz w:val="24"/>
          <w:szCs w:val="24"/>
          <w:shd w:val="clear" w:color="auto" w:fill="FFFFFF"/>
          <w:lang w:val="en-US"/>
        </w:rPr>
        <w:t xml:space="preserve">and that it must be </w:t>
      </w:r>
      <w:r w:rsidR="00F62B63">
        <w:rPr>
          <w:rStyle w:val="Aucun"/>
          <w:rFonts w:ascii="Times New Roman" w:hAnsi="Times New Roman"/>
          <w:sz w:val="24"/>
          <w:szCs w:val="24"/>
          <w:shd w:val="clear" w:color="auto" w:fill="FFFFFF"/>
          <w:lang w:val="en-US"/>
        </w:rPr>
        <w:t xml:space="preserve">relatively </w:t>
      </w:r>
      <w:r w:rsidRPr="006D4039">
        <w:rPr>
          <w:rStyle w:val="Aucun"/>
          <w:rFonts w:ascii="Times New Roman" w:hAnsi="Times New Roman"/>
          <w:sz w:val="24"/>
          <w:szCs w:val="24"/>
          <w:shd w:val="clear" w:color="auto" w:fill="FFFFFF"/>
          <w:lang w:val="en-US"/>
        </w:rPr>
        <w:t xml:space="preserve">high </w:t>
      </w:r>
      <w:r w:rsidR="00517523"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without the imposition of any precise value</w:t>
      </w:r>
      <w:r w:rsidR="00517523"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More importantly, it is generally accepted that the ‘expectation’ of the explanandum</w:t>
      </w:r>
      <w:r w:rsidRPr="006D4039">
        <w:rPr>
          <w:rStyle w:val="Aucun"/>
          <w:rFonts w:ascii="Times New Roman" w:hAnsi="Times New Roman"/>
          <w:i/>
          <w:iCs/>
          <w:sz w:val="24"/>
          <w:szCs w:val="24"/>
          <w:shd w:val="clear" w:color="auto" w:fill="FFFFFF"/>
          <w:lang w:val="en-US"/>
        </w:rPr>
        <w:t xml:space="preserve"> </w:t>
      </w:r>
      <w:r w:rsidRPr="006D4039">
        <w:rPr>
          <w:rStyle w:val="Aucun"/>
          <w:rFonts w:ascii="Times New Roman" w:hAnsi="Times New Roman"/>
          <w:sz w:val="24"/>
          <w:szCs w:val="24"/>
          <w:shd w:val="clear" w:color="auto" w:fill="FFFFFF"/>
          <w:lang w:val="en-US"/>
        </w:rPr>
        <w:t>from the explanans {</w:t>
      </w:r>
      <w:r w:rsidRPr="006D4039">
        <w:rPr>
          <w:rStyle w:val="Aucun"/>
          <w:rFonts w:ascii="Times New Roman" w:hAnsi="Times New Roman"/>
          <w:i/>
          <w:iCs/>
          <w:sz w:val="24"/>
          <w:szCs w:val="24"/>
          <w:shd w:val="clear" w:color="auto" w:fill="FFFFFF"/>
          <w:lang w:val="en-US"/>
        </w:rPr>
        <w:t xml:space="preserve">S, </w:t>
      </w:r>
      <w:r w:rsidR="00517523" w:rsidRPr="006D4039">
        <w:rPr>
          <w:rStyle w:val="Aucun"/>
          <w:rFonts w:ascii="Times New Roman" w:hAnsi="Times New Roman"/>
          <w:i/>
          <w:iCs/>
          <w:sz w:val="24"/>
          <w:szCs w:val="24"/>
          <w:shd w:val="clear" w:color="auto" w:fill="FFFFFF"/>
          <w:lang w:val="en-US"/>
        </w:rPr>
        <w:t>C</w:t>
      </w:r>
      <w:r w:rsidR="00517523" w:rsidRPr="006D4039">
        <w:rPr>
          <w:rStyle w:val="Aucun"/>
          <w:rFonts w:ascii="Times New Roman" w:hAnsi="Times New Roman"/>
          <w:i/>
          <w:iCs/>
          <w:sz w:val="24"/>
          <w:szCs w:val="24"/>
          <w:shd w:val="clear" w:color="auto" w:fill="FFFFFF"/>
          <w:vertAlign w:val="subscript"/>
          <w:lang w:val="en-US"/>
        </w:rPr>
        <w:t>i</w:t>
      </w:r>
      <w:r w:rsidRPr="006D4039">
        <w:rPr>
          <w:rStyle w:val="Aucun"/>
          <w:rFonts w:ascii="Times New Roman" w:hAnsi="Times New Roman"/>
          <w:i/>
          <w:iCs/>
          <w:sz w:val="24"/>
          <w:szCs w:val="24"/>
          <w:shd w:val="clear" w:color="auto" w:fill="FFFFFF"/>
          <w:lang w:val="en-US"/>
        </w:rPr>
        <w:t>, p</w:t>
      </w:r>
      <w:r w:rsidRPr="006D4039">
        <w:rPr>
          <w:rStyle w:val="Aucun"/>
          <w:rFonts w:ascii="Times New Roman" w:hAnsi="Times New Roman"/>
          <w:sz w:val="24"/>
          <w:szCs w:val="24"/>
          <w:shd w:val="clear" w:color="auto" w:fill="FFFFFF"/>
          <w:lang w:val="en-US"/>
        </w:rPr>
        <w:t>} has explanatory power. Conversely, the choice of a reference class and conditions forming {</w:t>
      </w:r>
      <w:r w:rsidRPr="006D4039">
        <w:rPr>
          <w:rStyle w:val="Aucun"/>
          <w:rFonts w:ascii="Times New Roman" w:hAnsi="Times New Roman"/>
          <w:i/>
          <w:iCs/>
          <w:sz w:val="24"/>
          <w:szCs w:val="24"/>
          <w:shd w:val="clear" w:color="auto" w:fill="FFFFFF"/>
          <w:lang w:val="en-US"/>
        </w:rPr>
        <w:t xml:space="preserve">S, </w:t>
      </w:r>
      <w:r w:rsidR="00517523" w:rsidRPr="006D4039">
        <w:rPr>
          <w:rStyle w:val="Aucun"/>
          <w:rFonts w:ascii="Times New Roman" w:hAnsi="Times New Roman"/>
          <w:i/>
          <w:iCs/>
          <w:sz w:val="24"/>
          <w:szCs w:val="24"/>
          <w:shd w:val="clear" w:color="auto" w:fill="FFFFFF"/>
          <w:lang w:val="en-US"/>
        </w:rPr>
        <w:t>C</w:t>
      </w:r>
      <w:r w:rsidR="00517523" w:rsidRPr="006D4039">
        <w:rPr>
          <w:rStyle w:val="Aucun"/>
          <w:rFonts w:ascii="Times New Roman" w:hAnsi="Times New Roman"/>
          <w:i/>
          <w:iCs/>
          <w:sz w:val="24"/>
          <w:szCs w:val="24"/>
          <w:shd w:val="clear" w:color="auto" w:fill="FFFFFF"/>
          <w:vertAlign w:val="subscript"/>
          <w:lang w:val="en-US"/>
        </w:rPr>
        <w:t>i</w:t>
      </w:r>
      <w:r w:rsidRPr="006D4039">
        <w:rPr>
          <w:rStyle w:val="Aucun"/>
          <w:rFonts w:ascii="Times New Roman" w:hAnsi="Times New Roman"/>
          <w:i/>
          <w:iCs/>
          <w:sz w:val="24"/>
          <w:szCs w:val="24"/>
          <w:shd w:val="clear" w:color="auto" w:fill="FFFFFF"/>
          <w:lang w:val="en-US"/>
        </w:rPr>
        <w:t>, p</w:t>
      </w:r>
      <w:r w:rsidRPr="006D4039">
        <w:rPr>
          <w:rStyle w:val="Aucun"/>
          <w:rFonts w:ascii="Times New Roman" w:hAnsi="Times New Roman"/>
          <w:sz w:val="24"/>
          <w:szCs w:val="24"/>
          <w:shd w:val="clear" w:color="auto" w:fill="FFFFFF"/>
          <w:lang w:val="en-US"/>
        </w:rPr>
        <w:t xml:space="preserve">} </w:t>
      </w:r>
      <w:r w:rsidR="00517523" w:rsidRPr="006D4039">
        <w:rPr>
          <w:rStyle w:val="Aucun"/>
          <w:rFonts w:ascii="Times New Roman" w:hAnsi="Times New Roman"/>
          <w:sz w:val="24"/>
          <w:szCs w:val="24"/>
          <w:shd w:val="clear" w:color="auto" w:fill="FFFFFF"/>
          <w:lang w:val="en-US"/>
        </w:rPr>
        <w:t>are</w:t>
      </w:r>
      <w:r w:rsidRPr="006D4039">
        <w:rPr>
          <w:rStyle w:val="Aucun"/>
          <w:rFonts w:ascii="Times New Roman" w:hAnsi="Times New Roman"/>
          <w:sz w:val="24"/>
          <w:szCs w:val="24"/>
          <w:shd w:val="clear" w:color="auto" w:fill="FFFFFF"/>
          <w:lang w:val="en-US"/>
        </w:rPr>
        <w:t xml:space="preserve"> supposed to support this expectation in order for th</w:t>
      </w:r>
      <w:r w:rsidR="00517523" w:rsidRPr="006D4039">
        <w:rPr>
          <w:rStyle w:val="Aucun"/>
          <w:rFonts w:ascii="Times New Roman" w:hAnsi="Times New Roman"/>
          <w:sz w:val="24"/>
          <w:szCs w:val="24"/>
          <w:shd w:val="clear" w:color="auto" w:fill="FFFFFF"/>
          <w:lang w:val="en-US"/>
        </w:rPr>
        <w:t>is probabilistic</w:t>
      </w:r>
      <w:r w:rsidRPr="006D4039">
        <w:rPr>
          <w:rStyle w:val="Aucun"/>
          <w:rFonts w:ascii="Times New Roman" w:hAnsi="Times New Roman"/>
          <w:sz w:val="24"/>
          <w:szCs w:val="24"/>
          <w:shd w:val="clear" w:color="auto" w:fill="FFFFFF"/>
          <w:lang w:val="en-US"/>
        </w:rPr>
        <w:t xml:space="preserve"> strategy to </w:t>
      </w:r>
      <w:r w:rsidR="00517523" w:rsidRPr="006D4039">
        <w:rPr>
          <w:rStyle w:val="Aucun"/>
          <w:rFonts w:ascii="Times New Roman" w:hAnsi="Times New Roman"/>
          <w:sz w:val="24"/>
          <w:szCs w:val="24"/>
          <w:shd w:val="clear" w:color="auto" w:fill="FFFFFF"/>
          <w:lang w:val="en-US"/>
        </w:rPr>
        <w:t>be explanatory</w:t>
      </w:r>
      <w:r w:rsidRPr="006D4039">
        <w:rPr>
          <w:rStyle w:val="Aucun"/>
          <w:rFonts w:ascii="Times New Roman" w:hAnsi="Times New Roman"/>
          <w:sz w:val="24"/>
          <w:szCs w:val="24"/>
          <w:shd w:val="clear" w:color="auto" w:fill="FFFFFF"/>
          <w:lang w:val="en-US"/>
        </w:rPr>
        <w:t xml:space="preserve">. </w:t>
      </w:r>
      <w:r w:rsidR="00FB343D">
        <w:rPr>
          <w:rStyle w:val="Aucun"/>
          <w:rFonts w:ascii="Times New Roman" w:hAnsi="Times New Roman"/>
          <w:sz w:val="24"/>
          <w:szCs w:val="24"/>
          <w:shd w:val="clear" w:color="auto" w:fill="FFFFFF"/>
          <w:lang w:val="en-US"/>
        </w:rPr>
        <w:t>Yet</w:t>
      </w:r>
      <w:r w:rsidR="001047EF">
        <w:rPr>
          <w:rStyle w:val="Aucun"/>
          <w:rFonts w:ascii="Times New Roman" w:hAnsi="Times New Roman"/>
          <w:sz w:val="24"/>
          <w:szCs w:val="24"/>
          <w:shd w:val="clear" w:color="auto" w:fill="FFFFFF"/>
          <w:lang w:val="en-US"/>
        </w:rPr>
        <w:t>, it doesn’t eliminate the possibility of a stronger or better explanation.</w:t>
      </w:r>
    </w:p>
    <w:p w:rsidR="000B6694" w:rsidRPr="008102FE" w:rsidRDefault="009935A3" w:rsidP="00B555AB">
      <w:pPr>
        <w:pStyle w:val="Corps"/>
        <w:spacing w:line="480" w:lineRule="auto"/>
        <w:ind w:firstLine="284"/>
        <w:jc w:val="left"/>
        <w:rPr>
          <w:rStyle w:val="Aucun"/>
          <w:lang w:val="en-US"/>
        </w:rPr>
      </w:pPr>
      <w:r w:rsidRPr="006D4039">
        <w:rPr>
          <w:rStyle w:val="Aucun"/>
          <w:rFonts w:ascii="Times New Roman" w:hAnsi="Times New Roman"/>
          <w:sz w:val="24"/>
          <w:szCs w:val="24"/>
          <w:shd w:val="clear" w:color="auto" w:fill="FFFFFF"/>
          <w:lang w:val="en-US"/>
        </w:rPr>
        <w:t xml:space="preserve">The choice and justification of the appropriate reference class is notoriously difficult, but the previous distinction </w:t>
      </w:r>
      <w:r w:rsidR="00973D9A" w:rsidRPr="006D4039">
        <w:rPr>
          <w:rStyle w:val="Aucun"/>
          <w:rFonts w:ascii="Times New Roman" w:hAnsi="Times New Roman"/>
          <w:sz w:val="24"/>
          <w:szCs w:val="24"/>
          <w:shd w:val="clear" w:color="auto" w:fill="FFFFFF"/>
          <w:lang w:val="en-US"/>
        </w:rPr>
        <w:t xml:space="preserve">regarding </w:t>
      </w:r>
      <w:r w:rsidRPr="006D4039">
        <w:rPr>
          <w:rStyle w:val="Aucun"/>
          <w:rFonts w:ascii="Times New Roman" w:hAnsi="Times New Roman"/>
          <w:sz w:val="24"/>
          <w:szCs w:val="24"/>
          <w:shd w:val="clear" w:color="auto" w:fill="FFFFFF"/>
          <w:lang w:val="en-US"/>
        </w:rPr>
        <w:t>probability procedure</w:t>
      </w:r>
      <w:r w:rsidR="00973D9A" w:rsidRPr="006D4039">
        <w:rPr>
          <w:rStyle w:val="Aucun"/>
          <w:rFonts w:ascii="Times New Roman" w:hAnsi="Times New Roman"/>
          <w:sz w:val="24"/>
          <w:szCs w:val="24"/>
          <w:shd w:val="clear" w:color="auto" w:fill="FFFFFF"/>
          <w:lang w:val="en-US"/>
        </w:rPr>
        <w:t>s</w:t>
      </w:r>
      <w:r w:rsidRPr="006D4039">
        <w:rPr>
          <w:rStyle w:val="Aucun"/>
          <w:rFonts w:ascii="Times New Roman" w:hAnsi="Times New Roman"/>
          <w:sz w:val="24"/>
          <w:szCs w:val="24"/>
          <w:shd w:val="clear" w:color="auto" w:fill="FFFFFF"/>
          <w:lang w:val="en-US"/>
        </w:rPr>
        <w:t xml:space="preserve"> help</w:t>
      </w:r>
      <w:r w:rsidR="00973D9A" w:rsidRPr="006D4039">
        <w:rPr>
          <w:rStyle w:val="Aucun"/>
          <w:rFonts w:ascii="Times New Roman" w:hAnsi="Times New Roman"/>
          <w:sz w:val="24"/>
          <w:szCs w:val="24"/>
          <w:shd w:val="clear" w:color="auto" w:fill="FFFFFF"/>
          <w:lang w:val="en-US"/>
        </w:rPr>
        <w:t xml:space="preserve">s to </w:t>
      </w:r>
      <w:r w:rsidRPr="006D4039">
        <w:rPr>
          <w:rStyle w:val="Aucun"/>
          <w:rFonts w:ascii="Times New Roman" w:hAnsi="Times New Roman"/>
          <w:sz w:val="24"/>
          <w:szCs w:val="24"/>
          <w:shd w:val="clear" w:color="auto" w:fill="FFFFFF"/>
          <w:lang w:val="en-US"/>
        </w:rPr>
        <w:t xml:space="preserve">clarify the implications </w:t>
      </w:r>
      <w:r w:rsidR="00973D9A" w:rsidRPr="006D4039">
        <w:rPr>
          <w:rStyle w:val="Aucun"/>
          <w:rFonts w:ascii="Times New Roman" w:hAnsi="Times New Roman"/>
          <w:sz w:val="24"/>
          <w:szCs w:val="24"/>
          <w:shd w:val="clear" w:color="auto" w:fill="FFFFFF"/>
          <w:lang w:val="en-US"/>
        </w:rPr>
        <w:t xml:space="preserve">of those procedures </w:t>
      </w:r>
      <w:r w:rsidRPr="006D4039">
        <w:rPr>
          <w:rStyle w:val="Aucun"/>
          <w:rFonts w:ascii="Times New Roman" w:hAnsi="Times New Roman"/>
          <w:sz w:val="24"/>
          <w:szCs w:val="24"/>
          <w:shd w:val="clear" w:color="auto" w:fill="FFFFFF"/>
          <w:lang w:val="en-US"/>
        </w:rPr>
        <w:t>and</w:t>
      </w:r>
      <w:r w:rsidR="00973D9A" w:rsidRPr="006D4039">
        <w:rPr>
          <w:rStyle w:val="Aucun"/>
          <w:rFonts w:ascii="Times New Roman" w:hAnsi="Times New Roman"/>
          <w:sz w:val="24"/>
          <w:szCs w:val="24"/>
          <w:shd w:val="clear" w:color="auto" w:fill="FFFFFF"/>
          <w:lang w:val="en-US"/>
        </w:rPr>
        <w:t xml:space="preserve"> to</w:t>
      </w:r>
      <w:r w:rsidRPr="006D4039">
        <w:rPr>
          <w:rStyle w:val="Aucun"/>
          <w:rFonts w:ascii="Times New Roman" w:hAnsi="Times New Roman"/>
          <w:sz w:val="24"/>
          <w:szCs w:val="24"/>
          <w:shd w:val="clear" w:color="auto" w:fill="FFFFFF"/>
          <w:lang w:val="en-US"/>
        </w:rPr>
        <w:t xml:space="preserve"> justify a choice. For instance, a die </w:t>
      </w:r>
      <w:r w:rsidR="00973D9A" w:rsidRPr="006D4039">
        <w:rPr>
          <w:rStyle w:val="Aucun"/>
          <w:rFonts w:ascii="Times New Roman" w:hAnsi="Times New Roman"/>
          <w:sz w:val="24"/>
          <w:szCs w:val="24"/>
          <w:shd w:val="clear" w:color="auto" w:fill="FFFFFF"/>
          <w:lang w:val="en-US"/>
        </w:rPr>
        <w:t>purportedly</w:t>
      </w:r>
      <w:r w:rsidRPr="006D4039">
        <w:rPr>
          <w:rStyle w:val="Aucun"/>
          <w:rFonts w:ascii="Times New Roman" w:hAnsi="Times New Roman"/>
          <w:sz w:val="24"/>
          <w:szCs w:val="24"/>
          <w:shd w:val="clear" w:color="auto" w:fill="FFFFFF"/>
          <w:lang w:val="en-US"/>
        </w:rPr>
        <w:t xml:space="preserve"> </w:t>
      </w:r>
      <w:r w:rsidR="00973D9A" w:rsidRPr="006D4039">
        <w:rPr>
          <w:rStyle w:val="Aucun"/>
          <w:rFonts w:ascii="Times New Roman" w:hAnsi="Times New Roman"/>
          <w:sz w:val="24"/>
          <w:szCs w:val="24"/>
          <w:shd w:val="clear" w:color="auto" w:fill="FFFFFF"/>
          <w:lang w:val="en-US"/>
        </w:rPr>
        <w:t xml:space="preserve">has </w:t>
      </w:r>
      <w:r w:rsidRPr="006D4039">
        <w:rPr>
          <w:rStyle w:val="Aucun"/>
          <w:rFonts w:ascii="Times New Roman" w:hAnsi="Times New Roman"/>
          <w:sz w:val="24"/>
          <w:szCs w:val="24"/>
          <w:shd w:val="clear" w:color="auto" w:fill="FFFFFF"/>
          <w:lang w:val="en-US"/>
        </w:rPr>
        <w:t xml:space="preserve">a 1/6 probability of yielding a </w:t>
      </w:r>
      <w:r w:rsidR="00973D9A" w:rsidRPr="006D4039">
        <w:rPr>
          <w:rStyle w:val="Aucun"/>
          <w:rFonts w:ascii="Times New Roman" w:hAnsi="Times New Roman"/>
          <w:sz w:val="24"/>
          <w:szCs w:val="24"/>
          <w:shd w:val="clear" w:color="auto" w:fill="FFFFFF"/>
          <w:lang w:val="en-US"/>
        </w:rPr>
        <w:t xml:space="preserve">one </w:t>
      </w:r>
      <w:r w:rsidRPr="006D4039">
        <w:rPr>
          <w:rStyle w:val="Aucun"/>
          <w:rFonts w:ascii="Times New Roman" w:hAnsi="Times New Roman"/>
          <w:sz w:val="24"/>
          <w:szCs w:val="24"/>
          <w:shd w:val="clear" w:color="auto" w:fill="FFFFFF"/>
          <w:lang w:val="en-US"/>
        </w:rPr>
        <w:t xml:space="preserve">as per the diachronic probability, but </w:t>
      </w:r>
      <w:r w:rsidR="00973D9A" w:rsidRPr="006D4039">
        <w:rPr>
          <w:rStyle w:val="Aucun"/>
          <w:rFonts w:ascii="Times New Roman" w:hAnsi="Times New Roman"/>
          <w:sz w:val="24"/>
          <w:szCs w:val="24"/>
          <w:shd w:val="clear" w:color="auto" w:fill="FFFFFF"/>
          <w:lang w:val="en-US"/>
        </w:rPr>
        <w:t>that</w:t>
      </w:r>
      <w:r w:rsidRPr="006D4039">
        <w:rPr>
          <w:rStyle w:val="Aucun"/>
          <w:rFonts w:ascii="Times New Roman" w:hAnsi="Times New Roman"/>
          <w:sz w:val="24"/>
          <w:szCs w:val="24"/>
          <w:shd w:val="clear" w:color="auto" w:fill="FFFFFF"/>
          <w:lang w:val="en-US"/>
        </w:rPr>
        <w:t xml:space="preserve"> does not mean that one sixth of the class of similar dice in the world at this very moment</w:t>
      </w:r>
      <w:r w:rsidRPr="006D4039">
        <w:rPr>
          <w:rStyle w:val="Aucun"/>
          <w:rFonts w:ascii="Times New Roman" w:hAnsi="Times New Roman"/>
          <w:i/>
          <w:iCs/>
          <w:sz w:val="24"/>
          <w:szCs w:val="24"/>
          <w:shd w:val="clear" w:color="auto" w:fill="FFFFFF"/>
          <w:lang w:val="en-US"/>
        </w:rPr>
        <w:t xml:space="preserve"> </w:t>
      </w:r>
      <w:r w:rsidRPr="006D4039">
        <w:rPr>
          <w:rStyle w:val="Aucun"/>
          <w:rFonts w:ascii="Times New Roman" w:hAnsi="Times New Roman"/>
          <w:sz w:val="24"/>
          <w:szCs w:val="24"/>
          <w:shd w:val="clear" w:color="auto" w:fill="FFFFFF"/>
          <w:lang w:val="en-US"/>
        </w:rPr>
        <w:t xml:space="preserve">is in </w:t>
      </w:r>
      <w:r w:rsidR="00973D9A" w:rsidRPr="006D4039">
        <w:rPr>
          <w:rStyle w:val="Aucun"/>
          <w:rFonts w:ascii="Times New Roman" w:hAnsi="Times New Roman"/>
          <w:sz w:val="24"/>
          <w:szCs w:val="24"/>
          <w:shd w:val="clear" w:color="auto" w:fill="FFFFFF"/>
          <w:lang w:val="en-US"/>
        </w:rPr>
        <w:t xml:space="preserve">the </w:t>
      </w:r>
      <w:r w:rsidRPr="006D4039">
        <w:rPr>
          <w:rStyle w:val="Aucun"/>
          <w:rFonts w:ascii="Times New Roman" w:hAnsi="Times New Roman"/>
          <w:sz w:val="24"/>
          <w:szCs w:val="24"/>
          <w:shd w:val="clear" w:color="auto" w:fill="FFFFFF"/>
          <w:lang w:val="en-US"/>
        </w:rPr>
        <w:t xml:space="preserve">state </w:t>
      </w:r>
      <w:r w:rsidR="00973D9A" w:rsidRPr="006D4039">
        <w:rPr>
          <w:rStyle w:val="Aucun"/>
          <w:rFonts w:ascii="Times New Roman" w:hAnsi="Times New Roman"/>
          <w:sz w:val="24"/>
          <w:szCs w:val="24"/>
          <w:shd w:val="clear" w:color="auto" w:fill="FFFFFF"/>
          <w:lang w:val="en-US"/>
        </w:rPr>
        <w:t xml:space="preserve">of yielding </w:t>
      </w:r>
      <w:r w:rsidRPr="006D4039">
        <w:rPr>
          <w:rStyle w:val="Aucun"/>
          <w:rFonts w:ascii="Times New Roman" w:hAnsi="Times New Roman"/>
          <w:sz w:val="24"/>
          <w:szCs w:val="24"/>
          <w:shd w:val="clear" w:color="auto" w:fill="FFFFFF"/>
          <w:lang w:val="en-US"/>
        </w:rPr>
        <w:t xml:space="preserve">a </w:t>
      </w:r>
      <w:r w:rsidR="00973D9A" w:rsidRPr="006D4039">
        <w:rPr>
          <w:rStyle w:val="Aucun"/>
          <w:rFonts w:ascii="Times New Roman" w:hAnsi="Times New Roman"/>
          <w:sz w:val="24"/>
          <w:szCs w:val="24"/>
          <w:shd w:val="clear" w:color="auto" w:fill="FFFFFF"/>
          <w:lang w:val="en-US"/>
        </w:rPr>
        <w:t xml:space="preserve">one </w:t>
      </w:r>
      <w:r w:rsidRPr="006D4039">
        <w:rPr>
          <w:rStyle w:val="Aucun"/>
          <w:rFonts w:ascii="Times New Roman" w:hAnsi="Times New Roman"/>
          <w:sz w:val="24"/>
          <w:szCs w:val="24"/>
          <w:shd w:val="clear" w:color="auto" w:fill="FFFFFF"/>
          <w:lang w:val="en-US"/>
        </w:rPr>
        <w:t xml:space="preserve">according to the (intra-level) synchronic probability. </w:t>
      </w:r>
      <w:r w:rsidR="00973D9A" w:rsidRPr="006D4039">
        <w:rPr>
          <w:rStyle w:val="Aucun"/>
          <w:rFonts w:ascii="Times New Roman" w:hAnsi="Times New Roman"/>
          <w:sz w:val="24"/>
          <w:szCs w:val="24"/>
          <w:shd w:val="clear" w:color="auto" w:fill="FFFFFF"/>
          <w:lang w:val="en-US"/>
        </w:rPr>
        <w:t>In practice, t</w:t>
      </w:r>
      <w:r w:rsidRPr="006D4039">
        <w:rPr>
          <w:rStyle w:val="Aucun"/>
          <w:rFonts w:ascii="Times New Roman" w:hAnsi="Times New Roman"/>
          <w:sz w:val="24"/>
          <w:szCs w:val="24"/>
          <w:shd w:val="clear" w:color="auto" w:fill="FFFFFF"/>
          <w:lang w:val="en-US"/>
        </w:rPr>
        <w:t>here are some presuppositions</w:t>
      </w:r>
      <w:r w:rsidR="000176DC"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w:t>
      </w:r>
      <w:r w:rsidR="002665ED" w:rsidRPr="006D4039">
        <w:rPr>
          <w:rStyle w:val="Aucun"/>
          <w:rFonts w:ascii="Times New Roman" w:hAnsi="Times New Roman"/>
          <w:sz w:val="24"/>
          <w:szCs w:val="24"/>
          <w:shd w:val="clear" w:color="auto" w:fill="FFFFFF"/>
          <w:lang w:val="en-US"/>
        </w:rPr>
        <w:t xml:space="preserve">which </w:t>
      </w:r>
      <w:r w:rsidRPr="006D4039">
        <w:rPr>
          <w:rStyle w:val="Aucun"/>
          <w:rFonts w:ascii="Times New Roman" w:hAnsi="Times New Roman"/>
          <w:sz w:val="24"/>
          <w:szCs w:val="24"/>
          <w:shd w:val="clear" w:color="auto" w:fill="FFFFFF"/>
          <w:lang w:val="en-US"/>
        </w:rPr>
        <w:t>determin</w:t>
      </w:r>
      <w:r w:rsidR="002665ED" w:rsidRPr="006D4039">
        <w:rPr>
          <w:rStyle w:val="Aucun"/>
          <w:rFonts w:ascii="Times New Roman" w:hAnsi="Times New Roman"/>
          <w:sz w:val="24"/>
          <w:szCs w:val="24"/>
          <w:shd w:val="clear" w:color="auto" w:fill="FFFFFF"/>
          <w:lang w:val="en-US"/>
        </w:rPr>
        <w:t>e</w:t>
      </w:r>
      <w:r w:rsidRPr="006D4039">
        <w:rPr>
          <w:rStyle w:val="Aucun"/>
          <w:rFonts w:ascii="Times New Roman" w:hAnsi="Times New Roman"/>
          <w:sz w:val="24"/>
          <w:szCs w:val="24"/>
          <w:shd w:val="clear" w:color="auto" w:fill="FFFFFF"/>
          <w:lang w:val="en-US"/>
        </w:rPr>
        <w:t xml:space="preserve"> the conditions </w:t>
      </w:r>
      <w:r w:rsidR="00973D9A" w:rsidRPr="006D4039">
        <w:rPr>
          <w:rStyle w:val="Aucun"/>
          <w:rFonts w:ascii="Times New Roman" w:hAnsi="Times New Roman"/>
          <w:i/>
          <w:iCs/>
          <w:sz w:val="24"/>
          <w:szCs w:val="24"/>
          <w:shd w:val="clear" w:color="auto" w:fill="FFFFFF"/>
          <w:lang w:val="en-US"/>
        </w:rPr>
        <w:t>C</w:t>
      </w:r>
      <w:r w:rsidR="00973D9A" w:rsidRPr="006D4039">
        <w:rPr>
          <w:rStyle w:val="Aucun"/>
          <w:rFonts w:ascii="Times New Roman" w:hAnsi="Times New Roman"/>
          <w:i/>
          <w:iCs/>
          <w:sz w:val="24"/>
          <w:szCs w:val="24"/>
          <w:shd w:val="clear" w:color="auto" w:fill="FFFFFF"/>
          <w:vertAlign w:val="subscript"/>
          <w:lang w:val="en-US"/>
        </w:rPr>
        <w:t>i</w:t>
      </w:r>
      <w:r w:rsidRPr="006D4039">
        <w:rPr>
          <w:rStyle w:val="Aucun"/>
          <w:rFonts w:ascii="Times New Roman" w:hAnsi="Times New Roman"/>
          <w:i/>
          <w:iCs/>
          <w:sz w:val="24"/>
          <w:szCs w:val="24"/>
          <w:shd w:val="clear" w:color="auto" w:fill="FFFFFF"/>
          <w:lang w:val="en-US"/>
        </w:rPr>
        <w:t xml:space="preserve"> </w:t>
      </w:r>
      <w:r w:rsidR="002665ED"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on which probabilistic explanations</w:t>
      </w:r>
      <w:r w:rsidR="002665ED"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w:t>
      </w:r>
      <w:r w:rsidR="002665ED" w:rsidRPr="006D4039">
        <w:rPr>
          <w:rStyle w:val="Aucun"/>
          <w:rFonts w:ascii="Times New Roman" w:hAnsi="Times New Roman"/>
          <w:sz w:val="24"/>
          <w:szCs w:val="24"/>
          <w:shd w:val="clear" w:color="auto" w:fill="FFFFFF"/>
          <w:lang w:val="en-US"/>
        </w:rPr>
        <w:t>regarding e.g., the rolling</w:t>
      </w:r>
      <w:r w:rsidRPr="006D4039">
        <w:rPr>
          <w:rStyle w:val="Aucun"/>
          <w:rFonts w:ascii="Times New Roman" w:hAnsi="Times New Roman"/>
          <w:sz w:val="24"/>
          <w:szCs w:val="24"/>
          <w:shd w:val="clear" w:color="auto" w:fill="FFFFFF"/>
          <w:lang w:val="en-US"/>
        </w:rPr>
        <w:t xml:space="preserve"> </w:t>
      </w:r>
      <w:r w:rsidR="002665ED" w:rsidRPr="006D4039">
        <w:rPr>
          <w:rStyle w:val="Aucun"/>
          <w:rFonts w:ascii="Times New Roman" w:hAnsi="Times New Roman"/>
          <w:sz w:val="24"/>
          <w:szCs w:val="24"/>
          <w:shd w:val="clear" w:color="auto" w:fill="FFFFFF"/>
          <w:lang w:val="en-US"/>
        </w:rPr>
        <w:t xml:space="preserve">of </w:t>
      </w:r>
      <w:r w:rsidRPr="006D4039">
        <w:rPr>
          <w:rStyle w:val="Aucun"/>
          <w:rFonts w:ascii="Times New Roman" w:hAnsi="Times New Roman"/>
          <w:sz w:val="24"/>
          <w:szCs w:val="24"/>
          <w:shd w:val="clear" w:color="auto" w:fill="FFFFFF"/>
          <w:lang w:val="en-US"/>
        </w:rPr>
        <w:t>dice</w:t>
      </w:r>
      <w:r w:rsidR="002665ED" w:rsidRPr="006D4039">
        <w:rPr>
          <w:rStyle w:val="Aucun"/>
          <w:rFonts w:ascii="Times New Roman" w:hAnsi="Times New Roman"/>
          <w:sz w:val="24"/>
          <w:szCs w:val="24"/>
          <w:shd w:val="clear" w:color="auto" w:fill="FFFFFF"/>
          <w:lang w:val="en-US"/>
        </w:rPr>
        <w:t>, are based),</w:t>
      </w:r>
      <w:r w:rsidRPr="006D4039">
        <w:rPr>
          <w:rStyle w:val="Aucun"/>
          <w:rFonts w:ascii="Times New Roman" w:hAnsi="Times New Roman"/>
          <w:sz w:val="24"/>
          <w:szCs w:val="24"/>
          <w:shd w:val="clear" w:color="auto" w:fill="FFFFFF"/>
          <w:lang w:val="en-US"/>
        </w:rPr>
        <w:t xml:space="preserve"> and these presuppositions constrain the choice of the relevant reference class. Furthermore, once the explanandum is defined (i.e.</w:t>
      </w:r>
      <w:r w:rsidR="00F26B7F"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case A) as well as the</w:t>
      </w:r>
      <w:r w:rsidR="00F26B7F" w:rsidRPr="006D4039">
        <w:rPr>
          <w:rStyle w:val="Aucun"/>
          <w:rFonts w:ascii="Times New Roman" w:hAnsi="Times New Roman"/>
          <w:sz w:val="24"/>
          <w:szCs w:val="24"/>
          <w:shd w:val="clear" w:color="auto" w:fill="FFFFFF"/>
          <w:lang w:val="en-US"/>
        </w:rPr>
        <w:t xml:space="preserve"> conditions</w:t>
      </w:r>
      <w:r w:rsidRPr="006D4039">
        <w:rPr>
          <w:rStyle w:val="Aucun"/>
          <w:rFonts w:ascii="Times New Roman" w:hAnsi="Times New Roman"/>
          <w:sz w:val="24"/>
          <w:szCs w:val="24"/>
          <w:shd w:val="clear" w:color="auto" w:fill="FFFFFF"/>
          <w:lang w:val="en-US"/>
        </w:rPr>
        <w:t xml:space="preserve"> </w:t>
      </w:r>
      <w:r w:rsidR="00973D9A" w:rsidRPr="006D4039">
        <w:rPr>
          <w:rStyle w:val="Aucun"/>
          <w:rFonts w:ascii="Times New Roman" w:hAnsi="Times New Roman"/>
          <w:i/>
          <w:iCs/>
          <w:sz w:val="24"/>
          <w:szCs w:val="24"/>
          <w:shd w:val="clear" w:color="auto" w:fill="FFFFFF"/>
          <w:lang w:val="en-US"/>
        </w:rPr>
        <w:t>C</w:t>
      </w:r>
      <w:r w:rsidR="00973D9A" w:rsidRPr="006D4039">
        <w:rPr>
          <w:rStyle w:val="Aucun"/>
          <w:rFonts w:ascii="Times New Roman" w:hAnsi="Times New Roman"/>
          <w:i/>
          <w:iCs/>
          <w:sz w:val="24"/>
          <w:szCs w:val="24"/>
          <w:shd w:val="clear" w:color="auto" w:fill="FFFFFF"/>
          <w:vertAlign w:val="subscript"/>
          <w:lang w:val="en-US"/>
        </w:rPr>
        <w:t>i</w:t>
      </w:r>
      <w:r w:rsidRPr="006D4039">
        <w:rPr>
          <w:rStyle w:val="Aucun"/>
          <w:rFonts w:ascii="Times New Roman" w:hAnsi="Times New Roman"/>
          <w:i/>
          <w:iCs/>
          <w:sz w:val="24"/>
          <w:szCs w:val="24"/>
          <w:shd w:val="clear" w:color="auto" w:fill="FFFFFF"/>
          <w:lang w:val="en-US"/>
        </w:rPr>
        <w:t xml:space="preserve"> </w:t>
      </w:r>
      <w:r w:rsidR="00F26B7F" w:rsidRPr="006D4039">
        <w:rPr>
          <w:rStyle w:val="Aucun"/>
          <w:rFonts w:ascii="Times New Roman" w:hAnsi="Times New Roman"/>
          <w:sz w:val="24"/>
          <w:szCs w:val="24"/>
          <w:shd w:val="clear" w:color="auto" w:fill="FFFFFF"/>
          <w:lang w:val="en-US"/>
        </w:rPr>
        <w:t xml:space="preserve">and </w:t>
      </w:r>
      <w:r w:rsidRPr="006D4039">
        <w:rPr>
          <w:rStyle w:val="Aucun"/>
          <w:rFonts w:ascii="Times New Roman" w:hAnsi="Times New Roman"/>
          <w:sz w:val="24"/>
          <w:szCs w:val="24"/>
          <w:shd w:val="clear" w:color="auto" w:fill="FFFFFF"/>
          <w:lang w:val="en-US"/>
        </w:rPr>
        <w:t>the presuppositions of the explanatory strategy (i.e.</w:t>
      </w:r>
      <w:r w:rsidR="00F26B7F"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the ‘causal structure’), then justification </w:t>
      </w:r>
      <w:r w:rsidR="00F26B7F" w:rsidRPr="006D4039">
        <w:rPr>
          <w:rStyle w:val="Aucun"/>
          <w:rFonts w:ascii="Times New Roman" w:hAnsi="Times New Roman"/>
          <w:sz w:val="24"/>
          <w:szCs w:val="24"/>
          <w:shd w:val="clear" w:color="auto" w:fill="FFFFFF"/>
          <w:lang w:val="en-US"/>
        </w:rPr>
        <w:t>of the probabilistic strategy can be obtained</w:t>
      </w:r>
      <w:r w:rsidRPr="006D4039">
        <w:rPr>
          <w:rStyle w:val="Aucun"/>
          <w:rFonts w:ascii="Times New Roman" w:hAnsi="Times New Roman"/>
          <w:sz w:val="24"/>
          <w:szCs w:val="24"/>
          <w:shd w:val="clear" w:color="auto" w:fill="FFFFFF"/>
          <w:lang w:val="en-US"/>
        </w:rPr>
        <w:t xml:space="preserve">. </w:t>
      </w:r>
    </w:p>
    <w:p w:rsidR="000B6694" w:rsidRPr="00B53A1A" w:rsidRDefault="009935A3" w:rsidP="00B555AB">
      <w:pPr>
        <w:pStyle w:val="Corps"/>
        <w:spacing w:line="480" w:lineRule="auto"/>
        <w:ind w:firstLine="284"/>
        <w:jc w:val="left"/>
        <w:rPr>
          <w:rStyle w:val="Aucun"/>
          <w:rFonts w:ascii="Times New Roman" w:hAnsi="Times New Roman"/>
          <w:sz w:val="24"/>
          <w:szCs w:val="24"/>
          <w:shd w:val="clear" w:color="auto" w:fill="FFFFFF"/>
          <w:lang w:val="en-US"/>
        </w:rPr>
      </w:pPr>
      <w:r w:rsidRPr="006D4039">
        <w:rPr>
          <w:rStyle w:val="Aucun"/>
          <w:rFonts w:ascii="Times New Roman" w:hAnsi="Times New Roman"/>
          <w:b/>
          <w:bCs/>
          <w:i/>
          <w:iCs/>
          <w:sz w:val="24"/>
          <w:szCs w:val="24"/>
          <w:shd w:val="clear" w:color="auto" w:fill="FFFFFF"/>
          <w:lang w:val="en-US"/>
        </w:rPr>
        <w:t xml:space="preserve">4.2 </w:t>
      </w:r>
      <w:r w:rsidR="00F26B7F" w:rsidRPr="006D4039">
        <w:rPr>
          <w:rStyle w:val="Aucun"/>
          <w:rFonts w:ascii="Times New Roman" w:hAnsi="Times New Roman"/>
          <w:b/>
          <w:bCs/>
          <w:i/>
          <w:iCs/>
          <w:sz w:val="24"/>
          <w:szCs w:val="24"/>
          <w:shd w:val="clear" w:color="auto" w:fill="FFFFFF"/>
          <w:lang w:val="en-US"/>
        </w:rPr>
        <w:t xml:space="preserve">The </w:t>
      </w:r>
      <w:r w:rsidRPr="006D4039">
        <w:rPr>
          <w:rStyle w:val="Aucun"/>
          <w:rFonts w:ascii="Times New Roman" w:hAnsi="Times New Roman"/>
          <w:b/>
          <w:bCs/>
          <w:i/>
          <w:iCs/>
          <w:sz w:val="24"/>
          <w:szCs w:val="24"/>
          <w:shd w:val="clear" w:color="auto" w:fill="FFFFFF"/>
          <w:lang w:val="en-US"/>
        </w:rPr>
        <w:t>Entropy Principle’s Explanans.</w:t>
      </w:r>
      <w:r w:rsidR="00AC6418">
        <w:rPr>
          <w:rStyle w:val="Aucun"/>
          <w:rFonts w:ascii="Times New Roman" w:hAnsi="Times New Roman"/>
          <w:sz w:val="24"/>
          <w:szCs w:val="24"/>
          <w:shd w:val="clear" w:color="auto" w:fill="FFFFFF"/>
          <w:lang w:val="en-US"/>
        </w:rPr>
        <w:t xml:space="preserve"> If t</w:t>
      </w:r>
      <w:r w:rsidRPr="006D4039">
        <w:rPr>
          <w:rStyle w:val="Aucun"/>
          <w:rFonts w:ascii="Times New Roman" w:hAnsi="Times New Roman"/>
          <w:sz w:val="24"/>
          <w:szCs w:val="24"/>
          <w:shd w:val="clear" w:color="auto" w:fill="FFFFFF"/>
          <w:lang w:val="en-US"/>
        </w:rPr>
        <w:t xml:space="preserve">he </w:t>
      </w:r>
      <w:r w:rsidR="006674A4">
        <w:rPr>
          <w:rStyle w:val="Aucun"/>
          <w:rFonts w:ascii="Times New Roman" w:hAnsi="Times New Roman"/>
          <w:sz w:val="24"/>
          <w:szCs w:val="24"/>
          <w:shd w:val="clear" w:color="auto" w:fill="FFFFFF"/>
          <w:lang w:val="en-US"/>
        </w:rPr>
        <w:t xml:space="preserve">explanandum </w:t>
      </w:r>
      <w:r w:rsidR="006674A4" w:rsidRPr="006D4039">
        <w:rPr>
          <w:rStyle w:val="Aucun"/>
          <w:rFonts w:ascii="Times New Roman" w:hAnsi="Times New Roman"/>
          <w:sz w:val="24"/>
          <w:szCs w:val="24"/>
          <w:shd w:val="clear" w:color="auto" w:fill="FFFFFF"/>
          <w:lang w:val="en-US"/>
        </w:rPr>
        <w:t xml:space="preserve">of the BSM account </w:t>
      </w:r>
      <w:r w:rsidR="006674A4">
        <w:rPr>
          <w:rStyle w:val="Aucun"/>
          <w:rFonts w:ascii="Times New Roman" w:hAnsi="Times New Roman"/>
          <w:sz w:val="24"/>
          <w:szCs w:val="24"/>
          <w:shd w:val="clear" w:color="auto" w:fill="FFFFFF"/>
          <w:lang w:val="en-US"/>
        </w:rPr>
        <w:t>is (as mentioned) isolated thermodynamic system</w:t>
      </w:r>
      <w:r w:rsidR="00AC3EA7">
        <w:rPr>
          <w:rStyle w:val="Aucun"/>
          <w:rFonts w:ascii="Times New Roman" w:hAnsi="Times New Roman"/>
          <w:sz w:val="24"/>
          <w:szCs w:val="24"/>
          <w:shd w:val="clear" w:color="auto" w:fill="FFFFFF"/>
          <w:lang w:val="en-US"/>
        </w:rPr>
        <w:t xml:space="preserve"> (A)</w:t>
      </w:r>
      <w:r w:rsidR="00AC6418">
        <w:rPr>
          <w:rStyle w:val="Aucun"/>
          <w:rFonts w:ascii="Times New Roman" w:hAnsi="Times New Roman"/>
          <w:sz w:val="24"/>
          <w:szCs w:val="24"/>
          <w:shd w:val="clear" w:color="auto" w:fill="FFFFFF"/>
          <w:lang w:val="en-US"/>
        </w:rPr>
        <w:t xml:space="preserve">, then </w:t>
      </w:r>
      <w:r w:rsidR="00AC3EA7">
        <w:rPr>
          <w:rStyle w:val="Aucun"/>
          <w:rFonts w:ascii="Times New Roman" w:hAnsi="Times New Roman"/>
          <w:sz w:val="24"/>
          <w:szCs w:val="24"/>
          <w:shd w:val="clear" w:color="auto" w:fill="FFFFFF"/>
          <w:lang w:val="en-US"/>
        </w:rPr>
        <w:t xml:space="preserve">there is no need to demand that BSM </w:t>
      </w:r>
      <w:r w:rsidR="00AC3EA7">
        <w:rPr>
          <w:rStyle w:val="Aucun"/>
          <w:rFonts w:ascii="Times New Roman" w:hAnsi="Times New Roman"/>
          <w:sz w:val="24"/>
          <w:szCs w:val="24"/>
          <w:shd w:val="clear" w:color="auto" w:fill="FFFFFF"/>
          <w:lang w:val="en-US"/>
        </w:rPr>
        <w:lastRenderedPageBreak/>
        <w:t>make any sort of claims about the conditions that bring about other systems (B).</w:t>
      </w:r>
      <w:r w:rsidR="00AC3EA7">
        <w:rPr>
          <w:rStyle w:val="Appelnotedebasdep"/>
          <w:rFonts w:ascii="Times New Roman" w:hAnsi="Times New Roman"/>
          <w:sz w:val="24"/>
          <w:szCs w:val="24"/>
          <w:shd w:val="clear" w:color="auto" w:fill="FFFFFF"/>
          <w:lang w:val="en-US"/>
        </w:rPr>
        <w:footnoteReference w:id="14"/>
      </w:r>
      <w:r w:rsidR="00B53A1A">
        <w:rPr>
          <w:rStyle w:val="Aucun"/>
          <w:rFonts w:ascii="Times New Roman" w:hAnsi="Times New Roman"/>
          <w:sz w:val="24"/>
          <w:szCs w:val="24"/>
          <w:shd w:val="clear" w:color="auto" w:fill="FFFFFF"/>
          <w:lang w:val="en-US"/>
        </w:rPr>
        <w:t xml:space="preserve"> Now, the </w:t>
      </w:r>
      <w:r w:rsidRPr="006D4039">
        <w:rPr>
          <w:rStyle w:val="Aucun"/>
          <w:rFonts w:ascii="Times New Roman" w:hAnsi="Times New Roman"/>
          <w:sz w:val="24"/>
          <w:szCs w:val="24"/>
          <w:shd w:val="clear" w:color="auto" w:fill="FFFFFF"/>
          <w:lang w:val="en-US"/>
        </w:rPr>
        <w:t>explanans of the BSM account is based on the presupposition that</w:t>
      </w:r>
      <w:r w:rsidR="00617B3A" w:rsidRPr="006D4039">
        <w:rPr>
          <w:rStyle w:val="Aucun"/>
          <w:rFonts w:ascii="Times New Roman" w:hAnsi="Times New Roman"/>
          <w:sz w:val="24"/>
          <w:szCs w:val="24"/>
          <w:shd w:val="clear" w:color="auto" w:fill="FFFFFF"/>
          <w:lang w:val="en-US"/>
        </w:rPr>
        <w:t xml:space="preserve"> there is,</w:t>
      </w:r>
      <w:r w:rsidR="00F26B7F" w:rsidRPr="006D4039">
        <w:rPr>
          <w:rStyle w:val="Aucun"/>
          <w:rFonts w:ascii="Times New Roman" w:hAnsi="Times New Roman"/>
          <w:sz w:val="24"/>
          <w:szCs w:val="24"/>
          <w:shd w:val="clear" w:color="auto" w:fill="FFFFFF"/>
          <w:lang w:val="en-US"/>
        </w:rPr>
        <w:t xml:space="preserve"> underlying</w:t>
      </w:r>
      <w:r w:rsidRPr="006D4039">
        <w:rPr>
          <w:rStyle w:val="Aucun"/>
          <w:rFonts w:ascii="Times New Roman" w:hAnsi="Times New Roman"/>
          <w:sz w:val="24"/>
          <w:szCs w:val="24"/>
          <w:shd w:val="clear" w:color="auto" w:fill="FFFFFF"/>
          <w:lang w:val="en-US"/>
        </w:rPr>
        <w:t xml:space="preserve"> th</w:t>
      </w:r>
      <w:r w:rsidR="00F26B7F" w:rsidRPr="006D4039">
        <w:rPr>
          <w:rStyle w:val="Aucun"/>
          <w:rFonts w:ascii="Times New Roman" w:hAnsi="Times New Roman"/>
          <w:sz w:val="24"/>
          <w:szCs w:val="24"/>
          <w:shd w:val="clear" w:color="auto" w:fill="FFFFFF"/>
          <w:lang w:val="en-US"/>
        </w:rPr>
        <w:t>e</w:t>
      </w:r>
      <w:r w:rsidRPr="006D4039">
        <w:rPr>
          <w:rStyle w:val="Aucun"/>
          <w:rFonts w:ascii="Times New Roman" w:hAnsi="Times New Roman"/>
          <w:sz w:val="24"/>
          <w:szCs w:val="24"/>
          <w:shd w:val="clear" w:color="auto" w:fill="FFFFFF"/>
          <w:lang w:val="en-US"/>
        </w:rPr>
        <w:t xml:space="preserve"> explanandum</w:t>
      </w:r>
      <w:r w:rsidR="00617B3A"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w:t>
      </w:r>
      <w:r w:rsidR="00F26B7F" w:rsidRPr="006D4039">
        <w:rPr>
          <w:rStyle w:val="Aucun"/>
          <w:rFonts w:ascii="Times New Roman" w:hAnsi="Times New Roman"/>
          <w:sz w:val="24"/>
          <w:szCs w:val="24"/>
          <w:shd w:val="clear" w:color="auto" w:fill="FFFFFF"/>
          <w:lang w:val="en-US"/>
        </w:rPr>
        <w:t>a</w:t>
      </w:r>
      <w:r w:rsidRPr="006D4039">
        <w:rPr>
          <w:rStyle w:val="Aucun"/>
          <w:rFonts w:ascii="Times New Roman" w:hAnsi="Times New Roman"/>
          <w:sz w:val="24"/>
          <w:szCs w:val="24"/>
          <w:shd w:val="clear" w:color="auto" w:fill="FFFFFF"/>
          <w:lang w:val="en-US"/>
        </w:rPr>
        <w:t xml:space="preserve"> causal picture of the world. The </w:t>
      </w:r>
      <w:r w:rsidR="00F26B7F" w:rsidRPr="006D4039">
        <w:rPr>
          <w:rStyle w:val="Aucun"/>
          <w:rFonts w:ascii="Times New Roman" w:hAnsi="Times New Roman"/>
          <w:i/>
          <w:iCs/>
          <w:sz w:val="24"/>
          <w:szCs w:val="24"/>
          <w:shd w:val="clear" w:color="auto" w:fill="FFFFFF"/>
          <w:lang w:val="en-US"/>
        </w:rPr>
        <w:t>C</w:t>
      </w:r>
      <w:r w:rsidR="00F26B7F" w:rsidRPr="006D4039">
        <w:rPr>
          <w:rStyle w:val="Aucun"/>
          <w:rFonts w:ascii="Times New Roman" w:hAnsi="Times New Roman"/>
          <w:i/>
          <w:iCs/>
          <w:sz w:val="24"/>
          <w:szCs w:val="24"/>
          <w:shd w:val="clear" w:color="auto" w:fill="FFFFFF"/>
          <w:vertAlign w:val="subscript"/>
          <w:lang w:val="en-US"/>
        </w:rPr>
        <w:t>i</w:t>
      </w:r>
      <w:r w:rsidRPr="006D4039">
        <w:rPr>
          <w:rStyle w:val="Aucun"/>
          <w:rFonts w:ascii="Times New Roman" w:hAnsi="Times New Roman"/>
          <w:i/>
          <w:iCs/>
          <w:sz w:val="24"/>
          <w:szCs w:val="24"/>
          <w:shd w:val="clear" w:color="auto" w:fill="FFFFFF"/>
          <w:lang w:val="en-US"/>
        </w:rPr>
        <w:t xml:space="preserve"> </w:t>
      </w:r>
      <w:r w:rsidRPr="006D4039">
        <w:rPr>
          <w:rStyle w:val="Aucun"/>
          <w:rFonts w:ascii="Times New Roman" w:hAnsi="Times New Roman"/>
          <w:sz w:val="24"/>
          <w:szCs w:val="24"/>
          <w:shd w:val="clear" w:color="auto" w:fill="FFFFFF"/>
          <w:lang w:val="en-US"/>
        </w:rPr>
        <w:t>of th</w:t>
      </w:r>
      <w:r w:rsidR="00F26B7F" w:rsidRPr="006D4039">
        <w:rPr>
          <w:rStyle w:val="Aucun"/>
          <w:rFonts w:ascii="Times New Roman" w:hAnsi="Times New Roman"/>
          <w:sz w:val="24"/>
          <w:szCs w:val="24"/>
          <w:shd w:val="clear" w:color="auto" w:fill="FFFFFF"/>
          <w:lang w:val="en-US"/>
        </w:rPr>
        <w:t>e</w:t>
      </w:r>
      <w:r w:rsidRPr="006D4039">
        <w:rPr>
          <w:rStyle w:val="Aucun"/>
          <w:rFonts w:ascii="Times New Roman" w:hAnsi="Times New Roman"/>
          <w:sz w:val="24"/>
          <w:szCs w:val="24"/>
          <w:shd w:val="clear" w:color="auto" w:fill="FFFFFF"/>
          <w:lang w:val="en-US"/>
        </w:rPr>
        <w:t xml:space="preserve"> explanans</w:t>
      </w:r>
      <w:r w:rsidRPr="006D4039">
        <w:rPr>
          <w:rStyle w:val="Aucun"/>
          <w:rFonts w:ascii="Times New Roman" w:hAnsi="Times New Roman"/>
          <w:i/>
          <w:iCs/>
          <w:sz w:val="24"/>
          <w:szCs w:val="24"/>
          <w:shd w:val="clear" w:color="auto" w:fill="FFFFFF"/>
          <w:lang w:val="en-US"/>
        </w:rPr>
        <w:t xml:space="preserve"> </w:t>
      </w:r>
      <w:r w:rsidRPr="006D4039">
        <w:rPr>
          <w:rStyle w:val="Aucun"/>
          <w:rFonts w:ascii="Times New Roman" w:hAnsi="Times New Roman"/>
          <w:sz w:val="24"/>
          <w:szCs w:val="24"/>
          <w:shd w:val="clear" w:color="auto" w:fill="FFFFFF"/>
          <w:lang w:val="en-US"/>
        </w:rPr>
        <w:t>should</w:t>
      </w:r>
      <w:r w:rsidRPr="006D4039">
        <w:rPr>
          <w:rStyle w:val="Aucun"/>
          <w:rFonts w:ascii="Times New Roman" w:hAnsi="Times New Roman"/>
          <w:i/>
          <w:iCs/>
          <w:sz w:val="24"/>
          <w:szCs w:val="24"/>
          <w:shd w:val="clear" w:color="auto" w:fill="FFFFFF"/>
          <w:lang w:val="en-US"/>
        </w:rPr>
        <w:t xml:space="preserve"> </w:t>
      </w:r>
      <w:r w:rsidRPr="006D4039">
        <w:rPr>
          <w:rStyle w:val="Aucun"/>
          <w:rFonts w:ascii="Times New Roman" w:hAnsi="Times New Roman"/>
          <w:sz w:val="24"/>
          <w:szCs w:val="24"/>
          <w:shd w:val="clear" w:color="auto" w:fill="FFFFFF"/>
          <w:lang w:val="en-US"/>
        </w:rPr>
        <w:t>there</w:t>
      </w:r>
      <w:r w:rsidR="00F26B7F" w:rsidRPr="006D4039">
        <w:rPr>
          <w:rStyle w:val="Aucun"/>
          <w:rFonts w:ascii="Times New Roman" w:hAnsi="Times New Roman"/>
          <w:sz w:val="24"/>
          <w:szCs w:val="24"/>
          <w:shd w:val="clear" w:color="auto" w:fill="FFFFFF"/>
          <w:lang w:val="en-US"/>
        </w:rPr>
        <w:t>fore</w:t>
      </w:r>
      <w:r w:rsidRPr="006D4039">
        <w:rPr>
          <w:rStyle w:val="Aucun"/>
          <w:rFonts w:ascii="Times New Roman" w:hAnsi="Times New Roman"/>
          <w:sz w:val="24"/>
          <w:szCs w:val="24"/>
          <w:shd w:val="clear" w:color="auto" w:fill="FFFFFF"/>
          <w:lang w:val="en-US"/>
        </w:rPr>
        <w:t xml:space="preserve"> refer to this underlying causal picture, that is, to the phase space of individual systems left isolated. </w:t>
      </w:r>
      <w:r w:rsidR="00F26B7F" w:rsidRPr="006D4039">
        <w:rPr>
          <w:rStyle w:val="Aucun"/>
          <w:rFonts w:ascii="Times New Roman" w:hAnsi="Times New Roman"/>
          <w:sz w:val="24"/>
          <w:szCs w:val="24"/>
          <w:shd w:val="clear" w:color="auto" w:fill="FFFFFF"/>
          <w:lang w:val="en-US"/>
        </w:rPr>
        <w:t>Similarly</w:t>
      </w:r>
      <w:r w:rsidRPr="006D4039">
        <w:rPr>
          <w:rStyle w:val="Aucun"/>
          <w:rFonts w:ascii="Times New Roman" w:hAnsi="Times New Roman"/>
          <w:sz w:val="24"/>
          <w:szCs w:val="24"/>
          <w:shd w:val="clear" w:color="auto" w:fill="FFFFFF"/>
          <w:lang w:val="en-US"/>
        </w:rPr>
        <w:t xml:space="preserve">, </w:t>
      </w:r>
      <w:r w:rsidRPr="006D4039">
        <w:rPr>
          <w:rStyle w:val="Aucun"/>
          <w:rFonts w:ascii="Times New Roman" w:hAnsi="Times New Roman"/>
          <w:i/>
          <w:iCs/>
          <w:sz w:val="24"/>
          <w:szCs w:val="24"/>
          <w:shd w:val="clear" w:color="auto" w:fill="FFFFFF"/>
          <w:lang w:val="en-US"/>
        </w:rPr>
        <w:t>S</w:t>
      </w:r>
      <w:r w:rsidRPr="006D4039">
        <w:rPr>
          <w:rStyle w:val="Aucun"/>
          <w:rFonts w:ascii="Times New Roman" w:hAnsi="Times New Roman"/>
          <w:sz w:val="24"/>
          <w:szCs w:val="24"/>
          <w:shd w:val="clear" w:color="auto" w:fill="FFFFFF"/>
          <w:lang w:val="en-US"/>
        </w:rPr>
        <w:t xml:space="preserve"> should also refer to this phase space in order to express th</w:t>
      </w:r>
      <w:r w:rsidR="00617B3A" w:rsidRPr="006D4039">
        <w:rPr>
          <w:rStyle w:val="Aucun"/>
          <w:rFonts w:ascii="Times New Roman" w:hAnsi="Times New Roman"/>
          <w:sz w:val="24"/>
          <w:szCs w:val="24"/>
          <w:shd w:val="clear" w:color="auto" w:fill="FFFFFF"/>
          <w:lang w:val="en-US"/>
        </w:rPr>
        <w:t>e</w:t>
      </w:r>
      <w:r w:rsidRPr="006D4039">
        <w:rPr>
          <w:rStyle w:val="Aucun"/>
          <w:rFonts w:ascii="Times New Roman" w:hAnsi="Times New Roman"/>
          <w:sz w:val="24"/>
          <w:szCs w:val="24"/>
          <w:shd w:val="clear" w:color="auto" w:fill="FFFFFF"/>
          <w:lang w:val="en-US"/>
        </w:rPr>
        <w:t xml:space="preserve"> idea behind the probabilistic explanans (as </w:t>
      </w:r>
      <w:r w:rsidR="00617B3A" w:rsidRPr="006D4039">
        <w:rPr>
          <w:rStyle w:val="Aucun"/>
          <w:rFonts w:ascii="Times New Roman" w:hAnsi="Times New Roman"/>
          <w:sz w:val="24"/>
          <w:szCs w:val="24"/>
          <w:shd w:val="clear" w:color="auto" w:fill="FFFFFF"/>
          <w:lang w:val="en-US"/>
        </w:rPr>
        <w:t>discussed above</w:t>
      </w:r>
      <w:r w:rsidRPr="006D4039">
        <w:rPr>
          <w:rStyle w:val="Aucun"/>
          <w:rFonts w:ascii="Times New Roman" w:hAnsi="Times New Roman"/>
          <w:sz w:val="24"/>
          <w:szCs w:val="24"/>
          <w:shd w:val="clear" w:color="auto" w:fill="FFFFFF"/>
          <w:lang w:val="en-US"/>
        </w:rPr>
        <w:t>) where it is extremely probable (</w:t>
      </w:r>
      <w:r w:rsidR="00617B3A" w:rsidRPr="006D4039">
        <w:rPr>
          <w:rStyle w:val="Aucun"/>
          <w:rFonts w:ascii="Times New Roman" w:hAnsi="Times New Roman"/>
          <w:sz w:val="24"/>
          <w:szCs w:val="24"/>
          <w:shd w:val="clear" w:color="auto" w:fill="FFFFFF"/>
          <w:lang w:val="en-US"/>
        </w:rPr>
        <w:t xml:space="preserve">i.e., </w:t>
      </w:r>
      <w:r w:rsidRPr="006D4039">
        <w:rPr>
          <w:rStyle w:val="Aucun"/>
          <w:rFonts w:ascii="Times New Roman" w:hAnsi="Times New Roman"/>
          <w:sz w:val="24"/>
          <w:szCs w:val="24"/>
          <w:shd w:val="clear" w:color="auto" w:fill="FFFFFF"/>
          <w:lang w:val="en-US"/>
        </w:rPr>
        <w:t xml:space="preserve">very high </w:t>
      </w:r>
      <w:r w:rsidRPr="006D4039">
        <w:rPr>
          <w:rStyle w:val="Aucun"/>
          <w:rFonts w:ascii="Times New Roman" w:hAnsi="Times New Roman"/>
          <w:i/>
          <w:iCs/>
          <w:sz w:val="24"/>
          <w:szCs w:val="24"/>
          <w:shd w:val="clear" w:color="auto" w:fill="FFFFFF"/>
          <w:lang w:val="en-US"/>
        </w:rPr>
        <w:t>p</w:t>
      </w:r>
      <w:r w:rsidRPr="006D4039">
        <w:rPr>
          <w:rStyle w:val="Aucun"/>
          <w:rFonts w:ascii="Times New Roman" w:hAnsi="Times New Roman"/>
          <w:sz w:val="24"/>
          <w:szCs w:val="24"/>
          <w:shd w:val="clear" w:color="auto" w:fill="FFFFFF"/>
          <w:lang w:val="en-US"/>
        </w:rPr>
        <w:t>) that a macroscopic system (e.g.</w:t>
      </w:r>
      <w:r w:rsidR="00617B3A"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a piece of ice) is in one of the microstates that </w:t>
      </w:r>
      <w:r w:rsidR="00617B3A" w:rsidRPr="006D4039">
        <w:rPr>
          <w:rStyle w:val="Aucun"/>
          <w:rFonts w:ascii="Times New Roman" w:hAnsi="Times New Roman"/>
          <w:sz w:val="24"/>
          <w:szCs w:val="24"/>
          <w:shd w:val="clear" w:color="auto" w:fill="FFFFFF"/>
          <w:lang w:val="en-US"/>
        </w:rPr>
        <w:t xml:space="preserve">deterministically </w:t>
      </w:r>
      <w:r w:rsidRPr="006D4039">
        <w:rPr>
          <w:rStyle w:val="Aucun"/>
          <w:rFonts w:ascii="Times New Roman" w:hAnsi="Times New Roman"/>
          <w:sz w:val="24"/>
          <w:szCs w:val="24"/>
          <w:shd w:val="clear" w:color="auto" w:fill="FFFFFF"/>
          <w:lang w:val="en-US"/>
        </w:rPr>
        <w:t xml:space="preserve">guarantee that it will </w:t>
      </w:r>
      <w:r w:rsidR="00617B3A" w:rsidRPr="006D4039">
        <w:rPr>
          <w:rStyle w:val="Aucun"/>
          <w:rFonts w:ascii="Times New Roman" w:hAnsi="Times New Roman"/>
          <w:sz w:val="24"/>
          <w:szCs w:val="24"/>
          <w:shd w:val="clear" w:color="auto" w:fill="FFFFFF"/>
          <w:lang w:val="en-US"/>
        </w:rPr>
        <w:t xml:space="preserve">later </w:t>
      </w:r>
      <w:r w:rsidRPr="006D4039">
        <w:rPr>
          <w:rStyle w:val="Aucun"/>
          <w:rFonts w:ascii="Times New Roman" w:hAnsi="Times New Roman"/>
          <w:sz w:val="24"/>
          <w:szCs w:val="24"/>
          <w:shd w:val="clear" w:color="auto" w:fill="FFFFFF"/>
          <w:lang w:val="en-US"/>
        </w:rPr>
        <w:t>instantiate a high-entropy state (e.g.</w:t>
      </w:r>
      <w:r w:rsidR="00617B3A" w:rsidRPr="006D4039">
        <w:rPr>
          <w:rStyle w:val="Aucun"/>
          <w:rFonts w:ascii="Times New Roman" w:hAnsi="Times New Roman"/>
          <w:sz w:val="24"/>
          <w:szCs w:val="24"/>
          <w:shd w:val="clear" w:color="auto" w:fill="FFFFFF"/>
          <w:lang w:val="en-US"/>
        </w:rPr>
        <w:t>, by</w:t>
      </w:r>
      <w:r w:rsidRPr="006D4039">
        <w:rPr>
          <w:rStyle w:val="Aucun"/>
          <w:rFonts w:ascii="Times New Roman" w:hAnsi="Times New Roman"/>
          <w:sz w:val="24"/>
          <w:szCs w:val="24"/>
          <w:shd w:val="clear" w:color="auto" w:fill="FFFFFF"/>
          <w:lang w:val="en-US"/>
        </w:rPr>
        <w:t xml:space="preserve"> melting).</w:t>
      </w:r>
    </w:p>
    <w:p w:rsidR="000B6694" w:rsidRPr="007468B8" w:rsidRDefault="009935A3" w:rsidP="00B555AB">
      <w:pPr>
        <w:pStyle w:val="Corps"/>
        <w:spacing w:line="480" w:lineRule="auto"/>
        <w:ind w:firstLine="284"/>
        <w:jc w:val="left"/>
        <w:rPr>
          <w:rStyle w:val="Aucun"/>
          <w:rFonts w:ascii="Times New Roman" w:hAnsi="Times New Roman"/>
          <w:sz w:val="24"/>
          <w:szCs w:val="24"/>
          <w:lang w:val="en-US"/>
        </w:rPr>
      </w:pPr>
      <w:r w:rsidRPr="006D4039">
        <w:rPr>
          <w:rStyle w:val="Aucun"/>
          <w:rFonts w:ascii="Times New Roman" w:hAnsi="Times New Roman"/>
          <w:sz w:val="24"/>
          <w:szCs w:val="24"/>
          <w:lang w:val="en-US"/>
        </w:rPr>
        <w:t xml:space="preserve">Goldstein (2001, 43) expresses this idea, which he labelled ‘typicality’: </w:t>
      </w:r>
      <w:r w:rsidR="00617B3A" w:rsidRPr="006D4039">
        <w:rPr>
          <w:rStyle w:val="Aucun"/>
          <w:rFonts w:ascii="Times New Roman" w:hAnsi="Times New Roman"/>
          <w:sz w:val="24"/>
          <w:szCs w:val="24"/>
          <w:lang w:val="en-US"/>
        </w:rPr>
        <w:t>G</w:t>
      </w:r>
      <w:r w:rsidRPr="006D4039">
        <w:rPr>
          <w:rStyle w:val="Aucun"/>
          <w:rFonts w:ascii="Times New Roman" w:hAnsi="Times New Roman"/>
          <w:sz w:val="24"/>
          <w:szCs w:val="24"/>
          <w:lang w:val="en-US"/>
        </w:rPr>
        <w:t xml:space="preserve">iven a non-equilibrium phase point </w:t>
      </w:r>
      <w:r w:rsidRPr="006D4039">
        <w:rPr>
          <w:rStyle w:val="Aucun"/>
          <w:rFonts w:ascii="Times New Roman" w:hAnsi="Times New Roman"/>
          <w:i/>
          <w:iCs/>
          <w:sz w:val="24"/>
          <w:szCs w:val="24"/>
          <w:lang w:val="en-US"/>
        </w:rPr>
        <w:t>x</w:t>
      </w:r>
      <w:r w:rsidRPr="006D4039">
        <w:rPr>
          <w:rStyle w:val="Aucun"/>
          <w:rFonts w:ascii="Times New Roman" w:hAnsi="Times New Roman"/>
          <w:sz w:val="24"/>
          <w:szCs w:val="24"/>
          <w:lang w:val="en-US"/>
        </w:rPr>
        <w:t xml:space="preserve"> of energy </w:t>
      </w:r>
      <w:r w:rsidRPr="006D4039">
        <w:rPr>
          <w:rStyle w:val="Aucun"/>
          <w:rFonts w:ascii="Times New Roman" w:hAnsi="Times New Roman"/>
          <w:i/>
          <w:iCs/>
          <w:sz w:val="24"/>
          <w:szCs w:val="24"/>
          <w:lang w:val="en-US"/>
        </w:rPr>
        <w:t>E</w:t>
      </w:r>
      <w:r w:rsidRPr="006D4039">
        <w:rPr>
          <w:rStyle w:val="Aucun"/>
          <w:rFonts w:ascii="Times New Roman" w:hAnsi="Times New Roman"/>
          <w:sz w:val="24"/>
          <w:szCs w:val="24"/>
          <w:lang w:val="en-US"/>
        </w:rPr>
        <w:t xml:space="preserve">, the Hamiltonian dynamics governing the motion </w:t>
      </w:r>
      <w:proofErr w:type="spellStart"/>
      <w:r w:rsidRPr="006D4039">
        <w:rPr>
          <w:rStyle w:val="Aucun"/>
          <w:rFonts w:ascii="Times New Roman" w:hAnsi="Times New Roman"/>
          <w:i/>
          <w:iCs/>
          <w:sz w:val="24"/>
          <w:szCs w:val="24"/>
          <w:lang w:val="en-US"/>
        </w:rPr>
        <w:t>x</w:t>
      </w:r>
      <w:r w:rsidRPr="006D4039">
        <w:rPr>
          <w:rStyle w:val="Aucun"/>
          <w:rFonts w:ascii="Times New Roman" w:hAnsi="Times New Roman"/>
          <w:i/>
          <w:iCs/>
          <w:sz w:val="24"/>
          <w:szCs w:val="24"/>
          <w:vertAlign w:val="subscript"/>
          <w:lang w:val="en-US"/>
        </w:rPr>
        <w:t>t</w:t>
      </w:r>
      <w:proofErr w:type="spellEnd"/>
      <w:r w:rsidRPr="006D4039">
        <w:rPr>
          <w:rStyle w:val="Aucun"/>
          <w:rFonts w:ascii="Times New Roman" w:hAnsi="Times New Roman"/>
          <w:sz w:val="24"/>
          <w:szCs w:val="24"/>
          <w:lang w:val="en-US"/>
        </w:rPr>
        <w:t xml:space="preserve"> arising from </w:t>
      </w:r>
      <w:r w:rsidRPr="006D4039">
        <w:rPr>
          <w:rStyle w:val="Aucun"/>
          <w:rFonts w:ascii="Times New Roman" w:hAnsi="Times New Roman"/>
          <w:i/>
          <w:iCs/>
          <w:sz w:val="24"/>
          <w:szCs w:val="24"/>
          <w:lang w:val="en-US"/>
        </w:rPr>
        <w:t>x</w:t>
      </w:r>
      <w:r w:rsidRPr="006D4039">
        <w:rPr>
          <w:rStyle w:val="Aucun"/>
          <w:rFonts w:ascii="Times New Roman" w:hAnsi="Times New Roman"/>
          <w:sz w:val="24"/>
          <w:szCs w:val="24"/>
          <w:lang w:val="en-US"/>
        </w:rPr>
        <w:t xml:space="preserve"> would have to be ridiculously special to avoid carrying </w:t>
      </w:r>
      <w:proofErr w:type="spellStart"/>
      <w:r w:rsidRPr="006D4039">
        <w:rPr>
          <w:rStyle w:val="Aucun"/>
          <w:rFonts w:ascii="Times New Roman" w:hAnsi="Times New Roman"/>
          <w:i/>
          <w:iCs/>
          <w:sz w:val="24"/>
          <w:szCs w:val="24"/>
          <w:lang w:val="en-US"/>
        </w:rPr>
        <w:t>x</w:t>
      </w:r>
      <w:r w:rsidRPr="006D4039">
        <w:rPr>
          <w:rStyle w:val="Aucun"/>
          <w:rFonts w:ascii="Times New Roman" w:hAnsi="Times New Roman"/>
          <w:i/>
          <w:iCs/>
          <w:sz w:val="24"/>
          <w:szCs w:val="24"/>
          <w:vertAlign w:val="subscript"/>
          <w:lang w:val="en-US"/>
        </w:rPr>
        <w:t>t</w:t>
      </w:r>
      <w:proofErr w:type="spellEnd"/>
      <w:r w:rsidRPr="006D4039">
        <w:rPr>
          <w:rStyle w:val="Aucun"/>
          <w:rFonts w:ascii="Times New Roman" w:hAnsi="Times New Roman"/>
          <w:sz w:val="24"/>
          <w:szCs w:val="24"/>
          <w:lang w:val="en-US"/>
        </w:rPr>
        <w:t xml:space="preserve"> into </w:t>
      </w:r>
      <w:r w:rsidRPr="006D4039">
        <w:rPr>
          <w:rStyle w:val="Aucun"/>
          <w:rFonts w:ascii="Symbol" w:hAnsi="Symbol"/>
          <w:sz w:val="24"/>
          <w:szCs w:val="24"/>
          <w:lang w:val="en-US"/>
        </w:rPr>
        <w:t></w:t>
      </w:r>
      <w:r w:rsidRPr="006D4039">
        <w:rPr>
          <w:rStyle w:val="Aucun"/>
          <w:rFonts w:ascii="Times New Roman" w:hAnsi="Times New Roman"/>
          <w:sz w:val="24"/>
          <w:szCs w:val="24"/>
          <w:vertAlign w:val="subscript"/>
          <w:lang w:val="en-US"/>
        </w:rPr>
        <w:t>eq</w:t>
      </w:r>
      <w:r w:rsidRPr="006D4039">
        <w:rPr>
          <w:rStyle w:val="Aucun"/>
          <w:rFonts w:ascii="Times New Roman" w:hAnsi="Times New Roman"/>
          <w:sz w:val="24"/>
          <w:szCs w:val="24"/>
          <w:lang w:val="en-US"/>
        </w:rPr>
        <w:t xml:space="preserve"> </w:t>
      </w:r>
      <w:r w:rsidR="00617B3A" w:rsidRPr="006D4039">
        <w:rPr>
          <w:rStyle w:val="Aucun"/>
          <w:rFonts w:ascii="Times New Roman" w:hAnsi="Times New Roman"/>
          <w:sz w:val="24"/>
          <w:szCs w:val="24"/>
          <w:lang w:val="en-US"/>
        </w:rPr>
        <w:t xml:space="preserve">reasonably quickly </w:t>
      </w:r>
      <w:r w:rsidRPr="006D4039">
        <w:rPr>
          <w:rStyle w:val="Aucun"/>
          <w:rFonts w:ascii="Times New Roman" w:hAnsi="Times New Roman"/>
          <w:sz w:val="24"/>
          <w:szCs w:val="24"/>
          <w:lang w:val="en-US"/>
        </w:rPr>
        <w:t>and keeping it there an extremely long time</w:t>
      </w:r>
      <w:r w:rsidR="00617B3A"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unless, of course, </w:t>
      </w:r>
      <w:r w:rsidRPr="006D4039">
        <w:rPr>
          <w:rStyle w:val="Aucun"/>
          <w:rFonts w:ascii="Times New Roman" w:hAnsi="Times New Roman"/>
          <w:i/>
          <w:iCs/>
          <w:sz w:val="24"/>
          <w:szCs w:val="24"/>
          <w:lang w:val="en-US"/>
        </w:rPr>
        <w:t>x</w:t>
      </w:r>
      <w:r w:rsidRPr="006D4039">
        <w:rPr>
          <w:rStyle w:val="Aucun"/>
          <w:rFonts w:ascii="Times New Roman" w:hAnsi="Times New Roman"/>
          <w:sz w:val="24"/>
          <w:szCs w:val="24"/>
          <w:lang w:val="en-US"/>
        </w:rPr>
        <w:t xml:space="preserve"> itself were ridiculously special.</w:t>
      </w:r>
      <w:r w:rsidRPr="006D4039">
        <w:rPr>
          <w:rStyle w:val="Aucun"/>
          <w:rFonts w:ascii="Times New Roman" w:eastAsia="Times New Roman" w:hAnsi="Times New Roman" w:cs="Times New Roman"/>
          <w:sz w:val="24"/>
          <w:szCs w:val="24"/>
          <w:vertAlign w:val="superscript"/>
          <w:lang w:val="en-US"/>
        </w:rPr>
        <w:footnoteReference w:id="15"/>
      </w:r>
      <w:r w:rsidRPr="006D4039">
        <w:rPr>
          <w:rStyle w:val="Aucun"/>
          <w:rFonts w:ascii="Times New Roman" w:hAnsi="Times New Roman"/>
          <w:sz w:val="24"/>
          <w:szCs w:val="24"/>
          <w:lang w:val="en-US"/>
        </w:rPr>
        <w:t xml:space="preserve"> Similarly, </w:t>
      </w:r>
      <w:proofErr w:type="spellStart"/>
      <w:r w:rsidRPr="006D4039">
        <w:rPr>
          <w:rStyle w:val="Aucun"/>
          <w:rFonts w:ascii="Times New Roman" w:hAnsi="Times New Roman"/>
          <w:sz w:val="24"/>
          <w:szCs w:val="24"/>
          <w:lang w:val="en-US"/>
        </w:rPr>
        <w:t>Railton</w:t>
      </w:r>
      <w:proofErr w:type="spellEnd"/>
      <w:r w:rsidRPr="006D4039">
        <w:rPr>
          <w:rStyle w:val="Aucun"/>
          <w:rFonts w:ascii="Times New Roman" w:hAnsi="Times New Roman"/>
          <w:sz w:val="24"/>
          <w:szCs w:val="24"/>
          <w:lang w:val="en-US"/>
        </w:rPr>
        <w:t xml:space="preserve"> (1981) contends that almost all possible sets of initial conditions fall into the class leading to equilibrium, and almost none into the class leading to non-equilibrium. In short, the ratio </w:t>
      </w:r>
      <w:r w:rsidR="005E3A5E" w:rsidRPr="006D4039">
        <w:rPr>
          <w:rStyle w:val="Aucun"/>
          <w:rFonts w:ascii="Symbol" w:hAnsi="Symbol"/>
          <w:i/>
          <w:sz w:val="24"/>
          <w:szCs w:val="24"/>
          <w:lang w:val="en-US"/>
        </w:rPr>
        <w:t></w:t>
      </w:r>
      <w:r w:rsidRPr="006D4039">
        <w:rPr>
          <w:rStyle w:val="Aucun"/>
          <w:rFonts w:ascii="Symbol" w:hAnsi="Symbol"/>
          <w:sz w:val="24"/>
          <w:szCs w:val="24"/>
          <w:lang w:val="en-US"/>
        </w:rPr>
        <w:t></w:t>
      </w:r>
      <w:r w:rsidRPr="006D4039">
        <w:rPr>
          <w:rStyle w:val="Aucun"/>
          <w:rFonts w:ascii="Symbol" w:hAnsi="Symbol"/>
          <w:sz w:val="24"/>
          <w:szCs w:val="24"/>
          <w:lang w:val="en-US"/>
        </w:rPr>
        <w:t></w:t>
      </w:r>
      <w:r w:rsidRPr="006D4039">
        <w:rPr>
          <w:rStyle w:val="Aucun"/>
          <w:rFonts w:ascii="Times New Roman" w:hAnsi="Times New Roman"/>
          <w:sz w:val="24"/>
          <w:szCs w:val="24"/>
          <w:vertAlign w:val="subscript"/>
          <w:lang w:val="en-US"/>
        </w:rPr>
        <w:t>eq</w:t>
      </w:r>
      <w:r w:rsidRPr="006D4039">
        <w:rPr>
          <w:rStyle w:val="Aucun"/>
          <w:rFonts w:ascii="Times New Roman" w:hAnsi="Times New Roman"/>
          <w:sz w:val="24"/>
          <w:szCs w:val="24"/>
          <w:lang w:val="en-US"/>
        </w:rPr>
        <w:t>)/</w:t>
      </w:r>
      <w:r w:rsidR="005E3A5E" w:rsidRPr="006D4039">
        <w:rPr>
          <w:rStyle w:val="Aucun"/>
          <w:rFonts w:ascii="Symbol" w:hAnsi="Symbol"/>
          <w:i/>
          <w:sz w:val="24"/>
          <w:szCs w:val="24"/>
          <w:lang w:val="en-US"/>
        </w:rPr>
        <w:t></w:t>
      </w:r>
      <w:r w:rsidRPr="006D4039">
        <w:rPr>
          <w:rStyle w:val="Aucun"/>
          <w:rFonts w:ascii="Symbol" w:hAnsi="Symbol"/>
          <w:sz w:val="24"/>
          <w:szCs w:val="24"/>
          <w:lang w:val="en-US"/>
        </w:rPr>
        <w:t></w:t>
      </w:r>
      <w:r w:rsidRPr="006D4039">
        <w:rPr>
          <w:rStyle w:val="Aucun"/>
          <w:rFonts w:ascii="Symbol" w:hAnsi="Symbol"/>
          <w:sz w:val="24"/>
          <w:szCs w:val="24"/>
          <w:lang w:val="en-US"/>
        </w:rPr>
        <w:t></w:t>
      </w:r>
      <w:r w:rsidRPr="006D4039">
        <w:rPr>
          <w:rStyle w:val="Aucun"/>
          <w:rFonts w:ascii="Times New Roman" w:hAnsi="Times New Roman"/>
          <w:i/>
          <w:iCs/>
          <w:sz w:val="24"/>
          <w:szCs w:val="24"/>
          <w:vertAlign w:val="subscript"/>
          <w:lang w:val="en-US"/>
        </w:rPr>
        <w:t>M*</w:t>
      </w:r>
      <w:r w:rsidRPr="006D4039">
        <w:rPr>
          <w:rStyle w:val="Aucun"/>
          <w:rFonts w:ascii="Times New Roman" w:hAnsi="Times New Roman"/>
          <w:sz w:val="24"/>
          <w:szCs w:val="24"/>
          <w:lang w:val="en-US"/>
        </w:rPr>
        <w:t xml:space="preserve">), where </w:t>
      </w:r>
      <w:r w:rsidRPr="006D4039">
        <w:rPr>
          <w:rStyle w:val="Aucun"/>
          <w:rFonts w:ascii="Times New Roman" w:hAnsi="Times New Roman"/>
          <w:i/>
          <w:iCs/>
          <w:sz w:val="24"/>
          <w:szCs w:val="24"/>
          <w:lang w:val="en-US"/>
        </w:rPr>
        <w:t xml:space="preserve">M* </w:t>
      </w:r>
      <w:r w:rsidRPr="006D4039">
        <w:rPr>
          <w:rStyle w:val="Aucun"/>
          <w:rFonts w:ascii="Times New Roman" w:hAnsi="Times New Roman"/>
          <w:sz w:val="24"/>
          <w:szCs w:val="24"/>
          <w:lang w:val="en-US"/>
        </w:rPr>
        <w:t xml:space="preserve">is a standard non-equilibrium macrostate, is very large. Explanandum and explanans can thus constrain the choice of a reference class. The </w:t>
      </w:r>
      <w:r w:rsidR="00617B3A" w:rsidRPr="006D4039">
        <w:rPr>
          <w:rStyle w:val="Aucun"/>
          <w:rFonts w:ascii="Times New Roman" w:hAnsi="Times New Roman"/>
          <w:sz w:val="24"/>
          <w:szCs w:val="24"/>
          <w:lang w:val="en-US"/>
        </w:rPr>
        <w:t>reference class</w:t>
      </w:r>
      <w:r w:rsidRPr="006D4039">
        <w:rPr>
          <w:rStyle w:val="Aucun"/>
          <w:rFonts w:ascii="Times New Roman" w:hAnsi="Times New Roman"/>
          <w:sz w:val="24"/>
          <w:szCs w:val="24"/>
          <w:lang w:val="en-US"/>
        </w:rPr>
        <w:t xml:space="preserve"> that the BSM account adopts is the one </w:t>
      </w:r>
      <w:r w:rsidR="00617B3A" w:rsidRPr="006D4039">
        <w:rPr>
          <w:rStyle w:val="Aucun"/>
          <w:rFonts w:ascii="Times New Roman" w:hAnsi="Times New Roman"/>
          <w:sz w:val="24"/>
          <w:szCs w:val="24"/>
          <w:lang w:val="en-US"/>
        </w:rPr>
        <w:t>containing</w:t>
      </w:r>
      <w:r w:rsidRPr="006D4039">
        <w:rPr>
          <w:rStyle w:val="Aucun"/>
          <w:rFonts w:ascii="Times New Roman" w:hAnsi="Times New Roman"/>
          <w:sz w:val="24"/>
          <w:szCs w:val="24"/>
          <w:lang w:val="en-US"/>
        </w:rPr>
        <w:t xml:space="preserve"> </w:t>
      </w:r>
      <w:r w:rsidRPr="006D4039">
        <w:rPr>
          <w:rStyle w:val="Aucun"/>
          <w:rFonts w:ascii="Times New Roman" w:hAnsi="Times New Roman"/>
          <w:i/>
          <w:iCs/>
          <w:sz w:val="24"/>
          <w:szCs w:val="24"/>
          <w:lang w:val="en-US"/>
        </w:rPr>
        <w:t xml:space="preserve">all </w:t>
      </w:r>
      <w:r w:rsidR="00F959CD" w:rsidRPr="006D4039">
        <w:rPr>
          <w:rStyle w:val="Aucun"/>
          <w:rFonts w:ascii="Times New Roman" w:hAnsi="Times New Roman"/>
          <w:iCs/>
          <w:sz w:val="24"/>
          <w:szCs w:val="24"/>
          <w:lang w:val="en-US"/>
        </w:rPr>
        <w:t xml:space="preserve">of </w:t>
      </w:r>
      <w:r w:rsidRPr="006D4039">
        <w:rPr>
          <w:rStyle w:val="Aucun"/>
          <w:rFonts w:ascii="Times New Roman" w:hAnsi="Times New Roman"/>
          <w:sz w:val="24"/>
          <w:szCs w:val="24"/>
          <w:lang w:val="en-US"/>
        </w:rPr>
        <w:lastRenderedPageBreak/>
        <w:t xml:space="preserve">the microstates </w:t>
      </w:r>
      <w:r w:rsidR="00F959CD" w:rsidRPr="006D4039">
        <w:rPr>
          <w:rStyle w:val="Aucun"/>
          <w:rFonts w:ascii="Times New Roman" w:hAnsi="Times New Roman"/>
          <w:sz w:val="24"/>
          <w:szCs w:val="24"/>
          <w:lang w:val="en-US"/>
        </w:rPr>
        <w:t xml:space="preserve">(not some particular subregions) </w:t>
      </w:r>
      <w:r w:rsidR="0083458F">
        <w:rPr>
          <w:rStyle w:val="Aucun"/>
          <w:rFonts w:ascii="Times New Roman" w:hAnsi="Times New Roman"/>
          <w:sz w:val="24"/>
          <w:szCs w:val="24"/>
          <w:lang w:val="en-US"/>
        </w:rPr>
        <w:t>compatible with</w:t>
      </w:r>
      <w:r w:rsidR="007468B8">
        <w:rPr>
          <w:rStyle w:val="Aucun"/>
          <w:rFonts w:ascii="Times New Roman" w:hAnsi="Times New Roman"/>
          <w:sz w:val="24"/>
          <w:szCs w:val="24"/>
          <w:lang w:val="en-US"/>
        </w:rPr>
        <w:t xml:space="preserve"> the individual system’s energy</w:t>
      </w:r>
      <w:r w:rsidRPr="006D4039">
        <w:rPr>
          <w:rStyle w:val="Aucun"/>
          <w:rFonts w:ascii="Times New Roman" w:hAnsi="Times New Roman"/>
          <w:sz w:val="24"/>
          <w:szCs w:val="24"/>
          <w:lang w:val="en-US"/>
        </w:rPr>
        <w:t>. Although</w:t>
      </w:r>
      <w:r w:rsidR="00705B0C">
        <w:rPr>
          <w:rStyle w:val="Aucun"/>
          <w:rFonts w:ascii="Times New Roman" w:hAnsi="Times New Roman"/>
          <w:sz w:val="24"/>
          <w:szCs w:val="24"/>
          <w:lang w:val="en-US"/>
        </w:rPr>
        <w:t>, at least for now,</w:t>
      </w:r>
      <w:r w:rsidRPr="006D4039">
        <w:rPr>
          <w:rStyle w:val="Aucun"/>
          <w:rFonts w:ascii="Times New Roman" w:hAnsi="Times New Roman"/>
          <w:sz w:val="24"/>
          <w:szCs w:val="24"/>
          <w:lang w:val="en-US"/>
        </w:rPr>
        <w:t xml:space="preserve"> the uniform probability measure </w:t>
      </w:r>
      <w:r w:rsidR="005E3A5E" w:rsidRPr="006D4039">
        <w:rPr>
          <w:rStyle w:val="Aucun"/>
          <w:rFonts w:ascii="Symbol" w:hAnsi="Symbol"/>
          <w:i/>
          <w:sz w:val="24"/>
          <w:szCs w:val="24"/>
          <w:lang w:val="en-US"/>
        </w:rPr>
        <w:t></w:t>
      </w:r>
      <w:r w:rsidRPr="006D4039">
        <w:rPr>
          <w:rStyle w:val="Aucun"/>
          <w:rFonts w:ascii="Symbol" w:hAnsi="Symbol"/>
          <w:sz w:val="24"/>
          <w:szCs w:val="24"/>
          <w:lang w:val="en-US"/>
        </w:rPr>
        <w:t></w:t>
      </w:r>
      <w:r w:rsidR="00705B0C">
        <w:rPr>
          <w:rStyle w:val="Aucun"/>
          <w:rFonts w:ascii="Times New Roman" w:hAnsi="Times New Roman"/>
          <w:sz w:val="24"/>
          <w:szCs w:val="24"/>
          <w:lang w:val="en-US"/>
        </w:rPr>
        <w:t>and correlatively the high-</w:t>
      </w:r>
      <w:r w:rsidR="00705B0C">
        <w:rPr>
          <w:rStyle w:val="Aucun"/>
          <w:rFonts w:ascii="Times New Roman" w:hAnsi="Times New Roman"/>
          <w:i/>
          <w:sz w:val="24"/>
          <w:szCs w:val="24"/>
          <w:lang w:val="en-US"/>
        </w:rPr>
        <w:t xml:space="preserve">p </w:t>
      </w:r>
      <w:r w:rsidR="00705B0C" w:rsidRPr="00705B0C">
        <w:rPr>
          <w:rStyle w:val="Aucun"/>
          <w:rFonts w:ascii="Times New Roman" w:hAnsi="Times New Roman"/>
          <w:sz w:val="24"/>
          <w:szCs w:val="24"/>
          <w:lang w:val="en-US"/>
        </w:rPr>
        <w:t>clause</w:t>
      </w:r>
      <w:r w:rsidR="00705B0C">
        <w:rPr>
          <w:rStyle w:val="Aucun"/>
          <w:rFonts w:ascii="Times New Roman" w:hAnsi="Times New Roman"/>
          <w:i/>
          <w:sz w:val="24"/>
          <w:szCs w:val="24"/>
          <w:lang w:val="en-US"/>
        </w:rPr>
        <w:t xml:space="preserve"> </w:t>
      </w:r>
      <w:r w:rsidRPr="006D4039">
        <w:rPr>
          <w:rStyle w:val="Aucun"/>
          <w:rFonts w:ascii="Times New Roman" w:hAnsi="Times New Roman"/>
          <w:sz w:val="24"/>
          <w:szCs w:val="24"/>
          <w:lang w:val="en-US"/>
        </w:rPr>
        <w:t xml:space="preserve">are still in need of a (better) justification (see Section 4.4), the BSM account </w:t>
      </w:r>
      <w:r w:rsidR="00F959CD" w:rsidRPr="006D4039">
        <w:rPr>
          <w:rStyle w:val="Aucun"/>
          <w:rFonts w:ascii="Times New Roman" w:hAnsi="Times New Roman"/>
          <w:sz w:val="24"/>
          <w:szCs w:val="24"/>
          <w:lang w:val="en-US"/>
        </w:rPr>
        <w:t xml:space="preserve">as </w:t>
      </w:r>
      <w:r w:rsidRPr="006D4039">
        <w:rPr>
          <w:rStyle w:val="Aucun"/>
          <w:rFonts w:ascii="Times New Roman" w:hAnsi="Times New Roman"/>
          <w:sz w:val="24"/>
          <w:szCs w:val="24"/>
          <w:lang w:val="en-US"/>
        </w:rPr>
        <w:t>described so far can invalidate Davey’s counterexamples</w:t>
      </w:r>
      <w:r w:rsidR="00705B0C">
        <w:rPr>
          <w:rStyle w:val="Aucun"/>
          <w:rFonts w:ascii="Times New Roman" w:hAnsi="Times New Roman"/>
          <w:sz w:val="24"/>
          <w:szCs w:val="24"/>
          <w:lang w:val="en-US"/>
        </w:rPr>
        <w:t xml:space="preserve"> (discussed next)</w:t>
      </w:r>
      <w:r w:rsidRPr="006D4039">
        <w:rPr>
          <w:rStyle w:val="Aucun"/>
          <w:rFonts w:ascii="Times New Roman" w:hAnsi="Times New Roman"/>
          <w:sz w:val="24"/>
          <w:szCs w:val="24"/>
          <w:lang w:val="en-US"/>
        </w:rPr>
        <w:t xml:space="preserve">. </w:t>
      </w:r>
    </w:p>
    <w:p w:rsidR="000B6694" w:rsidRPr="00D66CCE" w:rsidRDefault="009935A3" w:rsidP="00B555AB">
      <w:pPr>
        <w:pStyle w:val="Corps"/>
        <w:spacing w:line="480" w:lineRule="auto"/>
        <w:ind w:firstLine="284"/>
        <w:jc w:val="left"/>
        <w:rPr>
          <w:rStyle w:val="Aucun"/>
          <w:lang w:val="en-US"/>
        </w:rPr>
      </w:pPr>
      <w:r w:rsidRPr="006D4039">
        <w:rPr>
          <w:rStyle w:val="Aucun"/>
          <w:rFonts w:ascii="Times New Roman" w:hAnsi="Times New Roman"/>
          <w:b/>
          <w:bCs/>
          <w:i/>
          <w:iCs/>
          <w:sz w:val="24"/>
          <w:szCs w:val="24"/>
          <w:shd w:val="clear" w:color="auto" w:fill="FFFFFF"/>
          <w:lang w:val="en-US"/>
        </w:rPr>
        <w:t>4.3 Micro- and Macro-Reference Classes</w:t>
      </w:r>
      <w:r w:rsidRPr="006D4039">
        <w:rPr>
          <w:rStyle w:val="Aucun"/>
          <w:rFonts w:ascii="Times New Roman" w:hAnsi="Times New Roman"/>
          <w:i/>
          <w:iCs/>
          <w:sz w:val="24"/>
          <w:szCs w:val="24"/>
          <w:shd w:val="clear" w:color="auto" w:fill="FFFFFF"/>
          <w:lang w:val="en-US"/>
        </w:rPr>
        <w:t xml:space="preserve">. </w:t>
      </w:r>
      <w:r w:rsidRPr="006D4039">
        <w:rPr>
          <w:rStyle w:val="Aucun"/>
          <w:rFonts w:ascii="Times New Roman" w:hAnsi="Times New Roman"/>
          <w:sz w:val="24"/>
          <w:szCs w:val="24"/>
          <w:shd w:val="clear" w:color="auto" w:fill="FFFFFF"/>
          <w:lang w:val="en-US"/>
        </w:rPr>
        <w:t xml:space="preserve">The explanans presented above proposes to explain   the entropic behavior of a macroscopic system left isolated, which defines a macro-reference class by relying on its phase space, thus </w:t>
      </w:r>
      <w:r w:rsidR="00F959CD" w:rsidRPr="006D4039">
        <w:rPr>
          <w:rStyle w:val="Aucun"/>
          <w:rFonts w:ascii="Times New Roman" w:hAnsi="Times New Roman"/>
          <w:sz w:val="24"/>
          <w:szCs w:val="24"/>
          <w:shd w:val="clear" w:color="auto" w:fill="FFFFFF"/>
          <w:lang w:val="en-US"/>
        </w:rPr>
        <w:t xml:space="preserve">also </w:t>
      </w:r>
      <w:r w:rsidRPr="006D4039">
        <w:rPr>
          <w:rStyle w:val="Aucun"/>
          <w:rFonts w:ascii="Times New Roman" w:hAnsi="Times New Roman"/>
          <w:sz w:val="24"/>
          <w:szCs w:val="24"/>
          <w:shd w:val="clear" w:color="auto" w:fill="FFFFFF"/>
          <w:lang w:val="en-US"/>
        </w:rPr>
        <w:t>defining</w:t>
      </w:r>
      <w:r w:rsidR="00F959CD" w:rsidRPr="006D4039">
        <w:rPr>
          <w:rStyle w:val="Aucun"/>
          <w:rFonts w:ascii="Times New Roman" w:hAnsi="Times New Roman"/>
          <w:sz w:val="24"/>
          <w:szCs w:val="24"/>
          <w:shd w:val="clear" w:color="auto" w:fill="FFFFFF"/>
          <w:lang w:val="en-US"/>
        </w:rPr>
        <w:t xml:space="preserve"> a</w:t>
      </w:r>
      <w:r w:rsidRPr="006D4039">
        <w:rPr>
          <w:rStyle w:val="Aucun"/>
          <w:rFonts w:ascii="Times New Roman" w:hAnsi="Times New Roman"/>
          <w:sz w:val="24"/>
          <w:szCs w:val="24"/>
          <w:shd w:val="clear" w:color="auto" w:fill="FFFFFF"/>
          <w:lang w:val="en-US"/>
        </w:rPr>
        <w:t xml:space="preserve"> micro-reference class. And it proposes to do so with a probabilistic explanation </w:t>
      </w:r>
      <w:r w:rsidR="00C27C35" w:rsidRPr="006D4039">
        <w:rPr>
          <w:rStyle w:val="Aucun"/>
          <w:rFonts w:ascii="Times New Roman" w:hAnsi="Times New Roman"/>
          <w:sz w:val="24"/>
          <w:szCs w:val="24"/>
          <w:shd w:val="clear" w:color="auto" w:fill="FFFFFF"/>
          <w:lang w:val="en-US"/>
        </w:rPr>
        <w:t xml:space="preserve">in which </w:t>
      </w:r>
      <w:r w:rsidRPr="006D4039">
        <w:rPr>
          <w:rStyle w:val="Aucun"/>
          <w:rFonts w:ascii="Times New Roman" w:hAnsi="Times New Roman"/>
          <w:sz w:val="24"/>
          <w:szCs w:val="24"/>
          <w:shd w:val="clear" w:color="auto" w:fill="FFFFFF"/>
          <w:lang w:val="en-US"/>
        </w:rPr>
        <w:t xml:space="preserve">it is extremely probable that such a system is in one of the microstates that </w:t>
      </w:r>
      <w:r w:rsidR="00617B3A" w:rsidRPr="006D4039">
        <w:rPr>
          <w:rStyle w:val="Aucun"/>
          <w:rFonts w:ascii="Times New Roman" w:hAnsi="Times New Roman"/>
          <w:sz w:val="24"/>
          <w:szCs w:val="24"/>
          <w:shd w:val="clear" w:color="auto" w:fill="FFFFFF"/>
          <w:lang w:val="en-US"/>
        </w:rPr>
        <w:t xml:space="preserve">deterministically </w:t>
      </w:r>
      <w:r w:rsidRPr="006D4039">
        <w:rPr>
          <w:rStyle w:val="Aucun"/>
          <w:rFonts w:ascii="Times New Roman" w:hAnsi="Times New Roman"/>
          <w:sz w:val="24"/>
          <w:szCs w:val="24"/>
          <w:shd w:val="clear" w:color="auto" w:fill="FFFFFF"/>
          <w:lang w:val="en-US"/>
        </w:rPr>
        <w:t xml:space="preserve">guarantee that it will </w:t>
      </w:r>
      <w:r w:rsidR="00C27C35" w:rsidRPr="006D4039">
        <w:rPr>
          <w:rStyle w:val="Aucun"/>
          <w:rFonts w:ascii="Times New Roman" w:hAnsi="Times New Roman"/>
          <w:sz w:val="24"/>
          <w:szCs w:val="24"/>
          <w:shd w:val="clear" w:color="auto" w:fill="FFFFFF"/>
          <w:lang w:val="en-US"/>
        </w:rPr>
        <w:t xml:space="preserve">later </w:t>
      </w:r>
      <w:r w:rsidRPr="006D4039">
        <w:rPr>
          <w:rStyle w:val="Aucun"/>
          <w:rFonts w:ascii="Times New Roman" w:hAnsi="Times New Roman"/>
          <w:sz w:val="24"/>
          <w:szCs w:val="24"/>
          <w:shd w:val="clear" w:color="auto" w:fill="FFFFFF"/>
          <w:lang w:val="en-US"/>
        </w:rPr>
        <w:t xml:space="preserve">instantiate a high-entropy state. Within this explanatory framework there is an obvious choice </w:t>
      </w:r>
      <w:r w:rsidR="00C27C35" w:rsidRPr="006D4039">
        <w:rPr>
          <w:rStyle w:val="Aucun"/>
          <w:rFonts w:ascii="Times New Roman" w:hAnsi="Times New Roman"/>
          <w:sz w:val="24"/>
          <w:szCs w:val="24"/>
          <w:shd w:val="clear" w:color="auto" w:fill="FFFFFF"/>
          <w:lang w:val="en-US"/>
        </w:rPr>
        <w:t>of</w:t>
      </w:r>
      <w:r w:rsidRPr="006D4039">
        <w:rPr>
          <w:rStyle w:val="Aucun"/>
          <w:rFonts w:ascii="Times New Roman" w:hAnsi="Times New Roman"/>
          <w:sz w:val="24"/>
          <w:szCs w:val="24"/>
          <w:shd w:val="clear" w:color="auto" w:fill="FFFFFF"/>
          <w:lang w:val="en-US"/>
        </w:rPr>
        <w:t xml:space="preserve"> probability ascription procedure. It is, in effect, a case of </w:t>
      </w:r>
      <w:r w:rsidRPr="006D4039">
        <w:rPr>
          <w:rStyle w:val="Aucun"/>
          <w:rFonts w:ascii="Times New Roman" w:hAnsi="Times New Roman"/>
          <w:i/>
          <w:iCs/>
          <w:sz w:val="24"/>
          <w:szCs w:val="24"/>
          <w:shd w:val="clear" w:color="auto" w:fill="FFFFFF"/>
          <w:lang w:val="en-US"/>
        </w:rPr>
        <w:t>inter</w:t>
      </w:r>
      <w:r w:rsidRPr="006D4039">
        <w:rPr>
          <w:rStyle w:val="Aucun"/>
          <w:rFonts w:ascii="Times New Roman" w:hAnsi="Times New Roman"/>
          <w:sz w:val="24"/>
          <w:szCs w:val="24"/>
          <w:shd w:val="clear" w:color="auto" w:fill="FFFFFF"/>
          <w:lang w:val="en-US"/>
        </w:rPr>
        <w:t>-level synchronic probability where the outcomes (</w:t>
      </w:r>
      <w:r w:rsidRPr="006D4039">
        <w:rPr>
          <w:rStyle w:val="Aucun"/>
          <w:rFonts w:ascii="Times New Roman" w:hAnsi="Times New Roman"/>
          <w:i/>
          <w:iCs/>
          <w:sz w:val="24"/>
          <w:szCs w:val="24"/>
          <w:shd w:val="clear" w:color="auto" w:fill="FFFFFF"/>
          <w:lang w:val="en-US"/>
        </w:rPr>
        <w:t>a</w:t>
      </w:r>
      <w:r w:rsidRPr="006D4039">
        <w:rPr>
          <w:rStyle w:val="Aucun"/>
          <w:rFonts w:ascii="Times New Roman" w:hAnsi="Times New Roman"/>
          <w:i/>
          <w:iCs/>
          <w:sz w:val="24"/>
          <w:szCs w:val="24"/>
          <w:shd w:val="clear" w:color="auto" w:fill="FFFFFF"/>
          <w:vertAlign w:val="subscript"/>
          <w:lang w:val="en-US"/>
        </w:rPr>
        <w:t>i</w:t>
      </w:r>
      <w:r w:rsidRPr="006D4039">
        <w:rPr>
          <w:rStyle w:val="Aucun"/>
          <w:rFonts w:ascii="Times New Roman" w:hAnsi="Times New Roman"/>
          <w:sz w:val="24"/>
          <w:szCs w:val="24"/>
          <w:shd w:val="clear" w:color="auto" w:fill="FFFFFF"/>
          <w:lang w:val="en-US"/>
        </w:rPr>
        <w:t>)</w:t>
      </w:r>
      <w:r w:rsidRPr="006D4039">
        <w:rPr>
          <w:rStyle w:val="Aucun"/>
          <w:rFonts w:ascii="Times New Roman" w:hAnsi="Times New Roman"/>
          <w:i/>
          <w:iCs/>
          <w:sz w:val="24"/>
          <w:szCs w:val="24"/>
          <w:shd w:val="clear" w:color="auto" w:fill="FFFFFF"/>
          <w:lang w:val="en-US"/>
        </w:rPr>
        <w:t xml:space="preserve"> </w:t>
      </w:r>
      <w:r w:rsidRPr="006D4039">
        <w:rPr>
          <w:rStyle w:val="Aucun"/>
          <w:rFonts w:ascii="Times New Roman" w:hAnsi="Times New Roman"/>
          <w:sz w:val="24"/>
          <w:szCs w:val="24"/>
          <w:shd w:val="clear" w:color="auto" w:fill="FFFFFF"/>
          <w:lang w:val="en-US"/>
        </w:rPr>
        <w:t>from the micro-reference class are determined by the macro-reference class (</w:t>
      </w:r>
      <w:r w:rsidRPr="006D4039">
        <w:rPr>
          <w:rStyle w:val="Aucun"/>
          <w:rFonts w:ascii="Times New Roman" w:hAnsi="Times New Roman"/>
          <w:i/>
          <w:iCs/>
          <w:sz w:val="24"/>
          <w:szCs w:val="24"/>
          <w:shd w:val="clear" w:color="auto" w:fill="FFFFFF"/>
          <w:lang w:val="en-US"/>
        </w:rPr>
        <w:t>B</w:t>
      </w:r>
      <w:r w:rsidRPr="006D4039">
        <w:rPr>
          <w:rStyle w:val="Aucun"/>
          <w:rFonts w:ascii="Times New Roman" w:hAnsi="Times New Roman"/>
          <w:sz w:val="24"/>
          <w:szCs w:val="24"/>
          <w:shd w:val="clear" w:color="auto" w:fill="FFFFFF"/>
          <w:lang w:val="en-US"/>
        </w:rPr>
        <w:t>).</w:t>
      </w:r>
    </w:p>
    <w:p w:rsidR="000B6694" w:rsidRPr="00D66CCE" w:rsidRDefault="009935A3" w:rsidP="00B555AB">
      <w:pPr>
        <w:pStyle w:val="Corps"/>
        <w:spacing w:line="480" w:lineRule="auto"/>
        <w:ind w:firstLine="284"/>
        <w:jc w:val="left"/>
        <w:rPr>
          <w:rStyle w:val="Aucun"/>
          <w:sz w:val="24"/>
          <w:lang w:val="en-US"/>
        </w:rPr>
      </w:pPr>
      <w:r w:rsidRPr="00313AC9">
        <w:rPr>
          <w:rStyle w:val="Aucun"/>
          <w:rFonts w:ascii="Times New Roman" w:hAnsi="Times New Roman"/>
          <w:sz w:val="24"/>
          <w:szCs w:val="24"/>
          <w:shd w:val="clear" w:color="auto" w:fill="FFFFFF"/>
          <w:lang w:val="en-US"/>
        </w:rPr>
        <w:t xml:space="preserve">It is thus </w:t>
      </w:r>
      <w:r w:rsidRPr="00313AC9">
        <w:rPr>
          <w:rStyle w:val="Aucun"/>
          <w:rFonts w:ascii="Times New Roman" w:hAnsi="Times New Roman"/>
          <w:i/>
          <w:iCs/>
          <w:sz w:val="24"/>
          <w:szCs w:val="24"/>
          <w:shd w:val="clear" w:color="auto" w:fill="FFFFFF"/>
          <w:lang w:val="en-US"/>
        </w:rPr>
        <w:t>not</w:t>
      </w:r>
      <w:r w:rsidRPr="00313AC9">
        <w:rPr>
          <w:rStyle w:val="Aucun"/>
          <w:rFonts w:ascii="Times New Roman" w:hAnsi="Times New Roman"/>
          <w:sz w:val="24"/>
          <w:szCs w:val="24"/>
          <w:shd w:val="clear" w:color="auto" w:fill="FFFFFF"/>
          <w:lang w:val="en-US"/>
        </w:rPr>
        <w:t xml:space="preserve"> a case</w:t>
      </w:r>
      <w:r w:rsidR="00C27C35" w:rsidRPr="00313AC9">
        <w:rPr>
          <w:rStyle w:val="Aucun"/>
          <w:rFonts w:ascii="Times New Roman" w:hAnsi="Times New Roman"/>
          <w:sz w:val="24"/>
          <w:szCs w:val="24"/>
          <w:shd w:val="clear" w:color="auto" w:fill="FFFFFF"/>
          <w:lang w:val="en-US"/>
        </w:rPr>
        <w:t xml:space="preserve"> of</w:t>
      </w:r>
      <w:r w:rsidRPr="00313AC9">
        <w:rPr>
          <w:rStyle w:val="Aucun"/>
          <w:rFonts w:ascii="Times New Roman" w:hAnsi="Times New Roman"/>
          <w:sz w:val="24"/>
          <w:szCs w:val="24"/>
          <w:shd w:val="clear" w:color="auto" w:fill="FFFFFF"/>
          <w:lang w:val="en-US"/>
        </w:rPr>
        <w:t xml:space="preserve"> </w:t>
      </w:r>
      <w:r w:rsidRPr="00313AC9">
        <w:rPr>
          <w:rStyle w:val="Aucun"/>
          <w:rFonts w:ascii="Times New Roman" w:hAnsi="Times New Roman"/>
          <w:i/>
          <w:iCs/>
          <w:sz w:val="24"/>
          <w:szCs w:val="24"/>
          <w:shd w:val="clear" w:color="auto" w:fill="FFFFFF"/>
          <w:lang w:val="en-US"/>
        </w:rPr>
        <w:t>intra</w:t>
      </w:r>
      <w:r w:rsidRPr="00313AC9">
        <w:rPr>
          <w:rStyle w:val="Aucun"/>
          <w:rFonts w:ascii="Times New Roman" w:hAnsi="Times New Roman"/>
          <w:sz w:val="24"/>
          <w:szCs w:val="24"/>
          <w:shd w:val="clear" w:color="auto" w:fill="FFFFFF"/>
          <w:lang w:val="en-US"/>
        </w:rPr>
        <w:t xml:space="preserve">-level synchronic probability where, for example, many similar glasses at a given time have a certain entropy state. Such a probability refers to the macroscopic conditions, that is, the possible interventions upon the macroscopic systems. In effect, the probability of being in a particular macrostate must refer to the conditions that affect the possible </w:t>
      </w:r>
      <w:proofErr w:type="spellStart"/>
      <w:r w:rsidRPr="00313AC9">
        <w:rPr>
          <w:rStyle w:val="Aucun"/>
          <w:rFonts w:ascii="Times New Roman" w:hAnsi="Times New Roman"/>
          <w:sz w:val="24"/>
          <w:szCs w:val="24"/>
          <w:shd w:val="clear" w:color="auto" w:fill="FFFFFF"/>
          <w:lang w:val="en-US"/>
        </w:rPr>
        <w:t>macrostates</w:t>
      </w:r>
      <w:proofErr w:type="spellEnd"/>
      <w:r w:rsidRPr="00313AC9">
        <w:rPr>
          <w:rStyle w:val="Aucun"/>
          <w:rFonts w:ascii="Times New Roman" w:hAnsi="Times New Roman"/>
          <w:sz w:val="24"/>
          <w:szCs w:val="24"/>
          <w:shd w:val="clear" w:color="auto" w:fill="FFFFFF"/>
          <w:lang w:val="en-US"/>
        </w:rPr>
        <w:t xml:space="preserve">. It </w:t>
      </w:r>
      <w:r w:rsidR="00C27C35" w:rsidRPr="00313AC9">
        <w:rPr>
          <w:rStyle w:val="Aucun"/>
          <w:rFonts w:ascii="Times New Roman" w:hAnsi="Times New Roman"/>
          <w:sz w:val="24"/>
          <w:szCs w:val="24"/>
          <w:shd w:val="clear" w:color="auto" w:fill="FFFFFF"/>
          <w:lang w:val="en-US"/>
        </w:rPr>
        <w:t xml:space="preserve">thus </w:t>
      </w:r>
      <w:r w:rsidRPr="00313AC9">
        <w:rPr>
          <w:rStyle w:val="Aucun"/>
          <w:rFonts w:ascii="Times New Roman" w:hAnsi="Times New Roman"/>
          <w:sz w:val="24"/>
          <w:szCs w:val="24"/>
          <w:shd w:val="clear" w:color="auto" w:fill="FFFFFF"/>
          <w:lang w:val="en-US"/>
        </w:rPr>
        <w:t>has nothing to do with BSM’s explanandum. This is why we do</w:t>
      </w:r>
      <w:r w:rsidR="00C27C35" w:rsidRPr="00313AC9">
        <w:rPr>
          <w:rStyle w:val="Aucun"/>
          <w:rFonts w:ascii="Times New Roman" w:hAnsi="Times New Roman"/>
          <w:sz w:val="24"/>
          <w:szCs w:val="24"/>
          <w:shd w:val="clear" w:color="auto" w:fill="FFFFFF"/>
          <w:lang w:val="en-US"/>
        </w:rPr>
        <w:t xml:space="preserve"> no</w:t>
      </w:r>
      <w:r w:rsidRPr="00313AC9">
        <w:rPr>
          <w:rStyle w:val="Aucun"/>
          <w:rFonts w:ascii="Times New Roman" w:hAnsi="Times New Roman"/>
          <w:sz w:val="24"/>
          <w:szCs w:val="24"/>
          <w:shd w:val="clear" w:color="auto" w:fill="FFFFFF"/>
          <w:lang w:val="en-US"/>
        </w:rPr>
        <w:t xml:space="preserve">t need to form and much less justify any belief about which probability measure describes the system </w:t>
      </w:r>
      <w:r w:rsidRPr="00313AC9">
        <w:rPr>
          <w:rStyle w:val="Aucun"/>
          <w:rFonts w:ascii="Times New Roman" w:hAnsi="Times New Roman"/>
          <w:i/>
          <w:iCs/>
          <w:sz w:val="24"/>
          <w:szCs w:val="24"/>
          <w:shd w:val="clear" w:color="auto" w:fill="FFFFFF"/>
          <w:lang w:val="en-US"/>
        </w:rPr>
        <w:t xml:space="preserve">before </w:t>
      </w:r>
      <w:r w:rsidRPr="00313AC9">
        <w:rPr>
          <w:rStyle w:val="Aucun"/>
          <w:rFonts w:ascii="Times New Roman" w:hAnsi="Times New Roman"/>
          <w:sz w:val="24"/>
          <w:szCs w:val="24"/>
          <w:shd w:val="clear" w:color="auto" w:fill="FFFFFF"/>
          <w:lang w:val="en-US"/>
        </w:rPr>
        <w:t xml:space="preserve">being isolated. This </w:t>
      </w:r>
      <w:r w:rsidR="00C27C35" w:rsidRPr="00313AC9">
        <w:rPr>
          <w:rStyle w:val="Aucun"/>
          <w:rFonts w:ascii="Times New Roman" w:hAnsi="Times New Roman"/>
          <w:sz w:val="24"/>
          <w:szCs w:val="24"/>
          <w:shd w:val="clear" w:color="auto" w:fill="FFFFFF"/>
          <w:lang w:val="en-US"/>
        </w:rPr>
        <w:t xml:space="preserve">is </w:t>
      </w:r>
      <w:r w:rsidRPr="00313AC9">
        <w:rPr>
          <w:rStyle w:val="Aucun"/>
          <w:rFonts w:ascii="Times New Roman" w:hAnsi="Times New Roman"/>
          <w:sz w:val="24"/>
          <w:szCs w:val="24"/>
          <w:shd w:val="clear" w:color="auto" w:fill="FFFFFF"/>
          <w:lang w:val="en-US"/>
        </w:rPr>
        <w:t>also why we do</w:t>
      </w:r>
      <w:r w:rsidR="00C27C35" w:rsidRPr="00313AC9">
        <w:rPr>
          <w:rStyle w:val="Aucun"/>
          <w:rFonts w:ascii="Times New Roman" w:hAnsi="Times New Roman"/>
          <w:sz w:val="24"/>
          <w:szCs w:val="24"/>
          <w:shd w:val="clear" w:color="auto" w:fill="FFFFFF"/>
          <w:lang w:val="en-US"/>
        </w:rPr>
        <w:t xml:space="preserve"> no</w:t>
      </w:r>
      <w:r w:rsidRPr="00313AC9">
        <w:rPr>
          <w:rStyle w:val="Aucun"/>
          <w:rFonts w:ascii="Times New Roman" w:hAnsi="Times New Roman"/>
          <w:sz w:val="24"/>
          <w:szCs w:val="24"/>
          <w:shd w:val="clear" w:color="auto" w:fill="FFFFFF"/>
          <w:lang w:val="en-US"/>
        </w:rPr>
        <w:t xml:space="preserve">t need to ascribe any </w:t>
      </w:r>
      <w:r w:rsidRPr="00313AC9">
        <w:rPr>
          <w:rStyle w:val="Aucun"/>
          <w:rFonts w:ascii="Times New Roman" w:hAnsi="Times New Roman"/>
          <w:sz w:val="24"/>
          <w:szCs w:val="24"/>
          <w:shd w:val="clear" w:color="auto" w:fill="FFFFFF"/>
          <w:lang w:val="en-US"/>
        </w:rPr>
        <w:lastRenderedPageBreak/>
        <w:t>probability to a</w:t>
      </w:r>
      <w:r w:rsidR="00C27C35" w:rsidRPr="00313AC9">
        <w:rPr>
          <w:rStyle w:val="Aucun"/>
          <w:rFonts w:ascii="Times New Roman" w:hAnsi="Times New Roman"/>
          <w:sz w:val="24"/>
          <w:szCs w:val="24"/>
          <w:shd w:val="clear" w:color="auto" w:fill="FFFFFF"/>
          <w:lang w:val="en-US"/>
        </w:rPr>
        <w:t xml:space="preserve"> given</w:t>
      </w:r>
      <w:r w:rsidRPr="00313AC9">
        <w:rPr>
          <w:rStyle w:val="Aucun"/>
          <w:rFonts w:ascii="Times New Roman" w:hAnsi="Times New Roman"/>
          <w:sz w:val="24"/>
          <w:szCs w:val="24"/>
          <w:shd w:val="clear" w:color="auto" w:fill="FFFFFF"/>
          <w:lang w:val="en-US"/>
        </w:rPr>
        <w:t xml:space="preserve"> </w:t>
      </w:r>
      <w:r w:rsidRPr="00313AC9">
        <w:rPr>
          <w:rStyle w:val="Aucun"/>
          <w:rFonts w:ascii="Times New Roman" w:hAnsi="Times New Roman"/>
          <w:i/>
          <w:iCs/>
          <w:sz w:val="24"/>
          <w:szCs w:val="24"/>
          <w:shd w:val="clear" w:color="auto" w:fill="FFFFFF"/>
          <w:lang w:val="en-US"/>
        </w:rPr>
        <w:t>macrostate</w:t>
      </w:r>
      <w:r w:rsidRPr="00313AC9">
        <w:rPr>
          <w:rStyle w:val="Aucun"/>
          <w:rFonts w:ascii="Times New Roman" w:hAnsi="Times New Roman"/>
          <w:sz w:val="24"/>
          <w:szCs w:val="24"/>
          <w:shd w:val="clear" w:color="auto" w:fill="FFFFFF"/>
          <w:lang w:val="en-US"/>
        </w:rPr>
        <w:t xml:space="preserve"> at a particular time. In fact, this omission is part of both the explanandum and the conditions (</w:t>
      </w:r>
      <w:r w:rsidRPr="00313AC9">
        <w:rPr>
          <w:rStyle w:val="Aucun"/>
          <w:rFonts w:ascii="Times New Roman" w:hAnsi="Times New Roman"/>
          <w:i/>
          <w:iCs/>
          <w:sz w:val="24"/>
          <w:szCs w:val="24"/>
          <w:shd w:val="clear" w:color="auto" w:fill="FFFFFF"/>
          <w:lang w:val="en-US"/>
        </w:rPr>
        <w:t>C</w:t>
      </w:r>
      <w:r w:rsidRPr="00313AC9">
        <w:rPr>
          <w:rStyle w:val="Aucun"/>
          <w:rFonts w:ascii="Times New Roman" w:hAnsi="Times New Roman"/>
          <w:i/>
          <w:iCs/>
          <w:sz w:val="24"/>
          <w:szCs w:val="24"/>
          <w:shd w:val="clear" w:color="auto" w:fill="FFFFFF"/>
          <w:vertAlign w:val="subscript"/>
          <w:lang w:val="en-US"/>
        </w:rPr>
        <w:t>i</w:t>
      </w:r>
      <w:r w:rsidRPr="00313AC9">
        <w:rPr>
          <w:rStyle w:val="Aucun"/>
          <w:rFonts w:ascii="Times New Roman" w:hAnsi="Times New Roman"/>
          <w:sz w:val="24"/>
          <w:szCs w:val="24"/>
          <w:shd w:val="clear" w:color="auto" w:fill="FFFFFF"/>
          <w:lang w:val="en-US"/>
        </w:rPr>
        <w:t xml:space="preserve">) of the explanans because </w:t>
      </w:r>
      <w:r w:rsidRPr="00313AC9">
        <w:rPr>
          <w:rStyle w:val="Aucun"/>
          <w:rFonts w:ascii="Times New Roman" w:hAnsi="Times New Roman"/>
          <w:i/>
          <w:iCs/>
          <w:sz w:val="24"/>
          <w:szCs w:val="24"/>
          <w:lang w:val="en-US"/>
        </w:rPr>
        <w:t>any</w:t>
      </w:r>
      <w:r w:rsidRPr="00313AC9">
        <w:rPr>
          <w:rStyle w:val="Aucun"/>
          <w:rFonts w:ascii="Times New Roman" w:hAnsi="Times New Roman"/>
          <w:sz w:val="24"/>
          <w:szCs w:val="24"/>
          <w:lang w:val="en-US"/>
        </w:rPr>
        <w:t xml:space="preserve"> interaction with a system leads it to (very likely) be in a microstate that will evolve towards a high entropy state if left isolated (</w:t>
      </w:r>
      <w:r w:rsidR="000A6E38" w:rsidRPr="00313AC9">
        <w:rPr>
          <w:rStyle w:val="Aucun"/>
          <w:rFonts w:ascii="Times New Roman" w:hAnsi="Times New Roman"/>
          <w:sz w:val="24"/>
          <w:szCs w:val="24"/>
          <w:lang w:val="en-US"/>
        </w:rPr>
        <w:t xml:space="preserve">this is discussed </w:t>
      </w:r>
      <w:r w:rsidRPr="00313AC9">
        <w:rPr>
          <w:rStyle w:val="Aucun"/>
          <w:rFonts w:ascii="Times New Roman" w:hAnsi="Times New Roman"/>
          <w:sz w:val="24"/>
          <w:szCs w:val="24"/>
          <w:lang w:val="en-US"/>
        </w:rPr>
        <w:t xml:space="preserve">later). </w:t>
      </w:r>
      <w:r w:rsidR="00F341B6" w:rsidRPr="00313AC9">
        <w:rPr>
          <w:rStyle w:val="Aucun"/>
          <w:rFonts w:ascii="Times New Roman" w:hAnsi="Times New Roman"/>
          <w:sz w:val="24"/>
          <w:szCs w:val="24"/>
          <w:lang w:val="en-US"/>
        </w:rPr>
        <w:t>Consequently</w:t>
      </w:r>
      <w:r w:rsidRPr="00313AC9">
        <w:rPr>
          <w:rStyle w:val="Aucun"/>
          <w:rFonts w:ascii="Times New Roman" w:hAnsi="Times New Roman"/>
          <w:sz w:val="24"/>
          <w:szCs w:val="24"/>
          <w:lang w:val="en-US"/>
        </w:rPr>
        <w:t xml:space="preserve">, </w:t>
      </w:r>
      <w:r w:rsidR="00F341B6" w:rsidRPr="00313AC9">
        <w:rPr>
          <w:rStyle w:val="Aucun"/>
          <w:rFonts w:ascii="Times New Roman" w:hAnsi="Times New Roman"/>
          <w:sz w:val="24"/>
          <w:szCs w:val="24"/>
          <w:lang w:val="en-US"/>
        </w:rPr>
        <w:t xml:space="preserve">it is not necessary to obtain a successful explanans to be specific about phase space: there is no need </w:t>
      </w:r>
      <w:r w:rsidRPr="00313AC9">
        <w:rPr>
          <w:rStyle w:val="Aucun"/>
          <w:rFonts w:ascii="Times New Roman" w:hAnsi="Times New Roman"/>
          <w:sz w:val="24"/>
          <w:szCs w:val="24"/>
          <w:lang w:val="en-US"/>
        </w:rPr>
        <w:t>to ascribe a probability to any</w:t>
      </w:r>
      <w:r w:rsidR="008228B9">
        <w:rPr>
          <w:rStyle w:val="Aucun"/>
          <w:rFonts w:ascii="Times New Roman" w:hAnsi="Times New Roman"/>
          <w:sz w:val="24"/>
          <w:szCs w:val="24"/>
          <w:lang w:val="en-US"/>
        </w:rPr>
        <w:t xml:space="preserve"> specific</w:t>
      </w:r>
      <w:r w:rsidRPr="00313AC9">
        <w:rPr>
          <w:rStyle w:val="Aucun"/>
          <w:rFonts w:ascii="Times New Roman" w:hAnsi="Times New Roman"/>
          <w:sz w:val="24"/>
          <w:szCs w:val="24"/>
          <w:lang w:val="en-US"/>
        </w:rPr>
        <w:t xml:space="preserve"> </w:t>
      </w:r>
      <w:r w:rsidRPr="00313AC9">
        <w:rPr>
          <w:rStyle w:val="Aucun"/>
          <w:rFonts w:ascii="Times New Roman" w:hAnsi="Times New Roman"/>
          <w:i/>
          <w:iCs/>
          <w:sz w:val="24"/>
          <w:szCs w:val="24"/>
          <w:lang w:val="en-US"/>
        </w:rPr>
        <w:t>subregion</w:t>
      </w:r>
      <w:r w:rsidR="000C57E0" w:rsidRPr="00313AC9">
        <w:rPr>
          <w:rStyle w:val="Aucun"/>
          <w:rFonts w:ascii="Times New Roman" w:hAnsi="Times New Roman"/>
          <w:sz w:val="24"/>
          <w:szCs w:val="24"/>
          <w:lang w:val="en-US"/>
        </w:rPr>
        <w:t xml:space="preserve"> of phas</w:t>
      </w:r>
      <w:r w:rsidR="00D51B24">
        <w:rPr>
          <w:rStyle w:val="Aucun"/>
          <w:rFonts w:ascii="Times New Roman" w:hAnsi="Times New Roman"/>
          <w:sz w:val="24"/>
          <w:szCs w:val="24"/>
          <w:lang w:val="en-US"/>
        </w:rPr>
        <w:t>e space, and neither</w:t>
      </w:r>
      <w:r w:rsidR="00F341B6" w:rsidRPr="00313AC9">
        <w:rPr>
          <w:rStyle w:val="Aucun"/>
          <w:rFonts w:ascii="Times New Roman" w:hAnsi="Times New Roman"/>
          <w:sz w:val="24"/>
          <w:szCs w:val="24"/>
          <w:lang w:val="en-US"/>
        </w:rPr>
        <w:t xml:space="preserve"> </w:t>
      </w:r>
      <w:r w:rsidR="00FB343D" w:rsidRPr="00313AC9">
        <w:rPr>
          <w:rStyle w:val="Aucun"/>
          <w:rFonts w:ascii="Times New Roman" w:hAnsi="Times New Roman"/>
          <w:sz w:val="24"/>
          <w:szCs w:val="24"/>
          <w:lang w:val="en-US"/>
        </w:rPr>
        <w:t xml:space="preserve">to form a </w:t>
      </w:r>
      <w:r w:rsidR="00D51B24">
        <w:rPr>
          <w:rStyle w:val="Aucun"/>
          <w:rFonts w:ascii="Times New Roman" w:hAnsi="Times New Roman"/>
          <w:sz w:val="24"/>
          <w:szCs w:val="24"/>
          <w:lang w:val="en-US"/>
        </w:rPr>
        <w:t>“</w:t>
      </w:r>
      <w:r w:rsidR="00FB343D" w:rsidRPr="00313AC9">
        <w:rPr>
          <w:rStyle w:val="Aucun"/>
          <w:rFonts w:ascii="Times New Roman" w:hAnsi="Times New Roman"/>
          <w:sz w:val="24"/>
          <w:szCs w:val="24"/>
          <w:lang w:val="en-US"/>
        </w:rPr>
        <w:t>justified belief about the probability with which our system lies in any [specific] subregion of phase space” (Davey 2008, 34)</w:t>
      </w:r>
      <w:r w:rsidR="00BB2909">
        <w:rPr>
          <w:rStyle w:val="Appelnotedebasdep"/>
          <w:rFonts w:ascii="Times New Roman" w:hAnsi="Times New Roman"/>
          <w:sz w:val="24"/>
          <w:szCs w:val="24"/>
          <w:lang w:val="en-US"/>
        </w:rPr>
        <w:footnoteReference w:id="16"/>
      </w:r>
      <w:r w:rsidR="00FB343D" w:rsidRPr="00313AC9">
        <w:rPr>
          <w:rStyle w:val="Aucun"/>
          <w:rFonts w:ascii="Times New Roman" w:hAnsi="Times New Roman"/>
          <w:sz w:val="24"/>
          <w:szCs w:val="24"/>
          <w:lang w:val="en-US"/>
        </w:rPr>
        <w:t>.</w:t>
      </w:r>
      <w:r w:rsidR="00F341B6" w:rsidRPr="00313AC9">
        <w:rPr>
          <w:rStyle w:val="Aucun"/>
          <w:rFonts w:ascii="Times New Roman" w:hAnsi="Times New Roman"/>
          <w:sz w:val="24"/>
          <w:szCs w:val="24"/>
          <w:lang w:val="en-US"/>
        </w:rPr>
        <w:t xml:space="preserve"> Therefore, the “Basic Claim”</w:t>
      </w:r>
      <w:r w:rsidR="00F341B6" w:rsidRPr="00313AC9">
        <w:rPr>
          <w:rStyle w:val="Aucun"/>
          <w:rFonts w:ascii="Times New Roman" w:hAnsi="Times New Roman"/>
          <w:sz w:val="24"/>
          <w:szCs w:val="24"/>
          <w:lang w:val="en-US"/>
        </w:rPr>
        <w:sym w:font="Symbol" w:char="F0BE"/>
      </w:r>
      <w:r w:rsidR="00F341B6" w:rsidRPr="00313AC9">
        <w:rPr>
          <w:rFonts w:ascii="Times New Roman" w:hAnsi="Times New Roman"/>
          <w:sz w:val="24"/>
          <w:szCs w:val="18"/>
          <w:shd w:val="clear" w:color="auto" w:fill="FFFFFF"/>
          <w:lang w:val="en-US"/>
        </w:rPr>
        <w:t>If a region of phase space is large, then it is probable for a physical system to find itself there” (Davey 2008, 30)</w:t>
      </w:r>
      <w:r w:rsidR="00F341B6" w:rsidRPr="00313AC9">
        <w:rPr>
          <w:rStyle w:val="Aucun"/>
          <w:rFonts w:ascii="Times New Roman" w:hAnsi="Times New Roman"/>
          <w:sz w:val="24"/>
          <w:szCs w:val="24"/>
          <w:lang w:val="en-US"/>
        </w:rPr>
        <w:sym w:font="Symbol" w:char="F0BE"/>
      </w:r>
      <w:r w:rsidR="00F341B6" w:rsidRPr="00313AC9">
        <w:rPr>
          <w:rStyle w:val="Aucun"/>
          <w:rFonts w:ascii="Times New Roman" w:hAnsi="Times New Roman"/>
          <w:sz w:val="24"/>
          <w:szCs w:val="24"/>
          <w:lang w:val="en-US"/>
        </w:rPr>
        <w:t>doesn’t need to be substantiate</w:t>
      </w:r>
      <w:r w:rsidR="00D51B24">
        <w:rPr>
          <w:rStyle w:val="Aucun"/>
          <w:rFonts w:ascii="Times New Roman" w:hAnsi="Times New Roman"/>
          <w:sz w:val="24"/>
          <w:szCs w:val="24"/>
          <w:lang w:val="en-US"/>
        </w:rPr>
        <w:t>d</w:t>
      </w:r>
      <w:r w:rsidR="00F341B6" w:rsidRPr="00313AC9">
        <w:rPr>
          <w:rStyle w:val="Aucun"/>
          <w:rFonts w:ascii="Times New Roman" w:hAnsi="Times New Roman"/>
          <w:sz w:val="24"/>
          <w:szCs w:val="24"/>
          <w:lang w:val="en-US"/>
        </w:rPr>
        <w:t xml:space="preserve">, </w:t>
      </w:r>
      <w:r w:rsidRPr="00313AC9">
        <w:rPr>
          <w:rStyle w:val="Aucun"/>
          <w:rFonts w:ascii="Times New Roman" w:hAnsi="Times New Roman"/>
          <w:sz w:val="24"/>
          <w:szCs w:val="24"/>
          <w:lang w:val="en-US"/>
        </w:rPr>
        <w:t xml:space="preserve">as </w:t>
      </w:r>
      <w:r w:rsidR="000A6E38" w:rsidRPr="00313AC9">
        <w:rPr>
          <w:rStyle w:val="Aucun"/>
          <w:rFonts w:ascii="Times New Roman" w:hAnsi="Times New Roman"/>
          <w:sz w:val="24"/>
          <w:szCs w:val="24"/>
          <w:lang w:val="en-US"/>
        </w:rPr>
        <w:t xml:space="preserve">his </w:t>
      </w:r>
      <w:r w:rsidRPr="00313AC9">
        <w:rPr>
          <w:rStyle w:val="Aucun"/>
          <w:rFonts w:ascii="Times New Roman" w:hAnsi="Times New Roman"/>
          <w:sz w:val="24"/>
          <w:szCs w:val="24"/>
          <w:shd w:val="clear" w:color="auto" w:fill="FFFFFF"/>
          <w:lang w:val="en-US"/>
        </w:rPr>
        <w:t xml:space="preserve">first </w:t>
      </w:r>
      <w:r w:rsidR="000A6E38" w:rsidRPr="00313AC9">
        <w:rPr>
          <w:rStyle w:val="Aucun"/>
          <w:rFonts w:ascii="Times New Roman" w:hAnsi="Times New Roman"/>
          <w:sz w:val="24"/>
          <w:szCs w:val="24"/>
          <w:shd w:val="clear" w:color="auto" w:fill="FFFFFF"/>
          <w:lang w:val="en-US"/>
        </w:rPr>
        <w:t>purported counter</w:t>
      </w:r>
      <w:r w:rsidRPr="00313AC9">
        <w:rPr>
          <w:rStyle w:val="Aucun"/>
          <w:rFonts w:ascii="Times New Roman" w:hAnsi="Times New Roman"/>
          <w:sz w:val="24"/>
          <w:szCs w:val="24"/>
          <w:shd w:val="clear" w:color="auto" w:fill="FFFFFF"/>
          <w:lang w:val="en-US"/>
        </w:rPr>
        <w:t>example tries to</w:t>
      </w:r>
      <w:r w:rsidR="00D51B24">
        <w:rPr>
          <w:rStyle w:val="Aucun"/>
          <w:rFonts w:ascii="Times New Roman" w:hAnsi="Times New Roman"/>
          <w:sz w:val="24"/>
          <w:szCs w:val="24"/>
          <w:shd w:val="clear" w:color="auto" w:fill="FFFFFF"/>
          <w:lang w:val="en-US"/>
        </w:rPr>
        <w:t xml:space="preserve"> do</w:t>
      </w:r>
      <w:r w:rsidRPr="00313AC9">
        <w:rPr>
          <w:rStyle w:val="Aucun"/>
          <w:rFonts w:ascii="Times New Roman" w:hAnsi="Times New Roman"/>
          <w:sz w:val="24"/>
          <w:szCs w:val="24"/>
          <w:shd w:val="clear" w:color="auto" w:fill="FFFFFF"/>
          <w:lang w:val="en-US"/>
        </w:rPr>
        <w:t xml:space="preserve"> </w:t>
      </w:r>
      <w:r w:rsidR="00C01095" w:rsidRPr="00313AC9">
        <w:rPr>
          <w:rStyle w:val="Aucun"/>
          <w:rFonts w:ascii="Times New Roman" w:hAnsi="Times New Roman"/>
          <w:sz w:val="24"/>
          <w:szCs w:val="24"/>
          <w:shd w:val="clear" w:color="auto" w:fill="FFFFFF"/>
          <w:lang w:val="en-US"/>
        </w:rPr>
        <w:t>(see Section 2.2)</w:t>
      </w:r>
      <w:r w:rsidRPr="00313AC9">
        <w:rPr>
          <w:rStyle w:val="Aucun"/>
          <w:rFonts w:ascii="Times New Roman" w:hAnsi="Times New Roman"/>
          <w:sz w:val="24"/>
          <w:szCs w:val="24"/>
          <w:shd w:val="clear" w:color="auto" w:fill="FFFFFF"/>
          <w:lang w:val="en-US"/>
        </w:rPr>
        <w:t>.</w:t>
      </w:r>
    </w:p>
    <w:p w:rsidR="000B6694" w:rsidRPr="00D66CCE" w:rsidRDefault="009935A3" w:rsidP="00B555AB">
      <w:pPr>
        <w:pStyle w:val="Corps"/>
        <w:spacing w:line="480" w:lineRule="auto"/>
        <w:ind w:firstLine="284"/>
        <w:jc w:val="left"/>
        <w:rPr>
          <w:rStyle w:val="Aucun"/>
          <w:lang w:val="en-US"/>
        </w:rPr>
      </w:pPr>
      <w:r w:rsidRPr="006D4039">
        <w:rPr>
          <w:rStyle w:val="Aucun"/>
          <w:rFonts w:ascii="Times New Roman" w:hAnsi="Times New Roman"/>
          <w:sz w:val="24"/>
          <w:szCs w:val="24"/>
          <w:shd w:val="clear" w:color="auto" w:fill="FFFFFF"/>
          <w:lang w:val="en-US"/>
        </w:rPr>
        <w:t xml:space="preserve">The important shift in Davey’s argument in the second </w:t>
      </w:r>
      <w:r w:rsidR="00C01095" w:rsidRPr="006D4039">
        <w:rPr>
          <w:rStyle w:val="Aucun"/>
          <w:rFonts w:ascii="Times New Roman" w:hAnsi="Times New Roman"/>
          <w:sz w:val="24"/>
          <w:szCs w:val="24"/>
          <w:shd w:val="clear" w:color="auto" w:fill="FFFFFF"/>
          <w:lang w:val="en-US"/>
        </w:rPr>
        <w:t>counter</w:t>
      </w:r>
      <w:r w:rsidRPr="006D4039">
        <w:rPr>
          <w:rStyle w:val="Aucun"/>
          <w:rFonts w:ascii="Times New Roman" w:hAnsi="Times New Roman"/>
          <w:sz w:val="24"/>
          <w:szCs w:val="24"/>
          <w:shd w:val="clear" w:color="auto" w:fill="FFFFFF"/>
          <w:lang w:val="en-US"/>
        </w:rPr>
        <w:t>example occurs when he ascribes a probability value based on the class of macroscopically similar systems (i.e</w:t>
      </w:r>
      <w:r w:rsidR="00C01095"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the glasses of water) and not on the phase space. The reference class for the determination of the entropy value and th</w:t>
      </w:r>
      <w:r w:rsidR="00C01095" w:rsidRPr="006D4039">
        <w:rPr>
          <w:rStyle w:val="Aucun"/>
          <w:rFonts w:ascii="Times New Roman" w:hAnsi="Times New Roman"/>
          <w:sz w:val="24"/>
          <w:szCs w:val="24"/>
          <w:shd w:val="clear" w:color="auto" w:fill="FFFFFF"/>
          <w:lang w:val="en-US"/>
        </w:rPr>
        <w:t xml:space="preserve">at </w:t>
      </w:r>
      <w:r w:rsidRPr="006D4039">
        <w:rPr>
          <w:rStyle w:val="Aucun"/>
          <w:rFonts w:ascii="Times New Roman" w:hAnsi="Times New Roman"/>
          <w:sz w:val="24"/>
          <w:szCs w:val="24"/>
          <w:shd w:val="clear" w:color="auto" w:fill="FFFFFF"/>
          <w:lang w:val="en-US"/>
        </w:rPr>
        <w:t xml:space="preserve">for the </w:t>
      </w:r>
      <w:r w:rsidR="00C01095" w:rsidRPr="006D4039">
        <w:rPr>
          <w:rStyle w:val="Aucun"/>
          <w:rFonts w:ascii="Times New Roman" w:hAnsi="Times New Roman"/>
          <w:sz w:val="24"/>
          <w:szCs w:val="24"/>
          <w:shd w:val="clear" w:color="auto" w:fill="FFFFFF"/>
          <w:lang w:val="en-US"/>
        </w:rPr>
        <w:t xml:space="preserve">determination of the </w:t>
      </w:r>
      <w:r w:rsidRPr="006D4039">
        <w:rPr>
          <w:rStyle w:val="Aucun"/>
          <w:rFonts w:ascii="Times New Roman" w:hAnsi="Times New Roman"/>
          <w:sz w:val="24"/>
          <w:szCs w:val="24"/>
          <w:shd w:val="clear" w:color="auto" w:fill="FFFFFF"/>
          <w:lang w:val="en-US"/>
        </w:rPr>
        <w:t xml:space="preserve">probability value are different. In other words, </w:t>
      </w:r>
      <w:r w:rsidR="00C01095" w:rsidRPr="006D4039">
        <w:rPr>
          <w:rStyle w:val="Aucun"/>
          <w:rFonts w:ascii="Times New Roman" w:hAnsi="Times New Roman"/>
          <w:sz w:val="24"/>
          <w:szCs w:val="24"/>
          <w:shd w:val="clear" w:color="auto" w:fill="FFFFFF"/>
          <w:lang w:val="en-US"/>
        </w:rPr>
        <w:t xml:space="preserve">Davey </w:t>
      </w:r>
      <w:r w:rsidRPr="006D4039">
        <w:rPr>
          <w:rStyle w:val="Aucun"/>
          <w:rFonts w:ascii="Times New Roman" w:hAnsi="Times New Roman"/>
          <w:sz w:val="24"/>
          <w:szCs w:val="24"/>
          <w:shd w:val="clear" w:color="auto" w:fill="FFFFFF"/>
          <w:lang w:val="en-US"/>
        </w:rPr>
        <w:t xml:space="preserve">chooses intra-level instead of </w:t>
      </w:r>
      <w:r w:rsidRPr="006D4039">
        <w:rPr>
          <w:rStyle w:val="Aucun"/>
          <w:rFonts w:ascii="Times New Roman" w:hAnsi="Times New Roman"/>
          <w:i/>
          <w:iCs/>
          <w:sz w:val="24"/>
          <w:szCs w:val="24"/>
          <w:shd w:val="clear" w:color="auto" w:fill="FFFFFF"/>
          <w:lang w:val="en-US"/>
        </w:rPr>
        <w:t>inter</w:t>
      </w:r>
      <w:r w:rsidRPr="006D4039">
        <w:rPr>
          <w:rStyle w:val="Aucun"/>
          <w:rFonts w:ascii="Times New Roman" w:hAnsi="Times New Roman"/>
          <w:sz w:val="24"/>
          <w:szCs w:val="24"/>
          <w:shd w:val="clear" w:color="auto" w:fill="FFFFFF"/>
          <w:lang w:val="en-US"/>
        </w:rPr>
        <w:t>-level synchronic probability, and the</w:t>
      </w:r>
      <w:r w:rsidR="00C01095" w:rsidRPr="006D4039">
        <w:rPr>
          <w:rStyle w:val="Aucun"/>
          <w:rFonts w:ascii="Times New Roman" w:hAnsi="Times New Roman"/>
          <w:sz w:val="24"/>
          <w:szCs w:val="24"/>
          <w:shd w:val="clear" w:color="auto" w:fill="FFFFFF"/>
          <w:lang w:val="en-US"/>
        </w:rPr>
        <w:t>se</w:t>
      </w:r>
      <w:r w:rsidRPr="006D4039">
        <w:rPr>
          <w:rStyle w:val="Aucun"/>
          <w:rFonts w:ascii="Times New Roman" w:hAnsi="Times New Roman"/>
          <w:sz w:val="24"/>
          <w:szCs w:val="24"/>
          <w:shd w:val="clear" w:color="auto" w:fill="FFFFFF"/>
          <w:lang w:val="en-US"/>
        </w:rPr>
        <w:t xml:space="preserve"> do not </w:t>
      </w:r>
      <w:r w:rsidR="00C01095" w:rsidRPr="006D4039">
        <w:rPr>
          <w:rStyle w:val="Aucun"/>
          <w:rFonts w:ascii="Times New Roman" w:hAnsi="Times New Roman"/>
          <w:sz w:val="24"/>
          <w:szCs w:val="24"/>
          <w:shd w:val="clear" w:color="auto" w:fill="FFFFFF"/>
          <w:lang w:val="en-US"/>
        </w:rPr>
        <w:t>coincide</w:t>
      </w:r>
      <w:r w:rsidRPr="006D4039">
        <w:rPr>
          <w:rStyle w:val="Aucun"/>
          <w:rFonts w:ascii="Times New Roman" w:hAnsi="Times New Roman"/>
          <w:sz w:val="24"/>
          <w:szCs w:val="24"/>
          <w:shd w:val="clear" w:color="auto" w:fill="FFFFFF"/>
          <w:lang w:val="en-US"/>
        </w:rPr>
        <w:t xml:space="preserve">. What happens to other similar systems (i.e. intra-level synchronic probability) is </w:t>
      </w:r>
      <w:r w:rsidRPr="006D4039">
        <w:rPr>
          <w:rStyle w:val="Aucun"/>
          <w:rFonts w:ascii="Times New Roman" w:hAnsi="Times New Roman"/>
          <w:sz w:val="24"/>
          <w:szCs w:val="24"/>
          <w:shd w:val="clear" w:color="auto" w:fill="FFFFFF"/>
          <w:lang w:val="en-US"/>
        </w:rPr>
        <w:lastRenderedPageBreak/>
        <w:t>thus irrelevant to the microphysical evolution of an isolated system, that is, the explanandum</w:t>
      </w:r>
      <w:r w:rsidR="000176DC" w:rsidRPr="006D4039">
        <w:rPr>
          <w:rStyle w:val="Aucun"/>
          <w:rFonts w:ascii="Times New Roman" w:hAnsi="Times New Roman"/>
          <w:sz w:val="24"/>
          <w:szCs w:val="24"/>
          <w:shd w:val="clear" w:color="auto" w:fill="FFFFFF"/>
          <w:lang w:val="en-US"/>
        </w:rPr>
        <w:t xml:space="preserve"> (A)</w:t>
      </w:r>
      <w:r w:rsidRPr="006D4039">
        <w:rPr>
          <w:rStyle w:val="Aucun"/>
          <w:rFonts w:ascii="Times New Roman" w:hAnsi="Times New Roman"/>
          <w:sz w:val="24"/>
          <w:szCs w:val="24"/>
          <w:shd w:val="clear" w:color="auto" w:fill="FFFFFF"/>
          <w:lang w:val="en-US"/>
        </w:rPr>
        <w:t xml:space="preserve">. Therefore, the reference class of glasses under government fiat cannot possibly </w:t>
      </w:r>
      <w:r w:rsidR="00E6173B" w:rsidRPr="006D4039">
        <w:rPr>
          <w:rStyle w:val="Aucun"/>
          <w:rFonts w:ascii="Times New Roman" w:hAnsi="Times New Roman"/>
          <w:sz w:val="24"/>
          <w:szCs w:val="24"/>
          <w:shd w:val="clear" w:color="auto" w:fill="FFFFFF"/>
          <w:lang w:val="en-US"/>
        </w:rPr>
        <w:t xml:space="preserve">determine </w:t>
      </w:r>
      <w:r w:rsidRPr="006D4039">
        <w:rPr>
          <w:rStyle w:val="Aucun"/>
          <w:rFonts w:ascii="Times New Roman" w:hAnsi="Times New Roman"/>
          <w:sz w:val="24"/>
          <w:szCs w:val="24"/>
          <w:shd w:val="clear" w:color="auto" w:fill="FFFFFF"/>
          <w:lang w:val="en-US"/>
        </w:rPr>
        <w:t xml:space="preserve">the probability </w:t>
      </w:r>
      <w:r w:rsidR="00E6173B" w:rsidRPr="006D4039">
        <w:rPr>
          <w:rStyle w:val="Aucun"/>
          <w:rFonts w:ascii="Times New Roman" w:hAnsi="Times New Roman"/>
          <w:sz w:val="24"/>
          <w:szCs w:val="24"/>
          <w:shd w:val="clear" w:color="auto" w:fill="FFFFFF"/>
          <w:lang w:val="en-US"/>
        </w:rPr>
        <w:t xml:space="preserve">that </w:t>
      </w:r>
      <w:r w:rsidRPr="006D4039">
        <w:rPr>
          <w:rStyle w:val="Aucun"/>
          <w:rFonts w:ascii="Times New Roman" w:hAnsi="Times New Roman"/>
          <w:sz w:val="24"/>
          <w:szCs w:val="24"/>
          <w:shd w:val="clear" w:color="auto" w:fill="FFFFFF"/>
          <w:lang w:val="en-US"/>
        </w:rPr>
        <w:t xml:space="preserve">an individual system </w:t>
      </w:r>
      <w:r w:rsidR="00E6173B" w:rsidRPr="006D4039">
        <w:rPr>
          <w:rStyle w:val="Aucun"/>
          <w:rFonts w:ascii="Times New Roman" w:hAnsi="Times New Roman"/>
          <w:sz w:val="24"/>
          <w:szCs w:val="24"/>
          <w:shd w:val="clear" w:color="auto" w:fill="FFFFFF"/>
          <w:lang w:val="en-US"/>
        </w:rPr>
        <w:t>is</w:t>
      </w:r>
      <w:r w:rsidRPr="006D4039">
        <w:rPr>
          <w:rStyle w:val="Aucun"/>
          <w:rFonts w:ascii="Times New Roman" w:hAnsi="Times New Roman"/>
          <w:sz w:val="24"/>
          <w:szCs w:val="24"/>
          <w:shd w:val="clear" w:color="auto" w:fill="FFFFFF"/>
          <w:lang w:val="en-US"/>
        </w:rPr>
        <w:t xml:space="preserve"> in a certain microstate</w:t>
      </w:r>
      <w:r w:rsidR="000176DC" w:rsidRPr="006D4039">
        <w:rPr>
          <w:rStyle w:val="Aucun"/>
          <w:rFonts w:ascii="Times New Roman" w:hAnsi="Times New Roman"/>
          <w:sz w:val="24"/>
          <w:szCs w:val="24"/>
          <w:shd w:val="clear" w:color="auto" w:fill="FFFFFF"/>
          <w:lang w:val="en-US"/>
        </w:rPr>
        <w:t xml:space="preserve"> and cannot support the expectation of the explanandum</w:t>
      </w:r>
      <w:r w:rsidRPr="006D4039">
        <w:rPr>
          <w:rStyle w:val="Aucun"/>
          <w:rFonts w:ascii="Times New Roman" w:hAnsi="Times New Roman"/>
          <w:sz w:val="24"/>
          <w:szCs w:val="24"/>
          <w:shd w:val="clear" w:color="auto" w:fill="FFFFFF"/>
          <w:lang w:val="en-US"/>
        </w:rPr>
        <w:t xml:space="preserve">, which invalidates the second </w:t>
      </w:r>
      <w:r w:rsidR="00C01095" w:rsidRPr="006D4039">
        <w:rPr>
          <w:rStyle w:val="Aucun"/>
          <w:rFonts w:ascii="Times New Roman" w:hAnsi="Times New Roman"/>
          <w:sz w:val="24"/>
          <w:szCs w:val="24"/>
          <w:shd w:val="clear" w:color="auto" w:fill="FFFFFF"/>
          <w:lang w:val="en-US"/>
        </w:rPr>
        <w:t>counter</w:t>
      </w:r>
      <w:r w:rsidRPr="006D4039">
        <w:rPr>
          <w:rStyle w:val="Aucun"/>
          <w:rFonts w:ascii="Times New Roman" w:hAnsi="Times New Roman"/>
          <w:sz w:val="24"/>
          <w:szCs w:val="24"/>
          <w:shd w:val="clear" w:color="auto" w:fill="FFFFFF"/>
          <w:lang w:val="en-US"/>
        </w:rPr>
        <w:t xml:space="preserve">example. </w:t>
      </w:r>
    </w:p>
    <w:p w:rsidR="000B6694" w:rsidRPr="00D66CCE" w:rsidRDefault="009935A3" w:rsidP="00B555AB">
      <w:pPr>
        <w:pStyle w:val="Corps"/>
        <w:spacing w:line="480" w:lineRule="auto"/>
        <w:ind w:firstLine="284"/>
        <w:jc w:val="left"/>
        <w:rPr>
          <w:rStyle w:val="Aucun"/>
          <w:lang w:val="en-US"/>
        </w:rPr>
      </w:pPr>
      <w:r w:rsidRPr="006D4039">
        <w:rPr>
          <w:rStyle w:val="Aucun"/>
          <w:rFonts w:ascii="Times New Roman" w:hAnsi="Times New Roman"/>
          <w:sz w:val="24"/>
          <w:szCs w:val="24"/>
          <w:lang w:val="en-US"/>
        </w:rPr>
        <w:t>Furthermore</w:t>
      </w:r>
      <w:r w:rsidRPr="006D4039">
        <w:rPr>
          <w:rStyle w:val="Aucun"/>
          <w:rFonts w:ascii="Times New Roman" w:hAnsi="Times New Roman"/>
          <w:sz w:val="24"/>
          <w:szCs w:val="24"/>
          <w:shd w:val="clear" w:color="auto" w:fill="FFFFFF"/>
          <w:lang w:val="en-US"/>
        </w:rPr>
        <w:t>, it is</w:t>
      </w:r>
      <w:r w:rsidR="00E6173B" w:rsidRPr="006D4039">
        <w:rPr>
          <w:rStyle w:val="Aucun"/>
          <w:rFonts w:ascii="Times New Roman" w:hAnsi="Times New Roman"/>
          <w:sz w:val="24"/>
          <w:szCs w:val="24"/>
          <w:shd w:val="clear" w:color="auto" w:fill="FFFFFF"/>
          <w:lang w:val="en-US"/>
        </w:rPr>
        <w:t xml:space="preserve"> also</w:t>
      </w:r>
      <w:r w:rsidR="00E6173B" w:rsidRPr="006D4039">
        <w:rPr>
          <w:rStyle w:val="Aucun"/>
          <w:rFonts w:ascii="Times New Roman" w:hAnsi="Times New Roman"/>
          <w:i/>
          <w:iCs/>
          <w:sz w:val="24"/>
          <w:szCs w:val="24"/>
          <w:shd w:val="clear" w:color="auto" w:fill="FFFFFF"/>
          <w:lang w:val="en-US"/>
        </w:rPr>
        <w:t xml:space="preserve"> not </w:t>
      </w:r>
      <w:r w:rsidRPr="006D4039">
        <w:rPr>
          <w:rStyle w:val="Aucun"/>
          <w:rFonts w:ascii="Times New Roman" w:hAnsi="Times New Roman"/>
          <w:sz w:val="24"/>
          <w:szCs w:val="24"/>
          <w:shd w:val="clear" w:color="auto" w:fill="FFFFFF"/>
          <w:lang w:val="en-US"/>
        </w:rPr>
        <w:t>a case of diachronic probability where</w:t>
      </w:r>
      <w:r w:rsidR="00E6173B"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e.g.</w:t>
      </w:r>
      <w:r w:rsidR="00E6173B"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a given glass once left isolated will evolve towards </w:t>
      </w:r>
      <w:r w:rsidRPr="006D4039">
        <w:rPr>
          <w:rStyle w:val="Aucun"/>
          <w:rFonts w:ascii="Times New Roman" w:hAnsi="Times New Roman"/>
          <w:i/>
          <w:iCs/>
          <w:sz w:val="24"/>
          <w:szCs w:val="24"/>
          <w:shd w:val="clear" w:color="auto" w:fill="FFFFFF"/>
          <w:lang w:val="en-US"/>
        </w:rPr>
        <w:t>either</w:t>
      </w:r>
      <w:r w:rsidRPr="006D4039">
        <w:rPr>
          <w:rStyle w:val="Aucun"/>
          <w:rFonts w:ascii="Times New Roman" w:hAnsi="Times New Roman"/>
          <w:sz w:val="24"/>
          <w:szCs w:val="24"/>
          <w:shd w:val="clear" w:color="auto" w:fill="FFFFFF"/>
          <w:lang w:val="en-US"/>
        </w:rPr>
        <w:t xml:space="preserve"> a high </w:t>
      </w:r>
      <w:r w:rsidRPr="006D4039">
        <w:rPr>
          <w:rStyle w:val="Aucun"/>
          <w:rFonts w:ascii="Times New Roman" w:hAnsi="Times New Roman"/>
          <w:i/>
          <w:iCs/>
          <w:sz w:val="24"/>
          <w:szCs w:val="24"/>
          <w:shd w:val="clear" w:color="auto" w:fill="FFFFFF"/>
          <w:lang w:val="en-US"/>
        </w:rPr>
        <w:t>or</w:t>
      </w:r>
      <w:r w:rsidRPr="006D4039">
        <w:rPr>
          <w:rStyle w:val="Aucun"/>
          <w:rFonts w:ascii="Times New Roman" w:hAnsi="Times New Roman"/>
          <w:sz w:val="24"/>
          <w:szCs w:val="24"/>
          <w:shd w:val="clear" w:color="auto" w:fill="FFFFFF"/>
          <w:lang w:val="en-US"/>
        </w:rPr>
        <w:t xml:space="preserve"> a low entropy state</w:t>
      </w:r>
      <w:r w:rsidR="000176DC" w:rsidRPr="006D4039">
        <w:rPr>
          <w:rStyle w:val="Aucun"/>
          <w:rFonts w:ascii="Times New Roman" w:hAnsi="Times New Roman"/>
          <w:sz w:val="24"/>
          <w:szCs w:val="24"/>
          <w:shd w:val="clear" w:color="auto" w:fill="FFFFFF"/>
          <w:lang w:val="en-US"/>
        </w:rPr>
        <w:t>, or any other state for that matter</w:t>
      </w:r>
      <w:r w:rsidRPr="006D4039">
        <w:rPr>
          <w:rStyle w:val="Aucun"/>
          <w:rFonts w:ascii="Times New Roman" w:hAnsi="Times New Roman"/>
          <w:sz w:val="24"/>
          <w:szCs w:val="24"/>
          <w:shd w:val="clear" w:color="auto" w:fill="FFFFFF"/>
          <w:lang w:val="en-US"/>
        </w:rPr>
        <w:t>. Should thermodynamic systems be described by such a probability they would be considered as indeterminist</w:t>
      </w:r>
      <w:r w:rsidR="00E6173B" w:rsidRPr="006D4039">
        <w:rPr>
          <w:rStyle w:val="Aucun"/>
          <w:rFonts w:ascii="Times New Roman" w:hAnsi="Times New Roman"/>
          <w:sz w:val="24"/>
          <w:szCs w:val="24"/>
          <w:shd w:val="clear" w:color="auto" w:fill="FFFFFF"/>
          <w:lang w:val="en-US"/>
        </w:rPr>
        <w:t>ic</w:t>
      </w:r>
      <w:r w:rsidRPr="006D4039">
        <w:rPr>
          <w:rStyle w:val="Aucun"/>
          <w:rFonts w:ascii="Times New Roman" w:hAnsi="Times New Roman"/>
          <w:sz w:val="24"/>
          <w:szCs w:val="24"/>
          <w:shd w:val="clear" w:color="auto" w:fill="FFFFFF"/>
          <w:lang w:val="en-US"/>
        </w:rPr>
        <w:t xml:space="preserve"> as quantum systems, contrary to one fundamental presupposition of SM. Another application of diachronic probability is to be found in the </w:t>
      </w:r>
      <w:r w:rsidRPr="006D4039">
        <w:rPr>
          <w:rStyle w:val="Aucun"/>
          <w:rFonts w:ascii="Times New Roman" w:hAnsi="Times New Roman"/>
          <w:sz w:val="24"/>
          <w:szCs w:val="24"/>
          <w:lang w:val="en-US"/>
        </w:rPr>
        <w:t>objection (e.g.</w:t>
      </w:r>
      <w:r w:rsidR="00E6173B"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Frigg 2010) that ‘typicality’ is impotent on the basis that non-equilibrium states do not evolve into equilibrium states simply because there are overwhelmingly more of the latter. It is rather that there are overwhelmingly more non-equilibrium states (or phase </w:t>
      </w:r>
      <w:r w:rsidR="00E6173B" w:rsidRPr="006D4039">
        <w:rPr>
          <w:rStyle w:val="Aucun"/>
          <w:rFonts w:ascii="Times New Roman" w:hAnsi="Times New Roman"/>
          <w:sz w:val="24"/>
          <w:szCs w:val="24"/>
          <w:lang w:val="en-US"/>
        </w:rPr>
        <w:t xml:space="preserve">space </w:t>
      </w:r>
      <w:r w:rsidRPr="006D4039">
        <w:rPr>
          <w:rStyle w:val="Aucun"/>
          <w:rFonts w:ascii="Times New Roman" w:hAnsi="Times New Roman"/>
          <w:sz w:val="24"/>
          <w:szCs w:val="24"/>
          <w:lang w:val="en-US"/>
        </w:rPr>
        <w:t>points) that evolve into equilibrium states (or phase</w:t>
      </w:r>
      <w:r w:rsidR="00E6173B" w:rsidRPr="006D4039">
        <w:rPr>
          <w:rStyle w:val="Aucun"/>
          <w:rFonts w:ascii="Times New Roman" w:hAnsi="Times New Roman"/>
          <w:sz w:val="24"/>
          <w:szCs w:val="24"/>
          <w:lang w:val="en-US"/>
        </w:rPr>
        <w:t xml:space="preserve"> space</w:t>
      </w:r>
      <w:r w:rsidRPr="006D4039">
        <w:rPr>
          <w:rStyle w:val="Aucun"/>
          <w:rFonts w:ascii="Times New Roman" w:hAnsi="Times New Roman"/>
          <w:sz w:val="24"/>
          <w:szCs w:val="24"/>
          <w:lang w:val="en-US"/>
        </w:rPr>
        <w:t xml:space="preserve"> points) than non-equilibrium states (or phase</w:t>
      </w:r>
      <w:r w:rsidR="00E6173B" w:rsidRPr="006D4039">
        <w:rPr>
          <w:rStyle w:val="Aucun"/>
          <w:rFonts w:ascii="Times New Roman" w:hAnsi="Times New Roman"/>
          <w:sz w:val="24"/>
          <w:szCs w:val="24"/>
          <w:lang w:val="en-US"/>
        </w:rPr>
        <w:t xml:space="preserve"> space</w:t>
      </w:r>
      <w:r w:rsidRPr="006D4039">
        <w:rPr>
          <w:rStyle w:val="Aucun"/>
          <w:rFonts w:ascii="Times New Roman" w:hAnsi="Times New Roman"/>
          <w:sz w:val="24"/>
          <w:szCs w:val="24"/>
          <w:lang w:val="en-US"/>
        </w:rPr>
        <w:t xml:space="preserve"> points) that do not. </w:t>
      </w:r>
    </w:p>
    <w:p w:rsidR="000B6694" w:rsidRPr="00146E3F" w:rsidRDefault="009935A3" w:rsidP="00146E3F">
      <w:pPr>
        <w:pStyle w:val="Corps"/>
        <w:spacing w:line="480" w:lineRule="auto"/>
        <w:ind w:firstLine="284"/>
        <w:jc w:val="left"/>
        <w:rPr>
          <w:rStyle w:val="Aucun"/>
          <w:rFonts w:ascii="Times New Roman" w:hAnsi="Times New Roman"/>
          <w:sz w:val="24"/>
          <w:szCs w:val="24"/>
          <w:highlight w:val="yellow"/>
          <w:lang w:val="en-US"/>
        </w:rPr>
      </w:pPr>
      <w:r w:rsidRPr="00F23F5B">
        <w:rPr>
          <w:rStyle w:val="Aucun"/>
          <w:rFonts w:ascii="Times New Roman" w:hAnsi="Times New Roman"/>
          <w:sz w:val="24"/>
          <w:szCs w:val="24"/>
          <w:lang w:val="en-US"/>
        </w:rPr>
        <w:t xml:space="preserve">Suppose </w:t>
      </w:r>
      <w:r w:rsidR="00280CED" w:rsidRPr="00F23F5B">
        <w:rPr>
          <w:rStyle w:val="Aucun"/>
          <w:rFonts w:ascii="Times New Roman" w:hAnsi="Times New Roman"/>
          <w:sz w:val="24"/>
          <w:szCs w:val="24"/>
          <w:lang w:val="en-US"/>
        </w:rPr>
        <w:t xml:space="preserve">now </w:t>
      </w:r>
      <w:r w:rsidRPr="00F23F5B">
        <w:rPr>
          <w:rStyle w:val="Aucun"/>
          <w:rFonts w:ascii="Times New Roman" w:hAnsi="Times New Roman"/>
          <w:sz w:val="24"/>
          <w:szCs w:val="24"/>
          <w:lang w:val="en-US"/>
        </w:rPr>
        <w:t xml:space="preserve">that a die is in a macrostate defined as </w:t>
      </w:r>
      <w:r w:rsidR="00E6173B" w:rsidRPr="00F23F5B">
        <w:rPr>
          <w:rStyle w:val="Aucun"/>
          <w:rFonts w:ascii="Times New Roman" w:hAnsi="Times New Roman"/>
          <w:sz w:val="24"/>
          <w:szCs w:val="24"/>
          <w:lang w:val="en-US"/>
        </w:rPr>
        <w:t>showing one</w:t>
      </w:r>
      <w:r w:rsidRPr="00F23F5B">
        <w:rPr>
          <w:rStyle w:val="Aucun"/>
          <w:rFonts w:ascii="Times New Roman" w:hAnsi="Times New Roman"/>
          <w:sz w:val="24"/>
          <w:szCs w:val="24"/>
          <w:lang w:val="en-US"/>
        </w:rPr>
        <w:t xml:space="preserve"> uppermost. There is no way that we can infer its intra-level synchronic probability based on the reference class of all similar dice in the world</w:t>
      </w:r>
      <w:r w:rsidR="00146E3F" w:rsidRPr="00F23F5B">
        <w:rPr>
          <w:rStyle w:val="Aucun"/>
          <w:rFonts w:ascii="Times New Roman" w:hAnsi="Times New Roman"/>
          <w:sz w:val="24"/>
          <w:szCs w:val="24"/>
          <w:lang w:val="en-US"/>
        </w:rPr>
        <w:t xml:space="preserve"> in any particular moment in time</w:t>
      </w:r>
      <w:r w:rsidRPr="00F23F5B">
        <w:rPr>
          <w:rStyle w:val="Aucun"/>
          <w:rFonts w:ascii="Times New Roman" w:hAnsi="Times New Roman"/>
          <w:sz w:val="24"/>
          <w:szCs w:val="24"/>
          <w:lang w:val="en-US"/>
        </w:rPr>
        <w:t xml:space="preserve">. Thus, </w:t>
      </w:r>
      <w:r w:rsidR="00E6173B" w:rsidRPr="00F23F5B">
        <w:rPr>
          <w:rStyle w:val="Aucun"/>
          <w:rFonts w:ascii="Times New Roman" w:hAnsi="Times New Roman"/>
          <w:sz w:val="24"/>
          <w:szCs w:val="24"/>
          <w:lang w:val="en-US"/>
        </w:rPr>
        <w:t>intra-level synchronic probability</w:t>
      </w:r>
      <w:r w:rsidRPr="00F23F5B">
        <w:rPr>
          <w:rStyle w:val="Aucun"/>
          <w:rFonts w:ascii="Times New Roman" w:hAnsi="Times New Roman"/>
          <w:sz w:val="24"/>
          <w:szCs w:val="24"/>
          <w:lang w:val="en-US"/>
        </w:rPr>
        <w:t xml:space="preserve"> is not the</w:t>
      </w:r>
      <w:r w:rsidR="00E6173B" w:rsidRPr="00F23F5B">
        <w:rPr>
          <w:rStyle w:val="Aucun"/>
          <w:rFonts w:ascii="Times New Roman" w:hAnsi="Times New Roman"/>
          <w:sz w:val="24"/>
          <w:szCs w:val="24"/>
          <w:lang w:val="en-US"/>
        </w:rPr>
        <w:t xml:space="preserve"> right</w:t>
      </w:r>
      <w:r w:rsidRPr="00F23F5B">
        <w:rPr>
          <w:rStyle w:val="Aucun"/>
          <w:rFonts w:ascii="Times New Roman" w:hAnsi="Times New Roman"/>
          <w:sz w:val="24"/>
          <w:szCs w:val="24"/>
          <w:lang w:val="en-US"/>
        </w:rPr>
        <w:t xml:space="preserve"> reading </w:t>
      </w:r>
      <w:r w:rsidR="00432122" w:rsidRPr="00F23F5B">
        <w:rPr>
          <w:rStyle w:val="Aucun"/>
          <w:rFonts w:ascii="Times New Roman" w:hAnsi="Times New Roman"/>
          <w:sz w:val="24"/>
          <w:szCs w:val="24"/>
          <w:lang w:val="en-US"/>
        </w:rPr>
        <w:t xml:space="preserve">underlying the use of </w:t>
      </w:r>
      <w:r w:rsidRPr="00F23F5B">
        <w:rPr>
          <w:rStyle w:val="Aucun"/>
          <w:rFonts w:ascii="Times New Roman" w:hAnsi="Times New Roman"/>
          <w:sz w:val="24"/>
          <w:szCs w:val="24"/>
          <w:lang w:val="en-US"/>
        </w:rPr>
        <w:t xml:space="preserve">‘probable’ in </w:t>
      </w:r>
      <w:r w:rsidR="00E6173B" w:rsidRPr="00F23F5B">
        <w:rPr>
          <w:rStyle w:val="Aucun"/>
          <w:rFonts w:ascii="Times New Roman" w:hAnsi="Times New Roman"/>
          <w:sz w:val="24"/>
          <w:szCs w:val="24"/>
          <w:lang w:val="en-US"/>
        </w:rPr>
        <w:t xml:space="preserve">Davey’s </w:t>
      </w:r>
      <w:r w:rsidRPr="00F23F5B">
        <w:rPr>
          <w:rStyle w:val="Aucun"/>
          <w:rFonts w:ascii="Times New Roman" w:hAnsi="Times New Roman"/>
          <w:sz w:val="24"/>
          <w:szCs w:val="24"/>
          <w:lang w:val="en-US"/>
        </w:rPr>
        <w:t xml:space="preserve">Basic Claim. </w:t>
      </w:r>
      <w:r w:rsidR="00146E3F" w:rsidRPr="00F23F5B">
        <w:rPr>
          <w:rStyle w:val="Aucun"/>
          <w:rFonts w:ascii="Times New Roman" w:hAnsi="Times New Roman"/>
          <w:sz w:val="24"/>
          <w:szCs w:val="24"/>
          <w:lang w:val="en-US"/>
        </w:rPr>
        <w:t xml:space="preserve">If the conditions of this event include very specific interventions on </w:t>
      </w:r>
      <w:r w:rsidR="00146E3F" w:rsidRPr="00F23F5B">
        <w:rPr>
          <w:rStyle w:val="Aucun"/>
          <w:rFonts w:ascii="Times New Roman" w:hAnsi="Times New Roman"/>
          <w:i/>
          <w:iCs/>
          <w:sz w:val="24"/>
          <w:szCs w:val="24"/>
          <w:lang w:val="en-US"/>
        </w:rPr>
        <w:t xml:space="preserve">all </w:t>
      </w:r>
      <w:r w:rsidR="00146E3F" w:rsidRPr="00F23F5B">
        <w:rPr>
          <w:rStyle w:val="Aucun"/>
          <w:rFonts w:ascii="Times New Roman" w:hAnsi="Times New Roman"/>
          <w:sz w:val="24"/>
          <w:szCs w:val="24"/>
          <w:lang w:val="en-US"/>
        </w:rPr>
        <w:t xml:space="preserve">the dice in the world to obtain (or hinder) the occurrence of showing one uppermost, then all these interventions </w:t>
      </w:r>
      <w:r w:rsidR="00146E3F" w:rsidRPr="00F23F5B">
        <w:rPr>
          <w:rStyle w:val="Aucun"/>
          <w:rFonts w:ascii="Times New Roman" w:hAnsi="Times New Roman"/>
          <w:sz w:val="24"/>
          <w:szCs w:val="24"/>
          <w:lang w:val="en-US"/>
        </w:rPr>
        <w:lastRenderedPageBreak/>
        <w:t xml:space="preserve">would have to be known. </w:t>
      </w:r>
      <w:r w:rsidRPr="00F23F5B">
        <w:rPr>
          <w:rStyle w:val="Aucun"/>
          <w:rFonts w:ascii="Times New Roman" w:hAnsi="Times New Roman"/>
          <w:sz w:val="24"/>
          <w:szCs w:val="24"/>
          <w:lang w:val="en-US"/>
        </w:rPr>
        <w:t xml:space="preserve">Similarly, if, for a given macrostate, these conditions include a very specific </w:t>
      </w:r>
      <w:r w:rsidRPr="00F23F5B">
        <w:rPr>
          <w:rStyle w:val="Aucun"/>
          <w:rFonts w:ascii="Times New Roman" w:hAnsi="Times New Roman"/>
          <w:i/>
          <w:iCs/>
          <w:sz w:val="24"/>
          <w:szCs w:val="24"/>
          <w:lang w:val="en-US"/>
        </w:rPr>
        <w:t xml:space="preserve">dynamic </w:t>
      </w:r>
      <w:r w:rsidRPr="00F23F5B">
        <w:rPr>
          <w:rStyle w:val="Aucun"/>
          <w:rFonts w:ascii="Times New Roman" w:hAnsi="Times New Roman"/>
          <w:sz w:val="24"/>
          <w:szCs w:val="24"/>
          <w:lang w:val="en-US"/>
        </w:rPr>
        <w:t>intervention (e.g.</w:t>
      </w:r>
      <w:r w:rsidR="00432122" w:rsidRPr="00F23F5B">
        <w:rPr>
          <w:rStyle w:val="Aucun"/>
          <w:rFonts w:ascii="Times New Roman" w:hAnsi="Times New Roman"/>
          <w:sz w:val="24"/>
          <w:szCs w:val="24"/>
          <w:lang w:val="en-US"/>
        </w:rPr>
        <w:t>,</w:t>
      </w:r>
      <w:r w:rsidRPr="00F23F5B">
        <w:rPr>
          <w:rStyle w:val="Aucun"/>
          <w:rFonts w:ascii="Times New Roman" w:hAnsi="Times New Roman"/>
          <w:sz w:val="24"/>
          <w:szCs w:val="24"/>
          <w:lang w:val="en-US"/>
        </w:rPr>
        <w:t xml:space="preserve"> knocking</w:t>
      </w:r>
      <w:r w:rsidRPr="006D4039">
        <w:rPr>
          <w:rStyle w:val="Aucun"/>
          <w:rFonts w:ascii="Times New Roman" w:hAnsi="Times New Roman"/>
          <w:sz w:val="24"/>
          <w:szCs w:val="24"/>
          <w:lang w:val="en-US"/>
        </w:rPr>
        <w:t xml:space="preserve"> the die</w:t>
      </w:r>
      <w:r w:rsidR="00432122" w:rsidRPr="006D4039">
        <w:rPr>
          <w:rStyle w:val="Aucun"/>
          <w:rFonts w:ascii="Times New Roman" w:hAnsi="Times New Roman"/>
          <w:sz w:val="24"/>
          <w:szCs w:val="24"/>
          <w:lang w:val="en-US"/>
        </w:rPr>
        <w:t xml:space="preserve"> in</w:t>
      </w:r>
      <w:r w:rsidRPr="006D4039">
        <w:rPr>
          <w:rStyle w:val="Aucun"/>
          <w:rFonts w:ascii="Times New Roman" w:hAnsi="Times New Roman"/>
          <w:sz w:val="24"/>
          <w:szCs w:val="24"/>
          <w:lang w:val="en-US"/>
        </w:rPr>
        <w:t xml:space="preserve"> a specific place, with such and such friction, etc.), then the diachronic probability would be quite different </w:t>
      </w:r>
      <w:r w:rsidR="00432122" w:rsidRPr="006D4039">
        <w:rPr>
          <w:rStyle w:val="Aucun"/>
          <w:rFonts w:ascii="Times New Roman" w:hAnsi="Times New Roman"/>
          <w:sz w:val="24"/>
          <w:szCs w:val="24"/>
          <w:lang w:val="en-US"/>
        </w:rPr>
        <w:t>to</w:t>
      </w:r>
      <w:r w:rsidRPr="006D4039">
        <w:rPr>
          <w:rStyle w:val="Aucun"/>
          <w:rFonts w:ascii="Times New Roman" w:hAnsi="Times New Roman"/>
          <w:sz w:val="24"/>
          <w:szCs w:val="24"/>
          <w:lang w:val="en-US"/>
        </w:rPr>
        <w:t xml:space="preserve"> the usual 1/6 </w:t>
      </w:r>
      <w:r w:rsidR="00432122" w:rsidRPr="006D4039">
        <w:rPr>
          <w:rStyle w:val="Aucun"/>
          <w:rFonts w:ascii="Times New Roman" w:hAnsi="Times New Roman"/>
          <w:sz w:val="24"/>
          <w:szCs w:val="24"/>
          <w:lang w:val="en-US"/>
        </w:rPr>
        <w:t>attributed to</w:t>
      </w:r>
      <w:r w:rsidRPr="006D4039">
        <w:rPr>
          <w:rStyle w:val="Aucun"/>
          <w:rFonts w:ascii="Times New Roman" w:hAnsi="Times New Roman"/>
          <w:sz w:val="24"/>
          <w:szCs w:val="24"/>
          <w:lang w:val="en-US"/>
        </w:rPr>
        <w:t xml:space="preserve"> every face</w:t>
      </w:r>
      <w:r w:rsidR="00280CED">
        <w:rPr>
          <w:rStyle w:val="Aucun"/>
          <w:rFonts w:ascii="Times New Roman" w:hAnsi="Times New Roman"/>
          <w:sz w:val="24"/>
          <w:szCs w:val="24"/>
          <w:lang w:val="en-US"/>
        </w:rPr>
        <w:t xml:space="preserve"> and wouldn’t be exp</w:t>
      </w:r>
      <w:r w:rsidR="00004F3C">
        <w:rPr>
          <w:rStyle w:val="Aucun"/>
          <w:rFonts w:ascii="Times New Roman" w:hAnsi="Times New Roman"/>
          <w:sz w:val="24"/>
          <w:szCs w:val="24"/>
          <w:lang w:val="en-US"/>
        </w:rPr>
        <w:t>l</w:t>
      </w:r>
      <w:r w:rsidR="00280CED">
        <w:rPr>
          <w:rStyle w:val="Aucun"/>
          <w:rFonts w:ascii="Times New Roman" w:hAnsi="Times New Roman"/>
          <w:sz w:val="24"/>
          <w:szCs w:val="24"/>
          <w:lang w:val="en-US"/>
        </w:rPr>
        <w:t>anatory</w:t>
      </w:r>
      <w:r w:rsidRPr="006D4039">
        <w:rPr>
          <w:rStyle w:val="Aucun"/>
          <w:rFonts w:ascii="Times New Roman" w:hAnsi="Times New Roman"/>
          <w:sz w:val="24"/>
          <w:szCs w:val="24"/>
          <w:lang w:val="en-US"/>
        </w:rPr>
        <w:t xml:space="preserve">. Yet, the BSM account is agnostic </w:t>
      </w:r>
      <w:r w:rsidR="00432122" w:rsidRPr="006D4039">
        <w:rPr>
          <w:rStyle w:val="Aucun"/>
          <w:rFonts w:ascii="Times New Roman" w:hAnsi="Times New Roman"/>
          <w:sz w:val="24"/>
          <w:szCs w:val="24"/>
          <w:lang w:val="en-US"/>
        </w:rPr>
        <w:t xml:space="preserve">with </w:t>
      </w:r>
      <w:r w:rsidRPr="006D4039">
        <w:rPr>
          <w:rStyle w:val="Aucun"/>
          <w:rFonts w:ascii="Times New Roman" w:hAnsi="Times New Roman"/>
          <w:sz w:val="24"/>
          <w:szCs w:val="24"/>
          <w:lang w:val="en-US"/>
        </w:rPr>
        <w:t>regard to the specific macrostate a system can be prepared</w:t>
      </w:r>
      <w:r w:rsidR="00432122" w:rsidRPr="006D4039">
        <w:rPr>
          <w:rStyle w:val="Aucun"/>
          <w:rFonts w:ascii="Times New Roman" w:hAnsi="Times New Roman"/>
          <w:sz w:val="24"/>
          <w:szCs w:val="24"/>
          <w:lang w:val="en-US"/>
        </w:rPr>
        <w:t xml:space="preserve"> in,</w:t>
      </w:r>
      <w:r w:rsidRPr="006D4039">
        <w:rPr>
          <w:rStyle w:val="Aucun"/>
          <w:rFonts w:ascii="Times New Roman" w:hAnsi="Times New Roman"/>
          <w:sz w:val="24"/>
          <w:szCs w:val="24"/>
          <w:lang w:val="en-US"/>
        </w:rPr>
        <w:t xml:space="preserve"> </w:t>
      </w:r>
      <w:r w:rsidR="00432122" w:rsidRPr="006D4039">
        <w:rPr>
          <w:rStyle w:val="Aucun"/>
          <w:rFonts w:ascii="Times New Roman" w:hAnsi="Times New Roman"/>
          <w:sz w:val="24"/>
          <w:szCs w:val="24"/>
          <w:lang w:val="en-US"/>
        </w:rPr>
        <w:t xml:space="preserve">the </w:t>
      </w:r>
      <w:r w:rsidRPr="006D4039">
        <w:rPr>
          <w:rStyle w:val="Aucun"/>
          <w:rFonts w:ascii="Times New Roman" w:hAnsi="Times New Roman"/>
          <w:sz w:val="24"/>
          <w:szCs w:val="24"/>
          <w:lang w:val="en-US"/>
        </w:rPr>
        <w:t>specific dynamic</w:t>
      </w:r>
      <w:r w:rsidR="00432122" w:rsidRPr="006D4039">
        <w:rPr>
          <w:rStyle w:val="Aucun"/>
          <w:rFonts w:ascii="Times New Roman" w:hAnsi="Times New Roman"/>
          <w:sz w:val="24"/>
          <w:szCs w:val="24"/>
          <w:lang w:val="en-US"/>
        </w:rPr>
        <w:t>s involved, and</w:t>
      </w:r>
      <w:r w:rsidRPr="006D4039">
        <w:rPr>
          <w:rStyle w:val="Aucun"/>
          <w:rFonts w:ascii="Times New Roman" w:hAnsi="Times New Roman"/>
          <w:sz w:val="24"/>
          <w:szCs w:val="24"/>
          <w:lang w:val="en-US"/>
        </w:rPr>
        <w:t xml:space="preserve"> how long </w:t>
      </w:r>
      <w:r w:rsidR="00432122" w:rsidRPr="006D4039">
        <w:rPr>
          <w:rStyle w:val="Aucun"/>
          <w:rFonts w:ascii="Times New Roman" w:hAnsi="Times New Roman"/>
          <w:sz w:val="24"/>
          <w:szCs w:val="24"/>
          <w:lang w:val="en-US"/>
        </w:rPr>
        <w:t>the system</w:t>
      </w:r>
      <w:r w:rsidRPr="006D4039">
        <w:rPr>
          <w:rStyle w:val="Aucun"/>
          <w:rFonts w:ascii="Times New Roman" w:hAnsi="Times New Roman"/>
          <w:sz w:val="24"/>
          <w:szCs w:val="24"/>
          <w:lang w:val="en-US"/>
        </w:rPr>
        <w:t xml:space="preserve"> is allow</w:t>
      </w:r>
      <w:r w:rsidR="00432122" w:rsidRPr="006D4039">
        <w:rPr>
          <w:rStyle w:val="Aucun"/>
          <w:rFonts w:ascii="Times New Roman" w:hAnsi="Times New Roman"/>
          <w:sz w:val="24"/>
          <w:szCs w:val="24"/>
          <w:lang w:val="en-US"/>
        </w:rPr>
        <w:t>ed</w:t>
      </w:r>
      <w:r w:rsidRPr="006D4039">
        <w:rPr>
          <w:rStyle w:val="Aucun"/>
          <w:rFonts w:ascii="Times New Roman" w:hAnsi="Times New Roman"/>
          <w:sz w:val="24"/>
          <w:szCs w:val="24"/>
          <w:lang w:val="en-US"/>
        </w:rPr>
        <w:t xml:space="preserve"> to stay isolated. </w:t>
      </w:r>
      <w:r w:rsidR="000176DC" w:rsidRPr="006D4039">
        <w:rPr>
          <w:rStyle w:val="Aucun"/>
          <w:rFonts w:ascii="Times New Roman" w:hAnsi="Times New Roman"/>
          <w:sz w:val="24"/>
          <w:szCs w:val="24"/>
          <w:lang w:val="en-US"/>
        </w:rPr>
        <w:t>These specific features of thermodynamic systems are worth investigating but they are not necessary for the BSM’s explanatory strategy.</w:t>
      </w:r>
    </w:p>
    <w:p w:rsidR="000B6694" w:rsidRPr="00D66CCE" w:rsidRDefault="009935A3" w:rsidP="00B555AB">
      <w:pPr>
        <w:pStyle w:val="Corps"/>
        <w:spacing w:line="480" w:lineRule="auto"/>
        <w:ind w:firstLine="284"/>
        <w:jc w:val="left"/>
        <w:rPr>
          <w:rStyle w:val="Aucun"/>
          <w:lang w:val="en-US"/>
        </w:rPr>
      </w:pPr>
      <w:r w:rsidRPr="006D4039">
        <w:rPr>
          <w:rStyle w:val="Aucun"/>
          <w:rFonts w:ascii="Times New Roman" w:hAnsi="Times New Roman"/>
          <w:b/>
          <w:bCs/>
          <w:i/>
          <w:iCs/>
          <w:sz w:val="24"/>
          <w:szCs w:val="24"/>
          <w:shd w:val="clear" w:color="auto" w:fill="FFFFFF"/>
          <w:lang w:val="en-US"/>
        </w:rPr>
        <w:t>4.4 Justifying a Probability Measure.</w:t>
      </w:r>
      <w:r w:rsidRPr="006D4039">
        <w:rPr>
          <w:rStyle w:val="Aucun"/>
          <w:rFonts w:ascii="Times New Roman" w:hAnsi="Times New Roman"/>
          <w:b/>
          <w:bCs/>
          <w:sz w:val="24"/>
          <w:szCs w:val="24"/>
          <w:shd w:val="clear" w:color="auto" w:fill="FFFFFF"/>
          <w:lang w:val="en-US"/>
        </w:rPr>
        <w:t xml:space="preserve"> </w:t>
      </w:r>
      <w:r w:rsidRPr="006D4039">
        <w:rPr>
          <w:rStyle w:val="Aucun"/>
          <w:rFonts w:ascii="Times New Roman" w:hAnsi="Times New Roman"/>
          <w:sz w:val="24"/>
          <w:szCs w:val="24"/>
          <w:shd w:val="clear" w:color="auto" w:fill="FFFFFF"/>
          <w:lang w:val="en-US"/>
        </w:rPr>
        <w:t>What then justif</w:t>
      </w:r>
      <w:r w:rsidR="006E11D7" w:rsidRPr="006D4039">
        <w:rPr>
          <w:rStyle w:val="Aucun"/>
          <w:rFonts w:ascii="Times New Roman" w:hAnsi="Times New Roman"/>
          <w:sz w:val="24"/>
          <w:szCs w:val="24"/>
          <w:shd w:val="clear" w:color="auto" w:fill="FFFFFF"/>
          <w:lang w:val="en-US"/>
        </w:rPr>
        <w:t>ies</w:t>
      </w:r>
      <w:r w:rsidRPr="006D4039">
        <w:rPr>
          <w:rStyle w:val="Aucun"/>
          <w:rFonts w:ascii="Times New Roman" w:hAnsi="Times New Roman"/>
          <w:sz w:val="24"/>
          <w:szCs w:val="24"/>
          <w:shd w:val="clear" w:color="auto" w:fill="FFFFFF"/>
          <w:lang w:val="en-US"/>
        </w:rPr>
        <w:t xml:space="preserve"> the choice of the standard uniform or Lebesgue measure </w:t>
      </w:r>
      <w:r w:rsidR="006E11D7" w:rsidRPr="006D4039">
        <w:rPr>
          <w:rStyle w:val="Aucun"/>
          <w:rFonts w:ascii="Times New Roman" w:hAnsi="Times New Roman"/>
          <w:sz w:val="24"/>
          <w:szCs w:val="24"/>
          <w:shd w:val="clear" w:color="auto" w:fill="FFFFFF"/>
          <w:lang w:val="en-US"/>
        </w:rPr>
        <w:t xml:space="preserve">as the probability measure </w:t>
      </w:r>
      <w:r w:rsidRPr="006D4039">
        <w:rPr>
          <w:rStyle w:val="Aucun"/>
          <w:rFonts w:ascii="Times New Roman" w:hAnsi="Times New Roman"/>
          <w:sz w:val="24"/>
          <w:szCs w:val="24"/>
          <w:shd w:val="clear" w:color="auto" w:fill="FFFFFF"/>
          <w:lang w:val="en-US"/>
        </w:rPr>
        <w:t>on phase space in the BSM account? A first, preliminary and general answer is that there is no good answer, for justification in a strong sense would amount to solv</w:t>
      </w:r>
      <w:r w:rsidR="006E11D7" w:rsidRPr="006D4039">
        <w:rPr>
          <w:rStyle w:val="Aucun"/>
          <w:rFonts w:ascii="Times New Roman" w:hAnsi="Times New Roman"/>
          <w:sz w:val="24"/>
          <w:szCs w:val="24"/>
          <w:shd w:val="clear" w:color="auto" w:fill="FFFFFF"/>
          <w:lang w:val="en-US"/>
        </w:rPr>
        <w:t>ing</w:t>
      </w:r>
      <w:r w:rsidRPr="006D4039">
        <w:rPr>
          <w:rStyle w:val="Aucun"/>
          <w:rFonts w:ascii="Times New Roman" w:hAnsi="Times New Roman"/>
          <w:sz w:val="24"/>
          <w:szCs w:val="24"/>
          <w:shd w:val="clear" w:color="auto" w:fill="FFFFFF"/>
          <w:lang w:val="en-US"/>
        </w:rPr>
        <w:t xml:space="preserve"> the probability ascription problem and </w:t>
      </w:r>
      <w:r w:rsidR="006E11D7" w:rsidRPr="006D4039">
        <w:rPr>
          <w:rStyle w:val="Aucun"/>
          <w:rFonts w:ascii="Times New Roman" w:hAnsi="Times New Roman"/>
          <w:sz w:val="24"/>
          <w:szCs w:val="24"/>
          <w:shd w:val="clear" w:color="auto" w:fill="FFFFFF"/>
          <w:lang w:val="en-US"/>
        </w:rPr>
        <w:t xml:space="preserve">correspondingly </w:t>
      </w:r>
      <w:r w:rsidRPr="006D4039">
        <w:rPr>
          <w:rStyle w:val="Aucun"/>
          <w:rFonts w:ascii="Times New Roman" w:hAnsi="Times New Roman"/>
          <w:sz w:val="24"/>
          <w:szCs w:val="24"/>
          <w:shd w:val="clear" w:color="auto" w:fill="FFFFFF"/>
          <w:lang w:val="en-US"/>
        </w:rPr>
        <w:t xml:space="preserve">the </w:t>
      </w:r>
      <w:r w:rsidR="006E11D7" w:rsidRPr="006D4039">
        <w:rPr>
          <w:rStyle w:val="Aucun"/>
          <w:rFonts w:ascii="Times New Roman" w:hAnsi="Times New Roman"/>
          <w:sz w:val="24"/>
          <w:szCs w:val="24"/>
          <w:shd w:val="clear" w:color="auto" w:fill="FFFFFF"/>
          <w:lang w:val="en-US"/>
        </w:rPr>
        <w:t xml:space="preserve">problem of </w:t>
      </w:r>
      <w:r w:rsidRPr="006D4039">
        <w:rPr>
          <w:rStyle w:val="Aucun"/>
          <w:rFonts w:ascii="Times New Roman" w:hAnsi="Times New Roman"/>
          <w:sz w:val="24"/>
          <w:szCs w:val="24"/>
          <w:shd w:val="clear" w:color="auto" w:fill="FFFFFF"/>
          <w:lang w:val="en-US"/>
        </w:rPr>
        <w:t>induction</w:t>
      </w:r>
      <w:r w:rsidR="006E11D7" w:rsidRPr="006D4039">
        <w:rPr>
          <w:rStyle w:val="Aucun"/>
          <w:rFonts w:ascii="Times New Roman" w:hAnsi="Times New Roman"/>
          <w:sz w:val="24"/>
          <w:szCs w:val="24"/>
          <w:shd w:val="clear" w:color="auto" w:fill="FFFFFF"/>
          <w:lang w:val="en-US"/>
        </w:rPr>
        <w:t xml:space="preserve"> </w:t>
      </w:r>
      <w:r w:rsidRPr="006D4039">
        <w:rPr>
          <w:rStyle w:val="Aucun"/>
          <w:rFonts w:ascii="Times New Roman" w:hAnsi="Times New Roman"/>
          <w:sz w:val="24"/>
          <w:szCs w:val="24"/>
          <w:shd w:val="clear" w:color="auto" w:fill="FFFFFF"/>
          <w:lang w:val="en-US"/>
        </w:rPr>
        <w:t>(Section 3). As a more specific answer I propose two arguments, which may be label</w:t>
      </w:r>
      <w:r w:rsidR="006E11D7" w:rsidRPr="006D4039">
        <w:rPr>
          <w:rStyle w:val="Aucun"/>
          <w:rFonts w:ascii="Times New Roman" w:hAnsi="Times New Roman"/>
          <w:sz w:val="24"/>
          <w:szCs w:val="24"/>
          <w:shd w:val="clear" w:color="auto" w:fill="FFFFFF"/>
          <w:lang w:val="en-US"/>
        </w:rPr>
        <w:t>l</w:t>
      </w:r>
      <w:r w:rsidRPr="006D4039">
        <w:rPr>
          <w:rStyle w:val="Aucun"/>
          <w:rFonts w:ascii="Times New Roman" w:hAnsi="Times New Roman"/>
          <w:sz w:val="24"/>
          <w:szCs w:val="24"/>
          <w:shd w:val="clear" w:color="auto" w:fill="FFFFFF"/>
          <w:lang w:val="en-US"/>
        </w:rPr>
        <w:t>ed ‘generic’ and ‘particular’</w:t>
      </w:r>
      <w:r w:rsidR="006E11D7"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to justify the proper</w:t>
      </w:r>
      <w:r w:rsidR="00313AC9">
        <w:rPr>
          <w:rStyle w:val="Aucun"/>
          <w:rFonts w:ascii="Times New Roman" w:hAnsi="Times New Roman"/>
          <w:sz w:val="24"/>
          <w:szCs w:val="24"/>
          <w:shd w:val="clear" w:color="auto" w:fill="FFFFFF"/>
          <w:lang w:val="en-US"/>
        </w:rPr>
        <w:t>, uniform</w:t>
      </w:r>
      <w:r w:rsidRPr="006D4039">
        <w:rPr>
          <w:rStyle w:val="Aucun"/>
          <w:rFonts w:ascii="Times New Roman" w:hAnsi="Times New Roman"/>
          <w:sz w:val="24"/>
          <w:szCs w:val="24"/>
          <w:shd w:val="clear" w:color="auto" w:fill="FFFFFF"/>
          <w:lang w:val="en-US"/>
        </w:rPr>
        <w:t xml:space="preserve"> probability measure for the BSM account.</w:t>
      </w:r>
    </w:p>
    <w:p w:rsidR="000B6694" w:rsidRPr="00D66CCE" w:rsidRDefault="009935A3" w:rsidP="00B555AB">
      <w:pPr>
        <w:pStyle w:val="Corps"/>
        <w:spacing w:line="480" w:lineRule="auto"/>
        <w:ind w:firstLine="284"/>
        <w:jc w:val="left"/>
        <w:rPr>
          <w:rStyle w:val="Aucun"/>
          <w:lang w:val="en-US"/>
        </w:rPr>
      </w:pPr>
      <w:r w:rsidRPr="006D4039">
        <w:rPr>
          <w:rStyle w:val="Aucun"/>
          <w:rFonts w:ascii="Times New Roman" w:hAnsi="Times New Roman"/>
          <w:sz w:val="24"/>
          <w:szCs w:val="24"/>
          <w:shd w:val="clear" w:color="auto" w:fill="FFFFFF"/>
          <w:lang w:val="en-US"/>
        </w:rPr>
        <w:t xml:space="preserve">The generic argument relies on the </w:t>
      </w:r>
      <w:r w:rsidRPr="006D4039">
        <w:rPr>
          <w:rStyle w:val="Aucun"/>
          <w:rFonts w:ascii="Times New Roman" w:hAnsi="Times New Roman"/>
          <w:i/>
          <w:iCs/>
          <w:sz w:val="24"/>
          <w:szCs w:val="24"/>
          <w:shd w:val="clear" w:color="auto" w:fill="FFFFFF"/>
          <w:lang w:val="en-US"/>
        </w:rPr>
        <w:t>flexibility</w:t>
      </w:r>
      <w:r w:rsidRPr="006D4039">
        <w:rPr>
          <w:rStyle w:val="Aucun"/>
          <w:rFonts w:ascii="Times New Roman" w:hAnsi="Times New Roman"/>
          <w:sz w:val="24"/>
          <w:szCs w:val="24"/>
          <w:shd w:val="clear" w:color="auto" w:fill="FFFFFF"/>
          <w:lang w:val="en-US"/>
        </w:rPr>
        <w:t xml:space="preserve"> of the BSM account in building</w:t>
      </w:r>
      <w:r w:rsidR="006E11D7" w:rsidRPr="006D4039">
        <w:rPr>
          <w:rStyle w:val="Aucun"/>
          <w:rFonts w:ascii="Times New Roman" w:hAnsi="Times New Roman"/>
          <w:sz w:val="24"/>
          <w:szCs w:val="24"/>
          <w:shd w:val="clear" w:color="auto" w:fill="FFFFFF"/>
          <w:lang w:val="en-US"/>
        </w:rPr>
        <w:t xml:space="preserve"> a</w:t>
      </w:r>
      <w:r w:rsidRPr="006D4039">
        <w:rPr>
          <w:rStyle w:val="Aucun"/>
          <w:rFonts w:ascii="Times New Roman" w:hAnsi="Times New Roman"/>
          <w:sz w:val="24"/>
          <w:szCs w:val="24"/>
          <w:shd w:val="clear" w:color="auto" w:fill="FFFFFF"/>
          <w:lang w:val="en-US"/>
        </w:rPr>
        <w:t xml:space="preserve"> probability measure that can support the expectation criterion in the explanatory strategy with the combination {</w:t>
      </w:r>
      <w:r w:rsidRPr="006D4039">
        <w:rPr>
          <w:rStyle w:val="Aucun"/>
          <w:rFonts w:ascii="Times New Roman" w:hAnsi="Times New Roman"/>
          <w:i/>
          <w:iCs/>
          <w:sz w:val="24"/>
          <w:szCs w:val="24"/>
          <w:shd w:val="clear" w:color="auto" w:fill="FFFFFF"/>
          <w:lang w:val="en-US"/>
        </w:rPr>
        <w:t xml:space="preserve">S, </w:t>
      </w:r>
      <w:r w:rsidR="006E11D7" w:rsidRPr="006D4039">
        <w:rPr>
          <w:rStyle w:val="Aucun"/>
          <w:rFonts w:ascii="Times New Roman" w:hAnsi="Times New Roman"/>
          <w:i/>
          <w:iCs/>
          <w:sz w:val="24"/>
          <w:szCs w:val="24"/>
          <w:shd w:val="clear" w:color="auto" w:fill="FFFFFF"/>
          <w:lang w:val="en-US"/>
        </w:rPr>
        <w:t>C</w:t>
      </w:r>
      <w:r w:rsidR="006E11D7" w:rsidRPr="006D4039">
        <w:rPr>
          <w:rStyle w:val="Aucun"/>
          <w:rFonts w:ascii="Times New Roman" w:hAnsi="Times New Roman"/>
          <w:i/>
          <w:iCs/>
          <w:sz w:val="24"/>
          <w:szCs w:val="24"/>
          <w:shd w:val="clear" w:color="auto" w:fill="FFFFFF"/>
          <w:vertAlign w:val="subscript"/>
          <w:lang w:val="en-US"/>
        </w:rPr>
        <w:t>i</w:t>
      </w:r>
      <w:r w:rsidRPr="006D4039">
        <w:rPr>
          <w:rStyle w:val="Aucun"/>
          <w:rFonts w:ascii="Times New Roman" w:hAnsi="Times New Roman"/>
          <w:i/>
          <w:iCs/>
          <w:sz w:val="24"/>
          <w:szCs w:val="24"/>
          <w:shd w:val="clear" w:color="auto" w:fill="FFFFFF"/>
          <w:lang w:val="en-US"/>
        </w:rPr>
        <w:t>, p</w:t>
      </w:r>
      <w:r w:rsidRPr="006D4039">
        <w:rPr>
          <w:rStyle w:val="Aucun"/>
          <w:rFonts w:ascii="Times New Roman" w:hAnsi="Times New Roman"/>
          <w:sz w:val="24"/>
          <w:szCs w:val="24"/>
          <w:shd w:val="clear" w:color="auto" w:fill="FFFFFF"/>
          <w:lang w:val="en-US"/>
        </w:rPr>
        <w:t>}. In effect, it does not have to be the uniform measure (i.e.</w:t>
      </w:r>
      <w:r w:rsidR="006E11D7" w:rsidRPr="006D4039">
        <w:rPr>
          <w:rStyle w:val="Aucun"/>
          <w:rFonts w:ascii="Times New Roman" w:hAnsi="Times New Roman"/>
          <w:sz w:val="24"/>
          <w:szCs w:val="24"/>
          <w:shd w:val="clear" w:color="auto" w:fill="FFFFFF"/>
          <w:lang w:val="en-US"/>
        </w:rPr>
        <w:t>,</w:t>
      </w:r>
      <w:r w:rsidRPr="006D4039">
        <w:rPr>
          <w:rStyle w:val="Aucun"/>
          <w:rFonts w:ascii="Times New Roman" w:hAnsi="Times New Roman"/>
          <w:sz w:val="24"/>
          <w:szCs w:val="24"/>
          <w:shd w:val="clear" w:color="auto" w:fill="FFFFFF"/>
          <w:lang w:val="en-US"/>
        </w:rPr>
        <w:t xml:space="preserve"> microcanonical or Lebesgue measure) </w:t>
      </w:r>
      <w:r w:rsidR="006E11D7" w:rsidRPr="006D4039">
        <w:rPr>
          <w:rStyle w:val="Aucun"/>
          <w:rFonts w:ascii="Times New Roman" w:hAnsi="Times New Roman"/>
          <w:sz w:val="24"/>
          <w:szCs w:val="24"/>
          <w:shd w:val="clear" w:color="auto" w:fill="FFFFFF"/>
          <w:lang w:val="en-US"/>
        </w:rPr>
        <w:t xml:space="preserve">specifically, </w:t>
      </w:r>
      <w:r w:rsidRPr="006D4039">
        <w:rPr>
          <w:rStyle w:val="Aucun"/>
          <w:rFonts w:ascii="Times New Roman" w:hAnsi="Times New Roman"/>
          <w:sz w:val="24"/>
          <w:szCs w:val="24"/>
          <w:shd w:val="clear" w:color="auto" w:fill="FFFFFF"/>
          <w:lang w:val="en-US"/>
        </w:rPr>
        <w:t xml:space="preserve">for all </w:t>
      </w:r>
      <w:r w:rsidR="006E11D7" w:rsidRPr="006D4039">
        <w:rPr>
          <w:rStyle w:val="Aucun"/>
          <w:rFonts w:ascii="Times New Roman" w:hAnsi="Times New Roman"/>
          <w:sz w:val="24"/>
          <w:szCs w:val="24"/>
          <w:shd w:val="clear" w:color="auto" w:fill="FFFFFF"/>
          <w:lang w:val="en-US"/>
        </w:rPr>
        <w:t xml:space="preserve">that </w:t>
      </w:r>
      <w:r w:rsidRPr="006D4039">
        <w:rPr>
          <w:rStyle w:val="Aucun"/>
          <w:rFonts w:ascii="Times New Roman" w:hAnsi="Times New Roman"/>
          <w:sz w:val="24"/>
          <w:szCs w:val="24"/>
          <w:shd w:val="clear" w:color="auto" w:fill="FFFFFF"/>
          <w:lang w:val="en-US"/>
        </w:rPr>
        <w:t xml:space="preserve">is needed is that </w:t>
      </w:r>
      <w:r w:rsidRPr="006D4039">
        <w:rPr>
          <w:rStyle w:val="Aucun"/>
          <w:rFonts w:ascii="Times New Roman" w:hAnsi="Times New Roman"/>
          <w:i/>
          <w:iCs/>
          <w:sz w:val="24"/>
          <w:szCs w:val="24"/>
          <w:shd w:val="clear" w:color="auto" w:fill="FFFFFF"/>
          <w:lang w:val="en-US"/>
        </w:rPr>
        <w:t>p</w:t>
      </w:r>
      <w:r w:rsidRPr="006D4039">
        <w:rPr>
          <w:rStyle w:val="Aucun"/>
          <w:rFonts w:ascii="Times New Roman" w:hAnsi="Times New Roman"/>
          <w:sz w:val="24"/>
          <w:szCs w:val="24"/>
          <w:shd w:val="clear" w:color="auto" w:fill="FFFFFF"/>
          <w:lang w:val="en-US"/>
        </w:rPr>
        <w:t xml:space="preserve"> supports the expectation within the explanatory st</w:t>
      </w:r>
      <w:r w:rsidRPr="006D4039">
        <w:rPr>
          <w:rStyle w:val="Aucun"/>
          <w:rFonts w:ascii="Times New Roman" w:hAnsi="Times New Roman"/>
          <w:sz w:val="24"/>
          <w:szCs w:val="24"/>
          <w:lang w:val="en-US"/>
        </w:rPr>
        <w:t xml:space="preserve">rategy according to the inter-level synchronic probability. It remains true that the only way to determine the ‘real’ probability measure would require </w:t>
      </w:r>
      <w:r w:rsidRPr="006D4039">
        <w:rPr>
          <w:rStyle w:val="Aucun"/>
          <w:rFonts w:ascii="Times New Roman" w:hAnsi="Times New Roman"/>
          <w:sz w:val="24"/>
          <w:szCs w:val="24"/>
          <w:lang w:val="en-US"/>
        </w:rPr>
        <w:lastRenderedPageBreak/>
        <w:t>very specific, microscopic details about the systems in question, but this flexibility is a compelling reason to leave aside the critici</w:t>
      </w:r>
      <w:r w:rsidR="006C4C27">
        <w:rPr>
          <w:rStyle w:val="Aucun"/>
          <w:rFonts w:ascii="Times New Roman" w:hAnsi="Times New Roman"/>
          <w:sz w:val="24"/>
          <w:szCs w:val="24"/>
          <w:lang w:val="en-US"/>
        </w:rPr>
        <w:t>sms targeting the principle of i</w:t>
      </w:r>
      <w:r w:rsidRPr="006D4039">
        <w:rPr>
          <w:rStyle w:val="Aucun"/>
          <w:rFonts w:ascii="Times New Roman" w:hAnsi="Times New Roman"/>
          <w:sz w:val="24"/>
          <w:szCs w:val="24"/>
          <w:lang w:val="en-US"/>
        </w:rPr>
        <w:t>ndifference to the effect that it fails to deliver a unique probability measure. In fact, uncertainty about the microscopic details is not an obstacle to</w:t>
      </w:r>
      <w:r w:rsidR="00EC436B" w:rsidRPr="006D4039">
        <w:rPr>
          <w:rStyle w:val="Aucun"/>
          <w:rFonts w:ascii="Times New Roman" w:hAnsi="Times New Roman"/>
          <w:sz w:val="24"/>
          <w:szCs w:val="24"/>
          <w:lang w:val="en-US"/>
        </w:rPr>
        <w:t xml:space="preserve">, </w:t>
      </w:r>
      <w:r w:rsidRPr="006D4039">
        <w:rPr>
          <w:rStyle w:val="Aucun"/>
          <w:rFonts w:ascii="Times New Roman" w:hAnsi="Times New Roman"/>
          <w:sz w:val="24"/>
          <w:szCs w:val="24"/>
          <w:lang w:val="en-US"/>
        </w:rPr>
        <w:t>but rather an essential element of</w:t>
      </w:r>
      <w:r w:rsidR="00EC436B"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the</w:t>
      </w:r>
      <w:r w:rsidR="00EC436B" w:rsidRPr="006D4039">
        <w:rPr>
          <w:rStyle w:val="Aucun"/>
          <w:rFonts w:ascii="Times New Roman" w:hAnsi="Times New Roman"/>
          <w:sz w:val="24"/>
          <w:szCs w:val="24"/>
          <w:lang w:val="en-US"/>
        </w:rPr>
        <w:t xml:space="preserve"> probabilistic</w:t>
      </w:r>
      <w:r w:rsidRPr="006D4039">
        <w:rPr>
          <w:rStyle w:val="Aucun"/>
          <w:rFonts w:ascii="Times New Roman" w:hAnsi="Times New Roman"/>
          <w:sz w:val="24"/>
          <w:szCs w:val="24"/>
          <w:lang w:val="en-US"/>
        </w:rPr>
        <w:t xml:space="preserve"> explanatory strategy. </w:t>
      </w:r>
      <w:r w:rsidR="00EC436B" w:rsidRPr="006D4039">
        <w:rPr>
          <w:rStyle w:val="Aucun"/>
          <w:rFonts w:ascii="Times New Roman" w:hAnsi="Times New Roman"/>
          <w:sz w:val="24"/>
          <w:szCs w:val="24"/>
          <w:lang w:val="en-US"/>
        </w:rPr>
        <w:t>T</w:t>
      </w:r>
      <w:r w:rsidRPr="006D4039">
        <w:rPr>
          <w:rStyle w:val="Aucun"/>
          <w:rFonts w:ascii="Times New Roman" w:hAnsi="Times New Roman"/>
          <w:sz w:val="24"/>
          <w:szCs w:val="24"/>
          <w:lang w:val="en-US"/>
        </w:rPr>
        <w:t>he successes of BSM are due in large part to its abstraction from the details of the systems it purports to describe (</w:t>
      </w:r>
      <w:proofErr w:type="spellStart"/>
      <w:r w:rsidRPr="006D4039">
        <w:rPr>
          <w:rStyle w:val="Aucun"/>
          <w:rFonts w:ascii="Times New Roman" w:hAnsi="Times New Roman"/>
          <w:sz w:val="24"/>
          <w:szCs w:val="24"/>
          <w:lang w:val="en-US"/>
        </w:rPr>
        <w:t>Khinchin</w:t>
      </w:r>
      <w:proofErr w:type="spellEnd"/>
      <w:r w:rsidRPr="006D4039">
        <w:rPr>
          <w:rStyle w:val="Aucun"/>
          <w:rFonts w:ascii="Times New Roman" w:hAnsi="Times New Roman"/>
          <w:sz w:val="24"/>
          <w:szCs w:val="24"/>
          <w:lang w:val="en-US"/>
        </w:rPr>
        <w:t xml:space="preserve"> 1949). This flexibility can be se</w:t>
      </w:r>
      <w:r w:rsidR="00EC6D42">
        <w:rPr>
          <w:rStyle w:val="Aucun"/>
          <w:rFonts w:ascii="Times New Roman" w:hAnsi="Times New Roman"/>
          <w:sz w:val="24"/>
          <w:szCs w:val="24"/>
          <w:lang w:val="en-US"/>
        </w:rPr>
        <w:t>en as a case of universal or asymptotic explanation</w:t>
      </w:r>
      <w:r w:rsidRPr="006D4039">
        <w:rPr>
          <w:rStyle w:val="Aucun"/>
          <w:rFonts w:ascii="Times New Roman" w:hAnsi="Times New Roman"/>
          <w:sz w:val="24"/>
          <w:szCs w:val="24"/>
          <w:lang w:val="en-US"/>
        </w:rPr>
        <w:t xml:space="preserve"> where the microscopic details are set aside (</w:t>
      </w:r>
      <w:r w:rsidR="00EC6D42">
        <w:rPr>
          <w:rStyle w:val="Aucun"/>
          <w:rFonts w:ascii="Times New Roman" w:hAnsi="Times New Roman"/>
          <w:sz w:val="24"/>
          <w:szCs w:val="24"/>
          <w:lang w:val="en-US"/>
        </w:rPr>
        <w:t xml:space="preserve">see </w:t>
      </w:r>
      <w:r w:rsidRPr="006D4039">
        <w:rPr>
          <w:rStyle w:val="Aucun"/>
          <w:rFonts w:ascii="Times New Roman" w:hAnsi="Times New Roman"/>
          <w:sz w:val="24"/>
          <w:szCs w:val="24"/>
          <w:lang w:val="en-US"/>
        </w:rPr>
        <w:t>Batterman 2002).</w:t>
      </w:r>
      <w:r w:rsidR="00EC6D42">
        <w:rPr>
          <w:rStyle w:val="Aucun"/>
          <w:rFonts w:ascii="Times New Roman" w:hAnsi="Times New Roman"/>
          <w:sz w:val="24"/>
          <w:szCs w:val="24"/>
          <w:lang w:val="en-US"/>
        </w:rPr>
        <w:t xml:space="preserve"> Therefore, this flexibility plays a role in the explanans, which supports the uniform probability measure.</w:t>
      </w:r>
    </w:p>
    <w:p w:rsidR="000B6694" w:rsidRPr="00512A50" w:rsidRDefault="009935A3" w:rsidP="00B555AB">
      <w:pPr>
        <w:pStyle w:val="Corps"/>
        <w:spacing w:line="480" w:lineRule="auto"/>
        <w:ind w:firstLine="284"/>
        <w:jc w:val="left"/>
        <w:rPr>
          <w:rStyle w:val="Aucun"/>
          <w:rFonts w:ascii="Times New Roman" w:hAnsi="Times New Roman"/>
          <w:sz w:val="24"/>
          <w:szCs w:val="24"/>
          <w:lang w:val="en-US"/>
        </w:rPr>
      </w:pPr>
      <w:r w:rsidRPr="006D4039">
        <w:rPr>
          <w:rStyle w:val="Aucun"/>
          <w:rFonts w:ascii="Times New Roman" w:hAnsi="Times New Roman"/>
          <w:sz w:val="24"/>
          <w:szCs w:val="24"/>
          <w:lang w:val="en-US"/>
        </w:rPr>
        <w:t>Th</w:t>
      </w:r>
      <w:r w:rsidR="00C409F1">
        <w:rPr>
          <w:rStyle w:val="Aucun"/>
          <w:rFonts w:ascii="Times New Roman" w:hAnsi="Times New Roman"/>
          <w:sz w:val="24"/>
          <w:szCs w:val="24"/>
          <w:lang w:val="en-US"/>
        </w:rPr>
        <w:t>e</w:t>
      </w:r>
      <w:r w:rsidRPr="006D4039">
        <w:rPr>
          <w:rStyle w:val="Aucun"/>
          <w:rFonts w:ascii="Times New Roman" w:hAnsi="Times New Roman"/>
          <w:sz w:val="24"/>
          <w:szCs w:val="24"/>
          <w:lang w:val="en-US"/>
        </w:rPr>
        <w:t xml:space="preserve"> particular argument relies on the </w:t>
      </w:r>
      <w:r w:rsidRPr="006D4039">
        <w:rPr>
          <w:rStyle w:val="Aucun"/>
          <w:rFonts w:ascii="Times New Roman" w:hAnsi="Times New Roman"/>
          <w:i/>
          <w:iCs/>
          <w:sz w:val="24"/>
          <w:szCs w:val="24"/>
          <w:lang w:val="en-US"/>
        </w:rPr>
        <w:t>typicality</w:t>
      </w:r>
      <w:r w:rsidRPr="006D4039">
        <w:rPr>
          <w:rStyle w:val="Aucun"/>
          <w:rFonts w:ascii="Times New Roman" w:hAnsi="Times New Roman"/>
          <w:sz w:val="24"/>
          <w:szCs w:val="24"/>
          <w:lang w:val="en-US"/>
        </w:rPr>
        <w:t xml:space="preserve"> of the B</w:t>
      </w:r>
      <w:r w:rsidR="00EC436B" w:rsidRPr="006D4039">
        <w:rPr>
          <w:rStyle w:val="Aucun"/>
          <w:rFonts w:ascii="Times New Roman" w:hAnsi="Times New Roman"/>
          <w:sz w:val="24"/>
          <w:szCs w:val="24"/>
          <w:lang w:val="en-US"/>
        </w:rPr>
        <w:t>SM</w:t>
      </w:r>
      <w:r w:rsidRPr="006D4039">
        <w:rPr>
          <w:rStyle w:val="Aucun"/>
          <w:rFonts w:ascii="Times New Roman" w:hAnsi="Times New Roman"/>
          <w:sz w:val="24"/>
          <w:szCs w:val="24"/>
          <w:lang w:val="en-US"/>
        </w:rPr>
        <w:t xml:space="preserve"> account</w:t>
      </w:r>
      <w:r w:rsidR="00EC436B" w:rsidRPr="006D4039">
        <w:rPr>
          <w:rStyle w:val="Aucun"/>
          <w:rFonts w:ascii="Times New Roman" w:hAnsi="Times New Roman"/>
          <w:sz w:val="24"/>
          <w:szCs w:val="24"/>
          <w:lang w:val="en-US"/>
        </w:rPr>
        <w:t>, with typicality taken</w:t>
      </w:r>
      <w:r w:rsidRPr="006D4039">
        <w:rPr>
          <w:rStyle w:val="Aucun"/>
          <w:rFonts w:ascii="Times New Roman" w:hAnsi="Times New Roman"/>
          <w:sz w:val="24"/>
          <w:szCs w:val="24"/>
          <w:lang w:val="en-US"/>
        </w:rPr>
        <w:t xml:space="preserve"> in the common sense</w:t>
      </w:r>
      <w:r w:rsidR="00EC436B" w:rsidRPr="006D4039">
        <w:rPr>
          <w:rStyle w:val="Aucun"/>
          <w:rFonts w:ascii="Times New Roman" w:hAnsi="Times New Roman"/>
          <w:sz w:val="24"/>
          <w:szCs w:val="24"/>
          <w:lang w:val="en-US"/>
        </w:rPr>
        <w:t xml:space="preserve">, as </w:t>
      </w:r>
      <w:r w:rsidRPr="006D4039">
        <w:rPr>
          <w:rStyle w:val="Aucun"/>
          <w:rFonts w:ascii="Times New Roman" w:hAnsi="Times New Roman"/>
          <w:sz w:val="24"/>
          <w:szCs w:val="24"/>
          <w:lang w:val="en-US"/>
        </w:rPr>
        <w:t>something happening in the vast majority of cases</w:t>
      </w:r>
      <w:r w:rsidR="00EC436B"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w:t>
      </w:r>
      <w:r w:rsidR="00EC436B" w:rsidRPr="006D4039">
        <w:rPr>
          <w:rStyle w:val="Aucun"/>
          <w:rFonts w:ascii="Times New Roman" w:hAnsi="Times New Roman"/>
          <w:sz w:val="24"/>
          <w:szCs w:val="24"/>
          <w:lang w:val="en-US"/>
        </w:rPr>
        <w:t xml:space="preserve">and </w:t>
      </w:r>
      <w:r w:rsidRPr="006D4039">
        <w:rPr>
          <w:rStyle w:val="Aucun"/>
          <w:rFonts w:ascii="Times New Roman" w:hAnsi="Times New Roman"/>
          <w:sz w:val="24"/>
          <w:szCs w:val="24"/>
          <w:lang w:val="en-US"/>
        </w:rPr>
        <w:t>also as the opposite of special</w:t>
      </w:r>
      <w:r w:rsidR="00EC436B" w:rsidRPr="006D4039">
        <w:rPr>
          <w:rStyle w:val="Aucun"/>
          <w:rFonts w:ascii="Times New Roman" w:hAnsi="Times New Roman"/>
          <w:sz w:val="24"/>
          <w:szCs w:val="24"/>
          <w:lang w:val="en-US"/>
        </w:rPr>
        <w:t xml:space="preserve"> cases</w:t>
      </w:r>
      <w:r w:rsidRPr="006D4039">
        <w:rPr>
          <w:rStyle w:val="Aucun"/>
          <w:rFonts w:ascii="Times New Roman" w:hAnsi="Times New Roman"/>
          <w:sz w:val="24"/>
          <w:szCs w:val="24"/>
          <w:lang w:val="en-US"/>
        </w:rPr>
        <w:t>. Of course, typicality comes with a vast literature, filled with both criticisms (e.g.</w:t>
      </w:r>
      <w:r w:rsidR="00EC436B"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Frigg 2010) and justifications (e.g.</w:t>
      </w:r>
      <w:r w:rsidR="00EC436B"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w:t>
      </w:r>
      <w:proofErr w:type="spellStart"/>
      <w:r w:rsidRPr="006D4039">
        <w:rPr>
          <w:rStyle w:val="Aucun"/>
          <w:rFonts w:ascii="Times New Roman" w:hAnsi="Times New Roman"/>
          <w:sz w:val="24"/>
          <w:szCs w:val="24"/>
          <w:lang w:val="en-US"/>
        </w:rPr>
        <w:t>Werndl</w:t>
      </w:r>
      <w:proofErr w:type="spellEnd"/>
      <w:r w:rsidRPr="006D4039">
        <w:rPr>
          <w:rStyle w:val="Aucun"/>
          <w:rFonts w:ascii="Times New Roman" w:hAnsi="Times New Roman"/>
          <w:sz w:val="24"/>
          <w:szCs w:val="24"/>
          <w:lang w:val="en-US"/>
        </w:rPr>
        <w:t xml:space="preserve"> 2013). My point here is the following: since in experiments one has the freedom to prepare a system in</w:t>
      </w:r>
      <w:r w:rsidR="00EC436B" w:rsidRPr="006D4039">
        <w:rPr>
          <w:rStyle w:val="Aucun"/>
          <w:rFonts w:ascii="Times New Roman" w:hAnsi="Times New Roman"/>
          <w:sz w:val="24"/>
          <w:szCs w:val="24"/>
          <w:lang w:val="en-US"/>
        </w:rPr>
        <w:t>to</w:t>
      </w:r>
      <w:r w:rsidRPr="006D4039">
        <w:rPr>
          <w:rStyle w:val="Aucun"/>
          <w:rFonts w:ascii="Times New Roman" w:hAnsi="Times New Roman"/>
          <w:sz w:val="24"/>
          <w:szCs w:val="24"/>
          <w:lang w:val="en-US"/>
        </w:rPr>
        <w:t xml:space="preserve"> all kinds of different initial microstate</w:t>
      </w:r>
      <w:r w:rsidR="00EC436B" w:rsidRPr="006D4039">
        <w:rPr>
          <w:rStyle w:val="Aucun"/>
          <w:rFonts w:ascii="Times New Roman" w:hAnsi="Times New Roman"/>
          <w:sz w:val="24"/>
          <w:szCs w:val="24"/>
          <w:lang w:val="en-US"/>
        </w:rPr>
        <w:t>s</w:t>
      </w:r>
      <w:r w:rsidRPr="006D4039">
        <w:rPr>
          <w:rStyle w:val="Aucun"/>
          <w:rFonts w:ascii="Times New Roman" w:hAnsi="Times New Roman"/>
          <w:sz w:val="24"/>
          <w:szCs w:val="24"/>
          <w:lang w:val="en-US"/>
        </w:rPr>
        <w:t xml:space="preserve"> on the energy hypersurface, no region of phase space should be assigned a higher probability than any other. Of course, this claim could be justified on purely inductive grounds</w:t>
      </w:r>
      <w:r w:rsidR="00EC436B"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because any preparation puts a system in</w:t>
      </w:r>
      <w:r w:rsidR="00EC436B" w:rsidRPr="006D4039">
        <w:rPr>
          <w:rStyle w:val="Aucun"/>
          <w:rFonts w:ascii="Times New Roman" w:hAnsi="Times New Roman"/>
          <w:sz w:val="24"/>
          <w:szCs w:val="24"/>
          <w:lang w:val="en-US"/>
        </w:rPr>
        <w:t>to</w:t>
      </w:r>
      <w:r w:rsidRPr="006D4039">
        <w:rPr>
          <w:rStyle w:val="Aucun"/>
          <w:rFonts w:ascii="Times New Roman" w:hAnsi="Times New Roman"/>
          <w:sz w:val="24"/>
          <w:szCs w:val="24"/>
          <w:lang w:val="en-US"/>
        </w:rPr>
        <w:t xml:space="preserve"> a microstate that will evolve to equilibrium, but </w:t>
      </w:r>
      <w:r w:rsidR="00EC436B" w:rsidRPr="006D4039">
        <w:rPr>
          <w:rStyle w:val="Aucun"/>
          <w:rFonts w:ascii="Times New Roman" w:hAnsi="Times New Roman"/>
          <w:sz w:val="24"/>
          <w:szCs w:val="24"/>
          <w:lang w:val="en-US"/>
        </w:rPr>
        <w:t>the argument is stronger if</w:t>
      </w:r>
      <w:r w:rsidRPr="006D4039">
        <w:rPr>
          <w:rStyle w:val="Aucun"/>
          <w:rFonts w:ascii="Times New Roman" w:hAnsi="Times New Roman"/>
          <w:sz w:val="24"/>
          <w:szCs w:val="24"/>
          <w:lang w:val="en-US"/>
        </w:rPr>
        <w:t xml:space="preserve"> th</w:t>
      </w:r>
      <w:r w:rsidR="00EC436B" w:rsidRPr="006D4039">
        <w:rPr>
          <w:rStyle w:val="Aucun"/>
          <w:rFonts w:ascii="Times New Roman" w:hAnsi="Times New Roman"/>
          <w:sz w:val="24"/>
          <w:szCs w:val="24"/>
          <w:lang w:val="en-US"/>
        </w:rPr>
        <w:t>e</w:t>
      </w:r>
      <w:r w:rsidRPr="006D4039">
        <w:rPr>
          <w:rStyle w:val="Aucun"/>
          <w:rFonts w:ascii="Times New Roman" w:hAnsi="Times New Roman"/>
          <w:sz w:val="24"/>
          <w:szCs w:val="24"/>
          <w:lang w:val="en-US"/>
        </w:rPr>
        <w:t xml:space="preserve"> justification </w:t>
      </w:r>
      <w:r w:rsidR="00EC436B" w:rsidRPr="006D4039">
        <w:rPr>
          <w:rStyle w:val="Aucun"/>
          <w:rFonts w:ascii="Times New Roman" w:hAnsi="Times New Roman"/>
          <w:sz w:val="24"/>
          <w:szCs w:val="24"/>
          <w:lang w:val="en-US"/>
        </w:rPr>
        <w:t xml:space="preserve">is situated </w:t>
      </w:r>
      <w:r w:rsidRPr="006D4039">
        <w:rPr>
          <w:rStyle w:val="Aucun"/>
          <w:rFonts w:ascii="Times New Roman" w:hAnsi="Times New Roman"/>
          <w:sz w:val="24"/>
          <w:szCs w:val="24"/>
          <w:lang w:val="en-US"/>
        </w:rPr>
        <w:t xml:space="preserve">within our explanatory framework. </w:t>
      </w:r>
      <w:r w:rsidR="00512A50">
        <w:rPr>
          <w:rStyle w:val="Aucun"/>
          <w:rFonts w:ascii="Times New Roman" w:hAnsi="Times New Roman"/>
          <w:sz w:val="24"/>
          <w:szCs w:val="24"/>
          <w:lang w:val="en-US"/>
        </w:rPr>
        <w:t xml:space="preserve">In fact, the usage of the principle of indifference and equiprobability is </w:t>
      </w:r>
      <w:r w:rsidR="00512A50" w:rsidRPr="006C4C27">
        <w:rPr>
          <w:rStyle w:val="Aucun"/>
          <w:rFonts w:ascii="Times New Roman" w:hAnsi="Times New Roman"/>
          <w:i/>
          <w:sz w:val="24"/>
          <w:szCs w:val="24"/>
          <w:lang w:val="en-US"/>
        </w:rPr>
        <w:t>restricted</w:t>
      </w:r>
      <w:r w:rsidR="00512A50">
        <w:rPr>
          <w:rStyle w:val="Aucun"/>
          <w:rFonts w:ascii="Times New Roman" w:hAnsi="Times New Roman"/>
          <w:sz w:val="24"/>
          <w:szCs w:val="24"/>
          <w:lang w:val="en-US"/>
        </w:rPr>
        <w:t xml:space="preserve"> (see Castell 1998) here because it is applied to a set of systems with strong similarities (i.e. </w:t>
      </w:r>
      <w:r w:rsidR="00512A50">
        <w:rPr>
          <w:rStyle w:val="Aucun"/>
          <w:rFonts w:ascii="Times New Roman" w:hAnsi="Times New Roman"/>
          <w:sz w:val="24"/>
          <w:szCs w:val="24"/>
          <w:lang w:val="en-US"/>
        </w:rPr>
        <w:lastRenderedPageBreak/>
        <w:t>microstates in the canonical phase space). Moreover, t</w:t>
      </w:r>
      <w:r w:rsidRPr="006D4039">
        <w:rPr>
          <w:rStyle w:val="Aucun"/>
          <w:rFonts w:ascii="Times New Roman" w:hAnsi="Times New Roman"/>
          <w:sz w:val="24"/>
          <w:szCs w:val="24"/>
          <w:lang w:val="en-US"/>
        </w:rPr>
        <w:t xml:space="preserve">he consequence of a very special, non-uniform probability measure </w:t>
      </w:r>
      <w:r w:rsidR="0081612C" w:rsidRPr="006D4039">
        <w:rPr>
          <w:rStyle w:val="Aucun"/>
          <w:rFonts w:ascii="Times New Roman" w:hAnsi="Times New Roman"/>
          <w:sz w:val="24"/>
          <w:szCs w:val="24"/>
          <w:lang w:val="en-US"/>
        </w:rPr>
        <w:t>could</w:t>
      </w:r>
      <w:r w:rsidRPr="006D4039">
        <w:rPr>
          <w:rStyle w:val="Aucun"/>
          <w:rFonts w:ascii="Times New Roman" w:hAnsi="Times New Roman"/>
          <w:sz w:val="24"/>
          <w:szCs w:val="24"/>
          <w:lang w:val="en-US"/>
        </w:rPr>
        <w:t xml:space="preserve"> be a system that will (more) likely be in a microstate evolving towards a special condition, e.g., </w:t>
      </w:r>
      <w:r w:rsidR="0081612C" w:rsidRPr="006D4039">
        <w:rPr>
          <w:rStyle w:val="Aucun"/>
          <w:rFonts w:ascii="Times New Roman" w:hAnsi="Times New Roman"/>
          <w:sz w:val="24"/>
          <w:szCs w:val="24"/>
          <w:lang w:val="en-US"/>
        </w:rPr>
        <w:t xml:space="preserve">gas particles concentrated in </w:t>
      </w:r>
      <w:r w:rsidRPr="006D4039">
        <w:rPr>
          <w:rStyle w:val="Aucun"/>
          <w:rFonts w:ascii="Times New Roman" w:hAnsi="Times New Roman"/>
          <w:sz w:val="24"/>
          <w:szCs w:val="24"/>
          <w:lang w:val="en-US"/>
        </w:rPr>
        <w:t xml:space="preserve">the corner of a container, thereby violating the second law of thermodynamics. Therefore, a non-uniform probability measure does not support the expectation of the instances we observe and neither, </w:t>
      </w:r>
      <w:r w:rsidR="001A5145">
        <w:rPr>
          <w:rStyle w:val="Aucun"/>
          <w:rFonts w:ascii="Times New Roman" w:hAnsi="Times New Roman"/>
          <w:sz w:val="24"/>
          <w:szCs w:val="24"/>
          <w:lang w:val="en-US"/>
        </w:rPr>
        <w:t>consequently</w:t>
      </w:r>
      <w:r w:rsidRPr="006D4039">
        <w:rPr>
          <w:rStyle w:val="Aucun"/>
          <w:rFonts w:ascii="Times New Roman" w:hAnsi="Times New Roman"/>
          <w:sz w:val="24"/>
          <w:szCs w:val="24"/>
          <w:lang w:val="en-US"/>
        </w:rPr>
        <w:t>, the explanans of the BSM account.</w:t>
      </w:r>
    </w:p>
    <w:p w:rsidR="000B6694" w:rsidRPr="00D66CCE" w:rsidRDefault="009935A3" w:rsidP="00B555AB">
      <w:pPr>
        <w:pStyle w:val="Corps"/>
        <w:spacing w:line="480" w:lineRule="auto"/>
        <w:ind w:firstLine="284"/>
        <w:jc w:val="left"/>
        <w:rPr>
          <w:rStyle w:val="Aucun"/>
          <w:lang w:val="en-US"/>
        </w:rPr>
      </w:pPr>
      <w:r w:rsidRPr="006D4039">
        <w:rPr>
          <w:rStyle w:val="Aucun"/>
          <w:rFonts w:ascii="Times New Roman" w:hAnsi="Times New Roman"/>
          <w:sz w:val="24"/>
          <w:szCs w:val="24"/>
          <w:lang w:val="en-US"/>
        </w:rPr>
        <w:t xml:space="preserve">At this point, if the explanandum, the explanans, and the relevant micro- and macro-reference classes are indeed justified, but a justification based on inductive grounds </w:t>
      </w:r>
      <w:r w:rsidRPr="006D4039">
        <w:rPr>
          <w:rStyle w:val="Aucun"/>
          <w:rFonts w:ascii="Times New Roman" w:hAnsi="Times New Roman"/>
          <w:i/>
          <w:iCs/>
          <w:sz w:val="24"/>
          <w:szCs w:val="24"/>
          <w:lang w:val="en-US"/>
        </w:rPr>
        <w:t xml:space="preserve">or </w:t>
      </w:r>
      <w:r w:rsidR="006C4C27">
        <w:rPr>
          <w:rStyle w:val="Aucun"/>
          <w:rFonts w:ascii="Times New Roman" w:hAnsi="Times New Roman"/>
          <w:sz w:val="24"/>
          <w:szCs w:val="24"/>
          <w:lang w:val="en-US"/>
        </w:rPr>
        <w:t>the principle of i</w:t>
      </w:r>
      <w:r w:rsidRPr="006D4039">
        <w:rPr>
          <w:rStyle w:val="Aucun"/>
          <w:rFonts w:ascii="Times New Roman" w:hAnsi="Times New Roman"/>
          <w:sz w:val="24"/>
          <w:szCs w:val="24"/>
          <w:lang w:val="en-US"/>
        </w:rPr>
        <w:t xml:space="preserve">ndifference is ruled out, then it is seems impossible to ascribe in a justified manner a probability measure in </w:t>
      </w:r>
      <w:r w:rsidRPr="006D4039">
        <w:rPr>
          <w:rStyle w:val="Aucun"/>
          <w:rFonts w:ascii="Times New Roman" w:hAnsi="Times New Roman"/>
          <w:i/>
          <w:iCs/>
          <w:sz w:val="24"/>
          <w:szCs w:val="24"/>
          <w:lang w:val="en-US"/>
        </w:rPr>
        <w:t>any</w:t>
      </w:r>
      <w:r w:rsidRPr="006D4039">
        <w:rPr>
          <w:rStyle w:val="Aucun"/>
          <w:rFonts w:ascii="Times New Roman" w:hAnsi="Times New Roman"/>
          <w:sz w:val="24"/>
          <w:szCs w:val="24"/>
          <w:lang w:val="en-US"/>
        </w:rPr>
        <w:t xml:space="preserve"> probabilistic explanation whatsoever. The co</w:t>
      </w:r>
      <w:r w:rsidR="0081612C" w:rsidRPr="006D4039">
        <w:rPr>
          <w:rStyle w:val="Aucun"/>
          <w:rFonts w:ascii="Times New Roman" w:hAnsi="Times New Roman"/>
          <w:sz w:val="24"/>
          <w:szCs w:val="24"/>
          <w:lang w:val="en-US"/>
        </w:rPr>
        <w:t>mmon</w:t>
      </w:r>
      <w:r w:rsidRPr="006D4039">
        <w:rPr>
          <w:rStyle w:val="Aucun"/>
          <w:rFonts w:ascii="Times New Roman" w:hAnsi="Times New Roman"/>
          <w:sz w:val="24"/>
          <w:szCs w:val="24"/>
          <w:lang w:val="en-US"/>
        </w:rPr>
        <w:t xml:space="preserve"> example of throwing dice would then</w:t>
      </w:r>
      <w:r w:rsidR="006C4C27">
        <w:rPr>
          <w:rStyle w:val="Aucun"/>
          <w:rFonts w:ascii="Times New Roman" w:hAnsi="Times New Roman"/>
          <w:sz w:val="24"/>
          <w:szCs w:val="24"/>
          <w:lang w:val="en-US"/>
        </w:rPr>
        <w:t xml:space="preserve"> be impossible to explain. The principle of i</w:t>
      </w:r>
      <w:r w:rsidRPr="006D4039">
        <w:rPr>
          <w:rStyle w:val="Aucun"/>
          <w:rFonts w:ascii="Times New Roman" w:hAnsi="Times New Roman"/>
          <w:sz w:val="24"/>
          <w:szCs w:val="24"/>
          <w:lang w:val="en-US"/>
        </w:rPr>
        <w:t xml:space="preserve">ndifference is still objectionable, but its </w:t>
      </w:r>
      <w:r w:rsidR="00465EEB" w:rsidRPr="006D4039">
        <w:rPr>
          <w:rStyle w:val="Aucun"/>
          <w:rFonts w:ascii="Times New Roman" w:hAnsi="Times New Roman"/>
          <w:i/>
          <w:iCs/>
          <w:sz w:val="24"/>
          <w:szCs w:val="24"/>
          <w:lang w:val="en-US"/>
        </w:rPr>
        <w:t>flexible</w:t>
      </w:r>
      <w:r w:rsidR="00465EEB" w:rsidRPr="006D4039">
        <w:rPr>
          <w:rStyle w:val="Aucun"/>
          <w:rFonts w:ascii="Times New Roman" w:hAnsi="Times New Roman"/>
          <w:sz w:val="24"/>
          <w:szCs w:val="24"/>
          <w:lang w:val="en-US"/>
        </w:rPr>
        <w:t xml:space="preserve"> </w:t>
      </w:r>
      <w:r w:rsidR="00465EEB">
        <w:rPr>
          <w:rStyle w:val="Aucun"/>
          <w:rFonts w:ascii="Times New Roman" w:hAnsi="Times New Roman"/>
          <w:sz w:val="24"/>
          <w:szCs w:val="24"/>
          <w:lang w:val="en-US"/>
        </w:rPr>
        <w:t xml:space="preserve">and </w:t>
      </w:r>
      <w:r w:rsidR="00EC6D42" w:rsidRPr="006C4C27">
        <w:rPr>
          <w:rStyle w:val="Aucun"/>
          <w:rFonts w:ascii="Times New Roman" w:hAnsi="Times New Roman"/>
          <w:i/>
          <w:sz w:val="24"/>
          <w:szCs w:val="24"/>
          <w:lang w:val="en-US"/>
        </w:rPr>
        <w:t>restricted</w:t>
      </w:r>
      <w:r w:rsidRPr="006D4039">
        <w:rPr>
          <w:rStyle w:val="Aucun"/>
          <w:rFonts w:ascii="Times New Roman" w:hAnsi="Times New Roman"/>
          <w:sz w:val="24"/>
          <w:szCs w:val="24"/>
          <w:lang w:val="en-US"/>
        </w:rPr>
        <w:t xml:space="preserve"> usage within a justified explanatory framework (as </w:t>
      </w:r>
      <w:r w:rsidR="00273BA9">
        <w:rPr>
          <w:rStyle w:val="Aucun"/>
          <w:rFonts w:ascii="Times New Roman" w:hAnsi="Times New Roman"/>
          <w:sz w:val="24"/>
          <w:szCs w:val="24"/>
          <w:lang w:val="en-US"/>
        </w:rPr>
        <w:t>presented here</w:t>
      </w:r>
      <w:r w:rsidRPr="006D4039">
        <w:rPr>
          <w:rStyle w:val="Aucun"/>
          <w:rFonts w:ascii="Times New Roman" w:hAnsi="Times New Roman"/>
          <w:sz w:val="24"/>
          <w:szCs w:val="24"/>
          <w:lang w:val="en-US"/>
        </w:rPr>
        <w:t xml:space="preserve">) </w:t>
      </w:r>
      <w:r w:rsidR="006C4C27">
        <w:rPr>
          <w:rStyle w:val="Aucun"/>
          <w:rFonts w:ascii="Times New Roman" w:hAnsi="Times New Roman"/>
          <w:sz w:val="24"/>
          <w:szCs w:val="24"/>
          <w:lang w:val="en-US"/>
        </w:rPr>
        <w:t>remains conservative</w:t>
      </w:r>
      <w:r w:rsidRPr="006D4039">
        <w:rPr>
          <w:rStyle w:val="Aucun"/>
          <w:rFonts w:ascii="Times New Roman" w:hAnsi="Times New Roman"/>
          <w:sz w:val="24"/>
          <w:szCs w:val="24"/>
          <w:lang w:val="en-US"/>
        </w:rPr>
        <w:t xml:space="preserve">. </w:t>
      </w:r>
      <w:r w:rsidR="00FA2365" w:rsidRPr="006D4039">
        <w:rPr>
          <w:rStyle w:val="Aucun"/>
          <w:rFonts w:ascii="Times New Roman" w:hAnsi="Times New Roman"/>
          <w:sz w:val="24"/>
          <w:szCs w:val="24"/>
          <w:lang w:val="en-US"/>
        </w:rPr>
        <w:t>At least, this framework provide</w:t>
      </w:r>
      <w:r w:rsidR="006D4039" w:rsidRPr="006D4039">
        <w:rPr>
          <w:rStyle w:val="Aucun"/>
          <w:rFonts w:ascii="Times New Roman" w:hAnsi="Times New Roman"/>
          <w:sz w:val="24"/>
          <w:szCs w:val="24"/>
          <w:lang w:val="en-US"/>
        </w:rPr>
        <w:t>s</w:t>
      </w:r>
      <w:r w:rsidR="00FA2365" w:rsidRPr="006D4039">
        <w:rPr>
          <w:rStyle w:val="Aucun"/>
          <w:rFonts w:ascii="Times New Roman" w:hAnsi="Times New Roman"/>
          <w:sz w:val="24"/>
          <w:szCs w:val="24"/>
          <w:lang w:val="en-US"/>
        </w:rPr>
        <w:t xml:space="preserve"> </w:t>
      </w:r>
      <w:r w:rsidR="006D4039" w:rsidRPr="006D4039">
        <w:rPr>
          <w:rStyle w:val="Aucun"/>
          <w:rFonts w:ascii="Times New Roman" w:hAnsi="Times New Roman"/>
          <w:sz w:val="24"/>
          <w:szCs w:val="24"/>
          <w:lang w:val="en-US"/>
        </w:rPr>
        <w:t>the reasons why</w:t>
      </w:r>
      <w:r w:rsidR="002C0788">
        <w:rPr>
          <w:rStyle w:val="Aucun"/>
          <w:rFonts w:ascii="Times New Roman" w:hAnsi="Times New Roman"/>
          <w:sz w:val="24"/>
          <w:szCs w:val="24"/>
          <w:lang w:val="en-US"/>
        </w:rPr>
        <w:t xml:space="preserve"> (i.e. it explains in the sense provided above)</w:t>
      </w:r>
      <w:r w:rsidR="006D4039" w:rsidRPr="006D4039">
        <w:rPr>
          <w:rStyle w:val="Aucun"/>
          <w:rFonts w:ascii="Times New Roman" w:hAnsi="Times New Roman"/>
          <w:sz w:val="24"/>
          <w:szCs w:val="24"/>
          <w:lang w:val="en-US"/>
        </w:rPr>
        <w:t xml:space="preserve"> it is likely for A to occur. </w:t>
      </w:r>
    </w:p>
    <w:p w:rsidR="000B6694" w:rsidRPr="00D66CCE" w:rsidRDefault="009935A3" w:rsidP="00B555AB">
      <w:pPr>
        <w:pStyle w:val="Corps"/>
        <w:spacing w:line="480" w:lineRule="auto"/>
        <w:ind w:firstLine="284"/>
        <w:jc w:val="left"/>
        <w:rPr>
          <w:rStyle w:val="Aucun"/>
          <w:lang w:val="en-US"/>
        </w:rPr>
      </w:pPr>
      <w:r w:rsidRPr="006D4039">
        <w:rPr>
          <w:rStyle w:val="Aucun"/>
          <w:rFonts w:ascii="Times New Roman" w:hAnsi="Times New Roman"/>
          <w:sz w:val="24"/>
          <w:szCs w:val="24"/>
          <w:lang w:val="en-US"/>
        </w:rPr>
        <w:t xml:space="preserve">Having said all that, the entropy of the system is also overwhelmingly likely to be </w:t>
      </w:r>
      <w:r w:rsidR="00531348" w:rsidRPr="006D4039">
        <w:rPr>
          <w:rStyle w:val="Aucun"/>
          <w:rFonts w:ascii="Times New Roman" w:hAnsi="Times New Roman"/>
          <w:sz w:val="24"/>
          <w:szCs w:val="24"/>
          <w:lang w:val="en-US"/>
        </w:rPr>
        <w:t>increasing</w:t>
      </w:r>
      <w:r w:rsidRPr="006D4039">
        <w:rPr>
          <w:rStyle w:val="Aucun"/>
          <w:rFonts w:ascii="Times New Roman" w:hAnsi="Times New Roman"/>
          <w:sz w:val="24"/>
          <w:szCs w:val="24"/>
          <w:lang w:val="en-US"/>
        </w:rPr>
        <w:t xml:space="preserve"> toward</w:t>
      </w:r>
      <w:r w:rsidR="005E75C9" w:rsidRPr="006D4039">
        <w:rPr>
          <w:rStyle w:val="Aucun"/>
          <w:rFonts w:ascii="Times New Roman" w:hAnsi="Times New Roman"/>
          <w:sz w:val="24"/>
          <w:szCs w:val="24"/>
          <w:lang w:val="en-US"/>
        </w:rPr>
        <w:t>s</w:t>
      </w:r>
      <w:r w:rsidRPr="006D4039">
        <w:rPr>
          <w:rStyle w:val="Aucun"/>
          <w:rFonts w:ascii="Times New Roman" w:hAnsi="Times New Roman"/>
          <w:sz w:val="24"/>
          <w:szCs w:val="24"/>
          <w:lang w:val="en-US"/>
        </w:rPr>
        <w:t xml:space="preserve"> the </w:t>
      </w:r>
      <w:r w:rsidRPr="006D4039">
        <w:rPr>
          <w:rStyle w:val="Aucun"/>
          <w:rFonts w:ascii="Times New Roman" w:hAnsi="Times New Roman"/>
          <w:i/>
          <w:iCs/>
          <w:sz w:val="24"/>
          <w:szCs w:val="24"/>
          <w:lang w:val="en-US"/>
        </w:rPr>
        <w:t>past</w:t>
      </w:r>
      <w:r w:rsidRPr="006D4039">
        <w:rPr>
          <w:rStyle w:val="Aucun"/>
          <w:rFonts w:ascii="Times New Roman" w:hAnsi="Times New Roman"/>
          <w:sz w:val="24"/>
          <w:szCs w:val="24"/>
          <w:lang w:val="en-US"/>
        </w:rPr>
        <w:t>. Again, a vast literature</w:t>
      </w:r>
      <w:r w:rsidR="00531348" w:rsidRPr="006D4039">
        <w:rPr>
          <w:rStyle w:val="Aucun"/>
          <w:rFonts w:ascii="Times New Roman" w:hAnsi="Times New Roman"/>
          <w:sz w:val="24"/>
          <w:szCs w:val="24"/>
          <w:lang w:val="en-US"/>
        </w:rPr>
        <w:t xml:space="preserve"> has</w:t>
      </w:r>
      <w:r w:rsidRPr="006D4039">
        <w:rPr>
          <w:rStyle w:val="Aucun"/>
          <w:rFonts w:ascii="Times New Roman" w:hAnsi="Times New Roman"/>
          <w:sz w:val="24"/>
          <w:szCs w:val="24"/>
          <w:lang w:val="en-US"/>
        </w:rPr>
        <w:t xml:space="preserve"> tackled this problem (see, e.g.</w:t>
      </w:r>
      <w:r w:rsidR="00531348"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Albert 2000). </w:t>
      </w:r>
      <w:r w:rsidR="00531348" w:rsidRPr="006D4039">
        <w:rPr>
          <w:rStyle w:val="Aucun"/>
          <w:rFonts w:ascii="Times New Roman" w:hAnsi="Times New Roman"/>
          <w:sz w:val="24"/>
          <w:szCs w:val="24"/>
          <w:lang w:val="en-US"/>
        </w:rPr>
        <w:t xml:space="preserve">Here, </w:t>
      </w:r>
      <w:r w:rsidRPr="006D4039">
        <w:rPr>
          <w:rStyle w:val="Aucun"/>
          <w:rFonts w:ascii="Times New Roman" w:hAnsi="Times New Roman"/>
          <w:sz w:val="24"/>
          <w:szCs w:val="24"/>
          <w:lang w:val="en-US"/>
        </w:rPr>
        <w:t>I will say</w:t>
      </w:r>
      <w:r w:rsidR="00531348" w:rsidRPr="006D4039">
        <w:rPr>
          <w:rStyle w:val="Aucun"/>
          <w:rFonts w:ascii="Times New Roman" w:hAnsi="Times New Roman"/>
          <w:sz w:val="24"/>
          <w:szCs w:val="24"/>
          <w:lang w:val="en-US"/>
        </w:rPr>
        <w:t xml:space="preserve"> only</w:t>
      </w:r>
      <w:r w:rsidRPr="006D4039">
        <w:rPr>
          <w:rStyle w:val="Aucun"/>
          <w:rFonts w:ascii="Times New Roman" w:hAnsi="Times New Roman"/>
          <w:sz w:val="24"/>
          <w:szCs w:val="24"/>
          <w:lang w:val="en-US"/>
        </w:rPr>
        <w:t xml:space="preserve"> this: it is not to deny the very existence of the system in the past</w:t>
      </w:r>
      <w:r w:rsidR="00531348"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but rather that the </w:t>
      </w:r>
      <w:r w:rsidRPr="006D4039">
        <w:rPr>
          <w:rStyle w:val="Aucun"/>
          <w:rFonts w:ascii="Times New Roman" w:hAnsi="Times New Roman"/>
          <w:i/>
          <w:iCs/>
          <w:sz w:val="24"/>
          <w:szCs w:val="24"/>
          <w:lang w:val="en-US"/>
        </w:rPr>
        <w:t>relevant</w:t>
      </w:r>
      <w:r w:rsidRPr="006D4039">
        <w:rPr>
          <w:rStyle w:val="Aucun"/>
          <w:rFonts w:ascii="Times New Roman" w:hAnsi="Times New Roman"/>
          <w:sz w:val="24"/>
          <w:szCs w:val="24"/>
          <w:lang w:val="en-US"/>
        </w:rPr>
        <w:t xml:space="preserve"> period of time of the explanandum (A) starts precisely with an intervention providing, or preparing, a non-maximal-entropy macrostate, because </w:t>
      </w:r>
      <w:r w:rsidRPr="006D4039">
        <w:rPr>
          <w:rStyle w:val="Aucun"/>
          <w:rFonts w:ascii="Times New Roman" w:hAnsi="Times New Roman"/>
          <w:i/>
          <w:iCs/>
          <w:sz w:val="24"/>
          <w:szCs w:val="24"/>
          <w:lang w:val="en-US"/>
        </w:rPr>
        <w:t>before</w:t>
      </w:r>
      <w:r w:rsidRPr="006D4039">
        <w:rPr>
          <w:rStyle w:val="Aucun"/>
          <w:rFonts w:ascii="Times New Roman" w:hAnsi="Times New Roman"/>
          <w:sz w:val="24"/>
          <w:szCs w:val="24"/>
          <w:lang w:val="en-US"/>
        </w:rPr>
        <w:t xml:space="preserve"> it was not isolated</w:t>
      </w:r>
      <w:r w:rsidR="00531348"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hence </w:t>
      </w:r>
      <w:r w:rsidR="00531348" w:rsidRPr="006D4039">
        <w:rPr>
          <w:rStyle w:val="Aucun"/>
          <w:rFonts w:ascii="Times New Roman" w:hAnsi="Times New Roman"/>
          <w:sz w:val="24"/>
          <w:szCs w:val="24"/>
          <w:lang w:val="en-US"/>
        </w:rPr>
        <w:t xml:space="preserve">that time is </w:t>
      </w:r>
      <w:r w:rsidRPr="006D4039">
        <w:rPr>
          <w:rStyle w:val="Aucun"/>
          <w:rFonts w:ascii="Times New Roman" w:hAnsi="Times New Roman"/>
          <w:sz w:val="24"/>
          <w:szCs w:val="24"/>
          <w:lang w:val="en-US"/>
        </w:rPr>
        <w:t xml:space="preserve">irrelevant as far as the BSM account is concerned. After all, the </w:t>
      </w:r>
      <w:r w:rsidRPr="006D4039">
        <w:rPr>
          <w:rStyle w:val="Aucun"/>
          <w:rFonts w:ascii="Times New Roman" w:hAnsi="Times New Roman"/>
          <w:sz w:val="24"/>
          <w:szCs w:val="24"/>
          <w:lang w:val="en-US"/>
        </w:rPr>
        <w:lastRenderedPageBreak/>
        <w:t>BSM’s entropy principle is not necessarily bound to exp</w:t>
      </w:r>
      <w:r w:rsidR="00465EEB">
        <w:rPr>
          <w:rStyle w:val="Aucun"/>
          <w:rFonts w:ascii="Times New Roman" w:hAnsi="Times New Roman"/>
          <w:sz w:val="24"/>
          <w:szCs w:val="24"/>
          <w:lang w:val="en-US"/>
        </w:rPr>
        <w:t>lain all kinds of asymmetry or “</w:t>
      </w:r>
      <w:r w:rsidRPr="006D4039">
        <w:rPr>
          <w:rStyle w:val="Aucun"/>
          <w:rFonts w:ascii="Times New Roman" w:hAnsi="Times New Roman"/>
          <w:sz w:val="24"/>
          <w:szCs w:val="24"/>
          <w:lang w:val="en-US"/>
        </w:rPr>
        <w:t>everything that is supposedly deteriorating or getting wors</w:t>
      </w:r>
      <w:r w:rsidR="00465EEB">
        <w:rPr>
          <w:rStyle w:val="Aucun"/>
          <w:rFonts w:ascii="Times New Roman" w:hAnsi="Times New Roman"/>
          <w:sz w:val="24"/>
          <w:szCs w:val="24"/>
          <w:lang w:val="en-US"/>
        </w:rPr>
        <w:t>e”</w:t>
      </w:r>
      <w:r w:rsidRPr="006D4039">
        <w:rPr>
          <w:rStyle w:val="Aucun"/>
          <w:rFonts w:ascii="Times New Roman" w:hAnsi="Times New Roman"/>
          <w:sz w:val="24"/>
          <w:szCs w:val="24"/>
          <w:lang w:val="en-US"/>
        </w:rPr>
        <w:t xml:space="preserve"> (Denbigh 1989: 323). Many problems with SM remain to be solved, even with </w:t>
      </w:r>
      <w:r w:rsidR="00531348" w:rsidRPr="006D4039">
        <w:rPr>
          <w:rStyle w:val="Aucun"/>
          <w:rFonts w:ascii="Times New Roman" w:hAnsi="Times New Roman"/>
          <w:sz w:val="24"/>
          <w:szCs w:val="24"/>
          <w:lang w:val="en-US"/>
        </w:rPr>
        <w:t xml:space="preserve">a </w:t>
      </w:r>
      <w:r w:rsidRPr="006D4039">
        <w:rPr>
          <w:rStyle w:val="Aucun"/>
          <w:rFonts w:ascii="Times New Roman" w:hAnsi="Times New Roman"/>
          <w:sz w:val="24"/>
          <w:szCs w:val="24"/>
          <w:lang w:val="en-US"/>
        </w:rPr>
        <w:t>probability measure, but if the above arguments are valid, a justification of the probabilistic explanation (</w:t>
      </w:r>
      <w:r w:rsidR="001655B5" w:rsidRPr="006D4039">
        <w:rPr>
          <w:rStyle w:val="Aucun"/>
          <w:rFonts w:ascii="Times New Roman" w:hAnsi="Times New Roman"/>
          <w:sz w:val="24"/>
          <w:szCs w:val="24"/>
          <w:lang w:val="en-US"/>
        </w:rPr>
        <w:t>though</w:t>
      </w:r>
      <w:r w:rsidRPr="006D4039">
        <w:rPr>
          <w:rStyle w:val="Aucun"/>
          <w:rFonts w:ascii="Times New Roman" w:hAnsi="Times New Roman"/>
          <w:sz w:val="24"/>
          <w:szCs w:val="24"/>
          <w:lang w:val="en-US"/>
        </w:rPr>
        <w:t xml:space="preserve"> not a proof</w:t>
      </w:r>
      <w:r w:rsidR="001655B5" w:rsidRPr="006D4039">
        <w:rPr>
          <w:rStyle w:val="Aucun"/>
          <w:rFonts w:ascii="Times New Roman" w:hAnsi="Times New Roman"/>
          <w:sz w:val="24"/>
          <w:szCs w:val="24"/>
          <w:lang w:val="en-US"/>
        </w:rPr>
        <w:t xml:space="preserve"> </w:t>
      </w:r>
      <w:r w:rsidRPr="006D4039">
        <w:rPr>
          <w:rStyle w:val="Aucun"/>
          <w:rFonts w:ascii="Times New Roman" w:hAnsi="Times New Roman"/>
          <w:sz w:val="24"/>
          <w:szCs w:val="24"/>
          <w:lang w:val="en-US"/>
        </w:rPr>
        <w:t>of the entropy principle</w:t>
      </w:r>
      <w:r w:rsidR="001655B5"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is available.</w:t>
      </w:r>
    </w:p>
    <w:p w:rsidR="000B6694" w:rsidRPr="00D66CCE" w:rsidRDefault="009935A3" w:rsidP="00B555AB">
      <w:pPr>
        <w:pStyle w:val="Corps"/>
        <w:spacing w:line="480" w:lineRule="auto"/>
        <w:ind w:firstLine="283"/>
        <w:jc w:val="left"/>
        <w:rPr>
          <w:rStyle w:val="Aucun"/>
          <w:lang w:val="en-US"/>
        </w:rPr>
      </w:pPr>
      <w:r w:rsidRPr="006D4039">
        <w:rPr>
          <w:rStyle w:val="Aucun"/>
          <w:rFonts w:ascii="Times New Roman" w:hAnsi="Times New Roman"/>
          <w:b/>
          <w:bCs/>
          <w:i/>
          <w:iCs/>
          <w:sz w:val="24"/>
          <w:szCs w:val="24"/>
          <w:u w:color="FFFFFF"/>
          <w:lang w:val="en-US"/>
        </w:rPr>
        <w:t>4.5</w:t>
      </w:r>
      <w:r w:rsidRPr="006D4039">
        <w:rPr>
          <w:rStyle w:val="Aucun"/>
          <w:rFonts w:ascii="Times New Roman" w:hAnsi="Times New Roman"/>
          <w:b/>
          <w:bCs/>
          <w:i/>
          <w:iCs/>
          <w:sz w:val="24"/>
          <w:szCs w:val="24"/>
          <w:lang w:val="en-US"/>
        </w:rPr>
        <w:t xml:space="preserve">. Proviso: </w:t>
      </w:r>
      <w:proofErr w:type="spellStart"/>
      <w:r w:rsidRPr="006D4039">
        <w:rPr>
          <w:rStyle w:val="Aucun"/>
          <w:rFonts w:ascii="Times New Roman" w:hAnsi="Times New Roman"/>
          <w:b/>
          <w:bCs/>
          <w:i/>
          <w:iCs/>
          <w:sz w:val="24"/>
          <w:szCs w:val="24"/>
          <w:lang w:val="en-US"/>
        </w:rPr>
        <w:t>Trivialisation</w:t>
      </w:r>
      <w:proofErr w:type="spellEnd"/>
      <w:r w:rsidRPr="006D4039">
        <w:rPr>
          <w:rStyle w:val="Aucun"/>
          <w:rFonts w:ascii="Times New Roman" w:hAnsi="Times New Roman"/>
          <w:b/>
          <w:bCs/>
          <w:i/>
          <w:iCs/>
          <w:sz w:val="24"/>
          <w:szCs w:val="24"/>
          <w:lang w:val="en-US"/>
        </w:rPr>
        <w:t xml:space="preserve"> of the Entropy Principle.</w:t>
      </w:r>
      <w:r w:rsidRPr="006D4039">
        <w:rPr>
          <w:rStyle w:val="Aucun"/>
          <w:rFonts w:ascii="Times New Roman" w:hAnsi="Times New Roman"/>
          <w:i/>
          <w:iCs/>
          <w:sz w:val="24"/>
          <w:szCs w:val="24"/>
          <w:lang w:val="en-US"/>
        </w:rPr>
        <w:t xml:space="preserve"> </w:t>
      </w:r>
      <w:r w:rsidRPr="006D4039">
        <w:rPr>
          <w:rStyle w:val="Aucun"/>
          <w:rFonts w:ascii="Times New Roman" w:hAnsi="Times New Roman"/>
          <w:sz w:val="24"/>
          <w:szCs w:val="24"/>
          <w:lang w:val="en-US"/>
        </w:rPr>
        <w:t>A probabilistic explanation of thermodynamic entropy has been proposed</w:t>
      </w:r>
      <w:r w:rsidR="001655B5" w:rsidRPr="006D4039">
        <w:rPr>
          <w:rStyle w:val="Aucun"/>
          <w:rFonts w:ascii="Times New Roman" w:hAnsi="Times New Roman"/>
          <w:sz w:val="24"/>
          <w:szCs w:val="24"/>
          <w:lang w:val="en-US"/>
        </w:rPr>
        <w:t xml:space="preserve">, </w:t>
      </w:r>
      <w:r w:rsidRPr="006D4039">
        <w:rPr>
          <w:rStyle w:val="Aucun"/>
          <w:rFonts w:ascii="Times New Roman" w:hAnsi="Times New Roman"/>
          <w:sz w:val="24"/>
          <w:szCs w:val="24"/>
          <w:lang w:val="en-US"/>
        </w:rPr>
        <w:t xml:space="preserve">but a proof of </w:t>
      </w:r>
      <w:r w:rsidR="001655B5" w:rsidRPr="006D4039">
        <w:rPr>
          <w:rStyle w:val="Aucun"/>
          <w:rFonts w:ascii="Times New Roman" w:hAnsi="Times New Roman"/>
          <w:sz w:val="24"/>
          <w:szCs w:val="24"/>
          <w:lang w:val="en-US"/>
        </w:rPr>
        <w:t xml:space="preserve">the </w:t>
      </w:r>
      <w:r w:rsidRPr="006D4039">
        <w:rPr>
          <w:rStyle w:val="Aucun"/>
          <w:rFonts w:ascii="Times New Roman" w:hAnsi="Times New Roman"/>
          <w:sz w:val="24"/>
          <w:szCs w:val="24"/>
          <w:lang w:val="en-US"/>
        </w:rPr>
        <w:t>entropy</w:t>
      </w:r>
      <w:r w:rsidR="001655B5" w:rsidRPr="006D4039">
        <w:rPr>
          <w:rStyle w:val="Aucun"/>
          <w:rFonts w:ascii="Times New Roman" w:hAnsi="Times New Roman"/>
          <w:sz w:val="24"/>
          <w:szCs w:val="24"/>
          <w:lang w:val="en-US"/>
        </w:rPr>
        <w:t xml:space="preserve"> principle as </w:t>
      </w:r>
      <w:r w:rsidRPr="006D4039">
        <w:rPr>
          <w:rStyle w:val="Aucun"/>
          <w:rFonts w:ascii="Times New Roman" w:hAnsi="Times New Roman"/>
          <w:sz w:val="24"/>
          <w:szCs w:val="24"/>
          <w:lang w:val="en-US"/>
        </w:rPr>
        <w:t xml:space="preserve">a deduction from dynamic premises alone is still remote. </w:t>
      </w:r>
      <w:r w:rsidR="001655B5" w:rsidRPr="006D4039">
        <w:rPr>
          <w:rStyle w:val="Aucun"/>
          <w:rFonts w:ascii="Times New Roman" w:hAnsi="Times New Roman"/>
          <w:sz w:val="24"/>
          <w:szCs w:val="24"/>
          <w:lang w:val="en-US"/>
        </w:rPr>
        <w:t>However, i</w:t>
      </w:r>
      <w:r w:rsidRPr="006D4039">
        <w:rPr>
          <w:rStyle w:val="Aucun"/>
          <w:rFonts w:ascii="Times New Roman" w:hAnsi="Times New Roman"/>
          <w:sz w:val="24"/>
          <w:szCs w:val="24"/>
          <w:lang w:val="en-US"/>
        </w:rPr>
        <w:t xml:space="preserve">t can be quite unsatisfactory to </w:t>
      </w:r>
      <w:r w:rsidR="00671FC1" w:rsidRPr="006D4039">
        <w:rPr>
          <w:rStyle w:val="Aucun"/>
          <w:rFonts w:ascii="Times New Roman" w:hAnsi="Times New Roman"/>
          <w:sz w:val="24"/>
          <w:szCs w:val="24"/>
          <w:lang w:val="en-US"/>
        </w:rPr>
        <w:t>support</w:t>
      </w:r>
      <w:r w:rsidRPr="006D4039">
        <w:rPr>
          <w:rStyle w:val="Aucun"/>
          <w:rFonts w:ascii="Times New Roman" w:hAnsi="Times New Roman"/>
          <w:sz w:val="24"/>
          <w:szCs w:val="24"/>
          <w:lang w:val="en-US"/>
        </w:rPr>
        <w:t xml:space="preserve"> this proof with very special initial conditions, such as the </w:t>
      </w:r>
      <w:r w:rsidR="00671FC1" w:rsidRPr="006D4039">
        <w:rPr>
          <w:rStyle w:val="Aucun"/>
          <w:rFonts w:ascii="Times New Roman" w:hAnsi="Times New Roman"/>
          <w:sz w:val="24"/>
          <w:szCs w:val="24"/>
          <w:lang w:val="en-US"/>
        </w:rPr>
        <w:t>supposed low-entropy initial state of the universe</w:t>
      </w:r>
      <w:r w:rsidRPr="006D4039">
        <w:rPr>
          <w:rStyle w:val="Aucun"/>
          <w:rFonts w:ascii="Times New Roman" w:hAnsi="Times New Roman"/>
          <w:sz w:val="24"/>
          <w:szCs w:val="24"/>
          <w:lang w:val="en-US"/>
        </w:rPr>
        <w:t xml:space="preserve">. Here is a rendition of what some might be tempted to do in explaining the time-asymmetry of entropy from a kind of information asymmetry between the past and the future: </w:t>
      </w:r>
      <w:r w:rsidR="00671FC1" w:rsidRPr="006D4039">
        <w:rPr>
          <w:rStyle w:val="Aucun"/>
          <w:rFonts w:ascii="Times New Roman" w:hAnsi="Times New Roman"/>
          <w:sz w:val="24"/>
          <w:szCs w:val="24"/>
          <w:lang w:val="en-US"/>
        </w:rPr>
        <w:t>F</w:t>
      </w:r>
      <w:r w:rsidRPr="006D4039">
        <w:rPr>
          <w:rStyle w:val="Aucun"/>
          <w:rFonts w:ascii="Times New Roman" w:hAnsi="Times New Roman"/>
          <w:sz w:val="24"/>
          <w:szCs w:val="24"/>
          <w:lang w:val="en-US"/>
        </w:rPr>
        <w:t xml:space="preserve">rom a </w:t>
      </w:r>
      <w:r w:rsidRPr="006D4039">
        <w:rPr>
          <w:rStyle w:val="Aucun"/>
          <w:rFonts w:ascii="Times New Roman" w:hAnsi="Times New Roman"/>
          <w:i/>
          <w:iCs/>
          <w:sz w:val="24"/>
          <w:szCs w:val="24"/>
          <w:lang w:val="en-US"/>
        </w:rPr>
        <w:t>known</w:t>
      </w:r>
      <w:r w:rsidRPr="006D4039">
        <w:rPr>
          <w:rStyle w:val="Aucun"/>
          <w:rFonts w:ascii="Times New Roman" w:hAnsi="Times New Roman"/>
          <w:sz w:val="24"/>
          <w:szCs w:val="24"/>
          <w:lang w:val="en-US"/>
        </w:rPr>
        <w:t xml:space="preserve"> initial state we generally </w:t>
      </w:r>
      <w:r w:rsidRPr="006D4039">
        <w:rPr>
          <w:rStyle w:val="Aucun"/>
          <w:rFonts w:ascii="Times New Roman" w:hAnsi="Times New Roman"/>
          <w:i/>
          <w:iCs/>
          <w:sz w:val="24"/>
          <w:szCs w:val="24"/>
          <w:lang w:val="en-US"/>
        </w:rPr>
        <w:t>infer</w:t>
      </w:r>
      <w:r w:rsidRPr="006D4039">
        <w:rPr>
          <w:rStyle w:val="Aucun"/>
          <w:rFonts w:ascii="Times New Roman" w:hAnsi="Times New Roman"/>
          <w:sz w:val="24"/>
          <w:szCs w:val="24"/>
          <w:lang w:val="en-US"/>
        </w:rPr>
        <w:t xml:space="preserve"> that the evolution of certain systems (e.g.</w:t>
      </w:r>
      <w:r w:rsidR="00671FC1" w:rsidRPr="006D4039">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dice) can lead to </w:t>
      </w:r>
      <w:r w:rsidRPr="006D4039">
        <w:rPr>
          <w:rStyle w:val="Aucun"/>
          <w:rFonts w:ascii="Times New Roman" w:hAnsi="Times New Roman"/>
          <w:i/>
          <w:iCs/>
          <w:sz w:val="24"/>
          <w:szCs w:val="24"/>
          <w:lang w:val="en-US"/>
        </w:rPr>
        <w:t>any</w:t>
      </w:r>
      <w:r w:rsidRPr="006D4039">
        <w:rPr>
          <w:rStyle w:val="Aucun"/>
          <w:rFonts w:ascii="Times New Roman" w:hAnsi="Times New Roman"/>
          <w:sz w:val="24"/>
          <w:szCs w:val="24"/>
          <w:lang w:val="en-US"/>
        </w:rPr>
        <w:t xml:space="preserve"> outcomes </w:t>
      </w:r>
      <w:r w:rsidR="00671FC1" w:rsidRPr="006D4039">
        <w:rPr>
          <w:rStyle w:val="Aucun"/>
          <w:rFonts w:ascii="Times New Roman" w:hAnsi="Times New Roman"/>
          <w:sz w:val="24"/>
          <w:szCs w:val="24"/>
          <w:lang w:val="en-US"/>
        </w:rPr>
        <w:t>in</w:t>
      </w:r>
      <w:r w:rsidRPr="006D4039">
        <w:rPr>
          <w:rStyle w:val="Aucun"/>
          <w:rFonts w:ascii="Times New Roman" w:hAnsi="Times New Roman"/>
          <w:sz w:val="24"/>
          <w:szCs w:val="24"/>
          <w:lang w:val="en-US"/>
        </w:rPr>
        <w:t xml:space="preserve"> a predefined set, that is, we deem ourselves ignorant of which specific state will occur </w:t>
      </w:r>
      <w:r w:rsidR="00671FC1" w:rsidRPr="006D4039">
        <w:rPr>
          <w:rStyle w:val="Aucun"/>
          <w:rFonts w:ascii="Times New Roman" w:hAnsi="Times New Roman"/>
          <w:sz w:val="24"/>
          <w:szCs w:val="24"/>
          <w:lang w:val="en-US"/>
        </w:rPr>
        <w:t xml:space="preserve">from </w:t>
      </w:r>
      <w:r w:rsidRPr="006D4039">
        <w:rPr>
          <w:rStyle w:val="Aucun"/>
          <w:rFonts w:ascii="Times New Roman" w:hAnsi="Times New Roman"/>
          <w:sz w:val="24"/>
          <w:szCs w:val="24"/>
          <w:lang w:val="en-US"/>
        </w:rPr>
        <w:t xml:space="preserve">among these possible </w:t>
      </w:r>
      <w:r w:rsidR="00671FC1" w:rsidRPr="006D4039">
        <w:rPr>
          <w:rStyle w:val="Aucun"/>
          <w:rFonts w:ascii="Times New Roman" w:hAnsi="Times New Roman"/>
          <w:sz w:val="24"/>
          <w:szCs w:val="24"/>
          <w:lang w:val="en-US"/>
        </w:rPr>
        <w:t>outcomes</w:t>
      </w:r>
      <w:r w:rsidRPr="006D4039">
        <w:rPr>
          <w:rStyle w:val="Aucun"/>
          <w:rFonts w:ascii="Times New Roman" w:hAnsi="Times New Roman"/>
          <w:sz w:val="24"/>
          <w:szCs w:val="24"/>
          <w:lang w:val="en-US"/>
        </w:rPr>
        <w:t xml:space="preserve">. </w:t>
      </w:r>
      <w:r w:rsidR="00671FC1" w:rsidRPr="006D4039">
        <w:rPr>
          <w:rStyle w:val="Aucun"/>
          <w:rFonts w:ascii="Times New Roman" w:hAnsi="Times New Roman"/>
          <w:sz w:val="24"/>
          <w:szCs w:val="24"/>
          <w:lang w:val="en-US"/>
        </w:rPr>
        <w:t xml:space="preserve">Given </w:t>
      </w:r>
      <w:r w:rsidRPr="006D4039">
        <w:rPr>
          <w:rStyle w:val="Aucun"/>
          <w:rFonts w:ascii="Times New Roman" w:hAnsi="Times New Roman"/>
          <w:sz w:val="24"/>
          <w:szCs w:val="24"/>
          <w:lang w:val="en-US"/>
        </w:rPr>
        <w:t xml:space="preserve">this asymmetry, if we </w:t>
      </w:r>
      <w:r w:rsidRPr="006D4039">
        <w:rPr>
          <w:rStyle w:val="Aucun"/>
          <w:rFonts w:ascii="Times New Roman" w:hAnsi="Times New Roman"/>
          <w:i/>
          <w:iCs/>
          <w:sz w:val="24"/>
          <w:szCs w:val="24"/>
          <w:lang w:val="en-US"/>
        </w:rPr>
        <w:t xml:space="preserve">define </w:t>
      </w:r>
      <w:r w:rsidRPr="006D4039">
        <w:rPr>
          <w:rStyle w:val="Aucun"/>
          <w:rFonts w:ascii="Times New Roman" w:hAnsi="Times New Roman"/>
          <w:sz w:val="24"/>
          <w:szCs w:val="24"/>
          <w:lang w:val="en-US"/>
        </w:rPr>
        <w:t xml:space="preserve">a phase space function such as statistical entropy, it can only increase </w:t>
      </w:r>
      <w:r w:rsidR="00671FC1" w:rsidRPr="006D4039">
        <w:rPr>
          <w:rStyle w:val="Aucun"/>
          <w:rFonts w:ascii="Times New Roman" w:hAnsi="Times New Roman"/>
          <w:sz w:val="24"/>
          <w:szCs w:val="24"/>
          <w:lang w:val="en-US"/>
        </w:rPr>
        <w:t>because</w:t>
      </w:r>
      <w:r w:rsidRPr="006D4039">
        <w:rPr>
          <w:rStyle w:val="Aucun"/>
          <w:rFonts w:ascii="Times New Roman" w:hAnsi="Times New Roman"/>
          <w:sz w:val="24"/>
          <w:szCs w:val="24"/>
          <w:lang w:val="en-US"/>
        </w:rPr>
        <w:t xml:space="preserve"> its independent variable goes from a low to a high value, that is, it evolves from a small phase space (the known specific state) to a larger one (</w:t>
      </w:r>
      <w:r w:rsidR="00671FC1" w:rsidRPr="006D4039">
        <w:rPr>
          <w:rStyle w:val="Aucun"/>
          <w:rFonts w:ascii="Times New Roman" w:hAnsi="Times New Roman"/>
          <w:sz w:val="24"/>
          <w:szCs w:val="24"/>
          <w:lang w:val="en-US"/>
        </w:rPr>
        <w:t xml:space="preserve">of </w:t>
      </w:r>
      <w:r w:rsidRPr="006D4039">
        <w:rPr>
          <w:rStyle w:val="Aucun"/>
          <w:rFonts w:ascii="Times New Roman" w:hAnsi="Times New Roman"/>
          <w:sz w:val="24"/>
          <w:szCs w:val="24"/>
          <w:lang w:val="en-US"/>
        </w:rPr>
        <w:t>all possible outcomes). This is what can be called the ‘</w:t>
      </w:r>
      <w:proofErr w:type="spellStart"/>
      <w:r w:rsidRPr="006D4039">
        <w:rPr>
          <w:rStyle w:val="Aucun"/>
          <w:rFonts w:ascii="Times New Roman" w:hAnsi="Times New Roman"/>
          <w:sz w:val="24"/>
          <w:szCs w:val="24"/>
          <w:lang w:val="en-US"/>
        </w:rPr>
        <w:t>trivialisation</w:t>
      </w:r>
      <w:proofErr w:type="spellEnd"/>
      <w:r w:rsidRPr="006D4039">
        <w:rPr>
          <w:rStyle w:val="Aucun"/>
          <w:rFonts w:ascii="Times New Roman" w:hAnsi="Times New Roman"/>
          <w:sz w:val="24"/>
          <w:szCs w:val="24"/>
          <w:lang w:val="en-US"/>
        </w:rPr>
        <w:t xml:space="preserve"> of the statistical entropy increase’. But it can hardly be deemed a </w:t>
      </w:r>
      <w:r w:rsidRPr="00A75A21">
        <w:rPr>
          <w:rStyle w:val="Aucun"/>
          <w:rFonts w:ascii="Times New Roman" w:hAnsi="Times New Roman"/>
          <w:i/>
          <w:iCs/>
          <w:sz w:val="24"/>
          <w:szCs w:val="24"/>
          <w:lang w:val="en-US"/>
        </w:rPr>
        <w:t>proof</w:t>
      </w:r>
      <w:r w:rsidR="00671FC1" w:rsidRPr="006D4039">
        <w:rPr>
          <w:rStyle w:val="Aucun"/>
          <w:rFonts w:ascii="Times New Roman" w:hAnsi="Times New Roman"/>
          <w:sz w:val="24"/>
          <w:szCs w:val="24"/>
          <w:lang w:val="en-US"/>
        </w:rPr>
        <w:t xml:space="preserve"> of the entropy principle</w:t>
      </w:r>
      <w:r w:rsidRPr="006D4039">
        <w:rPr>
          <w:rStyle w:val="Aucun"/>
          <w:rFonts w:ascii="Times New Roman" w:hAnsi="Times New Roman"/>
          <w:sz w:val="24"/>
          <w:szCs w:val="24"/>
          <w:lang w:val="en-US"/>
        </w:rPr>
        <w:t xml:space="preserve">. Perhaps future work in the field will </w:t>
      </w:r>
      <w:r w:rsidR="00671FC1" w:rsidRPr="006D4039">
        <w:rPr>
          <w:rStyle w:val="Aucun"/>
          <w:rFonts w:ascii="Times New Roman" w:hAnsi="Times New Roman"/>
          <w:sz w:val="24"/>
          <w:szCs w:val="24"/>
          <w:lang w:val="en-US"/>
        </w:rPr>
        <w:t>devise</w:t>
      </w:r>
      <w:r w:rsidRPr="006D4039">
        <w:rPr>
          <w:rStyle w:val="Aucun"/>
          <w:rFonts w:ascii="Times New Roman" w:hAnsi="Times New Roman"/>
          <w:sz w:val="24"/>
          <w:szCs w:val="24"/>
          <w:lang w:val="en-US"/>
        </w:rPr>
        <w:t xml:space="preserve"> a full</w:t>
      </w:r>
      <w:r w:rsidR="00671FC1" w:rsidRPr="006D4039">
        <w:rPr>
          <w:rStyle w:val="Aucun"/>
          <w:rFonts w:ascii="Times New Roman" w:hAnsi="Times New Roman"/>
          <w:sz w:val="24"/>
          <w:szCs w:val="24"/>
          <w:lang w:val="en-US"/>
        </w:rPr>
        <w:t>y</w:t>
      </w:r>
      <w:r w:rsidRPr="006D4039">
        <w:rPr>
          <w:rStyle w:val="Aucun"/>
          <w:rFonts w:ascii="Times New Roman" w:hAnsi="Times New Roman"/>
          <w:sz w:val="24"/>
          <w:szCs w:val="24"/>
          <w:lang w:val="en-US"/>
        </w:rPr>
        <w:t>-fledged</w:t>
      </w:r>
      <w:r w:rsidR="00F64E76" w:rsidRPr="006D4039">
        <w:rPr>
          <w:rStyle w:val="Aucun"/>
          <w:rFonts w:ascii="Times New Roman" w:hAnsi="Times New Roman"/>
          <w:sz w:val="24"/>
          <w:szCs w:val="24"/>
          <w:lang w:val="en-US"/>
        </w:rPr>
        <w:t xml:space="preserve"> satisfactory</w:t>
      </w:r>
      <w:r w:rsidRPr="006D4039">
        <w:rPr>
          <w:rStyle w:val="Aucun"/>
          <w:rFonts w:ascii="Times New Roman" w:hAnsi="Times New Roman"/>
          <w:sz w:val="24"/>
          <w:szCs w:val="24"/>
          <w:lang w:val="en-US"/>
        </w:rPr>
        <w:t xml:space="preserve"> mathematical explanation based on something like ergodicity or typicality</w:t>
      </w:r>
      <w:r w:rsidR="00F64E76" w:rsidRPr="006D4039">
        <w:rPr>
          <w:rStyle w:val="Aucun"/>
          <w:rFonts w:ascii="Times New Roman" w:hAnsi="Times New Roman"/>
          <w:sz w:val="24"/>
          <w:szCs w:val="24"/>
          <w:lang w:val="en-US"/>
        </w:rPr>
        <w:t xml:space="preserve"> </w:t>
      </w:r>
      <w:r w:rsidRPr="006D4039">
        <w:rPr>
          <w:rStyle w:val="Aucun"/>
          <w:rFonts w:ascii="Times New Roman" w:hAnsi="Times New Roman"/>
          <w:sz w:val="24"/>
          <w:szCs w:val="24"/>
          <w:lang w:val="en-US"/>
        </w:rPr>
        <w:t>—</w:t>
      </w:r>
      <w:r w:rsidR="00F64E76" w:rsidRPr="006D4039">
        <w:rPr>
          <w:rStyle w:val="Aucun"/>
          <w:rFonts w:ascii="Times New Roman" w:hAnsi="Times New Roman"/>
          <w:sz w:val="24"/>
          <w:szCs w:val="24"/>
          <w:lang w:val="en-US"/>
        </w:rPr>
        <w:t xml:space="preserve"> </w:t>
      </w:r>
      <w:r w:rsidRPr="006D4039">
        <w:rPr>
          <w:rStyle w:val="Aucun"/>
          <w:rFonts w:ascii="Times New Roman" w:hAnsi="Times New Roman"/>
          <w:sz w:val="24"/>
          <w:szCs w:val="24"/>
          <w:lang w:val="en-US"/>
        </w:rPr>
        <w:t xml:space="preserve">or </w:t>
      </w:r>
      <w:r w:rsidRPr="006D4039">
        <w:rPr>
          <w:rStyle w:val="Aucun"/>
          <w:rFonts w:ascii="Times New Roman" w:hAnsi="Times New Roman"/>
          <w:sz w:val="24"/>
          <w:szCs w:val="24"/>
          <w:lang w:val="en-US"/>
        </w:rPr>
        <w:lastRenderedPageBreak/>
        <w:t>else answer</w:t>
      </w:r>
      <w:r w:rsidR="00F64E76" w:rsidRPr="006D4039">
        <w:rPr>
          <w:rStyle w:val="Aucun"/>
          <w:rFonts w:ascii="Times New Roman" w:hAnsi="Times New Roman"/>
          <w:sz w:val="24"/>
          <w:szCs w:val="24"/>
          <w:lang w:val="en-US"/>
        </w:rPr>
        <w:t>s to</w:t>
      </w:r>
      <w:r w:rsidR="006D4039">
        <w:rPr>
          <w:rStyle w:val="Aucun"/>
          <w:rFonts w:ascii="Times New Roman" w:hAnsi="Times New Roman"/>
          <w:sz w:val="24"/>
          <w:szCs w:val="24"/>
          <w:lang w:val="en-US"/>
        </w:rPr>
        <w:t xml:space="preserve"> the ‘very hard questions’</w:t>
      </w:r>
      <w:r w:rsidRPr="006D4039">
        <w:rPr>
          <w:rStyle w:val="Aucun"/>
          <w:rFonts w:ascii="Times New Roman" w:hAnsi="Times New Roman"/>
          <w:sz w:val="24"/>
          <w:szCs w:val="24"/>
          <w:lang w:val="en-US"/>
        </w:rPr>
        <w:t xml:space="preserve"> Goldstein (2001) alluded to. But even without the lat</w:t>
      </w:r>
      <w:r w:rsidR="00F64E76" w:rsidRPr="006D4039">
        <w:rPr>
          <w:rStyle w:val="Aucun"/>
          <w:rFonts w:ascii="Times New Roman" w:hAnsi="Times New Roman"/>
          <w:sz w:val="24"/>
          <w:szCs w:val="24"/>
          <w:lang w:val="en-US"/>
        </w:rPr>
        <w:t>t</w:t>
      </w:r>
      <w:r w:rsidRPr="006D4039">
        <w:rPr>
          <w:rStyle w:val="Aucun"/>
          <w:rFonts w:ascii="Times New Roman" w:hAnsi="Times New Roman"/>
          <w:sz w:val="24"/>
          <w:szCs w:val="24"/>
          <w:lang w:val="en-US"/>
        </w:rPr>
        <w:t>er</w:t>
      </w:r>
      <w:r w:rsidR="00465EEB">
        <w:rPr>
          <w:rStyle w:val="Aucun"/>
          <w:rFonts w:ascii="Times New Roman" w:hAnsi="Times New Roman"/>
          <w:sz w:val="24"/>
          <w:szCs w:val="24"/>
          <w:lang w:val="en-US"/>
        </w:rPr>
        <w:t>,</w:t>
      </w:r>
      <w:r w:rsidRPr="006D4039">
        <w:rPr>
          <w:rStyle w:val="Aucun"/>
          <w:rFonts w:ascii="Times New Roman" w:hAnsi="Times New Roman"/>
          <w:sz w:val="24"/>
          <w:szCs w:val="24"/>
          <w:lang w:val="en-US"/>
        </w:rPr>
        <w:t xml:space="preserve"> or without what can be deemed a proof</w:t>
      </w:r>
      <w:r w:rsidR="00F64E76" w:rsidRPr="006D4039">
        <w:rPr>
          <w:rStyle w:val="Aucun"/>
          <w:rFonts w:ascii="Times New Roman" w:hAnsi="Times New Roman"/>
          <w:sz w:val="24"/>
          <w:szCs w:val="24"/>
          <w:lang w:val="en-US"/>
        </w:rPr>
        <w:t xml:space="preserve"> </w:t>
      </w:r>
      <w:r w:rsidR="006D4039">
        <w:rPr>
          <w:rStyle w:val="Aucun"/>
          <w:rFonts w:ascii="Times New Roman" w:hAnsi="Times New Roman"/>
          <w:sz w:val="24"/>
          <w:szCs w:val="24"/>
          <w:lang w:val="en-US"/>
        </w:rPr>
        <w:t xml:space="preserve">or even a strong metaphysical explanation </w:t>
      </w:r>
      <w:r w:rsidR="00F64E76" w:rsidRPr="006D4039">
        <w:rPr>
          <w:rStyle w:val="Aucun"/>
          <w:rFonts w:ascii="Times New Roman" w:hAnsi="Times New Roman"/>
          <w:sz w:val="24"/>
          <w:szCs w:val="24"/>
          <w:lang w:val="en-US"/>
        </w:rPr>
        <w:t>of the entropy principle</w:t>
      </w:r>
      <w:r w:rsidRPr="006D4039">
        <w:rPr>
          <w:rStyle w:val="Aucun"/>
          <w:rFonts w:ascii="Times New Roman" w:hAnsi="Times New Roman"/>
          <w:sz w:val="24"/>
          <w:szCs w:val="24"/>
          <w:lang w:val="en-US"/>
        </w:rPr>
        <w:t>, a sound probabilistic, universal explanation</w:t>
      </w:r>
      <w:r w:rsidR="00F64E76" w:rsidRPr="006D4039">
        <w:rPr>
          <w:rStyle w:val="Aucun"/>
          <w:rFonts w:ascii="Times New Roman" w:hAnsi="Times New Roman"/>
          <w:sz w:val="24"/>
          <w:szCs w:val="24"/>
          <w:lang w:val="en-US"/>
        </w:rPr>
        <w:t xml:space="preserve"> of it</w:t>
      </w:r>
      <w:r w:rsidRPr="006D4039">
        <w:rPr>
          <w:rStyle w:val="Aucun"/>
          <w:rFonts w:ascii="Times New Roman" w:hAnsi="Times New Roman"/>
          <w:sz w:val="24"/>
          <w:szCs w:val="24"/>
          <w:lang w:val="en-US"/>
        </w:rPr>
        <w:t xml:space="preserve">, as </w:t>
      </w:r>
      <w:r w:rsidR="00F64E76" w:rsidRPr="006D4039">
        <w:rPr>
          <w:rStyle w:val="Aucun"/>
          <w:rFonts w:ascii="Times New Roman" w:hAnsi="Times New Roman"/>
          <w:sz w:val="24"/>
          <w:szCs w:val="24"/>
          <w:lang w:val="en-US"/>
        </w:rPr>
        <w:t>seen above</w:t>
      </w:r>
      <w:r w:rsidRPr="006D4039">
        <w:rPr>
          <w:rStyle w:val="Aucun"/>
          <w:rFonts w:ascii="Times New Roman" w:hAnsi="Times New Roman"/>
          <w:sz w:val="24"/>
          <w:szCs w:val="24"/>
          <w:lang w:val="en-US"/>
        </w:rPr>
        <w:t>, is</w:t>
      </w:r>
      <w:r w:rsidR="00F64E76" w:rsidRPr="006D4039">
        <w:rPr>
          <w:rStyle w:val="Aucun"/>
          <w:rFonts w:ascii="Times New Roman" w:hAnsi="Times New Roman"/>
          <w:sz w:val="24"/>
          <w:szCs w:val="24"/>
          <w:lang w:val="en-US"/>
        </w:rPr>
        <w:t xml:space="preserve"> </w:t>
      </w:r>
      <w:r w:rsidRPr="006D4039">
        <w:rPr>
          <w:rStyle w:val="Aucun"/>
          <w:rFonts w:ascii="Times New Roman" w:hAnsi="Times New Roman"/>
          <w:sz w:val="24"/>
          <w:szCs w:val="24"/>
          <w:lang w:val="en-US"/>
        </w:rPr>
        <w:t>available.</w:t>
      </w:r>
    </w:p>
    <w:p w:rsidR="000B6694" w:rsidRPr="006D4039" w:rsidRDefault="000B6694" w:rsidP="00B555AB">
      <w:pPr>
        <w:pStyle w:val="Corps"/>
        <w:spacing w:line="480" w:lineRule="auto"/>
        <w:jc w:val="left"/>
        <w:rPr>
          <w:rFonts w:ascii="Times New Roman" w:eastAsia="Times New Roman" w:hAnsi="Times New Roman" w:cs="Times New Roman"/>
          <w:sz w:val="24"/>
          <w:szCs w:val="24"/>
          <w:lang w:val="en-US"/>
        </w:rPr>
      </w:pPr>
    </w:p>
    <w:p w:rsidR="00887A13" w:rsidRDefault="009935A3" w:rsidP="00B555AB">
      <w:pPr>
        <w:pStyle w:val="Corps"/>
        <w:spacing w:line="480" w:lineRule="auto"/>
        <w:jc w:val="left"/>
        <w:rPr>
          <w:rStyle w:val="Aucun"/>
          <w:rFonts w:ascii="Times New Roman" w:hAnsi="Times New Roman"/>
          <w:sz w:val="24"/>
          <w:szCs w:val="24"/>
          <w:lang w:val="en-US"/>
        </w:rPr>
      </w:pPr>
      <w:r w:rsidRPr="006D4039">
        <w:rPr>
          <w:rStyle w:val="Aucun"/>
          <w:rFonts w:ascii="Times New Roman" w:hAnsi="Times New Roman"/>
          <w:b/>
          <w:bCs/>
          <w:sz w:val="24"/>
          <w:szCs w:val="24"/>
          <w:lang w:val="en-US"/>
        </w:rPr>
        <w:t xml:space="preserve">6. Conclusion. </w:t>
      </w:r>
      <w:r w:rsidR="00387F1C">
        <w:rPr>
          <w:rStyle w:val="Aucun"/>
          <w:rFonts w:ascii="Times New Roman" w:hAnsi="Times New Roman"/>
          <w:bCs/>
          <w:sz w:val="24"/>
          <w:szCs w:val="24"/>
          <w:lang w:val="en-US"/>
        </w:rPr>
        <w:t xml:space="preserve">Skepticism will </w:t>
      </w:r>
      <w:r w:rsidR="00EA3E77">
        <w:rPr>
          <w:rStyle w:val="Aucun"/>
          <w:rFonts w:ascii="Times New Roman" w:hAnsi="Times New Roman"/>
          <w:bCs/>
          <w:sz w:val="24"/>
          <w:szCs w:val="24"/>
          <w:lang w:val="en-US"/>
        </w:rPr>
        <w:t>remain plausible in matters of probability ascription and sci</w:t>
      </w:r>
      <w:r w:rsidR="007946A3">
        <w:rPr>
          <w:rStyle w:val="Aucun"/>
          <w:rFonts w:ascii="Times New Roman" w:hAnsi="Times New Roman"/>
          <w:bCs/>
          <w:sz w:val="24"/>
          <w:szCs w:val="24"/>
          <w:lang w:val="en-US"/>
        </w:rPr>
        <w:t xml:space="preserve">entific explanation because more stringent requirements remain possible in many scientific </w:t>
      </w:r>
      <w:r w:rsidR="00BE2678">
        <w:rPr>
          <w:rStyle w:val="Aucun"/>
          <w:rFonts w:ascii="Times New Roman" w:hAnsi="Times New Roman"/>
          <w:bCs/>
          <w:sz w:val="24"/>
          <w:szCs w:val="24"/>
          <w:lang w:val="en-US"/>
        </w:rPr>
        <w:t>endeavors</w:t>
      </w:r>
      <w:r w:rsidR="007946A3">
        <w:rPr>
          <w:rStyle w:val="Aucun"/>
          <w:rFonts w:ascii="Times New Roman" w:hAnsi="Times New Roman"/>
          <w:bCs/>
          <w:sz w:val="24"/>
          <w:szCs w:val="24"/>
          <w:lang w:val="en-US"/>
        </w:rPr>
        <w:t xml:space="preserve">. </w:t>
      </w:r>
      <w:r w:rsidR="007946A3">
        <w:rPr>
          <w:rStyle w:val="Aucun"/>
          <w:rFonts w:ascii="Times New Roman" w:hAnsi="Times New Roman"/>
          <w:sz w:val="24"/>
          <w:szCs w:val="24"/>
          <w:lang w:val="en-US"/>
        </w:rPr>
        <w:t>Nonetheless,</w:t>
      </w:r>
      <w:r w:rsidRPr="006D4039">
        <w:rPr>
          <w:rStyle w:val="Aucun"/>
          <w:rFonts w:ascii="Times New Roman" w:hAnsi="Times New Roman"/>
          <w:sz w:val="24"/>
          <w:szCs w:val="24"/>
          <w:lang w:val="en-US"/>
        </w:rPr>
        <w:t xml:space="preserve"> there is a strong, explanatory connection between entropy and probability. This connection is based upon fundamental assumption</w:t>
      </w:r>
      <w:r w:rsidR="00887A13">
        <w:rPr>
          <w:rStyle w:val="Aucun"/>
          <w:rFonts w:ascii="Times New Roman" w:hAnsi="Times New Roman"/>
          <w:sz w:val="24"/>
          <w:szCs w:val="24"/>
          <w:lang w:val="en-US"/>
        </w:rPr>
        <w:t xml:space="preserve">s </w:t>
      </w:r>
      <w:r w:rsidR="00F717F0">
        <w:rPr>
          <w:rStyle w:val="Aucun"/>
          <w:rFonts w:ascii="Times New Roman" w:hAnsi="Times New Roman"/>
          <w:sz w:val="24"/>
          <w:szCs w:val="24"/>
          <w:lang w:val="en-US"/>
        </w:rPr>
        <w:t>(</w:t>
      </w:r>
      <w:r w:rsidR="00887A13">
        <w:rPr>
          <w:rStyle w:val="Aucun"/>
          <w:rFonts w:ascii="Times New Roman" w:hAnsi="Times New Roman"/>
          <w:sz w:val="24"/>
          <w:szCs w:val="24"/>
          <w:lang w:val="en-US"/>
        </w:rPr>
        <w:t>such as</w:t>
      </w:r>
      <w:r w:rsidRPr="006D4039">
        <w:rPr>
          <w:rStyle w:val="Aucun"/>
          <w:rFonts w:ascii="Times New Roman" w:hAnsi="Times New Roman"/>
          <w:sz w:val="24"/>
          <w:szCs w:val="24"/>
          <w:lang w:val="en-US"/>
        </w:rPr>
        <w:t xml:space="preserve"> </w:t>
      </w:r>
      <w:r w:rsidR="006D4039">
        <w:rPr>
          <w:rStyle w:val="Aucun"/>
          <w:rFonts w:ascii="Times New Roman" w:hAnsi="Times New Roman"/>
          <w:sz w:val="24"/>
          <w:szCs w:val="24"/>
          <w:lang w:val="en-US"/>
        </w:rPr>
        <w:t>the</w:t>
      </w:r>
      <w:r w:rsidR="00887A13">
        <w:rPr>
          <w:rStyle w:val="Aucun"/>
          <w:rFonts w:ascii="Times New Roman" w:hAnsi="Times New Roman"/>
          <w:sz w:val="24"/>
          <w:szCs w:val="24"/>
          <w:lang w:val="en-US"/>
        </w:rPr>
        <w:t xml:space="preserve"> one about the</w:t>
      </w:r>
      <w:r w:rsidR="006D4039">
        <w:rPr>
          <w:rStyle w:val="Aucun"/>
          <w:rFonts w:ascii="Times New Roman" w:hAnsi="Times New Roman"/>
          <w:sz w:val="24"/>
          <w:szCs w:val="24"/>
          <w:lang w:val="en-US"/>
        </w:rPr>
        <w:t xml:space="preserve"> </w:t>
      </w:r>
      <w:r w:rsidR="00887A13">
        <w:rPr>
          <w:rStyle w:val="Aucun"/>
          <w:rFonts w:ascii="Times New Roman" w:hAnsi="Times New Roman"/>
          <w:sz w:val="24"/>
          <w:szCs w:val="24"/>
          <w:lang w:val="en-US"/>
        </w:rPr>
        <w:t xml:space="preserve">underlying causal structure that </w:t>
      </w:r>
      <w:r w:rsidRPr="006D4039">
        <w:rPr>
          <w:rStyle w:val="Aucun"/>
          <w:rFonts w:ascii="Times New Roman" w:hAnsi="Times New Roman"/>
          <w:sz w:val="24"/>
          <w:szCs w:val="24"/>
          <w:lang w:val="en-US"/>
        </w:rPr>
        <w:t>determine</w:t>
      </w:r>
      <w:r w:rsidR="006D4039">
        <w:rPr>
          <w:rStyle w:val="Aucun"/>
          <w:rFonts w:ascii="Times New Roman" w:hAnsi="Times New Roman"/>
          <w:sz w:val="24"/>
          <w:szCs w:val="24"/>
          <w:lang w:val="en-US"/>
        </w:rPr>
        <w:t>s</w:t>
      </w:r>
      <w:r w:rsidRPr="006D4039">
        <w:rPr>
          <w:rStyle w:val="Aucun"/>
          <w:rFonts w:ascii="Times New Roman" w:hAnsi="Times New Roman"/>
          <w:sz w:val="24"/>
          <w:szCs w:val="24"/>
          <w:lang w:val="en-US"/>
        </w:rPr>
        <w:t xml:space="preserve"> </w:t>
      </w:r>
      <w:proofErr w:type="spellStart"/>
      <w:r w:rsidRPr="006D4039">
        <w:rPr>
          <w:rStyle w:val="Aucun"/>
          <w:rFonts w:ascii="Times New Roman" w:hAnsi="Times New Roman"/>
          <w:sz w:val="24"/>
          <w:szCs w:val="24"/>
          <w:lang w:val="en-US"/>
        </w:rPr>
        <w:t>macrostates</w:t>
      </w:r>
      <w:proofErr w:type="spellEnd"/>
      <w:r w:rsidR="00F717F0">
        <w:rPr>
          <w:rStyle w:val="Aucun"/>
          <w:rFonts w:ascii="Times New Roman" w:hAnsi="Times New Roman"/>
          <w:sz w:val="24"/>
          <w:szCs w:val="24"/>
          <w:lang w:val="en-US"/>
        </w:rPr>
        <w:t xml:space="preserve">) and </w:t>
      </w:r>
      <w:r w:rsidR="00887A13">
        <w:rPr>
          <w:rStyle w:val="Aucun"/>
          <w:rFonts w:ascii="Times New Roman" w:hAnsi="Times New Roman"/>
          <w:sz w:val="24"/>
          <w:szCs w:val="24"/>
          <w:lang w:val="en-US"/>
        </w:rPr>
        <w:t xml:space="preserve">on general explanatory conditions, </w:t>
      </w:r>
      <w:r w:rsidR="00F717F0">
        <w:rPr>
          <w:rStyle w:val="Aucun"/>
          <w:rFonts w:ascii="Times New Roman" w:hAnsi="Times New Roman"/>
          <w:sz w:val="24"/>
          <w:szCs w:val="24"/>
          <w:lang w:val="en-US"/>
        </w:rPr>
        <w:t>along with</w:t>
      </w:r>
      <w:r w:rsidR="00887A13">
        <w:rPr>
          <w:rStyle w:val="Aucun"/>
          <w:rFonts w:ascii="Times New Roman" w:hAnsi="Times New Roman"/>
          <w:sz w:val="24"/>
          <w:szCs w:val="24"/>
          <w:lang w:val="en-US"/>
        </w:rPr>
        <w:t xml:space="preserve"> </w:t>
      </w:r>
      <w:r w:rsidR="00F717F0">
        <w:rPr>
          <w:rStyle w:val="Aucun"/>
          <w:rFonts w:ascii="Times New Roman" w:hAnsi="Times New Roman"/>
          <w:sz w:val="24"/>
          <w:szCs w:val="24"/>
          <w:lang w:val="en-US"/>
        </w:rPr>
        <w:t>a</w:t>
      </w:r>
      <w:r w:rsidRPr="006D4039">
        <w:rPr>
          <w:rStyle w:val="Aucun"/>
          <w:rFonts w:ascii="Times New Roman" w:hAnsi="Times New Roman"/>
          <w:sz w:val="24"/>
          <w:szCs w:val="24"/>
          <w:lang w:val="en-US"/>
        </w:rPr>
        <w:t xml:space="preserve"> disambiguation of the notion of p</w:t>
      </w:r>
      <w:r w:rsidR="006D4039">
        <w:rPr>
          <w:rStyle w:val="Aucun"/>
          <w:rFonts w:ascii="Times New Roman" w:hAnsi="Times New Roman"/>
          <w:sz w:val="24"/>
          <w:szCs w:val="24"/>
          <w:lang w:val="en-US"/>
        </w:rPr>
        <w:t xml:space="preserve">robability. </w:t>
      </w:r>
      <w:r w:rsidR="00887A13">
        <w:rPr>
          <w:rStyle w:val="Aucun"/>
          <w:rFonts w:ascii="Times New Roman" w:hAnsi="Times New Roman"/>
          <w:sz w:val="24"/>
          <w:szCs w:val="24"/>
          <w:lang w:val="en-US"/>
        </w:rPr>
        <w:t xml:space="preserve">These explanatory features circumscribe </w:t>
      </w:r>
      <w:r w:rsidR="00F717F0">
        <w:rPr>
          <w:rStyle w:val="Aucun"/>
          <w:rFonts w:ascii="Times New Roman" w:hAnsi="Times New Roman"/>
          <w:sz w:val="24"/>
          <w:szCs w:val="24"/>
          <w:lang w:val="en-US"/>
        </w:rPr>
        <w:t>the choice of macro- and micro-reference classes as well as of a flexible</w:t>
      </w:r>
      <w:r w:rsidR="00645DB8">
        <w:rPr>
          <w:rStyle w:val="Aucun"/>
          <w:rFonts w:ascii="Times New Roman" w:hAnsi="Times New Roman"/>
          <w:sz w:val="24"/>
          <w:szCs w:val="24"/>
          <w:lang w:val="en-US"/>
        </w:rPr>
        <w:t>, albeit</w:t>
      </w:r>
      <w:r w:rsidR="00F717F0">
        <w:rPr>
          <w:rStyle w:val="Aucun"/>
          <w:rFonts w:ascii="Times New Roman" w:hAnsi="Times New Roman"/>
          <w:sz w:val="24"/>
          <w:szCs w:val="24"/>
          <w:lang w:val="en-US"/>
        </w:rPr>
        <w:t xml:space="preserve"> restricted</w:t>
      </w:r>
      <w:r w:rsidR="00645DB8">
        <w:rPr>
          <w:rStyle w:val="Aucun"/>
          <w:rFonts w:ascii="Times New Roman" w:hAnsi="Times New Roman"/>
          <w:sz w:val="24"/>
          <w:szCs w:val="24"/>
          <w:lang w:val="en-US"/>
        </w:rPr>
        <w:t>,</w:t>
      </w:r>
      <w:r w:rsidR="00F717F0">
        <w:rPr>
          <w:rStyle w:val="Aucun"/>
          <w:rFonts w:ascii="Times New Roman" w:hAnsi="Times New Roman"/>
          <w:sz w:val="24"/>
          <w:szCs w:val="24"/>
          <w:lang w:val="en-US"/>
        </w:rPr>
        <w:t xml:space="preserve"> usage of equiprobability.</w:t>
      </w:r>
    </w:p>
    <w:p w:rsidR="000B6694" w:rsidRPr="006D4039" w:rsidRDefault="000B6694">
      <w:pPr>
        <w:pStyle w:val="Corps"/>
        <w:spacing w:line="480" w:lineRule="auto"/>
        <w:jc w:val="center"/>
        <w:rPr>
          <w:rFonts w:ascii="Times New Roman" w:eastAsia="Times New Roman" w:hAnsi="Times New Roman" w:cs="Times New Roman"/>
          <w:smallCaps/>
          <w:sz w:val="24"/>
          <w:szCs w:val="24"/>
          <w:lang w:val="en-US"/>
        </w:rPr>
      </w:pPr>
    </w:p>
    <w:p w:rsidR="000B6694" w:rsidRPr="000F52B0" w:rsidRDefault="009935A3" w:rsidP="006F57B1">
      <w:pPr>
        <w:pStyle w:val="Corps"/>
        <w:spacing w:line="480" w:lineRule="auto"/>
        <w:jc w:val="center"/>
        <w:outlineLvl w:val="0"/>
        <w:rPr>
          <w:rStyle w:val="Aucun"/>
          <w:lang w:val="en-US"/>
        </w:rPr>
      </w:pPr>
      <w:r w:rsidRPr="006D4039">
        <w:rPr>
          <w:rStyle w:val="Aucun"/>
          <w:rFonts w:ascii="Times New Roman" w:hAnsi="Times New Roman"/>
          <w:smallCaps/>
          <w:sz w:val="24"/>
          <w:szCs w:val="24"/>
          <w:lang w:val="en-US"/>
        </w:rPr>
        <w:t>References</w:t>
      </w:r>
    </w:p>
    <w:p w:rsidR="000B6694" w:rsidRPr="006D4039" w:rsidRDefault="009935A3" w:rsidP="00E6576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88" w:lineRule="auto"/>
        <w:ind w:left="720" w:hanging="720"/>
        <w:rPr>
          <w:rFonts w:ascii="Times New Roman" w:eastAsia="Times New Roman" w:hAnsi="Times New Roman" w:cs="Times New Roman"/>
          <w:sz w:val="20"/>
          <w:szCs w:val="20"/>
          <w:lang w:val="en-US"/>
        </w:rPr>
      </w:pPr>
      <w:r w:rsidRPr="006D4039">
        <w:rPr>
          <w:rStyle w:val="Aucun"/>
          <w:rFonts w:ascii="Times New Roman" w:hAnsi="Times New Roman"/>
          <w:smallCaps/>
          <w:sz w:val="20"/>
          <w:szCs w:val="20"/>
          <w:lang w:val="en-US"/>
        </w:rPr>
        <w:t>Albert</w:t>
      </w:r>
      <w:r w:rsidRPr="006D4039">
        <w:rPr>
          <w:rFonts w:ascii="Times New Roman" w:hAnsi="Times New Roman"/>
          <w:sz w:val="20"/>
          <w:szCs w:val="20"/>
          <w:lang w:val="en-US"/>
        </w:rPr>
        <w:t xml:space="preserve">, David Z. (2000), </w:t>
      </w:r>
      <w:r w:rsidRPr="006D4039">
        <w:rPr>
          <w:rStyle w:val="Aucun"/>
          <w:rFonts w:ascii="Times New Roman" w:hAnsi="Times New Roman"/>
          <w:i/>
          <w:iCs/>
          <w:sz w:val="20"/>
          <w:szCs w:val="20"/>
          <w:lang w:val="en-US"/>
        </w:rPr>
        <w:t>Time and chance</w:t>
      </w:r>
      <w:r w:rsidRPr="006D4039">
        <w:rPr>
          <w:rFonts w:ascii="Times New Roman" w:hAnsi="Times New Roman"/>
          <w:sz w:val="20"/>
          <w:szCs w:val="20"/>
          <w:lang w:val="en-US"/>
        </w:rPr>
        <w:t xml:space="preserve"> (Cambridge: Harvard University Press).</w:t>
      </w:r>
    </w:p>
    <w:p w:rsidR="000B6694" w:rsidRPr="00D66CCE" w:rsidRDefault="009935A3" w:rsidP="00E6576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88" w:lineRule="auto"/>
        <w:ind w:left="720" w:hanging="720"/>
        <w:rPr>
          <w:rStyle w:val="Aucun"/>
          <w:lang w:val="en-US"/>
        </w:rPr>
      </w:pPr>
      <w:r w:rsidRPr="006D4039">
        <w:rPr>
          <w:rStyle w:val="Aucun"/>
          <w:rFonts w:ascii="Times New Roman" w:hAnsi="Times New Roman"/>
          <w:smallCaps/>
          <w:sz w:val="20"/>
          <w:szCs w:val="20"/>
          <w:lang w:val="en-US"/>
        </w:rPr>
        <w:t>Batterman</w:t>
      </w:r>
      <w:r w:rsidRPr="006D4039">
        <w:rPr>
          <w:rFonts w:ascii="Times New Roman" w:hAnsi="Times New Roman"/>
          <w:i/>
          <w:iCs/>
          <w:sz w:val="20"/>
          <w:szCs w:val="20"/>
          <w:lang w:val="en-US"/>
        </w:rPr>
        <w:t xml:space="preserve">, Robert </w:t>
      </w:r>
      <w:proofErr w:type="gramStart"/>
      <w:r w:rsidRPr="006D4039">
        <w:rPr>
          <w:rFonts w:ascii="Times New Roman" w:hAnsi="Times New Roman"/>
          <w:i/>
          <w:iCs/>
          <w:sz w:val="20"/>
          <w:szCs w:val="20"/>
          <w:lang w:val="en-US"/>
        </w:rPr>
        <w:t>W.</w:t>
      </w:r>
      <w:r w:rsidRPr="006D4039">
        <w:rPr>
          <w:rStyle w:val="Aucun"/>
          <w:rFonts w:ascii="Times New Roman" w:hAnsi="Times New Roman"/>
          <w:i/>
          <w:iCs/>
          <w:sz w:val="20"/>
          <w:szCs w:val="20"/>
          <w:lang w:val="en-US"/>
        </w:rPr>
        <w:t>.</w:t>
      </w:r>
      <w:proofErr w:type="gramEnd"/>
      <w:r w:rsidRPr="006D4039">
        <w:rPr>
          <w:rStyle w:val="Aucun"/>
          <w:rFonts w:ascii="Times New Roman" w:hAnsi="Times New Roman"/>
          <w:sz w:val="20"/>
          <w:szCs w:val="20"/>
          <w:lang w:val="en-US"/>
        </w:rPr>
        <w:t xml:space="preserve"> (2002), </w:t>
      </w:r>
      <w:r w:rsidRPr="006D4039">
        <w:rPr>
          <w:rFonts w:ascii="Times New Roman" w:hAnsi="Times New Roman"/>
          <w:i/>
          <w:iCs/>
          <w:sz w:val="20"/>
          <w:szCs w:val="20"/>
          <w:lang w:val="en-US"/>
        </w:rPr>
        <w:t>The Devil in the Details: Asymptotic Reasoning in Explanation, Reduction, and Emergence</w:t>
      </w:r>
      <w:r w:rsidRPr="006D4039">
        <w:rPr>
          <w:rStyle w:val="Aucun"/>
          <w:rFonts w:ascii="Times New Roman" w:hAnsi="Times New Roman"/>
          <w:sz w:val="20"/>
          <w:szCs w:val="20"/>
          <w:lang w:val="en-US"/>
        </w:rPr>
        <w:t xml:space="preserve"> (Routledge Encyclopedia of Philosophy; Oxford: Oxford University Press).</w:t>
      </w:r>
    </w:p>
    <w:p w:rsidR="000B6694" w:rsidRPr="006D4039" w:rsidRDefault="009935A3" w:rsidP="00E6576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88" w:lineRule="auto"/>
        <w:ind w:left="720" w:hanging="720"/>
        <w:rPr>
          <w:rFonts w:ascii="Times New Roman" w:eastAsia="Times New Roman" w:hAnsi="Times New Roman" w:cs="Times New Roman"/>
          <w:sz w:val="20"/>
          <w:szCs w:val="20"/>
          <w:lang w:val="en-US"/>
        </w:rPr>
      </w:pPr>
      <w:r w:rsidRPr="006D4039">
        <w:rPr>
          <w:rStyle w:val="Aucun"/>
          <w:rFonts w:ascii="Times New Roman" w:hAnsi="Times New Roman"/>
          <w:smallCaps/>
          <w:sz w:val="20"/>
          <w:szCs w:val="20"/>
          <w:lang w:val="en-US"/>
        </w:rPr>
        <w:t>Brown</w:t>
      </w:r>
      <w:r w:rsidRPr="006D4039">
        <w:rPr>
          <w:rFonts w:ascii="Times New Roman" w:hAnsi="Times New Roman"/>
          <w:sz w:val="20"/>
          <w:szCs w:val="20"/>
          <w:lang w:val="en-US"/>
        </w:rPr>
        <w:t xml:space="preserve">, Harvey R., </w:t>
      </w:r>
      <w:proofErr w:type="spellStart"/>
      <w:r w:rsidRPr="006D4039">
        <w:rPr>
          <w:rFonts w:ascii="Times New Roman" w:hAnsi="Times New Roman"/>
          <w:sz w:val="20"/>
          <w:szCs w:val="20"/>
          <w:lang w:val="en-US"/>
        </w:rPr>
        <w:t>Myrvold</w:t>
      </w:r>
      <w:proofErr w:type="spellEnd"/>
      <w:r w:rsidRPr="006D4039">
        <w:rPr>
          <w:rFonts w:ascii="Times New Roman" w:hAnsi="Times New Roman"/>
          <w:sz w:val="20"/>
          <w:szCs w:val="20"/>
          <w:lang w:val="en-US"/>
        </w:rPr>
        <w:t xml:space="preserve">, Wayne, and </w:t>
      </w:r>
      <w:proofErr w:type="spellStart"/>
      <w:r w:rsidRPr="006D4039">
        <w:rPr>
          <w:rFonts w:ascii="Times New Roman" w:hAnsi="Times New Roman"/>
          <w:sz w:val="20"/>
          <w:szCs w:val="20"/>
          <w:lang w:val="en-US"/>
        </w:rPr>
        <w:t>Uffink</w:t>
      </w:r>
      <w:proofErr w:type="spellEnd"/>
      <w:r w:rsidRPr="006D4039">
        <w:rPr>
          <w:rFonts w:ascii="Times New Roman" w:hAnsi="Times New Roman"/>
          <w:sz w:val="20"/>
          <w:szCs w:val="20"/>
          <w:lang w:val="en-US"/>
        </w:rPr>
        <w:t xml:space="preserve">, Jos (2009), 'Boltzmann’s H-theorem, its discontents, and the birth of statistical mechanics', </w:t>
      </w:r>
      <w:r w:rsidRPr="006D4039">
        <w:rPr>
          <w:rStyle w:val="Aucun"/>
          <w:rFonts w:ascii="Times New Roman" w:hAnsi="Times New Roman"/>
          <w:i/>
          <w:iCs/>
          <w:sz w:val="20"/>
          <w:szCs w:val="20"/>
          <w:lang w:val="en-US"/>
        </w:rPr>
        <w:t>Studies in History and Philosophy of Modern Physic,</w:t>
      </w:r>
      <w:r w:rsidRPr="006D4039">
        <w:rPr>
          <w:rFonts w:ascii="Times New Roman" w:hAnsi="Times New Roman"/>
          <w:sz w:val="20"/>
          <w:szCs w:val="20"/>
          <w:lang w:val="en-US"/>
        </w:rPr>
        <w:t xml:space="preserve"> 40, 174-91.</w:t>
      </w:r>
    </w:p>
    <w:p w:rsidR="000B6694" w:rsidRPr="006D4039" w:rsidRDefault="009935A3" w:rsidP="00E6576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88" w:lineRule="auto"/>
        <w:ind w:left="720" w:hanging="720"/>
        <w:rPr>
          <w:rFonts w:ascii="Times New Roman" w:eastAsia="Times New Roman" w:hAnsi="Times New Roman" w:cs="Times New Roman"/>
          <w:sz w:val="20"/>
          <w:szCs w:val="20"/>
          <w:lang w:val="en-US"/>
        </w:rPr>
      </w:pPr>
      <w:proofErr w:type="spellStart"/>
      <w:r w:rsidRPr="006D4039">
        <w:rPr>
          <w:rStyle w:val="Aucun"/>
          <w:rFonts w:ascii="Times New Roman" w:hAnsi="Times New Roman"/>
          <w:smallCaps/>
          <w:sz w:val="20"/>
          <w:szCs w:val="20"/>
          <w:lang w:val="en-US"/>
        </w:rPr>
        <w:t>Callender</w:t>
      </w:r>
      <w:proofErr w:type="spellEnd"/>
      <w:r w:rsidRPr="006D4039">
        <w:rPr>
          <w:rFonts w:ascii="Times New Roman" w:hAnsi="Times New Roman"/>
          <w:sz w:val="20"/>
          <w:szCs w:val="20"/>
          <w:lang w:val="en-US"/>
        </w:rPr>
        <w:t xml:space="preserve">, Craig (1999), 'Reducing Thermodynamics to Statistical Mechanics: The Case of Entropy', </w:t>
      </w:r>
      <w:r w:rsidRPr="006D4039">
        <w:rPr>
          <w:rStyle w:val="Aucun"/>
          <w:rFonts w:ascii="Times New Roman" w:hAnsi="Times New Roman"/>
          <w:i/>
          <w:iCs/>
          <w:sz w:val="20"/>
          <w:szCs w:val="20"/>
          <w:lang w:val="en-US"/>
        </w:rPr>
        <w:t>The Journal of Philosophy,</w:t>
      </w:r>
      <w:r w:rsidRPr="006D4039">
        <w:rPr>
          <w:rFonts w:ascii="Times New Roman" w:hAnsi="Times New Roman"/>
          <w:sz w:val="20"/>
          <w:szCs w:val="20"/>
          <w:lang w:val="en-US"/>
        </w:rPr>
        <w:t xml:space="preserve"> 96 (7), 348-73.</w:t>
      </w:r>
    </w:p>
    <w:p w:rsidR="000B6694" w:rsidRPr="00D66CCE" w:rsidRDefault="009935A3" w:rsidP="00E6576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720" w:hanging="720"/>
        <w:rPr>
          <w:rStyle w:val="Aucun"/>
          <w:lang w:val="en-US"/>
        </w:rPr>
      </w:pPr>
      <w:r w:rsidRPr="006D4039">
        <w:rPr>
          <w:rStyle w:val="Aucun"/>
          <w:rFonts w:ascii="Times New Roman" w:hAnsi="Times New Roman"/>
          <w:smallCaps/>
          <w:sz w:val="20"/>
          <w:szCs w:val="20"/>
          <w:lang w:val="en-US"/>
        </w:rPr>
        <w:t>Capek</w:t>
      </w:r>
      <w:r w:rsidRPr="006D4039">
        <w:rPr>
          <w:rStyle w:val="Aucun"/>
          <w:rFonts w:ascii="Times New Roman" w:hAnsi="Times New Roman"/>
          <w:sz w:val="20"/>
          <w:szCs w:val="20"/>
          <w:lang w:val="en-US"/>
        </w:rPr>
        <w:t xml:space="preserve">, Vladislav and Sheehan, Daniel P. (2005), </w:t>
      </w:r>
      <w:r w:rsidRPr="006D4039">
        <w:rPr>
          <w:rFonts w:ascii="Times New Roman" w:hAnsi="Times New Roman"/>
          <w:i/>
          <w:iCs/>
          <w:sz w:val="20"/>
          <w:szCs w:val="20"/>
          <w:lang w:val="en-US"/>
        </w:rPr>
        <w:t>Challenges to the Second Law of Thermodynamics. Theory and Experiment</w:t>
      </w:r>
      <w:r w:rsidRPr="006D4039">
        <w:rPr>
          <w:rStyle w:val="Aucun"/>
          <w:rFonts w:ascii="Times New Roman" w:hAnsi="Times New Roman"/>
          <w:sz w:val="20"/>
          <w:szCs w:val="20"/>
          <w:lang w:val="en-US"/>
        </w:rPr>
        <w:t xml:space="preserve"> (Dordrecht: Springer).</w:t>
      </w:r>
    </w:p>
    <w:p w:rsidR="00E65764" w:rsidRDefault="009935A3" w:rsidP="00E6576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720" w:hanging="720"/>
        <w:rPr>
          <w:rFonts w:ascii="Times New Roman" w:hAnsi="Times New Roman"/>
          <w:sz w:val="20"/>
          <w:szCs w:val="20"/>
          <w:lang w:val="en-US"/>
        </w:rPr>
      </w:pPr>
      <w:r w:rsidRPr="006D4039">
        <w:rPr>
          <w:rStyle w:val="Aucun"/>
          <w:rFonts w:ascii="Times New Roman" w:hAnsi="Times New Roman"/>
          <w:smallCaps/>
          <w:sz w:val="20"/>
          <w:szCs w:val="20"/>
          <w:lang w:val="en-US"/>
        </w:rPr>
        <w:t>Carnap</w:t>
      </w:r>
      <w:r w:rsidRPr="006D4039">
        <w:rPr>
          <w:rFonts w:ascii="Times New Roman" w:hAnsi="Times New Roman"/>
          <w:sz w:val="20"/>
          <w:szCs w:val="20"/>
          <w:lang w:val="en-US"/>
        </w:rPr>
        <w:t xml:space="preserve">, Rudolf (1977), </w:t>
      </w:r>
      <w:r w:rsidRPr="006D4039">
        <w:rPr>
          <w:rStyle w:val="Aucun"/>
          <w:rFonts w:ascii="Times New Roman" w:hAnsi="Times New Roman"/>
          <w:i/>
          <w:iCs/>
          <w:sz w:val="20"/>
          <w:szCs w:val="20"/>
          <w:lang w:val="en-US"/>
        </w:rPr>
        <w:t>Two Essays on Entropy</w:t>
      </w:r>
      <w:r w:rsidRPr="006D4039">
        <w:rPr>
          <w:rFonts w:ascii="Times New Roman" w:hAnsi="Times New Roman"/>
          <w:sz w:val="20"/>
          <w:szCs w:val="20"/>
          <w:lang w:val="en-US"/>
        </w:rPr>
        <w:t xml:space="preserve"> (Berkeley &amp; Los Angeles: University of California Press).</w:t>
      </w:r>
    </w:p>
    <w:p w:rsidR="000B6694" w:rsidRPr="00D66CCE" w:rsidRDefault="00E65764" w:rsidP="00E657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ind w:left="720" w:hanging="720"/>
        <w:rPr>
          <w:rStyle w:val="Aucun"/>
          <w:rFonts w:ascii="Helvetica Neue" w:hAnsi="Helvetica Neue" w:cs="Arial Unicode MS"/>
          <w:color w:val="000000"/>
          <w:sz w:val="22"/>
          <w:szCs w:val="22"/>
          <w:lang w:val="en-US"/>
        </w:rPr>
      </w:pPr>
      <w:r w:rsidRPr="00D66CCE">
        <w:rPr>
          <w:rFonts w:cs="Helvetica"/>
          <w:smallCaps/>
          <w:sz w:val="20"/>
        </w:rPr>
        <w:lastRenderedPageBreak/>
        <w:t>Castell</w:t>
      </w:r>
      <w:r w:rsidRPr="00D66CCE">
        <w:rPr>
          <w:rFonts w:cs="Helvetica"/>
          <w:sz w:val="20"/>
        </w:rPr>
        <w:t xml:space="preserve">, Paul (1998), 'A Consistent Restriction of the Principle of Indifference', </w:t>
      </w:r>
      <w:r w:rsidRPr="00D66CCE">
        <w:rPr>
          <w:rFonts w:cs="Helvetica"/>
          <w:i/>
          <w:iCs/>
          <w:sz w:val="20"/>
        </w:rPr>
        <w:t>British Journal of Philosophy of Science,</w:t>
      </w:r>
      <w:r w:rsidRPr="00D66CCE">
        <w:rPr>
          <w:rFonts w:cs="Helvetica"/>
          <w:sz w:val="20"/>
        </w:rPr>
        <w:t xml:space="preserve"> 49, 387-95.</w:t>
      </w:r>
    </w:p>
    <w:p w:rsidR="000B6694" w:rsidRPr="006D4039" w:rsidRDefault="009935A3" w:rsidP="00E65764">
      <w:pPr>
        <w:pStyle w:val="Corps"/>
        <w:widowControl w:val="0"/>
        <w:spacing w:after="60" w:line="288" w:lineRule="auto"/>
        <w:ind w:left="284" w:hanging="284"/>
        <w:jc w:val="left"/>
        <w:rPr>
          <w:rFonts w:ascii="Times New Roman" w:eastAsia="Times New Roman" w:hAnsi="Times New Roman" w:cs="Times New Roman"/>
          <w:sz w:val="20"/>
          <w:szCs w:val="20"/>
          <w:lang w:val="en-US"/>
        </w:rPr>
      </w:pPr>
      <w:r w:rsidRPr="006D4039">
        <w:rPr>
          <w:rStyle w:val="Aucun"/>
          <w:rFonts w:ascii="Times New Roman" w:hAnsi="Times New Roman"/>
          <w:smallCaps/>
          <w:sz w:val="20"/>
          <w:szCs w:val="20"/>
          <w:lang w:val="en-US"/>
        </w:rPr>
        <w:t>Davey</w:t>
      </w:r>
      <w:r w:rsidRPr="006D4039">
        <w:rPr>
          <w:rStyle w:val="Aucun"/>
          <w:rFonts w:ascii="Times New Roman" w:hAnsi="Times New Roman"/>
          <w:sz w:val="20"/>
          <w:szCs w:val="20"/>
          <w:lang w:val="en-US"/>
        </w:rPr>
        <w:t xml:space="preserve">, K. (2008). "The Justification of Probability Measures in Statistical Mechanics". </w:t>
      </w:r>
      <w:r w:rsidRPr="006D4039">
        <w:rPr>
          <w:rStyle w:val="Aucun"/>
          <w:rFonts w:ascii="Times New Roman" w:hAnsi="Times New Roman"/>
          <w:i/>
          <w:iCs/>
          <w:sz w:val="20"/>
          <w:szCs w:val="20"/>
          <w:lang w:val="en-US"/>
        </w:rPr>
        <w:t>Philosophy of Science, 75</w:t>
      </w:r>
      <w:r w:rsidRPr="006D4039">
        <w:rPr>
          <w:rStyle w:val="Aucun"/>
          <w:rFonts w:ascii="Times New Roman" w:hAnsi="Times New Roman"/>
          <w:sz w:val="20"/>
          <w:szCs w:val="20"/>
          <w:lang w:val="en-US"/>
        </w:rPr>
        <w:t>, 28-44.</w:t>
      </w:r>
    </w:p>
    <w:p w:rsidR="000B6694" w:rsidRPr="008102FE" w:rsidRDefault="009935A3" w:rsidP="00E65764">
      <w:pPr>
        <w:pStyle w:val="Corps"/>
        <w:spacing w:after="60" w:line="288" w:lineRule="auto"/>
        <w:ind w:left="284" w:hanging="284"/>
        <w:rPr>
          <w:rStyle w:val="Aucun"/>
          <w:lang w:val="en-US"/>
        </w:rPr>
      </w:pPr>
      <w:r w:rsidRPr="006D4039">
        <w:rPr>
          <w:rStyle w:val="Aucun"/>
          <w:rFonts w:ascii="Times New Roman" w:hAnsi="Times New Roman"/>
          <w:sz w:val="20"/>
          <w:szCs w:val="20"/>
          <w:lang w:val="en-US"/>
        </w:rPr>
        <w:t>____. (2011), 'Thermodynamic Entropy and Its Relation to Probability in Classical Mechanics', Philosophy of Science, 78 (5).</w:t>
      </w:r>
    </w:p>
    <w:p w:rsidR="000B6694" w:rsidRPr="006D4039" w:rsidRDefault="009935A3" w:rsidP="00E65764">
      <w:pPr>
        <w:pStyle w:val="Corps"/>
        <w:spacing w:after="60" w:line="288" w:lineRule="auto"/>
        <w:rPr>
          <w:rFonts w:ascii="Times New Roman" w:eastAsia="Times New Roman" w:hAnsi="Times New Roman" w:cs="Times New Roman"/>
          <w:sz w:val="20"/>
          <w:szCs w:val="20"/>
          <w:lang w:val="en-US"/>
        </w:rPr>
      </w:pPr>
      <w:r w:rsidRPr="006D4039">
        <w:rPr>
          <w:rStyle w:val="Aucun"/>
          <w:rFonts w:ascii="Times New Roman" w:hAnsi="Times New Roman"/>
          <w:smallCaps/>
          <w:sz w:val="20"/>
          <w:szCs w:val="20"/>
          <w:lang w:val="en-US"/>
        </w:rPr>
        <w:t>Denbigh</w:t>
      </w:r>
      <w:r w:rsidRPr="006D4039">
        <w:rPr>
          <w:rFonts w:ascii="Times New Roman" w:hAnsi="Times New Roman"/>
          <w:sz w:val="20"/>
          <w:szCs w:val="20"/>
          <w:lang w:val="en-US"/>
        </w:rPr>
        <w:t xml:space="preserve">, K. G. (1989), 'Note on Entropy, Disorder and Disorganization', </w:t>
      </w:r>
      <w:r w:rsidRPr="006D4039">
        <w:rPr>
          <w:rStyle w:val="Aucun"/>
          <w:rFonts w:ascii="Times New Roman" w:hAnsi="Times New Roman"/>
          <w:i/>
          <w:iCs/>
          <w:sz w:val="20"/>
          <w:szCs w:val="20"/>
          <w:lang w:val="en-US"/>
        </w:rPr>
        <w:t>The British Journal for the Philosophy of Science,</w:t>
      </w:r>
      <w:r w:rsidRPr="006D4039">
        <w:rPr>
          <w:rFonts w:ascii="Times New Roman" w:hAnsi="Times New Roman"/>
          <w:sz w:val="20"/>
          <w:szCs w:val="20"/>
          <w:lang w:val="en-US"/>
        </w:rPr>
        <w:t xml:space="preserve"> 40 (3), 323-32.</w:t>
      </w:r>
    </w:p>
    <w:p w:rsidR="000B6694" w:rsidRPr="00D66CCE" w:rsidRDefault="009935A3" w:rsidP="00E6576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720" w:hanging="720"/>
        <w:rPr>
          <w:rStyle w:val="Aucun"/>
          <w:rFonts w:ascii="Didot" w:hAnsi="Didot"/>
          <w:u w:color="000000"/>
          <w:lang w:val="en-US"/>
        </w:rPr>
      </w:pPr>
      <w:r w:rsidRPr="006D4039">
        <w:rPr>
          <w:rStyle w:val="Aucun"/>
          <w:rFonts w:ascii="Times New Roman" w:hAnsi="Times New Roman"/>
          <w:smallCaps/>
          <w:sz w:val="20"/>
          <w:szCs w:val="20"/>
          <w:lang w:val="en-US"/>
        </w:rPr>
        <w:t>Frigg</w:t>
      </w:r>
      <w:r w:rsidRPr="006D4039">
        <w:rPr>
          <w:rFonts w:ascii="Times New Roman" w:hAnsi="Times New Roman"/>
          <w:sz w:val="20"/>
          <w:szCs w:val="20"/>
          <w:lang w:val="en-US"/>
        </w:rPr>
        <w:t xml:space="preserve">, Roman (2010a), 'Probability in Boltzmannian statistical mechanics', in Gerhard Ernst and Andreas </w:t>
      </w:r>
      <w:proofErr w:type="spellStart"/>
      <w:r w:rsidRPr="006D4039">
        <w:rPr>
          <w:rFonts w:ascii="Times New Roman" w:hAnsi="Times New Roman"/>
          <w:sz w:val="20"/>
          <w:szCs w:val="20"/>
          <w:lang w:val="en-US"/>
        </w:rPr>
        <w:t>Hütteman</w:t>
      </w:r>
      <w:proofErr w:type="spellEnd"/>
      <w:r w:rsidRPr="006D4039">
        <w:rPr>
          <w:rFonts w:ascii="Times New Roman" w:hAnsi="Times New Roman"/>
          <w:sz w:val="20"/>
          <w:szCs w:val="20"/>
          <w:lang w:val="en-US"/>
        </w:rPr>
        <w:t xml:space="preserve"> (eds.), </w:t>
      </w:r>
      <w:r w:rsidRPr="006D4039">
        <w:rPr>
          <w:rStyle w:val="Aucun"/>
          <w:rFonts w:ascii="Times New Roman" w:hAnsi="Times New Roman"/>
          <w:i/>
          <w:iCs/>
          <w:sz w:val="20"/>
          <w:szCs w:val="20"/>
          <w:lang w:val="en-US"/>
        </w:rPr>
        <w:t>Time, Chance and Reduction</w:t>
      </w:r>
      <w:r w:rsidRPr="006D4039">
        <w:rPr>
          <w:rFonts w:ascii="Times New Roman" w:hAnsi="Times New Roman"/>
          <w:sz w:val="20"/>
          <w:szCs w:val="20"/>
          <w:lang w:val="en-US"/>
        </w:rPr>
        <w:t xml:space="preserve"> (Cambridge: Cambridge University Press).</w:t>
      </w:r>
    </w:p>
    <w:p w:rsidR="000B6694" w:rsidRPr="006D4039" w:rsidRDefault="009935A3" w:rsidP="00E6576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720" w:hanging="720"/>
        <w:rPr>
          <w:rFonts w:ascii="Times New Roman" w:eastAsia="Times New Roman" w:hAnsi="Times New Roman" w:cs="Times New Roman"/>
          <w:sz w:val="20"/>
          <w:szCs w:val="20"/>
          <w:lang w:val="en-US"/>
        </w:rPr>
      </w:pPr>
      <w:r w:rsidRPr="006D4039">
        <w:rPr>
          <w:rStyle w:val="Aucun"/>
          <w:rFonts w:ascii="Times New Roman" w:hAnsi="Times New Roman"/>
          <w:sz w:val="20"/>
          <w:szCs w:val="20"/>
          <w:lang w:val="en-US"/>
        </w:rPr>
        <w:t xml:space="preserve">____. </w:t>
      </w:r>
      <w:r w:rsidRPr="006D4039">
        <w:rPr>
          <w:rFonts w:ascii="Times New Roman" w:hAnsi="Times New Roman"/>
          <w:sz w:val="20"/>
          <w:szCs w:val="20"/>
          <w:lang w:val="en-US"/>
        </w:rPr>
        <w:t xml:space="preserve">(2010b), 'Why Typicality Does Not Explain the Approach to Equilibrium', in Mauricio </w:t>
      </w:r>
      <w:proofErr w:type="spellStart"/>
      <w:r w:rsidRPr="006D4039">
        <w:rPr>
          <w:rFonts w:ascii="Times New Roman" w:hAnsi="Times New Roman"/>
          <w:sz w:val="20"/>
          <w:szCs w:val="20"/>
          <w:lang w:val="en-US"/>
        </w:rPr>
        <w:t>Suàrez</w:t>
      </w:r>
      <w:proofErr w:type="spellEnd"/>
      <w:r w:rsidRPr="006D4039">
        <w:rPr>
          <w:rFonts w:ascii="Times New Roman" w:hAnsi="Times New Roman"/>
          <w:sz w:val="20"/>
          <w:szCs w:val="20"/>
          <w:lang w:val="en-US"/>
        </w:rPr>
        <w:t xml:space="preserve"> (ed.), </w:t>
      </w:r>
      <w:r w:rsidRPr="006D4039">
        <w:rPr>
          <w:rStyle w:val="Aucun"/>
          <w:rFonts w:ascii="Times New Roman" w:hAnsi="Times New Roman"/>
          <w:i/>
          <w:iCs/>
          <w:sz w:val="20"/>
          <w:szCs w:val="20"/>
          <w:lang w:val="en-US"/>
        </w:rPr>
        <w:t>Probabilities, Causes and Propensities in Physics</w:t>
      </w:r>
      <w:r w:rsidRPr="006D4039">
        <w:rPr>
          <w:rFonts w:ascii="Times New Roman" w:hAnsi="Times New Roman"/>
          <w:sz w:val="20"/>
          <w:szCs w:val="20"/>
          <w:lang w:val="en-US"/>
        </w:rPr>
        <w:t xml:space="preserve"> (Dordrecht: Springer), 77-93.</w:t>
      </w:r>
    </w:p>
    <w:p w:rsidR="000B6694" w:rsidRPr="006D4039" w:rsidRDefault="009935A3" w:rsidP="00E65764">
      <w:pPr>
        <w:pStyle w:val="Corps"/>
        <w:widowControl w:val="0"/>
        <w:spacing w:after="60" w:line="288" w:lineRule="auto"/>
        <w:ind w:left="284" w:hanging="284"/>
        <w:jc w:val="left"/>
        <w:rPr>
          <w:rFonts w:ascii="Times New Roman" w:eastAsia="Times New Roman" w:hAnsi="Times New Roman" w:cs="Times New Roman"/>
          <w:sz w:val="20"/>
          <w:szCs w:val="20"/>
          <w:lang w:val="en-US"/>
        </w:rPr>
      </w:pPr>
      <w:r w:rsidRPr="006D4039">
        <w:rPr>
          <w:rStyle w:val="Aucun"/>
          <w:rFonts w:ascii="Times New Roman" w:hAnsi="Times New Roman"/>
          <w:smallCaps/>
          <w:sz w:val="20"/>
          <w:szCs w:val="20"/>
          <w:lang w:val="en-US"/>
        </w:rPr>
        <w:t>Frigg</w:t>
      </w:r>
      <w:r w:rsidRPr="006D4039">
        <w:rPr>
          <w:rStyle w:val="Aucun"/>
          <w:rFonts w:ascii="Times New Roman" w:hAnsi="Times New Roman"/>
          <w:sz w:val="20"/>
          <w:szCs w:val="20"/>
          <w:lang w:val="en-US"/>
        </w:rPr>
        <w:t xml:space="preserve">, Roman and </w:t>
      </w:r>
      <w:proofErr w:type="spellStart"/>
      <w:r w:rsidRPr="006D4039">
        <w:rPr>
          <w:rStyle w:val="Aucun"/>
          <w:rFonts w:ascii="Times New Roman" w:hAnsi="Times New Roman"/>
          <w:smallCaps/>
          <w:sz w:val="20"/>
          <w:szCs w:val="20"/>
          <w:lang w:val="en-US"/>
        </w:rPr>
        <w:t>Werndl</w:t>
      </w:r>
      <w:proofErr w:type="spellEnd"/>
      <w:r w:rsidRPr="006D4039">
        <w:rPr>
          <w:rStyle w:val="Aucun"/>
          <w:rFonts w:ascii="Times New Roman" w:hAnsi="Times New Roman"/>
          <w:sz w:val="20"/>
          <w:szCs w:val="20"/>
          <w:lang w:val="en-US"/>
        </w:rPr>
        <w:t xml:space="preserve">, Charlotte (2011), 'Entropy - A Guide for the Perplexed', in C. </w:t>
      </w:r>
      <w:proofErr w:type="spellStart"/>
      <w:r w:rsidRPr="006D4039">
        <w:rPr>
          <w:rStyle w:val="Aucun"/>
          <w:rFonts w:ascii="Times New Roman" w:hAnsi="Times New Roman"/>
          <w:sz w:val="20"/>
          <w:szCs w:val="20"/>
          <w:lang w:val="en-US"/>
        </w:rPr>
        <w:t>Beisbart</w:t>
      </w:r>
      <w:proofErr w:type="spellEnd"/>
      <w:r w:rsidRPr="006D4039">
        <w:rPr>
          <w:rStyle w:val="Aucun"/>
          <w:rFonts w:ascii="Times New Roman" w:hAnsi="Times New Roman"/>
          <w:sz w:val="20"/>
          <w:szCs w:val="20"/>
          <w:lang w:val="en-US"/>
        </w:rPr>
        <w:t xml:space="preserve"> and S. Hartmann (eds.), </w:t>
      </w:r>
      <w:r w:rsidRPr="006D4039">
        <w:rPr>
          <w:rStyle w:val="Aucun"/>
          <w:rFonts w:ascii="Times New Roman" w:hAnsi="Times New Roman"/>
          <w:i/>
          <w:iCs/>
          <w:sz w:val="20"/>
          <w:szCs w:val="20"/>
          <w:lang w:val="en-US"/>
        </w:rPr>
        <w:t>Probability in Physics</w:t>
      </w:r>
      <w:r w:rsidRPr="006D4039">
        <w:rPr>
          <w:rStyle w:val="Aucun"/>
          <w:rFonts w:ascii="Times New Roman" w:hAnsi="Times New Roman"/>
          <w:sz w:val="20"/>
          <w:szCs w:val="20"/>
          <w:lang w:val="en-US"/>
        </w:rPr>
        <w:t xml:space="preserve"> (Oxford: Oxford University Press).</w:t>
      </w:r>
    </w:p>
    <w:p w:rsidR="000B6694" w:rsidRPr="008102FE" w:rsidRDefault="009935A3" w:rsidP="00E65764">
      <w:pPr>
        <w:pStyle w:val="Corps"/>
        <w:widowControl w:val="0"/>
        <w:spacing w:after="60" w:line="288" w:lineRule="auto"/>
        <w:ind w:left="284" w:hanging="284"/>
        <w:jc w:val="left"/>
        <w:rPr>
          <w:rStyle w:val="Aucun"/>
          <w:lang w:val="en-US"/>
        </w:rPr>
      </w:pPr>
      <w:r w:rsidRPr="006D4039">
        <w:rPr>
          <w:rStyle w:val="Aucun"/>
          <w:rFonts w:ascii="Times New Roman" w:hAnsi="Times New Roman"/>
          <w:smallCaps/>
          <w:sz w:val="20"/>
          <w:szCs w:val="20"/>
          <w:lang w:val="en-US"/>
        </w:rPr>
        <w:t>Goldstein</w:t>
      </w:r>
      <w:r w:rsidRPr="006D4039">
        <w:rPr>
          <w:rStyle w:val="Aucun"/>
          <w:rFonts w:ascii="Times New Roman" w:hAnsi="Times New Roman"/>
          <w:sz w:val="20"/>
          <w:szCs w:val="20"/>
          <w:lang w:val="en-US"/>
        </w:rPr>
        <w:t xml:space="preserve">, Sheldon (2001), 'Boltzmann’s Approach to Statistical Mechanics', in J. </w:t>
      </w:r>
      <w:proofErr w:type="spellStart"/>
      <w:r w:rsidRPr="006D4039">
        <w:rPr>
          <w:rStyle w:val="Aucun"/>
          <w:rFonts w:ascii="Times New Roman" w:hAnsi="Times New Roman"/>
          <w:sz w:val="20"/>
          <w:szCs w:val="20"/>
          <w:lang w:val="en-US"/>
        </w:rPr>
        <w:t>Bricmont</w:t>
      </w:r>
      <w:proofErr w:type="spellEnd"/>
      <w:r w:rsidRPr="006D4039">
        <w:rPr>
          <w:rStyle w:val="Aucun"/>
          <w:rFonts w:ascii="Times New Roman" w:hAnsi="Times New Roman"/>
          <w:sz w:val="20"/>
          <w:szCs w:val="20"/>
          <w:lang w:val="en-US"/>
        </w:rPr>
        <w:t xml:space="preserve">, et al. (eds.), </w:t>
      </w:r>
      <w:r w:rsidRPr="006D4039">
        <w:rPr>
          <w:rStyle w:val="Aucun"/>
          <w:rFonts w:ascii="Times New Roman" w:hAnsi="Times New Roman"/>
          <w:i/>
          <w:iCs/>
          <w:sz w:val="20"/>
          <w:szCs w:val="20"/>
          <w:lang w:val="en-US"/>
        </w:rPr>
        <w:t>Chance in Physics. Foundations and Perspectives</w:t>
      </w:r>
      <w:r w:rsidRPr="006D4039">
        <w:rPr>
          <w:rStyle w:val="Aucun"/>
          <w:rFonts w:ascii="Times New Roman" w:hAnsi="Times New Roman"/>
          <w:sz w:val="20"/>
          <w:szCs w:val="20"/>
          <w:lang w:val="en-US"/>
        </w:rPr>
        <w:t xml:space="preserve"> (Berlin: Springer).</w:t>
      </w:r>
    </w:p>
    <w:p w:rsidR="000B6694" w:rsidRPr="006D4039" w:rsidRDefault="009935A3" w:rsidP="00E6576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720" w:hanging="720"/>
        <w:rPr>
          <w:rFonts w:ascii="Times New Roman" w:eastAsia="Times New Roman" w:hAnsi="Times New Roman" w:cs="Times New Roman"/>
          <w:sz w:val="20"/>
          <w:szCs w:val="20"/>
          <w:lang w:val="en-US"/>
        </w:rPr>
      </w:pPr>
      <w:r w:rsidRPr="006D4039">
        <w:rPr>
          <w:rStyle w:val="Aucun"/>
          <w:rFonts w:ascii="Times New Roman" w:hAnsi="Times New Roman"/>
          <w:smallCaps/>
          <w:sz w:val="20"/>
          <w:szCs w:val="20"/>
          <w:lang w:val="en-US"/>
        </w:rPr>
        <w:t>Goldstein</w:t>
      </w:r>
      <w:r w:rsidRPr="006D4039">
        <w:rPr>
          <w:rFonts w:ascii="Times New Roman" w:hAnsi="Times New Roman"/>
          <w:sz w:val="20"/>
          <w:szCs w:val="20"/>
          <w:lang w:val="en-US"/>
        </w:rPr>
        <w:t xml:space="preserve">, Sheldon and </w:t>
      </w:r>
      <w:proofErr w:type="spellStart"/>
      <w:r w:rsidRPr="006D4039">
        <w:rPr>
          <w:rFonts w:ascii="Times New Roman" w:hAnsi="Times New Roman"/>
          <w:sz w:val="20"/>
          <w:szCs w:val="20"/>
          <w:lang w:val="en-US"/>
        </w:rPr>
        <w:t>Lebowitz</w:t>
      </w:r>
      <w:proofErr w:type="spellEnd"/>
      <w:r w:rsidRPr="006D4039">
        <w:rPr>
          <w:rFonts w:ascii="Times New Roman" w:hAnsi="Times New Roman"/>
          <w:sz w:val="20"/>
          <w:szCs w:val="20"/>
          <w:lang w:val="en-US"/>
        </w:rPr>
        <w:t xml:space="preserve">, Joel L. (2004), 'On the (Boltzmann) Entropy of Nonequilibrium Systems', </w:t>
      </w:r>
      <w:proofErr w:type="spellStart"/>
      <w:r w:rsidRPr="006D4039">
        <w:rPr>
          <w:rStyle w:val="Aucun"/>
          <w:rFonts w:ascii="Times New Roman" w:hAnsi="Times New Roman"/>
          <w:i/>
          <w:iCs/>
          <w:sz w:val="20"/>
          <w:szCs w:val="20"/>
          <w:lang w:val="en-US"/>
        </w:rPr>
        <w:t>Physica</w:t>
      </w:r>
      <w:proofErr w:type="spellEnd"/>
      <w:r w:rsidRPr="006D4039">
        <w:rPr>
          <w:rStyle w:val="Aucun"/>
          <w:rFonts w:ascii="Times New Roman" w:hAnsi="Times New Roman"/>
          <w:i/>
          <w:iCs/>
          <w:sz w:val="20"/>
          <w:szCs w:val="20"/>
          <w:lang w:val="en-US"/>
        </w:rPr>
        <w:t>,</w:t>
      </w:r>
      <w:r w:rsidRPr="006D4039">
        <w:rPr>
          <w:rFonts w:ascii="Times New Roman" w:hAnsi="Times New Roman"/>
          <w:sz w:val="20"/>
          <w:szCs w:val="20"/>
          <w:lang w:val="en-US"/>
        </w:rPr>
        <w:t xml:space="preserve"> D, 53-66.</w:t>
      </w:r>
    </w:p>
    <w:p w:rsidR="000B6694" w:rsidRPr="006D4039" w:rsidRDefault="009935A3" w:rsidP="00E65764">
      <w:pPr>
        <w:pStyle w:val="Corps"/>
        <w:widowControl w:val="0"/>
        <w:spacing w:before="60" w:after="60" w:line="288" w:lineRule="auto"/>
        <w:ind w:left="284" w:hanging="284"/>
        <w:jc w:val="left"/>
        <w:rPr>
          <w:rFonts w:ascii="Times New Roman" w:eastAsia="Times New Roman" w:hAnsi="Times New Roman" w:cs="Times New Roman"/>
          <w:sz w:val="20"/>
          <w:szCs w:val="20"/>
          <w:lang w:val="en-US"/>
        </w:rPr>
      </w:pPr>
      <w:proofErr w:type="spellStart"/>
      <w:r w:rsidRPr="006D4039">
        <w:rPr>
          <w:rStyle w:val="Aucun"/>
          <w:rFonts w:ascii="Times New Roman" w:hAnsi="Times New Roman"/>
          <w:smallCaps/>
          <w:sz w:val="20"/>
          <w:szCs w:val="20"/>
          <w:lang w:val="en-US"/>
        </w:rPr>
        <w:t>Hájek</w:t>
      </w:r>
      <w:proofErr w:type="spellEnd"/>
      <w:r w:rsidRPr="006D4039">
        <w:rPr>
          <w:rStyle w:val="Aucun"/>
          <w:rFonts w:ascii="Times New Roman" w:hAnsi="Times New Roman"/>
          <w:sz w:val="20"/>
          <w:szCs w:val="20"/>
          <w:lang w:val="en-US"/>
        </w:rPr>
        <w:t xml:space="preserve">, Alan and </w:t>
      </w:r>
      <w:r w:rsidRPr="006D4039">
        <w:rPr>
          <w:rStyle w:val="Aucun"/>
          <w:rFonts w:ascii="Times New Roman" w:hAnsi="Times New Roman"/>
          <w:smallCaps/>
          <w:sz w:val="20"/>
          <w:szCs w:val="20"/>
          <w:lang w:val="en-US"/>
        </w:rPr>
        <w:t>Hall</w:t>
      </w:r>
      <w:r w:rsidRPr="006D4039">
        <w:rPr>
          <w:rStyle w:val="Aucun"/>
          <w:rFonts w:ascii="Times New Roman" w:hAnsi="Times New Roman"/>
          <w:sz w:val="20"/>
          <w:szCs w:val="20"/>
          <w:lang w:val="en-US"/>
        </w:rPr>
        <w:t xml:space="preserve">, Ned (2002), 'Induction and Probability', in Peter </w:t>
      </w:r>
      <w:proofErr w:type="spellStart"/>
      <w:r w:rsidRPr="006D4039">
        <w:rPr>
          <w:rStyle w:val="Aucun"/>
          <w:rFonts w:ascii="Times New Roman" w:hAnsi="Times New Roman"/>
          <w:sz w:val="20"/>
          <w:szCs w:val="20"/>
          <w:lang w:val="en-US"/>
        </w:rPr>
        <w:t>Machamer</w:t>
      </w:r>
      <w:proofErr w:type="spellEnd"/>
      <w:r w:rsidRPr="006D4039">
        <w:rPr>
          <w:rStyle w:val="Aucun"/>
          <w:rFonts w:ascii="Times New Roman" w:hAnsi="Times New Roman"/>
          <w:sz w:val="20"/>
          <w:szCs w:val="20"/>
          <w:lang w:val="en-US"/>
        </w:rPr>
        <w:t xml:space="preserve"> and Michael Silberstein (eds.), </w:t>
      </w:r>
      <w:r w:rsidRPr="006D4039">
        <w:rPr>
          <w:rStyle w:val="Aucun"/>
          <w:rFonts w:ascii="Times New Roman" w:hAnsi="Times New Roman"/>
          <w:i/>
          <w:iCs/>
          <w:sz w:val="20"/>
          <w:szCs w:val="20"/>
          <w:lang w:val="en-US"/>
        </w:rPr>
        <w:t>The Blackwell Guide to the Philosophy of Science</w:t>
      </w:r>
      <w:r w:rsidRPr="006D4039">
        <w:rPr>
          <w:rStyle w:val="Aucun"/>
          <w:rFonts w:ascii="Times New Roman" w:hAnsi="Times New Roman"/>
          <w:sz w:val="20"/>
          <w:szCs w:val="20"/>
          <w:lang w:val="en-US"/>
        </w:rPr>
        <w:t xml:space="preserve"> (Oxford: Blackwell Publishers Ltd).</w:t>
      </w:r>
    </w:p>
    <w:p w:rsidR="000B6694" w:rsidRPr="006D4039" w:rsidRDefault="009935A3" w:rsidP="00E65764">
      <w:pPr>
        <w:pStyle w:val="Corps"/>
        <w:widowControl w:val="0"/>
        <w:spacing w:before="60" w:after="60" w:line="288" w:lineRule="auto"/>
        <w:ind w:left="284" w:hanging="284"/>
        <w:jc w:val="left"/>
        <w:rPr>
          <w:rFonts w:ascii="Times New Roman" w:eastAsia="Times New Roman" w:hAnsi="Times New Roman" w:cs="Times New Roman"/>
          <w:sz w:val="20"/>
          <w:szCs w:val="20"/>
          <w:lang w:val="en-US"/>
        </w:rPr>
      </w:pPr>
      <w:r w:rsidRPr="006D4039">
        <w:rPr>
          <w:rStyle w:val="Aucun"/>
          <w:rFonts w:ascii="Times New Roman" w:hAnsi="Times New Roman"/>
          <w:smallCaps/>
          <w:sz w:val="20"/>
          <w:szCs w:val="20"/>
          <w:lang w:val="en-US"/>
        </w:rPr>
        <w:t>Handfield</w:t>
      </w:r>
      <w:r w:rsidRPr="006D4039">
        <w:rPr>
          <w:rStyle w:val="Aucun"/>
          <w:rFonts w:ascii="Times New Roman" w:hAnsi="Times New Roman"/>
          <w:sz w:val="20"/>
          <w:szCs w:val="20"/>
          <w:lang w:val="en-US"/>
        </w:rPr>
        <w:t xml:space="preserve">, Toby (2012), </w:t>
      </w:r>
      <w:r w:rsidRPr="006D4039">
        <w:rPr>
          <w:rStyle w:val="Aucun"/>
          <w:rFonts w:ascii="Times New Roman" w:hAnsi="Times New Roman"/>
          <w:i/>
          <w:iCs/>
          <w:sz w:val="20"/>
          <w:szCs w:val="20"/>
          <w:lang w:val="en-US"/>
        </w:rPr>
        <w:t>A philosophical guide to chance</w:t>
      </w:r>
      <w:r w:rsidRPr="006D4039">
        <w:rPr>
          <w:rStyle w:val="Aucun"/>
          <w:rFonts w:ascii="Times New Roman" w:hAnsi="Times New Roman"/>
          <w:sz w:val="20"/>
          <w:szCs w:val="20"/>
          <w:lang w:val="en-US"/>
        </w:rPr>
        <w:t xml:space="preserve"> (New York: Cambridge University Press).</w:t>
      </w:r>
    </w:p>
    <w:p w:rsidR="000B6694" w:rsidRPr="00D66CCE" w:rsidRDefault="009935A3" w:rsidP="00E6576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720" w:hanging="720"/>
        <w:rPr>
          <w:rStyle w:val="Aucun"/>
          <w:rFonts w:ascii="Didot" w:hAnsi="Didot"/>
          <w:u w:color="000000"/>
          <w:lang w:val="en-US"/>
        </w:rPr>
      </w:pPr>
      <w:r w:rsidRPr="006D4039">
        <w:rPr>
          <w:rStyle w:val="Aucun"/>
          <w:rFonts w:ascii="Times New Roman" w:hAnsi="Times New Roman"/>
          <w:smallCaps/>
          <w:sz w:val="20"/>
          <w:szCs w:val="20"/>
          <w:lang w:val="en-US"/>
        </w:rPr>
        <w:t>Humphreys</w:t>
      </w:r>
      <w:r w:rsidRPr="006D4039">
        <w:rPr>
          <w:rFonts w:ascii="Times New Roman" w:hAnsi="Times New Roman"/>
          <w:sz w:val="20"/>
          <w:szCs w:val="20"/>
          <w:lang w:val="en-US"/>
        </w:rPr>
        <w:t xml:space="preserve">, Paul W. (1989), 'The causes, some of the causes, and nothing but the causes', in Philip </w:t>
      </w:r>
      <w:proofErr w:type="spellStart"/>
      <w:r w:rsidRPr="006D4039">
        <w:rPr>
          <w:rFonts w:ascii="Times New Roman" w:hAnsi="Times New Roman"/>
          <w:sz w:val="20"/>
          <w:szCs w:val="20"/>
          <w:lang w:val="en-US"/>
        </w:rPr>
        <w:t>Kitcher</w:t>
      </w:r>
      <w:proofErr w:type="spellEnd"/>
      <w:r w:rsidRPr="006D4039">
        <w:rPr>
          <w:rFonts w:ascii="Times New Roman" w:hAnsi="Times New Roman"/>
          <w:sz w:val="20"/>
          <w:szCs w:val="20"/>
          <w:lang w:val="en-US"/>
        </w:rPr>
        <w:t xml:space="preserve"> and Wesley C. Salmon (eds.), </w:t>
      </w:r>
      <w:r w:rsidRPr="006D4039">
        <w:rPr>
          <w:rStyle w:val="Aucun"/>
          <w:rFonts w:ascii="Times New Roman" w:hAnsi="Times New Roman"/>
          <w:i/>
          <w:iCs/>
          <w:sz w:val="20"/>
          <w:szCs w:val="20"/>
          <w:lang w:val="en-US"/>
        </w:rPr>
        <w:t>Scientific explanation</w:t>
      </w:r>
      <w:r w:rsidRPr="006D4039">
        <w:rPr>
          <w:rFonts w:ascii="Times New Roman" w:hAnsi="Times New Roman"/>
          <w:sz w:val="20"/>
          <w:szCs w:val="20"/>
          <w:lang w:val="en-US"/>
        </w:rPr>
        <w:t xml:space="preserve"> (Minnesota Studies in the Philosophy of Science, 13; Minneapolis: University of Minnesota Press).</w:t>
      </w:r>
    </w:p>
    <w:p w:rsidR="000B6694" w:rsidRPr="006D4039" w:rsidRDefault="009935A3" w:rsidP="00E6576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720" w:hanging="720"/>
        <w:rPr>
          <w:rFonts w:ascii="Times New Roman" w:eastAsia="Times New Roman" w:hAnsi="Times New Roman" w:cs="Times New Roman"/>
          <w:sz w:val="20"/>
          <w:szCs w:val="20"/>
          <w:lang w:val="en-US"/>
        </w:rPr>
      </w:pPr>
      <w:r w:rsidRPr="006D4039">
        <w:rPr>
          <w:rStyle w:val="Aucun"/>
          <w:rFonts w:ascii="Times New Roman" w:hAnsi="Times New Roman"/>
          <w:smallCaps/>
          <w:sz w:val="20"/>
          <w:szCs w:val="20"/>
          <w:lang w:val="en-US"/>
        </w:rPr>
        <w:t>Ismael</w:t>
      </w:r>
      <w:r w:rsidRPr="006D4039">
        <w:rPr>
          <w:rFonts w:ascii="Times New Roman" w:hAnsi="Times New Roman"/>
          <w:sz w:val="20"/>
          <w:szCs w:val="20"/>
          <w:lang w:val="en-US"/>
        </w:rPr>
        <w:t xml:space="preserve">, </w:t>
      </w:r>
      <w:proofErr w:type="spellStart"/>
      <w:r w:rsidRPr="006D4039">
        <w:rPr>
          <w:rFonts w:ascii="Times New Roman" w:hAnsi="Times New Roman"/>
          <w:sz w:val="20"/>
          <w:szCs w:val="20"/>
          <w:lang w:val="en-US"/>
        </w:rPr>
        <w:t>Jenann</w:t>
      </w:r>
      <w:proofErr w:type="spellEnd"/>
      <w:r w:rsidRPr="006D4039">
        <w:rPr>
          <w:rFonts w:ascii="Times New Roman" w:hAnsi="Times New Roman"/>
          <w:sz w:val="20"/>
          <w:szCs w:val="20"/>
          <w:lang w:val="en-US"/>
        </w:rPr>
        <w:t xml:space="preserve"> T. (2009), 'Probability in deterministic physics', </w:t>
      </w:r>
      <w:r w:rsidRPr="006D4039">
        <w:rPr>
          <w:rStyle w:val="Aucun"/>
          <w:rFonts w:ascii="Times New Roman" w:hAnsi="Times New Roman"/>
          <w:i/>
          <w:iCs/>
          <w:sz w:val="20"/>
          <w:szCs w:val="20"/>
          <w:lang w:val="en-US"/>
        </w:rPr>
        <w:t>The Journal of Philosophy,</w:t>
      </w:r>
      <w:r w:rsidRPr="006D4039">
        <w:rPr>
          <w:rFonts w:ascii="Times New Roman" w:hAnsi="Times New Roman"/>
          <w:sz w:val="20"/>
          <w:szCs w:val="20"/>
          <w:lang w:val="en-US"/>
        </w:rPr>
        <w:t xml:space="preserve"> CVI (2), 89-108.</w:t>
      </w:r>
    </w:p>
    <w:p w:rsidR="000B6694" w:rsidRPr="006D4039" w:rsidRDefault="009935A3" w:rsidP="00E6576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720" w:hanging="720"/>
        <w:rPr>
          <w:rFonts w:ascii="Times New Roman" w:eastAsia="Times New Roman" w:hAnsi="Times New Roman" w:cs="Times New Roman"/>
          <w:sz w:val="20"/>
          <w:szCs w:val="20"/>
          <w:lang w:val="en-US"/>
        </w:rPr>
      </w:pPr>
      <w:proofErr w:type="spellStart"/>
      <w:r w:rsidRPr="006D4039">
        <w:rPr>
          <w:rStyle w:val="Aucun"/>
          <w:rFonts w:ascii="Times New Roman" w:hAnsi="Times New Roman"/>
          <w:smallCaps/>
          <w:sz w:val="20"/>
          <w:szCs w:val="20"/>
          <w:lang w:val="en-US"/>
        </w:rPr>
        <w:t>Khinchin</w:t>
      </w:r>
      <w:proofErr w:type="spellEnd"/>
      <w:r w:rsidRPr="006D4039">
        <w:rPr>
          <w:rFonts w:ascii="Times New Roman" w:hAnsi="Times New Roman"/>
          <w:sz w:val="20"/>
          <w:szCs w:val="20"/>
          <w:lang w:val="en-US"/>
        </w:rPr>
        <w:t>, A.I. (1949), Mathematical Foundations of Statistical Mechanics (New York: Dover Publications inc.).</w:t>
      </w:r>
    </w:p>
    <w:p w:rsidR="000B6694" w:rsidRPr="006D4039" w:rsidRDefault="009935A3" w:rsidP="00E6576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720" w:hanging="720"/>
        <w:rPr>
          <w:rFonts w:ascii="Times New Roman" w:eastAsia="Times New Roman" w:hAnsi="Times New Roman" w:cs="Times New Roman"/>
          <w:sz w:val="20"/>
          <w:szCs w:val="20"/>
          <w:lang w:val="en-US"/>
        </w:rPr>
      </w:pPr>
      <w:r w:rsidRPr="006D4039">
        <w:rPr>
          <w:rStyle w:val="Aucun"/>
          <w:rFonts w:ascii="Times New Roman" w:hAnsi="Times New Roman"/>
          <w:smallCaps/>
          <w:sz w:val="20"/>
          <w:szCs w:val="20"/>
          <w:lang w:val="en-US"/>
        </w:rPr>
        <w:t>Landau</w:t>
      </w:r>
      <w:r w:rsidRPr="006D4039">
        <w:rPr>
          <w:rFonts w:ascii="Times New Roman" w:hAnsi="Times New Roman"/>
          <w:sz w:val="20"/>
          <w:szCs w:val="20"/>
          <w:lang w:val="en-US"/>
        </w:rPr>
        <w:t xml:space="preserve">, L.D. and </w:t>
      </w:r>
      <w:proofErr w:type="spellStart"/>
      <w:r w:rsidRPr="006D4039">
        <w:rPr>
          <w:rFonts w:ascii="Times New Roman" w:hAnsi="Times New Roman"/>
          <w:sz w:val="20"/>
          <w:szCs w:val="20"/>
          <w:lang w:val="en-US"/>
        </w:rPr>
        <w:t>Lifshitz</w:t>
      </w:r>
      <w:proofErr w:type="spellEnd"/>
      <w:r w:rsidRPr="006D4039">
        <w:rPr>
          <w:rFonts w:ascii="Times New Roman" w:hAnsi="Times New Roman"/>
          <w:sz w:val="20"/>
          <w:szCs w:val="20"/>
          <w:lang w:val="en-US"/>
        </w:rPr>
        <w:t xml:space="preserve">, E. M. (1959, 1980), </w:t>
      </w:r>
      <w:r w:rsidRPr="006D4039">
        <w:rPr>
          <w:rStyle w:val="Aucun"/>
          <w:rFonts w:ascii="Times New Roman" w:hAnsi="Times New Roman"/>
          <w:i/>
          <w:iCs/>
          <w:sz w:val="20"/>
          <w:szCs w:val="20"/>
          <w:lang w:val="en-US"/>
        </w:rPr>
        <w:t>Statistical Physics</w:t>
      </w:r>
      <w:r w:rsidRPr="006D4039">
        <w:rPr>
          <w:rFonts w:ascii="Times New Roman" w:hAnsi="Times New Roman"/>
          <w:sz w:val="20"/>
          <w:szCs w:val="20"/>
          <w:lang w:val="en-US"/>
        </w:rPr>
        <w:t xml:space="preserve"> (3 </w:t>
      </w:r>
      <w:proofErr w:type="spellStart"/>
      <w:r w:rsidRPr="006D4039">
        <w:rPr>
          <w:rFonts w:ascii="Times New Roman" w:hAnsi="Times New Roman"/>
          <w:sz w:val="20"/>
          <w:szCs w:val="20"/>
          <w:lang w:val="en-US"/>
        </w:rPr>
        <w:t>edn</w:t>
      </w:r>
      <w:proofErr w:type="spellEnd"/>
      <w:r w:rsidRPr="006D4039">
        <w:rPr>
          <w:rFonts w:ascii="Times New Roman" w:hAnsi="Times New Roman"/>
          <w:sz w:val="20"/>
          <w:szCs w:val="20"/>
          <w:lang w:val="en-US"/>
        </w:rPr>
        <w:t>., Course of Theoretical Physics, 5; New York: Pergamon Press).</w:t>
      </w:r>
    </w:p>
    <w:p w:rsidR="000B6694" w:rsidRPr="008102FE" w:rsidRDefault="009935A3" w:rsidP="00E65764">
      <w:pPr>
        <w:pStyle w:val="Corps"/>
        <w:widowControl w:val="0"/>
        <w:spacing w:before="60" w:after="60" w:line="288" w:lineRule="auto"/>
        <w:ind w:left="720" w:hanging="720"/>
        <w:jc w:val="left"/>
        <w:rPr>
          <w:rStyle w:val="Aucun"/>
          <w:rFonts w:ascii="Helvetica Neue" w:hAnsi="Helvetica Neue"/>
          <w:lang w:val="en-US"/>
        </w:rPr>
      </w:pPr>
      <w:r w:rsidRPr="006D4039">
        <w:rPr>
          <w:rStyle w:val="Aucun"/>
          <w:rFonts w:ascii="Times New Roman" w:hAnsi="Times New Roman"/>
          <w:smallCaps/>
          <w:sz w:val="20"/>
          <w:szCs w:val="20"/>
          <w:lang w:val="en-US"/>
        </w:rPr>
        <w:t>Leeds</w:t>
      </w:r>
      <w:r w:rsidRPr="006D4039">
        <w:rPr>
          <w:rStyle w:val="Aucun"/>
          <w:rFonts w:ascii="Times New Roman" w:hAnsi="Times New Roman"/>
          <w:sz w:val="20"/>
          <w:szCs w:val="20"/>
          <w:lang w:val="en-US"/>
        </w:rPr>
        <w:t xml:space="preserve">, S. (2003). "Foundations of Statistical Mechanics— Two Approaches". </w:t>
      </w:r>
      <w:r w:rsidRPr="006D4039">
        <w:rPr>
          <w:rStyle w:val="Aucun"/>
          <w:rFonts w:ascii="Times New Roman" w:hAnsi="Times New Roman"/>
          <w:i/>
          <w:iCs/>
          <w:sz w:val="20"/>
          <w:szCs w:val="20"/>
          <w:lang w:val="en-US"/>
        </w:rPr>
        <w:t>Philosophy of Science, 70</w:t>
      </w:r>
      <w:r w:rsidRPr="006D4039">
        <w:rPr>
          <w:rStyle w:val="Aucun"/>
          <w:rFonts w:ascii="Times New Roman" w:hAnsi="Times New Roman"/>
          <w:sz w:val="20"/>
          <w:szCs w:val="20"/>
          <w:lang w:val="en-US"/>
        </w:rPr>
        <w:t>, 126-144.</w:t>
      </w:r>
    </w:p>
    <w:p w:rsidR="000B6694" w:rsidRPr="008102FE" w:rsidRDefault="009935A3" w:rsidP="00E6576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720" w:hanging="720"/>
        <w:rPr>
          <w:rStyle w:val="Aucun"/>
          <w:rFonts w:ascii="Didot" w:hAnsi="Didot"/>
          <w:u w:color="000000"/>
          <w:lang w:val="en-US"/>
        </w:rPr>
      </w:pPr>
      <w:proofErr w:type="spellStart"/>
      <w:r w:rsidRPr="006D4039">
        <w:rPr>
          <w:rStyle w:val="Aucun"/>
          <w:rFonts w:ascii="Times New Roman" w:hAnsi="Times New Roman"/>
          <w:smallCaps/>
          <w:sz w:val="20"/>
          <w:szCs w:val="20"/>
          <w:lang w:val="en-US"/>
        </w:rPr>
        <w:t>Lieb</w:t>
      </w:r>
      <w:proofErr w:type="spellEnd"/>
      <w:r w:rsidRPr="006D4039">
        <w:rPr>
          <w:rFonts w:ascii="Times New Roman" w:hAnsi="Times New Roman"/>
          <w:sz w:val="20"/>
          <w:szCs w:val="20"/>
          <w:lang w:val="en-US"/>
        </w:rPr>
        <w:t xml:space="preserve">, Elliott H. and </w:t>
      </w:r>
      <w:proofErr w:type="spellStart"/>
      <w:r w:rsidRPr="006D4039">
        <w:rPr>
          <w:rFonts w:ascii="Times New Roman" w:hAnsi="Times New Roman"/>
          <w:sz w:val="20"/>
          <w:szCs w:val="20"/>
          <w:lang w:val="en-US"/>
        </w:rPr>
        <w:t>Yngvason</w:t>
      </w:r>
      <w:proofErr w:type="spellEnd"/>
      <w:r w:rsidRPr="006D4039">
        <w:rPr>
          <w:rFonts w:ascii="Times New Roman" w:hAnsi="Times New Roman"/>
          <w:sz w:val="20"/>
          <w:szCs w:val="20"/>
          <w:lang w:val="en-US"/>
        </w:rPr>
        <w:t xml:space="preserve">, Jakob (2003), 'The Mathematical Structure of the Second Law of Thermodynamics', </w:t>
      </w:r>
      <w:r w:rsidRPr="006D4039">
        <w:rPr>
          <w:rStyle w:val="Aucun"/>
          <w:rFonts w:ascii="Times New Roman" w:hAnsi="Times New Roman"/>
          <w:i/>
          <w:iCs/>
          <w:sz w:val="20"/>
          <w:szCs w:val="20"/>
          <w:lang w:val="en-US"/>
        </w:rPr>
        <w:t>arXiv.org</w:t>
      </w:r>
      <w:r w:rsidRPr="006D4039">
        <w:rPr>
          <w:rFonts w:ascii="Times New Roman" w:hAnsi="Times New Roman"/>
          <w:sz w:val="20"/>
          <w:szCs w:val="20"/>
          <w:lang w:val="en-US"/>
        </w:rPr>
        <w:t>.</w:t>
      </w:r>
    </w:p>
    <w:p w:rsidR="000B6694" w:rsidRPr="00D66CCE" w:rsidRDefault="009935A3" w:rsidP="00E65764">
      <w:pPr>
        <w:pStyle w:val="Corps"/>
        <w:widowControl w:val="0"/>
        <w:spacing w:before="60" w:after="60" w:line="288" w:lineRule="auto"/>
        <w:ind w:left="720" w:hanging="720"/>
        <w:jc w:val="left"/>
        <w:rPr>
          <w:rStyle w:val="Aucun"/>
          <w:rFonts w:ascii="Helvetica Neue" w:hAnsi="Helvetica Neue"/>
          <w:lang w:val="en-US"/>
        </w:rPr>
      </w:pPr>
      <w:r w:rsidRPr="006D4039">
        <w:rPr>
          <w:rStyle w:val="Aucun"/>
          <w:rFonts w:ascii="Times New Roman" w:hAnsi="Times New Roman"/>
          <w:smallCaps/>
          <w:sz w:val="20"/>
          <w:szCs w:val="20"/>
          <w:lang w:val="en-US"/>
        </w:rPr>
        <w:t>Müller</w:t>
      </w:r>
      <w:r w:rsidRPr="006D4039">
        <w:rPr>
          <w:rStyle w:val="Aucun"/>
          <w:rFonts w:ascii="Times New Roman" w:hAnsi="Times New Roman"/>
          <w:sz w:val="20"/>
          <w:szCs w:val="20"/>
          <w:lang w:val="en-US"/>
        </w:rPr>
        <w:t xml:space="preserve">, I. (2010), 'Entropy in Nonequilibrium', in Andreas </w:t>
      </w:r>
      <w:proofErr w:type="spellStart"/>
      <w:r w:rsidRPr="006D4039">
        <w:rPr>
          <w:rStyle w:val="Aucun"/>
          <w:rFonts w:ascii="Times New Roman" w:hAnsi="Times New Roman"/>
          <w:sz w:val="20"/>
          <w:szCs w:val="20"/>
          <w:lang w:val="en-US"/>
        </w:rPr>
        <w:t>Greven</w:t>
      </w:r>
      <w:proofErr w:type="spellEnd"/>
      <w:r w:rsidRPr="006D4039">
        <w:rPr>
          <w:rStyle w:val="Aucun"/>
          <w:rFonts w:ascii="Times New Roman" w:hAnsi="Times New Roman"/>
          <w:sz w:val="20"/>
          <w:szCs w:val="20"/>
          <w:lang w:val="en-US"/>
        </w:rPr>
        <w:t xml:space="preserve">, Gerhard Keller, and Gerald </w:t>
      </w:r>
      <w:proofErr w:type="spellStart"/>
      <w:r w:rsidRPr="006D4039">
        <w:rPr>
          <w:rStyle w:val="Aucun"/>
          <w:rFonts w:ascii="Times New Roman" w:hAnsi="Times New Roman"/>
          <w:sz w:val="20"/>
          <w:szCs w:val="20"/>
          <w:lang w:val="en-US"/>
        </w:rPr>
        <w:t>Warnecke</w:t>
      </w:r>
      <w:proofErr w:type="spellEnd"/>
      <w:r w:rsidRPr="006D4039">
        <w:rPr>
          <w:rStyle w:val="Aucun"/>
          <w:rFonts w:ascii="Times New Roman" w:hAnsi="Times New Roman"/>
          <w:sz w:val="20"/>
          <w:szCs w:val="20"/>
          <w:lang w:val="en-US"/>
        </w:rPr>
        <w:t xml:space="preserve"> (eds.), </w:t>
      </w:r>
      <w:r w:rsidRPr="006D4039">
        <w:rPr>
          <w:rStyle w:val="Aucun"/>
          <w:rFonts w:ascii="Times New Roman" w:hAnsi="Times New Roman"/>
          <w:i/>
          <w:iCs/>
          <w:sz w:val="20"/>
          <w:szCs w:val="20"/>
          <w:lang w:val="en-US"/>
        </w:rPr>
        <w:t>Entropy</w:t>
      </w:r>
      <w:r w:rsidRPr="006D4039">
        <w:rPr>
          <w:rStyle w:val="Aucun"/>
          <w:rFonts w:ascii="Times New Roman" w:hAnsi="Times New Roman"/>
          <w:sz w:val="20"/>
          <w:szCs w:val="20"/>
          <w:lang w:val="en-US"/>
        </w:rPr>
        <w:t xml:space="preserve"> (Princeton: Princeton University Press).</w:t>
      </w:r>
    </w:p>
    <w:p w:rsidR="000B6694" w:rsidRPr="00D66CCE" w:rsidRDefault="009935A3" w:rsidP="00E65764">
      <w:pPr>
        <w:pStyle w:val="Corps"/>
        <w:widowControl w:val="0"/>
        <w:spacing w:before="60" w:after="60" w:line="288" w:lineRule="auto"/>
        <w:ind w:left="284" w:hanging="284"/>
        <w:jc w:val="left"/>
        <w:rPr>
          <w:rStyle w:val="Aucun"/>
          <w:lang w:val="en-US"/>
        </w:rPr>
      </w:pPr>
      <w:r w:rsidRPr="006D4039">
        <w:rPr>
          <w:rStyle w:val="Aucun"/>
          <w:rFonts w:ascii="Times New Roman" w:hAnsi="Times New Roman"/>
          <w:smallCaps/>
          <w:sz w:val="20"/>
          <w:szCs w:val="20"/>
          <w:lang w:val="en-US"/>
        </w:rPr>
        <w:t>Penrose</w:t>
      </w:r>
      <w:r w:rsidRPr="006D4039">
        <w:rPr>
          <w:rStyle w:val="Aucun"/>
          <w:rFonts w:ascii="Times New Roman" w:hAnsi="Times New Roman"/>
          <w:sz w:val="20"/>
          <w:szCs w:val="20"/>
          <w:lang w:val="en-US"/>
        </w:rPr>
        <w:t xml:space="preserve">, O. (1970). </w:t>
      </w:r>
      <w:r w:rsidRPr="006D4039">
        <w:rPr>
          <w:rStyle w:val="Aucun"/>
          <w:rFonts w:ascii="Times New Roman" w:hAnsi="Times New Roman"/>
          <w:i/>
          <w:iCs/>
          <w:sz w:val="20"/>
          <w:szCs w:val="20"/>
          <w:lang w:val="en-US"/>
        </w:rPr>
        <w:t>Foundations of statistical mechanics. A deductive treatment</w:t>
      </w:r>
      <w:r w:rsidRPr="006D4039">
        <w:rPr>
          <w:rStyle w:val="Aucun"/>
          <w:rFonts w:ascii="Times New Roman" w:hAnsi="Times New Roman"/>
          <w:sz w:val="20"/>
          <w:szCs w:val="20"/>
          <w:lang w:val="en-US"/>
        </w:rPr>
        <w:t>. Oxford: Pergamon Press.</w:t>
      </w:r>
    </w:p>
    <w:p w:rsidR="000B6694" w:rsidRPr="006D4039" w:rsidRDefault="009935A3" w:rsidP="00E6576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720" w:hanging="720"/>
        <w:rPr>
          <w:rFonts w:ascii="Times New Roman" w:eastAsia="Times New Roman" w:hAnsi="Times New Roman" w:cs="Times New Roman"/>
          <w:sz w:val="20"/>
          <w:szCs w:val="20"/>
          <w:lang w:val="en-US"/>
        </w:rPr>
      </w:pPr>
      <w:proofErr w:type="spellStart"/>
      <w:r w:rsidRPr="006D4039">
        <w:rPr>
          <w:rStyle w:val="Aucun"/>
          <w:rFonts w:ascii="Times New Roman" w:hAnsi="Times New Roman"/>
          <w:smallCaps/>
          <w:sz w:val="20"/>
          <w:szCs w:val="20"/>
          <w:lang w:val="en-US"/>
        </w:rPr>
        <w:t>Railton</w:t>
      </w:r>
      <w:proofErr w:type="spellEnd"/>
      <w:r w:rsidRPr="006D4039">
        <w:rPr>
          <w:rFonts w:ascii="Times New Roman" w:hAnsi="Times New Roman"/>
          <w:sz w:val="20"/>
          <w:szCs w:val="20"/>
          <w:lang w:val="en-US"/>
        </w:rPr>
        <w:t xml:space="preserve">, Peter (1981), 'Probability, explanation, and information', </w:t>
      </w:r>
      <w:proofErr w:type="spellStart"/>
      <w:r w:rsidRPr="006D4039">
        <w:rPr>
          <w:rStyle w:val="Aucun"/>
          <w:rFonts w:ascii="Times New Roman" w:hAnsi="Times New Roman"/>
          <w:i/>
          <w:iCs/>
          <w:sz w:val="20"/>
          <w:szCs w:val="20"/>
          <w:lang w:val="en-US"/>
        </w:rPr>
        <w:t>Synthese</w:t>
      </w:r>
      <w:proofErr w:type="spellEnd"/>
      <w:r w:rsidRPr="006D4039">
        <w:rPr>
          <w:rStyle w:val="Aucun"/>
          <w:rFonts w:ascii="Times New Roman" w:hAnsi="Times New Roman"/>
          <w:i/>
          <w:iCs/>
          <w:sz w:val="20"/>
          <w:szCs w:val="20"/>
          <w:lang w:val="en-US"/>
        </w:rPr>
        <w:t>,</w:t>
      </w:r>
      <w:r w:rsidRPr="006D4039">
        <w:rPr>
          <w:rFonts w:ascii="Times New Roman" w:hAnsi="Times New Roman"/>
          <w:sz w:val="20"/>
          <w:szCs w:val="20"/>
          <w:lang w:val="en-US"/>
        </w:rPr>
        <w:t xml:space="preserve"> (48), 233-56.</w:t>
      </w:r>
    </w:p>
    <w:p w:rsidR="000B6694" w:rsidRPr="006D4039" w:rsidRDefault="009935A3" w:rsidP="00E65764">
      <w:pPr>
        <w:pStyle w:val="Corps"/>
        <w:spacing w:before="60" w:after="60" w:line="288" w:lineRule="auto"/>
        <w:ind w:left="284" w:hanging="284"/>
        <w:rPr>
          <w:rFonts w:ascii="Times New Roman" w:eastAsia="Times New Roman" w:hAnsi="Times New Roman" w:cs="Times New Roman"/>
          <w:sz w:val="20"/>
          <w:szCs w:val="20"/>
          <w:lang w:val="en-US"/>
        </w:rPr>
      </w:pPr>
      <w:proofErr w:type="spellStart"/>
      <w:r w:rsidRPr="006D4039">
        <w:rPr>
          <w:rStyle w:val="Aucun"/>
          <w:rFonts w:ascii="Times New Roman" w:hAnsi="Times New Roman"/>
          <w:smallCaps/>
          <w:sz w:val="20"/>
          <w:szCs w:val="20"/>
          <w:lang w:val="en-US"/>
        </w:rPr>
        <w:t>Shech</w:t>
      </w:r>
      <w:proofErr w:type="spellEnd"/>
      <w:r w:rsidRPr="006D4039">
        <w:rPr>
          <w:rStyle w:val="Aucun"/>
          <w:rFonts w:ascii="Times New Roman" w:hAnsi="Times New Roman"/>
          <w:sz w:val="20"/>
          <w:szCs w:val="20"/>
          <w:lang w:val="en-US"/>
        </w:rPr>
        <w:t xml:space="preserve">, </w:t>
      </w:r>
      <w:proofErr w:type="spellStart"/>
      <w:r w:rsidRPr="006D4039">
        <w:rPr>
          <w:rStyle w:val="Aucun"/>
          <w:rFonts w:ascii="Times New Roman" w:hAnsi="Times New Roman"/>
          <w:sz w:val="20"/>
          <w:szCs w:val="20"/>
          <w:lang w:val="en-US"/>
        </w:rPr>
        <w:t>Elay</w:t>
      </w:r>
      <w:proofErr w:type="spellEnd"/>
      <w:r w:rsidRPr="006D4039">
        <w:rPr>
          <w:rStyle w:val="Aucun"/>
          <w:rFonts w:ascii="Times New Roman" w:hAnsi="Times New Roman"/>
          <w:sz w:val="20"/>
          <w:szCs w:val="20"/>
          <w:lang w:val="en-US"/>
        </w:rPr>
        <w:t xml:space="preserve"> (2013), “On gases in boxes: A reply to Davey on the justification of the probability measure in Boltzmannian statistical mechanics', Philosophy of Science, 80 (October 2013).</w:t>
      </w:r>
    </w:p>
    <w:p w:rsidR="00BC4EE7" w:rsidRPr="00D66CCE" w:rsidRDefault="00BC4EE7" w:rsidP="00BC4EE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hanging="720"/>
        <w:rPr>
          <w:rFonts w:cs="Helvetica"/>
          <w:sz w:val="20"/>
        </w:rPr>
      </w:pPr>
      <w:proofErr w:type="spellStart"/>
      <w:r w:rsidRPr="00D66CCE">
        <w:rPr>
          <w:rFonts w:cs="Helvetica"/>
          <w:smallCaps/>
          <w:sz w:val="20"/>
        </w:rPr>
        <w:t>Sklar</w:t>
      </w:r>
      <w:proofErr w:type="spellEnd"/>
      <w:r w:rsidRPr="00D66CCE">
        <w:rPr>
          <w:rFonts w:cs="Helvetica"/>
          <w:sz w:val="20"/>
        </w:rPr>
        <w:t xml:space="preserve">, Lawrence (1973), 'Statistical Explanation and Ergodic Theory', </w:t>
      </w:r>
      <w:r w:rsidRPr="00D66CCE">
        <w:rPr>
          <w:rFonts w:cs="Helvetica"/>
          <w:i/>
          <w:iCs/>
          <w:sz w:val="20"/>
        </w:rPr>
        <w:t>Philosophy of Science,</w:t>
      </w:r>
      <w:r w:rsidRPr="00D66CCE">
        <w:rPr>
          <w:rFonts w:cs="Helvetica"/>
          <w:sz w:val="20"/>
        </w:rPr>
        <w:t xml:space="preserve"> 40 (2), 194-212.</w:t>
      </w:r>
    </w:p>
    <w:p w:rsidR="000B6694" w:rsidRPr="006D4039" w:rsidRDefault="00BC4EE7" w:rsidP="00E65764">
      <w:pPr>
        <w:pStyle w:val="Corps"/>
        <w:widowControl w:val="0"/>
        <w:spacing w:before="60" w:after="60" w:line="288" w:lineRule="auto"/>
        <w:ind w:left="720" w:hanging="720"/>
        <w:jc w:val="left"/>
        <w:rPr>
          <w:rFonts w:ascii="Times New Roman" w:eastAsia="Times New Roman" w:hAnsi="Times New Roman" w:cs="Times New Roman"/>
          <w:sz w:val="20"/>
          <w:szCs w:val="20"/>
          <w:lang w:val="en-US"/>
        </w:rPr>
      </w:pPr>
      <w:r w:rsidRPr="006D4039">
        <w:rPr>
          <w:rStyle w:val="Aucun"/>
          <w:rFonts w:ascii="Times New Roman" w:hAnsi="Times New Roman"/>
          <w:smallCaps/>
          <w:sz w:val="20"/>
          <w:szCs w:val="20"/>
          <w:lang w:val="en-US"/>
        </w:rPr>
        <w:lastRenderedPageBreak/>
        <w:t>___</w:t>
      </w:r>
      <w:r>
        <w:rPr>
          <w:rStyle w:val="Aucun"/>
          <w:rFonts w:ascii="Times New Roman" w:hAnsi="Times New Roman"/>
          <w:smallCaps/>
          <w:sz w:val="20"/>
          <w:szCs w:val="20"/>
          <w:lang w:val="en-US"/>
        </w:rPr>
        <w:t xml:space="preserve">. </w:t>
      </w:r>
      <w:r w:rsidR="009935A3" w:rsidRPr="006D4039">
        <w:rPr>
          <w:rStyle w:val="Aucun"/>
          <w:rFonts w:ascii="Times New Roman" w:hAnsi="Times New Roman"/>
          <w:sz w:val="20"/>
          <w:szCs w:val="20"/>
          <w:lang w:val="en-US"/>
        </w:rPr>
        <w:t xml:space="preserve">(1993), </w:t>
      </w:r>
      <w:r w:rsidR="009935A3" w:rsidRPr="006D4039">
        <w:rPr>
          <w:rStyle w:val="Aucun"/>
          <w:rFonts w:ascii="Times New Roman" w:hAnsi="Times New Roman"/>
          <w:i/>
          <w:iCs/>
          <w:sz w:val="20"/>
          <w:szCs w:val="20"/>
          <w:lang w:val="en-US"/>
        </w:rPr>
        <w:t>Physics and Chance</w:t>
      </w:r>
      <w:r w:rsidR="009935A3" w:rsidRPr="006D4039">
        <w:rPr>
          <w:rStyle w:val="Aucun"/>
          <w:rFonts w:ascii="Times New Roman" w:hAnsi="Times New Roman"/>
          <w:sz w:val="20"/>
          <w:szCs w:val="20"/>
          <w:lang w:val="en-US"/>
        </w:rPr>
        <w:t xml:space="preserve"> (Cambridge: Cambridge University Press).</w:t>
      </w:r>
    </w:p>
    <w:p w:rsidR="000B6694" w:rsidRPr="006D4039" w:rsidRDefault="009935A3" w:rsidP="00E65764">
      <w:pPr>
        <w:pStyle w:val="Corps"/>
        <w:widowControl w:val="0"/>
        <w:spacing w:before="60" w:after="60" w:line="288" w:lineRule="auto"/>
        <w:ind w:left="720" w:hanging="720"/>
        <w:jc w:val="left"/>
        <w:rPr>
          <w:rFonts w:ascii="Times New Roman" w:eastAsia="Times New Roman" w:hAnsi="Times New Roman" w:cs="Times New Roman"/>
          <w:sz w:val="20"/>
          <w:szCs w:val="20"/>
          <w:lang w:val="en-US"/>
        </w:rPr>
      </w:pPr>
      <w:proofErr w:type="spellStart"/>
      <w:r w:rsidRPr="006D4039">
        <w:rPr>
          <w:rStyle w:val="Aucun"/>
          <w:rFonts w:ascii="Times New Roman" w:hAnsi="Times New Roman"/>
          <w:smallCaps/>
          <w:sz w:val="20"/>
          <w:szCs w:val="20"/>
          <w:lang w:val="en-US"/>
        </w:rPr>
        <w:t>Strevens</w:t>
      </w:r>
      <w:proofErr w:type="spellEnd"/>
      <w:r w:rsidRPr="006D4039">
        <w:rPr>
          <w:rStyle w:val="Aucun"/>
          <w:rFonts w:ascii="Times New Roman" w:hAnsi="Times New Roman"/>
          <w:sz w:val="20"/>
          <w:szCs w:val="20"/>
          <w:lang w:val="en-US"/>
        </w:rPr>
        <w:t xml:space="preserve">, Michael (2000), 'Do Large Probabilities Explain Better?', </w:t>
      </w:r>
      <w:r w:rsidRPr="006D4039">
        <w:rPr>
          <w:rStyle w:val="Aucun"/>
          <w:rFonts w:ascii="Times New Roman" w:hAnsi="Times New Roman"/>
          <w:i/>
          <w:iCs/>
          <w:sz w:val="20"/>
          <w:szCs w:val="20"/>
          <w:lang w:val="en-US"/>
        </w:rPr>
        <w:t>Philosophy of Science,</w:t>
      </w:r>
      <w:r w:rsidRPr="006D4039">
        <w:rPr>
          <w:rStyle w:val="Aucun"/>
          <w:rFonts w:ascii="Times New Roman" w:hAnsi="Times New Roman"/>
          <w:sz w:val="20"/>
          <w:szCs w:val="20"/>
          <w:lang w:val="en-US"/>
        </w:rPr>
        <w:t xml:space="preserve"> 67, 366–90.</w:t>
      </w:r>
    </w:p>
    <w:p w:rsidR="000B6694" w:rsidRPr="006D4039" w:rsidRDefault="009935A3" w:rsidP="00E65764">
      <w:pPr>
        <w:pStyle w:val="Corps"/>
        <w:widowControl w:val="0"/>
        <w:spacing w:before="60" w:after="60" w:line="288" w:lineRule="auto"/>
        <w:ind w:left="720" w:hanging="720"/>
        <w:jc w:val="left"/>
        <w:rPr>
          <w:rFonts w:ascii="Times New Roman" w:eastAsia="Times New Roman" w:hAnsi="Times New Roman" w:cs="Times New Roman"/>
          <w:sz w:val="20"/>
          <w:szCs w:val="20"/>
          <w:lang w:val="en-US"/>
        </w:rPr>
      </w:pPr>
      <w:r w:rsidRPr="006D4039">
        <w:rPr>
          <w:rStyle w:val="Aucun"/>
          <w:rFonts w:ascii="Times New Roman" w:hAnsi="Times New Roman"/>
          <w:smallCaps/>
          <w:sz w:val="20"/>
          <w:szCs w:val="20"/>
          <w:lang w:val="en-US"/>
        </w:rPr>
        <w:t>___</w:t>
      </w:r>
      <w:r w:rsidR="00BC4EE7">
        <w:rPr>
          <w:rStyle w:val="Aucun"/>
          <w:rFonts w:ascii="Times New Roman" w:hAnsi="Times New Roman"/>
          <w:smallCaps/>
          <w:sz w:val="20"/>
          <w:szCs w:val="20"/>
          <w:lang w:val="en-US"/>
        </w:rPr>
        <w:t>.</w:t>
      </w:r>
      <w:r w:rsidRPr="006D4039">
        <w:rPr>
          <w:rStyle w:val="Aucun"/>
          <w:rFonts w:ascii="Times New Roman" w:hAnsi="Times New Roman"/>
          <w:sz w:val="20"/>
          <w:szCs w:val="20"/>
          <w:lang w:val="en-US"/>
        </w:rPr>
        <w:t xml:space="preserve"> (2014), 'Probabilistic Explanation', in Lawrence </w:t>
      </w:r>
      <w:proofErr w:type="spellStart"/>
      <w:r w:rsidRPr="006D4039">
        <w:rPr>
          <w:rStyle w:val="Aucun"/>
          <w:rFonts w:ascii="Times New Roman" w:hAnsi="Times New Roman"/>
          <w:sz w:val="20"/>
          <w:szCs w:val="20"/>
          <w:lang w:val="en-US"/>
        </w:rPr>
        <w:t>Sklar</w:t>
      </w:r>
      <w:proofErr w:type="spellEnd"/>
      <w:r w:rsidRPr="006D4039">
        <w:rPr>
          <w:rStyle w:val="Aucun"/>
          <w:rFonts w:ascii="Times New Roman" w:hAnsi="Times New Roman"/>
          <w:sz w:val="20"/>
          <w:szCs w:val="20"/>
          <w:lang w:val="en-US"/>
        </w:rPr>
        <w:t xml:space="preserve"> (ed.), </w:t>
      </w:r>
      <w:r w:rsidRPr="006D4039">
        <w:rPr>
          <w:rStyle w:val="Aucun"/>
          <w:rFonts w:ascii="Times New Roman" w:hAnsi="Times New Roman"/>
          <w:i/>
          <w:iCs/>
          <w:sz w:val="20"/>
          <w:szCs w:val="20"/>
          <w:lang w:val="en-US"/>
        </w:rPr>
        <w:t>Physical theory: Method and Interpretation</w:t>
      </w:r>
      <w:r w:rsidRPr="006D4039">
        <w:rPr>
          <w:rStyle w:val="Aucun"/>
          <w:rFonts w:ascii="Times New Roman" w:hAnsi="Times New Roman"/>
          <w:sz w:val="20"/>
          <w:szCs w:val="20"/>
          <w:lang w:val="en-US"/>
        </w:rPr>
        <w:t xml:space="preserve"> (Oxford: Oxford University Press).</w:t>
      </w:r>
    </w:p>
    <w:p w:rsidR="000B6694" w:rsidRPr="006D4039" w:rsidRDefault="009935A3" w:rsidP="00E65764">
      <w:pPr>
        <w:pStyle w:val="Corps"/>
        <w:widowControl w:val="0"/>
        <w:spacing w:before="60" w:after="60" w:line="288" w:lineRule="auto"/>
        <w:ind w:left="284" w:hanging="284"/>
        <w:jc w:val="left"/>
        <w:rPr>
          <w:rFonts w:ascii="Times New Roman" w:eastAsia="Times New Roman" w:hAnsi="Times New Roman" w:cs="Times New Roman"/>
          <w:sz w:val="20"/>
          <w:szCs w:val="20"/>
          <w:lang w:val="en-US"/>
        </w:rPr>
      </w:pPr>
      <w:proofErr w:type="spellStart"/>
      <w:r w:rsidRPr="006D4039">
        <w:rPr>
          <w:rStyle w:val="Aucun"/>
          <w:rFonts w:ascii="Times New Roman" w:hAnsi="Times New Roman"/>
          <w:smallCaps/>
          <w:sz w:val="20"/>
          <w:szCs w:val="20"/>
          <w:lang w:val="en-US"/>
        </w:rPr>
        <w:t>Uffink</w:t>
      </w:r>
      <w:proofErr w:type="spellEnd"/>
      <w:r w:rsidRPr="006D4039">
        <w:rPr>
          <w:rStyle w:val="Aucun"/>
          <w:rFonts w:ascii="Times New Roman" w:hAnsi="Times New Roman"/>
          <w:sz w:val="20"/>
          <w:szCs w:val="20"/>
          <w:lang w:val="en-US"/>
        </w:rPr>
        <w:t xml:space="preserve">, Jos. (2007). Compendium of the foundations of classical statistical physics. In J. Butterfield &amp; J. </w:t>
      </w:r>
      <w:proofErr w:type="spellStart"/>
      <w:r w:rsidRPr="006D4039">
        <w:rPr>
          <w:rStyle w:val="Aucun"/>
          <w:rFonts w:ascii="Times New Roman" w:hAnsi="Times New Roman"/>
          <w:sz w:val="20"/>
          <w:szCs w:val="20"/>
          <w:lang w:val="en-US"/>
        </w:rPr>
        <w:t>Earman</w:t>
      </w:r>
      <w:proofErr w:type="spellEnd"/>
      <w:r w:rsidRPr="006D4039">
        <w:rPr>
          <w:rStyle w:val="Aucun"/>
          <w:rFonts w:ascii="Times New Roman" w:hAnsi="Times New Roman"/>
          <w:sz w:val="20"/>
          <w:szCs w:val="20"/>
          <w:lang w:val="en-US"/>
        </w:rPr>
        <w:t xml:space="preserve"> (Eds.), </w:t>
      </w:r>
      <w:r w:rsidRPr="006D4039">
        <w:rPr>
          <w:rStyle w:val="Aucun"/>
          <w:rFonts w:ascii="Times New Roman" w:hAnsi="Times New Roman"/>
          <w:i/>
          <w:iCs/>
          <w:sz w:val="20"/>
          <w:szCs w:val="20"/>
          <w:lang w:val="en-US"/>
        </w:rPr>
        <w:t>Philosophy of Physics. Part B</w:t>
      </w:r>
      <w:r w:rsidRPr="006D4039">
        <w:rPr>
          <w:rStyle w:val="Aucun"/>
          <w:rFonts w:ascii="Times New Roman" w:hAnsi="Times New Roman"/>
          <w:sz w:val="20"/>
          <w:szCs w:val="20"/>
          <w:lang w:val="en-US"/>
        </w:rPr>
        <w:t>. Amsterdam: Elsevier.</w:t>
      </w:r>
    </w:p>
    <w:p w:rsidR="000B6694" w:rsidRPr="006D4039" w:rsidRDefault="009935A3" w:rsidP="00E65764">
      <w:pPr>
        <w:pStyle w:val="Corps"/>
        <w:spacing w:before="60" w:after="60" w:line="288" w:lineRule="auto"/>
        <w:rPr>
          <w:lang w:val="en-US"/>
        </w:rPr>
      </w:pPr>
      <w:proofErr w:type="spellStart"/>
      <w:r w:rsidRPr="006D4039">
        <w:rPr>
          <w:rStyle w:val="Aucun"/>
          <w:rFonts w:ascii="Times New Roman" w:hAnsi="Times New Roman"/>
          <w:smallCaps/>
          <w:sz w:val="20"/>
          <w:szCs w:val="20"/>
          <w:lang w:val="en-US"/>
        </w:rPr>
        <w:t>Werndl</w:t>
      </w:r>
      <w:proofErr w:type="spellEnd"/>
      <w:r w:rsidRPr="006D4039">
        <w:rPr>
          <w:rFonts w:ascii="Times New Roman" w:hAnsi="Times New Roman"/>
          <w:sz w:val="20"/>
          <w:szCs w:val="20"/>
          <w:lang w:val="en-US"/>
        </w:rPr>
        <w:t xml:space="preserve">, Charlotte (2013), 'Justifying typicality measures of Boltzmannian statistical mechanics and dynamical systems', </w:t>
      </w:r>
      <w:r w:rsidRPr="006D4039">
        <w:rPr>
          <w:rStyle w:val="Aucun"/>
          <w:rFonts w:ascii="Times New Roman" w:hAnsi="Times New Roman"/>
          <w:i/>
          <w:iCs/>
          <w:sz w:val="20"/>
          <w:szCs w:val="20"/>
          <w:lang w:val="en-US"/>
        </w:rPr>
        <w:t>Studies in History and Philosophy of Modern Physic,</w:t>
      </w:r>
      <w:r w:rsidRPr="006D4039">
        <w:rPr>
          <w:rFonts w:ascii="Times New Roman" w:hAnsi="Times New Roman"/>
          <w:sz w:val="20"/>
          <w:szCs w:val="20"/>
          <w:lang w:val="en-US"/>
        </w:rPr>
        <w:t xml:space="preserve"> 44, 470-79.</w:t>
      </w:r>
    </w:p>
    <w:sectPr w:rsidR="000B6694" w:rsidRPr="006D4039" w:rsidSect="0027593C">
      <w:headerReference w:type="default" r:id="rId6"/>
      <w:pgSz w:w="12240" w:h="15840"/>
      <w:pgMar w:top="2268" w:right="1418" w:bottom="2268"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7EE" w:rsidRDefault="00DF47EE">
      <w:r>
        <w:separator/>
      </w:r>
    </w:p>
  </w:endnote>
  <w:endnote w:type="continuationSeparator" w:id="0">
    <w:p w:rsidR="00DF47EE" w:rsidRDefault="00DF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Didot">
    <w:panose1 w:val="02000503000000020003"/>
    <w:charset w:val="B1"/>
    <w:family w:val="auto"/>
    <w:pitch w:val="variable"/>
    <w:sig w:usb0="80000867" w:usb1="00000000" w:usb2="00000000" w:usb3="00000000" w:csb0="000001FB" w:csb1="00000000"/>
  </w:font>
  <w:font w:name="Helvetica Neue">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3" w:usb1="10000000" w:usb2="00000000" w:usb3="00000000" w:csb0="80000001" w:csb1="00000000"/>
  </w:font>
  <w:font w:name="Menlo Regular">
    <w:altName w:val="Menlo"/>
    <w:panose1 w:val="020B0609030804020204"/>
    <w:charset w:val="00"/>
    <w:family w:val="modern"/>
    <w:pitch w:val="fixed"/>
    <w:sig w:usb0="E60022FF" w:usb1="D200F9FB" w:usb2="02000028" w:usb3="00000000" w:csb0="000001D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7EE" w:rsidRDefault="00DF47EE">
      <w:r>
        <w:separator/>
      </w:r>
    </w:p>
  </w:footnote>
  <w:footnote w:type="continuationSeparator" w:id="0">
    <w:p w:rsidR="00DF47EE" w:rsidRDefault="00DF47EE">
      <w:r>
        <w:continuationSeparator/>
      </w:r>
    </w:p>
  </w:footnote>
  <w:footnote w:type="continuationNotice" w:id="1">
    <w:p w:rsidR="00DF47EE" w:rsidRDefault="00DF47EE"/>
  </w:footnote>
  <w:footnote w:id="2">
    <w:p w:rsidR="005D4B52" w:rsidRPr="005D4B52" w:rsidRDefault="005D4B52" w:rsidP="005D4B52">
      <w:pPr>
        <w:pStyle w:val="Corps"/>
        <w:tabs>
          <w:tab w:val="left" w:pos="8222"/>
        </w:tabs>
        <w:ind w:right="901"/>
        <w:jc w:val="left"/>
        <w:rPr>
          <w:rFonts w:ascii="Times New Roman" w:eastAsia="Times New Roman" w:hAnsi="Times New Roman" w:cs="Times New Roman"/>
          <w:sz w:val="20"/>
          <w:szCs w:val="20"/>
          <w:lang w:val="fr-CA"/>
        </w:rPr>
      </w:pPr>
      <w:r w:rsidRPr="005D4B52">
        <w:rPr>
          <w:rStyle w:val="Appelnotedebasdep"/>
          <w:sz w:val="20"/>
          <w:szCs w:val="20"/>
        </w:rPr>
        <w:footnoteRef/>
      </w:r>
      <w:r w:rsidRPr="005D4B52">
        <w:rPr>
          <w:sz w:val="20"/>
          <w:szCs w:val="20"/>
          <w:lang w:val="fr-CA"/>
        </w:rPr>
        <w:t xml:space="preserve"> </w:t>
      </w:r>
      <w:r w:rsidRPr="005D4B52">
        <w:rPr>
          <w:rFonts w:ascii="Times New Roman" w:eastAsia="Times New Roman" w:hAnsi="Times New Roman" w:cs="Times New Roman"/>
          <w:sz w:val="20"/>
          <w:szCs w:val="20"/>
          <w:lang w:val="fr-CA"/>
        </w:rPr>
        <w:t xml:space="preserve">Centre interuniversitaire de recherche sur la science et la technologie, Université du Québec à Montréal, C.P. 8888; or </w:t>
      </w:r>
      <w:proofErr w:type="spellStart"/>
      <w:r w:rsidRPr="005D4B52">
        <w:rPr>
          <w:rFonts w:ascii="Times New Roman" w:eastAsia="Times New Roman" w:hAnsi="Times New Roman" w:cs="Times New Roman"/>
          <w:sz w:val="20"/>
          <w:szCs w:val="20"/>
          <w:lang w:val="fr-CA"/>
        </w:rPr>
        <w:t>Econoler</w:t>
      </w:r>
      <w:proofErr w:type="spellEnd"/>
      <w:r w:rsidRPr="005D4B52">
        <w:rPr>
          <w:rFonts w:ascii="Times New Roman" w:eastAsia="Times New Roman" w:hAnsi="Times New Roman" w:cs="Times New Roman"/>
          <w:sz w:val="20"/>
          <w:szCs w:val="20"/>
          <w:lang w:val="fr-CA"/>
        </w:rPr>
        <w:t>, Montréal, H2Z 1Y7, email: laurent.jodoin@umontreal.ca</w:t>
      </w:r>
    </w:p>
    <w:p w:rsidR="005D4B52" w:rsidRPr="005D4B52" w:rsidRDefault="005D4B52" w:rsidP="005D4B52">
      <w:pPr>
        <w:pStyle w:val="Corps"/>
        <w:spacing w:line="480" w:lineRule="auto"/>
        <w:rPr>
          <w:rFonts w:ascii="Times New Roman" w:eastAsia="Times New Roman" w:hAnsi="Times New Roman" w:cs="Times New Roman"/>
          <w:sz w:val="20"/>
          <w:szCs w:val="20"/>
          <w:lang w:val="en-US"/>
        </w:rPr>
      </w:pPr>
      <w:r w:rsidRPr="005D4B52">
        <w:rPr>
          <w:rFonts w:ascii="Times New Roman" w:eastAsia="Times New Roman" w:hAnsi="Times New Roman" w:cs="Times New Roman"/>
          <w:sz w:val="20"/>
          <w:szCs w:val="20"/>
          <w:lang w:val="en-US"/>
        </w:rPr>
        <w:t xml:space="preserve">*I wish to thank Anouk </w:t>
      </w:r>
      <w:proofErr w:type="spellStart"/>
      <w:r w:rsidRPr="005D4B52">
        <w:rPr>
          <w:rFonts w:ascii="Times New Roman" w:eastAsia="Times New Roman" w:hAnsi="Times New Roman" w:cs="Times New Roman"/>
          <w:sz w:val="20"/>
          <w:szCs w:val="20"/>
          <w:lang w:val="en-US"/>
        </w:rPr>
        <w:t>Barberousse</w:t>
      </w:r>
      <w:proofErr w:type="spellEnd"/>
      <w:r w:rsidRPr="005D4B52">
        <w:rPr>
          <w:rFonts w:ascii="Times New Roman" w:eastAsia="Times New Roman" w:hAnsi="Times New Roman" w:cs="Times New Roman"/>
          <w:sz w:val="20"/>
          <w:szCs w:val="20"/>
          <w:lang w:val="en-US"/>
        </w:rPr>
        <w:t xml:space="preserve"> for comments on earlier drafts on this article.</w:t>
      </w:r>
    </w:p>
    <w:p w:rsidR="005D4B52" w:rsidRPr="005D4B52" w:rsidRDefault="005D4B52">
      <w:pPr>
        <w:pStyle w:val="Notedebasdepage"/>
      </w:pPr>
    </w:p>
  </w:footnote>
  <w:footnote w:id="3">
    <w:p w:rsidR="00AC6418" w:rsidRPr="00B555AB" w:rsidRDefault="00AC6418">
      <w:pPr>
        <w:pStyle w:val="Corps"/>
        <w:widowControl w:val="0"/>
        <w:spacing w:after="60"/>
        <w:rPr>
          <w:rFonts w:ascii="Times New Roman" w:hAnsi="Times New Roman"/>
          <w:sz w:val="24"/>
          <w:szCs w:val="24"/>
          <w:lang w:val="en-US"/>
        </w:rPr>
      </w:pPr>
      <w:r w:rsidRPr="00B555AB">
        <w:rPr>
          <w:rStyle w:val="Aucun"/>
          <w:rFonts w:ascii="Times New Roman" w:eastAsia="Times New Roman" w:hAnsi="Times New Roman" w:cs="Times New Roman"/>
          <w:sz w:val="24"/>
          <w:szCs w:val="24"/>
          <w:shd w:val="clear" w:color="auto" w:fill="FFFFFF"/>
          <w:vertAlign w:val="superscript"/>
          <w:lang w:val="en-US"/>
        </w:rPr>
        <w:footnoteRef/>
      </w:r>
      <w:r w:rsidRPr="00B555AB">
        <w:rPr>
          <w:rStyle w:val="Aucun"/>
          <w:rFonts w:ascii="Times New Roman" w:hAnsi="Times New Roman"/>
          <w:sz w:val="24"/>
          <w:szCs w:val="24"/>
          <w:shd w:val="clear" w:color="auto" w:fill="FFFFFF"/>
          <w:lang w:val="en-US"/>
        </w:rPr>
        <w:t xml:space="preserve"> A system can be composed of a smaller system and some part of the latter’s environment, and can be considered as isolated. Two bodies of different temperature that come into direct thermal contact involve a spontaneous flow of heat and an entropy increase. And the system composed of a cooler body and a hotter one can be considered isolated, but with increasing entropy. We can thus say that a spontaneous change (i.e., one that is not driven by doing work) in energy entails an entropy increase. The asymmetry alluded to above captures a distinction between ‘natural/spontaneous’ change and ‘forced/artificial’ change, and thus accords with the intuition that cups of coffee cool by themselves while refrigerators need to be plugged in in order to work. It is also behind the clauses “by itself” and “without an accompanying change elsewhere” in Rudolf Clausius’ versions of the </w:t>
      </w:r>
      <w:r w:rsidR="00FE44E9">
        <w:rPr>
          <w:rStyle w:val="Aucun"/>
          <w:rFonts w:ascii="Times New Roman" w:hAnsi="Times New Roman"/>
          <w:sz w:val="24"/>
          <w:szCs w:val="24"/>
          <w:shd w:val="clear" w:color="auto" w:fill="FFFFFF"/>
          <w:lang w:val="en-US"/>
        </w:rPr>
        <w:t>s</w:t>
      </w:r>
      <w:r w:rsidRPr="00B555AB">
        <w:rPr>
          <w:rStyle w:val="Aucun"/>
          <w:rFonts w:ascii="Times New Roman" w:hAnsi="Times New Roman"/>
          <w:sz w:val="24"/>
          <w:szCs w:val="24"/>
          <w:shd w:val="clear" w:color="auto" w:fill="FFFFFF"/>
          <w:lang w:val="en-US"/>
        </w:rPr>
        <w:t xml:space="preserve">econd </w:t>
      </w:r>
      <w:r w:rsidR="00FE44E9">
        <w:rPr>
          <w:rStyle w:val="Aucun"/>
          <w:rFonts w:ascii="Times New Roman" w:hAnsi="Times New Roman"/>
          <w:sz w:val="24"/>
          <w:szCs w:val="24"/>
          <w:shd w:val="clear" w:color="auto" w:fill="FFFFFF"/>
          <w:lang w:val="en-US"/>
        </w:rPr>
        <w:t>l</w:t>
      </w:r>
      <w:r w:rsidRPr="00B555AB">
        <w:rPr>
          <w:rStyle w:val="Aucun"/>
          <w:rFonts w:ascii="Times New Roman" w:hAnsi="Times New Roman"/>
          <w:sz w:val="24"/>
          <w:szCs w:val="24"/>
          <w:shd w:val="clear" w:color="auto" w:fill="FFFFFF"/>
          <w:lang w:val="en-US"/>
        </w:rPr>
        <w:t>aw</w:t>
      </w:r>
      <w:r w:rsidR="00FE44E9">
        <w:rPr>
          <w:rStyle w:val="Aucun"/>
          <w:rFonts w:ascii="Times New Roman" w:hAnsi="Times New Roman"/>
          <w:sz w:val="24"/>
          <w:szCs w:val="24"/>
          <w:shd w:val="clear" w:color="auto" w:fill="FFFFFF"/>
          <w:lang w:val="en-US"/>
        </w:rPr>
        <w:t xml:space="preserve"> of thermodynamics</w:t>
      </w:r>
      <w:r w:rsidRPr="00B555AB">
        <w:rPr>
          <w:rStyle w:val="Aucun"/>
          <w:rFonts w:ascii="Times New Roman" w:hAnsi="Times New Roman"/>
          <w:sz w:val="24"/>
          <w:szCs w:val="24"/>
          <w:shd w:val="clear" w:color="auto" w:fill="FFFFFF"/>
          <w:lang w:val="en-US"/>
        </w:rPr>
        <w:t>.</w:t>
      </w:r>
    </w:p>
  </w:footnote>
  <w:footnote w:id="4">
    <w:p w:rsidR="00AC6418" w:rsidRPr="00B555AB" w:rsidRDefault="00AC6418">
      <w:pPr>
        <w:pStyle w:val="Corps"/>
        <w:widowControl w:val="0"/>
        <w:spacing w:after="60"/>
        <w:rPr>
          <w:rFonts w:ascii="Times New Roman" w:hAnsi="Times New Roman"/>
          <w:sz w:val="24"/>
          <w:szCs w:val="24"/>
          <w:lang w:val="en-US"/>
        </w:rPr>
      </w:pPr>
      <w:r w:rsidRPr="00B555AB">
        <w:rPr>
          <w:rStyle w:val="Aucun"/>
          <w:rFonts w:ascii="Times New Roman" w:eastAsia="Times New Roman" w:hAnsi="Times New Roman" w:cs="Times New Roman"/>
          <w:sz w:val="24"/>
          <w:szCs w:val="24"/>
          <w:shd w:val="clear" w:color="auto" w:fill="FFFFFF"/>
          <w:vertAlign w:val="superscript"/>
          <w:lang w:val="en-US"/>
        </w:rPr>
        <w:footnoteRef/>
      </w:r>
      <w:r w:rsidRPr="00B555AB">
        <w:rPr>
          <w:rFonts w:ascii="Times New Roman" w:hAnsi="Times New Roman"/>
          <w:sz w:val="24"/>
          <w:szCs w:val="24"/>
          <w:shd w:val="clear" w:color="auto" w:fill="FFFFFF"/>
          <w:lang w:val="en-US"/>
        </w:rPr>
        <w:t xml:space="preserve"> This principle is variously </w:t>
      </w:r>
      <w:r w:rsidRPr="00B555AB">
        <w:rPr>
          <w:rStyle w:val="Aucun"/>
          <w:rFonts w:ascii="Times New Roman" w:hAnsi="Times New Roman"/>
          <w:sz w:val="24"/>
          <w:szCs w:val="24"/>
          <w:shd w:val="clear" w:color="auto" w:fill="FFFFFF"/>
          <w:lang w:val="en-US"/>
        </w:rPr>
        <w:t xml:space="preserve">referred to as the ‘Boltzmannian version’ of the </w:t>
      </w:r>
      <w:r w:rsidR="00FE44E9">
        <w:rPr>
          <w:rStyle w:val="Aucun"/>
          <w:rFonts w:ascii="Times New Roman" w:hAnsi="Times New Roman"/>
          <w:sz w:val="24"/>
          <w:szCs w:val="24"/>
          <w:shd w:val="clear" w:color="auto" w:fill="FFFFFF"/>
          <w:lang w:val="en-US"/>
        </w:rPr>
        <w:t>s</w:t>
      </w:r>
      <w:r w:rsidRPr="00B555AB">
        <w:rPr>
          <w:rStyle w:val="Aucun"/>
          <w:rFonts w:ascii="Times New Roman" w:hAnsi="Times New Roman"/>
          <w:sz w:val="24"/>
          <w:szCs w:val="24"/>
          <w:shd w:val="clear" w:color="auto" w:fill="FFFFFF"/>
          <w:lang w:val="en-US"/>
        </w:rPr>
        <w:t xml:space="preserve">econd </w:t>
      </w:r>
      <w:r w:rsidR="00FE44E9">
        <w:rPr>
          <w:rStyle w:val="Aucun"/>
          <w:rFonts w:ascii="Times New Roman" w:hAnsi="Times New Roman"/>
          <w:sz w:val="24"/>
          <w:szCs w:val="24"/>
          <w:shd w:val="clear" w:color="auto" w:fill="FFFFFF"/>
          <w:lang w:val="en-US"/>
        </w:rPr>
        <w:t>l</w:t>
      </w:r>
      <w:r w:rsidRPr="00B555AB">
        <w:rPr>
          <w:rStyle w:val="Aucun"/>
          <w:rFonts w:ascii="Times New Roman" w:hAnsi="Times New Roman"/>
          <w:sz w:val="24"/>
          <w:szCs w:val="24"/>
          <w:shd w:val="clear" w:color="auto" w:fill="FFFFFF"/>
          <w:lang w:val="en-US"/>
        </w:rPr>
        <w:t xml:space="preserve">aw </w:t>
      </w:r>
      <w:r w:rsidR="00FE44E9">
        <w:rPr>
          <w:rStyle w:val="Aucun"/>
          <w:rFonts w:ascii="Times New Roman" w:hAnsi="Times New Roman"/>
          <w:sz w:val="24"/>
          <w:szCs w:val="24"/>
          <w:shd w:val="clear" w:color="auto" w:fill="FFFFFF"/>
          <w:lang w:val="en-US"/>
        </w:rPr>
        <w:t xml:space="preserve">of thermodynamics </w:t>
      </w:r>
      <w:r w:rsidRPr="00B555AB">
        <w:rPr>
          <w:rStyle w:val="Aucun"/>
          <w:rFonts w:ascii="Times New Roman" w:hAnsi="Times New Roman"/>
          <w:sz w:val="24"/>
          <w:szCs w:val="24"/>
          <w:shd w:val="clear" w:color="auto" w:fill="FFFFFF"/>
          <w:lang w:val="en-US"/>
        </w:rPr>
        <w:t>(</w:t>
      </w:r>
      <w:proofErr w:type="spellStart"/>
      <w:r w:rsidRPr="00B555AB">
        <w:rPr>
          <w:rStyle w:val="Aucun"/>
          <w:rFonts w:ascii="Times New Roman" w:hAnsi="Times New Roman"/>
          <w:sz w:val="24"/>
          <w:szCs w:val="24"/>
          <w:shd w:val="clear" w:color="auto" w:fill="FFFFFF"/>
          <w:lang w:val="en-US"/>
        </w:rPr>
        <w:t>Callender</w:t>
      </w:r>
      <w:proofErr w:type="spellEnd"/>
      <w:r w:rsidRPr="00B555AB">
        <w:rPr>
          <w:rStyle w:val="Aucun"/>
          <w:rFonts w:ascii="Times New Roman" w:hAnsi="Times New Roman"/>
          <w:sz w:val="24"/>
          <w:szCs w:val="24"/>
          <w:shd w:val="clear" w:color="auto" w:fill="FFFFFF"/>
          <w:lang w:val="en-US"/>
        </w:rPr>
        <w:t xml:space="preserve"> 1999), ‘Boltzmann’s law’ (Frigg 2010a), or the ‘Principle of probable equilibration’ (Brown, </w:t>
      </w:r>
      <w:proofErr w:type="spellStart"/>
      <w:r w:rsidRPr="00B555AB">
        <w:rPr>
          <w:rStyle w:val="Aucun"/>
          <w:rFonts w:ascii="Times New Roman" w:hAnsi="Times New Roman"/>
          <w:sz w:val="24"/>
          <w:szCs w:val="24"/>
          <w:shd w:val="clear" w:color="auto" w:fill="FFFFFF"/>
          <w:lang w:val="en-US"/>
        </w:rPr>
        <w:t>Myrvold</w:t>
      </w:r>
      <w:proofErr w:type="spellEnd"/>
      <w:r w:rsidRPr="00B555AB">
        <w:rPr>
          <w:rStyle w:val="Aucun"/>
          <w:rFonts w:ascii="Times New Roman" w:hAnsi="Times New Roman"/>
          <w:sz w:val="24"/>
          <w:szCs w:val="24"/>
          <w:shd w:val="clear" w:color="auto" w:fill="FFFFFF"/>
          <w:lang w:val="en-US"/>
        </w:rPr>
        <w:t xml:space="preserve"> &amp; </w:t>
      </w:r>
      <w:proofErr w:type="spellStart"/>
      <w:r w:rsidRPr="00B555AB">
        <w:rPr>
          <w:rStyle w:val="Aucun"/>
          <w:rFonts w:ascii="Times New Roman" w:hAnsi="Times New Roman"/>
          <w:sz w:val="24"/>
          <w:szCs w:val="24"/>
          <w:shd w:val="clear" w:color="auto" w:fill="FFFFFF"/>
          <w:lang w:val="en-US"/>
        </w:rPr>
        <w:t>Uffink</w:t>
      </w:r>
      <w:proofErr w:type="spellEnd"/>
      <w:r w:rsidRPr="00B555AB">
        <w:rPr>
          <w:rStyle w:val="Aucun"/>
          <w:rFonts w:ascii="Times New Roman" w:hAnsi="Times New Roman"/>
          <w:sz w:val="24"/>
          <w:szCs w:val="24"/>
          <w:shd w:val="clear" w:color="auto" w:fill="FFFFFF"/>
          <w:lang w:val="en-US"/>
        </w:rPr>
        <w:t xml:space="preserve"> 2009).</w:t>
      </w:r>
    </w:p>
  </w:footnote>
  <w:footnote w:id="5">
    <w:p w:rsidR="00AC6418" w:rsidRPr="00B555AB" w:rsidRDefault="00AC6418">
      <w:pPr>
        <w:pStyle w:val="Corps"/>
        <w:widowControl w:val="0"/>
        <w:spacing w:after="60"/>
        <w:rPr>
          <w:rFonts w:ascii="Times New Roman" w:hAnsi="Times New Roman"/>
          <w:sz w:val="24"/>
          <w:szCs w:val="24"/>
          <w:lang w:val="en-US"/>
        </w:rPr>
      </w:pPr>
      <w:r w:rsidRPr="00B555AB">
        <w:rPr>
          <w:rStyle w:val="Aucun"/>
          <w:rFonts w:ascii="Times New Roman" w:eastAsia="Times New Roman" w:hAnsi="Times New Roman" w:cs="Times New Roman"/>
          <w:sz w:val="24"/>
          <w:szCs w:val="24"/>
          <w:vertAlign w:val="superscript"/>
          <w:lang w:val="en-US"/>
        </w:rPr>
        <w:footnoteRef/>
      </w:r>
      <w:r w:rsidRPr="00B555AB">
        <w:rPr>
          <w:rFonts w:ascii="Times New Roman" w:hAnsi="Times New Roman"/>
          <w:sz w:val="24"/>
          <w:szCs w:val="24"/>
          <w:lang w:val="en-US"/>
        </w:rPr>
        <w:t xml:space="preserve"> There is a similar argument in Albert (2000).</w:t>
      </w:r>
    </w:p>
  </w:footnote>
  <w:footnote w:id="6">
    <w:p w:rsidR="00AC6418" w:rsidRPr="00B555AB" w:rsidRDefault="00AC6418">
      <w:pPr>
        <w:pStyle w:val="Corps"/>
        <w:widowControl w:val="0"/>
        <w:spacing w:after="60"/>
        <w:rPr>
          <w:rFonts w:ascii="Times New Roman" w:hAnsi="Times New Roman"/>
          <w:sz w:val="24"/>
          <w:szCs w:val="24"/>
          <w:lang w:val="en-US"/>
        </w:rPr>
      </w:pPr>
      <w:r w:rsidRPr="00B555AB">
        <w:rPr>
          <w:rStyle w:val="Aucun"/>
          <w:rFonts w:ascii="Times New Roman" w:eastAsia="Times New Roman" w:hAnsi="Times New Roman" w:cs="Times New Roman"/>
          <w:sz w:val="24"/>
          <w:szCs w:val="24"/>
          <w:vertAlign w:val="superscript"/>
          <w:lang w:val="en-US"/>
        </w:rPr>
        <w:footnoteRef/>
      </w:r>
      <w:r w:rsidRPr="00B555AB">
        <w:rPr>
          <w:rStyle w:val="Aucun"/>
          <w:rFonts w:ascii="Times New Roman" w:hAnsi="Times New Roman"/>
          <w:sz w:val="24"/>
          <w:szCs w:val="24"/>
          <w:lang w:val="en-US"/>
        </w:rPr>
        <w:t xml:space="preserve"> As Ismael (2009, 105, emphasis original) puts it</w:t>
      </w:r>
      <w:proofErr w:type="gramStart"/>
      <w:r w:rsidRPr="00B555AB">
        <w:rPr>
          <w:rStyle w:val="Aucun"/>
          <w:rFonts w:ascii="Times New Roman" w:hAnsi="Times New Roman"/>
          <w:sz w:val="24"/>
          <w:szCs w:val="24"/>
          <w:lang w:val="en-US"/>
        </w:rPr>
        <w:t>:  “</w:t>
      </w:r>
      <w:proofErr w:type="gramEnd"/>
      <w:r w:rsidRPr="00B555AB">
        <w:rPr>
          <w:rStyle w:val="Aucun"/>
          <w:rFonts w:ascii="Times New Roman" w:hAnsi="Times New Roman"/>
          <w:sz w:val="24"/>
          <w:szCs w:val="24"/>
          <w:lang w:val="en-US"/>
        </w:rPr>
        <w:t xml:space="preserve">Looking at frequencies will provide </w:t>
      </w:r>
      <w:r w:rsidRPr="00B555AB">
        <w:rPr>
          <w:rStyle w:val="Aucun"/>
          <w:rFonts w:ascii="Times New Roman" w:hAnsi="Times New Roman"/>
          <w:i/>
          <w:iCs/>
          <w:sz w:val="24"/>
          <w:szCs w:val="24"/>
          <w:lang w:val="en-US"/>
        </w:rPr>
        <w:t>evidence</w:t>
      </w:r>
      <w:r w:rsidRPr="00B555AB">
        <w:rPr>
          <w:rStyle w:val="Aucun"/>
          <w:rFonts w:ascii="Times New Roman" w:hAnsi="Times New Roman"/>
          <w:sz w:val="24"/>
          <w:szCs w:val="24"/>
          <w:lang w:val="en-US"/>
        </w:rPr>
        <w:t xml:space="preserve"> for probabilities, but as a logical matter they do not determine the probabilistic facts.”</w:t>
      </w:r>
    </w:p>
  </w:footnote>
  <w:footnote w:id="7">
    <w:p w:rsidR="00AC6418" w:rsidRPr="00B555AB" w:rsidRDefault="00AC6418">
      <w:pPr>
        <w:pStyle w:val="Notedebasdepage"/>
        <w:spacing w:after="60"/>
        <w:rPr>
          <w:rFonts w:ascii="Times New Roman" w:hAnsi="Times New Roman"/>
          <w:sz w:val="24"/>
          <w:szCs w:val="24"/>
        </w:rPr>
      </w:pPr>
      <w:r w:rsidRPr="00B555AB">
        <w:rPr>
          <w:rStyle w:val="Aucun"/>
          <w:rFonts w:ascii="Times New Roman" w:eastAsia="Times New Roman" w:hAnsi="Times New Roman" w:cs="Times New Roman"/>
          <w:sz w:val="24"/>
          <w:szCs w:val="24"/>
          <w:vertAlign w:val="superscript"/>
          <w:lang w:val="en-US"/>
        </w:rPr>
        <w:footnoteRef/>
      </w:r>
      <w:r w:rsidRPr="00B555AB">
        <w:rPr>
          <w:rStyle w:val="Aucun"/>
          <w:rFonts w:ascii="Times New Roman" w:hAnsi="Times New Roman"/>
          <w:sz w:val="24"/>
          <w:szCs w:val="24"/>
          <w:lang w:val="en-US"/>
        </w:rPr>
        <w:t xml:space="preserve"> Here, I insist on the objective-subjective distinction, which focuses on the epistemic tools that we have: ‘objective’ then reflects what has empirical support or what is mathematically deduced, and ‘subjective’ refers to the arbitrary components of our inferences. Of course, many discussions of probability insist instead on the ontological-epistemic distinction, where it is supposed that ontological claims can be evaluated independently of our epistemic tools.</w:t>
      </w:r>
    </w:p>
  </w:footnote>
  <w:footnote w:id="8">
    <w:p w:rsidR="00AC6418" w:rsidRPr="00B555AB" w:rsidRDefault="00AC6418">
      <w:pPr>
        <w:pStyle w:val="Corps"/>
        <w:spacing w:after="60"/>
        <w:rPr>
          <w:rFonts w:ascii="Times New Roman" w:hAnsi="Times New Roman"/>
          <w:sz w:val="24"/>
          <w:szCs w:val="24"/>
          <w:lang w:val="en-US"/>
        </w:rPr>
      </w:pPr>
      <w:r w:rsidRPr="00B555AB">
        <w:rPr>
          <w:rStyle w:val="Aucun"/>
          <w:rFonts w:ascii="Times New Roman" w:eastAsia="Times New Roman" w:hAnsi="Times New Roman" w:cs="Times New Roman"/>
          <w:sz w:val="24"/>
          <w:szCs w:val="24"/>
          <w:vertAlign w:val="superscript"/>
          <w:lang w:val="en-US"/>
        </w:rPr>
        <w:footnoteRef/>
      </w:r>
      <w:r w:rsidRPr="00B555AB">
        <w:rPr>
          <w:rStyle w:val="Aucun"/>
          <w:rFonts w:ascii="Times New Roman" w:hAnsi="Times New Roman"/>
          <w:sz w:val="24"/>
          <w:szCs w:val="24"/>
          <w:lang w:val="en-US"/>
        </w:rPr>
        <w:t xml:space="preserve"> Leeds (2003) distinguishes “probability of becoming” and “probability of being”. Davey (2011) rather proposes another distinction with “instantaneous probability”, when the probability is “specific to a particular time”, and “</w:t>
      </w:r>
      <w:proofErr w:type="spellStart"/>
      <w:r w:rsidRPr="00B555AB">
        <w:rPr>
          <w:rStyle w:val="Aucun"/>
          <w:rFonts w:ascii="Times New Roman" w:hAnsi="Times New Roman"/>
          <w:sz w:val="24"/>
          <w:szCs w:val="24"/>
          <w:lang w:val="en-US"/>
        </w:rPr>
        <w:t>noninstantaneous</w:t>
      </w:r>
      <w:proofErr w:type="spellEnd"/>
      <w:r w:rsidRPr="00B555AB">
        <w:rPr>
          <w:rStyle w:val="Aucun"/>
          <w:rFonts w:ascii="Times New Roman" w:hAnsi="Times New Roman"/>
          <w:sz w:val="24"/>
          <w:szCs w:val="24"/>
          <w:lang w:val="en-US"/>
        </w:rPr>
        <w:t xml:space="preserve"> probability” otherwise. Both can be related to the diachronic probability, but they don’t intervene in the arguments here.</w:t>
      </w:r>
    </w:p>
  </w:footnote>
  <w:footnote w:id="9">
    <w:p w:rsidR="00AC6418" w:rsidRPr="00B555AB" w:rsidRDefault="00AC6418">
      <w:pPr>
        <w:pStyle w:val="Notedebasdepage"/>
        <w:spacing w:after="60"/>
        <w:rPr>
          <w:rFonts w:ascii="Times New Roman" w:hAnsi="Times New Roman"/>
          <w:sz w:val="24"/>
          <w:szCs w:val="24"/>
        </w:rPr>
      </w:pPr>
      <w:r w:rsidRPr="00B555AB">
        <w:rPr>
          <w:rStyle w:val="Aucun"/>
          <w:rFonts w:ascii="Times New Roman" w:eastAsia="Times New Roman" w:hAnsi="Times New Roman" w:cs="Times New Roman"/>
          <w:sz w:val="24"/>
          <w:szCs w:val="24"/>
          <w:vertAlign w:val="superscript"/>
          <w:lang w:val="en-US"/>
        </w:rPr>
        <w:footnoteRef/>
      </w:r>
      <w:r w:rsidRPr="00B555AB">
        <w:rPr>
          <w:rStyle w:val="Aucun"/>
          <w:rFonts w:ascii="Times New Roman" w:hAnsi="Times New Roman"/>
          <w:sz w:val="24"/>
          <w:szCs w:val="24"/>
          <w:lang w:val="en-US"/>
        </w:rPr>
        <w:t xml:space="preserve"> Handfield (2011) calls ‘</w:t>
      </w:r>
      <w:r w:rsidRPr="00B555AB">
        <w:rPr>
          <w:rStyle w:val="Aucun"/>
          <w:rFonts w:ascii="Times New Roman" w:hAnsi="Times New Roman"/>
          <w:i/>
          <w:iCs/>
          <w:sz w:val="24"/>
          <w:szCs w:val="24"/>
          <w:lang w:val="en-US"/>
        </w:rPr>
        <w:t>actualism’</w:t>
      </w:r>
      <w:r w:rsidRPr="00B555AB">
        <w:rPr>
          <w:rStyle w:val="Aucun"/>
          <w:rFonts w:ascii="Times New Roman" w:hAnsi="Times New Roman"/>
          <w:sz w:val="24"/>
          <w:szCs w:val="24"/>
          <w:lang w:val="en-US"/>
        </w:rPr>
        <w:t xml:space="preserve"> the doctrine stipulating that chances are reducible to evidence; to facts about real events, to ‘this-</w:t>
      </w:r>
      <w:proofErr w:type="spellStart"/>
      <w:r w:rsidRPr="00B555AB">
        <w:rPr>
          <w:rStyle w:val="Aucun"/>
          <w:rFonts w:ascii="Times New Roman" w:hAnsi="Times New Roman"/>
          <w:sz w:val="24"/>
          <w:szCs w:val="24"/>
          <w:lang w:val="en-US"/>
        </w:rPr>
        <w:t>wordly</w:t>
      </w:r>
      <w:proofErr w:type="spellEnd"/>
      <w:r w:rsidRPr="00B555AB">
        <w:rPr>
          <w:rStyle w:val="Aucun"/>
          <w:rFonts w:ascii="Times New Roman" w:hAnsi="Times New Roman"/>
          <w:sz w:val="24"/>
          <w:szCs w:val="24"/>
          <w:lang w:val="en-US"/>
        </w:rPr>
        <w:t>’ phenomena.</w:t>
      </w:r>
    </w:p>
  </w:footnote>
  <w:footnote w:id="10">
    <w:p w:rsidR="00AC6418" w:rsidRPr="00B555AB" w:rsidRDefault="00AC6418">
      <w:pPr>
        <w:pStyle w:val="Corps"/>
        <w:widowControl w:val="0"/>
        <w:spacing w:after="60"/>
        <w:rPr>
          <w:rFonts w:ascii="Times New Roman" w:hAnsi="Times New Roman"/>
          <w:sz w:val="24"/>
          <w:szCs w:val="24"/>
          <w:lang w:val="en-US"/>
        </w:rPr>
      </w:pPr>
      <w:r w:rsidRPr="00B555AB">
        <w:rPr>
          <w:rStyle w:val="Aucun"/>
          <w:rFonts w:ascii="Times New Roman" w:eastAsia="Times New Roman" w:hAnsi="Times New Roman" w:cs="Times New Roman"/>
          <w:sz w:val="24"/>
          <w:szCs w:val="24"/>
          <w:shd w:val="clear" w:color="auto" w:fill="FFFFFF"/>
          <w:vertAlign w:val="superscript"/>
          <w:lang w:val="en-US"/>
        </w:rPr>
        <w:footnoteRef/>
      </w:r>
      <w:r w:rsidRPr="00B555AB">
        <w:rPr>
          <w:rFonts w:ascii="Times New Roman" w:hAnsi="Times New Roman"/>
          <w:sz w:val="24"/>
          <w:szCs w:val="24"/>
          <w:shd w:val="clear" w:color="auto" w:fill="FFFFFF"/>
          <w:lang w:val="en-US"/>
        </w:rPr>
        <w:t xml:space="preserve"> As acknowledged by </w:t>
      </w:r>
      <w:proofErr w:type="spellStart"/>
      <w:r w:rsidRPr="00B555AB">
        <w:rPr>
          <w:rFonts w:ascii="Times New Roman" w:hAnsi="Times New Roman"/>
          <w:sz w:val="24"/>
          <w:szCs w:val="24"/>
          <w:shd w:val="clear" w:color="auto" w:fill="FFFFFF"/>
          <w:lang w:val="en-US"/>
        </w:rPr>
        <w:t>Strevens</w:t>
      </w:r>
      <w:proofErr w:type="spellEnd"/>
      <w:r w:rsidRPr="00B555AB">
        <w:rPr>
          <w:rFonts w:ascii="Times New Roman" w:hAnsi="Times New Roman"/>
          <w:sz w:val="24"/>
          <w:szCs w:val="24"/>
          <w:shd w:val="clear" w:color="auto" w:fill="FFFFFF"/>
          <w:lang w:val="en-US"/>
        </w:rPr>
        <w:t xml:space="preserve"> (2014, 42), in statistical mechanics “probability is introduced into an explanation not because it is either metaphysically or epistemologically unavoidable, but because it enhances the explanation, providing more insight than the deterministic alternative.”</w:t>
      </w:r>
    </w:p>
  </w:footnote>
  <w:footnote w:id="11">
    <w:p w:rsidR="00AC6418" w:rsidRPr="00B555AB" w:rsidRDefault="00AC6418">
      <w:pPr>
        <w:pStyle w:val="Corps"/>
        <w:widowControl w:val="0"/>
        <w:spacing w:after="60"/>
        <w:rPr>
          <w:rFonts w:ascii="Times New Roman" w:hAnsi="Times New Roman"/>
          <w:sz w:val="24"/>
          <w:szCs w:val="24"/>
          <w:lang w:val="en-US"/>
        </w:rPr>
      </w:pPr>
      <w:r w:rsidRPr="00B555AB">
        <w:rPr>
          <w:rStyle w:val="Aucun"/>
          <w:rFonts w:ascii="Times New Roman" w:eastAsia="Times New Roman" w:hAnsi="Times New Roman" w:cs="Times New Roman"/>
          <w:sz w:val="24"/>
          <w:szCs w:val="24"/>
          <w:vertAlign w:val="superscript"/>
          <w:lang w:val="en-US"/>
        </w:rPr>
        <w:footnoteRef/>
      </w:r>
      <w:r w:rsidRPr="00B555AB">
        <w:rPr>
          <w:rStyle w:val="Aucun"/>
          <w:rFonts w:ascii="Times New Roman" w:hAnsi="Times New Roman"/>
          <w:sz w:val="24"/>
          <w:szCs w:val="24"/>
          <w:lang w:val="en-US"/>
        </w:rPr>
        <w:t xml:space="preserve"> The determination of the possible outcomes of an experiment does not necessarily follow a diachronic procedure, even though the determination of the probability of these outcomes does. For example, the simple observation of a die, alongside symmetry arguments, can suffice. Also, some experiments have infinite possible outcomes, e.g., ‘recording the distance from the bull’s eye to the point where a dart, aiming at the bull’s eye, actually hits the plane’, where a diachronic procedure to determine all possible outcomes would take infinite attempts.</w:t>
      </w:r>
    </w:p>
  </w:footnote>
  <w:footnote w:id="12">
    <w:p w:rsidR="00AC6418" w:rsidRPr="00B555AB" w:rsidRDefault="00AC6418">
      <w:pPr>
        <w:pStyle w:val="Notedebasdepage"/>
        <w:spacing w:after="60"/>
        <w:rPr>
          <w:rFonts w:ascii="Times New Roman" w:hAnsi="Times New Roman"/>
          <w:sz w:val="24"/>
          <w:szCs w:val="24"/>
        </w:rPr>
      </w:pPr>
      <w:r w:rsidRPr="00B555AB">
        <w:rPr>
          <w:rStyle w:val="Aucun"/>
          <w:rFonts w:ascii="Times New Roman" w:eastAsia="Times New Roman" w:hAnsi="Times New Roman" w:cs="Times New Roman"/>
          <w:sz w:val="24"/>
          <w:szCs w:val="24"/>
          <w:vertAlign w:val="superscript"/>
          <w:lang w:val="en-US"/>
        </w:rPr>
        <w:footnoteRef/>
      </w:r>
      <w:r w:rsidRPr="00B555AB">
        <w:rPr>
          <w:rStyle w:val="Aucun"/>
          <w:rFonts w:ascii="Times New Roman" w:hAnsi="Times New Roman"/>
          <w:sz w:val="24"/>
          <w:szCs w:val="24"/>
          <w:lang w:val="en-US"/>
        </w:rPr>
        <w:t xml:space="preserve"> This operator can b</w:t>
      </w:r>
      <w:r w:rsidR="00736289" w:rsidRPr="00B555AB">
        <w:rPr>
          <w:rStyle w:val="Aucun"/>
          <w:rFonts w:ascii="Times New Roman" w:hAnsi="Times New Roman"/>
          <w:sz w:val="24"/>
          <w:szCs w:val="24"/>
          <w:lang w:val="en-US"/>
        </w:rPr>
        <w:t>e implicit, just as with the di</w:t>
      </w:r>
      <w:r w:rsidRPr="00B555AB">
        <w:rPr>
          <w:rStyle w:val="Aucun"/>
          <w:rFonts w:ascii="Times New Roman" w:hAnsi="Times New Roman"/>
          <w:sz w:val="24"/>
          <w:szCs w:val="24"/>
          <w:lang w:val="en-US"/>
        </w:rPr>
        <w:t xml:space="preserve">e example where it does not determine the sequence of states between the throw and the result. In quantum mechanics, by contrast, the Schrödinger operator is explicit, but there is the famous breakdown between the deterministic temporal evolution and the probability measure. </w:t>
      </w:r>
      <w:r w:rsidR="00736289" w:rsidRPr="00B555AB">
        <w:rPr>
          <w:rStyle w:val="Aucun"/>
          <w:rFonts w:ascii="Times New Roman" w:hAnsi="Times New Roman"/>
          <w:sz w:val="24"/>
          <w:szCs w:val="24"/>
          <w:lang w:val="en-US"/>
        </w:rPr>
        <w:t xml:space="preserve">This formal definition of probability ascription could be </w:t>
      </w:r>
      <w:r w:rsidR="00A05DBA" w:rsidRPr="00B555AB">
        <w:rPr>
          <w:rStyle w:val="Aucun"/>
          <w:rFonts w:ascii="Times New Roman" w:hAnsi="Times New Roman"/>
          <w:sz w:val="24"/>
          <w:szCs w:val="24"/>
          <w:lang w:val="en-US"/>
        </w:rPr>
        <w:t>re</w:t>
      </w:r>
      <w:r w:rsidR="00736289" w:rsidRPr="00B555AB">
        <w:rPr>
          <w:rStyle w:val="Aucun"/>
          <w:rFonts w:ascii="Times New Roman" w:hAnsi="Times New Roman"/>
          <w:sz w:val="24"/>
          <w:szCs w:val="24"/>
          <w:lang w:val="en-US"/>
        </w:rPr>
        <w:t xml:space="preserve">formulated in the quantum mechanics formalism: </w:t>
      </w:r>
      <w:r w:rsidR="00736289" w:rsidRPr="00B555AB">
        <w:rPr>
          <w:rStyle w:val="Aucun"/>
          <w:rFonts w:ascii="Times New Roman" w:hAnsi="Times New Roman"/>
          <w:i/>
          <w:sz w:val="24"/>
          <w:szCs w:val="24"/>
          <w:lang w:val="en-US"/>
        </w:rPr>
        <w:t>T</w:t>
      </w:r>
      <w:r w:rsidR="00736289" w:rsidRPr="00B555AB">
        <w:rPr>
          <w:rStyle w:val="Aucun"/>
          <w:rFonts w:ascii="Times New Roman" w:hAnsi="Times New Roman"/>
          <w:i/>
          <w:sz w:val="24"/>
          <w:szCs w:val="24"/>
          <w:vertAlign w:val="subscript"/>
          <w:lang w:val="en-US"/>
        </w:rPr>
        <w:t>t</w:t>
      </w:r>
      <w:r w:rsidR="00736289" w:rsidRPr="00B555AB">
        <w:rPr>
          <w:rStyle w:val="Aucun"/>
          <w:rFonts w:ascii="Times New Roman" w:hAnsi="Times New Roman"/>
          <w:sz w:val="24"/>
          <w:szCs w:val="24"/>
          <w:lang w:val="en-US"/>
        </w:rPr>
        <w:t xml:space="preserve"> would be the Schrödinger operator of course, </w:t>
      </w:r>
      <w:r w:rsidR="00736289" w:rsidRPr="00B555AB">
        <w:rPr>
          <w:rStyle w:val="Aucun"/>
          <w:rFonts w:ascii="Times New Roman" w:hAnsi="Times New Roman"/>
          <w:i/>
          <w:sz w:val="24"/>
          <w:szCs w:val="24"/>
          <w:lang w:val="en-US"/>
        </w:rPr>
        <w:t>n</w:t>
      </w:r>
      <w:r w:rsidR="00736289" w:rsidRPr="00B555AB">
        <w:rPr>
          <w:rStyle w:val="Aucun"/>
          <w:rFonts w:ascii="Times New Roman" w:hAnsi="Times New Roman"/>
          <w:sz w:val="24"/>
          <w:szCs w:val="24"/>
          <w:lang w:val="en-US"/>
        </w:rPr>
        <w:t xml:space="preserve"> would be the dimension of the quantum phase space, </w:t>
      </w:r>
      <w:proofErr w:type="spellStart"/>
      <w:r w:rsidR="00736289" w:rsidRPr="00B555AB">
        <w:rPr>
          <w:rStyle w:val="Aucun"/>
          <w:rFonts w:ascii="Times New Roman" w:hAnsi="Times New Roman"/>
          <w:i/>
          <w:iCs/>
          <w:sz w:val="24"/>
          <w:szCs w:val="24"/>
          <w:lang w:val="en-US"/>
        </w:rPr>
        <w:t>E</w:t>
      </w:r>
      <w:r w:rsidR="00736289" w:rsidRPr="00B555AB">
        <w:rPr>
          <w:rStyle w:val="Aucun"/>
          <w:rFonts w:ascii="Times New Roman" w:hAnsi="Times New Roman"/>
          <w:i/>
          <w:iCs/>
          <w:sz w:val="24"/>
          <w:szCs w:val="24"/>
          <w:vertAlign w:val="subscript"/>
          <w:lang w:val="en-US"/>
        </w:rPr>
        <w:t>i</w:t>
      </w:r>
      <w:proofErr w:type="spellEnd"/>
      <w:r w:rsidR="00736289" w:rsidRPr="00B555AB">
        <w:rPr>
          <w:rStyle w:val="Aucun"/>
          <w:rFonts w:ascii="Times New Roman" w:hAnsi="Times New Roman"/>
          <w:sz w:val="24"/>
          <w:szCs w:val="24"/>
          <w:lang w:val="en-US"/>
        </w:rPr>
        <w:t xml:space="preserve"> would be the state vector, and the </w:t>
      </w:r>
      <w:r w:rsidR="00736289" w:rsidRPr="00B555AB">
        <w:rPr>
          <w:rStyle w:val="Aucun"/>
          <w:rFonts w:ascii="Times New Roman" w:hAnsi="Times New Roman"/>
          <w:i/>
          <w:sz w:val="24"/>
          <w:szCs w:val="24"/>
          <w:lang w:val="en-US"/>
        </w:rPr>
        <w:t>a</w:t>
      </w:r>
      <w:r w:rsidR="00736289" w:rsidRPr="00B555AB">
        <w:rPr>
          <w:rStyle w:val="Aucun"/>
          <w:rFonts w:ascii="Times New Roman" w:hAnsi="Times New Roman"/>
          <w:i/>
          <w:sz w:val="24"/>
          <w:szCs w:val="24"/>
          <w:vertAlign w:val="subscript"/>
          <w:lang w:val="en-US"/>
        </w:rPr>
        <w:t>i</w:t>
      </w:r>
      <w:r w:rsidR="00736289" w:rsidRPr="00B555AB">
        <w:rPr>
          <w:rStyle w:val="Aucun"/>
          <w:rFonts w:ascii="Times New Roman" w:hAnsi="Times New Roman"/>
          <w:sz w:val="24"/>
          <w:szCs w:val="24"/>
          <w:lang w:val="en-US"/>
        </w:rPr>
        <w:t xml:space="preserve"> the projections of this state vector.</w:t>
      </w:r>
    </w:p>
  </w:footnote>
  <w:footnote w:id="13">
    <w:p w:rsidR="00AC6418" w:rsidRPr="00B555AB" w:rsidRDefault="00AC6418">
      <w:pPr>
        <w:pStyle w:val="Notedebasdepage"/>
        <w:spacing w:after="60"/>
        <w:rPr>
          <w:rFonts w:ascii="Times New Roman" w:hAnsi="Times New Roman"/>
          <w:sz w:val="24"/>
          <w:szCs w:val="24"/>
        </w:rPr>
      </w:pPr>
      <w:r w:rsidRPr="00B555AB">
        <w:rPr>
          <w:rStyle w:val="Aucun"/>
          <w:rFonts w:ascii="Times New Roman" w:eastAsia="Times New Roman" w:hAnsi="Times New Roman" w:cs="Times New Roman"/>
          <w:sz w:val="24"/>
          <w:szCs w:val="24"/>
          <w:vertAlign w:val="superscript"/>
          <w:lang w:val="en-US"/>
        </w:rPr>
        <w:footnoteRef/>
      </w:r>
      <w:r w:rsidRPr="00B555AB">
        <w:rPr>
          <w:rStyle w:val="Aucun"/>
          <w:rFonts w:ascii="Times New Roman" w:hAnsi="Times New Roman"/>
          <w:sz w:val="24"/>
          <w:szCs w:val="24"/>
          <w:lang w:val="en-US"/>
        </w:rPr>
        <w:t xml:space="preserve"> The preceding formalizations were presented for clarity’s sake, and also to link them to the numerous discussions about probability. However, such formalizations sometimes tend to veil the epistemological issues at stake and those presented here are not of great importance to my argumentation.</w:t>
      </w:r>
    </w:p>
  </w:footnote>
  <w:footnote w:id="14">
    <w:p w:rsidR="00AC6418" w:rsidRPr="00B555AB" w:rsidRDefault="00AC6418">
      <w:pPr>
        <w:pStyle w:val="Notedebasdepage"/>
        <w:rPr>
          <w:rFonts w:ascii="Times New Roman" w:hAnsi="Times New Roman"/>
          <w:sz w:val="24"/>
          <w:szCs w:val="24"/>
        </w:rPr>
      </w:pPr>
      <w:r w:rsidRPr="00B555AB">
        <w:rPr>
          <w:rStyle w:val="Appelnotedebasdep"/>
          <w:rFonts w:ascii="Times New Roman" w:hAnsi="Times New Roman"/>
          <w:sz w:val="24"/>
          <w:szCs w:val="24"/>
        </w:rPr>
        <w:footnoteRef/>
      </w:r>
      <w:r w:rsidRPr="00B555AB">
        <w:rPr>
          <w:rFonts w:ascii="Times New Roman" w:hAnsi="Times New Roman"/>
          <w:sz w:val="24"/>
          <w:szCs w:val="24"/>
        </w:rPr>
        <w:t xml:space="preserve"> </w:t>
      </w:r>
      <w:proofErr w:type="spellStart"/>
      <w:r w:rsidRPr="00B555AB">
        <w:rPr>
          <w:rFonts w:ascii="Times New Roman" w:hAnsi="Times New Roman"/>
          <w:sz w:val="24"/>
          <w:szCs w:val="24"/>
        </w:rPr>
        <w:t>Shech</w:t>
      </w:r>
      <w:proofErr w:type="spellEnd"/>
      <w:r w:rsidRPr="00B555AB">
        <w:rPr>
          <w:rFonts w:ascii="Times New Roman" w:hAnsi="Times New Roman"/>
          <w:sz w:val="24"/>
          <w:szCs w:val="24"/>
        </w:rPr>
        <w:t xml:space="preserve"> (2013, 603) calls these systems “problematic systems.”</w:t>
      </w:r>
    </w:p>
  </w:footnote>
  <w:footnote w:id="15">
    <w:p w:rsidR="00AC6418" w:rsidRPr="00B555AB" w:rsidRDefault="00AC6418">
      <w:pPr>
        <w:pStyle w:val="Corps"/>
        <w:widowControl w:val="0"/>
        <w:spacing w:after="60"/>
        <w:rPr>
          <w:rFonts w:ascii="Times New Roman" w:hAnsi="Times New Roman"/>
          <w:sz w:val="24"/>
          <w:szCs w:val="24"/>
          <w:lang w:val="en-US"/>
        </w:rPr>
      </w:pPr>
      <w:r w:rsidRPr="00B555AB">
        <w:rPr>
          <w:rStyle w:val="Aucun"/>
          <w:rFonts w:ascii="Times New Roman" w:eastAsia="Times New Roman" w:hAnsi="Times New Roman" w:cs="Times New Roman"/>
          <w:sz w:val="24"/>
          <w:szCs w:val="24"/>
          <w:shd w:val="clear" w:color="auto" w:fill="FFFFFF"/>
          <w:vertAlign w:val="superscript"/>
          <w:lang w:val="en-US"/>
        </w:rPr>
        <w:footnoteRef/>
      </w:r>
      <w:r w:rsidRPr="00B555AB">
        <w:rPr>
          <w:rFonts w:ascii="Times New Roman" w:hAnsi="Times New Roman"/>
          <w:sz w:val="24"/>
          <w:szCs w:val="24"/>
          <w:shd w:val="clear" w:color="auto" w:fill="FFFFFF"/>
          <w:lang w:val="en-US"/>
        </w:rPr>
        <w:t xml:space="preserve"> Many </w:t>
      </w:r>
      <w:proofErr w:type="spellStart"/>
      <w:r w:rsidRPr="00B555AB">
        <w:rPr>
          <w:rFonts w:ascii="Times New Roman" w:hAnsi="Times New Roman"/>
          <w:sz w:val="24"/>
          <w:szCs w:val="24"/>
          <w:shd w:val="clear" w:color="auto" w:fill="FFFFFF"/>
          <w:lang w:val="en-US"/>
        </w:rPr>
        <w:t>Boltzmannians</w:t>
      </w:r>
      <w:proofErr w:type="spellEnd"/>
      <w:r w:rsidRPr="00B555AB">
        <w:rPr>
          <w:rFonts w:ascii="Times New Roman" w:hAnsi="Times New Roman"/>
          <w:sz w:val="24"/>
          <w:szCs w:val="24"/>
          <w:shd w:val="clear" w:color="auto" w:fill="FFFFFF"/>
          <w:lang w:val="en-US"/>
        </w:rPr>
        <w:t xml:space="preserve"> such as Goldstein would deny a certain role played by probability, namely that entropy should be a function of probability density (Gibbs) instead of a function of phase space. But such </w:t>
      </w:r>
      <w:proofErr w:type="spellStart"/>
      <w:r w:rsidRPr="00B555AB">
        <w:rPr>
          <w:rFonts w:ascii="Times New Roman" w:hAnsi="Times New Roman"/>
          <w:sz w:val="24"/>
          <w:szCs w:val="24"/>
          <w:shd w:val="clear" w:color="auto" w:fill="FFFFFF"/>
          <w:lang w:val="en-US"/>
        </w:rPr>
        <w:t>Boltzmannians</w:t>
      </w:r>
      <w:proofErr w:type="spellEnd"/>
      <w:r w:rsidRPr="00B555AB">
        <w:rPr>
          <w:rFonts w:ascii="Times New Roman" w:hAnsi="Times New Roman"/>
          <w:sz w:val="24"/>
          <w:szCs w:val="24"/>
          <w:shd w:val="clear" w:color="auto" w:fill="FFFFFF"/>
          <w:lang w:val="en-US"/>
        </w:rPr>
        <w:t xml:space="preserve"> will nonetheless accept a probabilistic explanation based on the ‘typicality’ of the initial conditions (e.g. Goldstein 2001, 53). This is discussed below.</w:t>
      </w:r>
    </w:p>
  </w:footnote>
  <w:footnote w:id="16">
    <w:p w:rsidR="00BB2909" w:rsidRPr="00B555AB" w:rsidRDefault="00BB2909" w:rsidP="006B7383">
      <w:pPr>
        <w:jc w:val="both"/>
        <w:rPr>
          <w:rFonts w:eastAsia="Times New Roman"/>
          <w:color w:val="000000" w:themeColor="text1"/>
          <w:shd w:val="clear" w:color="auto" w:fill="FFFFFF"/>
          <w:lang w:eastAsia="fr-CA"/>
        </w:rPr>
      </w:pPr>
      <w:r w:rsidRPr="00B555AB">
        <w:rPr>
          <w:rStyle w:val="Appelnotedebasdep"/>
          <w:color w:val="000000" w:themeColor="text1"/>
        </w:rPr>
        <w:footnoteRef/>
      </w:r>
      <w:r w:rsidRPr="00B555AB">
        <w:rPr>
          <w:color w:val="000000" w:themeColor="text1"/>
        </w:rPr>
        <w:t xml:space="preserve"> Of course, the endorsement of a specific uniform probability measure (e.g. Lebesgue’s) would lead to the ascription of a specific probability value </w:t>
      </w:r>
      <w:r w:rsidRPr="00B555AB">
        <w:rPr>
          <w:rFonts w:eastAsia="Times New Roman"/>
          <w:color w:val="000000" w:themeColor="text1"/>
          <w:shd w:val="clear" w:color="auto" w:fill="FFFFFF"/>
          <w:lang w:eastAsia="fr-CA"/>
        </w:rPr>
        <w:t xml:space="preserve">to arbitrary subregions of that space. But </w:t>
      </w:r>
      <w:r w:rsidR="004249AD" w:rsidRPr="00B555AB">
        <w:rPr>
          <w:rFonts w:eastAsia="Times New Roman"/>
          <w:color w:val="000000" w:themeColor="text1"/>
          <w:shd w:val="clear" w:color="auto" w:fill="FFFFFF"/>
          <w:lang w:eastAsia="fr-CA"/>
        </w:rPr>
        <w:t xml:space="preserve">such a specific value is not necessary </w:t>
      </w:r>
      <w:r w:rsidR="006B7383" w:rsidRPr="00B555AB">
        <w:rPr>
          <w:rFonts w:eastAsia="Times New Roman"/>
          <w:color w:val="000000" w:themeColor="text1"/>
          <w:shd w:val="clear" w:color="auto" w:fill="FFFFFF"/>
          <w:lang w:eastAsia="fr-CA"/>
        </w:rPr>
        <w:t xml:space="preserve">for our probabilistic explanatory scheme to work, since equivalent, uniform probability measure could work. The question whether a uniform probability measure </w:t>
      </w:r>
      <w:r w:rsidR="006B7383" w:rsidRPr="00B555AB">
        <w:rPr>
          <w:rFonts w:eastAsia="Times New Roman"/>
          <w:i/>
          <w:iCs/>
          <w:color w:val="000000" w:themeColor="text1"/>
          <w:shd w:val="clear" w:color="auto" w:fill="FFFFFF"/>
          <w:lang w:eastAsia="fr-CA"/>
        </w:rPr>
        <w:t>could</w:t>
      </w:r>
      <w:r w:rsidR="006B7383" w:rsidRPr="00B555AB">
        <w:rPr>
          <w:rFonts w:eastAsia="Times New Roman"/>
          <w:color w:val="000000" w:themeColor="text1"/>
          <w:shd w:val="clear" w:color="auto" w:fill="FFFFFF"/>
          <w:lang w:eastAsia="fr-CA"/>
        </w:rPr>
        <w:t xml:space="preserve"> ascribe a high probability to non-equilibrium microstates (and thus contradict this scheme) would have to wait further works.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418" w:rsidRDefault="00AC6418">
    <w:pPr>
      <w:pStyle w:val="En-tte"/>
      <w:jc w:val="left"/>
    </w:pPr>
    <w:r w:rsidRPr="00D66CCE">
      <w:rPr>
        <w:rStyle w:val="Aucun"/>
        <w:rFonts w:ascii="Times New Roman" w:hAnsi="Times New Roman"/>
        <w:sz w:val="18"/>
        <w:szCs w:val="18"/>
        <w:lang w:val="en-US"/>
      </w:rPr>
      <w:tab/>
    </w:r>
    <w:r>
      <w:rPr>
        <w:rStyle w:val="Aucun"/>
        <w:rFonts w:ascii="Times New Roman" w:eastAsia="Times New Roman" w:hAnsi="Times New Roman" w:cs="Times New Roman"/>
        <w:sz w:val="18"/>
        <w:szCs w:val="18"/>
        <w:lang w:val="en-US"/>
      </w:rPr>
      <w:fldChar w:fldCharType="begin"/>
    </w:r>
    <w:r>
      <w:rPr>
        <w:rStyle w:val="Aucun"/>
        <w:rFonts w:ascii="Times New Roman" w:eastAsia="Times New Roman" w:hAnsi="Times New Roman" w:cs="Times New Roman"/>
        <w:sz w:val="18"/>
        <w:szCs w:val="18"/>
        <w:lang w:val="en-US"/>
      </w:rPr>
      <w:instrText xml:space="preserve"> PAGE </w:instrText>
    </w:r>
    <w:r>
      <w:rPr>
        <w:rStyle w:val="Aucun"/>
        <w:rFonts w:ascii="Times New Roman" w:eastAsia="Times New Roman" w:hAnsi="Times New Roman" w:cs="Times New Roman"/>
        <w:sz w:val="18"/>
        <w:szCs w:val="18"/>
        <w:lang w:val="en-US"/>
      </w:rPr>
      <w:fldChar w:fldCharType="separate"/>
    </w:r>
    <w:r w:rsidR="00AB12CE">
      <w:rPr>
        <w:rStyle w:val="Aucun"/>
        <w:rFonts w:ascii="Times New Roman" w:eastAsia="Times New Roman" w:hAnsi="Times New Roman" w:cs="Times New Roman"/>
        <w:noProof/>
        <w:sz w:val="18"/>
        <w:szCs w:val="18"/>
        <w:lang w:val="en-US"/>
      </w:rPr>
      <w:t>6</w:t>
    </w:r>
    <w:r>
      <w:rPr>
        <w:rStyle w:val="Aucun"/>
        <w:rFonts w:ascii="Times New Roman" w:eastAsia="Times New Roman" w:hAnsi="Times New Roman" w:cs="Times New Roman"/>
        <w:sz w:val="18"/>
        <w:szCs w:val="18"/>
        <w:lang w:val="en-U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isplayBackgroundShape/>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CA" w:vendorID="64" w:dllVersion="4096" w:nlCheck="1" w:checkStyle="0"/>
  <w:proofState w:spelling="clean" w:grammar="clean"/>
  <w:defaultTabStop w:val="709"/>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694"/>
    <w:rsid w:val="00004F3C"/>
    <w:rsid w:val="00014A19"/>
    <w:rsid w:val="00015DAD"/>
    <w:rsid w:val="000176DC"/>
    <w:rsid w:val="00060F97"/>
    <w:rsid w:val="000A2CDB"/>
    <w:rsid w:val="000A2FBD"/>
    <w:rsid w:val="000A3B5A"/>
    <w:rsid w:val="000A6E38"/>
    <w:rsid w:val="000B6694"/>
    <w:rsid w:val="000C157A"/>
    <w:rsid w:val="000C57E0"/>
    <w:rsid w:val="000D2953"/>
    <w:rsid w:val="000E355F"/>
    <w:rsid w:val="000E4345"/>
    <w:rsid w:val="000F2D98"/>
    <w:rsid w:val="000F52B0"/>
    <w:rsid w:val="001047EF"/>
    <w:rsid w:val="00115C8F"/>
    <w:rsid w:val="00131158"/>
    <w:rsid w:val="00146E3F"/>
    <w:rsid w:val="001527B1"/>
    <w:rsid w:val="001655B5"/>
    <w:rsid w:val="00191243"/>
    <w:rsid w:val="001A5145"/>
    <w:rsid w:val="001B42DE"/>
    <w:rsid w:val="001C46EC"/>
    <w:rsid w:val="001F612B"/>
    <w:rsid w:val="0023107D"/>
    <w:rsid w:val="00240FAF"/>
    <w:rsid w:val="002665ED"/>
    <w:rsid w:val="00273BA9"/>
    <w:rsid w:val="0027593C"/>
    <w:rsid w:val="00275F0F"/>
    <w:rsid w:val="00280CED"/>
    <w:rsid w:val="0028277F"/>
    <w:rsid w:val="002C0788"/>
    <w:rsid w:val="002D0EB7"/>
    <w:rsid w:val="00311148"/>
    <w:rsid w:val="00313AC9"/>
    <w:rsid w:val="00361758"/>
    <w:rsid w:val="00387F1C"/>
    <w:rsid w:val="003A7587"/>
    <w:rsid w:val="003B0DAC"/>
    <w:rsid w:val="003D2DBD"/>
    <w:rsid w:val="004249AD"/>
    <w:rsid w:val="00432122"/>
    <w:rsid w:val="00435894"/>
    <w:rsid w:val="00465EEB"/>
    <w:rsid w:val="0048395D"/>
    <w:rsid w:val="00490AF1"/>
    <w:rsid w:val="00491535"/>
    <w:rsid w:val="00495C0C"/>
    <w:rsid w:val="004C6E8A"/>
    <w:rsid w:val="00512A50"/>
    <w:rsid w:val="00517523"/>
    <w:rsid w:val="00517D85"/>
    <w:rsid w:val="00531348"/>
    <w:rsid w:val="00565B61"/>
    <w:rsid w:val="005731B6"/>
    <w:rsid w:val="00573F77"/>
    <w:rsid w:val="005B20AB"/>
    <w:rsid w:val="005D4B52"/>
    <w:rsid w:val="005E3A5E"/>
    <w:rsid w:val="005E75C9"/>
    <w:rsid w:val="005F2D16"/>
    <w:rsid w:val="005F467B"/>
    <w:rsid w:val="005F4DFD"/>
    <w:rsid w:val="00617B3A"/>
    <w:rsid w:val="00623A36"/>
    <w:rsid w:val="00626A5F"/>
    <w:rsid w:val="00645DB8"/>
    <w:rsid w:val="006530ED"/>
    <w:rsid w:val="006674A4"/>
    <w:rsid w:val="00671FC1"/>
    <w:rsid w:val="00673553"/>
    <w:rsid w:val="00682348"/>
    <w:rsid w:val="00695C32"/>
    <w:rsid w:val="006B7383"/>
    <w:rsid w:val="006C4C27"/>
    <w:rsid w:val="006D4039"/>
    <w:rsid w:val="006D43DC"/>
    <w:rsid w:val="006E11D7"/>
    <w:rsid w:val="006E2CC5"/>
    <w:rsid w:val="006E30D8"/>
    <w:rsid w:val="006F57B1"/>
    <w:rsid w:val="00700B58"/>
    <w:rsid w:val="00702361"/>
    <w:rsid w:val="00705781"/>
    <w:rsid w:val="00705B0C"/>
    <w:rsid w:val="00735629"/>
    <w:rsid w:val="00736289"/>
    <w:rsid w:val="00743B7A"/>
    <w:rsid w:val="007468B8"/>
    <w:rsid w:val="007548E4"/>
    <w:rsid w:val="00770AEB"/>
    <w:rsid w:val="0077414C"/>
    <w:rsid w:val="00785047"/>
    <w:rsid w:val="007946A3"/>
    <w:rsid w:val="007A0940"/>
    <w:rsid w:val="007A0C1E"/>
    <w:rsid w:val="007B255B"/>
    <w:rsid w:val="007E1EFD"/>
    <w:rsid w:val="007E2133"/>
    <w:rsid w:val="007E4B80"/>
    <w:rsid w:val="008102FE"/>
    <w:rsid w:val="0081612C"/>
    <w:rsid w:val="008228B9"/>
    <w:rsid w:val="0083458F"/>
    <w:rsid w:val="008833AC"/>
    <w:rsid w:val="00887A13"/>
    <w:rsid w:val="00893982"/>
    <w:rsid w:val="008A46F4"/>
    <w:rsid w:val="008A54AB"/>
    <w:rsid w:val="008D5E6C"/>
    <w:rsid w:val="009155D5"/>
    <w:rsid w:val="0093088E"/>
    <w:rsid w:val="00940568"/>
    <w:rsid w:val="00972760"/>
    <w:rsid w:val="00973D9A"/>
    <w:rsid w:val="00976316"/>
    <w:rsid w:val="00980D37"/>
    <w:rsid w:val="009935A3"/>
    <w:rsid w:val="009A7AD2"/>
    <w:rsid w:val="009B37BE"/>
    <w:rsid w:val="009C0021"/>
    <w:rsid w:val="009C28C6"/>
    <w:rsid w:val="009C5E6B"/>
    <w:rsid w:val="009C7D3C"/>
    <w:rsid w:val="009D7518"/>
    <w:rsid w:val="009E0DDA"/>
    <w:rsid w:val="009E4EF6"/>
    <w:rsid w:val="009F58C9"/>
    <w:rsid w:val="00A05DBA"/>
    <w:rsid w:val="00A10DCD"/>
    <w:rsid w:val="00A75A21"/>
    <w:rsid w:val="00A75A9E"/>
    <w:rsid w:val="00A8611B"/>
    <w:rsid w:val="00AA4685"/>
    <w:rsid w:val="00AB12CE"/>
    <w:rsid w:val="00AC2A59"/>
    <w:rsid w:val="00AC3EA7"/>
    <w:rsid w:val="00AC5F28"/>
    <w:rsid w:val="00AC6418"/>
    <w:rsid w:val="00AC745A"/>
    <w:rsid w:val="00AF2660"/>
    <w:rsid w:val="00B53A1A"/>
    <w:rsid w:val="00B555AB"/>
    <w:rsid w:val="00B70838"/>
    <w:rsid w:val="00B73670"/>
    <w:rsid w:val="00B75E7C"/>
    <w:rsid w:val="00B94A4B"/>
    <w:rsid w:val="00BA687C"/>
    <w:rsid w:val="00BB2909"/>
    <w:rsid w:val="00BC4EE7"/>
    <w:rsid w:val="00BE2678"/>
    <w:rsid w:val="00BF15D6"/>
    <w:rsid w:val="00BF74D0"/>
    <w:rsid w:val="00C01095"/>
    <w:rsid w:val="00C1510A"/>
    <w:rsid w:val="00C27C35"/>
    <w:rsid w:val="00C409F1"/>
    <w:rsid w:val="00C7531E"/>
    <w:rsid w:val="00C77ADB"/>
    <w:rsid w:val="00C87BEA"/>
    <w:rsid w:val="00CA5847"/>
    <w:rsid w:val="00CB3FF6"/>
    <w:rsid w:val="00CC4BEE"/>
    <w:rsid w:val="00D14357"/>
    <w:rsid w:val="00D25062"/>
    <w:rsid w:val="00D51B24"/>
    <w:rsid w:val="00D66CCE"/>
    <w:rsid w:val="00D95103"/>
    <w:rsid w:val="00DA4D91"/>
    <w:rsid w:val="00DA5D7E"/>
    <w:rsid w:val="00DC2073"/>
    <w:rsid w:val="00DC504C"/>
    <w:rsid w:val="00DF02AC"/>
    <w:rsid w:val="00DF47EE"/>
    <w:rsid w:val="00E6173B"/>
    <w:rsid w:val="00E65764"/>
    <w:rsid w:val="00E77253"/>
    <w:rsid w:val="00EA2F5F"/>
    <w:rsid w:val="00EA305A"/>
    <w:rsid w:val="00EA3780"/>
    <w:rsid w:val="00EA3E77"/>
    <w:rsid w:val="00EB57D4"/>
    <w:rsid w:val="00EC436B"/>
    <w:rsid w:val="00EC6D42"/>
    <w:rsid w:val="00ED70CE"/>
    <w:rsid w:val="00F16D03"/>
    <w:rsid w:val="00F23F5B"/>
    <w:rsid w:val="00F26B7F"/>
    <w:rsid w:val="00F341B6"/>
    <w:rsid w:val="00F62B63"/>
    <w:rsid w:val="00F64E76"/>
    <w:rsid w:val="00F717F0"/>
    <w:rsid w:val="00F959CD"/>
    <w:rsid w:val="00F96116"/>
    <w:rsid w:val="00FA2365"/>
    <w:rsid w:val="00FB343D"/>
    <w:rsid w:val="00FB75D4"/>
    <w:rsid w:val="00FE44E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63CC"/>
  <w15:docId w15:val="{6E1B93DD-A960-2742-9F30-BE72DCA0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3A5E"/>
    <w:rPr>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1"/>
    <w:uiPriority w:val="99"/>
    <w:semiHidden/>
    <w:unhideWhenUsed/>
    <w:rsid w:val="009935A3"/>
    <w:rPr>
      <w:rFonts w:ascii="Lucida Grande" w:hAnsi="Lucida Grande" w:cs="Lucida Grande"/>
      <w:sz w:val="18"/>
      <w:szCs w:val="18"/>
    </w:rPr>
  </w:style>
  <w:style w:type="character" w:customStyle="1" w:styleId="TextedebullesCar">
    <w:name w:val="Texte de bulles Car"/>
    <w:basedOn w:val="Policepardfaut"/>
    <w:uiPriority w:val="99"/>
    <w:semiHidden/>
    <w:rsid w:val="006D1682"/>
    <w:rPr>
      <w:rFonts w:ascii="Lucida Grande" w:hAnsi="Lucida Grande"/>
      <w:sz w:val="18"/>
      <w:szCs w:val="18"/>
    </w:rPr>
  </w:style>
  <w:style w:type="character" w:styleId="Hyperlien">
    <w:name w:val="Hyperlink"/>
    <w:rsid w:val="005E3A5E"/>
    <w:rPr>
      <w:u w:val="single"/>
    </w:rPr>
  </w:style>
  <w:style w:type="paragraph" w:styleId="En-tte">
    <w:name w:val="header"/>
    <w:rsid w:val="005E3A5E"/>
    <w:pPr>
      <w:tabs>
        <w:tab w:val="center" w:pos="4536"/>
        <w:tab w:val="right" w:pos="9072"/>
      </w:tabs>
      <w:jc w:val="both"/>
    </w:pPr>
    <w:rPr>
      <w:rFonts w:ascii="Didot" w:hAnsi="Didot" w:cs="Arial Unicode MS"/>
      <w:color w:val="000000"/>
      <w:sz w:val="22"/>
      <w:szCs w:val="22"/>
      <w:u w:color="000000"/>
      <w:lang w:val="en-US"/>
    </w:rPr>
  </w:style>
  <w:style w:type="character" w:customStyle="1" w:styleId="Aucun">
    <w:name w:val="Aucun"/>
    <w:rsid w:val="005E3A5E"/>
    <w:rPr>
      <w:lang w:val="fr-FR"/>
    </w:rPr>
  </w:style>
  <w:style w:type="paragraph" w:customStyle="1" w:styleId="En-tte1">
    <w:name w:val="En-tête1"/>
    <w:rsid w:val="005E3A5E"/>
    <w:pPr>
      <w:tabs>
        <w:tab w:val="right" w:pos="9020"/>
      </w:tabs>
    </w:pPr>
    <w:rPr>
      <w:rFonts w:ascii="Helvetica Neue" w:eastAsia="Helvetica Neue" w:hAnsi="Helvetica Neue" w:cs="Helvetica Neue"/>
      <w:color w:val="000000"/>
      <w:sz w:val="24"/>
      <w:szCs w:val="24"/>
    </w:rPr>
  </w:style>
  <w:style w:type="paragraph" w:customStyle="1" w:styleId="Corps">
    <w:name w:val="Corps"/>
    <w:rsid w:val="005E3A5E"/>
    <w:pPr>
      <w:spacing w:after="120"/>
      <w:jc w:val="both"/>
    </w:pPr>
    <w:rPr>
      <w:rFonts w:ascii="Didot" w:hAnsi="Didot" w:cs="Arial Unicode MS"/>
      <w:color w:val="000000"/>
      <w:sz w:val="22"/>
      <w:szCs w:val="22"/>
      <w:u w:color="000000"/>
      <w:lang w:val="fr-FR"/>
    </w:rPr>
  </w:style>
  <w:style w:type="paragraph" w:styleId="Notedebasdepage">
    <w:name w:val="footnote text"/>
    <w:rsid w:val="005E3A5E"/>
    <w:pPr>
      <w:jc w:val="both"/>
    </w:pPr>
    <w:rPr>
      <w:rFonts w:ascii="Didot" w:eastAsia="Didot" w:hAnsi="Didot" w:cs="Didot"/>
      <w:color w:val="000000"/>
      <w:u w:color="000000"/>
      <w:lang w:val="en-US"/>
    </w:rPr>
  </w:style>
  <w:style w:type="paragraph" w:customStyle="1" w:styleId="Pardfaut">
    <w:name w:val="Par défaut"/>
    <w:rsid w:val="005E3A5E"/>
    <w:rPr>
      <w:rFonts w:ascii="Helvetica Neue" w:hAnsi="Helvetica Neue" w:cs="Arial Unicode MS"/>
      <w:color w:val="000000"/>
      <w:sz w:val="22"/>
      <w:szCs w:val="22"/>
    </w:rPr>
  </w:style>
  <w:style w:type="character" w:customStyle="1" w:styleId="TextedebullesCar1">
    <w:name w:val="Texte de bulles Car1"/>
    <w:basedOn w:val="Policepardfaut"/>
    <w:link w:val="Textedebulles"/>
    <w:uiPriority w:val="99"/>
    <w:semiHidden/>
    <w:rsid w:val="009935A3"/>
    <w:rPr>
      <w:rFonts w:ascii="Lucida Grande" w:hAnsi="Lucida Grande" w:cs="Lucida Grande"/>
      <w:sz w:val="18"/>
      <w:szCs w:val="18"/>
      <w:lang w:val="en-US"/>
    </w:rPr>
  </w:style>
  <w:style w:type="character" w:styleId="Marquedecommentaire">
    <w:name w:val="annotation reference"/>
    <w:basedOn w:val="Policepardfaut"/>
    <w:uiPriority w:val="99"/>
    <w:semiHidden/>
    <w:unhideWhenUsed/>
    <w:rsid w:val="00EA305A"/>
    <w:rPr>
      <w:sz w:val="18"/>
      <w:szCs w:val="18"/>
    </w:rPr>
  </w:style>
  <w:style w:type="paragraph" w:styleId="Commentaire">
    <w:name w:val="annotation text"/>
    <w:basedOn w:val="Normal"/>
    <w:link w:val="CommentaireCar"/>
    <w:uiPriority w:val="99"/>
    <w:semiHidden/>
    <w:unhideWhenUsed/>
    <w:rsid w:val="00EA305A"/>
  </w:style>
  <w:style w:type="character" w:customStyle="1" w:styleId="CommentaireCar">
    <w:name w:val="Commentaire Car"/>
    <w:basedOn w:val="Policepardfaut"/>
    <w:link w:val="Commentaire"/>
    <w:uiPriority w:val="99"/>
    <w:semiHidden/>
    <w:rsid w:val="00EA305A"/>
    <w:rPr>
      <w:sz w:val="24"/>
      <w:szCs w:val="24"/>
      <w:lang w:val="en-US"/>
    </w:rPr>
  </w:style>
  <w:style w:type="paragraph" w:styleId="Objetducommentaire">
    <w:name w:val="annotation subject"/>
    <w:basedOn w:val="Commentaire"/>
    <w:next w:val="Commentaire"/>
    <w:link w:val="ObjetducommentaireCar"/>
    <w:uiPriority w:val="99"/>
    <w:semiHidden/>
    <w:unhideWhenUsed/>
    <w:rsid w:val="00EA305A"/>
    <w:rPr>
      <w:b/>
      <w:bCs/>
      <w:sz w:val="20"/>
      <w:szCs w:val="20"/>
    </w:rPr>
  </w:style>
  <w:style w:type="character" w:customStyle="1" w:styleId="ObjetducommentaireCar">
    <w:name w:val="Objet du commentaire Car"/>
    <w:basedOn w:val="CommentaireCar"/>
    <w:link w:val="Objetducommentaire"/>
    <w:uiPriority w:val="99"/>
    <w:semiHidden/>
    <w:rsid w:val="00EA305A"/>
    <w:rPr>
      <w:b/>
      <w:bCs/>
      <w:sz w:val="24"/>
      <w:szCs w:val="24"/>
      <w:lang w:val="en-US"/>
    </w:rPr>
  </w:style>
  <w:style w:type="paragraph" w:styleId="Rvision">
    <w:name w:val="Revision"/>
    <w:hidden/>
    <w:uiPriority w:val="99"/>
    <w:semiHidden/>
    <w:rsid w:val="00275F0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Explorateurdedocuments">
    <w:name w:val="Document Map"/>
    <w:basedOn w:val="Normal"/>
    <w:link w:val="ExplorateurdedocumentsCar"/>
    <w:uiPriority w:val="99"/>
    <w:semiHidden/>
    <w:unhideWhenUsed/>
    <w:rsid w:val="006F57B1"/>
    <w:rPr>
      <w:rFonts w:ascii="Lucida Grande" w:hAnsi="Lucida Grande"/>
    </w:rPr>
  </w:style>
  <w:style w:type="character" w:customStyle="1" w:styleId="ExplorateurdedocumentsCar">
    <w:name w:val="Explorateur de documents Car"/>
    <w:basedOn w:val="Policepardfaut"/>
    <w:link w:val="Explorateurdedocuments"/>
    <w:uiPriority w:val="99"/>
    <w:semiHidden/>
    <w:rsid w:val="006F57B1"/>
    <w:rPr>
      <w:rFonts w:ascii="Lucida Grande" w:hAnsi="Lucida Grande"/>
      <w:sz w:val="24"/>
      <w:szCs w:val="24"/>
      <w:lang w:val="en-US"/>
    </w:rPr>
  </w:style>
  <w:style w:type="character" w:styleId="Appelnotedebasdep">
    <w:name w:val="footnote reference"/>
    <w:basedOn w:val="Policepardfaut"/>
    <w:uiPriority w:val="99"/>
    <w:semiHidden/>
    <w:unhideWhenUsed/>
    <w:rsid w:val="00AC3EA7"/>
    <w:rPr>
      <w:vertAlign w:val="superscript"/>
    </w:rPr>
  </w:style>
  <w:style w:type="paragraph" w:styleId="Pieddepage">
    <w:name w:val="footer"/>
    <w:basedOn w:val="Normal"/>
    <w:link w:val="PieddepageCar"/>
    <w:uiPriority w:val="99"/>
    <w:unhideWhenUsed/>
    <w:rsid w:val="00AB12CE"/>
    <w:pPr>
      <w:tabs>
        <w:tab w:val="center" w:pos="4536"/>
        <w:tab w:val="right" w:pos="9072"/>
      </w:tabs>
    </w:pPr>
  </w:style>
  <w:style w:type="character" w:customStyle="1" w:styleId="PieddepageCar">
    <w:name w:val="Pied de page Car"/>
    <w:basedOn w:val="Policepardfaut"/>
    <w:link w:val="Pieddepage"/>
    <w:uiPriority w:val="99"/>
    <w:rsid w:val="00AB12CE"/>
    <w:rPr>
      <w:sz w:val="24"/>
      <w:szCs w:val="24"/>
      <w:lang w:val="en-US"/>
    </w:rPr>
  </w:style>
  <w:style w:type="character" w:styleId="Mentionnonrsolue">
    <w:name w:val="Unresolved Mention"/>
    <w:basedOn w:val="Policepardfaut"/>
    <w:uiPriority w:val="99"/>
    <w:semiHidden/>
    <w:unhideWhenUsed/>
    <w:rsid w:val="00B555AB"/>
    <w:rPr>
      <w:color w:val="605E5C"/>
      <w:shd w:val="clear" w:color="auto" w:fill="E1DFDD"/>
    </w:rPr>
  </w:style>
  <w:style w:type="paragraph" w:styleId="Paragraphedeliste">
    <w:name w:val="List Paragraph"/>
    <w:basedOn w:val="Normal"/>
    <w:uiPriority w:val="34"/>
    <w:qFormat/>
    <w:rsid w:val="005D4B52"/>
    <w:pPr>
      <w:ind w:left="720"/>
      <w:contextualSpacing/>
    </w:pPr>
  </w:style>
  <w:style w:type="character" w:styleId="Lienvisit">
    <w:name w:val="FollowedHyperlink"/>
    <w:basedOn w:val="Policepardfaut"/>
    <w:uiPriority w:val="99"/>
    <w:semiHidden/>
    <w:unhideWhenUsed/>
    <w:rsid w:val="005D4B5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28</Pages>
  <Words>6969</Words>
  <Characters>38334</Characters>
  <Application>Microsoft Office Word</Application>
  <DocSecurity>0</DocSecurity>
  <Lines>319</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Laurent Jodoin</cp:lastModifiedBy>
  <cp:revision>18</cp:revision>
  <dcterms:created xsi:type="dcterms:W3CDTF">2020-02-02T14:12:00Z</dcterms:created>
  <dcterms:modified xsi:type="dcterms:W3CDTF">2020-02-05T22:01:00Z</dcterms:modified>
</cp:coreProperties>
</file>