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306C0" w14:textId="77777777" w:rsidR="00E26A28" w:rsidRPr="00654CC2" w:rsidRDefault="00204167" w:rsidP="00ED2D50">
      <w:pPr>
        <w:jc w:val="center"/>
        <w:rPr>
          <w:rFonts w:ascii="Times New Roman" w:hAnsi="Times New Roman" w:cs="Times New Roman"/>
          <w:b/>
          <w:color w:val="000000" w:themeColor="text1"/>
        </w:rPr>
      </w:pPr>
      <w:r w:rsidRPr="00654CC2">
        <w:rPr>
          <w:rFonts w:ascii="Times New Roman" w:hAnsi="Times New Roman" w:cs="Times New Roman"/>
          <w:b/>
          <w:color w:val="000000" w:themeColor="text1"/>
        </w:rPr>
        <w:t>Beauty, Truth and Understanding</w:t>
      </w:r>
    </w:p>
    <w:p w14:paraId="5606B204" w14:textId="0B04C6C0" w:rsidR="00E67006" w:rsidRPr="00180A22" w:rsidRDefault="00ED2D50" w:rsidP="00ED2D50">
      <w:pPr>
        <w:jc w:val="center"/>
        <w:rPr>
          <w:rFonts w:ascii="Times New Roman" w:hAnsi="Times New Roman" w:cs="Times New Roman"/>
          <w:color w:val="000000" w:themeColor="text1"/>
        </w:rPr>
      </w:pPr>
      <w:r>
        <w:rPr>
          <w:rFonts w:ascii="Times New Roman" w:hAnsi="Times New Roman" w:cs="Times New Roman"/>
          <w:color w:val="000000" w:themeColor="text1"/>
        </w:rPr>
        <w:t>(</w:t>
      </w:r>
      <w:r w:rsidR="00F559A5">
        <w:rPr>
          <w:rFonts w:ascii="Times New Roman" w:hAnsi="Times New Roman" w:cs="Times New Roman"/>
          <w:color w:val="000000" w:themeColor="text1"/>
        </w:rPr>
        <w:t xml:space="preserve">in </w:t>
      </w:r>
      <w:r w:rsidR="00F559A5" w:rsidRPr="00F559A5">
        <w:rPr>
          <w:rFonts w:ascii="Times New Roman" w:hAnsi="Times New Roman" w:cs="Times New Roman"/>
          <w:bCs/>
          <w:i/>
          <w:iCs/>
          <w:color w:val="000000" w:themeColor="text1"/>
        </w:rPr>
        <w:t>The Aesthetics of Science: Beauty, Imagination and Understanding</w:t>
      </w:r>
      <w:r w:rsidR="00F559A5">
        <w:rPr>
          <w:rFonts w:ascii="Times New Roman" w:hAnsi="Times New Roman" w:cs="Times New Roman"/>
          <w:color w:val="000000" w:themeColor="text1"/>
        </w:rPr>
        <w:t>)</w:t>
      </w:r>
    </w:p>
    <w:p w14:paraId="59E81B1E" w14:textId="77777777" w:rsidR="00E67006" w:rsidRPr="00180A22" w:rsidRDefault="00E67006" w:rsidP="00ED2D50">
      <w:pPr>
        <w:jc w:val="center"/>
        <w:rPr>
          <w:rFonts w:ascii="Times New Roman" w:hAnsi="Times New Roman" w:cs="Times New Roman"/>
          <w:color w:val="000000" w:themeColor="text1"/>
        </w:rPr>
      </w:pPr>
      <w:r w:rsidRPr="00180A22">
        <w:rPr>
          <w:rFonts w:ascii="Times New Roman" w:hAnsi="Times New Roman" w:cs="Times New Roman"/>
          <w:color w:val="000000" w:themeColor="text1"/>
        </w:rPr>
        <w:t>Milena Ivanova</w:t>
      </w:r>
    </w:p>
    <w:p w14:paraId="38653BAB" w14:textId="77777777" w:rsidR="00E26A28" w:rsidRDefault="00E26A28" w:rsidP="00ED2D50">
      <w:pPr>
        <w:jc w:val="both"/>
        <w:rPr>
          <w:rFonts w:ascii="Times New Roman" w:hAnsi="Times New Roman" w:cs="Times New Roman"/>
          <w:color w:val="000000" w:themeColor="text1"/>
        </w:rPr>
      </w:pPr>
    </w:p>
    <w:p w14:paraId="1EAEECEF" w14:textId="77777777" w:rsidR="00697CEB" w:rsidRPr="00E26A28" w:rsidRDefault="00E26A28" w:rsidP="00ED2D50">
      <w:pPr>
        <w:jc w:val="both"/>
        <w:rPr>
          <w:rFonts w:ascii="Times New Roman" w:hAnsi="Times New Roman" w:cs="Times New Roman"/>
          <w:b/>
          <w:color w:val="000000" w:themeColor="text1"/>
        </w:rPr>
      </w:pPr>
      <w:r w:rsidRPr="00E26A28">
        <w:rPr>
          <w:rFonts w:ascii="Times New Roman" w:hAnsi="Times New Roman" w:cs="Times New Roman"/>
          <w:b/>
          <w:color w:val="000000" w:themeColor="text1"/>
        </w:rPr>
        <w:t>1. Introduction</w:t>
      </w:r>
    </w:p>
    <w:p w14:paraId="37C45030" w14:textId="77777777" w:rsidR="00BE6E8F" w:rsidRPr="00180A22" w:rsidRDefault="006D39D0" w:rsidP="00ED2D50">
      <w:pPr>
        <w:jc w:val="both"/>
        <w:rPr>
          <w:rFonts w:ascii="Times New Roman" w:hAnsi="Times New Roman" w:cs="Times New Roman"/>
          <w:color w:val="000000" w:themeColor="text1"/>
        </w:rPr>
      </w:pPr>
      <w:r w:rsidRPr="00180A22">
        <w:rPr>
          <w:rFonts w:ascii="Times New Roman" w:hAnsi="Times New Roman" w:cs="Times New Roman"/>
          <w:color w:val="000000" w:themeColor="text1"/>
        </w:rPr>
        <w:t xml:space="preserve">Many scientific theories have been praised for their aesthetic qualities. </w:t>
      </w:r>
      <w:r w:rsidR="000D51A2" w:rsidRPr="00180A22">
        <w:rPr>
          <w:rFonts w:ascii="Times New Roman" w:hAnsi="Times New Roman" w:cs="Times New Roman"/>
          <w:color w:val="000000" w:themeColor="text1"/>
        </w:rPr>
        <w:t xml:space="preserve">Newtonian mechanics, Einstein’s theory of relativity are </w:t>
      </w:r>
      <w:r w:rsidR="003E059C" w:rsidRPr="00180A22">
        <w:rPr>
          <w:rFonts w:ascii="Times New Roman" w:hAnsi="Times New Roman" w:cs="Times New Roman"/>
          <w:color w:val="000000" w:themeColor="text1"/>
        </w:rPr>
        <w:t>given</w:t>
      </w:r>
      <w:r w:rsidR="003867A5" w:rsidRPr="00180A22">
        <w:rPr>
          <w:rFonts w:ascii="Times New Roman" w:hAnsi="Times New Roman" w:cs="Times New Roman"/>
          <w:color w:val="000000" w:themeColor="text1"/>
        </w:rPr>
        <w:t xml:space="preserve"> as </w:t>
      </w:r>
      <w:r w:rsidR="000D51A2" w:rsidRPr="00180A22">
        <w:rPr>
          <w:rFonts w:ascii="Times New Roman" w:hAnsi="Times New Roman" w:cs="Times New Roman"/>
          <w:color w:val="000000" w:themeColor="text1"/>
        </w:rPr>
        <w:t>example</w:t>
      </w:r>
      <w:r w:rsidR="003867A5" w:rsidRPr="00180A22">
        <w:rPr>
          <w:rFonts w:ascii="Times New Roman" w:hAnsi="Times New Roman" w:cs="Times New Roman"/>
          <w:color w:val="000000" w:themeColor="text1"/>
        </w:rPr>
        <w:t>s</w:t>
      </w:r>
      <w:r w:rsidR="000D51A2" w:rsidRPr="00180A22">
        <w:rPr>
          <w:rFonts w:ascii="Times New Roman" w:hAnsi="Times New Roman" w:cs="Times New Roman"/>
          <w:color w:val="000000" w:themeColor="text1"/>
        </w:rPr>
        <w:t xml:space="preserve"> of a beautiful theory</w:t>
      </w:r>
      <w:r w:rsidR="00225A45" w:rsidRPr="00180A22">
        <w:rPr>
          <w:rFonts w:ascii="Times New Roman" w:hAnsi="Times New Roman" w:cs="Times New Roman"/>
          <w:color w:val="000000" w:themeColor="text1"/>
        </w:rPr>
        <w:t xml:space="preserve">. </w:t>
      </w:r>
      <w:r w:rsidR="00B55EEE" w:rsidRPr="00180A22">
        <w:rPr>
          <w:rFonts w:ascii="Times New Roman" w:hAnsi="Times New Roman" w:cs="Times New Roman"/>
          <w:color w:val="000000" w:themeColor="text1"/>
        </w:rPr>
        <w:t xml:space="preserve">The beauty of </w:t>
      </w:r>
      <w:r w:rsidR="007F2FB0" w:rsidRPr="00180A22">
        <w:rPr>
          <w:rFonts w:ascii="Times New Roman" w:hAnsi="Times New Roman" w:cs="Times New Roman"/>
          <w:color w:val="000000" w:themeColor="text1"/>
        </w:rPr>
        <w:t>scientific</w:t>
      </w:r>
      <w:r w:rsidR="00B55EEE" w:rsidRPr="00180A22">
        <w:rPr>
          <w:rFonts w:ascii="Times New Roman" w:hAnsi="Times New Roman" w:cs="Times New Roman"/>
          <w:color w:val="000000" w:themeColor="text1"/>
        </w:rPr>
        <w:t xml:space="preserve"> theories is often used </w:t>
      </w:r>
      <w:r w:rsidR="007F2FB0" w:rsidRPr="00180A22">
        <w:rPr>
          <w:rFonts w:ascii="Times New Roman" w:hAnsi="Times New Roman" w:cs="Times New Roman"/>
          <w:color w:val="000000" w:themeColor="text1"/>
        </w:rPr>
        <w:t xml:space="preserve">in the evaluation of their likelihood </w:t>
      </w:r>
      <w:r w:rsidR="003D4072" w:rsidRPr="00180A22">
        <w:rPr>
          <w:rFonts w:ascii="Times New Roman" w:hAnsi="Times New Roman" w:cs="Times New Roman"/>
          <w:color w:val="000000" w:themeColor="text1"/>
        </w:rPr>
        <w:t>of being</w:t>
      </w:r>
      <w:r w:rsidR="007F2FB0" w:rsidRPr="00180A22">
        <w:rPr>
          <w:rFonts w:ascii="Times New Roman" w:hAnsi="Times New Roman" w:cs="Times New Roman"/>
          <w:color w:val="000000" w:themeColor="text1"/>
        </w:rPr>
        <w:t xml:space="preserve"> true or in the estimation of their expected empirical success. That is, often scientists place epistemic import on the aesthetic values</w:t>
      </w:r>
      <w:r w:rsidR="00291C84" w:rsidRPr="00180A22">
        <w:rPr>
          <w:rFonts w:ascii="Times New Roman" w:hAnsi="Times New Roman" w:cs="Times New Roman"/>
          <w:color w:val="000000" w:themeColor="text1"/>
        </w:rPr>
        <w:t xml:space="preserve"> of theories</w:t>
      </w:r>
      <w:r w:rsidR="007F2FB0" w:rsidRPr="00180A22">
        <w:rPr>
          <w:rFonts w:ascii="Times New Roman" w:hAnsi="Times New Roman" w:cs="Times New Roman"/>
          <w:color w:val="000000" w:themeColor="text1"/>
        </w:rPr>
        <w:t xml:space="preserve">, deciding whether to commit to a theory in light of </w:t>
      </w:r>
      <w:r w:rsidR="0018475C" w:rsidRPr="00180A22">
        <w:rPr>
          <w:rFonts w:ascii="Times New Roman" w:hAnsi="Times New Roman" w:cs="Times New Roman"/>
          <w:color w:val="000000" w:themeColor="text1"/>
        </w:rPr>
        <w:t>its aesthetic appeal</w:t>
      </w:r>
      <w:r w:rsidR="007F2FB0" w:rsidRPr="00180A22">
        <w:rPr>
          <w:rFonts w:ascii="Times New Roman" w:hAnsi="Times New Roman" w:cs="Times New Roman"/>
          <w:color w:val="000000" w:themeColor="text1"/>
        </w:rPr>
        <w:t>, especially in situation</w:t>
      </w:r>
      <w:r w:rsidR="000A5578" w:rsidRPr="00180A22">
        <w:rPr>
          <w:rFonts w:ascii="Times New Roman" w:hAnsi="Times New Roman" w:cs="Times New Roman"/>
          <w:color w:val="000000" w:themeColor="text1"/>
        </w:rPr>
        <w:t>s</w:t>
      </w:r>
      <w:r w:rsidR="007F2FB0" w:rsidRPr="00180A22">
        <w:rPr>
          <w:rFonts w:ascii="Times New Roman" w:hAnsi="Times New Roman" w:cs="Times New Roman"/>
          <w:color w:val="000000" w:themeColor="text1"/>
        </w:rPr>
        <w:t xml:space="preserve"> when </w:t>
      </w:r>
      <w:r w:rsidR="007A017C" w:rsidRPr="00180A22">
        <w:rPr>
          <w:rFonts w:ascii="Times New Roman" w:hAnsi="Times New Roman" w:cs="Times New Roman"/>
          <w:color w:val="000000" w:themeColor="text1"/>
        </w:rPr>
        <w:t xml:space="preserve">sufficient </w:t>
      </w:r>
      <w:r w:rsidR="007F2FB0" w:rsidRPr="00180A22">
        <w:rPr>
          <w:rFonts w:ascii="Times New Roman" w:hAnsi="Times New Roman" w:cs="Times New Roman"/>
          <w:color w:val="000000" w:themeColor="text1"/>
        </w:rPr>
        <w:t>empirical da</w:t>
      </w:r>
      <w:r w:rsidR="00F7610F" w:rsidRPr="00180A22">
        <w:rPr>
          <w:rFonts w:ascii="Times New Roman" w:hAnsi="Times New Roman" w:cs="Times New Roman"/>
          <w:color w:val="000000" w:themeColor="text1"/>
        </w:rPr>
        <w:t>ta is</w:t>
      </w:r>
      <w:r w:rsidR="00F61551" w:rsidRPr="00180A22">
        <w:rPr>
          <w:rFonts w:ascii="Times New Roman" w:hAnsi="Times New Roman" w:cs="Times New Roman"/>
          <w:color w:val="000000" w:themeColor="text1"/>
        </w:rPr>
        <w:t xml:space="preserve"> not available to guide such</w:t>
      </w:r>
      <w:r w:rsidR="007F2FB0" w:rsidRPr="00180A22">
        <w:rPr>
          <w:rFonts w:ascii="Times New Roman" w:hAnsi="Times New Roman" w:cs="Times New Roman"/>
          <w:color w:val="000000" w:themeColor="text1"/>
        </w:rPr>
        <w:t xml:space="preserve"> </w:t>
      </w:r>
      <w:r w:rsidR="003E059C" w:rsidRPr="00180A22">
        <w:rPr>
          <w:rFonts w:ascii="Times New Roman" w:hAnsi="Times New Roman" w:cs="Times New Roman"/>
          <w:color w:val="000000" w:themeColor="text1"/>
        </w:rPr>
        <w:t xml:space="preserve">a </w:t>
      </w:r>
      <w:r w:rsidR="007F2FB0" w:rsidRPr="00180A22">
        <w:rPr>
          <w:rFonts w:ascii="Times New Roman" w:hAnsi="Times New Roman" w:cs="Times New Roman"/>
          <w:color w:val="000000" w:themeColor="text1"/>
        </w:rPr>
        <w:t xml:space="preserve">decision. </w:t>
      </w:r>
      <w:r w:rsidR="00C86DB4" w:rsidRPr="00180A22">
        <w:rPr>
          <w:rFonts w:ascii="Times New Roman" w:hAnsi="Times New Roman" w:cs="Times New Roman"/>
          <w:color w:val="000000" w:themeColor="text1"/>
        </w:rPr>
        <w:t xml:space="preserve">The question then arises whether </w:t>
      </w:r>
      <w:r w:rsidR="00AE2E0C" w:rsidRPr="00180A22">
        <w:rPr>
          <w:rFonts w:ascii="Times New Roman" w:hAnsi="Times New Roman" w:cs="Times New Roman"/>
          <w:color w:val="000000" w:themeColor="text1"/>
        </w:rPr>
        <w:t xml:space="preserve">we can trust </w:t>
      </w:r>
      <w:r w:rsidR="000B3492" w:rsidRPr="00180A22">
        <w:rPr>
          <w:rFonts w:ascii="Times New Roman" w:hAnsi="Times New Roman" w:cs="Times New Roman"/>
          <w:color w:val="000000" w:themeColor="text1"/>
        </w:rPr>
        <w:t>aesthetic consideration</w:t>
      </w:r>
      <w:r w:rsidR="000A5578" w:rsidRPr="00180A22">
        <w:rPr>
          <w:rFonts w:ascii="Times New Roman" w:hAnsi="Times New Roman" w:cs="Times New Roman"/>
          <w:color w:val="000000" w:themeColor="text1"/>
        </w:rPr>
        <w:t>s</w:t>
      </w:r>
      <w:r w:rsidR="00C86DB4" w:rsidRPr="00180A22">
        <w:rPr>
          <w:rFonts w:ascii="Times New Roman" w:hAnsi="Times New Roman" w:cs="Times New Roman"/>
          <w:color w:val="000000" w:themeColor="text1"/>
        </w:rPr>
        <w:t xml:space="preserve"> </w:t>
      </w:r>
      <w:r w:rsidR="002617BD" w:rsidRPr="00180A22">
        <w:rPr>
          <w:rFonts w:ascii="Times New Roman" w:hAnsi="Times New Roman" w:cs="Times New Roman"/>
          <w:color w:val="000000" w:themeColor="text1"/>
        </w:rPr>
        <w:t xml:space="preserve">to be </w:t>
      </w:r>
      <w:r w:rsidR="00E54E4F" w:rsidRPr="00180A22">
        <w:rPr>
          <w:rFonts w:ascii="Times New Roman" w:hAnsi="Times New Roman" w:cs="Times New Roman"/>
          <w:color w:val="000000" w:themeColor="text1"/>
        </w:rPr>
        <w:t xml:space="preserve">playing an epistemic role in science and </w:t>
      </w:r>
      <w:r w:rsidR="002617BD" w:rsidRPr="00180A22">
        <w:rPr>
          <w:rFonts w:ascii="Times New Roman" w:hAnsi="Times New Roman" w:cs="Times New Roman"/>
          <w:color w:val="000000" w:themeColor="text1"/>
        </w:rPr>
        <w:t xml:space="preserve">informing our attitudes towards </w:t>
      </w:r>
      <w:r w:rsidR="00BF3305" w:rsidRPr="00180A22">
        <w:rPr>
          <w:rFonts w:ascii="Times New Roman" w:hAnsi="Times New Roman" w:cs="Times New Roman"/>
          <w:color w:val="000000" w:themeColor="text1"/>
        </w:rPr>
        <w:t xml:space="preserve">scientific theories. </w:t>
      </w:r>
    </w:p>
    <w:p w14:paraId="0145003B" w14:textId="77777777" w:rsidR="00E35F17" w:rsidRPr="00180A22" w:rsidRDefault="00E26A28" w:rsidP="00ED2D50">
      <w:pPr>
        <w:jc w:val="both"/>
        <w:rPr>
          <w:rFonts w:ascii="Times New Roman" w:hAnsi="Times New Roman" w:cs="Times New Roman"/>
          <w:color w:val="000000" w:themeColor="text1"/>
        </w:rPr>
      </w:pPr>
      <w:r>
        <w:rPr>
          <w:rFonts w:ascii="Times New Roman" w:hAnsi="Times New Roman" w:cs="Times New Roman"/>
          <w:color w:val="000000" w:themeColor="text1"/>
        </w:rPr>
        <w:tab/>
      </w:r>
      <w:r w:rsidR="00646CEC" w:rsidRPr="00180A22">
        <w:rPr>
          <w:rFonts w:ascii="Times New Roman" w:hAnsi="Times New Roman" w:cs="Times New Roman"/>
          <w:color w:val="000000" w:themeColor="text1"/>
        </w:rPr>
        <w:t xml:space="preserve">In this </w:t>
      </w:r>
      <w:r w:rsidR="001A281A" w:rsidRPr="00180A22">
        <w:rPr>
          <w:rFonts w:ascii="Times New Roman" w:hAnsi="Times New Roman" w:cs="Times New Roman"/>
          <w:color w:val="000000" w:themeColor="text1"/>
        </w:rPr>
        <w:t>chapter</w:t>
      </w:r>
      <w:r w:rsidR="00646CEC" w:rsidRPr="00180A22">
        <w:rPr>
          <w:rFonts w:ascii="Times New Roman" w:hAnsi="Times New Roman" w:cs="Times New Roman"/>
          <w:color w:val="000000" w:themeColor="text1"/>
        </w:rPr>
        <w:t xml:space="preserve"> I outline </w:t>
      </w:r>
      <w:r w:rsidR="00546B49" w:rsidRPr="00180A22">
        <w:rPr>
          <w:rFonts w:ascii="Times New Roman" w:hAnsi="Times New Roman" w:cs="Times New Roman"/>
          <w:color w:val="000000" w:themeColor="text1"/>
        </w:rPr>
        <w:t xml:space="preserve">accounts that have defended the epistemic role for beauty and aesthetic values in science, </w:t>
      </w:r>
      <w:r w:rsidR="00827757" w:rsidRPr="00180A22">
        <w:rPr>
          <w:rFonts w:ascii="Times New Roman" w:hAnsi="Times New Roman" w:cs="Times New Roman"/>
          <w:color w:val="000000" w:themeColor="text1"/>
        </w:rPr>
        <w:t>claiming</w:t>
      </w:r>
      <w:r w:rsidR="00546B49" w:rsidRPr="00180A22">
        <w:rPr>
          <w:rFonts w:ascii="Times New Roman" w:hAnsi="Times New Roman" w:cs="Times New Roman"/>
          <w:color w:val="000000" w:themeColor="text1"/>
        </w:rPr>
        <w:t xml:space="preserve"> that there is a </w:t>
      </w:r>
      <w:r w:rsidR="006009AE" w:rsidRPr="00180A22">
        <w:rPr>
          <w:rFonts w:ascii="Times New Roman" w:hAnsi="Times New Roman" w:cs="Times New Roman"/>
          <w:color w:val="000000" w:themeColor="text1"/>
        </w:rPr>
        <w:t>link</w:t>
      </w:r>
      <w:r w:rsidR="00546B49" w:rsidRPr="00180A22">
        <w:rPr>
          <w:rFonts w:ascii="Times New Roman" w:hAnsi="Times New Roman" w:cs="Times New Roman"/>
          <w:color w:val="000000" w:themeColor="text1"/>
        </w:rPr>
        <w:t xml:space="preserve"> between an </w:t>
      </w:r>
      <w:r w:rsidR="00F15B9A" w:rsidRPr="00180A22">
        <w:rPr>
          <w:rFonts w:ascii="Times New Roman" w:hAnsi="Times New Roman" w:cs="Times New Roman"/>
          <w:color w:val="000000" w:themeColor="text1"/>
        </w:rPr>
        <w:t>aesthetically</w:t>
      </w:r>
      <w:r w:rsidR="00546B49" w:rsidRPr="00180A22">
        <w:rPr>
          <w:rFonts w:ascii="Times New Roman" w:hAnsi="Times New Roman" w:cs="Times New Roman"/>
          <w:color w:val="000000" w:themeColor="text1"/>
        </w:rPr>
        <w:t xml:space="preserve"> appealing theor</w:t>
      </w:r>
      <w:r w:rsidR="00F15B9A" w:rsidRPr="00180A22">
        <w:rPr>
          <w:rFonts w:ascii="Times New Roman" w:hAnsi="Times New Roman" w:cs="Times New Roman"/>
          <w:color w:val="000000" w:themeColor="text1"/>
        </w:rPr>
        <w:t>y and its likelihood to be true</w:t>
      </w:r>
      <w:r w:rsidR="007378E1" w:rsidRPr="00180A22">
        <w:rPr>
          <w:rFonts w:ascii="Times New Roman" w:hAnsi="Times New Roman" w:cs="Times New Roman"/>
          <w:color w:val="000000" w:themeColor="text1"/>
        </w:rPr>
        <w:t xml:space="preserve">. </w:t>
      </w:r>
      <w:r w:rsidR="003320DE" w:rsidRPr="00180A22">
        <w:rPr>
          <w:rFonts w:ascii="Times New Roman" w:hAnsi="Times New Roman" w:cs="Times New Roman"/>
          <w:color w:val="000000" w:themeColor="text1"/>
        </w:rPr>
        <w:t xml:space="preserve">After challenging the plausibility </w:t>
      </w:r>
      <w:r w:rsidR="005E61ED" w:rsidRPr="00180A22">
        <w:rPr>
          <w:rFonts w:ascii="Times New Roman" w:hAnsi="Times New Roman" w:cs="Times New Roman"/>
          <w:color w:val="000000" w:themeColor="text1"/>
        </w:rPr>
        <w:t>of these accoun</w:t>
      </w:r>
      <w:r w:rsidR="00E664F3" w:rsidRPr="00180A22">
        <w:rPr>
          <w:rFonts w:ascii="Times New Roman" w:hAnsi="Times New Roman" w:cs="Times New Roman"/>
          <w:color w:val="000000" w:themeColor="text1"/>
        </w:rPr>
        <w:t>t</w:t>
      </w:r>
      <w:r w:rsidR="005E61ED" w:rsidRPr="00180A22">
        <w:rPr>
          <w:rFonts w:ascii="Times New Roman" w:hAnsi="Times New Roman" w:cs="Times New Roman"/>
          <w:color w:val="000000" w:themeColor="text1"/>
        </w:rPr>
        <w:t>s</w:t>
      </w:r>
      <w:r w:rsidR="003320DE" w:rsidRPr="00180A22">
        <w:rPr>
          <w:rFonts w:ascii="Times New Roman" w:hAnsi="Times New Roman" w:cs="Times New Roman"/>
          <w:color w:val="000000" w:themeColor="text1"/>
        </w:rPr>
        <w:t xml:space="preserve">, </w:t>
      </w:r>
      <w:r w:rsidR="00AA2F34" w:rsidRPr="00180A22">
        <w:rPr>
          <w:rFonts w:ascii="Times New Roman" w:hAnsi="Times New Roman" w:cs="Times New Roman"/>
          <w:color w:val="000000" w:themeColor="text1"/>
        </w:rPr>
        <w:t xml:space="preserve">I turn to an alternative </w:t>
      </w:r>
      <w:r w:rsidR="003D6CBD" w:rsidRPr="00180A22">
        <w:rPr>
          <w:rFonts w:ascii="Times New Roman" w:hAnsi="Times New Roman" w:cs="Times New Roman"/>
          <w:color w:val="000000" w:themeColor="text1"/>
        </w:rPr>
        <w:t>defence</w:t>
      </w:r>
      <w:r w:rsidR="00AA2F34" w:rsidRPr="00180A22">
        <w:rPr>
          <w:rFonts w:ascii="Times New Roman" w:hAnsi="Times New Roman" w:cs="Times New Roman"/>
          <w:color w:val="000000" w:themeColor="text1"/>
        </w:rPr>
        <w:t xml:space="preserve"> for the relevance and importance of </w:t>
      </w:r>
      <w:r w:rsidR="0049285C" w:rsidRPr="00180A22">
        <w:rPr>
          <w:rFonts w:ascii="Times New Roman" w:hAnsi="Times New Roman" w:cs="Times New Roman"/>
          <w:color w:val="000000" w:themeColor="text1"/>
        </w:rPr>
        <w:t>aesthetic considerations</w:t>
      </w:r>
      <w:r w:rsidR="00AA2F34" w:rsidRPr="00180A22">
        <w:rPr>
          <w:rFonts w:ascii="Times New Roman" w:hAnsi="Times New Roman" w:cs="Times New Roman"/>
          <w:color w:val="000000" w:themeColor="text1"/>
        </w:rPr>
        <w:t xml:space="preserve"> in science. </w:t>
      </w:r>
      <w:r w:rsidR="00574C0D" w:rsidRPr="00180A22">
        <w:rPr>
          <w:rFonts w:ascii="Times New Roman" w:hAnsi="Times New Roman" w:cs="Times New Roman"/>
          <w:color w:val="000000" w:themeColor="text1"/>
        </w:rPr>
        <w:t xml:space="preserve">It is argued that </w:t>
      </w:r>
      <w:r w:rsidR="006E7390" w:rsidRPr="00180A22">
        <w:rPr>
          <w:rFonts w:ascii="Times New Roman" w:hAnsi="Times New Roman" w:cs="Times New Roman"/>
          <w:color w:val="000000" w:themeColor="text1"/>
        </w:rPr>
        <w:t xml:space="preserve">science has many goals, </w:t>
      </w:r>
      <w:r w:rsidR="002B6F22" w:rsidRPr="00180A22">
        <w:rPr>
          <w:rFonts w:ascii="Times New Roman" w:hAnsi="Times New Roman" w:cs="Times New Roman"/>
          <w:color w:val="000000" w:themeColor="text1"/>
        </w:rPr>
        <w:t xml:space="preserve">truth and empirical success being the usual favourites, </w:t>
      </w:r>
      <w:r w:rsidR="0072221D" w:rsidRPr="00180A22">
        <w:rPr>
          <w:rFonts w:ascii="Times New Roman" w:hAnsi="Times New Roman" w:cs="Times New Roman"/>
          <w:color w:val="000000" w:themeColor="text1"/>
        </w:rPr>
        <w:t xml:space="preserve">but it also aims at offering </w:t>
      </w:r>
      <w:r w:rsidR="002B6F22" w:rsidRPr="00180A22">
        <w:rPr>
          <w:rFonts w:ascii="Times New Roman" w:hAnsi="Times New Roman" w:cs="Times New Roman"/>
          <w:color w:val="000000" w:themeColor="text1"/>
        </w:rPr>
        <w:t xml:space="preserve">understanding of phenomena and such understanding can </w:t>
      </w:r>
      <w:r w:rsidR="00C162D4" w:rsidRPr="00180A22">
        <w:rPr>
          <w:rFonts w:ascii="Times New Roman" w:hAnsi="Times New Roman" w:cs="Times New Roman"/>
          <w:color w:val="000000" w:themeColor="text1"/>
        </w:rPr>
        <w:t>be achieved</w:t>
      </w:r>
      <w:r w:rsidR="002B6F22" w:rsidRPr="00180A22">
        <w:rPr>
          <w:rFonts w:ascii="Times New Roman" w:hAnsi="Times New Roman" w:cs="Times New Roman"/>
          <w:color w:val="000000" w:themeColor="text1"/>
        </w:rPr>
        <w:t xml:space="preserve"> in the absence of truth. </w:t>
      </w:r>
      <w:r w:rsidR="00414D4F" w:rsidRPr="00180A22">
        <w:rPr>
          <w:rFonts w:ascii="Times New Roman" w:hAnsi="Times New Roman" w:cs="Times New Roman"/>
          <w:color w:val="000000" w:themeColor="text1"/>
        </w:rPr>
        <w:t xml:space="preserve">By focusing on the concept of understanding, </w:t>
      </w:r>
      <w:r w:rsidR="008B69B5" w:rsidRPr="00180A22">
        <w:rPr>
          <w:rFonts w:ascii="Times New Roman" w:hAnsi="Times New Roman" w:cs="Times New Roman"/>
          <w:color w:val="000000" w:themeColor="text1"/>
        </w:rPr>
        <w:t>I argue</w:t>
      </w:r>
      <w:r w:rsidR="00414D4F" w:rsidRPr="00180A22">
        <w:rPr>
          <w:rFonts w:ascii="Times New Roman" w:hAnsi="Times New Roman" w:cs="Times New Roman"/>
          <w:color w:val="000000" w:themeColor="text1"/>
        </w:rPr>
        <w:t xml:space="preserve"> that </w:t>
      </w:r>
      <w:r w:rsidR="00431122" w:rsidRPr="00180A22">
        <w:rPr>
          <w:rFonts w:ascii="Times New Roman" w:hAnsi="Times New Roman" w:cs="Times New Roman"/>
          <w:color w:val="000000" w:themeColor="text1"/>
        </w:rPr>
        <w:t>aesthetic factors are</w:t>
      </w:r>
      <w:r w:rsidR="0048686A" w:rsidRPr="00180A22">
        <w:rPr>
          <w:rFonts w:ascii="Times New Roman" w:hAnsi="Times New Roman" w:cs="Times New Roman"/>
          <w:color w:val="000000" w:themeColor="text1"/>
        </w:rPr>
        <w:t xml:space="preserve"> intricately linked to our own </w:t>
      </w:r>
      <w:r w:rsidR="0093789B" w:rsidRPr="00180A22">
        <w:rPr>
          <w:rFonts w:ascii="Times New Roman" w:hAnsi="Times New Roman" w:cs="Times New Roman"/>
          <w:color w:val="000000" w:themeColor="text1"/>
        </w:rPr>
        <w:t xml:space="preserve">cognitive make up and desire to understand the world </w:t>
      </w:r>
      <w:r w:rsidR="002C79DB" w:rsidRPr="00180A22">
        <w:rPr>
          <w:rFonts w:ascii="Times New Roman" w:hAnsi="Times New Roman" w:cs="Times New Roman"/>
          <w:color w:val="000000" w:themeColor="text1"/>
        </w:rPr>
        <w:t xml:space="preserve">around us, shaping </w:t>
      </w:r>
      <w:r w:rsidR="00115103" w:rsidRPr="00180A22">
        <w:rPr>
          <w:rFonts w:ascii="Times New Roman" w:hAnsi="Times New Roman" w:cs="Times New Roman"/>
          <w:color w:val="000000" w:themeColor="text1"/>
        </w:rPr>
        <w:t xml:space="preserve">our inferential patterns and </w:t>
      </w:r>
      <w:r w:rsidR="00BC11B5" w:rsidRPr="00180A22">
        <w:rPr>
          <w:rFonts w:ascii="Times New Roman" w:hAnsi="Times New Roman" w:cs="Times New Roman"/>
          <w:color w:val="000000" w:themeColor="text1"/>
        </w:rPr>
        <w:t xml:space="preserve">guiding the construction and </w:t>
      </w:r>
      <w:r w:rsidR="002C248C" w:rsidRPr="00180A22">
        <w:rPr>
          <w:rFonts w:ascii="Times New Roman" w:hAnsi="Times New Roman" w:cs="Times New Roman"/>
          <w:color w:val="000000" w:themeColor="text1"/>
        </w:rPr>
        <w:t>acceptance</w:t>
      </w:r>
      <w:r w:rsidR="00BC11B5" w:rsidRPr="00180A22">
        <w:rPr>
          <w:rFonts w:ascii="Times New Roman" w:hAnsi="Times New Roman" w:cs="Times New Roman"/>
          <w:color w:val="000000" w:themeColor="text1"/>
        </w:rPr>
        <w:t xml:space="preserve"> of scientific</w:t>
      </w:r>
      <w:r w:rsidR="002C248C" w:rsidRPr="00180A22">
        <w:rPr>
          <w:rFonts w:ascii="Times New Roman" w:hAnsi="Times New Roman" w:cs="Times New Roman"/>
          <w:color w:val="000000" w:themeColor="text1"/>
        </w:rPr>
        <w:t xml:space="preserve"> theories. </w:t>
      </w:r>
      <w:r w:rsidR="00BC11B5" w:rsidRPr="00180A22">
        <w:rPr>
          <w:rFonts w:ascii="Times New Roman" w:hAnsi="Times New Roman" w:cs="Times New Roman"/>
          <w:color w:val="000000" w:themeColor="text1"/>
        </w:rPr>
        <w:t xml:space="preserve"> </w:t>
      </w:r>
    </w:p>
    <w:p w14:paraId="4F269327" w14:textId="77777777" w:rsidR="00E35F17" w:rsidRPr="00180A22" w:rsidRDefault="00E35F17" w:rsidP="00ED2D50">
      <w:pPr>
        <w:jc w:val="both"/>
        <w:rPr>
          <w:rFonts w:ascii="Times New Roman" w:hAnsi="Times New Roman" w:cs="Times New Roman"/>
          <w:color w:val="000000" w:themeColor="text1"/>
        </w:rPr>
      </w:pPr>
    </w:p>
    <w:p w14:paraId="15E81018" w14:textId="1F7B9862" w:rsidR="001942C5" w:rsidRPr="00014470" w:rsidRDefault="00E26A28" w:rsidP="00ED2D50">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 </w:t>
      </w:r>
      <w:r w:rsidR="00827EF2" w:rsidRPr="00014470">
        <w:rPr>
          <w:rFonts w:ascii="Times New Roman" w:hAnsi="Times New Roman" w:cs="Times New Roman"/>
          <w:b/>
          <w:color w:val="000000" w:themeColor="text1"/>
        </w:rPr>
        <w:t xml:space="preserve">Beauty in </w:t>
      </w:r>
      <w:r w:rsidR="00056233">
        <w:rPr>
          <w:rFonts w:ascii="Times New Roman" w:hAnsi="Times New Roman" w:cs="Times New Roman"/>
          <w:b/>
          <w:color w:val="000000" w:themeColor="text1"/>
        </w:rPr>
        <w:t>the practic</w:t>
      </w:r>
      <w:bookmarkStart w:id="0" w:name="_GoBack"/>
      <w:bookmarkEnd w:id="0"/>
      <w:r w:rsidR="000B2944" w:rsidRPr="00014470">
        <w:rPr>
          <w:rFonts w:ascii="Times New Roman" w:hAnsi="Times New Roman" w:cs="Times New Roman"/>
          <w:b/>
          <w:color w:val="000000" w:themeColor="text1"/>
        </w:rPr>
        <w:t xml:space="preserve">e of science </w:t>
      </w:r>
    </w:p>
    <w:p w14:paraId="02BE2E42" w14:textId="77777777" w:rsidR="00E103C6" w:rsidRPr="00180A22" w:rsidRDefault="00BB3014" w:rsidP="00ED2D50">
      <w:pPr>
        <w:jc w:val="both"/>
        <w:rPr>
          <w:rFonts w:ascii="Times New Roman" w:hAnsi="Times New Roman" w:cs="Times New Roman"/>
          <w:color w:val="000000" w:themeColor="text1"/>
          <w:lang w:val="en-US"/>
        </w:rPr>
      </w:pPr>
      <w:r w:rsidRPr="00180A22">
        <w:rPr>
          <w:rFonts w:ascii="Times New Roman" w:hAnsi="Times New Roman" w:cs="Times New Roman"/>
          <w:color w:val="000000" w:themeColor="text1"/>
        </w:rPr>
        <w:t>Just like many different f</w:t>
      </w:r>
      <w:r w:rsidR="004B61E3" w:rsidRPr="00180A22">
        <w:rPr>
          <w:rFonts w:ascii="Times New Roman" w:hAnsi="Times New Roman" w:cs="Times New Roman"/>
          <w:color w:val="000000" w:themeColor="text1"/>
        </w:rPr>
        <w:t>o</w:t>
      </w:r>
      <w:r w:rsidRPr="00180A22">
        <w:rPr>
          <w:rFonts w:ascii="Times New Roman" w:hAnsi="Times New Roman" w:cs="Times New Roman"/>
          <w:color w:val="000000" w:themeColor="text1"/>
        </w:rPr>
        <w:t>r</w:t>
      </w:r>
      <w:r w:rsidR="004B61E3" w:rsidRPr="00180A22">
        <w:rPr>
          <w:rFonts w:ascii="Times New Roman" w:hAnsi="Times New Roman" w:cs="Times New Roman"/>
          <w:color w:val="000000" w:themeColor="text1"/>
        </w:rPr>
        <w:t>ms of artwork can be praised as beautiful</w:t>
      </w:r>
      <w:r w:rsidR="00226896" w:rsidRPr="00180A22">
        <w:rPr>
          <w:rFonts w:ascii="Times New Roman" w:hAnsi="Times New Roman" w:cs="Times New Roman"/>
          <w:color w:val="000000" w:themeColor="text1"/>
        </w:rPr>
        <w:t xml:space="preserve"> or aesthetically appealing</w:t>
      </w:r>
      <w:r w:rsidR="00A51963" w:rsidRPr="00180A22">
        <w:rPr>
          <w:rFonts w:ascii="Times New Roman" w:hAnsi="Times New Roman" w:cs="Times New Roman"/>
          <w:color w:val="000000" w:themeColor="text1"/>
        </w:rPr>
        <w:t>, in science</w:t>
      </w:r>
      <w:r w:rsidR="004B61E3" w:rsidRPr="00180A22">
        <w:rPr>
          <w:rFonts w:ascii="Times New Roman" w:hAnsi="Times New Roman" w:cs="Times New Roman"/>
          <w:color w:val="000000" w:themeColor="text1"/>
        </w:rPr>
        <w:t xml:space="preserve"> many different objects </w:t>
      </w:r>
      <w:r w:rsidR="0085389A" w:rsidRPr="00180A22">
        <w:rPr>
          <w:rFonts w:ascii="Times New Roman" w:hAnsi="Times New Roman" w:cs="Times New Roman"/>
          <w:color w:val="000000" w:themeColor="text1"/>
        </w:rPr>
        <w:t xml:space="preserve">are claimed to be beautiful or possess </w:t>
      </w:r>
      <w:r w:rsidRPr="00180A22">
        <w:rPr>
          <w:rFonts w:ascii="Times New Roman" w:hAnsi="Times New Roman" w:cs="Times New Roman"/>
          <w:color w:val="000000" w:themeColor="text1"/>
        </w:rPr>
        <w:t xml:space="preserve">aesthetic properties. We </w:t>
      </w:r>
      <w:r w:rsidR="00D37806" w:rsidRPr="00180A22">
        <w:rPr>
          <w:rFonts w:ascii="Times New Roman" w:hAnsi="Times New Roman" w:cs="Times New Roman"/>
          <w:color w:val="000000" w:themeColor="text1"/>
        </w:rPr>
        <w:t xml:space="preserve">find beauty in the phenomena, such as solar eclipses, Aurora Borealis, </w:t>
      </w:r>
      <w:r w:rsidR="003155A2" w:rsidRPr="00180A22">
        <w:rPr>
          <w:rFonts w:ascii="Times New Roman" w:hAnsi="Times New Roman" w:cs="Times New Roman"/>
          <w:color w:val="000000" w:themeColor="text1"/>
        </w:rPr>
        <w:t xml:space="preserve">diffracted light rays, </w:t>
      </w:r>
      <w:r w:rsidR="00DE207B" w:rsidRPr="00180A22">
        <w:rPr>
          <w:rFonts w:ascii="Times New Roman" w:hAnsi="Times New Roman" w:cs="Times New Roman"/>
          <w:color w:val="000000" w:themeColor="text1"/>
        </w:rPr>
        <w:t xml:space="preserve">pictures of oscillating particles, </w:t>
      </w:r>
      <w:r w:rsidR="003155A2" w:rsidRPr="00180A22">
        <w:rPr>
          <w:rFonts w:ascii="Times New Roman" w:hAnsi="Times New Roman" w:cs="Times New Roman"/>
          <w:color w:val="000000" w:themeColor="text1"/>
        </w:rPr>
        <w:t xml:space="preserve">scientific models like the structure of DNA </w:t>
      </w:r>
      <w:r w:rsidR="003B7CD6" w:rsidRPr="00180A22">
        <w:rPr>
          <w:rFonts w:ascii="Times New Roman" w:hAnsi="Times New Roman" w:cs="Times New Roman"/>
          <w:color w:val="000000" w:themeColor="text1"/>
        </w:rPr>
        <w:t xml:space="preserve">molecules, mathematical proofs like </w:t>
      </w:r>
      <w:r w:rsidR="0047202A" w:rsidRPr="00180A22">
        <w:rPr>
          <w:rFonts w:ascii="Times New Roman" w:hAnsi="Times New Roman" w:cs="Times New Roman"/>
          <w:color w:val="000000" w:themeColor="text1"/>
        </w:rPr>
        <w:t xml:space="preserve">Euclid’s Elements, </w:t>
      </w:r>
      <w:r w:rsidR="003B7CD6" w:rsidRPr="00180A22">
        <w:rPr>
          <w:rFonts w:ascii="Times New Roman" w:hAnsi="Times New Roman" w:cs="Times New Roman"/>
          <w:color w:val="000000" w:themeColor="text1"/>
        </w:rPr>
        <w:t xml:space="preserve">experiments like Rutherford’s explorations of uranium radiation, </w:t>
      </w:r>
      <w:r w:rsidR="002D05F9" w:rsidRPr="00180A22">
        <w:rPr>
          <w:rFonts w:ascii="Times New Roman" w:hAnsi="Times New Roman" w:cs="Times New Roman"/>
          <w:color w:val="000000" w:themeColor="text1"/>
        </w:rPr>
        <w:t xml:space="preserve">and, of course, scientific theories. </w:t>
      </w:r>
      <w:r w:rsidR="00A22124" w:rsidRPr="00180A22">
        <w:rPr>
          <w:rFonts w:ascii="Times New Roman" w:hAnsi="Times New Roman" w:cs="Times New Roman"/>
          <w:color w:val="000000" w:themeColor="text1"/>
        </w:rPr>
        <w:t xml:space="preserve">In this paper, my focus is </w:t>
      </w:r>
      <w:r w:rsidR="002844D1" w:rsidRPr="00180A22">
        <w:rPr>
          <w:rFonts w:ascii="Times New Roman" w:hAnsi="Times New Roman" w:cs="Times New Roman"/>
          <w:color w:val="000000" w:themeColor="text1"/>
        </w:rPr>
        <w:t>primarily</w:t>
      </w:r>
      <w:r w:rsidR="00A22124" w:rsidRPr="00180A22">
        <w:rPr>
          <w:rFonts w:ascii="Times New Roman" w:hAnsi="Times New Roman" w:cs="Times New Roman"/>
          <w:color w:val="000000" w:themeColor="text1"/>
        </w:rPr>
        <w:t xml:space="preserve"> on</w:t>
      </w:r>
      <w:r w:rsidR="00110DAB" w:rsidRPr="00180A22">
        <w:rPr>
          <w:rFonts w:ascii="Times New Roman" w:hAnsi="Times New Roman" w:cs="Times New Roman"/>
          <w:color w:val="000000" w:themeColor="text1"/>
        </w:rPr>
        <w:t xml:space="preserve"> the aesthetic properties of </w:t>
      </w:r>
      <w:r w:rsidR="00110DAB" w:rsidRPr="00180A22">
        <w:rPr>
          <w:rFonts w:ascii="Times New Roman" w:hAnsi="Times New Roman" w:cs="Times New Roman"/>
          <w:color w:val="000000" w:themeColor="text1"/>
          <w:lang w:val="en-US"/>
        </w:rPr>
        <w:t>s</w:t>
      </w:r>
      <w:r w:rsidR="00E103C6" w:rsidRPr="00180A22">
        <w:rPr>
          <w:rFonts w:ascii="Times New Roman" w:hAnsi="Times New Roman" w:cs="Times New Roman"/>
          <w:color w:val="000000" w:themeColor="text1"/>
          <w:lang w:val="en-US"/>
        </w:rPr>
        <w:t>cientific theories</w:t>
      </w:r>
      <w:r w:rsidR="00110DAB" w:rsidRPr="00180A22">
        <w:rPr>
          <w:rFonts w:ascii="Times New Roman" w:hAnsi="Times New Roman" w:cs="Times New Roman"/>
          <w:color w:val="000000" w:themeColor="text1"/>
          <w:lang w:val="en-US"/>
        </w:rPr>
        <w:t xml:space="preserve">. </w:t>
      </w:r>
      <w:r w:rsidR="00512515" w:rsidRPr="00180A22">
        <w:rPr>
          <w:rFonts w:ascii="Times New Roman" w:hAnsi="Times New Roman" w:cs="Times New Roman"/>
          <w:color w:val="000000" w:themeColor="text1"/>
          <w:lang w:val="en-US"/>
        </w:rPr>
        <w:t xml:space="preserve">In what way have theories </w:t>
      </w:r>
      <w:r w:rsidR="00F74254" w:rsidRPr="00180A22">
        <w:rPr>
          <w:rFonts w:ascii="Times New Roman" w:hAnsi="Times New Roman" w:cs="Times New Roman"/>
          <w:color w:val="000000" w:themeColor="text1"/>
          <w:lang w:val="en-US"/>
        </w:rPr>
        <w:t xml:space="preserve">been </w:t>
      </w:r>
      <w:r w:rsidR="00A51963" w:rsidRPr="00180A22">
        <w:rPr>
          <w:rFonts w:ascii="Times New Roman" w:hAnsi="Times New Roman" w:cs="Times New Roman"/>
          <w:color w:val="000000" w:themeColor="text1"/>
          <w:lang w:val="en-US"/>
        </w:rPr>
        <w:t>considered</w:t>
      </w:r>
      <w:r w:rsidR="00F74254" w:rsidRPr="00180A22">
        <w:rPr>
          <w:rFonts w:ascii="Times New Roman" w:hAnsi="Times New Roman" w:cs="Times New Roman"/>
          <w:color w:val="000000" w:themeColor="text1"/>
          <w:lang w:val="en-US"/>
        </w:rPr>
        <w:t xml:space="preserve"> beautiful? </w:t>
      </w:r>
      <w:r w:rsidR="00335F7E" w:rsidRPr="00180A22">
        <w:rPr>
          <w:rFonts w:ascii="Times New Roman" w:hAnsi="Times New Roman" w:cs="Times New Roman"/>
          <w:color w:val="000000" w:themeColor="text1"/>
          <w:lang w:val="en-US"/>
        </w:rPr>
        <w:t>There is certainly a plurality of ways in whi</w:t>
      </w:r>
      <w:r w:rsidR="00D23EAB" w:rsidRPr="00180A22">
        <w:rPr>
          <w:rFonts w:ascii="Times New Roman" w:hAnsi="Times New Roman" w:cs="Times New Roman"/>
          <w:color w:val="000000" w:themeColor="text1"/>
          <w:lang w:val="en-US"/>
        </w:rPr>
        <w:t>ch a theory can be beautiful. A theory</w:t>
      </w:r>
      <w:r w:rsidR="00335F7E" w:rsidRPr="00180A22">
        <w:rPr>
          <w:rFonts w:ascii="Times New Roman" w:hAnsi="Times New Roman" w:cs="Times New Roman"/>
          <w:color w:val="000000" w:themeColor="text1"/>
          <w:lang w:val="en-US"/>
        </w:rPr>
        <w:t xml:space="preserve"> can be simple, </w:t>
      </w:r>
      <w:r w:rsidR="00D23EAB" w:rsidRPr="00180A22">
        <w:rPr>
          <w:rFonts w:ascii="Times New Roman" w:hAnsi="Times New Roman" w:cs="Times New Roman"/>
          <w:color w:val="000000" w:themeColor="text1"/>
          <w:lang w:val="en-US"/>
        </w:rPr>
        <w:t xml:space="preserve">elegant, </w:t>
      </w:r>
      <w:r w:rsidR="00335F7E" w:rsidRPr="00180A22">
        <w:rPr>
          <w:rFonts w:ascii="Times New Roman" w:hAnsi="Times New Roman" w:cs="Times New Roman"/>
          <w:color w:val="000000" w:themeColor="text1"/>
          <w:lang w:val="en-US"/>
        </w:rPr>
        <w:t>unified, obey symmetry principle</w:t>
      </w:r>
      <w:r w:rsidR="00DA0593" w:rsidRPr="00180A22">
        <w:rPr>
          <w:rFonts w:ascii="Times New Roman" w:hAnsi="Times New Roman" w:cs="Times New Roman"/>
          <w:color w:val="000000" w:themeColor="text1"/>
          <w:lang w:val="en-US"/>
        </w:rPr>
        <w:t>s</w:t>
      </w:r>
      <w:r w:rsidR="00335F7E" w:rsidRPr="00180A22">
        <w:rPr>
          <w:rFonts w:ascii="Times New Roman" w:hAnsi="Times New Roman" w:cs="Times New Roman"/>
          <w:color w:val="000000" w:themeColor="text1"/>
          <w:lang w:val="en-US"/>
        </w:rPr>
        <w:t xml:space="preserve">, </w:t>
      </w:r>
      <w:r w:rsidR="00D67ADC" w:rsidRPr="00180A22">
        <w:rPr>
          <w:rFonts w:ascii="Times New Roman" w:hAnsi="Times New Roman" w:cs="Times New Roman"/>
          <w:color w:val="000000" w:themeColor="text1"/>
          <w:lang w:val="en-US"/>
        </w:rPr>
        <w:t xml:space="preserve">be </w:t>
      </w:r>
      <w:r w:rsidR="00700B27" w:rsidRPr="00180A22">
        <w:rPr>
          <w:rFonts w:ascii="Times New Roman" w:hAnsi="Times New Roman" w:cs="Times New Roman"/>
          <w:color w:val="000000" w:themeColor="text1"/>
          <w:lang w:val="en-US"/>
        </w:rPr>
        <w:t>consistent</w:t>
      </w:r>
      <w:r w:rsidR="00455269" w:rsidRPr="00180A22">
        <w:rPr>
          <w:rFonts w:ascii="Times New Roman" w:hAnsi="Times New Roman" w:cs="Times New Roman"/>
          <w:color w:val="000000" w:themeColor="text1"/>
          <w:lang w:val="en-US"/>
        </w:rPr>
        <w:t xml:space="preserve"> and coherent. </w:t>
      </w:r>
      <w:r w:rsidR="008E440D" w:rsidRPr="00180A22">
        <w:rPr>
          <w:rFonts w:ascii="Times New Roman" w:hAnsi="Times New Roman" w:cs="Times New Roman"/>
          <w:color w:val="000000" w:themeColor="text1"/>
          <w:lang w:val="en-US"/>
        </w:rPr>
        <w:t xml:space="preserve">Theories can exemplify these </w:t>
      </w:r>
      <w:r w:rsidR="00AD1FBC" w:rsidRPr="00180A22">
        <w:rPr>
          <w:rFonts w:ascii="Times New Roman" w:hAnsi="Times New Roman" w:cs="Times New Roman"/>
          <w:color w:val="000000" w:themeColor="text1"/>
          <w:lang w:val="en-US"/>
        </w:rPr>
        <w:t>aesthetic qualities or virtues</w:t>
      </w:r>
      <w:r w:rsidR="008E440D" w:rsidRPr="00180A22">
        <w:rPr>
          <w:rFonts w:ascii="Times New Roman" w:hAnsi="Times New Roman" w:cs="Times New Roman"/>
          <w:color w:val="000000" w:themeColor="text1"/>
          <w:lang w:val="en-US"/>
        </w:rPr>
        <w:t xml:space="preserve"> in </w:t>
      </w:r>
      <w:r w:rsidR="00C055DC" w:rsidRPr="00180A22">
        <w:rPr>
          <w:rFonts w:ascii="Times New Roman" w:hAnsi="Times New Roman" w:cs="Times New Roman"/>
          <w:color w:val="000000" w:themeColor="text1"/>
          <w:lang w:val="en-US"/>
        </w:rPr>
        <w:t>multiple</w:t>
      </w:r>
      <w:r w:rsidR="008E440D" w:rsidRPr="00180A22">
        <w:rPr>
          <w:rFonts w:ascii="Times New Roman" w:hAnsi="Times New Roman" w:cs="Times New Roman"/>
          <w:color w:val="000000" w:themeColor="text1"/>
          <w:lang w:val="en-US"/>
        </w:rPr>
        <w:t xml:space="preserve"> ways. For instance, Newtonian mech</w:t>
      </w:r>
      <w:r w:rsidR="00242C5F" w:rsidRPr="00180A22">
        <w:rPr>
          <w:rFonts w:ascii="Times New Roman" w:hAnsi="Times New Roman" w:cs="Times New Roman"/>
          <w:color w:val="000000" w:themeColor="text1"/>
          <w:lang w:val="en-US"/>
        </w:rPr>
        <w:t>anics can be regarded as simple because</w:t>
      </w:r>
      <w:r w:rsidR="008E440D" w:rsidRPr="00180A22">
        <w:rPr>
          <w:rFonts w:ascii="Times New Roman" w:hAnsi="Times New Roman" w:cs="Times New Roman"/>
          <w:color w:val="000000" w:themeColor="text1"/>
          <w:lang w:val="en-US"/>
        </w:rPr>
        <w:t xml:space="preserve"> </w:t>
      </w:r>
      <w:r w:rsidR="00242C5F" w:rsidRPr="00180A22">
        <w:rPr>
          <w:rFonts w:ascii="Times New Roman" w:hAnsi="Times New Roman" w:cs="Times New Roman"/>
          <w:color w:val="000000" w:themeColor="text1"/>
          <w:lang w:val="en-US"/>
        </w:rPr>
        <w:t xml:space="preserve">it </w:t>
      </w:r>
      <w:r w:rsidR="00AF71D8" w:rsidRPr="00180A22">
        <w:rPr>
          <w:rFonts w:ascii="Times New Roman" w:hAnsi="Times New Roman" w:cs="Times New Roman"/>
          <w:color w:val="000000" w:themeColor="text1"/>
          <w:lang w:val="en-US"/>
        </w:rPr>
        <w:t>can describe the motion of bodies with</w:t>
      </w:r>
      <w:r w:rsidR="001E79C1" w:rsidRPr="00180A22">
        <w:rPr>
          <w:rFonts w:ascii="Times New Roman" w:hAnsi="Times New Roman" w:cs="Times New Roman"/>
          <w:color w:val="000000" w:themeColor="text1"/>
          <w:lang w:val="en-US"/>
        </w:rPr>
        <w:t xml:space="preserve"> three rather simple laws of motion and a law of gravitation featuring few parameters</w:t>
      </w:r>
      <w:r w:rsidR="0056114E" w:rsidRPr="00180A22">
        <w:rPr>
          <w:rFonts w:ascii="Times New Roman" w:hAnsi="Times New Roman" w:cs="Times New Roman"/>
          <w:color w:val="000000" w:themeColor="text1"/>
          <w:lang w:val="en-US"/>
        </w:rPr>
        <w:t xml:space="preserve">. The general theory of relativity is certainly more complex than Newton’s theory of gravity, the number of equations is </w:t>
      </w:r>
      <w:r w:rsidR="00B16B39" w:rsidRPr="00180A22">
        <w:rPr>
          <w:rFonts w:ascii="Times New Roman" w:hAnsi="Times New Roman" w:cs="Times New Roman"/>
          <w:color w:val="000000" w:themeColor="text1"/>
          <w:lang w:val="en-US"/>
        </w:rPr>
        <w:t xml:space="preserve">larger and there are more parameters in them. But the theory offers </w:t>
      </w:r>
      <w:r w:rsidR="00770F45" w:rsidRPr="00180A22">
        <w:rPr>
          <w:rFonts w:ascii="Times New Roman" w:hAnsi="Times New Roman" w:cs="Times New Roman"/>
          <w:color w:val="000000" w:themeColor="text1"/>
          <w:lang w:val="en-US"/>
        </w:rPr>
        <w:t xml:space="preserve">a much more </w:t>
      </w:r>
      <w:r w:rsidR="00B16B39" w:rsidRPr="00180A22">
        <w:rPr>
          <w:rFonts w:ascii="Times New Roman" w:hAnsi="Times New Roman" w:cs="Times New Roman"/>
          <w:color w:val="000000" w:themeColor="text1"/>
          <w:lang w:val="en-US"/>
        </w:rPr>
        <w:t xml:space="preserve">economical way of understanding </w:t>
      </w:r>
      <w:r w:rsidR="00232735" w:rsidRPr="00180A22">
        <w:rPr>
          <w:rFonts w:ascii="Times New Roman" w:hAnsi="Times New Roman" w:cs="Times New Roman"/>
          <w:color w:val="000000" w:themeColor="text1"/>
          <w:lang w:val="en-US"/>
        </w:rPr>
        <w:t xml:space="preserve">the concepts involved in describing motion and forces by </w:t>
      </w:r>
      <w:r w:rsidR="00E455FE" w:rsidRPr="00180A22">
        <w:rPr>
          <w:rFonts w:ascii="Times New Roman" w:hAnsi="Times New Roman" w:cs="Times New Roman"/>
          <w:color w:val="000000" w:themeColor="text1"/>
          <w:lang w:val="en-US"/>
        </w:rPr>
        <w:t>unifying</w:t>
      </w:r>
      <w:r w:rsidR="00B16B39" w:rsidRPr="00180A22">
        <w:rPr>
          <w:rFonts w:ascii="Times New Roman" w:hAnsi="Times New Roman" w:cs="Times New Roman"/>
          <w:color w:val="000000" w:themeColor="text1"/>
          <w:lang w:val="en-US"/>
        </w:rPr>
        <w:t xml:space="preserve"> gravity and </w:t>
      </w:r>
      <w:r w:rsidR="005A6333" w:rsidRPr="00180A22">
        <w:rPr>
          <w:rFonts w:ascii="Times New Roman" w:hAnsi="Times New Roman" w:cs="Times New Roman"/>
          <w:color w:val="000000" w:themeColor="text1"/>
          <w:lang w:val="en-US"/>
        </w:rPr>
        <w:t>inertial mass</w:t>
      </w:r>
      <w:r w:rsidR="003156CA" w:rsidRPr="00180A22">
        <w:rPr>
          <w:rFonts w:ascii="Times New Roman" w:hAnsi="Times New Roman" w:cs="Times New Roman"/>
          <w:color w:val="000000" w:themeColor="text1"/>
          <w:lang w:val="en-US"/>
        </w:rPr>
        <w:t xml:space="preserve">, the concepts of space and time into a spacetime continuum, </w:t>
      </w:r>
      <w:r w:rsidR="00EC5F14" w:rsidRPr="00180A22">
        <w:rPr>
          <w:rFonts w:ascii="Times New Roman" w:hAnsi="Times New Roman" w:cs="Times New Roman"/>
          <w:color w:val="000000" w:themeColor="text1"/>
          <w:lang w:val="en-US"/>
        </w:rPr>
        <w:t xml:space="preserve">so in this way it provides us with simpler and more unified understanding of gravitational phenomena. </w:t>
      </w:r>
      <w:r w:rsidR="001E0336" w:rsidRPr="00180A22">
        <w:rPr>
          <w:rFonts w:ascii="Times New Roman" w:hAnsi="Times New Roman" w:cs="Times New Roman"/>
          <w:color w:val="000000" w:themeColor="text1"/>
          <w:lang w:val="en-US"/>
        </w:rPr>
        <w:t xml:space="preserve">Mendeleev’s periodic table </w:t>
      </w:r>
      <w:r w:rsidR="009449A8" w:rsidRPr="00180A22">
        <w:rPr>
          <w:rFonts w:ascii="Times New Roman" w:hAnsi="Times New Roman" w:cs="Times New Roman"/>
          <w:color w:val="000000" w:themeColor="text1"/>
          <w:lang w:val="en-US"/>
        </w:rPr>
        <w:t>elegantly</w:t>
      </w:r>
      <w:r w:rsidR="001E0336" w:rsidRPr="00180A22">
        <w:rPr>
          <w:rFonts w:ascii="Times New Roman" w:hAnsi="Times New Roman" w:cs="Times New Roman"/>
          <w:color w:val="000000" w:themeColor="text1"/>
          <w:lang w:val="en-US"/>
        </w:rPr>
        <w:t xml:space="preserve"> </w:t>
      </w:r>
      <w:r w:rsidR="00E01553" w:rsidRPr="00180A22">
        <w:rPr>
          <w:rFonts w:ascii="Times New Roman" w:hAnsi="Times New Roman" w:cs="Times New Roman"/>
          <w:color w:val="000000" w:themeColor="text1"/>
          <w:lang w:val="en-US"/>
        </w:rPr>
        <w:t>classifies</w:t>
      </w:r>
      <w:r w:rsidR="001E0336" w:rsidRPr="00180A22">
        <w:rPr>
          <w:rFonts w:ascii="Times New Roman" w:hAnsi="Times New Roman" w:cs="Times New Roman"/>
          <w:color w:val="000000" w:themeColor="text1"/>
          <w:lang w:val="en-US"/>
        </w:rPr>
        <w:t xml:space="preserve"> all </w:t>
      </w:r>
      <w:r w:rsidR="0016405A" w:rsidRPr="00180A22">
        <w:rPr>
          <w:rFonts w:ascii="Times New Roman" w:hAnsi="Times New Roman" w:cs="Times New Roman"/>
          <w:color w:val="000000" w:themeColor="text1"/>
          <w:lang w:val="en-US"/>
        </w:rPr>
        <w:t xml:space="preserve">117 elements </w:t>
      </w:r>
      <w:r w:rsidR="001E0336" w:rsidRPr="00180A22">
        <w:rPr>
          <w:rFonts w:ascii="Times New Roman" w:hAnsi="Times New Roman" w:cs="Times New Roman"/>
          <w:color w:val="000000" w:themeColor="text1"/>
          <w:lang w:val="en-US"/>
        </w:rPr>
        <w:t xml:space="preserve">by their common </w:t>
      </w:r>
      <w:r w:rsidR="008B6F04" w:rsidRPr="00180A22">
        <w:rPr>
          <w:rFonts w:ascii="Times New Roman" w:hAnsi="Times New Roman" w:cs="Times New Roman"/>
          <w:color w:val="000000" w:themeColor="text1"/>
          <w:lang w:val="en-US"/>
        </w:rPr>
        <w:t xml:space="preserve">property of </w:t>
      </w:r>
      <w:r w:rsidR="00AE6C9C" w:rsidRPr="00180A22">
        <w:rPr>
          <w:rFonts w:ascii="Times New Roman" w:hAnsi="Times New Roman" w:cs="Times New Roman"/>
          <w:color w:val="000000" w:themeColor="text1"/>
          <w:lang w:val="en-US"/>
        </w:rPr>
        <w:t xml:space="preserve">atomic number. </w:t>
      </w:r>
    </w:p>
    <w:p w14:paraId="55013CAB" w14:textId="77777777" w:rsidR="008749FA" w:rsidRPr="00180A22" w:rsidRDefault="008749FA" w:rsidP="00ED2D50">
      <w:pPr>
        <w:jc w:val="both"/>
        <w:rPr>
          <w:rFonts w:ascii="Times New Roman" w:hAnsi="Times New Roman" w:cs="Times New Roman"/>
          <w:color w:val="000000" w:themeColor="text1"/>
        </w:rPr>
      </w:pPr>
      <w:r w:rsidRPr="00180A22">
        <w:rPr>
          <w:rFonts w:ascii="Times New Roman" w:hAnsi="Times New Roman" w:cs="Times New Roman"/>
          <w:color w:val="000000" w:themeColor="text1"/>
          <w:lang w:val="en-US"/>
        </w:rPr>
        <w:tab/>
      </w:r>
      <w:r w:rsidR="00316152" w:rsidRPr="00180A22">
        <w:rPr>
          <w:rFonts w:ascii="Times New Roman" w:hAnsi="Times New Roman" w:cs="Times New Roman"/>
          <w:color w:val="000000" w:themeColor="text1"/>
          <w:lang w:val="en-US"/>
        </w:rPr>
        <w:t xml:space="preserve">Beauty is often seen as a motivator in scientific enquiry, but is also given significant epistemic weight by being regarded as an indicator of the theory’s truth. </w:t>
      </w:r>
      <w:r w:rsidR="004360D7" w:rsidRPr="00180A22">
        <w:rPr>
          <w:rFonts w:ascii="Times New Roman" w:hAnsi="Times New Roman" w:cs="Times New Roman"/>
          <w:color w:val="000000" w:themeColor="text1"/>
          <w:lang w:val="en-US"/>
        </w:rPr>
        <w:lastRenderedPageBreak/>
        <w:t>When it comes to it</w:t>
      </w:r>
      <w:r w:rsidR="00273776" w:rsidRPr="00180A22">
        <w:rPr>
          <w:rFonts w:ascii="Times New Roman" w:hAnsi="Times New Roman" w:cs="Times New Roman"/>
          <w:color w:val="000000" w:themeColor="text1"/>
          <w:lang w:val="en-US"/>
        </w:rPr>
        <w:t>s motivational role, scientists often claim that th</w:t>
      </w:r>
      <w:r w:rsidR="00770F45" w:rsidRPr="00180A22">
        <w:rPr>
          <w:rFonts w:ascii="Times New Roman" w:hAnsi="Times New Roman" w:cs="Times New Roman"/>
          <w:color w:val="000000" w:themeColor="text1"/>
          <w:lang w:val="en-US"/>
        </w:rPr>
        <w:t>e</w:t>
      </w:r>
      <w:r w:rsidR="00273776" w:rsidRPr="00180A22">
        <w:rPr>
          <w:rFonts w:ascii="Times New Roman" w:hAnsi="Times New Roman" w:cs="Times New Roman"/>
          <w:color w:val="000000" w:themeColor="text1"/>
          <w:lang w:val="en-US"/>
        </w:rPr>
        <w:t xml:space="preserve">y study nature in order to find the beauty </w:t>
      </w:r>
      <w:r w:rsidR="000A5548" w:rsidRPr="00180A22">
        <w:rPr>
          <w:rFonts w:ascii="Times New Roman" w:hAnsi="Times New Roman" w:cs="Times New Roman"/>
          <w:color w:val="000000" w:themeColor="text1"/>
          <w:lang w:val="en-US"/>
        </w:rPr>
        <w:t>with</w:t>
      </w:r>
      <w:r w:rsidR="00273776" w:rsidRPr="00180A22">
        <w:rPr>
          <w:rFonts w:ascii="Times New Roman" w:hAnsi="Times New Roman" w:cs="Times New Roman"/>
          <w:color w:val="000000" w:themeColor="text1"/>
          <w:lang w:val="en-US"/>
        </w:rPr>
        <w:t xml:space="preserve">in it. </w:t>
      </w:r>
      <w:r w:rsidR="004B152D" w:rsidRPr="00180A22">
        <w:rPr>
          <w:rFonts w:ascii="Times New Roman" w:hAnsi="Times New Roman" w:cs="Times New Roman"/>
          <w:color w:val="000000" w:themeColor="text1"/>
          <w:lang w:val="en-US"/>
        </w:rPr>
        <w:t>During the heated debates in France at the turn of the 20</w:t>
      </w:r>
      <w:r w:rsidR="004B152D" w:rsidRPr="00180A22">
        <w:rPr>
          <w:rFonts w:ascii="Times New Roman" w:hAnsi="Times New Roman" w:cs="Times New Roman"/>
          <w:color w:val="000000" w:themeColor="text1"/>
          <w:vertAlign w:val="superscript"/>
          <w:lang w:val="en-US"/>
        </w:rPr>
        <w:t>th</w:t>
      </w:r>
      <w:r w:rsidR="004B152D" w:rsidRPr="00180A22">
        <w:rPr>
          <w:rFonts w:ascii="Times New Roman" w:hAnsi="Times New Roman" w:cs="Times New Roman"/>
          <w:color w:val="000000" w:themeColor="text1"/>
          <w:lang w:val="en-US"/>
        </w:rPr>
        <w:t xml:space="preserve"> </w:t>
      </w:r>
      <w:r w:rsidR="00DA412B" w:rsidRPr="00180A22">
        <w:rPr>
          <w:rFonts w:ascii="Times New Roman" w:hAnsi="Times New Roman" w:cs="Times New Roman"/>
          <w:color w:val="000000" w:themeColor="text1"/>
          <w:lang w:val="en-US"/>
        </w:rPr>
        <w:t>century</w:t>
      </w:r>
      <w:r w:rsidR="004B152D" w:rsidRPr="00180A22">
        <w:rPr>
          <w:rFonts w:ascii="Times New Roman" w:hAnsi="Times New Roman" w:cs="Times New Roman"/>
          <w:color w:val="000000" w:themeColor="text1"/>
          <w:lang w:val="en-US"/>
        </w:rPr>
        <w:t xml:space="preserve"> regarding the aim of science</w:t>
      </w:r>
      <w:r w:rsidR="00C93912" w:rsidRPr="00180A22">
        <w:rPr>
          <w:rFonts w:ascii="Times New Roman" w:hAnsi="Times New Roman" w:cs="Times New Roman"/>
          <w:color w:val="000000" w:themeColor="text1"/>
          <w:lang w:val="en-US"/>
        </w:rPr>
        <w:t xml:space="preserve"> and </w:t>
      </w:r>
      <w:r w:rsidR="00066204" w:rsidRPr="00180A22">
        <w:rPr>
          <w:rFonts w:ascii="Times New Roman" w:hAnsi="Times New Roman" w:cs="Times New Roman"/>
          <w:color w:val="000000" w:themeColor="text1"/>
          <w:lang w:val="en-US"/>
        </w:rPr>
        <w:t xml:space="preserve">scientific </w:t>
      </w:r>
      <w:r w:rsidR="00C93912" w:rsidRPr="00180A22">
        <w:rPr>
          <w:rFonts w:ascii="Times New Roman" w:hAnsi="Times New Roman" w:cs="Times New Roman"/>
          <w:color w:val="000000" w:themeColor="text1"/>
          <w:lang w:val="en-US"/>
        </w:rPr>
        <w:t>progress</w:t>
      </w:r>
      <w:r w:rsidR="00DA412B" w:rsidRPr="00180A22">
        <w:rPr>
          <w:rFonts w:ascii="Times New Roman" w:hAnsi="Times New Roman" w:cs="Times New Roman"/>
          <w:color w:val="000000" w:themeColor="text1"/>
          <w:lang w:val="en-US"/>
        </w:rPr>
        <w:t xml:space="preserve">, aiming to oppose science skepticism </w:t>
      </w:r>
      <w:r w:rsidR="008A7F15" w:rsidRPr="00180A22">
        <w:rPr>
          <w:rFonts w:ascii="Times New Roman" w:hAnsi="Times New Roman" w:cs="Times New Roman"/>
          <w:color w:val="000000" w:themeColor="text1"/>
          <w:lang w:val="en-US"/>
        </w:rPr>
        <w:t xml:space="preserve">motivated by </w:t>
      </w:r>
      <w:r w:rsidR="00DA412B" w:rsidRPr="00180A22">
        <w:rPr>
          <w:rFonts w:ascii="Times New Roman" w:hAnsi="Times New Roman" w:cs="Times New Roman"/>
          <w:color w:val="000000" w:themeColor="text1"/>
          <w:lang w:val="en-US"/>
        </w:rPr>
        <w:t>the</w:t>
      </w:r>
      <w:r w:rsidR="008A7F15" w:rsidRPr="00180A22">
        <w:rPr>
          <w:rFonts w:ascii="Times New Roman" w:hAnsi="Times New Roman" w:cs="Times New Roman"/>
          <w:color w:val="000000" w:themeColor="text1"/>
          <w:lang w:val="en-US"/>
        </w:rPr>
        <w:t xml:space="preserve"> argument</w:t>
      </w:r>
      <w:r w:rsidR="00DA412B" w:rsidRPr="00180A22">
        <w:rPr>
          <w:rFonts w:ascii="Times New Roman" w:hAnsi="Times New Roman" w:cs="Times New Roman"/>
          <w:color w:val="000000" w:themeColor="text1"/>
          <w:lang w:val="en-US"/>
        </w:rPr>
        <w:t xml:space="preserve"> </w:t>
      </w:r>
      <w:r w:rsidR="008A7F15" w:rsidRPr="00180A22">
        <w:rPr>
          <w:rFonts w:ascii="Times New Roman" w:hAnsi="Times New Roman" w:cs="Times New Roman"/>
          <w:color w:val="000000" w:themeColor="text1"/>
          <w:lang w:val="en-US"/>
        </w:rPr>
        <w:t xml:space="preserve">from the </w:t>
      </w:r>
      <w:r w:rsidR="004B152D" w:rsidRPr="00180A22">
        <w:rPr>
          <w:rFonts w:ascii="Times New Roman" w:hAnsi="Times New Roman" w:cs="Times New Roman"/>
          <w:color w:val="000000" w:themeColor="text1"/>
          <w:lang w:val="en-US"/>
        </w:rPr>
        <w:t>‘bankruptcy of science’</w:t>
      </w:r>
      <w:r w:rsidR="00DA412B" w:rsidRPr="00180A22">
        <w:rPr>
          <w:rFonts w:ascii="Times New Roman" w:hAnsi="Times New Roman" w:cs="Times New Roman"/>
          <w:color w:val="000000" w:themeColor="text1"/>
          <w:lang w:val="en-US"/>
        </w:rPr>
        <w:t xml:space="preserve">, </w:t>
      </w:r>
      <w:r w:rsidR="00232195" w:rsidRPr="00180A22">
        <w:rPr>
          <w:rFonts w:ascii="Times New Roman" w:hAnsi="Times New Roman" w:cs="Times New Roman"/>
          <w:color w:val="000000" w:themeColor="text1"/>
          <w:lang w:val="en-US"/>
        </w:rPr>
        <w:t xml:space="preserve">Henri </w:t>
      </w:r>
      <w:r w:rsidR="00192460" w:rsidRPr="00180A22">
        <w:rPr>
          <w:rFonts w:ascii="Times New Roman" w:hAnsi="Times New Roman" w:cs="Times New Roman"/>
          <w:color w:val="000000" w:themeColor="text1"/>
        </w:rPr>
        <w:t xml:space="preserve">Poincaré </w:t>
      </w:r>
      <w:r w:rsidR="00A9677D" w:rsidRPr="00180A22">
        <w:rPr>
          <w:rFonts w:ascii="Times New Roman" w:hAnsi="Times New Roman" w:cs="Times New Roman"/>
          <w:color w:val="000000" w:themeColor="text1"/>
        </w:rPr>
        <w:t>(2001)</w:t>
      </w:r>
      <w:r w:rsidR="000A5548" w:rsidRPr="00180A22">
        <w:rPr>
          <w:rFonts w:ascii="Times New Roman" w:hAnsi="Times New Roman" w:cs="Times New Roman"/>
          <w:color w:val="000000" w:themeColor="text1"/>
        </w:rPr>
        <w:t xml:space="preserve"> offers</w:t>
      </w:r>
      <w:r w:rsidR="00DA412B" w:rsidRPr="00180A22">
        <w:rPr>
          <w:rFonts w:ascii="Times New Roman" w:hAnsi="Times New Roman" w:cs="Times New Roman"/>
          <w:color w:val="000000" w:themeColor="text1"/>
        </w:rPr>
        <w:t xml:space="preserve"> a defence of science </w:t>
      </w:r>
      <w:r w:rsidR="00AC6C6C" w:rsidRPr="00180A22">
        <w:rPr>
          <w:rFonts w:ascii="Times New Roman" w:hAnsi="Times New Roman" w:cs="Times New Roman"/>
          <w:color w:val="000000" w:themeColor="text1"/>
        </w:rPr>
        <w:t>appealing to its beauty. Poincaré</w:t>
      </w:r>
      <w:r w:rsidR="00A9677D" w:rsidRPr="00180A22">
        <w:rPr>
          <w:rFonts w:ascii="Times New Roman" w:hAnsi="Times New Roman" w:cs="Times New Roman"/>
          <w:color w:val="000000" w:themeColor="text1"/>
        </w:rPr>
        <w:t xml:space="preserve"> </w:t>
      </w:r>
      <w:r w:rsidR="00A00C70" w:rsidRPr="00180A22">
        <w:rPr>
          <w:rFonts w:ascii="Times New Roman" w:hAnsi="Times New Roman" w:cs="Times New Roman"/>
          <w:color w:val="000000" w:themeColor="text1"/>
        </w:rPr>
        <w:t xml:space="preserve">argues that we cannot justify </w:t>
      </w:r>
      <w:r w:rsidR="007B220C" w:rsidRPr="00180A22">
        <w:rPr>
          <w:rFonts w:ascii="Times New Roman" w:hAnsi="Times New Roman" w:cs="Times New Roman"/>
          <w:color w:val="000000" w:themeColor="text1"/>
        </w:rPr>
        <w:t>the idea that science is valuable in its own right, since we need to take practical constraint</w:t>
      </w:r>
      <w:r w:rsidR="00716B7E" w:rsidRPr="00180A22">
        <w:rPr>
          <w:rFonts w:ascii="Times New Roman" w:hAnsi="Times New Roman" w:cs="Times New Roman"/>
          <w:color w:val="000000" w:themeColor="text1"/>
        </w:rPr>
        <w:t>s</w:t>
      </w:r>
      <w:r w:rsidR="007B220C" w:rsidRPr="00180A22">
        <w:rPr>
          <w:rFonts w:ascii="Times New Roman" w:hAnsi="Times New Roman" w:cs="Times New Roman"/>
          <w:color w:val="000000" w:themeColor="text1"/>
        </w:rPr>
        <w:t xml:space="preserve"> into account, but we cannot regard sc</w:t>
      </w:r>
      <w:r w:rsidR="009E2B97" w:rsidRPr="00180A22">
        <w:rPr>
          <w:rFonts w:ascii="Times New Roman" w:hAnsi="Times New Roman" w:cs="Times New Roman"/>
          <w:color w:val="000000" w:themeColor="text1"/>
        </w:rPr>
        <w:t>ience as valuable only inso</w:t>
      </w:r>
      <w:r w:rsidR="00531BBD" w:rsidRPr="00180A22">
        <w:rPr>
          <w:rFonts w:ascii="Times New Roman" w:hAnsi="Times New Roman" w:cs="Times New Roman"/>
          <w:color w:val="000000" w:themeColor="text1"/>
        </w:rPr>
        <w:t xml:space="preserve">far </w:t>
      </w:r>
      <w:r w:rsidR="007B220C" w:rsidRPr="00180A22">
        <w:rPr>
          <w:rFonts w:ascii="Times New Roman" w:hAnsi="Times New Roman" w:cs="Times New Roman"/>
          <w:color w:val="000000" w:themeColor="text1"/>
        </w:rPr>
        <w:t xml:space="preserve">as it delivers us products, such as technological advances. Science is </w:t>
      </w:r>
      <w:r w:rsidR="00FE59EF" w:rsidRPr="00180A22">
        <w:rPr>
          <w:rFonts w:ascii="Times New Roman" w:hAnsi="Times New Roman" w:cs="Times New Roman"/>
          <w:color w:val="000000" w:themeColor="text1"/>
        </w:rPr>
        <w:t>valuable, he argues, because in constructing scientific theories</w:t>
      </w:r>
      <w:r w:rsidR="00BC50E4" w:rsidRPr="00180A22">
        <w:rPr>
          <w:rFonts w:ascii="Times New Roman" w:hAnsi="Times New Roman" w:cs="Times New Roman"/>
          <w:color w:val="000000" w:themeColor="text1"/>
        </w:rPr>
        <w:t xml:space="preserve"> and uncovering underlying relations in the phenomena, </w:t>
      </w:r>
      <w:r w:rsidR="00C02276" w:rsidRPr="00180A22">
        <w:rPr>
          <w:rFonts w:ascii="Times New Roman" w:hAnsi="Times New Roman" w:cs="Times New Roman"/>
          <w:color w:val="000000" w:themeColor="text1"/>
        </w:rPr>
        <w:t xml:space="preserve">we </w:t>
      </w:r>
      <w:r w:rsidR="00DD1903" w:rsidRPr="00180A22">
        <w:rPr>
          <w:rFonts w:ascii="Times New Roman" w:hAnsi="Times New Roman" w:cs="Times New Roman"/>
          <w:color w:val="000000" w:themeColor="text1"/>
        </w:rPr>
        <w:t>experience</w:t>
      </w:r>
      <w:r w:rsidR="00C02276" w:rsidRPr="00180A22">
        <w:rPr>
          <w:rFonts w:ascii="Times New Roman" w:hAnsi="Times New Roman" w:cs="Times New Roman"/>
          <w:color w:val="000000" w:themeColor="text1"/>
        </w:rPr>
        <w:t xml:space="preserve"> </w:t>
      </w:r>
      <w:r w:rsidR="00DD1903" w:rsidRPr="00180A22">
        <w:rPr>
          <w:rFonts w:ascii="Times New Roman" w:hAnsi="Times New Roman" w:cs="Times New Roman"/>
          <w:color w:val="000000" w:themeColor="text1"/>
        </w:rPr>
        <w:t xml:space="preserve">an </w:t>
      </w:r>
      <w:r w:rsidR="00C02276" w:rsidRPr="00180A22">
        <w:rPr>
          <w:rFonts w:ascii="Times New Roman" w:hAnsi="Times New Roman" w:cs="Times New Roman"/>
          <w:color w:val="000000" w:themeColor="text1"/>
        </w:rPr>
        <w:t xml:space="preserve">aesthetic </w:t>
      </w:r>
      <w:r w:rsidR="00DD1903" w:rsidRPr="00180A22">
        <w:rPr>
          <w:rFonts w:ascii="Times New Roman" w:hAnsi="Times New Roman" w:cs="Times New Roman"/>
          <w:color w:val="000000" w:themeColor="text1"/>
        </w:rPr>
        <w:t>response</w:t>
      </w:r>
      <w:r w:rsidR="005E3D42" w:rsidRPr="00180A22">
        <w:rPr>
          <w:rFonts w:ascii="Times New Roman" w:hAnsi="Times New Roman" w:cs="Times New Roman"/>
          <w:color w:val="000000" w:themeColor="text1"/>
        </w:rPr>
        <w:t xml:space="preserve">. </w:t>
      </w:r>
      <w:r w:rsidR="00C914D8" w:rsidRPr="00180A22">
        <w:rPr>
          <w:rFonts w:ascii="Times New Roman" w:hAnsi="Times New Roman" w:cs="Times New Roman"/>
          <w:color w:val="000000" w:themeColor="text1"/>
        </w:rPr>
        <w:t xml:space="preserve">As </w:t>
      </w:r>
      <w:r w:rsidR="00330A30" w:rsidRPr="00180A22">
        <w:rPr>
          <w:rFonts w:ascii="Times New Roman" w:hAnsi="Times New Roman" w:cs="Times New Roman"/>
          <w:color w:val="000000" w:themeColor="text1"/>
        </w:rPr>
        <w:t xml:space="preserve">Poincaré </w:t>
      </w:r>
      <w:r w:rsidR="00C914D8" w:rsidRPr="00180A22">
        <w:rPr>
          <w:rFonts w:ascii="Times New Roman" w:hAnsi="Times New Roman" w:cs="Times New Roman"/>
          <w:color w:val="000000" w:themeColor="text1"/>
        </w:rPr>
        <w:t>states,</w:t>
      </w:r>
      <w:r w:rsidR="00330A30" w:rsidRPr="00180A22">
        <w:rPr>
          <w:rFonts w:ascii="Times New Roman" w:hAnsi="Times New Roman" w:cs="Times New Roman"/>
          <w:color w:val="000000" w:themeColor="text1"/>
        </w:rPr>
        <w:t xml:space="preserve"> </w:t>
      </w:r>
      <w:r w:rsidR="00192460" w:rsidRPr="00180A22">
        <w:rPr>
          <w:rFonts w:ascii="Times New Roman" w:hAnsi="Times New Roman" w:cs="Times New Roman"/>
          <w:color w:val="000000" w:themeColor="text1"/>
          <w:lang w:val="en-US"/>
        </w:rPr>
        <w:t xml:space="preserve">"[t]he scientist does not study nature because it is useful to do so. He studies it because he takes pleasure in it, and he takes pleasure in it because it is beautiful" </w:t>
      </w:r>
      <w:r w:rsidR="00192460" w:rsidRPr="00180A22">
        <w:rPr>
          <w:rFonts w:ascii="Times New Roman" w:hAnsi="Times New Roman" w:cs="Times New Roman"/>
          <w:color w:val="000000" w:themeColor="text1"/>
        </w:rPr>
        <w:t>(</w:t>
      </w:r>
      <w:r w:rsidR="00546DB3" w:rsidRPr="00180A22">
        <w:rPr>
          <w:rFonts w:ascii="Times New Roman" w:hAnsi="Times New Roman" w:cs="Times New Roman"/>
          <w:color w:val="000000" w:themeColor="text1"/>
        </w:rPr>
        <w:t xml:space="preserve">Poincaré </w:t>
      </w:r>
      <w:r w:rsidR="004664B6" w:rsidRPr="00180A22">
        <w:rPr>
          <w:rFonts w:ascii="Times New Roman" w:hAnsi="Times New Roman" w:cs="Times New Roman"/>
          <w:color w:val="000000" w:themeColor="text1"/>
        </w:rPr>
        <w:t>2001</w:t>
      </w:r>
      <w:r w:rsidR="00192460" w:rsidRPr="00180A22">
        <w:rPr>
          <w:rFonts w:ascii="Times New Roman" w:hAnsi="Times New Roman" w:cs="Times New Roman"/>
          <w:color w:val="000000" w:themeColor="text1"/>
        </w:rPr>
        <w:t xml:space="preserve">, </w:t>
      </w:r>
      <w:r w:rsidR="00546DB3" w:rsidRPr="00180A22">
        <w:rPr>
          <w:rFonts w:ascii="Times New Roman" w:hAnsi="Times New Roman" w:cs="Times New Roman"/>
          <w:color w:val="000000" w:themeColor="text1"/>
        </w:rPr>
        <w:t>p.</w:t>
      </w:r>
      <w:r w:rsidR="006E6C0B" w:rsidRPr="00180A22">
        <w:rPr>
          <w:rFonts w:ascii="Times New Roman" w:hAnsi="Times New Roman" w:cs="Times New Roman"/>
          <w:color w:val="000000" w:themeColor="text1"/>
        </w:rPr>
        <w:t xml:space="preserve"> </w:t>
      </w:r>
      <w:r w:rsidR="00192460" w:rsidRPr="00180A22">
        <w:rPr>
          <w:rFonts w:ascii="Times New Roman" w:hAnsi="Times New Roman" w:cs="Times New Roman"/>
          <w:color w:val="000000" w:themeColor="text1"/>
        </w:rPr>
        <w:t>368).</w:t>
      </w:r>
      <w:r w:rsidR="00192460" w:rsidRPr="00180A22">
        <w:rPr>
          <w:rFonts w:ascii="Times New Roman" w:hAnsi="Times New Roman" w:cs="Times New Roman"/>
          <w:color w:val="000000" w:themeColor="text1"/>
          <w:lang w:val="en-US"/>
        </w:rPr>
        <w:t xml:space="preserve"> </w:t>
      </w:r>
      <w:r w:rsidR="00192460" w:rsidRPr="00180A22">
        <w:rPr>
          <w:rFonts w:ascii="Times New Roman" w:hAnsi="Times New Roman" w:cs="Times New Roman"/>
          <w:color w:val="000000" w:themeColor="text1"/>
        </w:rPr>
        <w:t xml:space="preserve">Poincaré clarifies how he understands this concept of beauty: </w:t>
      </w:r>
      <w:r w:rsidR="00395045" w:rsidRPr="00180A22">
        <w:rPr>
          <w:rFonts w:ascii="Times New Roman" w:hAnsi="Times New Roman" w:cs="Times New Roman"/>
          <w:color w:val="000000" w:themeColor="text1"/>
        </w:rPr>
        <w:t>“</w:t>
      </w:r>
      <w:r w:rsidR="00192460" w:rsidRPr="00180A22">
        <w:rPr>
          <w:rFonts w:ascii="Times New Roman" w:hAnsi="Times New Roman" w:cs="Times New Roman"/>
          <w:color w:val="000000" w:themeColor="text1"/>
        </w:rPr>
        <w:t xml:space="preserve">I am not speaking, of course, of the beauty which strikes the senses, of the beauty of qualities and appearances. I am far from despising this, but it has nothing to do with science. What I mean is that more intimate beauty which comes from the harmonious order of its parts, and which pure intelligence can grasp” (ibid.). </w:t>
      </w:r>
      <w:r w:rsidR="003B12D9" w:rsidRPr="00180A22">
        <w:rPr>
          <w:rFonts w:ascii="Times New Roman" w:hAnsi="Times New Roman" w:cs="Times New Roman"/>
          <w:color w:val="000000" w:themeColor="text1"/>
          <w:lang w:val="en-US"/>
        </w:rPr>
        <w:t>In similar fashion, t</w:t>
      </w:r>
      <w:r w:rsidR="003E189E" w:rsidRPr="00180A22">
        <w:rPr>
          <w:rFonts w:ascii="Times New Roman" w:hAnsi="Times New Roman" w:cs="Times New Roman"/>
          <w:color w:val="000000" w:themeColor="text1"/>
          <w:lang w:val="en-US"/>
        </w:rPr>
        <w:t xml:space="preserve">he Nobel laureate </w:t>
      </w:r>
      <w:r w:rsidR="003E189E" w:rsidRPr="00180A22">
        <w:rPr>
          <w:rFonts w:ascii="Times New Roman" w:hAnsi="Times New Roman" w:cs="Times New Roman"/>
          <w:color w:val="1A1A1A"/>
          <w:lang w:val="en-US"/>
        </w:rPr>
        <w:t>Subrahmanyan</w:t>
      </w:r>
      <w:r w:rsidR="003E189E" w:rsidRPr="00180A22">
        <w:rPr>
          <w:rFonts w:ascii="Times New Roman" w:hAnsi="Times New Roman" w:cs="Times New Roman"/>
          <w:color w:val="000000" w:themeColor="text1"/>
          <w:lang w:val="en-US"/>
        </w:rPr>
        <w:t xml:space="preserve"> Chandrasekhar also claims that “in the arts as in the sciences, the quest is for the very same elusive quality: beauty” (</w:t>
      </w:r>
      <w:r w:rsidR="00546DB3" w:rsidRPr="00180A22">
        <w:rPr>
          <w:rFonts w:ascii="Times New Roman" w:hAnsi="Times New Roman" w:cs="Times New Roman"/>
          <w:color w:val="000000" w:themeColor="text1"/>
          <w:lang w:val="en-US"/>
        </w:rPr>
        <w:t xml:space="preserve">Chandrasekhar </w:t>
      </w:r>
      <w:r w:rsidR="003E189E" w:rsidRPr="00180A22">
        <w:rPr>
          <w:rFonts w:ascii="Times New Roman" w:hAnsi="Times New Roman" w:cs="Times New Roman"/>
          <w:color w:val="000000" w:themeColor="text1"/>
          <w:lang w:val="en-US"/>
        </w:rPr>
        <w:t xml:space="preserve">1987, </w:t>
      </w:r>
      <w:r w:rsidR="00546DB3" w:rsidRPr="00180A22">
        <w:rPr>
          <w:rFonts w:ascii="Times New Roman" w:hAnsi="Times New Roman" w:cs="Times New Roman"/>
          <w:color w:val="000000" w:themeColor="text1"/>
          <w:lang w:val="en-US"/>
        </w:rPr>
        <w:t>p.</w:t>
      </w:r>
      <w:r w:rsidR="003E189E" w:rsidRPr="00180A22">
        <w:rPr>
          <w:rFonts w:ascii="Times New Roman" w:hAnsi="Times New Roman" w:cs="Times New Roman"/>
          <w:color w:val="000000" w:themeColor="text1"/>
          <w:lang w:val="en-US"/>
        </w:rPr>
        <w:t>52).</w:t>
      </w:r>
    </w:p>
    <w:p w14:paraId="2B8149C9" w14:textId="77777777" w:rsidR="00F242DF" w:rsidRPr="00180A22" w:rsidRDefault="0012727C" w:rsidP="00ED2D50">
      <w:pPr>
        <w:jc w:val="both"/>
        <w:rPr>
          <w:rFonts w:ascii="Times New Roman" w:hAnsi="Times New Roman" w:cs="Times New Roman"/>
          <w:color w:val="000000" w:themeColor="text1"/>
        </w:rPr>
      </w:pPr>
      <w:r w:rsidRPr="00180A22">
        <w:rPr>
          <w:rFonts w:ascii="Times New Roman" w:hAnsi="Times New Roman" w:cs="Times New Roman"/>
          <w:color w:val="000000" w:themeColor="text1"/>
          <w:lang w:val="en-US"/>
        </w:rPr>
        <w:tab/>
        <w:t xml:space="preserve">Many scientists have </w:t>
      </w:r>
      <w:r w:rsidR="00095B6F" w:rsidRPr="00180A22">
        <w:rPr>
          <w:rFonts w:ascii="Times New Roman" w:hAnsi="Times New Roman" w:cs="Times New Roman"/>
          <w:color w:val="000000" w:themeColor="text1"/>
          <w:lang w:val="en-US"/>
        </w:rPr>
        <w:t>appeale</w:t>
      </w:r>
      <w:r w:rsidR="00DF3498" w:rsidRPr="00180A22">
        <w:rPr>
          <w:rFonts w:ascii="Times New Roman" w:hAnsi="Times New Roman" w:cs="Times New Roman"/>
          <w:color w:val="000000" w:themeColor="text1"/>
          <w:lang w:val="en-US"/>
        </w:rPr>
        <w:t xml:space="preserve">d to the concept of beauty when </w:t>
      </w:r>
      <w:r w:rsidR="00F82DC1" w:rsidRPr="00180A22">
        <w:rPr>
          <w:rFonts w:ascii="Times New Roman" w:hAnsi="Times New Roman" w:cs="Times New Roman"/>
          <w:color w:val="000000" w:themeColor="text1"/>
          <w:lang w:val="en-US"/>
        </w:rPr>
        <w:t>providing justification</w:t>
      </w:r>
      <w:r w:rsidR="003B55AF" w:rsidRPr="00180A22">
        <w:rPr>
          <w:rFonts w:ascii="Times New Roman" w:hAnsi="Times New Roman" w:cs="Times New Roman"/>
          <w:color w:val="000000" w:themeColor="text1"/>
          <w:lang w:val="en-US"/>
        </w:rPr>
        <w:t xml:space="preserve"> </w:t>
      </w:r>
      <w:r w:rsidR="0042522A" w:rsidRPr="00180A22">
        <w:rPr>
          <w:rFonts w:ascii="Times New Roman" w:hAnsi="Times New Roman" w:cs="Times New Roman"/>
          <w:color w:val="000000" w:themeColor="text1"/>
          <w:lang w:val="en-US"/>
        </w:rPr>
        <w:t>of</w:t>
      </w:r>
      <w:r w:rsidR="00DF3498" w:rsidRPr="00180A22">
        <w:rPr>
          <w:rFonts w:ascii="Times New Roman" w:hAnsi="Times New Roman" w:cs="Times New Roman"/>
          <w:color w:val="000000" w:themeColor="text1"/>
          <w:lang w:val="en-US"/>
        </w:rPr>
        <w:t xml:space="preserve"> their commitment to a theory. </w:t>
      </w:r>
      <w:r w:rsidR="00787364" w:rsidRPr="00180A22">
        <w:rPr>
          <w:rFonts w:ascii="Times New Roman" w:hAnsi="Times New Roman" w:cs="Times New Roman"/>
          <w:color w:val="000000" w:themeColor="text1"/>
          <w:lang w:val="en-US"/>
        </w:rPr>
        <w:t>Often, the aesthetic f</w:t>
      </w:r>
      <w:r w:rsidR="00BB6AEF" w:rsidRPr="00180A22">
        <w:rPr>
          <w:rFonts w:ascii="Times New Roman" w:hAnsi="Times New Roman" w:cs="Times New Roman"/>
          <w:color w:val="000000" w:themeColor="text1"/>
          <w:lang w:val="en-US"/>
        </w:rPr>
        <w:t xml:space="preserve">eatures of a theory, such as </w:t>
      </w:r>
      <w:r w:rsidR="00930786" w:rsidRPr="00180A22">
        <w:rPr>
          <w:rFonts w:ascii="Times New Roman" w:hAnsi="Times New Roman" w:cs="Times New Roman"/>
          <w:color w:val="000000" w:themeColor="text1"/>
          <w:lang w:val="en-US"/>
        </w:rPr>
        <w:t>simplicity and unity, are seen</w:t>
      </w:r>
      <w:r w:rsidR="00787364" w:rsidRPr="00180A22">
        <w:rPr>
          <w:rFonts w:ascii="Times New Roman" w:hAnsi="Times New Roman" w:cs="Times New Roman"/>
          <w:color w:val="000000" w:themeColor="text1"/>
          <w:lang w:val="en-US"/>
        </w:rPr>
        <w:t xml:space="preserve"> as convenient </w:t>
      </w:r>
      <w:r w:rsidR="00352212" w:rsidRPr="00180A22">
        <w:rPr>
          <w:rFonts w:ascii="Times New Roman" w:hAnsi="Times New Roman" w:cs="Times New Roman"/>
          <w:color w:val="000000" w:themeColor="text1"/>
          <w:lang w:val="en-US"/>
        </w:rPr>
        <w:t xml:space="preserve">considerations </w:t>
      </w:r>
      <w:r w:rsidR="00CF2F7D" w:rsidRPr="00180A22">
        <w:rPr>
          <w:rFonts w:ascii="Times New Roman" w:hAnsi="Times New Roman" w:cs="Times New Roman"/>
          <w:color w:val="000000" w:themeColor="text1"/>
          <w:lang w:val="en-US"/>
        </w:rPr>
        <w:t xml:space="preserve">in theory choice. </w:t>
      </w:r>
      <w:r w:rsidR="00C71BFC" w:rsidRPr="00180A22">
        <w:rPr>
          <w:rFonts w:ascii="Times New Roman" w:hAnsi="Times New Roman" w:cs="Times New Roman"/>
          <w:color w:val="000000" w:themeColor="text1"/>
          <w:lang w:val="en-US"/>
        </w:rPr>
        <w:t xml:space="preserve">As Ernst Mach </w:t>
      </w:r>
      <w:r w:rsidR="000F3D11" w:rsidRPr="00180A22">
        <w:rPr>
          <w:rFonts w:ascii="Times New Roman" w:hAnsi="Times New Roman" w:cs="Times New Roman"/>
          <w:color w:val="000000" w:themeColor="text1"/>
          <w:lang w:val="en-US"/>
        </w:rPr>
        <w:t>(</w:t>
      </w:r>
      <w:r w:rsidR="009F5F05" w:rsidRPr="00180A22">
        <w:rPr>
          <w:rFonts w:ascii="Times New Roman" w:hAnsi="Times New Roman" w:cs="Times New Roman"/>
          <w:color w:val="000000" w:themeColor="text1"/>
          <w:lang w:val="en-US"/>
        </w:rPr>
        <w:t>1984</w:t>
      </w:r>
      <w:r w:rsidR="000F3D11" w:rsidRPr="00180A22">
        <w:rPr>
          <w:rFonts w:ascii="Times New Roman" w:hAnsi="Times New Roman" w:cs="Times New Roman"/>
          <w:color w:val="000000" w:themeColor="text1"/>
          <w:lang w:val="en-US"/>
        </w:rPr>
        <w:t xml:space="preserve">) </w:t>
      </w:r>
      <w:r w:rsidR="00D66351" w:rsidRPr="00180A22">
        <w:rPr>
          <w:rFonts w:ascii="Times New Roman" w:hAnsi="Times New Roman" w:cs="Times New Roman"/>
          <w:color w:val="000000" w:themeColor="text1"/>
          <w:lang w:val="en-US"/>
        </w:rPr>
        <w:t>argues, we should always aim to explain the phenomena in the most conceptu</w:t>
      </w:r>
      <w:r w:rsidR="00B827EF" w:rsidRPr="00180A22">
        <w:rPr>
          <w:rFonts w:ascii="Times New Roman" w:hAnsi="Times New Roman" w:cs="Times New Roman"/>
          <w:color w:val="000000" w:themeColor="text1"/>
          <w:lang w:val="en-US"/>
        </w:rPr>
        <w:t xml:space="preserve">ally economical manner, because simple theories are easier to use. </w:t>
      </w:r>
      <w:r w:rsidR="00ED4199" w:rsidRPr="00180A22">
        <w:rPr>
          <w:rFonts w:ascii="Times New Roman" w:hAnsi="Times New Roman" w:cs="Times New Roman"/>
          <w:color w:val="000000" w:themeColor="text1"/>
        </w:rPr>
        <w:t xml:space="preserve">He </w:t>
      </w:r>
      <w:r w:rsidR="00CB1924" w:rsidRPr="00180A22">
        <w:rPr>
          <w:rFonts w:ascii="Times New Roman" w:hAnsi="Times New Roman" w:cs="Times New Roman"/>
          <w:color w:val="000000" w:themeColor="text1"/>
        </w:rPr>
        <w:t xml:space="preserve">argues that science should be seen an economical description of our </w:t>
      </w:r>
      <w:r w:rsidR="00613EF2" w:rsidRPr="00180A22">
        <w:rPr>
          <w:rFonts w:ascii="Times New Roman" w:hAnsi="Times New Roman" w:cs="Times New Roman"/>
          <w:color w:val="000000" w:themeColor="text1"/>
        </w:rPr>
        <w:t>observation</w:t>
      </w:r>
      <w:r w:rsidR="003D1939" w:rsidRPr="00180A22">
        <w:rPr>
          <w:rFonts w:ascii="Times New Roman" w:hAnsi="Times New Roman" w:cs="Times New Roman"/>
          <w:color w:val="000000" w:themeColor="text1"/>
        </w:rPr>
        <w:t>s</w:t>
      </w:r>
      <w:r w:rsidR="009120C4" w:rsidRPr="00180A22">
        <w:rPr>
          <w:rFonts w:ascii="Times New Roman" w:hAnsi="Times New Roman" w:cs="Times New Roman"/>
          <w:color w:val="000000" w:themeColor="text1"/>
        </w:rPr>
        <w:t xml:space="preserve">, with simplicity </w:t>
      </w:r>
      <w:r w:rsidR="00E63EB6" w:rsidRPr="00180A22">
        <w:rPr>
          <w:rFonts w:ascii="Times New Roman" w:hAnsi="Times New Roman" w:cs="Times New Roman"/>
          <w:color w:val="000000" w:themeColor="text1"/>
        </w:rPr>
        <w:t>being</w:t>
      </w:r>
      <w:r w:rsidR="00613EF2" w:rsidRPr="00180A22">
        <w:rPr>
          <w:rFonts w:ascii="Times New Roman" w:hAnsi="Times New Roman" w:cs="Times New Roman"/>
          <w:color w:val="000000" w:themeColor="text1"/>
        </w:rPr>
        <w:t xml:space="preserve"> a guiding principle in the construction and evaluation of scientific hypotheses. </w:t>
      </w:r>
      <w:r w:rsidR="00F242DF" w:rsidRPr="00180A22">
        <w:rPr>
          <w:rFonts w:ascii="Times New Roman" w:hAnsi="Times New Roman" w:cs="Times New Roman"/>
          <w:color w:val="000000" w:themeColor="text1"/>
        </w:rPr>
        <w:t xml:space="preserve">In the </w:t>
      </w:r>
      <w:r w:rsidR="00F242DF" w:rsidRPr="00180A22">
        <w:rPr>
          <w:rFonts w:ascii="Times New Roman" w:hAnsi="Times New Roman" w:cs="Times New Roman"/>
          <w:i/>
          <w:color w:val="000000" w:themeColor="text1"/>
        </w:rPr>
        <w:t>Science of Mechanics</w:t>
      </w:r>
      <w:r w:rsidR="00F242DF" w:rsidRPr="00180A22">
        <w:rPr>
          <w:rFonts w:ascii="Times New Roman" w:hAnsi="Times New Roman" w:cs="Times New Roman"/>
          <w:color w:val="000000" w:themeColor="text1"/>
        </w:rPr>
        <w:t>, Mach argues that</w:t>
      </w:r>
      <w:r w:rsidR="008B4D1B" w:rsidRPr="00180A22">
        <w:rPr>
          <w:rFonts w:ascii="Times New Roman" w:hAnsi="Times New Roman" w:cs="Times New Roman"/>
          <w:color w:val="000000" w:themeColor="text1"/>
        </w:rPr>
        <w:t>:</w:t>
      </w:r>
      <w:r w:rsidR="00A941D1" w:rsidRPr="00180A22">
        <w:rPr>
          <w:rFonts w:ascii="Times New Roman" w:hAnsi="Times New Roman" w:cs="Times New Roman"/>
          <w:color w:val="000000" w:themeColor="text1"/>
        </w:rPr>
        <w:t xml:space="preserve"> </w:t>
      </w:r>
      <w:r w:rsidR="00F242DF" w:rsidRPr="00180A22">
        <w:rPr>
          <w:rFonts w:ascii="Times New Roman" w:hAnsi="Times New Roman" w:cs="Times New Roman"/>
          <w:color w:val="000000" w:themeColor="text1"/>
          <w:lang w:val="en-AU"/>
        </w:rPr>
        <w:t>“T</w:t>
      </w:r>
      <w:r w:rsidR="00F242DF" w:rsidRPr="00180A22">
        <w:rPr>
          <w:rFonts w:ascii="Times New Roman" w:hAnsi="Times New Roman" w:cs="Times New Roman"/>
          <w:color w:val="000000" w:themeColor="text1"/>
          <w:lang w:val="el-GR"/>
        </w:rPr>
        <w:t>he aim of science is to be an ‘economy of thought’</w:t>
      </w:r>
      <w:r w:rsidR="00F242DF" w:rsidRPr="00180A22">
        <w:rPr>
          <w:rFonts w:ascii="Times New Roman" w:hAnsi="Times New Roman" w:cs="Times New Roman"/>
          <w:color w:val="000000" w:themeColor="text1"/>
          <w:lang w:val="en-AU"/>
        </w:rPr>
        <w:t xml:space="preserve">, </w:t>
      </w:r>
      <w:r w:rsidR="00F242DF" w:rsidRPr="00180A22">
        <w:rPr>
          <w:rFonts w:ascii="Times New Roman" w:hAnsi="Times New Roman" w:cs="Times New Roman"/>
          <w:color w:val="000000" w:themeColor="text1"/>
          <w:lang w:val="el-GR"/>
        </w:rPr>
        <w:t>to offer us a simple and concise classification of the observable appearances and enable the prediction of phenomena</w:t>
      </w:r>
      <w:r w:rsidR="00F242DF" w:rsidRPr="00180A22">
        <w:rPr>
          <w:rFonts w:ascii="Times New Roman" w:hAnsi="Times New Roman" w:cs="Times New Roman"/>
          <w:color w:val="000000" w:themeColor="text1"/>
          <w:lang w:val="en-AU"/>
        </w:rPr>
        <w:t>”</w:t>
      </w:r>
      <w:r w:rsidR="00074739" w:rsidRPr="00180A22">
        <w:rPr>
          <w:rFonts w:ascii="Times New Roman" w:hAnsi="Times New Roman" w:cs="Times New Roman"/>
          <w:color w:val="000000" w:themeColor="text1"/>
          <w:lang w:val="en-AU"/>
        </w:rPr>
        <w:t xml:space="preserve"> (</w:t>
      </w:r>
      <w:r w:rsidR="00546DB3" w:rsidRPr="00180A22">
        <w:rPr>
          <w:rFonts w:ascii="Times New Roman" w:hAnsi="Times New Roman" w:cs="Times New Roman"/>
          <w:color w:val="000000" w:themeColor="text1"/>
          <w:lang w:val="en-AU"/>
        </w:rPr>
        <w:t xml:space="preserve">Mach </w:t>
      </w:r>
      <w:r w:rsidR="00601A72" w:rsidRPr="00180A22">
        <w:rPr>
          <w:rFonts w:ascii="Times New Roman" w:hAnsi="Times New Roman" w:cs="Times New Roman"/>
          <w:color w:val="000000" w:themeColor="text1"/>
          <w:lang w:val="en-US"/>
        </w:rPr>
        <w:t>1984</w:t>
      </w:r>
      <w:r w:rsidR="00EF04D9" w:rsidRPr="00180A22">
        <w:rPr>
          <w:rFonts w:ascii="Times New Roman" w:hAnsi="Times New Roman" w:cs="Times New Roman"/>
          <w:color w:val="000000" w:themeColor="text1"/>
          <w:lang w:val="en-US"/>
        </w:rPr>
        <w:t xml:space="preserve">, </w:t>
      </w:r>
      <w:r w:rsidR="00546DB3" w:rsidRPr="00180A22">
        <w:rPr>
          <w:rFonts w:ascii="Times New Roman" w:hAnsi="Times New Roman" w:cs="Times New Roman"/>
          <w:color w:val="000000" w:themeColor="text1"/>
          <w:lang w:val="en-US"/>
        </w:rPr>
        <w:t>p.</w:t>
      </w:r>
      <w:r w:rsidR="00EF04D9" w:rsidRPr="00180A22">
        <w:rPr>
          <w:rFonts w:ascii="Times New Roman" w:hAnsi="Times New Roman" w:cs="Times New Roman"/>
          <w:color w:val="000000" w:themeColor="text1"/>
          <w:lang w:val="en-US"/>
        </w:rPr>
        <w:t>577</w:t>
      </w:r>
      <w:r w:rsidR="00074739" w:rsidRPr="00180A22">
        <w:rPr>
          <w:rFonts w:ascii="Times New Roman" w:hAnsi="Times New Roman" w:cs="Times New Roman"/>
          <w:color w:val="000000" w:themeColor="text1"/>
          <w:lang w:val="en-AU"/>
        </w:rPr>
        <w:t>)</w:t>
      </w:r>
      <w:r w:rsidR="0060604E" w:rsidRPr="00180A22">
        <w:rPr>
          <w:rFonts w:ascii="Times New Roman" w:hAnsi="Times New Roman" w:cs="Times New Roman"/>
          <w:color w:val="000000" w:themeColor="text1"/>
          <w:lang w:val="en-AU"/>
        </w:rPr>
        <w:t xml:space="preserve">. </w:t>
      </w:r>
      <w:r w:rsidR="00FB39DD" w:rsidRPr="00180A22">
        <w:rPr>
          <w:rFonts w:ascii="Times New Roman" w:hAnsi="Times New Roman" w:cs="Times New Roman"/>
          <w:color w:val="000000" w:themeColor="text1"/>
          <w:lang w:val="en-AU"/>
        </w:rPr>
        <w:t>in a s</w:t>
      </w:r>
      <w:r w:rsidR="00EB39F0" w:rsidRPr="00180A22">
        <w:rPr>
          <w:rFonts w:ascii="Times New Roman" w:hAnsi="Times New Roman" w:cs="Times New Roman"/>
          <w:color w:val="000000" w:themeColor="text1"/>
          <w:lang w:val="en-AU"/>
        </w:rPr>
        <w:t>imilar</w:t>
      </w:r>
      <w:r w:rsidR="00FB39DD" w:rsidRPr="00180A22">
        <w:rPr>
          <w:rFonts w:ascii="Times New Roman" w:hAnsi="Times New Roman" w:cs="Times New Roman"/>
          <w:color w:val="000000" w:themeColor="text1"/>
          <w:lang w:val="en-AU"/>
        </w:rPr>
        <w:t xml:space="preserve"> manner</w:t>
      </w:r>
      <w:r w:rsidR="00EB39F0" w:rsidRPr="00180A22">
        <w:rPr>
          <w:rFonts w:ascii="Times New Roman" w:hAnsi="Times New Roman" w:cs="Times New Roman"/>
          <w:color w:val="000000" w:themeColor="text1"/>
          <w:lang w:val="en-AU"/>
        </w:rPr>
        <w:t xml:space="preserve">, </w:t>
      </w:r>
      <w:r w:rsidR="00EE5006" w:rsidRPr="00180A22">
        <w:rPr>
          <w:rFonts w:ascii="Times New Roman" w:hAnsi="Times New Roman" w:cs="Times New Roman"/>
          <w:color w:val="000000" w:themeColor="text1"/>
        </w:rPr>
        <w:t xml:space="preserve">Poincaré </w:t>
      </w:r>
      <w:r w:rsidR="00EA75D0" w:rsidRPr="00180A22">
        <w:rPr>
          <w:rFonts w:ascii="Times New Roman" w:hAnsi="Times New Roman" w:cs="Times New Roman"/>
          <w:color w:val="000000" w:themeColor="text1"/>
          <w:lang w:val="en-AU"/>
        </w:rPr>
        <w:t>argues</w:t>
      </w:r>
      <w:r w:rsidR="00307FCA" w:rsidRPr="00180A22">
        <w:rPr>
          <w:rFonts w:ascii="Times New Roman" w:hAnsi="Times New Roman" w:cs="Times New Roman"/>
          <w:color w:val="000000" w:themeColor="text1"/>
          <w:lang w:val="en-AU"/>
        </w:rPr>
        <w:t xml:space="preserve"> that there is a relationship between utility and simplicity, in that </w:t>
      </w:r>
      <w:r w:rsidR="00D238F3" w:rsidRPr="00180A22">
        <w:rPr>
          <w:rFonts w:ascii="Times New Roman" w:hAnsi="Times New Roman" w:cs="Times New Roman"/>
          <w:color w:val="000000" w:themeColor="text1"/>
          <w:lang w:val="en-AU"/>
        </w:rPr>
        <w:t>a simpler theory is</w:t>
      </w:r>
      <w:r w:rsidR="00307FCA" w:rsidRPr="00180A22">
        <w:rPr>
          <w:rFonts w:ascii="Times New Roman" w:hAnsi="Times New Roman" w:cs="Times New Roman"/>
          <w:color w:val="000000" w:themeColor="text1"/>
          <w:lang w:val="en-AU"/>
        </w:rPr>
        <w:t xml:space="preserve"> easier </w:t>
      </w:r>
      <w:r w:rsidR="00BA35D5" w:rsidRPr="00180A22">
        <w:rPr>
          <w:rFonts w:ascii="Times New Roman" w:hAnsi="Times New Roman" w:cs="Times New Roman"/>
          <w:color w:val="000000" w:themeColor="text1"/>
          <w:lang w:val="en-AU"/>
        </w:rPr>
        <w:t>to use</w:t>
      </w:r>
      <w:r w:rsidR="00307FCA" w:rsidRPr="00180A22">
        <w:rPr>
          <w:rFonts w:ascii="Times New Roman" w:hAnsi="Times New Roman" w:cs="Times New Roman"/>
          <w:color w:val="000000" w:themeColor="text1"/>
          <w:lang w:val="en-AU"/>
        </w:rPr>
        <w:t xml:space="preserve">, making simplicity a regulative </w:t>
      </w:r>
      <w:r w:rsidR="001A199E" w:rsidRPr="00180A22">
        <w:rPr>
          <w:rFonts w:ascii="Times New Roman" w:hAnsi="Times New Roman" w:cs="Times New Roman"/>
          <w:color w:val="000000" w:themeColor="text1"/>
          <w:lang w:val="en-AU"/>
        </w:rPr>
        <w:t>principle</w:t>
      </w:r>
      <w:r w:rsidR="00307FCA" w:rsidRPr="00180A22">
        <w:rPr>
          <w:rFonts w:ascii="Times New Roman" w:hAnsi="Times New Roman" w:cs="Times New Roman"/>
          <w:color w:val="000000" w:themeColor="text1"/>
          <w:lang w:val="en-AU"/>
        </w:rPr>
        <w:t xml:space="preserve"> in the construction and choice of theories. According to him, </w:t>
      </w:r>
      <w:r w:rsidR="007C0300" w:rsidRPr="00180A22">
        <w:rPr>
          <w:rFonts w:ascii="Times New Roman" w:hAnsi="Times New Roman" w:cs="Times New Roman"/>
          <w:color w:val="000000" w:themeColor="text1"/>
          <w:lang w:val="en-US"/>
        </w:rPr>
        <w:t>“c</w:t>
      </w:r>
      <w:r w:rsidR="00F242DF" w:rsidRPr="00180A22">
        <w:rPr>
          <w:rFonts w:ascii="Times New Roman" w:hAnsi="Times New Roman" w:cs="Times New Roman"/>
          <w:color w:val="000000" w:themeColor="text1"/>
          <w:lang w:val="en-US"/>
        </w:rPr>
        <w:t>are for the beautiful leads us to the same selection [of theories] as care for the useful. Similarly economy of thought, that economy of effort which, according to Mach, is the constant tendency of science, is a source of beauty as well as a practical advantage”</w:t>
      </w:r>
      <w:r w:rsidR="00443A48" w:rsidRPr="00180A22">
        <w:rPr>
          <w:rFonts w:ascii="Times New Roman" w:hAnsi="Times New Roman" w:cs="Times New Roman"/>
          <w:color w:val="000000" w:themeColor="text1"/>
          <w:lang w:val="en-US"/>
        </w:rPr>
        <w:t xml:space="preserve"> (</w:t>
      </w:r>
      <w:r w:rsidR="00EE5006" w:rsidRPr="00180A22">
        <w:rPr>
          <w:rFonts w:ascii="Times New Roman" w:hAnsi="Times New Roman" w:cs="Times New Roman"/>
          <w:color w:val="000000" w:themeColor="text1"/>
        </w:rPr>
        <w:t xml:space="preserve">Poincaré </w:t>
      </w:r>
      <w:r w:rsidR="00FF4264" w:rsidRPr="00180A22">
        <w:rPr>
          <w:rFonts w:ascii="Times New Roman" w:hAnsi="Times New Roman" w:cs="Times New Roman"/>
          <w:color w:val="000000" w:themeColor="text1"/>
        </w:rPr>
        <w:t>2001</w:t>
      </w:r>
      <w:r w:rsidR="00C803FF" w:rsidRPr="00180A22">
        <w:rPr>
          <w:rFonts w:ascii="Times New Roman" w:hAnsi="Times New Roman" w:cs="Times New Roman"/>
          <w:color w:val="000000" w:themeColor="text1"/>
        </w:rPr>
        <w:t xml:space="preserve">, </w:t>
      </w:r>
      <w:r w:rsidR="00EE5006" w:rsidRPr="00180A22">
        <w:rPr>
          <w:rFonts w:ascii="Times New Roman" w:hAnsi="Times New Roman" w:cs="Times New Roman"/>
          <w:color w:val="000000" w:themeColor="text1"/>
        </w:rPr>
        <w:t>p.</w:t>
      </w:r>
      <w:r w:rsidR="00C803FF" w:rsidRPr="00180A22">
        <w:rPr>
          <w:rFonts w:ascii="Times New Roman" w:hAnsi="Times New Roman" w:cs="Times New Roman"/>
          <w:color w:val="000000" w:themeColor="text1"/>
        </w:rPr>
        <w:t>369).</w:t>
      </w:r>
    </w:p>
    <w:p w14:paraId="19F87073" w14:textId="77777777" w:rsidR="000A1664" w:rsidRPr="00180A22" w:rsidRDefault="001C025B" w:rsidP="00ED2D50">
      <w:pPr>
        <w:jc w:val="both"/>
        <w:rPr>
          <w:rFonts w:ascii="Times New Roman" w:hAnsi="Times New Roman" w:cs="Times New Roman"/>
          <w:color w:val="000000" w:themeColor="text1"/>
          <w:lang w:val="en-AU"/>
        </w:rPr>
      </w:pPr>
      <w:r w:rsidRPr="00180A22">
        <w:rPr>
          <w:rFonts w:ascii="Times New Roman" w:hAnsi="Times New Roman" w:cs="Times New Roman"/>
          <w:color w:val="000000" w:themeColor="text1"/>
          <w:lang w:val="en-US"/>
        </w:rPr>
        <w:tab/>
        <w:t xml:space="preserve">In addition to </w:t>
      </w:r>
      <w:r w:rsidR="00F96126" w:rsidRPr="00180A22">
        <w:rPr>
          <w:rFonts w:ascii="Times New Roman" w:hAnsi="Times New Roman" w:cs="Times New Roman"/>
          <w:color w:val="000000" w:themeColor="text1"/>
        </w:rPr>
        <w:t xml:space="preserve">its </w:t>
      </w:r>
      <w:r w:rsidR="00A941D1" w:rsidRPr="00180A22">
        <w:rPr>
          <w:rFonts w:ascii="Times New Roman" w:hAnsi="Times New Roman" w:cs="Times New Roman"/>
          <w:color w:val="000000" w:themeColor="text1"/>
        </w:rPr>
        <w:t>heuristic role</w:t>
      </w:r>
      <w:r w:rsidR="00000843" w:rsidRPr="00180A22">
        <w:rPr>
          <w:rFonts w:ascii="Times New Roman" w:hAnsi="Times New Roman" w:cs="Times New Roman"/>
          <w:color w:val="000000" w:themeColor="text1"/>
        </w:rPr>
        <w:t>, beauty is often</w:t>
      </w:r>
      <w:r w:rsidR="00A941D1" w:rsidRPr="00180A22">
        <w:rPr>
          <w:rFonts w:ascii="Times New Roman" w:hAnsi="Times New Roman" w:cs="Times New Roman"/>
          <w:color w:val="000000" w:themeColor="text1"/>
        </w:rPr>
        <w:t xml:space="preserve"> taken to stand in a special epistemic </w:t>
      </w:r>
      <w:r w:rsidR="0073774B" w:rsidRPr="00180A22">
        <w:rPr>
          <w:rFonts w:ascii="Times New Roman" w:hAnsi="Times New Roman" w:cs="Times New Roman"/>
          <w:color w:val="000000" w:themeColor="text1"/>
        </w:rPr>
        <w:t xml:space="preserve">relationship </w:t>
      </w:r>
      <w:r w:rsidR="00AD34C5" w:rsidRPr="00180A22">
        <w:rPr>
          <w:rFonts w:ascii="Times New Roman" w:hAnsi="Times New Roman" w:cs="Times New Roman"/>
          <w:color w:val="000000" w:themeColor="text1"/>
        </w:rPr>
        <w:t>to</w:t>
      </w:r>
      <w:r w:rsidR="00A941D1" w:rsidRPr="00180A22">
        <w:rPr>
          <w:rFonts w:ascii="Times New Roman" w:hAnsi="Times New Roman" w:cs="Times New Roman"/>
          <w:color w:val="000000" w:themeColor="text1"/>
        </w:rPr>
        <w:t xml:space="preserve"> truth. Many scientists </w:t>
      </w:r>
      <w:r w:rsidR="003D0797" w:rsidRPr="00180A22">
        <w:rPr>
          <w:rFonts w:ascii="Times New Roman" w:hAnsi="Times New Roman" w:cs="Times New Roman"/>
          <w:color w:val="000000" w:themeColor="text1"/>
        </w:rPr>
        <w:t>hold</w:t>
      </w:r>
      <w:r w:rsidR="004B547B" w:rsidRPr="00180A22">
        <w:rPr>
          <w:rFonts w:ascii="Times New Roman" w:hAnsi="Times New Roman" w:cs="Times New Roman"/>
          <w:color w:val="000000" w:themeColor="text1"/>
        </w:rPr>
        <w:t xml:space="preserve"> </w:t>
      </w:r>
      <w:r w:rsidR="00A941D1" w:rsidRPr="00180A22">
        <w:rPr>
          <w:rFonts w:ascii="Times New Roman" w:hAnsi="Times New Roman" w:cs="Times New Roman"/>
          <w:color w:val="000000" w:themeColor="text1"/>
        </w:rPr>
        <w:t>that a beautiful theory is more likely to be tr</w:t>
      </w:r>
      <w:r w:rsidR="00B8461A" w:rsidRPr="00180A22">
        <w:rPr>
          <w:rFonts w:ascii="Times New Roman" w:hAnsi="Times New Roman" w:cs="Times New Roman"/>
          <w:color w:val="000000" w:themeColor="text1"/>
        </w:rPr>
        <w:t>ue</w:t>
      </w:r>
      <w:r w:rsidR="005A7E1E" w:rsidRPr="00180A22">
        <w:rPr>
          <w:rFonts w:ascii="Times New Roman" w:hAnsi="Times New Roman" w:cs="Times New Roman"/>
          <w:color w:val="000000" w:themeColor="text1"/>
        </w:rPr>
        <w:t>, so if faced with a choice between two theories, the simplest or more beautiful theory is to be epistemically privileged</w:t>
      </w:r>
      <w:r w:rsidR="00B8461A" w:rsidRPr="00180A22">
        <w:rPr>
          <w:rFonts w:ascii="Times New Roman" w:hAnsi="Times New Roman" w:cs="Times New Roman"/>
          <w:color w:val="000000" w:themeColor="text1"/>
        </w:rPr>
        <w:t xml:space="preserve">. Paul Dirac </w:t>
      </w:r>
      <w:r w:rsidR="0075675B" w:rsidRPr="00180A22">
        <w:rPr>
          <w:rFonts w:ascii="Times New Roman" w:hAnsi="Times New Roman" w:cs="Times New Roman"/>
          <w:color w:val="000000" w:themeColor="text1"/>
        </w:rPr>
        <w:t xml:space="preserve">is often stated to have adopted such an epistemic role for beauty </w:t>
      </w:r>
      <w:r w:rsidR="00A8023F" w:rsidRPr="00180A22">
        <w:rPr>
          <w:rFonts w:ascii="Times New Roman" w:hAnsi="Times New Roman" w:cs="Times New Roman"/>
          <w:color w:val="000000" w:themeColor="text1"/>
        </w:rPr>
        <w:t>i</w:t>
      </w:r>
      <w:r w:rsidR="0075675B" w:rsidRPr="00180A22">
        <w:rPr>
          <w:rFonts w:ascii="Times New Roman" w:hAnsi="Times New Roman" w:cs="Times New Roman"/>
          <w:color w:val="000000" w:themeColor="text1"/>
        </w:rPr>
        <w:t xml:space="preserve">n science, claiming that </w:t>
      </w:r>
      <w:r w:rsidR="00A941D1" w:rsidRPr="00180A22">
        <w:rPr>
          <w:rFonts w:ascii="Times New Roman" w:hAnsi="Times New Roman" w:cs="Times New Roman"/>
          <w:color w:val="000000" w:themeColor="text1"/>
        </w:rPr>
        <w:t xml:space="preserve">“one has a great confidence in </w:t>
      </w:r>
      <w:r w:rsidR="00340F46" w:rsidRPr="00180A22">
        <w:rPr>
          <w:rFonts w:ascii="Times New Roman" w:hAnsi="Times New Roman" w:cs="Times New Roman"/>
          <w:color w:val="000000" w:themeColor="text1"/>
        </w:rPr>
        <w:t>[a]</w:t>
      </w:r>
      <w:r w:rsidR="00A941D1" w:rsidRPr="00180A22">
        <w:rPr>
          <w:rFonts w:ascii="Times New Roman" w:hAnsi="Times New Roman" w:cs="Times New Roman"/>
          <w:color w:val="000000" w:themeColor="text1"/>
        </w:rPr>
        <w:t xml:space="preserve"> theory arising from its great beauty, quite independent</w:t>
      </w:r>
      <w:r w:rsidR="00F9015E" w:rsidRPr="00180A22">
        <w:rPr>
          <w:rFonts w:ascii="Times New Roman" w:hAnsi="Times New Roman" w:cs="Times New Roman"/>
          <w:color w:val="000000" w:themeColor="text1"/>
        </w:rPr>
        <w:t>ly</w:t>
      </w:r>
      <w:r w:rsidR="00A941D1" w:rsidRPr="00180A22">
        <w:rPr>
          <w:rFonts w:ascii="Times New Roman" w:hAnsi="Times New Roman" w:cs="Times New Roman"/>
          <w:color w:val="000000" w:themeColor="text1"/>
        </w:rPr>
        <w:t xml:space="preserve"> of its detailed successes” (Dirac 1980, </w:t>
      </w:r>
      <w:r w:rsidR="00C4111B" w:rsidRPr="00180A22">
        <w:rPr>
          <w:rFonts w:ascii="Times New Roman" w:hAnsi="Times New Roman" w:cs="Times New Roman"/>
          <w:color w:val="000000" w:themeColor="text1"/>
        </w:rPr>
        <w:t>p.</w:t>
      </w:r>
      <w:r w:rsidR="00A941D1" w:rsidRPr="00180A22">
        <w:rPr>
          <w:rFonts w:ascii="Times New Roman" w:hAnsi="Times New Roman" w:cs="Times New Roman"/>
          <w:color w:val="000000" w:themeColor="text1"/>
        </w:rPr>
        <w:t xml:space="preserve">40). Dirac </w:t>
      </w:r>
      <w:r w:rsidR="00987464" w:rsidRPr="00180A22">
        <w:rPr>
          <w:rFonts w:ascii="Times New Roman" w:hAnsi="Times New Roman" w:cs="Times New Roman"/>
          <w:color w:val="000000" w:themeColor="text1"/>
        </w:rPr>
        <w:t xml:space="preserve">takes </w:t>
      </w:r>
      <w:r w:rsidR="00A941D1" w:rsidRPr="00180A22">
        <w:rPr>
          <w:rFonts w:ascii="Times New Roman" w:hAnsi="Times New Roman" w:cs="Times New Roman"/>
          <w:color w:val="000000" w:themeColor="text1"/>
        </w:rPr>
        <w:t xml:space="preserve">beauty </w:t>
      </w:r>
      <w:r w:rsidR="00987464" w:rsidRPr="00180A22">
        <w:rPr>
          <w:rFonts w:ascii="Times New Roman" w:hAnsi="Times New Roman" w:cs="Times New Roman"/>
          <w:color w:val="000000" w:themeColor="text1"/>
        </w:rPr>
        <w:t xml:space="preserve">to be </w:t>
      </w:r>
      <w:r w:rsidR="001F216F" w:rsidRPr="00180A22">
        <w:rPr>
          <w:rFonts w:ascii="Times New Roman" w:hAnsi="Times New Roman" w:cs="Times New Roman"/>
          <w:color w:val="000000" w:themeColor="text1"/>
        </w:rPr>
        <w:t xml:space="preserve">an indicator of the </w:t>
      </w:r>
      <w:r w:rsidR="00F718CB" w:rsidRPr="00180A22">
        <w:rPr>
          <w:rFonts w:ascii="Times New Roman" w:hAnsi="Times New Roman" w:cs="Times New Roman"/>
          <w:color w:val="000000" w:themeColor="text1"/>
        </w:rPr>
        <w:t xml:space="preserve">theory’s </w:t>
      </w:r>
      <w:r w:rsidR="00A941D1" w:rsidRPr="00180A22">
        <w:rPr>
          <w:rFonts w:ascii="Times New Roman" w:hAnsi="Times New Roman" w:cs="Times New Roman"/>
          <w:color w:val="000000" w:themeColor="text1"/>
        </w:rPr>
        <w:t>truth</w:t>
      </w:r>
      <w:r w:rsidR="00987464" w:rsidRPr="00180A22">
        <w:rPr>
          <w:rFonts w:ascii="Times New Roman" w:hAnsi="Times New Roman" w:cs="Times New Roman"/>
          <w:color w:val="000000" w:themeColor="text1"/>
        </w:rPr>
        <w:t>, such that</w:t>
      </w:r>
      <w:r w:rsidR="00A941D1" w:rsidRPr="00180A22">
        <w:rPr>
          <w:rFonts w:ascii="Times New Roman" w:hAnsi="Times New Roman" w:cs="Times New Roman"/>
          <w:color w:val="000000" w:themeColor="text1"/>
        </w:rPr>
        <w:t xml:space="preserve"> we can be confident in the truth of a beautiful theory </w:t>
      </w:r>
      <w:r w:rsidR="001F29B0" w:rsidRPr="00180A22">
        <w:rPr>
          <w:rFonts w:ascii="Times New Roman" w:hAnsi="Times New Roman" w:cs="Times New Roman"/>
          <w:color w:val="000000" w:themeColor="text1"/>
        </w:rPr>
        <w:t xml:space="preserve">independently of </w:t>
      </w:r>
      <w:r w:rsidR="00D1248D" w:rsidRPr="00180A22">
        <w:rPr>
          <w:rFonts w:ascii="Times New Roman" w:hAnsi="Times New Roman" w:cs="Times New Roman"/>
          <w:color w:val="000000" w:themeColor="text1"/>
        </w:rPr>
        <w:t xml:space="preserve">whether the theory </w:t>
      </w:r>
      <w:r w:rsidR="00794FD6" w:rsidRPr="00180A22">
        <w:rPr>
          <w:rFonts w:ascii="Times New Roman" w:hAnsi="Times New Roman" w:cs="Times New Roman"/>
          <w:color w:val="000000" w:themeColor="text1"/>
        </w:rPr>
        <w:t>is</w:t>
      </w:r>
      <w:r w:rsidR="00D1248D" w:rsidRPr="00180A22">
        <w:rPr>
          <w:rFonts w:ascii="Times New Roman" w:hAnsi="Times New Roman" w:cs="Times New Roman"/>
          <w:color w:val="000000" w:themeColor="text1"/>
        </w:rPr>
        <w:t xml:space="preserve"> supported by </w:t>
      </w:r>
      <w:r w:rsidR="00A7025B" w:rsidRPr="00180A22">
        <w:rPr>
          <w:rFonts w:ascii="Times New Roman" w:hAnsi="Times New Roman" w:cs="Times New Roman"/>
          <w:color w:val="000000" w:themeColor="text1"/>
        </w:rPr>
        <w:t xml:space="preserve">the </w:t>
      </w:r>
      <w:r w:rsidR="00D1248D" w:rsidRPr="00180A22">
        <w:rPr>
          <w:rFonts w:ascii="Times New Roman" w:hAnsi="Times New Roman" w:cs="Times New Roman"/>
          <w:color w:val="000000" w:themeColor="text1"/>
        </w:rPr>
        <w:t>empirical data</w:t>
      </w:r>
      <w:r w:rsidR="00A941D1" w:rsidRPr="00180A22">
        <w:rPr>
          <w:rFonts w:ascii="Times New Roman" w:hAnsi="Times New Roman" w:cs="Times New Roman"/>
          <w:color w:val="000000" w:themeColor="text1"/>
        </w:rPr>
        <w:t xml:space="preserve">. </w:t>
      </w:r>
      <w:r w:rsidR="001F29B0" w:rsidRPr="00180A22">
        <w:rPr>
          <w:rFonts w:ascii="Times New Roman" w:hAnsi="Times New Roman" w:cs="Times New Roman"/>
          <w:color w:val="000000" w:themeColor="text1"/>
        </w:rPr>
        <w:t>He claims</w:t>
      </w:r>
      <w:r w:rsidR="000A027B" w:rsidRPr="00180A22">
        <w:rPr>
          <w:rFonts w:ascii="Times New Roman" w:hAnsi="Times New Roman" w:cs="Times New Roman"/>
          <w:color w:val="000000" w:themeColor="text1"/>
        </w:rPr>
        <w:t xml:space="preserve"> that </w:t>
      </w:r>
      <w:r w:rsidR="0037259D" w:rsidRPr="00180A22">
        <w:rPr>
          <w:rFonts w:ascii="Times New Roman" w:hAnsi="Times New Roman" w:cs="Times New Roman"/>
          <w:color w:val="000000" w:themeColor="text1"/>
          <w:lang w:val="en-US"/>
        </w:rPr>
        <w:t>“[o]ne has an overpowering belief that</w:t>
      </w:r>
      <w:r w:rsidR="000A027B" w:rsidRPr="00180A22">
        <w:rPr>
          <w:rFonts w:ascii="Times New Roman" w:hAnsi="Times New Roman" w:cs="Times New Roman"/>
          <w:color w:val="000000" w:themeColor="text1"/>
        </w:rPr>
        <w:t xml:space="preserve"> </w:t>
      </w:r>
      <w:r w:rsidR="0037259D" w:rsidRPr="00180A22">
        <w:rPr>
          <w:rFonts w:ascii="Times New Roman" w:hAnsi="Times New Roman" w:cs="Times New Roman"/>
          <w:color w:val="000000" w:themeColor="text1"/>
          <w:lang w:val="en-US"/>
        </w:rPr>
        <w:t>[the theory’s] foundations must be correct quite independent</w:t>
      </w:r>
      <w:r w:rsidR="00BD1DB8" w:rsidRPr="00180A22">
        <w:rPr>
          <w:rFonts w:ascii="Times New Roman" w:hAnsi="Times New Roman" w:cs="Times New Roman"/>
          <w:color w:val="000000" w:themeColor="text1"/>
          <w:lang w:val="en-US"/>
        </w:rPr>
        <w:t>ly</w:t>
      </w:r>
      <w:r w:rsidR="0037259D" w:rsidRPr="00180A22">
        <w:rPr>
          <w:rFonts w:ascii="Times New Roman" w:hAnsi="Times New Roman" w:cs="Times New Roman"/>
          <w:color w:val="000000" w:themeColor="text1"/>
          <w:lang w:val="en-US"/>
        </w:rPr>
        <w:t xml:space="preserve"> of its agreement with</w:t>
      </w:r>
      <w:r w:rsidR="000A027B" w:rsidRPr="00180A22">
        <w:rPr>
          <w:rFonts w:ascii="Times New Roman" w:hAnsi="Times New Roman" w:cs="Times New Roman"/>
          <w:color w:val="000000" w:themeColor="text1"/>
        </w:rPr>
        <w:t xml:space="preserve"> </w:t>
      </w:r>
      <w:r w:rsidR="0037259D" w:rsidRPr="00180A22">
        <w:rPr>
          <w:rFonts w:ascii="Times New Roman" w:hAnsi="Times New Roman" w:cs="Times New Roman"/>
          <w:color w:val="000000" w:themeColor="text1"/>
          <w:lang w:val="en-US"/>
        </w:rPr>
        <w:t>observation” (ibid.)</w:t>
      </w:r>
      <w:r w:rsidR="00941F7A" w:rsidRPr="00180A22">
        <w:rPr>
          <w:rFonts w:ascii="Times New Roman" w:hAnsi="Times New Roman" w:cs="Times New Roman"/>
          <w:color w:val="000000" w:themeColor="text1"/>
          <w:lang w:val="en-US"/>
        </w:rPr>
        <w:t xml:space="preserve">. </w:t>
      </w:r>
      <w:r w:rsidR="00A14452" w:rsidRPr="00180A22">
        <w:rPr>
          <w:rFonts w:ascii="Times New Roman" w:hAnsi="Times New Roman" w:cs="Times New Roman"/>
          <w:color w:val="000000" w:themeColor="text1"/>
          <w:lang w:val="en-US"/>
        </w:rPr>
        <w:t xml:space="preserve">Dirac </w:t>
      </w:r>
      <w:r w:rsidR="00AB6424" w:rsidRPr="00180A22">
        <w:rPr>
          <w:rFonts w:ascii="Times New Roman" w:hAnsi="Times New Roman" w:cs="Times New Roman"/>
          <w:color w:val="000000" w:themeColor="text1"/>
          <w:lang w:val="en-US"/>
        </w:rPr>
        <w:t xml:space="preserve">claims that one had good ground to believe in the truth of the general theory of relativity even prior to </w:t>
      </w:r>
      <w:r w:rsidR="008A6E6D" w:rsidRPr="00180A22">
        <w:rPr>
          <w:rFonts w:ascii="Times New Roman" w:hAnsi="Times New Roman" w:cs="Times New Roman"/>
          <w:color w:val="000000" w:themeColor="text1"/>
          <w:lang w:val="en-US"/>
        </w:rPr>
        <w:t xml:space="preserve">Arthur </w:t>
      </w:r>
      <w:r w:rsidR="00A14452" w:rsidRPr="00180A22">
        <w:rPr>
          <w:rFonts w:ascii="Times New Roman" w:hAnsi="Times New Roman" w:cs="Times New Roman"/>
          <w:color w:val="000000" w:themeColor="text1"/>
          <w:lang w:val="en-US"/>
        </w:rPr>
        <w:t>Eddington</w:t>
      </w:r>
      <w:r w:rsidR="007A4770" w:rsidRPr="00180A22">
        <w:rPr>
          <w:rFonts w:ascii="Times New Roman" w:hAnsi="Times New Roman" w:cs="Times New Roman"/>
          <w:color w:val="000000" w:themeColor="text1"/>
          <w:lang w:val="en-US"/>
        </w:rPr>
        <w:t>’</w:t>
      </w:r>
      <w:r w:rsidR="00A14452" w:rsidRPr="00180A22">
        <w:rPr>
          <w:rFonts w:ascii="Times New Roman" w:hAnsi="Times New Roman" w:cs="Times New Roman"/>
          <w:color w:val="000000" w:themeColor="text1"/>
          <w:lang w:val="en-US"/>
        </w:rPr>
        <w:t xml:space="preserve">s expeditions, which were regarded </w:t>
      </w:r>
      <w:r w:rsidR="00B03CA3" w:rsidRPr="00180A22">
        <w:rPr>
          <w:rFonts w:ascii="Times New Roman" w:hAnsi="Times New Roman" w:cs="Times New Roman"/>
          <w:color w:val="000000" w:themeColor="text1"/>
          <w:lang w:val="en-US"/>
        </w:rPr>
        <w:t xml:space="preserve">as its first </w:t>
      </w:r>
      <w:r w:rsidR="00A14452" w:rsidRPr="00180A22">
        <w:rPr>
          <w:rFonts w:ascii="Times New Roman" w:hAnsi="Times New Roman" w:cs="Times New Roman"/>
          <w:color w:val="000000" w:themeColor="text1"/>
          <w:lang w:val="en-US"/>
        </w:rPr>
        <w:t>empirical confirmation</w:t>
      </w:r>
      <w:r w:rsidR="00AB6424" w:rsidRPr="00180A22">
        <w:rPr>
          <w:rFonts w:ascii="Times New Roman" w:hAnsi="Times New Roman" w:cs="Times New Roman"/>
          <w:color w:val="000000" w:themeColor="text1"/>
          <w:lang w:val="en-US"/>
        </w:rPr>
        <w:t xml:space="preserve">, on the grounds of the theory’s beauty. </w:t>
      </w:r>
      <w:r w:rsidR="00B9417E" w:rsidRPr="00180A22">
        <w:rPr>
          <w:rFonts w:ascii="Times New Roman" w:hAnsi="Times New Roman" w:cs="Times New Roman"/>
          <w:color w:val="000000" w:themeColor="text1"/>
          <w:lang w:val="en-US"/>
        </w:rPr>
        <w:t>This conviction was shared by many physicists</w:t>
      </w:r>
      <w:r w:rsidR="001D5A3C" w:rsidRPr="00180A22">
        <w:rPr>
          <w:rFonts w:ascii="Times New Roman" w:hAnsi="Times New Roman" w:cs="Times New Roman"/>
          <w:color w:val="000000" w:themeColor="text1"/>
          <w:lang w:val="en-US"/>
        </w:rPr>
        <w:t xml:space="preserve"> at the time</w:t>
      </w:r>
      <w:r w:rsidR="00B9417E" w:rsidRPr="00180A22">
        <w:rPr>
          <w:rFonts w:ascii="Times New Roman" w:hAnsi="Times New Roman" w:cs="Times New Roman"/>
          <w:color w:val="000000" w:themeColor="text1"/>
          <w:lang w:val="en-US"/>
        </w:rPr>
        <w:t xml:space="preserve">, including </w:t>
      </w:r>
      <w:r w:rsidR="008A6E6D" w:rsidRPr="00180A22">
        <w:rPr>
          <w:rFonts w:ascii="Times New Roman" w:hAnsi="Times New Roman" w:cs="Times New Roman"/>
          <w:color w:val="000000" w:themeColor="text1"/>
          <w:lang w:val="en-US"/>
        </w:rPr>
        <w:t xml:space="preserve">Eddington himself as well as </w:t>
      </w:r>
      <w:r w:rsidR="00941F7A" w:rsidRPr="00180A22">
        <w:rPr>
          <w:rFonts w:ascii="Times New Roman" w:hAnsi="Times New Roman" w:cs="Times New Roman"/>
          <w:color w:val="000000" w:themeColor="text1"/>
          <w:lang w:val="en-US"/>
        </w:rPr>
        <w:t>Werner Heisenberg</w:t>
      </w:r>
      <w:r w:rsidR="001F20C9" w:rsidRPr="00180A22">
        <w:rPr>
          <w:rFonts w:ascii="Times New Roman" w:hAnsi="Times New Roman" w:cs="Times New Roman"/>
          <w:color w:val="000000" w:themeColor="text1"/>
          <w:lang w:val="en-US"/>
        </w:rPr>
        <w:t xml:space="preserve">, who </w:t>
      </w:r>
      <w:r w:rsidR="00752183" w:rsidRPr="00180A22">
        <w:rPr>
          <w:rFonts w:ascii="Times New Roman" w:hAnsi="Times New Roman" w:cs="Times New Roman"/>
          <w:color w:val="000000" w:themeColor="text1"/>
          <w:lang w:val="en-US"/>
        </w:rPr>
        <w:t>argued that</w:t>
      </w:r>
      <w:r w:rsidR="001F20C9" w:rsidRPr="00180A22">
        <w:rPr>
          <w:rFonts w:ascii="Times New Roman" w:hAnsi="Times New Roman" w:cs="Times New Roman"/>
          <w:color w:val="000000" w:themeColor="text1"/>
          <w:lang w:val="en-US"/>
        </w:rPr>
        <w:t xml:space="preserve"> </w:t>
      </w:r>
      <w:r w:rsidR="0037259D" w:rsidRPr="00180A22">
        <w:rPr>
          <w:rFonts w:ascii="Times New Roman" w:hAnsi="Times New Roman" w:cs="Times New Roman"/>
          <w:color w:val="000000" w:themeColor="text1"/>
          <w:lang w:val="en-US"/>
        </w:rPr>
        <w:t>“[i]f nature leads us to mathematical forms of great</w:t>
      </w:r>
      <w:r w:rsidR="000A027B" w:rsidRPr="00180A22">
        <w:rPr>
          <w:rFonts w:ascii="Times New Roman" w:hAnsi="Times New Roman" w:cs="Times New Roman"/>
          <w:color w:val="000000" w:themeColor="text1"/>
        </w:rPr>
        <w:t xml:space="preserve"> </w:t>
      </w:r>
      <w:r w:rsidR="0037259D" w:rsidRPr="00180A22">
        <w:rPr>
          <w:rFonts w:ascii="Times New Roman" w:hAnsi="Times New Roman" w:cs="Times New Roman"/>
          <w:color w:val="000000" w:themeColor="text1"/>
          <w:lang w:val="en-US"/>
        </w:rPr>
        <w:t>simplicity and beauty we cannot help thinking that they are “true”, that they reveal a</w:t>
      </w:r>
      <w:r w:rsidR="000A027B" w:rsidRPr="00180A22">
        <w:rPr>
          <w:rFonts w:ascii="Times New Roman" w:hAnsi="Times New Roman" w:cs="Times New Roman"/>
          <w:color w:val="000000" w:themeColor="text1"/>
        </w:rPr>
        <w:t xml:space="preserve"> </w:t>
      </w:r>
      <w:r w:rsidR="0037259D" w:rsidRPr="00180A22">
        <w:rPr>
          <w:rFonts w:ascii="Times New Roman" w:hAnsi="Times New Roman" w:cs="Times New Roman"/>
          <w:color w:val="000000" w:themeColor="text1"/>
          <w:lang w:val="en-US"/>
        </w:rPr>
        <w:t>genuine feature of nature” (</w:t>
      </w:r>
      <w:r w:rsidR="00A55019" w:rsidRPr="00180A22">
        <w:rPr>
          <w:rFonts w:ascii="Times New Roman" w:hAnsi="Times New Roman" w:cs="Times New Roman"/>
          <w:color w:val="000000" w:themeColor="text1"/>
          <w:lang w:val="en-US"/>
        </w:rPr>
        <w:t>Heisenberg 1971, p. 68</w:t>
      </w:r>
      <w:r w:rsidR="0037259D" w:rsidRPr="00180A22">
        <w:rPr>
          <w:rFonts w:ascii="Times New Roman" w:hAnsi="Times New Roman" w:cs="Times New Roman"/>
          <w:color w:val="000000" w:themeColor="text1"/>
          <w:lang w:val="en-US"/>
        </w:rPr>
        <w:t xml:space="preserve">). </w:t>
      </w:r>
    </w:p>
    <w:p w14:paraId="6AFEA9BE" w14:textId="77777777" w:rsidR="00A13206" w:rsidRPr="00180A22" w:rsidRDefault="006B06EF" w:rsidP="00ED2D50">
      <w:pPr>
        <w:jc w:val="both"/>
        <w:rPr>
          <w:rFonts w:ascii="Times New Roman" w:hAnsi="Times New Roman" w:cs="Times New Roman"/>
          <w:color w:val="000000" w:themeColor="text1"/>
          <w:lang w:val="en-US"/>
        </w:rPr>
      </w:pPr>
      <w:r w:rsidRPr="00180A22">
        <w:rPr>
          <w:rFonts w:ascii="Times New Roman" w:hAnsi="Times New Roman" w:cs="Times New Roman"/>
          <w:color w:val="000000" w:themeColor="text1"/>
          <w:lang w:val="en-US"/>
        </w:rPr>
        <w:tab/>
      </w:r>
      <w:r w:rsidR="00B73D7A" w:rsidRPr="00180A22">
        <w:rPr>
          <w:rFonts w:ascii="Times New Roman" w:hAnsi="Times New Roman" w:cs="Times New Roman"/>
          <w:color w:val="000000" w:themeColor="text1"/>
          <w:lang w:val="en-US"/>
        </w:rPr>
        <w:t xml:space="preserve">Chandrasekhar </w:t>
      </w:r>
      <w:r w:rsidR="0034210B" w:rsidRPr="00180A22">
        <w:rPr>
          <w:rFonts w:ascii="Times New Roman" w:hAnsi="Times New Roman" w:cs="Times New Roman"/>
          <w:color w:val="000000" w:themeColor="text1"/>
          <w:lang w:val="en-US"/>
        </w:rPr>
        <w:t xml:space="preserve">similarly </w:t>
      </w:r>
      <w:r w:rsidR="005F6D66" w:rsidRPr="00180A22">
        <w:rPr>
          <w:rFonts w:ascii="Times New Roman" w:hAnsi="Times New Roman" w:cs="Times New Roman"/>
          <w:color w:val="000000" w:themeColor="text1"/>
          <w:lang w:val="en-US"/>
        </w:rPr>
        <w:t>argues</w:t>
      </w:r>
      <w:r w:rsidR="00987464" w:rsidRPr="00180A22">
        <w:rPr>
          <w:rFonts w:ascii="Times New Roman" w:hAnsi="Times New Roman" w:cs="Times New Roman"/>
          <w:color w:val="000000" w:themeColor="text1"/>
          <w:lang w:val="en-US"/>
        </w:rPr>
        <w:t xml:space="preserve"> </w:t>
      </w:r>
      <w:r w:rsidR="00B73D7A" w:rsidRPr="00180A22">
        <w:rPr>
          <w:rFonts w:ascii="Times New Roman" w:hAnsi="Times New Roman" w:cs="Times New Roman"/>
          <w:color w:val="000000" w:themeColor="text1"/>
          <w:lang w:val="en-US"/>
        </w:rPr>
        <w:t>that it is reasonable to believe that “</w:t>
      </w:r>
      <w:r w:rsidR="00855FE2" w:rsidRPr="00180A22">
        <w:rPr>
          <w:rFonts w:ascii="Times New Roman" w:hAnsi="Times New Roman" w:cs="Times New Roman"/>
          <w:color w:val="000000" w:themeColor="text1"/>
          <w:lang w:val="en-US"/>
        </w:rPr>
        <w:t>we have evidence</w:t>
      </w:r>
      <w:r w:rsidR="004A4066" w:rsidRPr="00180A22">
        <w:rPr>
          <w:rFonts w:ascii="Times New Roman" w:hAnsi="Times New Roman" w:cs="Times New Roman"/>
          <w:color w:val="000000" w:themeColor="text1"/>
          <w:lang w:val="en-US"/>
        </w:rPr>
        <w:t xml:space="preserve"> that </w:t>
      </w:r>
      <w:r w:rsidR="00B73D7A" w:rsidRPr="00180A22">
        <w:rPr>
          <w:rFonts w:ascii="Times New Roman" w:hAnsi="Times New Roman" w:cs="Times New Roman"/>
          <w:color w:val="000000" w:themeColor="text1"/>
          <w:lang w:val="en-US"/>
        </w:rPr>
        <w:t>a theory developed by a scientist, with an exceptionally well-developed aesthetic sensibility, can turn out to be true even if, at the time of its formulation, it appeared not to be so” (</w:t>
      </w:r>
      <w:r w:rsidR="004F7CA3" w:rsidRPr="00180A22">
        <w:rPr>
          <w:rFonts w:ascii="Times New Roman" w:hAnsi="Times New Roman" w:cs="Times New Roman"/>
          <w:color w:val="000000" w:themeColor="text1"/>
          <w:lang w:val="en-US"/>
        </w:rPr>
        <w:t xml:space="preserve">Chandrasekhar </w:t>
      </w:r>
      <w:r w:rsidR="00B73D7A" w:rsidRPr="00180A22">
        <w:rPr>
          <w:rFonts w:ascii="Times New Roman" w:hAnsi="Times New Roman" w:cs="Times New Roman"/>
          <w:color w:val="000000" w:themeColor="text1"/>
          <w:lang w:val="en-US"/>
        </w:rPr>
        <w:t xml:space="preserve">1987, </w:t>
      </w:r>
      <w:r w:rsidR="004F7CA3" w:rsidRPr="00180A22">
        <w:rPr>
          <w:rFonts w:ascii="Times New Roman" w:hAnsi="Times New Roman" w:cs="Times New Roman"/>
          <w:color w:val="000000" w:themeColor="text1"/>
          <w:lang w:val="en-US"/>
        </w:rPr>
        <w:t>p.</w:t>
      </w:r>
      <w:r w:rsidR="00B73D7A" w:rsidRPr="00180A22">
        <w:rPr>
          <w:rFonts w:ascii="Times New Roman" w:hAnsi="Times New Roman" w:cs="Times New Roman"/>
          <w:color w:val="000000" w:themeColor="text1"/>
          <w:lang w:val="en-US"/>
        </w:rPr>
        <w:t>64).</w:t>
      </w:r>
      <w:r w:rsidRPr="00180A22">
        <w:rPr>
          <w:rFonts w:ascii="Times New Roman" w:hAnsi="Times New Roman" w:cs="Times New Roman"/>
          <w:color w:val="000000" w:themeColor="text1"/>
          <w:lang w:val="en-US"/>
        </w:rPr>
        <w:t xml:space="preserve"> </w:t>
      </w:r>
      <w:r w:rsidR="00B1139D" w:rsidRPr="00180A22">
        <w:rPr>
          <w:rFonts w:ascii="Times New Roman" w:hAnsi="Times New Roman" w:cs="Times New Roman"/>
          <w:color w:val="000000" w:themeColor="text1"/>
          <w:lang w:val="en-US"/>
        </w:rPr>
        <w:t xml:space="preserve">In his 1979 lecture “Beauty and the Quest for Beauty in Science” </w:t>
      </w:r>
      <w:r w:rsidR="000E1C82" w:rsidRPr="00180A22">
        <w:rPr>
          <w:rFonts w:ascii="Times New Roman" w:hAnsi="Times New Roman" w:cs="Times New Roman"/>
          <w:color w:val="000000" w:themeColor="text1"/>
          <w:lang w:val="en-US"/>
        </w:rPr>
        <w:t xml:space="preserve">presented </w:t>
      </w:r>
      <w:r w:rsidR="00B1139D" w:rsidRPr="00180A22">
        <w:rPr>
          <w:rFonts w:ascii="Times New Roman" w:hAnsi="Times New Roman" w:cs="Times New Roman"/>
          <w:color w:val="000000" w:themeColor="text1"/>
          <w:lang w:val="en-US"/>
        </w:rPr>
        <w:t xml:space="preserve">at the Fermi National Accelerator Laboratory, Chandrasekhar argues that </w:t>
      </w:r>
      <w:r w:rsidR="00372F25" w:rsidRPr="00180A22">
        <w:rPr>
          <w:rFonts w:ascii="Times New Roman" w:hAnsi="Times New Roman" w:cs="Times New Roman"/>
          <w:color w:val="000000" w:themeColor="text1"/>
          <w:lang w:val="en-US"/>
        </w:rPr>
        <w:t>scientists</w:t>
      </w:r>
      <w:r w:rsidR="00B1139D" w:rsidRPr="00180A22">
        <w:rPr>
          <w:rFonts w:ascii="Times New Roman" w:hAnsi="Times New Roman" w:cs="Times New Roman"/>
          <w:color w:val="000000" w:themeColor="text1"/>
          <w:lang w:val="en-US"/>
        </w:rPr>
        <w:t xml:space="preserve"> aim to uncover the beauty in nature and this is their primary motivation in science. </w:t>
      </w:r>
      <w:r w:rsidR="00542660" w:rsidRPr="00180A22">
        <w:rPr>
          <w:rFonts w:ascii="Times New Roman" w:hAnsi="Times New Roman" w:cs="Times New Roman"/>
          <w:color w:val="000000" w:themeColor="text1"/>
          <w:lang w:val="en-US"/>
        </w:rPr>
        <w:t xml:space="preserve">He articulates an account of beauty, drawing from Francis Bacon’s thoughts that beauty implies some ‘strangeness in the proportion’, understood as unexpected wonder or surprise, and Heisenberg’s definition </w:t>
      </w:r>
      <w:r w:rsidR="005E6AEF" w:rsidRPr="00180A22">
        <w:rPr>
          <w:rFonts w:ascii="Times New Roman" w:hAnsi="Times New Roman" w:cs="Times New Roman"/>
          <w:color w:val="000000" w:themeColor="text1"/>
          <w:lang w:val="en-US"/>
        </w:rPr>
        <w:t>of beauty a</w:t>
      </w:r>
      <w:r w:rsidR="00542660" w:rsidRPr="00180A22">
        <w:rPr>
          <w:rFonts w:ascii="Times New Roman" w:hAnsi="Times New Roman" w:cs="Times New Roman"/>
          <w:color w:val="000000" w:themeColor="text1"/>
          <w:lang w:val="en-US"/>
        </w:rPr>
        <w:t>s ‘conformity of the parts to one another and to the whole’</w:t>
      </w:r>
      <w:r w:rsidR="005A4F20">
        <w:rPr>
          <w:rStyle w:val="EndnoteReference"/>
          <w:rFonts w:ascii="Times New Roman" w:hAnsi="Times New Roman" w:cs="Times New Roman"/>
          <w:color w:val="000000" w:themeColor="text1"/>
          <w:lang w:val="en-US"/>
        </w:rPr>
        <w:endnoteReference w:id="1"/>
      </w:r>
      <w:r w:rsidR="00390027" w:rsidRPr="00180A22">
        <w:rPr>
          <w:rFonts w:ascii="Times New Roman" w:hAnsi="Times New Roman" w:cs="Times New Roman"/>
          <w:color w:val="000000" w:themeColor="text1"/>
          <w:lang w:val="en-US"/>
        </w:rPr>
        <w:t xml:space="preserve"> (</w:t>
      </w:r>
      <w:r w:rsidR="0063374A" w:rsidRPr="00180A22">
        <w:rPr>
          <w:rFonts w:ascii="Times New Roman" w:hAnsi="Times New Roman" w:cs="Times New Roman"/>
          <w:color w:val="000000" w:themeColor="text1"/>
          <w:lang w:val="en-US"/>
        </w:rPr>
        <w:t>ibid.</w:t>
      </w:r>
      <w:r w:rsidR="00AC0FCE" w:rsidRPr="00180A22">
        <w:rPr>
          <w:rFonts w:ascii="Times New Roman" w:hAnsi="Times New Roman" w:cs="Times New Roman"/>
          <w:color w:val="000000" w:themeColor="text1"/>
          <w:lang w:val="en-US"/>
        </w:rPr>
        <w:t xml:space="preserve">, </w:t>
      </w:r>
      <w:r w:rsidR="004F7CA3" w:rsidRPr="00180A22">
        <w:rPr>
          <w:rFonts w:ascii="Times New Roman" w:hAnsi="Times New Roman" w:cs="Times New Roman"/>
          <w:color w:val="000000" w:themeColor="text1"/>
          <w:lang w:val="en-US"/>
        </w:rPr>
        <w:t>p.</w:t>
      </w:r>
      <w:r w:rsidR="00AC0FCE" w:rsidRPr="00180A22">
        <w:rPr>
          <w:rFonts w:ascii="Times New Roman" w:hAnsi="Times New Roman" w:cs="Times New Roman"/>
          <w:color w:val="000000" w:themeColor="text1"/>
          <w:lang w:val="en-US"/>
        </w:rPr>
        <w:t>70). Drawing upon this</w:t>
      </w:r>
      <w:r w:rsidR="00A36DF7" w:rsidRPr="00180A22">
        <w:rPr>
          <w:rFonts w:ascii="Times New Roman" w:hAnsi="Times New Roman" w:cs="Times New Roman"/>
          <w:color w:val="000000" w:themeColor="text1"/>
          <w:lang w:val="en-US"/>
        </w:rPr>
        <w:t xml:space="preserve"> definition, Chandrasekhar goes on to explain in detail why Einstein’s theory of general relativity is beautiful, achieving </w:t>
      </w:r>
      <w:r w:rsidR="00F037A1" w:rsidRPr="00180A22">
        <w:rPr>
          <w:rFonts w:ascii="Times New Roman" w:hAnsi="Times New Roman" w:cs="Times New Roman"/>
          <w:color w:val="000000" w:themeColor="text1"/>
          <w:lang w:val="en-US"/>
        </w:rPr>
        <w:t>the unification of</w:t>
      </w:r>
      <w:r w:rsidR="00A36DF7" w:rsidRPr="00180A22">
        <w:rPr>
          <w:rFonts w:ascii="Times New Roman" w:hAnsi="Times New Roman" w:cs="Times New Roman"/>
          <w:color w:val="000000" w:themeColor="text1"/>
          <w:lang w:val="en-US"/>
        </w:rPr>
        <w:t xml:space="preserve"> our fundamental concepts of space and time, and th</w:t>
      </w:r>
      <w:r w:rsidR="000652EC" w:rsidRPr="00180A22">
        <w:rPr>
          <w:rFonts w:ascii="Times New Roman" w:hAnsi="Times New Roman" w:cs="Times New Roman"/>
          <w:color w:val="000000" w:themeColor="text1"/>
          <w:lang w:val="en-US"/>
        </w:rPr>
        <w:t>e concepts of matter and</w:t>
      </w:r>
      <w:r w:rsidR="008655F5" w:rsidRPr="00180A22">
        <w:rPr>
          <w:rFonts w:ascii="Times New Roman" w:hAnsi="Times New Roman" w:cs="Times New Roman"/>
          <w:color w:val="000000" w:themeColor="text1"/>
          <w:lang w:val="en-US"/>
        </w:rPr>
        <w:t xml:space="preserve"> motion with “une</w:t>
      </w:r>
      <w:r w:rsidR="000652EC" w:rsidRPr="00180A22">
        <w:rPr>
          <w:rFonts w:ascii="Times New Roman" w:hAnsi="Times New Roman" w:cs="Times New Roman"/>
          <w:color w:val="000000" w:themeColor="text1"/>
          <w:lang w:val="en-US"/>
        </w:rPr>
        <w:t>rring sense for mathematical elegance and simplicity”</w:t>
      </w:r>
      <w:r w:rsidR="00D56AEB" w:rsidRPr="00180A22">
        <w:rPr>
          <w:rFonts w:ascii="Times New Roman" w:hAnsi="Times New Roman" w:cs="Times New Roman"/>
          <w:color w:val="000000" w:themeColor="text1"/>
          <w:lang w:val="en-US"/>
        </w:rPr>
        <w:t xml:space="preserve"> (ibid., 71). </w:t>
      </w:r>
      <w:r w:rsidR="005F573E" w:rsidRPr="00180A22">
        <w:rPr>
          <w:rFonts w:ascii="Times New Roman" w:hAnsi="Times New Roman" w:cs="Times New Roman"/>
          <w:color w:val="000000" w:themeColor="text1"/>
          <w:lang w:val="en-US"/>
        </w:rPr>
        <w:t xml:space="preserve">He </w:t>
      </w:r>
      <w:r w:rsidR="00521A85" w:rsidRPr="00180A22">
        <w:rPr>
          <w:rFonts w:ascii="Times New Roman" w:hAnsi="Times New Roman" w:cs="Times New Roman"/>
          <w:color w:val="000000" w:themeColor="text1"/>
          <w:lang w:val="en-US"/>
        </w:rPr>
        <w:t xml:space="preserve">argues that </w:t>
      </w:r>
      <w:r w:rsidR="002626B3" w:rsidRPr="00180A22">
        <w:rPr>
          <w:rFonts w:ascii="Times New Roman" w:hAnsi="Times New Roman" w:cs="Times New Roman"/>
          <w:color w:val="000000" w:themeColor="text1"/>
          <w:lang w:val="en-US"/>
        </w:rPr>
        <w:t>the discovery of beauty in nature is the most significant of achievements, that it is</w:t>
      </w:r>
      <w:r w:rsidR="00521A85" w:rsidRPr="00180A22">
        <w:rPr>
          <w:rFonts w:ascii="Times New Roman" w:hAnsi="Times New Roman" w:cs="Times New Roman"/>
          <w:color w:val="000000" w:themeColor="text1"/>
          <w:lang w:val="en-US"/>
        </w:rPr>
        <w:t xml:space="preserve"> </w:t>
      </w:r>
      <w:r w:rsidR="002626B3" w:rsidRPr="00180A22">
        <w:rPr>
          <w:rFonts w:ascii="Times New Roman" w:hAnsi="Times New Roman" w:cs="Times New Roman"/>
          <w:color w:val="000000" w:themeColor="text1"/>
          <w:lang w:val="en-US"/>
        </w:rPr>
        <w:t>an “</w:t>
      </w:r>
      <w:r w:rsidR="002A3797" w:rsidRPr="00180A22">
        <w:rPr>
          <w:rFonts w:ascii="Times New Roman" w:hAnsi="Times New Roman" w:cs="Times New Roman"/>
          <w:color w:val="000000" w:themeColor="text1"/>
          <w:lang w:val="en-US"/>
        </w:rPr>
        <w:t>incredible fact that a discovery motivated by a search after the beautiful in mathematics should f</w:t>
      </w:r>
      <w:r w:rsidR="008F4648" w:rsidRPr="00180A22">
        <w:rPr>
          <w:rFonts w:ascii="Times New Roman" w:hAnsi="Times New Roman" w:cs="Times New Roman"/>
          <w:color w:val="000000" w:themeColor="text1"/>
          <w:lang w:val="en-US"/>
        </w:rPr>
        <w:t>ind its exact replica in Nature</w:t>
      </w:r>
      <w:r w:rsidR="002A3797" w:rsidRPr="00180A22">
        <w:rPr>
          <w:rFonts w:ascii="Times New Roman" w:hAnsi="Times New Roman" w:cs="Times New Roman"/>
          <w:color w:val="000000" w:themeColor="text1"/>
          <w:lang w:val="en-US"/>
        </w:rPr>
        <w:t>” (</w:t>
      </w:r>
      <w:r w:rsidR="003C3CFF" w:rsidRPr="00180A22">
        <w:rPr>
          <w:rFonts w:ascii="Times New Roman" w:hAnsi="Times New Roman" w:cs="Times New Roman"/>
          <w:color w:val="000000" w:themeColor="text1"/>
          <w:lang w:val="en-US"/>
        </w:rPr>
        <w:t xml:space="preserve">ibid., </w:t>
      </w:r>
      <w:r w:rsidR="003107F8" w:rsidRPr="00180A22">
        <w:rPr>
          <w:rFonts w:ascii="Times New Roman" w:hAnsi="Times New Roman" w:cs="Times New Roman"/>
          <w:color w:val="000000" w:themeColor="text1"/>
          <w:lang w:val="en-US"/>
        </w:rPr>
        <w:t>p.</w:t>
      </w:r>
      <w:r w:rsidR="002A3797" w:rsidRPr="00180A22">
        <w:rPr>
          <w:rFonts w:ascii="Times New Roman" w:hAnsi="Times New Roman" w:cs="Times New Roman"/>
          <w:color w:val="000000" w:themeColor="text1"/>
          <w:lang w:val="en-US"/>
        </w:rPr>
        <w:t>54)</w:t>
      </w:r>
      <w:r w:rsidR="00FF0F74" w:rsidRPr="00180A22">
        <w:rPr>
          <w:rFonts w:ascii="Times New Roman" w:hAnsi="Times New Roman" w:cs="Times New Roman"/>
          <w:color w:val="000000" w:themeColor="text1"/>
          <w:lang w:val="en-US"/>
        </w:rPr>
        <w:t>.</w:t>
      </w:r>
      <w:r w:rsidR="00880233">
        <w:rPr>
          <w:rStyle w:val="EndnoteReference"/>
          <w:rFonts w:ascii="Times New Roman" w:hAnsi="Times New Roman" w:cs="Times New Roman"/>
          <w:color w:val="000000" w:themeColor="text1"/>
          <w:lang w:val="en-US"/>
        </w:rPr>
        <w:endnoteReference w:id="2"/>
      </w:r>
      <w:r w:rsidR="00534C7B" w:rsidRPr="00180A22">
        <w:rPr>
          <w:rFonts w:ascii="Times New Roman" w:hAnsi="Times New Roman" w:cs="Times New Roman"/>
          <w:color w:val="000000" w:themeColor="text1"/>
          <w:lang w:val="en-US"/>
        </w:rPr>
        <w:t xml:space="preserve"> </w:t>
      </w:r>
    </w:p>
    <w:p w14:paraId="46C2C02E" w14:textId="77777777" w:rsidR="00F04B4F" w:rsidRPr="00180A22" w:rsidRDefault="002679A2" w:rsidP="00ED2D50">
      <w:pPr>
        <w:ind w:firstLine="720"/>
        <w:jc w:val="both"/>
        <w:rPr>
          <w:rFonts w:ascii="Times New Roman" w:hAnsi="Times New Roman" w:cs="Times New Roman"/>
          <w:color w:val="000000" w:themeColor="text1"/>
          <w:lang w:val="en-US"/>
        </w:rPr>
      </w:pPr>
      <w:r w:rsidRPr="00180A22">
        <w:rPr>
          <w:rFonts w:ascii="Times New Roman" w:hAnsi="Times New Roman" w:cs="Times New Roman"/>
          <w:color w:val="000000" w:themeColor="text1"/>
          <w:lang w:val="en-US"/>
        </w:rPr>
        <w:t>T</w:t>
      </w:r>
      <w:r w:rsidR="00494DC3" w:rsidRPr="00180A22">
        <w:rPr>
          <w:rFonts w:ascii="Times New Roman" w:hAnsi="Times New Roman" w:cs="Times New Roman"/>
          <w:color w:val="000000" w:themeColor="text1"/>
          <w:lang w:val="en-US"/>
        </w:rPr>
        <w:t xml:space="preserve">he employment of beauty is particularly interesting in the context of contemporary particle physics, with the research being driven to discover </w:t>
      </w:r>
      <w:r w:rsidR="00EC3A01" w:rsidRPr="00180A22">
        <w:rPr>
          <w:rFonts w:ascii="Times New Roman" w:hAnsi="Times New Roman" w:cs="Times New Roman"/>
          <w:color w:val="000000" w:themeColor="text1"/>
          <w:lang w:val="en-US"/>
        </w:rPr>
        <w:t>‘susy’</w:t>
      </w:r>
      <w:r w:rsidR="00494DC3" w:rsidRPr="00180A22">
        <w:rPr>
          <w:rFonts w:ascii="Times New Roman" w:hAnsi="Times New Roman" w:cs="Times New Roman"/>
          <w:color w:val="000000" w:themeColor="text1"/>
          <w:lang w:val="en-US"/>
        </w:rPr>
        <w:t xml:space="preserve"> (super symmetric particles)</w:t>
      </w:r>
      <w:r w:rsidR="00F10172" w:rsidRPr="00180A22">
        <w:rPr>
          <w:rFonts w:ascii="Times New Roman" w:hAnsi="Times New Roman" w:cs="Times New Roman"/>
          <w:color w:val="000000" w:themeColor="text1"/>
          <w:lang w:val="en-US"/>
        </w:rPr>
        <w:t xml:space="preserve"> </w:t>
      </w:r>
      <w:r w:rsidR="00EC3A01" w:rsidRPr="00180A22">
        <w:rPr>
          <w:rFonts w:ascii="Times New Roman" w:hAnsi="Times New Roman" w:cs="Times New Roman"/>
          <w:color w:val="000000" w:themeColor="text1"/>
          <w:lang w:val="en-US"/>
        </w:rPr>
        <w:t xml:space="preserve">and the symmetry principle becoming something of an </w:t>
      </w:r>
      <w:r w:rsidR="007C6315" w:rsidRPr="00180A22">
        <w:rPr>
          <w:rFonts w:ascii="Times New Roman" w:hAnsi="Times New Roman" w:cs="Times New Roman"/>
          <w:color w:val="000000" w:themeColor="text1"/>
          <w:lang w:val="en-US"/>
        </w:rPr>
        <w:t>imperative in the community.</w:t>
      </w:r>
      <w:r w:rsidR="00494DC3" w:rsidRPr="00180A22">
        <w:rPr>
          <w:rFonts w:ascii="Times New Roman" w:hAnsi="Times New Roman" w:cs="Times New Roman"/>
          <w:color w:val="000000" w:themeColor="text1"/>
          <w:lang w:val="en-US"/>
        </w:rPr>
        <w:t xml:space="preserve"> </w:t>
      </w:r>
      <w:r w:rsidR="006B06EF" w:rsidRPr="00180A22">
        <w:rPr>
          <w:rFonts w:ascii="Times New Roman" w:hAnsi="Times New Roman" w:cs="Times New Roman"/>
          <w:color w:val="000000" w:themeColor="text1"/>
          <w:lang w:val="en-US"/>
        </w:rPr>
        <w:t>The Nobel laureate Marry Gell-Mann</w:t>
      </w:r>
      <w:r w:rsidR="008A5C52" w:rsidRPr="00180A22">
        <w:rPr>
          <w:rFonts w:ascii="Times New Roman" w:hAnsi="Times New Roman" w:cs="Times New Roman"/>
          <w:color w:val="000000" w:themeColor="text1"/>
          <w:lang w:val="en-US"/>
        </w:rPr>
        <w:t xml:space="preserve">, whose use of symmetry principles led to the advancement of the standard model and the discovery of </w:t>
      </w:r>
      <w:r w:rsidR="00C75412" w:rsidRPr="00180A22">
        <w:rPr>
          <w:rFonts w:ascii="Times New Roman" w:hAnsi="Times New Roman" w:cs="Times New Roman"/>
          <w:color w:val="000000" w:themeColor="text1"/>
          <w:lang w:val="en-US"/>
        </w:rPr>
        <w:t xml:space="preserve">the previously unknown particle now called </w:t>
      </w:r>
      <w:r w:rsidR="00F72224" w:rsidRPr="00180A22">
        <w:rPr>
          <w:rFonts w:ascii="Times New Roman" w:hAnsi="Times New Roman" w:cs="Times New Roman"/>
          <w:color w:val="000000" w:themeColor="text1"/>
          <w:lang w:val="en-US"/>
        </w:rPr>
        <w:t>omega minus,</w:t>
      </w:r>
      <w:r w:rsidR="006B06EF" w:rsidRPr="00180A22">
        <w:rPr>
          <w:rFonts w:ascii="Times New Roman" w:hAnsi="Times New Roman" w:cs="Times New Roman"/>
          <w:color w:val="000000" w:themeColor="text1"/>
          <w:lang w:val="en-US"/>
        </w:rPr>
        <w:t xml:space="preserve"> </w:t>
      </w:r>
      <w:r w:rsidR="008A5C52" w:rsidRPr="00180A22">
        <w:rPr>
          <w:rFonts w:ascii="Times New Roman" w:hAnsi="Times New Roman" w:cs="Times New Roman"/>
          <w:color w:val="000000" w:themeColor="text1"/>
          <w:lang w:val="en-US"/>
        </w:rPr>
        <w:t xml:space="preserve">has </w:t>
      </w:r>
      <w:r w:rsidR="0040696F" w:rsidRPr="00180A22">
        <w:rPr>
          <w:rFonts w:ascii="Times New Roman" w:hAnsi="Times New Roman" w:cs="Times New Roman"/>
          <w:color w:val="000000" w:themeColor="text1"/>
          <w:lang w:val="en-US"/>
        </w:rPr>
        <w:t>also argued</w:t>
      </w:r>
      <w:r w:rsidR="005228DB" w:rsidRPr="00180A22">
        <w:rPr>
          <w:rFonts w:ascii="Times New Roman" w:hAnsi="Times New Roman" w:cs="Times New Roman"/>
          <w:color w:val="000000" w:themeColor="text1"/>
          <w:lang w:val="en-US"/>
        </w:rPr>
        <w:t xml:space="preserve"> for the deep conne</w:t>
      </w:r>
      <w:r w:rsidR="00B36C54" w:rsidRPr="00180A22">
        <w:rPr>
          <w:rFonts w:ascii="Times New Roman" w:hAnsi="Times New Roman" w:cs="Times New Roman"/>
          <w:color w:val="000000" w:themeColor="text1"/>
          <w:lang w:val="en-US"/>
        </w:rPr>
        <w:t xml:space="preserve">ction between beauty and truth </w:t>
      </w:r>
      <w:r w:rsidR="00026E2F" w:rsidRPr="00180A22">
        <w:rPr>
          <w:rFonts w:ascii="Times New Roman" w:hAnsi="Times New Roman" w:cs="Times New Roman"/>
          <w:color w:val="000000" w:themeColor="text1"/>
          <w:lang w:val="en-US"/>
        </w:rPr>
        <w:t>(</w:t>
      </w:r>
      <w:r w:rsidR="00DB4BEE" w:rsidRPr="00180A22">
        <w:rPr>
          <w:rFonts w:ascii="Times New Roman" w:hAnsi="Times New Roman" w:cs="Times New Roman"/>
          <w:color w:val="000000" w:themeColor="text1"/>
          <w:lang w:val="en-US"/>
        </w:rPr>
        <w:t>Hossenfelder 2018</w:t>
      </w:r>
      <w:r w:rsidR="00026E2F" w:rsidRPr="00180A22">
        <w:rPr>
          <w:rFonts w:ascii="Times New Roman" w:hAnsi="Times New Roman" w:cs="Times New Roman"/>
          <w:color w:val="000000" w:themeColor="text1"/>
          <w:lang w:val="en-US"/>
        </w:rPr>
        <w:t>, p. 37</w:t>
      </w:r>
      <w:r w:rsidR="00DB4BEE" w:rsidRPr="00180A22">
        <w:rPr>
          <w:rFonts w:ascii="Times New Roman" w:hAnsi="Times New Roman" w:cs="Times New Roman"/>
          <w:color w:val="000000" w:themeColor="text1"/>
          <w:lang w:val="en-US"/>
        </w:rPr>
        <w:t>)</w:t>
      </w:r>
      <w:r w:rsidR="00367514" w:rsidRPr="00180A22">
        <w:rPr>
          <w:rFonts w:ascii="Times New Roman" w:hAnsi="Times New Roman" w:cs="Times New Roman"/>
          <w:color w:val="000000" w:themeColor="text1"/>
          <w:lang w:val="en-US"/>
        </w:rPr>
        <w:t xml:space="preserve">. But while many remain enthusiastic about </w:t>
      </w:r>
      <w:r w:rsidR="009B0667" w:rsidRPr="00180A22">
        <w:rPr>
          <w:rFonts w:ascii="Times New Roman" w:hAnsi="Times New Roman" w:cs="Times New Roman"/>
          <w:color w:val="000000" w:themeColor="text1"/>
          <w:lang w:val="en-US"/>
        </w:rPr>
        <w:t xml:space="preserve">the fertility of the symmetry principle and </w:t>
      </w:r>
      <w:r w:rsidR="00367514" w:rsidRPr="00180A22">
        <w:rPr>
          <w:rFonts w:ascii="Times New Roman" w:hAnsi="Times New Roman" w:cs="Times New Roman"/>
          <w:color w:val="000000" w:themeColor="text1"/>
          <w:lang w:val="en-US"/>
        </w:rPr>
        <w:t xml:space="preserve">building more colliders to </w:t>
      </w:r>
      <w:r w:rsidR="009B0667" w:rsidRPr="00180A22">
        <w:rPr>
          <w:rFonts w:ascii="Times New Roman" w:hAnsi="Times New Roman" w:cs="Times New Roman"/>
          <w:color w:val="000000" w:themeColor="text1"/>
          <w:lang w:val="en-US"/>
        </w:rPr>
        <w:t xml:space="preserve">discover susy particles, others are </w:t>
      </w:r>
      <w:r w:rsidR="003F5514" w:rsidRPr="00180A22">
        <w:rPr>
          <w:rFonts w:ascii="Times New Roman" w:hAnsi="Times New Roman" w:cs="Times New Roman"/>
          <w:color w:val="000000" w:themeColor="text1"/>
          <w:lang w:val="en-US"/>
        </w:rPr>
        <w:t xml:space="preserve">on the fence as to whether </w:t>
      </w:r>
      <w:r w:rsidR="00DE1559" w:rsidRPr="00180A22">
        <w:rPr>
          <w:rFonts w:ascii="Times New Roman" w:hAnsi="Times New Roman" w:cs="Times New Roman"/>
          <w:color w:val="000000" w:themeColor="text1"/>
          <w:lang w:val="en-US"/>
        </w:rPr>
        <w:t xml:space="preserve">this principle should be trusted so much in contemporary physics and whether </w:t>
      </w:r>
      <w:r w:rsidR="005C1B18" w:rsidRPr="00180A22">
        <w:rPr>
          <w:rFonts w:ascii="Times New Roman" w:hAnsi="Times New Roman" w:cs="Times New Roman"/>
          <w:color w:val="000000" w:themeColor="text1"/>
          <w:lang w:val="en-US"/>
        </w:rPr>
        <w:t xml:space="preserve">beauty might be a systematic bias in contemporary physics, leading physicists to </w:t>
      </w:r>
      <w:r w:rsidR="007B2F95" w:rsidRPr="00180A22">
        <w:rPr>
          <w:rFonts w:ascii="Times New Roman" w:hAnsi="Times New Roman" w:cs="Times New Roman"/>
          <w:color w:val="000000" w:themeColor="text1"/>
          <w:lang w:val="en-US"/>
        </w:rPr>
        <w:t>pursue</w:t>
      </w:r>
      <w:r w:rsidR="005C1B18" w:rsidRPr="00180A22">
        <w:rPr>
          <w:rFonts w:ascii="Times New Roman" w:hAnsi="Times New Roman" w:cs="Times New Roman"/>
          <w:color w:val="000000" w:themeColor="text1"/>
          <w:lang w:val="en-US"/>
        </w:rPr>
        <w:t xml:space="preserve"> research programmes that are not fruitful</w:t>
      </w:r>
      <w:r w:rsidR="008F3EDA" w:rsidRPr="00180A22">
        <w:rPr>
          <w:rFonts w:ascii="Times New Roman" w:hAnsi="Times New Roman" w:cs="Times New Roman"/>
          <w:color w:val="000000" w:themeColor="text1"/>
          <w:lang w:val="en-US"/>
        </w:rPr>
        <w:t xml:space="preserve"> (</w:t>
      </w:r>
      <w:r w:rsidR="002F02F7" w:rsidRPr="00180A22">
        <w:rPr>
          <w:rFonts w:ascii="Times New Roman" w:hAnsi="Times New Roman" w:cs="Times New Roman"/>
          <w:color w:val="000000" w:themeColor="text1"/>
          <w:lang w:val="en-US"/>
        </w:rPr>
        <w:t>Hossenfelder 2018)</w:t>
      </w:r>
      <w:r w:rsidR="005C1B18" w:rsidRPr="00180A22">
        <w:rPr>
          <w:rFonts w:ascii="Times New Roman" w:hAnsi="Times New Roman" w:cs="Times New Roman"/>
          <w:color w:val="000000" w:themeColor="text1"/>
          <w:lang w:val="en-US"/>
        </w:rPr>
        <w:t xml:space="preserve">. </w:t>
      </w:r>
    </w:p>
    <w:p w14:paraId="38537CC1" w14:textId="77777777" w:rsidR="004714AF" w:rsidRPr="00180A22" w:rsidRDefault="004714AF" w:rsidP="00ED2D50">
      <w:pPr>
        <w:jc w:val="both"/>
        <w:rPr>
          <w:rFonts w:ascii="Times New Roman" w:hAnsi="Times New Roman" w:cs="Times New Roman"/>
          <w:color w:val="000000" w:themeColor="text1"/>
          <w:lang w:val="en-US"/>
        </w:rPr>
      </w:pPr>
    </w:p>
    <w:p w14:paraId="75E5BBFF" w14:textId="77777777" w:rsidR="000A1664" w:rsidRPr="005A4F20" w:rsidRDefault="00E26A28" w:rsidP="00ED2D50">
      <w:pPr>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3. </w:t>
      </w:r>
      <w:r w:rsidR="00EB77F2" w:rsidRPr="005A4F20">
        <w:rPr>
          <w:rFonts w:ascii="Times New Roman" w:hAnsi="Times New Roman" w:cs="Times New Roman"/>
          <w:b/>
          <w:color w:val="000000" w:themeColor="text1"/>
          <w:lang w:val="en-US"/>
        </w:rPr>
        <w:t xml:space="preserve">Can beauty tell us about the truth of our theories? </w:t>
      </w:r>
    </w:p>
    <w:p w14:paraId="096A1535" w14:textId="77777777" w:rsidR="00F74475" w:rsidRPr="00180A22" w:rsidRDefault="00CA5FAF" w:rsidP="00ED2D50">
      <w:pPr>
        <w:jc w:val="both"/>
        <w:rPr>
          <w:rFonts w:ascii="Times New Roman" w:hAnsi="Times New Roman" w:cs="Times New Roman"/>
          <w:color w:val="000000" w:themeColor="text1"/>
        </w:rPr>
      </w:pPr>
      <w:r w:rsidRPr="00180A22">
        <w:rPr>
          <w:rFonts w:ascii="Times New Roman" w:hAnsi="Times New Roman" w:cs="Times New Roman"/>
          <w:color w:val="000000" w:themeColor="text1"/>
        </w:rPr>
        <w:t>The previous section showed that scientists do use aesthetic c</w:t>
      </w:r>
      <w:r w:rsidR="00380520" w:rsidRPr="00180A22">
        <w:rPr>
          <w:rFonts w:ascii="Times New Roman" w:hAnsi="Times New Roman" w:cs="Times New Roman"/>
          <w:color w:val="000000" w:themeColor="text1"/>
        </w:rPr>
        <w:t>onsiderations in their decision-</w:t>
      </w:r>
      <w:r w:rsidRPr="00180A22">
        <w:rPr>
          <w:rFonts w:ascii="Times New Roman" w:hAnsi="Times New Roman" w:cs="Times New Roman"/>
          <w:color w:val="000000" w:themeColor="text1"/>
        </w:rPr>
        <w:t xml:space="preserve">making and in deciding whether to trust a theory. </w:t>
      </w:r>
      <w:r w:rsidR="002D2F29" w:rsidRPr="00180A22">
        <w:rPr>
          <w:rFonts w:ascii="Times New Roman" w:hAnsi="Times New Roman" w:cs="Times New Roman"/>
          <w:color w:val="000000" w:themeColor="text1"/>
        </w:rPr>
        <w:t xml:space="preserve">This fact is particularly </w:t>
      </w:r>
      <w:r w:rsidR="009F3027" w:rsidRPr="00180A22">
        <w:rPr>
          <w:rFonts w:ascii="Times New Roman" w:hAnsi="Times New Roman" w:cs="Times New Roman"/>
          <w:color w:val="000000" w:themeColor="text1"/>
        </w:rPr>
        <w:t>prevalent in contemporary high</w:t>
      </w:r>
      <w:r w:rsidR="006C3AA5" w:rsidRPr="00180A22">
        <w:rPr>
          <w:rFonts w:ascii="Times New Roman" w:hAnsi="Times New Roman" w:cs="Times New Roman"/>
          <w:color w:val="000000" w:themeColor="text1"/>
        </w:rPr>
        <w:t>-</w:t>
      </w:r>
      <w:r w:rsidR="009F3027" w:rsidRPr="00180A22">
        <w:rPr>
          <w:rFonts w:ascii="Times New Roman" w:hAnsi="Times New Roman" w:cs="Times New Roman"/>
          <w:color w:val="000000" w:themeColor="text1"/>
        </w:rPr>
        <w:t>energy physics, with</w:t>
      </w:r>
      <w:r w:rsidR="0054541C" w:rsidRPr="00180A22">
        <w:rPr>
          <w:rFonts w:ascii="Times New Roman" w:hAnsi="Times New Roman" w:cs="Times New Roman"/>
          <w:color w:val="000000" w:themeColor="text1"/>
        </w:rPr>
        <w:t xml:space="preserve"> some </w:t>
      </w:r>
      <w:r w:rsidR="006C3AA5" w:rsidRPr="00180A22">
        <w:rPr>
          <w:rFonts w:ascii="Times New Roman" w:hAnsi="Times New Roman" w:cs="Times New Roman"/>
          <w:color w:val="000000" w:themeColor="text1"/>
        </w:rPr>
        <w:t>arguing</w:t>
      </w:r>
      <w:r w:rsidR="0054541C" w:rsidRPr="00180A22">
        <w:rPr>
          <w:rFonts w:ascii="Times New Roman" w:hAnsi="Times New Roman" w:cs="Times New Roman"/>
          <w:color w:val="000000" w:themeColor="text1"/>
        </w:rPr>
        <w:t xml:space="preserve"> that beauty claims have </w:t>
      </w:r>
      <w:r w:rsidR="006C3AA5" w:rsidRPr="00180A22">
        <w:rPr>
          <w:rFonts w:ascii="Times New Roman" w:hAnsi="Times New Roman" w:cs="Times New Roman"/>
          <w:color w:val="000000" w:themeColor="text1"/>
        </w:rPr>
        <w:t>misled</w:t>
      </w:r>
      <w:r w:rsidR="0054541C" w:rsidRPr="00180A22">
        <w:rPr>
          <w:rFonts w:ascii="Times New Roman" w:hAnsi="Times New Roman" w:cs="Times New Roman"/>
          <w:color w:val="000000" w:themeColor="text1"/>
        </w:rPr>
        <w:t xml:space="preserve"> the physics community into fruitless projects. So should we trust beauty to be an indicator of truth? </w:t>
      </w:r>
      <w:r w:rsidRPr="00180A22">
        <w:rPr>
          <w:rFonts w:ascii="Times New Roman" w:hAnsi="Times New Roman" w:cs="Times New Roman"/>
          <w:color w:val="000000" w:themeColor="text1"/>
        </w:rPr>
        <w:t xml:space="preserve">What grounds could we have to place trust in non-empirical factors such as aesthetic values of a theory? Traditionally the link between beauty and truth has been </w:t>
      </w:r>
      <w:r w:rsidR="005B3DD7" w:rsidRPr="00180A22">
        <w:rPr>
          <w:rFonts w:ascii="Times New Roman" w:hAnsi="Times New Roman" w:cs="Times New Roman"/>
          <w:color w:val="000000" w:themeColor="text1"/>
        </w:rPr>
        <w:t xml:space="preserve">developed in both the rationalist and empiricist tradition. On the one hand, </w:t>
      </w:r>
      <w:r w:rsidR="00252D67" w:rsidRPr="00180A22">
        <w:rPr>
          <w:rFonts w:ascii="Times New Roman" w:hAnsi="Times New Roman" w:cs="Times New Roman"/>
          <w:color w:val="000000" w:themeColor="text1"/>
        </w:rPr>
        <w:t xml:space="preserve">we can argue that beautiful theories </w:t>
      </w:r>
      <w:r w:rsidR="005342DD" w:rsidRPr="00180A22">
        <w:rPr>
          <w:rFonts w:ascii="Times New Roman" w:hAnsi="Times New Roman" w:cs="Times New Roman"/>
          <w:color w:val="000000" w:themeColor="text1"/>
        </w:rPr>
        <w:t>correctly capture</w:t>
      </w:r>
      <w:r w:rsidR="00252D67" w:rsidRPr="00180A22">
        <w:rPr>
          <w:rFonts w:ascii="Times New Roman" w:hAnsi="Times New Roman" w:cs="Times New Roman"/>
          <w:color w:val="000000" w:themeColor="text1"/>
        </w:rPr>
        <w:t xml:space="preserve"> facts about the world an</w:t>
      </w:r>
      <w:r w:rsidR="00B81E74" w:rsidRPr="00180A22">
        <w:rPr>
          <w:rFonts w:ascii="Times New Roman" w:hAnsi="Times New Roman" w:cs="Times New Roman"/>
          <w:color w:val="000000" w:themeColor="text1"/>
        </w:rPr>
        <w:t>d their aesthetic qualities latch</w:t>
      </w:r>
      <w:r w:rsidR="00412C60" w:rsidRPr="00180A22">
        <w:rPr>
          <w:rFonts w:ascii="Times New Roman" w:hAnsi="Times New Roman" w:cs="Times New Roman"/>
          <w:color w:val="000000" w:themeColor="text1"/>
        </w:rPr>
        <w:t xml:space="preserve"> on</w:t>
      </w:r>
      <w:r w:rsidR="00252D67" w:rsidRPr="00180A22">
        <w:rPr>
          <w:rFonts w:ascii="Times New Roman" w:hAnsi="Times New Roman" w:cs="Times New Roman"/>
          <w:color w:val="000000" w:themeColor="text1"/>
        </w:rPr>
        <w:t xml:space="preserve"> to beauty in the world. </w:t>
      </w:r>
      <w:r w:rsidR="00D20E80" w:rsidRPr="00180A22">
        <w:rPr>
          <w:rFonts w:ascii="Times New Roman" w:hAnsi="Times New Roman" w:cs="Times New Roman"/>
          <w:color w:val="000000" w:themeColor="text1"/>
        </w:rPr>
        <w:t xml:space="preserve">On the other hand, one can place confidence in a beautiful theory simply because, inductively, beautiful theories seem to have had a good track record of empirical success. </w:t>
      </w:r>
      <w:r w:rsidR="00144D56" w:rsidRPr="00180A22">
        <w:rPr>
          <w:rFonts w:ascii="Times New Roman" w:hAnsi="Times New Roman" w:cs="Times New Roman"/>
          <w:color w:val="000000" w:themeColor="text1"/>
        </w:rPr>
        <w:t xml:space="preserve">In this section I outline both defences and focus </w:t>
      </w:r>
      <w:r w:rsidR="00AB0F49" w:rsidRPr="00180A22">
        <w:rPr>
          <w:rFonts w:ascii="Times New Roman" w:hAnsi="Times New Roman" w:cs="Times New Roman"/>
          <w:color w:val="000000" w:themeColor="text1"/>
        </w:rPr>
        <w:t>primarily</w:t>
      </w:r>
      <w:r w:rsidR="00144D56" w:rsidRPr="00180A22">
        <w:rPr>
          <w:rFonts w:ascii="Times New Roman" w:hAnsi="Times New Roman" w:cs="Times New Roman"/>
          <w:color w:val="000000" w:themeColor="text1"/>
        </w:rPr>
        <w:t xml:space="preserve"> on </w:t>
      </w:r>
      <w:r w:rsidR="00AB0F49" w:rsidRPr="00180A22">
        <w:rPr>
          <w:rFonts w:ascii="Times New Roman" w:hAnsi="Times New Roman" w:cs="Times New Roman"/>
          <w:color w:val="000000" w:themeColor="text1"/>
        </w:rPr>
        <w:t xml:space="preserve">the empiricist approach to defending the </w:t>
      </w:r>
      <w:r w:rsidR="00144D56" w:rsidRPr="00180A22">
        <w:rPr>
          <w:rFonts w:ascii="Times New Roman" w:hAnsi="Times New Roman" w:cs="Times New Roman"/>
          <w:color w:val="000000" w:themeColor="text1"/>
        </w:rPr>
        <w:t xml:space="preserve">link between beauty </w:t>
      </w:r>
      <w:r w:rsidR="00250A67" w:rsidRPr="00180A22">
        <w:rPr>
          <w:rFonts w:ascii="Times New Roman" w:hAnsi="Times New Roman" w:cs="Times New Roman"/>
          <w:color w:val="000000" w:themeColor="text1"/>
        </w:rPr>
        <w:t xml:space="preserve">and empirical adequacy or truth, as developed in the work of James </w:t>
      </w:r>
      <w:r w:rsidR="007B6E2B" w:rsidRPr="00180A22">
        <w:rPr>
          <w:rFonts w:ascii="Times New Roman" w:hAnsi="Times New Roman" w:cs="Times New Roman"/>
          <w:color w:val="000000" w:themeColor="text1"/>
        </w:rPr>
        <w:t>McAllister (</w:t>
      </w:r>
      <w:r w:rsidR="008D238C" w:rsidRPr="00180A22">
        <w:rPr>
          <w:rFonts w:ascii="Times New Roman" w:hAnsi="Times New Roman" w:cs="Times New Roman"/>
          <w:color w:val="000000" w:themeColor="text1"/>
        </w:rPr>
        <w:t xml:space="preserve">1989, </w:t>
      </w:r>
      <w:r w:rsidR="007B6E2B" w:rsidRPr="00180A22">
        <w:rPr>
          <w:rFonts w:ascii="Times New Roman" w:hAnsi="Times New Roman" w:cs="Times New Roman"/>
          <w:color w:val="000000" w:themeColor="text1"/>
        </w:rPr>
        <w:t>1996).</w:t>
      </w:r>
    </w:p>
    <w:p w14:paraId="45BC5790" w14:textId="77777777" w:rsidR="00CA149E" w:rsidRPr="00180A22" w:rsidRDefault="00721EED" w:rsidP="00ED2D50">
      <w:pPr>
        <w:ind w:firstLine="720"/>
        <w:jc w:val="both"/>
        <w:rPr>
          <w:rFonts w:ascii="Times New Roman" w:hAnsi="Times New Roman" w:cs="Times New Roman"/>
        </w:rPr>
      </w:pPr>
      <w:r w:rsidRPr="00180A22">
        <w:rPr>
          <w:rFonts w:ascii="Times New Roman" w:hAnsi="Times New Roman" w:cs="Times New Roman"/>
        </w:rPr>
        <w:t xml:space="preserve">While </w:t>
      </w:r>
      <w:r w:rsidR="00C0388E" w:rsidRPr="00180A22">
        <w:rPr>
          <w:rFonts w:ascii="Times New Roman" w:hAnsi="Times New Roman" w:cs="Times New Roman"/>
        </w:rPr>
        <w:t>rationalist defences of beauty</w:t>
      </w:r>
      <w:r w:rsidRPr="00180A22">
        <w:rPr>
          <w:rFonts w:ascii="Times New Roman" w:hAnsi="Times New Roman" w:cs="Times New Roman"/>
        </w:rPr>
        <w:t xml:space="preserve"> are not particularly popular in the current </w:t>
      </w:r>
      <w:r w:rsidR="00E024C1" w:rsidRPr="00180A22">
        <w:rPr>
          <w:rFonts w:ascii="Times New Roman" w:hAnsi="Times New Roman" w:cs="Times New Roman"/>
        </w:rPr>
        <w:t xml:space="preserve">philosophical </w:t>
      </w:r>
      <w:r w:rsidRPr="00180A22">
        <w:rPr>
          <w:rFonts w:ascii="Times New Roman" w:hAnsi="Times New Roman" w:cs="Times New Roman"/>
        </w:rPr>
        <w:t>literature, they have been employed since antiquity in attempt to show that there is an intrinsic relationship between beauty and truth</w:t>
      </w:r>
      <w:r w:rsidR="0047605A" w:rsidRPr="00180A22">
        <w:rPr>
          <w:rFonts w:ascii="Times New Roman" w:hAnsi="Times New Roman" w:cs="Times New Roman"/>
        </w:rPr>
        <w:t>,</w:t>
      </w:r>
      <w:r w:rsidR="00E024C1" w:rsidRPr="00180A22">
        <w:rPr>
          <w:rFonts w:ascii="Times New Roman" w:hAnsi="Times New Roman" w:cs="Times New Roman"/>
        </w:rPr>
        <w:t xml:space="preserve"> and </w:t>
      </w:r>
      <w:r w:rsidR="0047605A" w:rsidRPr="00180A22">
        <w:rPr>
          <w:rFonts w:ascii="Times New Roman" w:hAnsi="Times New Roman" w:cs="Times New Roman"/>
        </w:rPr>
        <w:t>are</w:t>
      </w:r>
      <w:r w:rsidR="00E024C1" w:rsidRPr="00180A22">
        <w:rPr>
          <w:rFonts w:ascii="Times New Roman" w:hAnsi="Times New Roman" w:cs="Times New Roman"/>
        </w:rPr>
        <w:t xml:space="preserve"> implicitly assumed by many scientists</w:t>
      </w:r>
      <w:r w:rsidRPr="00180A22">
        <w:rPr>
          <w:rFonts w:ascii="Times New Roman" w:hAnsi="Times New Roman" w:cs="Times New Roman"/>
        </w:rPr>
        <w:t xml:space="preserve">. </w:t>
      </w:r>
      <w:r w:rsidR="00680676" w:rsidRPr="00180A22">
        <w:rPr>
          <w:rFonts w:ascii="Times New Roman" w:hAnsi="Times New Roman" w:cs="Times New Roman"/>
        </w:rPr>
        <w:t xml:space="preserve">In the </w:t>
      </w:r>
      <w:r w:rsidR="00680676" w:rsidRPr="00180A22">
        <w:rPr>
          <w:rFonts w:ascii="Times New Roman" w:hAnsi="Times New Roman" w:cs="Times New Roman"/>
          <w:i/>
        </w:rPr>
        <w:t xml:space="preserve">Philosophiæ Naturalis Principia Mathematica </w:t>
      </w:r>
      <w:r w:rsidR="0047605A" w:rsidRPr="00180A22">
        <w:rPr>
          <w:rFonts w:ascii="Times New Roman" w:hAnsi="Times New Roman" w:cs="Times New Roman"/>
        </w:rPr>
        <w:t>Isa</w:t>
      </w:r>
      <w:r w:rsidR="00680676" w:rsidRPr="00180A22">
        <w:rPr>
          <w:rFonts w:ascii="Times New Roman" w:hAnsi="Times New Roman" w:cs="Times New Roman"/>
        </w:rPr>
        <w:t xml:space="preserve">ac Newton </w:t>
      </w:r>
      <w:r w:rsidR="005B5A74" w:rsidRPr="00180A22">
        <w:rPr>
          <w:rFonts w:ascii="Times New Roman" w:hAnsi="Times New Roman" w:cs="Times New Roman"/>
        </w:rPr>
        <w:t>proposed several methodological</w:t>
      </w:r>
      <w:r w:rsidR="002069B0" w:rsidRPr="00180A22">
        <w:rPr>
          <w:rFonts w:ascii="Times New Roman" w:hAnsi="Times New Roman" w:cs="Times New Roman"/>
        </w:rPr>
        <w:t xml:space="preserve"> rules</w:t>
      </w:r>
      <w:r w:rsidR="00632B70" w:rsidRPr="00180A22">
        <w:rPr>
          <w:rFonts w:ascii="Times New Roman" w:hAnsi="Times New Roman" w:cs="Times New Roman"/>
        </w:rPr>
        <w:t xml:space="preserve"> in science</w:t>
      </w:r>
      <w:r w:rsidR="002069B0" w:rsidRPr="00180A22">
        <w:rPr>
          <w:rFonts w:ascii="Times New Roman" w:hAnsi="Times New Roman" w:cs="Times New Roman"/>
        </w:rPr>
        <w:t xml:space="preserve">, one of which </w:t>
      </w:r>
      <w:r w:rsidR="00BC48C5" w:rsidRPr="00180A22">
        <w:rPr>
          <w:rFonts w:ascii="Times New Roman" w:hAnsi="Times New Roman" w:cs="Times New Roman"/>
        </w:rPr>
        <w:t xml:space="preserve">is </w:t>
      </w:r>
      <w:r w:rsidR="002069B0" w:rsidRPr="00180A22">
        <w:rPr>
          <w:rFonts w:ascii="Times New Roman" w:hAnsi="Times New Roman" w:cs="Times New Roman"/>
        </w:rPr>
        <w:t xml:space="preserve">to avoid superfluous causes in describing nature. The justification for this </w:t>
      </w:r>
      <w:r w:rsidR="00110722" w:rsidRPr="00180A22">
        <w:rPr>
          <w:rFonts w:ascii="Times New Roman" w:hAnsi="Times New Roman" w:cs="Times New Roman"/>
        </w:rPr>
        <w:t xml:space="preserve">principle </w:t>
      </w:r>
      <w:r w:rsidR="002069B0" w:rsidRPr="00180A22">
        <w:rPr>
          <w:rFonts w:ascii="Times New Roman" w:hAnsi="Times New Roman" w:cs="Times New Roman"/>
        </w:rPr>
        <w:t>is that nature</w:t>
      </w:r>
      <w:r w:rsidR="000C07BD" w:rsidRPr="00180A22">
        <w:rPr>
          <w:rFonts w:ascii="Times New Roman" w:hAnsi="Times New Roman" w:cs="Times New Roman"/>
        </w:rPr>
        <w:t xml:space="preserve"> is</w:t>
      </w:r>
      <w:r w:rsidR="002069B0" w:rsidRPr="00180A22">
        <w:rPr>
          <w:rFonts w:ascii="Times New Roman" w:hAnsi="Times New Roman" w:cs="Times New Roman"/>
        </w:rPr>
        <w:t xml:space="preserve"> itself simple. </w:t>
      </w:r>
      <w:r w:rsidR="0097195A" w:rsidRPr="00180A22">
        <w:rPr>
          <w:rFonts w:ascii="Times New Roman" w:hAnsi="Times New Roman" w:cs="Times New Roman"/>
          <w:lang w:val="en-US"/>
        </w:rPr>
        <w:t>Such</w:t>
      </w:r>
      <w:r w:rsidR="00F60ECE" w:rsidRPr="00180A22">
        <w:rPr>
          <w:rFonts w:ascii="Times New Roman" w:hAnsi="Times New Roman" w:cs="Times New Roman"/>
          <w:lang w:val="en-US"/>
        </w:rPr>
        <w:t xml:space="preserve"> arguments are taken to be circular: our </w:t>
      </w:r>
      <w:r w:rsidRPr="00180A22">
        <w:rPr>
          <w:rFonts w:ascii="Times New Roman" w:hAnsi="Times New Roman" w:cs="Times New Roman"/>
        </w:rPr>
        <w:t>confidence i</w:t>
      </w:r>
      <w:r w:rsidR="005E5768" w:rsidRPr="00180A22">
        <w:rPr>
          <w:rFonts w:ascii="Times New Roman" w:hAnsi="Times New Roman" w:cs="Times New Roman"/>
        </w:rPr>
        <w:t>n the claim that nature is beautiful</w:t>
      </w:r>
      <w:r w:rsidR="003C79CE" w:rsidRPr="00180A22">
        <w:rPr>
          <w:rFonts w:ascii="Times New Roman" w:hAnsi="Times New Roman" w:cs="Times New Roman"/>
        </w:rPr>
        <w:t>, for instance for its simplicity,</w:t>
      </w:r>
      <w:r w:rsidR="005E5768" w:rsidRPr="00180A22">
        <w:rPr>
          <w:rFonts w:ascii="Times New Roman" w:hAnsi="Times New Roman" w:cs="Times New Roman"/>
        </w:rPr>
        <w:t xml:space="preserve"> is justified upon reflection on our current best theories, which in their turn are meant to be t</w:t>
      </w:r>
      <w:r w:rsidR="00A13E61" w:rsidRPr="00180A22">
        <w:rPr>
          <w:rFonts w:ascii="Times New Roman" w:hAnsi="Times New Roman" w:cs="Times New Roman"/>
        </w:rPr>
        <w:t>rue in light of their reflection of</w:t>
      </w:r>
      <w:r w:rsidR="005E5768" w:rsidRPr="00180A22">
        <w:rPr>
          <w:rFonts w:ascii="Times New Roman" w:hAnsi="Times New Roman" w:cs="Times New Roman"/>
        </w:rPr>
        <w:t xml:space="preserve"> the beauty </w:t>
      </w:r>
      <w:r w:rsidR="006A169E" w:rsidRPr="00180A22">
        <w:rPr>
          <w:rFonts w:ascii="Times New Roman" w:hAnsi="Times New Roman" w:cs="Times New Roman"/>
        </w:rPr>
        <w:t xml:space="preserve">or simplicity </w:t>
      </w:r>
      <w:r w:rsidR="005E5768" w:rsidRPr="00180A22">
        <w:rPr>
          <w:rFonts w:ascii="Times New Roman" w:hAnsi="Times New Roman" w:cs="Times New Roman"/>
        </w:rPr>
        <w:t xml:space="preserve">of the world. </w:t>
      </w:r>
      <w:r w:rsidR="00D51872" w:rsidRPr="00180A22">
        <w:rPr>
          <w:rFonts w:ascii="Times New Roman" w:hAnsi="Times New Roman" w:cs="Times New Roman"/>
        </w:rPr>
        <w:t xml:space="preserve">It is also problematic to assume the beauty of nature a priori, </w:t>
      </w:r>
      <w:r w:rsidR="00E6513C" w:rsidRPr="00180A22">
        <w:rPr>
          <w:rFonts w:ascii="Times New Roman" w:hAnsi="Times New Roman" w:cs="Times New Roman"/>
        </w:rPr>
        <w:t>since reflecting upon some of our theories can also lead us to make the contrary conclusion. For instance, if we take the standard model</w:t>
      </w:r>
      <w:r w:rsidR="000D4FF6" w:rsidRPr="00180A22">
        <w:rPr>
          <w:rFonts w:ascii="Times New Roman" w:hAnsi="Times New Roman" w:cs="Times New Roman"/>
        </w:rPr>
        <w:t xml:space="preserve">, often claimed to be an ugly and inelegant theory, to be reflecting </w:t>
      </w:r>
      <w:r w:rsidR="00CD53DC" w:rsidRPr="00180A22">
        <w:rPr>
          <w:rFonts w:ascii="Times New Roman" w:hAnsi="Times New Roman" w:cs="Times New Roman"/>
        </w:rPr>
        <w:t>the nature of reality, we would perhaps have to conclude that the world is not simple or unified as we would like it to be, and perhaps there is more complexity and irregularity</w:t>
      </w:r>
      <w:r w:rsidR="006A318C" w:rsidRPr="00180A22">
        <w:rPr>
          <w:rFonts w:ascii="Times New Roman" w:hAnsi="Times New Roman" w:cs="Times New Roman"/>
        </w:rPr>
        <w:t xml:space="preserve"> in the world</w:t>
      </w:r>
      <w:r w:rsidR="00CD53DC" w:rsidRPr="00180A22">
        <w:rPr>
          <w:rFonts w:ascii="Times New Roman" w:hAnsi="Times New Roman" w:cs="Times New Roman"/>
        </w:rPr>
        <w:t xml:space="preserve">. </w:t>
      </w:r>
      <w:r w:rsidR="005E3403" w:rsidRPr="00180A22">
        <w:rPr>
          <w:rFonts w:ascii="Times New Roman" w:hAnsi="Times New Roman" w:cs="Times New Roman"/>
        </w:rPr>
        <w:t xml:space="preserve">I now turn to discussing </w:t>
      </w:r>
      <w:r w:rsidR="00921E61" w:rsidRPr="00180A22">
        <w:rPr>
          <w:rFonts w:ascii="Times New Roman" w:hAnsi="Times New Roman" w:cs="Times New Roman"/>
        </w:rPr>
        <w:t>empiricist</w:t>
      </w:r>
      <w:r w:rsidR="005E3403" w:rsidRPr="00180A22">
        <w:rPr>
          <w:rFonts w:ascii="Times New Roman" w:hAnsi="Times New Roman" w:cs="Times New Roman"/>
        </w:rPr>
        <w:t xml:space="preserve"> </w:t>
      </w:r>
      <w:r w:rsidR="00921E61" w:rsidRPr="00180A22">
        <w:rPr>
          <w:rFonts w:ascii="Times New Roman" w:hAnsi="Times New Roman" w:cs="Times New Roman"/>
        </w:rPr>
        <w:t>of</w:t>
      </w:r>
      <w:r w:rsidR="00F16709" w:rsidRPr="00180A22">
        <w:rPr>
          <w:rFonts w:ascii="Times New Roman" w:hAnsi="Times New Roman" w:cs="Times New Roman"/>
        </w:rPr>
        <w:t xml:space="preserve"> </w:t>
      </w:r>
      <w:r w:rsidR="0075087C" w:rsidRPr="00180A22">
        <w:rPr>
          <w:rFonts w:ascii="Times New Roman" w:hAnsi="Times New Roman" w:cs="Times New Roman"/>
        </w:rPr>
        <w:t xml:space="preserve">the role </w:t>
      </w:r>
      <w:r w:rsidR="00921E61" w:rsidRPr="00180A22">
        <w:rPr>
          <w:rFonts w:ascii="Times New Roman" w:hAnsi="Times New Roman" w:cs="Times New Roman"/>
        </w:rPr>
        <w:t>of beauty in science.</w:t>
      </w:r>
    </w:p>
    <w:p w14:paraId="657809D3" w14:textId="77777777" w:rsidR="008F50FD" w:rsidRPr="00180A22" w:rsidRDefault="007411F9" w:rsidP="00ED2D50">
      <w:pPr>
        <w:ind w:firstLine="720"/>
        <w:jc w:val="both"/>
        <w:rPr>
          <w:rFonts w:ascii="Times New Roman" w:hAnsi="Times New Roman" w:cs="Times New Roman"/>
          <w:lang w:val="en-US"/>
        </w:rPr>
      </w:pPr>
      <w:r w:rsidRPr="00180A22">
        <w:rPr>
          <w:rFonts w:ascii="Times New Roman" w:hAnsi="Times New Roman" w:cs="Times New Roman"/>
          <w:lang w:val="en-US"/>
        </w:rPr>
        <w:t xml:space="preserve">Some scientific realists have argued that </w:t>
      </w:r>
      <w:r w:rsidR="009D6E67" w:rsidRPr="00180A22">
        <w:rPr>
          <w:rFonts w:ascii="Times New Roman" w:hAnsi="Times New Roman" w:cs="Times New Roman"/>
          <w:lang w:val="en-US"/>
        </w:rPr>
        <w:t xml:space="preserve">virtues of theories, such as simplicity, symmetry and scope, are </w:t>
      </w:r>
      <w:r w:rsidR="0065249E" w:rsidRPr="00180A22">
        <w:rPr>
          <w:rFonts w:ascii="Times New Roman" w:hAnsi="Times New Roman" w:cs="Times New Roman"/>
          <w:lang w:val="en-US"/>
        </w:rPr>
        <w:t>evidential</w:t>
      </w:r>
      <w:r w:rsidR="009D6E67" w:rsidRPr="00180A22">
        <w:rPr>
          <w:rFonts w:ascii="Times New Roman" w:hAnsi="Times New Roman" w:cs="Times New Roman"/>
          <w:lang w:val="en-US"/>
        </w:rPr>
        <w:t xml:space="preserve">, </w:t>
      </w:r>
      <w:r w:rsidR="0065249E" w:rsidRPr="00180A22">
        <w:rPr>
          <w:rFonts w:ascii="Times New Roman" w:hAnsi="Times New Roman" w:cs="Times New Roman"/>
          <w:lang w:val="en-US"/>
        </w:rPr>
        <w:t xml:space="preserve">making a theory possessing such aesthetic properties more plausible. </w:t>
      </w:r>
      <w:r w:rsidR="00527E9E" w:rsidRPr="00180A22">
        <w:rPr>
          <w:rFonts w:ascii="Times New Roman" w:hAnsi="Times New Roman" w:cs="Times New Roman"/>
          <w:lang w:val="en-US"/>
        </w:rPr>
        <w:t xml:space="preserve">Richard Boyd (1984) </w:t>
      </w:r>
      <w:r w:rsidR="00BF3F35" w:rsidRPr="00180A22">
        <w:rPr>
          <w:rFonts w:ascii="Times New Roman" w:hAnsi="Times New Roman" w:cs="Times New Roman"/>
          <w:lang w:val="en-US"/>
        </w:rPr>
        <w:t>for instance argue</w:t>
      </w:r>
      <w:r w:rsidR="00F55574" w:rsidRPr="00180A22">
        <w:rPr>
          <w:rFonts w:ascii="Times New Roman" w:hAnsi="Times New Roman" w:cs="Times New Roman"/>
          <w:lang w:val="en-US"/>
        </w:rPr>
        <w:t>s</w:t>
      </w:r>
      <w:r w:rsidR="00BF3F35" w:rsidRPr="00180A22">
        <w:rPr>
          <w:rFonts w:ascii="Times New Roman" w:hAnsi="Times New Roman" w:cs="Times New Roman"/>
          <w:lang w:val="en-US"/>
        </w:rPr>
        <w:t xml:space="preserve"> that </w:t>
      </w:r>
      <w:r w:rsidR="00D1120A" w:rsidRPr="00180A22">
        <w:rPr>
          <w:rFonts w:ascii="Times New Roman" w:hAnsi="Times New Roman" w:cs="Times New Roman"/>
          <w:lang w:val="en-US"/>
        </w:rPr>
        <w:t>theories possessing theoretical virtues that have been instantiated by previously successful theories will be ranked as more plausible. Wesley Salmon (1990) goes further in showing how these virtues can b</w:t>
      </w:r>
      <w:r w:rsidR="008267AE" w:rsidRPr="00180A22">
        <w:rPr>
          <w:rFonts w:ascii="Times New Roman" w:hAnsi="Times New Roman" w:cs="Times New Roman"/>
          <w:lang w:val="en-US"/>
        </w:rPr>
        <w:t>e</w:t>
      </w:r>
      <w:r w:rsidR="00D1120A" w:rsidRPr="00180A22">
        <w:rPr>
          <w:rFonts w:ascii="Times New Roman" w:hAnsi="Times New Roman" w:cs="Times New Roman"/>
          <w:lang w:val="en-US"/>
        </w:rPr>
        <w:t xml:space="preserve">ar </w:t>
      </w:r>
      <w:r w:rsidR="00DD4490" w:rsidRPr="00180A22">
        <w:rPr>
          <w:rFonts w:ascii="Times New Roman" w:hAnsi="Times New Roman" w:cs="Times New Roman"/>
          <w:lang w:val="en-US"/>
        </w:rPr>
        <w:t>up</w:t>
      </w:r>
      <w:r w:rsidR="00D1120A" w:rsidRPr="00180A22">
        <w:rPr>
          <w:rFonts w:ascii="Times New Roman" w:hAnsi="Times New Roman" w:cs="Times New Roman"/>
          <w:lang w:val="en-US"/>
        </w:rPr>
        <w:t xml:space="preserve">on the confirmation of a theory </w:t>
      </w:r>
      <w:r w:rsidR="000A5E1E" w:rsidRPr="00180A22">
        <w:rPr>
          <w:rFonts w:ascii="Times New Roman" w:hAnsi="Times New Roman" w:cs="Times New Roman"/>
          <w:lang w:val="en-US"/>
        </w:rPr>
        <w:t xml:space="preserve">by showing that the past record of success will ultimately determine the prior probability of a theory. </w:t>
      </w:r>
      <w:r w:rsidR="00E412D4" w:rsidRPr="00180A22">
        <w:rPr>
          <w:rFonts w:ascii="Times New Roman" w:hAnsi="Times New Roman" w:cs="Times New Roman"/>
          <w:lang w:val="en-US"/>
        </w:rPr>
        <w:t xml:space="preserve">Stathis Psillos (1999) </w:t>
      </w:r>
      <w:r w:rsidR="00427985" w:rsidRPr="00180A22">
        <w:rPr>
          <w:rFonts w:ascii="Times New Roman" w:hAnsi="Times New Roman" w:cs="Times New Roman"/>
          <w:lang w:val="en-US"/>
        </w:rPr>
        <w:t>endor</w:t>
      </w:r>
      <w:r w:rsidR="008267AE" w:rsidRPr="00180A22">
        <w:rPr>
          <w:rFonts w:ascii="Times New Roman" w:hAnsi="Times New Roman" w:cs="Times New Roman"/>
          <w:lang w:val="en-US"/>
        </w:rPr>
        <w:t>s</w:t>
      </w:r>
      <w:r w:rsidR="00427985" w:rsidRPr="00180A22">
        <w:rPr>
          <w:rFonts w:ascii="Times New Roman" w:hAnsi="Times New Roman" w:cs="Times New Roman"/>
          <w:lang w:val="en-US"/>
        </w:rPr>
        <w:t xml:space="preserve">es Boyd and Salmon’s account, explaining that </w:t>
      </w:r>
    </w:p>
    <w:p w14:paraId="491DCDAD" w14:textId="77777777" w:rsidR="007411F9" w:rsidRPr="00180A22" w:rsidRDefault="00427985" w:rsidP="00ED2D50">
      <w:pPr>
        <w:ind w:left="284" w:right="170"/>
        <w:jc w:val="both"/>
        <w:rPr>
          <w:rFonts w:ascii="Times New Roman" w:hAnsi="Times New Roman" w:cs="Times New Roman"/>
        </w:rPr>
      </w:pPr>
      <w:r w:rsidRPr="00180A22">
        <w:rPr>
          <w:rFonts w:ascii="Times New Roman" w:hAnsi="Times New Roman" w:cs="Times New Roman"/>
          <w:lang w:val="en-US"/>
        </w:rPr>
        <w:t>[t]</w:t>
      </w:r>
      <w:r w:rsidR="007411F9" w:rsidRPr="00180A22">
        <w:rPr>
          <w:rFonts w:ascii="Times New Roman" w:hAnsi="Times New Roman" w:cs="Times New Roman"/>
          <w:lang w:val="en-US"/>
        </w:rPr>
        <w:t>he past record of mature scientific theories can be seen as the background knowledge in the light of which the plausibility of emergent scientific theories can be judged and estimated [</w:t>
      </w:r>
      <w:r w:rsidR="007411F9" w:rsidRPr="00180A22">
        <w:rPr>
          <w:rFonts w:ascii="Times New Roman" w:hAnsi="Times New Roman" w:cs="Times New Roman"/>
          <w:lang w:val="mr-IN"/>
        </w:rPr>
        <w:t>…</w:t>
      </w:r>
      <w:r w:rsidR="007411F9" w:rsidRPr="00180A22">
        <w:rPr>
          <w:rFonts w:ascii="Times New Roman" w:hAnsi="Times New Roman" w:cs="Times New Roman"/>
          <w:lang w:val="en-AU"/>
        </w:rPr>
        <w:t>] if theories which have not been subjected to ad hoc adjustments have tended to be better supported by the evidence than theories with ad hoc features, then this consideration should be used in assessing the prior probability of other theories, in order to rank higher theories with no ad hoc features. Naturally, finding out which theoretical virtues have been associated with well-confirmed theories can be the outcome only of substantive empirical-historical research”</w:t>
      </w:r>
      <w:r w:rsidR="00FA34DC" w:rsidRPr="00180A22">
        <w:rPr>
          <w:rFonts w:ascii="Times New Roman" w:hAnsi="Times New Roman" w:cs="Times New Roman"/>
          <w:lang w:val="en-AU"/>
        </w:rPr>
        <w:t xml:space="preserve"> (Psillos 1999, p. 172).</w:t>
      </w:r>
    </w:p>
    <w:p w14:paraId="17684084" w14:textId="77777777" w:rsidR="008C489E" w:rsidRPr="00180A22" w:rsidRDefault="0019107A" w:rsidP="00ED2D50">
      <w:pPr>
        <w:ind w:firstLine="720"/>
        <w:jc w:val="both"/>
        <w:rPr>
          <w:rFonts w:ascii="Times New Roman" w:hAnsi="Times New Roman" w:cs="Times New Roman"/>
          <w:color w:val="000000" w:themeColor="text1"/>
        </w:rPr>
      </w:pPr>
      <w:r w:rsidRPr="00180A22">
        <w:rPr>
          <w:rFonts w:ascii="Times New Roman" w:hAnsi="Times New Roman" w:cs="Times New Roman"/>
          <w:color w:val="000000" w:themeColor="text1"/>
        </w:rPr>
        <w:t>Independent</w:t>
      </w:r>
      <w:r w:rsidR="00326C50" w:rsidRPr="00180A22">
        <w:rPr>
          <w:rFonts w:ascii="Times New Roman" w:hAnsi="Times New Roman" w:cs="Times New Roman"/>
          <w:color w:val="000000" w:themeColor="text1"/>
        </w:rPr>
        <w:t xml:space="preserve"> of the scientific realism debate, </w:t>
      </w:r>
      <w:r w:rsidR="00D455F8" w:rsidRPr="00180A22">
        <w:rPr>
          <w:rFonts w:ascii="Times New Roman" w:hAnsi="Times New Roman" w:cs="Times New Roman"/>
          <w:color w:val="000000" w:themeColor="text1"/>
        </w:rPr>
        <w:t>James McAlliste</w:t>
      </w:r>
      <w:r w:rsidR="008267AE" w:rsidRPr="00180A22">
        <w:rPr>
          <w:rFonts w:ascii="Times New Roman" w:hAnsi="Times New Roman" w:cs="Times New Roman"/>
          <w:color w:val="000000" w:themeColor="text1"/>
        </w:rPr>
        <w:t>r</w:t>
      </w:r>
      <w:r w:rsidR="00D455F8" w:rsidRPr="00180A22">
        <w:rPr>
          <w:rFonts w:ascii="Times New Roman" w:hAnsi="Times New Roman" w:cs="Times New Roman"/>
          <w:color w:val="000000" w:themeColor="text1"/>
        </w:rPr>
        <w:t xml:space="preserve"> has also offered a track record a</w:t>
      </w:r>
      <w:r w:rsidR="00424884" w:rsidRPr="00180A22">
        <w:rPr>
          <w:rFonts w:ascii="Times New Roman" w:hAnsi="Times New Roman" w:cs="Times New Roman"/>
          <w:color w:val="000000" w:themeColor="text1"/>
        </w:rPr>
        <w:t>ccount of aesthetic values. H</w:t>
      </w:r>
      <w:r w:rsidR="00D455F8" w:rsidRPr="00180A22">
        <w:rPr>
          <w:rFonts w:ascii="Times New Roman" w:hAnsi="Times New Roman" w:cs="Times New Roman"/>
          <w:color w:val="000000" w:themeColor="text1"/>
        </w:rPr>
        <w:t xml:space="preserve">is </w:t>
      </w:r>
      <w:r w:rsidR="0055080C" w:rsidRPr="00180A22">
        <w:rPr>
          <w:rFonts w:ascii="Times New Roman" w:hAnsi="Times New Roman" w:cs="Times New Roman"/>
          <w:color w:val="000000" w:themeColor="text1"/>
        </w:rPr>
        <w:t>classic</w:t>
      </w:r>
      <w:r w:rsidR="00D432F1" w:rsidRPr="00180A22">
        <w:rPr>
          <w:rFonts w:ascii="Times New Roman" w:hAnsi="Times New Roman" w:cs="Times New Roman"/>
          <w:color w:val="000000" w:themeColor="text1"/>
        </w:rPr>
        <w:t xml:space="preserve"> work</w:t>
      </w:r>
      <w:r w:rsidR="0055080C" w:rsidRPr="00180A22">
        <w:rPr>
          <w:rFonts w:ascii="Times New Roman" w:hAnsi="Times New Roman" w:cs="Times New Roman"/>
          <w:color w:val="000000" w:themeColor="text1"/>
        </w:rPr>
        <w:t xml:space="preserve"> </w:t>
      </w:r>
      <w:r w:rsidR="0055080C" w:rsidRPr="00180A22">
        <w:rPr>
          <w:rFonts w:ascii="Times New Roman" w:hAnsi="Times New Roman" w:cs="Times New Roman"/>
          <w:i/>
          <w:color w:val="000000" w:themeColor="text1"/>
        </w:rPr>
        <w:t>Beauty and Revolutions in Science</w:t>
      </w:r>
      <w:r w:rsidR="00252B5D" w:rsidRPr="00180A22">
        <w:rPr>
          <w:rFonts w:ascii="Times New Roman" w:hAnsi="Times New Roman" w:cs="Times New Roman"/>
          <w:color w:val="000000" w:themeColor="text1"/>
        </w:rPr>
        <w:t xml:space="preserve"> (1996) of</w:t>
      </w:r>
      <w:r w:rsidR="00827256" w:rsidRPr="00180A22">
        <w:rPr>
          <w:rFonts w:ascii="Times New Roman" w:hAnsi="Times New Roman" w:cs="Times New Roman"/>
          <w:color w:val="000000" w:themeColor="text1"/>
        </w:rPr>
        <w:t xml:space="preserve">fers a sophisticated account of </w:t>
      </w:r>
      <w:r w:rsidR="00A53CA8" w:rsidRPr="00180A22">
        <w:rPr>
          <w:rFonts w:ascii="Times New Roman" w:hAnsi="Times New Roman" w:cs="Times New Roman"/>
          <w:color w:val="000000" w:themeColor="text1"/>
        </w:rPr>
        <w:t xml:space="preserve">aesthetic values </w:t>
      </w:r>
      <w:r w:rsidR="00827256" w:rsidRPr="00180A22">
        <w:rPr>
          <w:rFonts w:ascii="Times New Roman" w:hAnsi="Times New Roman" w:cs="Times New Roman"/>
          <w:color w:val="000000" w:themeColor="text1"/>
        </w:rPr>
        <w:t xml:space="preserve">in science, </w:t>
      </w:r>
      <w:r w:rsidR="00B63649" w:rsidRPr="00180A22">
        <w:rPr>
          <w:rFonts w:ascii="Times New Roman" w:hAnsi="Times New Roman" w:cs="Times New Roman"/>
          <w:color w:val="000000" w:themeColor="text1"/>
        </w:rPr>
        <w:t>showing how one could</w:t>
      </w:r>
      <w:r w:rsidR="006B0CB8" w:rsidRPr="00180A22">
        <w:rPr>
          <w:rFonts w:ascii="Times New Roman" w:hAnsi="Times New Roman" w:cs="Times New Roman"/>
          <w:color w:val="000000" w:themeColor="text1"/>
        </w:rPr>
        <w:t xml:space="preserve"> justify confidence in a theory </w:t>
      </w:r>
      <w:r w:rsidR="0080025C" w:rsidRPr="00180A22">
        <w:rPr>
          <w:rFonts w:ascii="Times New Roman" w:hAnsi="Times New Roman" w:cs="Times New Roman"/>
          <w:color w:val="000000" w:themeColor="text1"/>
        </w:rPr>
        <w:t xml:space="preserve">based on its beauty </w:t>
      </w:r>
      <w:r w:rsidR="006B0CB8" w:rsidRPr="00180A22">
        <w:rPr>
          <w:rFonts w:ascii="Times New Roman" w:hAnsi="Times New Roman" w:cs="Times New Roman"/>
          <w:color w:val="000000" w:themeColor="text1"/>
        </w:rPr>
        <w:t xml:space="preserve">even if the theory has not received </w:t>
      </w:r>
      <w:r w:rsidR="00591C53" w:rsidRPr="00180A22">
        <w:rPr>
          <w:rFonts w:ascii="Times New Roman" w:hAnsi="Times New Roman" w:cs="Times New Roman"/>
          <w:color w:val="000000" w:themeColor="text1"/>
        </w:rPr>
        <w:t>sufficient empirical support</w:t>
      </w:r>
      <w:r w:rsidR="006B0CB8" w:rsidRPr="00180A22">
        <w:rPr>
          <w:rFonts w:ascii="Times New Roman" w:hAnsi="Times New Roman" w:cs="Times New Roman"/>
          <w:color w:val="000000" w:themeColor="text1"/>
        </w:rPr>
        <w:t xml:space="preserve">. </w:t>
      </w:r>
      <w:r w:rsidR="00464154" w:rsidRPr="00180A22">
        <w:rPr>
          <w:rFonts w:ascii="Times New Roman" w:hAnsi="Times New Roman" w:cs="Times New Roman"/>
          <w:color w:val="000000" w:themeColor="text1"/>
        </w:rPr>
        <w:t xml:space="preserve">The reliability of </w:t>
      </w:r>
      <w:r w:rsidR="00E82CBD" w:rsidRPr="00180A22">
        <w:rPr>
          <w:rFonts w:ascii="Times New Roman" w:hAnsi="Times New Roman" w:cs="Times New Roman"/>
          <w:color w:val="000000" w:themeColor="text1"/>
        </w:rPr>
        <w:t>aesthetic</w:t>
      </w:r>
      <w:r w:rsidR="00464154" w:rsidRPr="00180A22">
        <w:rPr>
          <w:rFonts w:ascii="Times New Roman" w:hAnsi="Times New Roman" w:cs="Times New Roman"/>
          <w:color w:val="000000" w:themeColor="text1"/>
        </w:rPr>
        <w:t xml:space="preserve"> values is supported by appealing to the established aesthetic canon, </w:t>
      </w:r>
      <w:r w:rsidR="00A932DF" w:rsidRPr="00180A22">
        <w:rPr>
          <w:rFonts w:ascii="Times New Roman" w:hAnsi="Times New Roman" w:cs="Times New Roman"/>
          <w:color w:val="000000" w:themeColor="text1"/>
        </w:rPr>
        <w:t xml:space="preserve">which is formed upon reflection on the </w:t>
      </w:r>
      <w:r w:rsidR="006B0CB8" w:rsidRPr="00180A22">
        <w:rPr>
          <w:rFonts w:ascii="Times New Roman" w:hAnsi="Times New Roman" w:cs="Times New Roman"/>
          <w:color w:val="000000" w:themeColor="text1"/>
        </w:rPr>
        <w:t xml:space="preserve">aesthetic properties </w:t>
      </w:r>
      <w:r w:rsidR="000155A0" w:rsidRPr="00180A22">
        <w:rPr>
          <w:rFonts w:ascii="Times New Roman" w:hAnsi="Times New Roman" w:cs="Times New Roman"/>
          <w:color w:val="000000" w:themeColor="text1"/>
        </w:rPr>
        <w:t xml:space="preserve">instantiated by </w:t>
      </w:r>
      <w:r w:rsidR="006B0CB8" w:rsidRPr="00180A22">
        <w:rPr>
          <w:rFonts w:ascii="Times New Roman" w:hAnsi="Times New Roman" w:cs="Times New Roman"/>
          <w:color w:val="000000" w:themeColor="text1"/>
        </w:rPr>
        <w:t>the most empirically successful theories of the past. The argument relies on a mechanism known in the psychology literature as the ‘exposure effect’. Studies p</w:t>
      </w:r>
      <w:r w:rsidR="006B6925" w:rsidRPr="00180A22">
        <w:rPr>
          <w:rFonts w:ascii="Times New Roman" w:hAnsi="Times New Roman" w:cs="Times New Roman"/>
          <w:color w:val="000000" w:themeColor="text1"/>
        </w:rPr>
        <w:t>er</w:t>
      </w:r>
      <w:r w:rsidR="006B0CB8" w:rsidRPr="00180A22">
        <w:rPr>
          <w:rFonts w:ascii="Times New Roman" w:hAnsi="Times New Roman" w:cs="Times New Roman"/>
          <w:color w:val="000000" w:themeColor="text1"/>
        </w:rPr>
        <w:t xml:space="preserve">formed on subjects have found that an agent’s aesthetic preference towards an object tends to increase </w:t>
      </w:r>
      <w:r w:rsidR="00B54CFD" w:rsidRPr="00180A22">
        <w:rPr>
          <w:rFonts w:ascii="Times New Roman" w:hAnsi="Times New Roman" w:cs="Times New Roman"/>
          <w:color w:val="000000" w:themeColor="text1"/>
        </w:rPr>
        <w:t xml:space="preserve">with </w:t>
      </w:r>
      <w:r w:rsidR="002B784C" w:rsidRPr="00180A22">
        <w:rPr>
          <w:rFonts w:ascii="Times New Roman" w:hAnsi="Times New Roman" w:cs="Times New Roman"/>
          <w:color w:val="000000" w:themeColor="text1"/>
        </w:rPr>
        <w:t xml:space="preserve">repeated </w:t>
      </w:r>
      <w:r w:rsidR="00B54CFD" w:rsidRPr="00180A22">
        <w:rPr>
          <w:rFonts w:ascii="Times New Roman" w:hAnsi="Times New Roman" w:cs="Times New Roman"/>
          <w:color w:val="000000" w:themeColor="text1"/>
        </w:rPr>
        <w:t>exposure</w:t>
      </w:r>
      <w:r w:rsidR="00032CC3" w:rsidRPr="00180A22">
        <w:rPr>
          <w:rFonts w:ascii="Times New Roman" w:hAnsi="Times New Roman" w:cs="Times New Roman"/>
          <w:color w:val="000000" w:themeColor="text1"/>
        </w:rPr>
        <w:t xml:space="preserve"> to the object (Cutting 2003</w:t>
      </w:r>
      <w:r w:rsidR="006B0CB8" w:rsidRPr="00180A22">
        <w:rPr>
          <w:rFonts w:ascii="Times New Roman" w:hAnsi="Times New Roman" w:cs="Times New Roman"/>
          <w:color w:val="000000" w:themeColor="text1"/>
        </w:rPr>
        <w:t>)</w:t>
      </w:r>
      <w:r w:rsidR="00A1485B">
        <w:rPr>
          <w:rStyle w:val="EndnoteReference"/>
          <w:rFonts w:ascii="Times New Roman" w:hAnsi="Times New Roman" w:cs="Times New Roman"/>
          <w:color w:val="000000" w:themeColor="text1"/>
        </w:rPr>
        <w:endnoteReference w:id="3"/>
      </w:r>
      <w:r w:rsidR="006B0CB8" w:rsidRPr="00180A22">
        <w:rPr>
          <w:rFonts w:ascii="Times New Roman" w:hAnsi="Times New Roman" w:cs="Times New Roman"/>
          <w:color w:val="000000" w:themeColor="text1"/>
        </w:rPr>
        <w:t xml:space="preserve">. </w:t>
      </w:r>
      <w:r w:rsidR="00E867BA" w:rsidRPr="00180A22">
        <w:rPr>
          <w:rFonts w:ascii="Times New Roman" w:hAnsi="Times New Roman" w:cs="Times New Roman"/>
          <w:color w:val="000000" w:themeColor="text1"/>
        </w:rPr>
        <w:t xml:space="preserve">Similarly, </w:t>
      </w:r>
      <w:r w:rsidR="006B0CB8" w:rsidRPr="00180A22">
        <w:rPr>
          <w:rFonts w:ascii="Times New Roman" w:hAnsi="Times New Roman" w:cs="Times New Roman"/>
          <w:color w:val="000000" w:themeColor="text1"/>
        </w:rPr>
        <w:t>scientists learn from the</w:t>
      </w:r>
      <w:r w:rsidR="009717BA" w:rsidRPr="00180A22">
        <w:rPr>
          <w:rFonts w:ascii="Times New Roman" w:hAnsi="Times New Roman" w:cs="Times New Roman"/>
          <w:color w:val="000000" w:themeColor="text1"/>
        </w:rPr>
        <w:t>ir experience, by habituation and</w:t>
      </w:r>
      <w:r w:rsidR="006B0CB8" w:rsidRPr="00180A22">
        <w:rPr>
          <w:rFonts w:ascii="Times New Roman" w:hAnsi="Times New Roman" w:cs="Times New Roman"/>
          <w:color w:val="000000" w:themeColor="text1"/>
        </w:rPr>
        <w:t xml:space="preserve"> exposure, what aesthetic values have been associated with successful theories</w:t>
      </w:r>
      <w:r w:rsidR="00E867BA" w:rsidRPr="00180A22">
        <w:rPr>
          <w:rFonts w:ascii="Times New Roman" w:hAnsi="Times New Roman" w:cs="Times New Roman"/>
          <w:color w:val="000000" w:themeColor="text1"/>
        </w:rPr>
        <w:t xml:space="preserve"> in forming an established aesthetic canon, which then guides the development and evaluation of new theories. </w:t>
      </w:r>
      <w:r w:rsidR="001067F4" w:rsidRPr="00180A22">
        <w:rPr>
          <w:rFonts w:ascii="Times New Roman" w:hAnsi="Times New Roman" w:cs="Times New Roman"/>
          <w:color w:val="000000" w:themeColor="text1"/>
        </w:rPr>
        <w:t>For instance, if we reflect upon our current and past successful theories, we can place high confid</w:t>
      </w:r>
      <w:r w:rsidR="00E97E54" w:rsidRPr="00180A22">
        <w:rPr>
          <w:rFonts w:ascii="Times New Roman" w:hAnsi="Times New Roman" w:cs="Times New Roman"/>
          <w:color w:val="000000" w:themeColor="text1"/>
        </w:rPr>
        <w:t>ence in the value of unity</w:t>
      </w:r>
      <w:r w:rsidR="001067F4" w:rsidRPr="00180A22">
        <w:rPr>
          <w:rFonts w:ascii="Times New Roman" w:hAnsi="Times New Roman" w:cs="Times New Roman"/>
          <w:color w:val="000000" w:themeColor="text1"/>
        </w:rPr>
        <w:t xml:space="preserve">, since Maxwell, Newton and Einstein’s theories have all achieved </w:t>
      </w:r>
      <w:r w:rsidR="00FD45EB" w:rsidRPr="00180A22">
        <w:rPr>
          <w:rFonts w:ascii="Times New Roman" w:hAnsi="Times New Roman" w:cs="Times New Roman"/>
          <w:color w:val="000000" w:themeColor="text1"/>
        </w:rPr>
        <w:t>unification</w:t>
      </w:r>
      <w:r w:rsidR="004E690F" w:rsidRPr="00180A22">
        <w:rPr>
          <w:rFonts w:ascii="Times New Roman" w:hAnsi="Times New Roman" w:cs="Times New Roman"/>
          <w:color w:val="000000" w:themeColor="text1"/>
        </w:rPr>
        <w:t xml:space="preserve"> of phenomena</w:t>
      </w:r>
      <w:r w:rsidR="00FD45EB" w:rsidRPr="00180A22">
        <w:rPr>
          <w:rFonts w:ascii="Times New Roman" w:hAnsi="Times New Roman" w:cs="Times New Roman"/>
          <w:color w:val="000000" w:themeColor="text1"/>
        </w:rPr>
        <w:t xml:space="preserve">. We can then project </w:t>
      </w:r>
      <w:r w:rsidR="00CB33B0" w:rsidRPr="00180A22">
        <w:rPr>
          <w:rFonts w:ascii="Times New Roman" w:hAnsi="Times New Roman" w:cs="Times New Roman"/>
          <w:color w:val="000000" w:themeColor="text1"/>
        </w:rPr>
        <w:t xml:space="preserve">an </w:t>
      </w:r>
      <w:r w:rsidR="00F32730" w:rsidRPr="00180A22">
        <w:rPr>
          <w:rFonts w:ascii="Times New Roman" w:hAnsi="Times New Roman" w:cs="Times New Roman"/>
          <w:color w:val="000000" w:themeColor="text1"/>
        </w:rPr>
        <w:t xml:space="preserve">expectation </w:t>
      </w:r>
      <w:r w:rsidR="006B0CB8" w:rsidRPr="00180A22">
        <w:rPr>
          <w:rFonts w:ascii="Times New Roman" w:hAnsi="Times New Roman" w:cs="Times New Roman"/>
          <w:color w:val="000000" w:themeColor="text1"/>
        </w:rPr>
        <w:t xml:space="preserve">that </w:t>
      </w:r>
      <w:r w:rsidR="00F32730" w:rsidRPr="00180A22">
        <w:rPr>
          <w:rFonts w:ascii="Times New Roman" w:hAnsi="Times New Roman" w:cs="Times New Roman"/>
          <w:color w:val="000000" w:themeColor="text1"/>
        </w:rPr>
        <w:t xml:space="preserve">when a theory comes along and has unifying power, </w:t>
      </w:r>
      <w:r w:rsidR="003E2A42" w:rsidRPr="00180A22">
        <w:rPr>
          <w:rFonts w:ascii="Times New Roman" w:hAnsi="Times New Roman" w:cs="Times New Roman"/>
          <w:color w:val="000000" w:themeColor="text1"/>
        </w:rPr>
        <w:t xml:space="preserve">we can expect it to be successful since it exemplifies properties conforming to the established aesthetic canon. </w:t>
      </w:r>
      <w:r w:rsidR="006F4934" w:rsidRPr="00180A22">
        <w:rPr>
          <w:rFonts w:ascii="Times New Roman" w:hAnsi="Times New Roman" w:cs="Times New Roman"/>
          <w:color w:val="000000" w:themeColor="text1"/>
          <w:lang w:val="en-US"/>
        </w:rPr>
        <w:t xml:space="preserve">The aesthetic canon allows us to inductively project that when a new theory exhibits the properties associated with the canon, we have good inductive ground to predict the theory will be empirically adequate </w:t>
      </w:r>
      <w:r w:rsidR="00885D48" w:rsidRPr="00180A22">
        <w:rPr>
          <w:rFonts w:ascii="Times New Roman" w:hAnsi="Times New Roman" w:cs="Times New Roman"/>
          <w:color w:val="000000" w:themeColor="text1"/>
          <w:lang w:val="en-US"/>
        </w:rPr>
        <w:t xml:space="preserve">or true </w:t>
      </w:r>
      <w:r w:rsidR="006F4934" w:rsidRPr="00180A22">
        <w:rPr>
          <w:rFonts w:ascii="Times New Roman" w:hAnsi="Times New Roman" w:cs="Times New Roman"/>
          <w:color w:val="000000" w:themeColor="text1"/>
          <w:lang w:val="en-US"/>
        </w:rPr>
        <w:t>even if at the time the theory lacks empirical support.</w:t>
      </w:r>
    </w:p>
    <w:p w14:paraId="157FB331" w14:textId="77777777" w:rsidR="007E6CD4" w:rsidRPr="00180A22" w:rsidRDefault="008C489E" w:rsidP="00ED2D50">
      <w:pPr>
        <w:ind w:firstLine="720"/>
        <w:jc w:val="both"/>
        <w:rPr>
          <w:rFonts w:ascii="Times New Roman" w:hAnsi="Times New Roman" w:cs="Times New Roman"/>
          <w:color w:val="000000" w:themeColor="text1"/>
        </w:rPr>
      </w:pPr>
      <w:r w:rsidRPr="00180A22">
        <w:rPr>
          <w:rFonts w:ascii="Times New Roman" w:hAnsi="Times New Roman" w:cs="Times New Roman"/>
        </w:rPr>
        <w:t xml:space="preserve">The </w:t>
      </w:r>
      <w:r w:rsidR="00166DDF" w:rsidRPr="00180A22">
        <w:rPr>
          <w:rFonts w:ascii="Times New Roman" w:hAnsi="Times New Roman" w:cs="Times New Roman"/>
        </w:rPr>
        <w:t xml:space="preserve">established </w:t>
      </w:r>
      <w:r w:rsidR="00A83848" w:rsidRPr="00180A22">
        <w:rPr>
          <w:rFonts w:ascii="Times New Roman" w:hAnsi="Times New Roman" w:cs="Times New Roman"/>
        </w:rPr>
        <w:t>aesthetic canon</w:t>
      </w:r>
      <w:r w:rsidRPr="00180A22">
        <w:rPr>
          <w:rFonts w:ascii="Times New Roman" w:hAnsi="Times New Roman" w:cs="Times New Roman"/>
        </w:rPr>
        <w:t xml:space="preserve"> aid</w:t>
      </w:r>
      <w:r w:rsidR="002E488B" w:rsidRPr="00180A22">
        <w:rPr>
          <w:rFonts w:ascii="Times New Roman" w:hAnsi="Times New Roman" w:cs="Times New Roman"/>
        </w:rPr>
        <w:t>s</w:t>
      </w:r>
      <w:r w:rsidRPr="00180A22">
        <w:rPr>
          <w:rFonts w:ascii="Times New Roman" w:hAnsi="Times New Roman" w:cs="Times New Roman"/>
        </w:rPr>
        <w:t xml:space="preserve"> inductive inferences, justifying trust in a theory that might at the time lack empirical </w:t>
      </w:r>
      <w:r w:rsidR="007510D6" w:rsidRPr="00180A22">
        <w:rPr>
          <w:rFonts w:ascii="Times New Roman" w:hAnsi="Times New Roman" w:cs="Times New Roman"/>
        </w:rPr>
        <w:t>support</w:t>
      </w:r>
      <w:r w:rsidRPr="00180A22">
        <w:rPr>
          <w:rFonts w:ascii="Times New Roman" w:hAnsi="Times New Roman" w:cs="Times New Roman"/>
        </w:rPr>
        <w:t xml:space="preserve">. By making an aesthetic induction, based on the aesthetic properties of successful theories of the past, one can infer that a theory </w:t>
      </w:r>
      <w:r w:rsidR="003B6C8A" w:rsidRPr="00180A22">
        <w:rPr>
          <w:rFonts w:ascii="Times New Roman" w:hAnsi="Times New Roman" w:cs="Times New Roman"/>
        </w:rPr>
        <w:t>that possesses</w:t>
      </w:r>
      <w:r w:rsidRPr="00180A22">
        <w:rPr>
          <w:rFonts w:ascii="Times New Roman" w:hAnsi="Times New Roman" w:cs="Times New Roman"/>
        </w:rPr>
        <w:t xml:space="preserve"> the aesthetic properties associated with the established aesthetic canon is highly likely to </w:t>
      </w:r>
      <w:r w:rsidR="00530AF5" w:rsidRPr="00180A22">
        <w:rPr>
          <w:rFonts w:ascii="Times New Roman" w:hAnsi="Times New Roman" w:cs="Times New Roman"/>
        </w:rPr>
        <w:t xml:space="preserve">enjoy long empirical success and </w:t>
      </w:r>
      <w:r w:rsidRPr="00180A22">
        <w:rPr>
          <w:rFonts w:ascii="Times New Roman" w:hAnsi="Times New Roman" w:cs="Times New Roman"/>
        </w:rPr>
        <w:t xml:space="preserve">be true. </w:t>
      </w:r>
      <w:r w:rsidR="00AB6227" w:rsidRPr="00180A22">
        <w:rPr>
          <w:rFonts w:ascii="Times New Roman" w:hAnsi="Times New Roman" w:cs="Times New Roman"/>
        </w:rPr>
        <w:t>This</w:t>
      </w:r>
      <w:r w:rsidRPr="00180A22">
        <w:rPr>
          <w:rFonts w:ascii="Times New Roman" w:hAnsi="Times New Roman" w:cs="Times New Roman"/>
        </w:rPr>
        <w:t xml:space="preserve"> account is </w:t>
      </w:r>
      <w:r w:rsidR="0009024A" w:rsidRPr="00180A22">
        <w:rPr>
          <w:rFonts w:ascii="Times New Roman" w:hAnsi="Times New Roman" w:cs="Times New Roman"/>
        </w:rPr>
        <w:t xml:space="preserve">both </w:t>
      </w:r>
      <w:r w:rsidRPr="00180A22">
        <w:rPr>
          <w:rFonts w:ascii="Times New Roman" w:hAnsi="Times New Roman" w:cs="Times New Roman"/>
        </w:rPr>
        <w:t xml:space="preserve">projectivist and fallibilist, it does not take aesthetic properties to have timeless and objective validity, allowing that new empirically successful theories can completely revise </w:t>
      </w:r>
      <w:r w:rsidR="002F6673" w:rsidRPr="00180A22">
        <w:rPr>
          <w:rFonts w:ascii="Times New Roman" w:hAnsi="Times New Roman" w:cs="Times New Roman"/>
        </w:rPr>
        <w:t>the accepted</w:t>
      </w:r>
      <w:r w:rsidRPr="00180A22">
        <w:rPr>
          <w:rFonts w:ascii="Times New Roman" w:hAnsi="Times New Roman" w:cs="Times New Roman"/>
        </w:rPr>
        <w:t xml:space="preserve"> aesthetic canon, making aesthetic </w:t>
      </w:r>
      <w:r w:rsidR="005274EB" w:rsidRPr="00180A22">
        <w:rPr>
          <w:rFonts w:ascii="Times New Roman" w:hAnsi="Times New Roman" w:cs="Times New Roman"/>
        </w:rPr>
        <w:t>values relative to a particular</w:t>
      </w:r>
      <w:r w:rsidRPr="00180A22">
        <w:rPr>
          <w:rFonts w:ascii="Times New Roman" w:hAnsi="Times New Roman" w:cs="Times New Roman"/>
        </w:rPr>
        <w:t xml:space="preserve"> framework and revisable by empirical advancement. </w:t>
      </w:r>
      <w:r w:rsidR="0099664F" w:rsidRPr="00180A22">
        <w:rPr>
          <w:rFonts w:ascii="Times New Roman" w:hAnsi="Times New Roman" w:cs="Times New Roman"/>
        </w:rPr>
        <w:t xml:space="preserve">One of McAllister’s main aims is to defend the rationality of science in light of these changes in the aesthetic canon and offer an explanation </w:t>
      </w:r>
      <w:r w:rsidR="00C225D0" w:rsidRPr="00180A22">
        <w:rPr>
          <w:rFonts w:ascii="Times New Roman" w:hAnsi="Times New Roman" w:cs="Times New Roman"/>
        </w:rPr>
        <w:t xml:space="preserve">of </w:t>
      </w:r>
      <w:r w:rsidR="0099664F" w:rsidRPr="00180A22">
        <w:rPr>
          <w:rFonts w:ascii="Times New Roman" w:hAnsi="Times New Roman" w:cs="Times New Roman"/>
        </w:rPr>
        <w:t xml:space="preserve">why decision making, based on aesthetic values, is rational even in light of a </w:t>
      </w:r>
      <w:r w:rsidR="001A4DEB" w:rsidRPr="00180A22">
        <w:rPr>
          <w:rFonts w:ascii="Times New Roman" w:hAnsi="Times New Roman" w:cs="Times New Roman"/>
        </w:rPr>
        <w:t>dynamic</w:t>
      </w:r>
      <w:r w:rsidR="0099664F" w:rsidRPr="00180A22">
        <w:rPr>
          <w:rFonts w:ascii="Times New Roman" w:hAnsi="Times New Roman" w:cs="Times New Roman"/>
        </w:rPr>
        <w:t xml:space="preserve"> notion of beauty. </w:t>
      </w:r>
      <w:r w:rsidR="00824C7D" w:rsidRPr="00180A22">
        <w:rPr>
          <w:rFonts w:ascii="Times New Roman" w:hAnsi="Times New Roman" w:cs="Times New Roman"/>
        </w:rPr>
        <w:t xml:space="preserve">If our aesthetic canons are revised in light of empirical findings and the improvement of our scientific theories, </w:t>
      </w:r>
      <w:r w:rsidR="0098682B" w:rsidRPr="00180A22">
        <w:rPr>
          <w:rFonts w:ascii="Times New Roman" w:hAnsi="Times New Roman" w:cs="Times New Roman"/>
        </w:rPr>
        <w:t xml:space="preserve">confidence in the aesthetic canon can </w:t>
      </w:r>
      <w:r w:rsidR="00AA6012" w:rsidRPr="00180A22">
        <w:rPr>
          <w:rFonts w:ascii="Times New Roman" w:hAnsi="Times New Roman" w:cs="Times New Roman"/>
        </w:rPr>
        <w:t>at least</w:t>
      </w:r>
      <w:r w:rsidR="00BC1A3E" w:rsidRPr="00180A22">
        <w:rPr>
          <w:rFonts w:ascii="Times New Roman" w:hAnsi="Times New Roman" w:cs="Times New Roman"/>
        </w:rPr>
        <w:t xml:space="preserve"> be</w:t>
      </w:r>
      <w:r w:rsidR="00AA6012" w:rsidRPr="00180A22">
        <w:rPr>
          <w:rFonts w:ascii="Times New Roman" w:hAnsi="Times New Roman" w:cs="Times New Roman"/>
        </w:rPr>
        <w:t xml:space="preserve"> weakly</w:t>
      </w:r>
      <w:r w:rsidR="0098682B" w:rsidRPr="00180A22">
        <w:rPr>
          <w:rFonts w:ascii="Times New Roman" w:hAnsi="Times New Roman" w:cs="Times New Roman"/>
        </w:rPr>
        <w:t xml:space="preserve"> justified</w:t>
      </w:r>
      <w:r w:rsidR="006C3CC5" w:rsidRPr="00180A22">
        <w:rPr>
          <w:rFonts w:ascii="Times New Roman" w:hAnsi="Times New Roman" w:cs="Times New Roman"/>
        </w:rPr>
        <w:t xml:space="preserve"> inductively. </w:t>
      </w:r>
      <w:r w:rsidR="00343AB5" w:rsidRPr="00180A22">
        <w:rPr>
          <w:rFonts w:ascii="Times New Roman" w:hAnsi="Times New Roman" w:cs="Times New Roman"/>
          <w:color w:val="000000" w:themeColor="text1"/>
        </w:rPr>
        <w:t xml:space="preserve">McAllister takes aesthetic discontinuities to occur in theory transitions, and claims that what drives the revision of an aesthetic canon is ultimately the empirical success of the superseding theory. </w:t>
      </w:r>
      <w:r w:rsidR="00343AB5" w:rsidRPr="00180A22">
        <w:rPr>
          <w:rFonts w:ascii="Times New Roman" w:hAnsi="Times New Roman" w:cs="Times New Roman"/>
        </w:rPr>
        <w:t>T</w:t>
      </w:r>
      <w:r w:rsidR="003F1CDB" w:rsidRPr="00180A22">
        <w:rPr>
          <w:rFonts w:ascii="Times New Roman" w:hAnsi="Times New Roman" w:cs="Times New Roman"/>
        </w:rPr>
        <w:t xml:space="preserve">heory change, and in fact scientific revolutions, </w:t>
      </w:r>
      <w:r w:rsidR="00881C78" w:rsidRPr="00180A22">
        <w:rPr>
          <w:rFonts w:ascii="Times New Roman" w:hAnsi="Times New Roman" w:cs="Times New Roman"/>
        </w:rPr>
        <w:t xml:space="preserve">are </w:t>
      </w:r>
      <w:r w:rsidR="006215FD" w:rsidRPr="00180A22">
        <w:rPr>
          <w:rFonts w:ascii="Times New Roman" w:hAnsi="Times New Roman" w:cs="Times New Roman"/>
        </w:rPr>
        <w:t>regarded</w:t>
      </w:r>
      <w:r w:rsidR="00881C78" w:rsidRPr="00180A22">
        <w:rPr>
          <w:rFonts w:ascii="Times New Roman" w:hAnsi="Times New Roman" w:cs="Times New Roman"/>
        </w:rPr>
        <w:t xml:space="preserve"> </w:t>
      </w:r>
      <w:r w:rsidR="003F1CDB" w:rsidRPr="00180A22">
        <w:rPr>
          <w:rFonts w:ascii="Times New Roman" w:hAnsi="Times New Roman" w:cs="Times New Roman"/>
        </w:rPr>
        <w:t xml:space="preserve">as changes in the aesthetic canon, </w:t>
      </w:r>
      <w:r w:rsidRPr="00180A22">
        <w:rPr>
          <w:rFonts w:ascii="Times New Roman" w:hAnsi="Times New Roman" w:cs="Times New Roman"/>
        </w:rPr>
        <w:t xml:space="preserve">seeing theory transitions as battles between progressive scientists, </w:t>
      </w:r>
      <w:r w:rsidR="00BC1A3E" w:rsidRPr="00180A22">
        <w:rPr>
          <w:rFonts w:ascii="Times New Roman" w:hAnsi="Times New Roman" w:cs="Times New Roman"/>
        </w:rPr>
        <w:t xml:space="preserve">who adopt </w:t>
      </w:r>
      <w:r w:rsidRPr="00180A22">
        <w:rPr>
          <w:rFonts w:ascii="Times New Roman" w:hAnsi="Times New Roman" w:cs="Times New Roman"/>
        </w:rPr>
        <w:t xml:space="preserve">a theory based on its empirical success, and conservative scientists, who delay the acceptance of a new theory because it does not conform to the established aesthetic canon. </w:t>
      </w:r>
      <w:r w:rsidR="00D322E8" w:rsidRPr="00180A22">
        <w:rPr>
          <w:rFonts w:ascii="Times New Roman" w:hAnsi="Times New Roman" w:cs="Times New Roman"/>
        </w:rPr>
        <w:t xml:space="preserve">Such revolutions can result in a particular aesthetic property becoming </w:t>
      </w:r>
      <w:r w:rsidR="00F44089" w:rsidRPr="00180A22">
        <w:rPr>
          <w:rFonts w:ascii="Times New Roman" w:hAnsi="Times New Roman" w:cs="Times New Roman"/>
        </w:rPr>
        <w:t>irrelevant (such is the case of vi</w:t>
      </w:r>
      <w:r w:rsidR="00491B66" w:rsidRPr="00180A22">
        <w:rPr>
          <w:rFonts w:ascii="Times New Roman" w:hAnsi="Times New Roman" w:cs="Times New Roman"/>
        </w:rPr>
        <w:t xml:space="preserve">sualisation since the acceptance of quantum mechanics) or with new properties becoming part of the established canon (an example here is symmetries, which because highly desirable since the success of general relativity and quantum mechanics). </w:t>
      </w:r>
    </w:p>
    <w:p w14:paraId="5F0A0ADB" w14:textId="77777777" w:rsidR="001917A1" w:rsidRPr="00180A22" w:rsidRDefault="003242D0" w:rsidP="00ED2D50">
      <w:pPr>
        <w:ind w:firstLine="720"/>
        <w:jc w:val="both"/>
        <w:rPr>
          <w:rFonts w:ascii="Times New Roman" w:hAnsi="Times New Roman" w:cs="Times New Roman"/>
        </w:rPr>
      </w:pPr>
      <w:r w:rsidRPr="00180A22">
        <w:rPr>
          <w:rFonts w:ascii="Times New Roman" w:hAnsi="Times New Roman" w:cs="Times New Roman"/>
          <w:color w:val="000000" w:themeColor="text1"/>
        </w:rPr>
        <w:t>McAllister’s</w:t>
      </w:r>
      <w:r w:rsidR="00A8324E" w:rsidRPr="00180A22">
        <w:rPr>
          <w:rFonts w:ascii="Times New Roman" w:hAnsi="Times New Roman" w:cs="Times New Roman"/>
          <w:color w:val="000000" w:themeColor="text1"/>
        </w:rPr>
        <w:t xml:space="preserve"> accou</w:t>
      </w:r>
      <w:r w:rsidR="00E6520A" w:rsidRPr="00180A22">
        <w:rPr>
          <w:rFonts w:ascii="Times New Roman" w:hAnsi="Times New Roman" w:cs="Times New Roman"/>
          <w:color w:val="000000" w:themeColor="text1"/>
        </w:rPr>
        <w:t>n</w:t>
      </w:r>
      <w:r w:rsidR="00A8324E" w:rsidRPr="00180A22">
        <w:rPr>
          <w:rFonts w:ascii="Times New Roman" w:hAnsi="Times New Roman" w:cs="Times New Roman"/>
          <w:color w:val="000000" w:themeColor="text1"/>
        </w:rPr>
        <w:t xml:space="preserve">t </w:t>
      </w:r>
      <w:r w:rsidR="006037A8" w:rsidRPr="00180A22">
        <w:rPr>
          <w:rFonts w:ascii="Times New Roman" w:hAnsi="Times New Roman" w:cs="Times New Roman"/>
        </w:rPr>
        <w:t>take</w:t>
      </w:r>
      <w:r w:rsidR="0081617B" w:rsidRPr="00180A22">
        <w:rPr>
          <w:rFonts w:ascii="Times New Roman" w:hAnsi="Times New Roman" w:cs="Times New Roman"/>
        </w:rPr>
        <w:t>s</w:t>
      </w:r>
      <w:r w:rsidR="006037A8" w:rsidRPr="00180A22">
        <w:rPr>
          <w:rFonts w:ascii="Times New Roman" w:hAnsi="Times New Roman" w:cs="Times New Roman"/>
        </w:rPr>
        <w:t xml:space="preserve"> scientists</w:t>
      </w:r>
      <w:r w:rsidR="00B83EA9" w:rsidRPr="00180A22">
        <w:rPr>
          <w:rFonts w:ascii="Times New Roman" w:hAnsi="Times New Roman" w:cs="Times New Roman"/>
        </w:rPr>
        <w:t>’</w:t>
      </w:r>
      <w:r w:rsidR="006037A8" w:rsidRPr="00180A22">
        <w:rPr>
          <w:rFonts w:ascii="Times New Roman" w:hAnsi="Times New Roman" w:cs="Times New Roman"/>
        </w:rPr>
        <w:t xml:space="preserve"> </w:t>
      </w:r>
      <w:r w:rsidR="00B83EA9" w:rsidRPr="00180A22">
        <w:rPr>
          <w:rFonts w:ascii="Times New Roman" w:hAnsi="Times New Roman" w:cs="Times New Roman"/>
        </w:rPr>
        <w:t>aesthetic</w:t>
      </w:r>
      <w:r w:rsidR="006037A8" w:rsidRPr="00180A22">
        <w:rPr>
          <w:rFonts w:ascii="Times New Roman" w:hAnsi="Times New Roman" w:cs="Times New Roman"/>
        </w:rPr>
        <w:t xml:space="preserve"> talk literally rather than adopting a reductivist interpretation of aesthetic claims. For McAllister, we should not reinterpret the aesthetic language used by scientists </w:t>
      </w:r>
      <w:r w:rsidR="0008780A" w:rsidRPr="00180A22">
        <w:rPr>
          <w:rFonts w:ascii="Times New Roman" w:hAnsi="Times New Roman" w:cs="Times New Roman"/>
        </w:rPr>
        <w:t xml:space="preserve">to be reducible to </w:t>
      </w:r>
      <w:r w:rsidR="00184C14" w:rsidRPr="00180A22">
        <w:rPr>
          <w:rFonts w:ascii="Times New Roman" w:hAnsi="Times New Roman" w:cs="Times New Roman"/>
        </w:rPr>
        <w:t xml:space="preserve">emotive praise </w:t>
      </w:r>
      <w:r w:rsidR="0008780A" w:rsidRPr="00180A22">
        <w:rPr>
          <w:rFonts w:ascii="Times New Roman" w:hAnsi="Times New Roman" w:cs="Times New Roman"/>
        </w:rPr>
        <w:t xml:space="preserve">of </w:t>
      </w:r>
      <w:r w:rsidR="006037A8" w:rsidRPr="00180A22">
        <w:rPr>
          <w:rFonts w:ascii="Times New Roman" w:hAnsi="Times New Roman" w:cs="Times New Roman"/>
        </w:rPr>
        <w:t xml:space="preserve">the empirical success of a theory. Rather, aesthetic talk should be taken as discourse about aesthetic features of the theories. </w:t>
      </w:r>
      <w:r w:rsidR="00E15EBA" w:rsidRPr="00180A22">
        <w:rPr>
          <w:rFonts w:ascii="Times New Roman" w:hAnsi="Times New Roman" w:cs="Times New Roman"/>
        </w:rPr>
        <w:t xml:space="preserve">I agree with this approach </w:t>
      </w:r>
      <w:r w:rsidR="00B15B34" w:rsidRPr="00180A22">
        <w:rPr>
          <w:rFonts w:ascii="Times New Roman" w:hAnsi="Times New Roman" w:cs="Times New Roman"/>
        </w:rPr>
        <w:t xml:space="preserve">and think we can motivate it on two grounds. First, </w:t>
      </w:r>
      <w:r w:rsidR="00575603" w:rsidRPr="00180A22">
        <w:rPr>
          <w:rFonts w:ascii="Times New Roman" w:hAnsi="Times New Roman" w:cs="Times New Roman"/>
        </w:rPr>
        <w:t>in addition to the fact that scientists use aesthetic language when they praise</w:t>
      </w:r>
      <w:r w:rsidR="007126F1" w:rsidRPr="00180A22">
        <w:rPr>
          <w:rFonts w:ascii="Times New Roman" w:hAnsi="Times New Roman" w:cs="Times New Roman"/>
        </w:rPr>
        <w:t xml:space="preserve"> </w:t>
      </w:r>
      <w:r w:rsidR="00575603" w:rsidRPr="00180A22">
        <w:rPr>
          <w:rFonts w:ascii="Times New Roman" w:hAnsi="Times New Roman" w:cs="Times New Roman"/>
        </w:rPr>
        <w:t>theories, there is also evidence they undergo aesthetic experience when presented with a beautiful equation or proof</w:t>
      </w:r>
      <w:r w:rsidR="004831B3">
        <w:rPr>
          <w:rStyle w:val="EndnoteReference"/>
          <w:rFonts w:ascii="Times New Roman" w:hAnsi="Times New Roman" w:cs="Times New Roman"/>
        </w:rPr>
        <w:endnoteReference w:id="4"/>
      </w:r>
      <w:r w:rsidR="007126F1" w:rsidRPr="00180A22">
        <w:rPr>
          <w:rFonts w:ascii="Times New Roman" w:hAnsi="Times New Roman" w:cs="Times New Roman"/>
        </w:rPr>
        <w:t xml:space="preserve">. Second, </w:t>
      </w:r>
      <w:r w:rsidR="00CB598C" w:rsidRPr="00180A22">
        <w:rPr>
          <w:rFonts w:ascii="Times New Roman" w:hAnsi="Times New Roman" w:cs="Times New Roman"/>
        </w:rPr>
        <w:t xml:space="preserve">aesthetic considerations feature in the acceptance of theories that have not been confirmed and cannot technically be considered empirically adequate. </w:t>
      </w:r>
      <w:r w:rsidR="008B5DA2" w:rsidRPr="00180A22">
        <w:rPr>
          <w:rFonts w:ascii="Times New Roman" w:hAnsi="Times New Roman" w:cs="Times New Roman"/>
        </w:rPr>
        <w:t>This is particularly pressing in theoretical physics, in cases such as string theory, where there is not available evidence to support the theory and yet scientists want to place their epistemic commitment to the theory in light of its aesthetic appeal</w:t>
      </w:r>
      <w:r w:rsidR="003B3064">
        <w:rPr>
          <w:rStyle w:val="EndnoteReference"/>
          <w:rFonts w:ascii="Times New Roman" w:hAnsi="Times New Roman" w:cs="Times New Roman"/>
        </w:rPr>
        <w:endnoteReference w:id="5"/>
      </w:r>
      <w:r w:rsidR="008B5DA2" w:rsidRPr="00180A22">
        <w:rPr>
          <w:rFonts w:ascii="Times New Roman" w:hAnsi="Times New Roman" w:cs="Times New Roman"/>
        </w:rPr>
        <w:t xml:space="preserve">. These aesthetic </w:t>
      </w:r>
      <w:r w:rsidR="00A64428" w:rsidRPr="00180A22">
        <w:rPr>
          <w:rFonts w:ascii="Times New Roman" w:hAnsi="Times New Roman" w:cs="Times New Roman"/>
        </w:rPr>
        <w:t>judgements</w:t>
      </w:r>
      <w:r w:rsidR="008B5DA2" w:rsidRPr="00180A22">
        <w:rPr>
          <w:rFonts w:ascii="Times New Roman" w:hAnsi="Times New Roman" w:cs="Times New Roman"/>
        </w:rPr>
        <w:t xml:space="preserve">, however, in this case cannot be claimed to reduce to empirical adequacy. </w:t>
      </w:r>
    </w:p>
    <w:p w14:paraId="1F4F6C45" w14:textId="77777777" w:rsidR="0022262E" w:rsidRPr="00180A22" w:rsidRDefault="00E403BB" w:rsidP="00ED2D50">
      <w:pPr>
        <w:ind w:firstLine="720"/>
        <w:jc w:val="both"/>
        <w:rPr>
          <w:rFonts w:ascii="Times New Roman" w:hAnsi="Times New Roman" w:cs="Times New Roman"/>
        </w:rPr>
      </w:pPr>
      <w:r w:rsidRPr="00180A22">
        <w:rPr>
          <w:rFonts w:ascii="Times New Roman" w:hAnsi="Times New Roman" w:cs="Times New Roman"/>
        </w:rPr>
        <w:t>The above</w:t>
      </w:r>
      <w:r w:rsidR="00D07D9B" w:rsidRPr="00180A22">
        <w:rPr>
          <w:rFonts w:ascii="Times New Roman" w:hAnsi="Times New Roman" w:cs="Times New Roman"/>
        </w:rPr>
        <w:t xml:space="preserve"> accou</w:t>
      </w:r>
      <w:r w:rsidR="007D1F6B" w:rsidRPr="00180A22">
        <w:rPr>
          <w:rFonts w:ascii="Times New Roman" w:hAnsi="Times New Roman" w:cs="Times New Roman"/>
        </w:rPr>
        <w:t>nt off</w:t>
      </w:r>
      <w:r w:rsidR="00D07D9B" w:rsidRPr="00180A22">
        <w:rPr>
          <w:rFonts w:ascii="Times New Roman" w:hAnsi="Times New Roman" w:cs="Times New Roman"/>
        </w:rPr>
        <w:t>ers</w:t>
      </w:r>
      <w:r w:rsidR="007D1F6B" w:rsidRPr="00180A22">
        <w:rPr>
          <w:rFonts w:ascii="Times New Roman" w:hAnsi="Times New Roman" w:cs="Times New Roman"/>
        </w:rPr>
        <w:t xml:space="preserve"> a plausible </w:t>
      </w:r>
      <w:r w:rsidR="004B7A29" w:rsidRPr="00180A22">
        <w:rPr>
          <w:rFonts w:ascii="Times New Roman" w:hAnsi="Times New Roman" w:cs="Times New Roman"/>
        </w:rPr>
        <w:t xml:space="preserve">explanation for the role of aesthetic values in science and is </w:t>
      </w:r>
      <w:r w:rsidR="00E952C2" w:rsidRPr="00180A22">
        <w:rPr>
          <w:rFonts w:ascii="Times New Roman" w:hAnsi="Times New Roman" w:cs="Times New Roman"/>
        </w:rPr>
        <w:t xml:space="preserve">well </w:t>
      </w:r>
      <w:r w:rsidR="004B7A29" w:rsidRPr="00180A22">
        <w:rPr>
          <w:rFonts w:ascii="Times New Roman" w:hAnsi="Times New Roman" w:cs="Times New Roman"/>
        </w:rPr>
        <w:t>motivated by the his</w:t>
      </w:r>
      <w:r w:rsidR="00E952C2" w:rsidRPr="00180A22">
        <w:rPr>
          <w:rFonts w:ascii="Times New Roman" w:hAnsi="Times New Roman" w:cs="Times New Roman"/>
        </w:rPr>
        <w:t>torical development of science</w:t>
      </w:r>
      <w:r w:rsidR="004B7A29" w:rsidRPr="00180A22">
        <w:rPr>
          <w:rFonts w:ascii="Times New Roman" w:hAnsi="Times New Roman" w:cs="Times New Roman"/>
        </w:rPr>
        <w:t xml:space="preserve">. </w:t>
      </w:r>
      <w:r w:rsidR="00EB2900" w:rsidRPr="00180A22">
        <w:rPr>
          <w:rFonts w:ascii="Times New Roman" w:hAnsi="Times New Roman" w:cs="Times New Roman"/>
        </w:rPr>
        <w:t xml:space="preserve">An important aspect of this account is that it aspired to address the </w:t>
      </w:r>
      <w:r w:rsidR="00E9737F" w:rsidRPr="00180A22">
        <w:rPr>
          <w:rFonts w:ascii="Times New Roman" w:hAnsi="Times New Roman" w:cs="Times New Roman"/>
        </w:rPr>
        <w:t>question concern</w:t>
      </w:r>
      <w:r w:rsidR="00EB2900" w:rsidRPr="00180A22">
        <w:rPr>
          <w:rFonts w:ascii="Times New Roman" w:hAnsi="Times New Roman" w:cs="Times New Roman"/>
        </w:rPr>
        <w:t>ing</w:t>
      </w:r>
      <w:r w:rsidR="00E9737F" w:rsidRPr="00180A22">
        <w:rPr>
          <w:rFonts w:ascii="Times New Roman" w:hAnsi="Times New Roman" w:cs="Times New Roman"/>
        </w:rPr>
        <w:t xml:space="preserve"> the</w:t>
      </w:r>
      <w:r w:rsidR="0070404A" w:rsidRPr="00180A22">
        <w:rPr>
          <w:rFonts w:ascii="Times New Roman" w:hAnsi="Times New Roman" w:cs="Times New Roman"/>
        </w:rPr>
        <w:t xml:space="preserve"> status of aesthetic judgments</w:t>
      </w:r>
      <w:r w:rsidR="00EB2900" w:rsidRPr="00180A22">
        <w:rPr>
          <w:rFonts w:ascii="Times New Roman" w:hAnsi="Times New Roman" w:cs="Times New Roman"/>
        </w:rPr>
        <w:t>, whether</w:t>
      </w:r>
      <w:r w:rsidR="0070404A" w:rsidRPr="00180A22">
        <w:rPr>
          <w:rFonts w:ascii="Times New Roman" w:hAnsi="Times New Roman" w:cs="Times New Roman"/>
        </w:rPr>
        <w:t xml:space="preserve"> aesthetic </w:t>
      </w:r>
      <w:r w:rsidR="004B7A29" w:rsidRPr="00180A22">
        <w:rPr>
          <w:rFonts w:ascii="Times New Roman" w:hAnsi="Times New Roman" w:cs="Times New Roman"/>
        </w:rPr>
        <w:t xml:space="preserve">values </w:t>
      </w:r>
      <w:r w:rsidR="00EB2900" w:rsidRPr="00180A22">
        <w:rPr>
          <w:rFonts w:ascii="Times New Roman" w:hAnsi="Times New Roman" w:cs="Times New Roman"/>
        </w:rPr>
        <w:t xml:space="preserve">are </w:t>
      </w:r>
      <w:r w:rsidR="004B7A29" w:rsidRPr="00180A22">
        <w:rPr>
          <w:rFonts w:ascii="Times New Roman" w:hAnsi="Times New Roman" w:cs="Times New Roman"/>
        </w:rPr>
        <w:t>objective and fixed</w:t>
      </w:r>
      <w:r w:rsidR="00710081" w:rsidRPr="00180A22">
        <w:rPr>
          <w:rFonts w:ascii="Times New Roman" w:hAnsi="Times New Roman" w:cs="Times New Roman"/>
        </w:rPr>
        <w:t xml:space="preserve"> </w:t>
      </w:r>
      <w:r w:rsidR="004A1887" w:rsidRPr="00180A22">
        <w:rPr>
          <w:rFonts w:ascii="Times New Roman" w:hAnsi="Times New Roman" w:cs="Times New Roman"/>
        </w:rPr>
        <w:t>across</w:t>
      </w:r>
      <w:r w:rsidR="00710081" w:rsidRPr="00180A22">
        <w:rPr>
          <w:rFonts w:ascii="Times New Roman" w:hAnsi="Times New Roman" w:cs="Times New Roman"/>
        </w:rPr>
        <w:t xml:space="preserve"> </w:t>
      </w:r>
      <w:r w:rsidR="004A1887" w:rsidRPr="00180A22">
        <w:rPr>
          <w:rFonts w:ascii="Times New Roman" w:hAnsi="Times New Roman" w:cs="Times New Roman"/>
        </w:rPr>
        <w:t xml:space="preserve">different times and places, or </w:t>
      </w:r>
      <w:r w:rsidR="004B7A29" w:rsidRPr="00180A22">
        <w:rPr>
          <w:rFonts w:ascii="Times New Roman" w:hAnsi="Times New Roman" w:cs="Times New Roman"/>
        </w:rPr>
        <w:t>subjective and relative</w:t>
      </w:r>
      <w:r w:rsidR="00CD1EA6" w:rsidRPr="00180A22">
        <w:rPr>
          <w:rFonts w:ascii="Times New Roman" w:hAnsi="Times New Roman" w:cs="Times New Roman"/>
        </w:rPr>
        <w:t xml:space="preserve"> to a particular individual, society or </w:t>
      </w:r>
      <w:r w:rsidR="007D6FB9" w:rsidRPr="00180A22">
        <w:rPr>
          <w:rFonts w:ascii="Times New Roman" w:hAnsi="Times New Roman" w:cs="Times New Roman"/>
        </w:rPr>
        <w:t>temporal framework</w:t>
      </w:r>
      <w:r w:rsidR="00EB2900" w:rsidRPr="00180A22">
        <w:rPr>
          <w:rFonts w:ascii="Times New Roman" w:hAnsi="Times New Roman" w:cs="Times New Roman"/>
        </w:rPr>
        <w:t>.</w:t>
      </w:r>
      <w:r w:rsidR="004B7A29" w:rsidRPr="00180A22">
        <w:rPr>
          <w:rFonts w:ascii="Times New Roman" w:hAnsi="Times New Roman" w:cs="Times New Roman"/>
        </w:rPr>
        <w:t xml:space="preserve"> It has been widely recognised in philosophy of science that scientists </w:t>
      </w:r>
      <w:r w:rsidR="00A9720C" w:rsidRPr="00180A22">
        <w:rPr>
          <w:rFonts w:ascii="Times New Roman" w:hAnsi="Times New Roman" w:cs="Times New Roman"/>
        </w:rPr>
        <w:t xml:space="preserve">can differ substantially with respect to how they prioritise theoretical virtues, with some valuing elegance over other virtues, while others preferring the unifying power of a theory, for instance. </w:t>
      </w:r>
      <w:r w:rsidR="00DE0CD9" w:rsidRPr="00180A22">
        <w:rPr>
          <w:rFonts w:ascii="Times New Roman" w:hAnsi="Times New Roman" w:cs="Times New Roman"/>
        </w:rPr>
        <w:t xml:space="preserve">In </w:t>
      </w:r>
      <w:r w:rsidR="00E640C6" w:rsidRPr="00180A22">
        <w:rPr>
          <w:rFonts w:ascii="Times New Roman" w:hAnsi="Times New Roman" w:cs="Times New Roman"/>
        </w:rPr>
        <w:t xml:space="preserve">such </w:t>
      </w:r>
      <w:r w:rsidR="00DE0CD9" w:rsidRPr="00180A22">
        <w:rPr>
          <w:rFonts w:ascii="Times New Roman" w:hAnsi="Times New Roman" w:cs="Times New Roman"/>
        </w:rPr>
        <w:t xml:space="preserve">cases </w:t>
      </w:r>
      <w:r w:rsidR="00A9720C" w:rsidRPr="00180A22">
        <w:rPr>
          <w:rFonts w:ascii="Times New Roman" w:hAnsi="Times New Roman" w:cs="Times New Roman"/>
        </w:rPr>
        <w:t xml:space="preserve">theory choice </w:t>
      </w:r>
      <w:r w:rsidR="00EF3DA3" w:rsidRPr="00180A22">
        <w:rPr>
          <w:rFonts w:ascii="Times New Roman" w:hAnsi="Times New Roman" w:cs="Times New Roman"/>
        </w:rPr>
        <w:t xml:space="preserve">is </w:t>
      </w:r>
      <w:r w:rsidR="00A9720C" w:rsidRPr="00180A22">
        <w:rPr>
          <w:rFonts w:ascii="Times New Roman" w:hAnsi="Times New Roman" w:cs="Times New Roman"/>
        </w:rPr>
        <w:t xml:space="preserve">contingent on </w:t>
      </w:r>
      <w:r w:rsidR="00981CC1" w:rsidRPr="00180A22">
        <w:rPr>
          <w:rFonts w:ascii="Times New Roman" w:hAnsi="Times New Roman" w:cs="Times New Roman"/>
        </w:rPr>
        <w:t>the virtues most valued by</w:t>
      </w:r>
      <w:r w:rsidR="00217575" w:rsidRPr="00180A22">
        <w:rPr>
          <w:rFonts w:ascii="Times New Roman" w:hAnsi="Times New Roman" w:cs="Times New Roman"/>
        </w:rPr>
        <w:t xml:space="preserve"> the particular scientists or community</w:t>
      </w:r>
      <w:r w:rsidR="00FD360F" w:rsidRPr="00180A22">
        <w:rPr>
          <w:rFonts w:ascii="Times New Roman" w:hAnsi="Times New Roman" w:cs="Times New Roman"/>
        </w:rPr>
        <w:t xml:space="preserve">, so there can be disagreement as to which theory should be preferred on the grounds of them exemplifying differently </w:t>
      </w:r>
      <w:r w:rsidR="007C2094" w:rsidRPr="00180A22">
        <w:rPr>
          <w:rFonts w:ascii="Times New Roman" w:hAnsi="Times New Roman" w:cs="Times New Roman"/>
        </w:rPr>
        <w:t>prioritised</w:t>
      </w:r>
      <w:r w:rsidR="00FD360F" w:rsidRPr="00180A22">
        <w:rPr>
          <w:rFonts w:ascii="Times New Roman" w:hAnsi="Times New Roman" w:cs="Times New Roman"/>
        </w:rPr>
        <w:t xml:space="preserve"> virtues. In addition, </w:t>
      </w:r>
      <w:r w:rsidR="004B7A29" w:rsidRPr="00180A22">
        <w:rPr>
          <w:rFonts w:ascii="Times New Roman" w:hAnsi="Times New Roman" w:cs="Times New Roman"/>
        </w:rPr>
        <w:t xml:space="preserve">each such </w:t>
      </w:r>
      <w:r w:rsidR="00711821" w:rsidRPr="00180A22">
        <w:rPr>
          <w:rFonts w:ascii="Times New Roman" w:hAnsi="Times New Roman" w:cs="Times New Roman"/>
        </w:rPr>
        <w:t>theory virtue</w:t>
      </w:r>
      <w:r w:rsidR="004B7A29" w:rsidRPr="00180A22">
        <w:rPr>
          <w:rFonts w:ascii="Times New Roman" w:hAnsi="Times New Roman" w:cs="Times New Roman"/>
        </w:rPr>
        <w:t xml:space="preserve"> can receive different interpretations in differe</w:t>
      </w:r>
      <w:r w:rsidR="00876E31" w:rsidRPr="00180A22">
        <w:rPr>
          <w:rFonts w:ascii="Times New Roman" w:hAnsi="Times New Roman" w:cs="Times New Roman"/>
        </w:rPr>
        <w:t>nt contexts, making an objective</w:t>
      </w:r>
      <w:r w:rsidR="004B7A29" w:rsidRPr="00180A22">
        <w:rPr>
          <w:rFonts w:ascii="Times New Roman" w:hAnsi="Times New Roman" w:cs="Times New Roman"/>
        </w:rPr>
        <w:t xml:space="preserve"> weighting comparison between the aesthetic values of two competing theories </w:t>
      </w:r>
      <w:r w:rsidR="007263E4" w:rsidRPr="00180A22">
        <w:rPr>
          <w:rFonts w:ascii="Times New Roman" w:hAnsi="Times New Roman" w:cs="Times New Roman"/>
        </w:rPr>
        <w:t>inconclusive</w:t>
      </w:r>
      <w:r w:rsidR="007E091A" w:rsidRPr="00180A22">
        <w:rPr>
          <w:rFonts w:ascii="Times New Roman" w:hAnsi="Times New Roman" w:cs="Times New Roman"/>
        </w:rPr>
        <w:t>.</w:t>
      </w:r>
      <w:r w:rsidR="00A87562">
        <w:rPr>
          <w:rStyle w:val="EndnoteReference"/>
          <w:rFonts w:ascii="Times New Roman" w:hAnsi="Times New Roman" w:cs="Times New Roman"/>
        </w:rPr>
        <w:endnoteReference w:id="6"/>
      </w:r>
      <w:r w:rsidR="004B7A29" w:rsidRPr="00180A22">
        <w:rPr>
          <w:rFonts w:ascii="Times New Roman" w:hAnsi="Times New Roman" w:cs="Times New Roman"/>
        </w:rPr>
        <w:t xml:space="preserve"> </w:t>
      </w:r>
      <w:r w:rsidR="0003064D" w:rsidRPr="00180A22">
        <w:rPr>
          <w:rFonts w:ascii="Times New Roman" w:hAnsi="Times New Roman" w:cs="Times New Roman"/>
        </w:rPr>
        <w:t>D</w:t>
      </w:r>
      <w:r w:rsidR="004B7A29" w:rsidRPr="00180A22">
        <w:rPr>
          <w:rFonts w:ascii="Times New Roman" w:hAnsi="Times New Roman" w:cs="Times New Roman"/>
        </w:rPr>
        <w:t xml:space="preserve">efending a dynamic conception of beauty </w:t>
      </w:r>
      <w:r w:rsidR="00440DD6" w:rsidRPr="00180A22">
        <w:rPr>
          <w:rFonts w:ascii="Times New Roman" w:hAnsi="Times New Roman" w:cs="Times New Roman"/>
        </w:rPr>
        <w:t>can</w:t>
      </w:r>
      <w:r w:rsidR="004B7A29" w:rsidRPr="00180A22">
        <w:rPr>
          <w:rFonts w:ascii="Times New Roman" w:hAnsi="Times New Roman" w:cs="Times New Roman"/>
        </w:rPr>
        <w:t xml:space="preserve"> accommodate </w:t>
      </w:r>
      <w:r w:rsidR="004B7A29" w:rsidRPr="00180A22">
        <w:rPr>
          <w:rFonts w:ascii="Times New Roman" w:hAnsi="Times New Roman" w:cs="Times New Roman"/>
          <w:strike/>
        </w:rPr>
        <w:t>for</w:t>
      </w:r>
      <w:r w:rsidR="004B7A29" w:rsidRPr="00180A22">
        <w:rPr>
          <w:rFonts w:ascii="Times New Roman" w:hAnsi="Times New Roman" w:cs="Times New Roman"/>
        </w:rPr>
        <w:t xml:space="preserve"> the fact that aesthetic values seem to change during theoretical transitions</w:t>
      </w:r>
      <w:r w:rsidR="000D3DF2" w:rsidRPr="00180A22">
        <w:rPr>
          <w:rFonts w:ascii="Times New Roman" w:hAnsi="Times New Roman" w:cs="Times New Roman"/>
        </w:rPr>
        <w:t xml:space="preserve">. </w:t>
      </w:r>
      <w:r w:rsidR="00D875CE" w:rsidRPr="00180A22">
        <w:rPr>
          <w:rFonts w:ascii="Times New Roman" w:hAnsi="Times New Roman" w:cs="Times New Roman"/>
        </w:rPr>
        <w:t xml:space="preserve">For instance, </w:t>
      </w:r>
      <w:r w:rsidR="000D3DF2" w:rsidRPr="00180A22">
        <w:rPr>
          <w:rFonts w:ascii="Times New Roman" w:hAnsi="Times New Roman" w:cs="Times New Roman"/>
        </w:rPr>
        <w:t xml:space="preserve">the </w:t>
      </w:r>
      <w:r w:rsidR="001B5314" w:rsidRPr="00180A22">
        <w:rPr>
          <w:rFonts w:ascii="Times New Roman" w:hAnsi="Times New Roman" w:cs="Times New Roman"/>
        </w:rPr>
        <w:t>demand</w:t>
      </w:r>
      <w:r w:rsidR="004B7A29" w:rsidRPr="00180A22">
        <w:rPr>
          <w:rFonts w:ascii="Times New Roman" w:hAnsi="Times New Roman" w:cs="Times New Roman"/>
        </w:rPr>
        <w:t xml:space="preserve"> for visualisation</w:t>
      </w:r>
      <w:r w:rsidR="000D3DF2" w:rsidRPr="00180A22">
        <w:rPr>
          <w:rFonts w:ascii="Times New Roman" w:hAnsi="Times New Roman" w:cs="Times New Roman"/>
        </w:rPr>
        <w:t xml:space="preserve"> was </w:t>
      </w:r>
      <w:r w:rsidR="004B7A29" w:rsidRPr="00180A22">
        <w:rPr>
          <w:rFonts w:ascii="Times New Roman" w:hAnsi="Times New Roman" w:cs="Times New Roman"/>
        </w:rPr>
        <w:t xml:space="preserve">slowly abandoned with the increasing success of quantum mechanics. </w:t>
      </w:r>
      <w:r w:rsidR="0054043B" w:rsidRPr="00180A22">
        <w:rPr>
          <w:rFonts w:ascii="Times New Roman" w:hAnsi="Times New Roman" w:cs="Times New Roman"/>
        </w:rPr>
        <w:t>Quantum mechanics has introduced a highly difficult phenomenon to visualise – the superposition of particle</w:t>
      </w:r>
      <w:r w:rsidR="00600247" w:rsidRPr="00180A22">
        <w:rPr>
          <w:rFonts w:ascii="Times New Roman" w:hAnsi="Times New Roman" w:cs="Times New Roman"/>
        </w:rPr>
        <w:t xml:space="preserve"> states</w:t>
      </w:r>
      <w:r w:rsidR="0054043B" w:rsidRPr="00180A22">
        <w:rPr>
          <w:rFonts w:ascii="Times New Roman" w:hAnsi="Times New Roman" w:cs="Times New Roman"/>
        </w:rPr>
        <w:t xml:space="preserve">. We cannot visualise </w:t>
      </w:r>
      <w:r w:rsidR="00C71E2D" w:rsidRPr="00180A22">
        <w:rPr>
          <w:rFonts w:ascii="Times New Roman" w:hAnsi="Times New Roman" w:cs="Times New Roman"/>
        </w:rPr>
        <w:t>a particle in a superposition, this phenomenon</w:t>
      </w:r>
      <w:r w:rsidR="0054043B" w:rsidRPr="00180A22">
        <w:rPr>
          <w:rFonts w:ascii="Times New Roman" w:hAnsi="Times New Roman" w:cs="Times New Roman"/>
        </w:rPr>
        <w:t xml:space="preserve"> </w:t>
      </w:r>
      <w:r w:rsidR="00C71E2D" w:rsidRPr="00180A22">
        <w:rPr>
          <w:rFonts w:ascii="Times New Roman" w:hAnsi="Times New Roman" w:cs="Times New Roman"/>
        </w:rPr>
        <w:t>is</w:t>
      </w:r>
      <w:r w:rsidR="0054043B" w:rsidRPr="00180A22">
        <w:rPr>
          <w:rFonts w:ascii="Times New Roman" w:hAnsi="Times New Roman" w:cs="Times New Roman"/>
        </w:rPr>
        <w:t xml:space="preserve"> counter intuitive to us, but with the theory being highly successful we can </w:t>
      </w:r>
      <w:r w:rsidR="00581A65" w:rsidRPr="00180A22">
        <w:rPr>
          <w:rFonts w:ascii="Times New Roman" w:hAnsi="Times New Roman" w:cs="Times New Roman"/>
        </w:rPr>
        <w:t xml:space="preserve">revise our aesthetic canon and no longer regard </w:t>
      </w:r>
      <w:r w:rsidR="0054043B" w:rsidRPr="00180A22">
        <w:rPr>
          <w:rFonts w:ascii="Times New Roman" w:hAnsi="Times New Roman" w:cs="Times New Roman"/>
        </w:rPr>
        <w:t xml:space="preserve">visualisability as </w:t>
      </w:r>
      <w:r w:rsidR="00581A65" w:rsidRPr="00180A22">
        <w:rPr>
          <w:rFonts w:ascii="Times New Roman" w:hAnsi="Times New Roman" w:cs="Times New Roman"/>
        </w:rPr>
        <w:t>part of this canon, allowing</w:t>
      </w:r>
      <w:r w:rsidR="00600247" w:rsidRPr="00180A22">
        <w:rPr>
          <w:rFonts w:ascii="Times New Roman" w:hAnsi="Times New Roman" w:cs="Times New Roman"/>
        </w:rPr>
        <w:t xml:space="preserve"> aesthetic</w:t>
      </w:r>
      <w:r w:rsidR="00581A65" w:rsidRPr="00180A22">
        <w:rPr>
          <w:rFonts w:ascii="Times New Roman" w:hAnsi="Times New Roman" w:cs="Times New Roman"/>
        </w:rPr>
        <w:t xml:space="preserve"> </w:t>
      </w:r>
      <w:r w:rsidR="00600247" w:rsidRPr="00180A22">
        <w:rPr>
          <w:rFonts w:ascii="Times New Roman" w:hAnsi="Times New Roman" w:cs="Times New Roman"/>
        </w:rPr>
        <w:t>appreciation of</w:t>
      </w:r>
      <w:r w:rsidR="00581A65" w:rsidRPr="00180A22">
        <w:rPr>
          <w:rFonts w:ascii="Times New Roman" w:hAnsi="Times New Roman" w:cs="Times New Roman"/>
        </w:rPr>
        <w:t xml:space="preserve"> a theory </w:t>
      </w:r>
      <w:r w:rsidR="00600247" w:rsidRPr="00180A22">
        <w:rPr>
          <w:rFonts w:ascii="Times New Roman" w:hAnsi="Times New Roman" w:cs="Times New Roman"/>
        </w:rPr>
        <w:t>that</w:t>
      </w:r>
      <w:r w:rsidR="00581A65" w:rsidRPr="00180A22">
        <w:rPr>
          <w:rFonts w:ascii="Times New Roman" w:hAnsi="Times New Roman" w:cs="Times New Roman"/>
        </w:rPr>
        <w:t xml:space="preserve"> is not visualisable. </w:t>
      </w:r>
      <w:r w:rsidR="00D875CE" w:rsidRPr="00180A22">
        <w:rPr>
          <w:rFonts w:ascii="Times New Roman" w:hAnsi="Times New Roman" w:cs="Times New Roman"/>
        </w:rPr>
        <w:t>Furthermore</w:t>
      </w:r>
      <w:r w:rsidR="00B27101" w:rsidRPr="00180A22">
        <w:rPr>
          <w:rFonts w:ascii="Times New Roman" w:hAnsi="Times New Roman" w:cs="Times New Roman"/>
        </w:rPr>
        <w:t xml:space="preserve">, </w:t>
      </w:r>
      <w:r w:rsidR="0005472B" w:rsidRPr="00180A22">
        <w:rPr>
          <w:rFonts w:ascii="Times New Roman" w:hAnsi="Times New Roman" w:cs="Times New Roman"/>
        </w:rPr>
        <w:t xml:space="preserve">during the Copernican revolution and Kepler’s </w:t>
      </w:r>
      <w:r w:rsidR="007A4B8A" w:rsidRPr="00180A22">
        <w:rPr>
          <w:rFonts w:ascii="Times New Roman" w:hAnsi="Times New Roman" w:cs="Times New Roman"/>
        </w:rPr>
        <w:t xml:space="preserve">developments </w:t>
      </w:r>
      <w:r w:rsidR="00C5698E" w:rsidRPr="00180A22">
        <w:rPr>
          <w:rFonts w:ascii="Times New Roman" w:hAnsi="Times New Roman" w:cs="Times New Roman"/>
        </w:rPr>
        <w:t xml:space="preserve">of </w:t>
      </w:r>
      <w:r w:rsidR="007A4B8A" w:rsidRPr="00180A22">
        <w:rPr>
          <w:rFonts w:ascii="Times New Roman" w:hAnsi="Times New Roman" w:cs="Times New Roman"/>
        </w:rPr>
        <w:t>the heliocentric model</w:t>
      </w:r>
      <w:r w:rsidR="004757D7" w:rsidRPr="00180A22">
        <w:rPr>
          <w:rFonts w:ascii="Times New Roman" w:hAnsi="Times New Roman" w:cs="Times New Roman"/>
        </w:rPr>
        <w:t xml:space="preserve"> of the solar system</w:t>
      </w:r>
      <w:r w:rsidR="0005472B" w:rsidRPr="00180A22">
        <w:rPr>
          <w:rFonts w:ascii="Times New Roman" w:hAnsi="Times New Roman" w:cs="Times New Roman"/>
        </w:rPr>
        <w:t xml:space="preserve">, </w:t>
      </w:r>
      <w:r w:rsidR="00B27101" w:rsidRPr="00180A22">
        <w:rPr>
          <w:rFonts w:ascii="Times New Roman" w:hAnsi="Times New Roman" w:cs="Times New Roman"/>
        </w:rPr>
        <w:t xml:space="preserve">the use of perfect circles to describe the movement of the heavenly spheres </w:t>
      </w:r>
      <w:r w:rsidR="0091620C" w:rsidRPr="00180A22">
        <w:rPr>
          <w:rFonts w:ascii="Times New Roman" w:hAnsi="Times New Roman" w:cs="Times New Roman"/>
        </w:rPr>
        <w:t>was slowly replaced by</w:t>
      </w:r>
      <w:r w:rsidR="00B27101" w:rsidRPr="00180A22">
        <w:rPr>
          <w:rFonts w:ascii="Times New Roman" w:hAnsi="Times New Roman" w:cs="Times New Roman"/>
        </w:rPr>
        <w:t xml:space="preserve"> ellipses, </w:t>
      </w:r>
      <w:r w:rsidR="007E695E" w:rsidRPr="00180A22">
        <w:rPr>
          <w:rFonts w:ascii="Times New Roman" w:hAnsi="Times New Roman" w:cs="Times New Roman"/>
        </w:rPr>
        <w:t>as</w:t>
      </w:r>
      <w:r w:rsidR="00B27101" w:rsidRPr="00180A22">
        <w:rPr>
          <w:rFonts w:ascii="Times New Roman" w:hAnsi="Times New Roman" w:cs="Times New Roman"/>
        </w:rPr>
        <w:t xml:space="preserve"> the elliptical models became more predictively successful. </w:t>
      </w:r>
      <w:r w:rsidR="007E695E" w:rsidRPr="00180A22">
        <w:rPr>
          <w:rFonts w:ascii="Times New Roman" w:hAnsi="Times New Roman" w:cs="Times New Roman"/>
        </w:rPr>
        <w:t>This transition was no</w:t>
      </w:r>
      <w:r w:rsidR="00613A13" w:rsidRPr="00180A22">
        <w:rPr>
          <w:rFonts w:ascii="Times New Roman" w:hAnsi="Times New Roman" w:cs="Times New Roman"/>
        </w:rPr>
        <w:t>t</w:t>
      </w:r>
      <w:r w:rsidR="007E695E" w:rsidRPr="00180A22">
        <w:rPr>
          <w:rFonts w:ascii="Times New Roman" w:hAnsi="Times New Roman" w:cs="Times New Roman"/>
        </w:rPr>
        <w:t xml:space="preserve"> quick, since the community was</w:t>
      </w:r>
      <w:r w:rsidR="00B24345" w:rsidRPr="00180A22">
        <w:rPr>
          <w:rFonts w:ascii="Times New Roman" w:hAnsi="Times New Roman" w:cs="Times New Roman"/>
        </w:rPr>
        <w:t xml:space="preserve"> reluctant to deviate from the</w:t>
      </w:r>
      <w:r w:rsidR="007E695E" w:rsidRPr="00180A22">
        <w:rPr>
          <w:rFonts w:ascii="Times New Roman" w:hAnsi="Times New Roman" w:cs="Times New Roman"/>
        </w:rPr>
        <w:t xml:space="preserve"> established aesthetic canon, and endorse what was considered an imperfect </w:t>
      </w:r>
      <w:r w:rsidR="00C7564E" w:rsidRPr="00180A22">
        <w:rPr>
          <w:rFonts w:ascii="Times New Roman" w:hAnsi="Times New Roman" w:cs="Times New Roman"/>
        </w:rPr>
        <w:t xml:space="preserve">geometrical shape </w:t>
      </w:r>
      <w:r w:rsidR="00563704" w:rsidRPr="00180A22">
        <w:rPr>
          <w:rFonts w:ascii="Times New Roman" w:hAnsi="Times New Roman" w:cs="Times New Roman"/>
        </w:rPr>
        <w:t>t</w:t>
      </w:r>
      <w:r w:rsidR="00C7564E" w:rsidRPr="00180A22">
        <w:rPr>
          <w:rFonts w:ascii="Times New Roman" w:hAnsi="Times New Roman" w:cs="Times New Roman"/>
        </w:rPr>
        <w:t>o describe planetary motion, but such criticis</w:t>
      </w:r>
      <w:r w:rsidR="00E26B82" w:rsidRPr="00180A22">
        <w:rPr>
          <w:rFonts w:ascii="Times New Roman" w:hAnsi="Times New Roman" w:cs="Times New Roman"/>
        </w:rPr>
        <w:t xml:space="preserve">m </w:t>
      </w:r>
      <w:r w:rsidR="00C36A7E" w:rsidRPr="00180A22">
        <w:rPr>
          <w:rFonts w:ascii="Times New Roman" w:hAnsi="Times New Roman" w:cs="Times New Roman"/>
        </w:rPr>
        <w:t xml:space="preserve">slowly </w:t>
      </w:r>
      <w:r w:rsidR="00E26B82" w:rsidRPr="00180A22">
        <w:rPr>
          <w:rFonts w:ascii="Times New Roman" w:hAnsi="Times New Roman" w:cs="Times New Roman"/>
        </w:rPr>
        <w:t>becam</w:t>
      </w:r>
      <w:r w:rsidR="00C7564E" w:rsidRPr="00180A22">
        <w:rPr>
          <w:rFonts w:ascii="Times New Roman" w:hAnsi="Times New Roman" w:cs="Times New Roman"/>
        </w:rPr>
        <w:t xml:space="preserve">e irrelevant as the elliptical model gained more and more </w:t>
      </w:r>
      <w:r w:rsidR="00FF287A" w:rsidRPr="00180A22">
        <w:rPr>
          <w:rFonts w:ascii="Times New Roman" w:hAnsi="Times New Roman" w:cs="Times New Roman"/>
        </w:rPr>
        <w:t>empirical support</w:t>
      </w:r>
      <w:r w:rsidR="00C7564E" w:rsidRPr="00180A22">
        <w:rPr>
          <w:rFonts w:ascii="Times New Roman" w:hAnsi="Times New Roman" w:cs="Times New Roman"/>
        </w:rPr>
        <w:t xml:space="preserve">. </w:t>
      </w:r>
      <w:r w:rsidR="004B7A29" w:rsidRPr="00180A22">
        <w:rPr>
          <w:rFonts w:ascii="Times New Roman" w:hAnsi="Times New Roman" w:cs="Times New Roman"/>
        </w:rPr>
        <w:t xml:space="preserve">McAllister </w:t>
      </w:r>
      <w:r w:rsidR="000E21A6" w:rsidRPr="00180A22">
        <w:rPr>
          <w:rFonts w:ascii="Times New Roman" w:hAnsi="Times New Roman" w:cs="Times New Roman"/>
        </w:rPr>
        <w:t>argues</w:t>
      </w:r>
      <w:r w:rsidR="004B7A29" w:rsidRPr="00180A22">
        <w:rPr>
          <w:rFonts w:ascii="Times New Roman" w:hAnsi="Times New Roman" w:cs="Times New Roman"/>
        </w:rPr>
        <w:t xml:space="preserve"> that the </w:t>
      </w:r>
      <w:r w:rsidR="002C66EE" w:rsidRPr="00180A22">
        <w:rPr>
          <w:rFonts w:ascii="Times New Roman" w:hAnsi="Times New Roman" w:cs="Times New Roman"/>
        </w:rPr>
        <w:t>aesthetic canon</w:t>
      </w:r>
      <w:r w:rsidR="004B7A29" w:rsidRPr="00180A22">
        <w:rPr>
          <w:rFonts w:ascii="Times New Roman" w:hAnsi="Times New Roman" w:cs="Times New Roman"/>
        </w:rPr>
        <w:t xml:space="preserve"> </w:t>
      </w:r>
      <w:r w:rsidR="004D11F3" w:rsidRPr="00180A22">
        <w:rPr>
          <w:rFonts w:ascii="Times New Roman" w:hAnsi="Times New Roman" w:cs="Times New Roman"/>
        </w:rPr>
        <w:t>guiding</w:t>
      </w:r>
      <w:r w:rsidR="004B7A29" w:rsidRPr="00180A22">
        <w:rPr>
          <w:rFonts w:ascii="Times New Roman" w:hAnsi="Times New Roman" w:cs="Times New Roman"/>
        </w:rPr>
        <w:t xml:space="preserve"> the research community </w:t>
      </w:r>
      <w:r w:rsidR="00CE1CA7" w:rsidRPr="00180A22">
        <w:rPr>
          <w:rFonts w:ascii="Times New Roman" w:hAnsi="Times New Roman" w:cs="Times New Roman"/>
        </w:rPr>
        <w:t xml:space="preserve">is </w:t>
      </w:r>
      <w:r w:rsidR="004B7A29" w:rsidRPr="00180A22">
        <w:rPr>
          <w:rFonts w:ascii="Times New Roman" w:hAnsi="Times New Roman" w:cs="Times New Roman"/>
        </w:rPr>
        <w:t xml:space="preserve">ultimately </w:t>
      </w:r>
      <w:r w:rsidR="00CE1CA7" w:rsidRPr="00180A22">
        <w:rPr>
          <w:rFonts w:ascii="Times New Roman" w:hAnsi="Times New Roman" w:cs="Times New Roman"/>
        </w:rPr>
        <w:t>formed by reflecting</w:t>
      </w:r>
      <w:r w:rsidR="004B7A29" w:rsidRPr="00180A22">
        <w:rPr>
          <w:rFonts w:ascii="Times New Roman" w:hAnsi="Times New Roman" w:cs="Times New Roman"/>
        </w:rPr>
        <w:t xml:space="preserve"> on </w:t>
      </w:r>
      <w:r w:rsidR="002C66EE" w:rsidRPr="00180A22">
        <w:rPr>
          <w:rFonts w:ascii="Times New Roman" w:hAnsi="Times New Roman" w:cs="Times New Roman"/>
        </w:rPr>
        <w:t>the</w:t>
      </w:r>
      <w:r w:rsidR="004B7A29" w:rsidRPr="00180A22">
        <w:rPr>
          <w:rFonts w:ascii="Times New Roman" w:hAnsi="Times New Roman" w:cs="Times New Roman"/>
        </w:rPr>
        <w:t xml:space="preserve"> values possessed by highly successful research project</w:t>
      </w:r>
      <w:r w:rsidR="00190334" w:rsidRPr="00180A22">
        <w:rPr>
          <w:rFonts w:ascii="Times New Roman" w:hAnsi="Times New Roman" w:cs="Times New Roman"/>
        </w:rPr>
        <w:t>s</w:t>
      </w:r>
      <w:r w:rsidR="004B7A29" w:rsidRPr="00180A22">
        <w:rPr>
          <w:rFonts w:ascii="Times New Roman" w:hAnsi="Times New Roman" w:cs="Times New Roman"/>
        </w:rPr>
        <w:t xml:space="preserve"> of </w:t>
      </w:r>
      <w:r w:rsidR="00FE6FB6" w:rsidRPr="00180A22">
        <w:rPr>
          <w:rFonts w:ascii="Times New Roman" w:hAnsi="Times New Roman" w:cs="Times New Roman"/>
        </w:rPr>
        <w:t xml:space="preserve">past and </w:t>
      </w:r>
      <w:r w:rsidR="004B7A29" w:rsidRPr="00180A22">
        <w:rPr>
          <w:rFonts w:ascii="Times New Roman" w:hAnsi="Times New Roman" w:cs="Times New Roman"/>
        </w:rPr>
        <w:t xml:space="preserve">contemporary science. </w:t>
      </w:r>
    </w:p>
    <w:p w14:paraId="44F95E72" w14:textId="77777777" w:rsidR="007B796D" w:rsidRPr="00180A22" w:rsidRDefault="004B7A29" w:rsidP="00ED2D50">
      <w:pPr>
        <w:ind w:firstLine="720"/>
        <w:jc w:val="both"/>
        <w:rPr>
          <w:rFonts w:ascii="Times New Roman" w:hAnsi="Times New Roman" w:cs="Times New Roman"/>
        </w:rPr>
      </w:pPr>
      <w:r w:rsidRPr="00180A22">
        <w:rPr>
          <w:rFonts w:ascii="Times New Roman" w:hAnsi="Times New Roman" w:cs="Times New Roman"/>
        </w:rPr>
        <w:t xml:space="preserve">Leaving the aesthetic canon open to change and tying it to the empirical performance of theories seems at first sight uncontroversial. However, </w:t>
      </w:r>
      <w:r w:rsidR="004C77D6" w:rsidRPr="00180A22">
        <w:rPr>
          <w:rFonts w:ascii="Times New Roman" w:hAnsi="Times New Roman" w:cs="Times New Roman"/>
        </w:rPr>
        <w:t xml:space="preserve">one can worry about the descriptive merit of this account, in particular whether it </w:t>
      </w:r>
      <w:r w:rsidR="00317417" w:rsidRPr="00180A22">
        <w:rPr>
          <w:rFonts w:ascii="Times New Roman" w:hAnsi="Times New Roman" w:cs="Times New Roman"/>
        </w:rPr>
        <w:t xml:space="preserve">adequately </w:t>
      </w:r>
      <w:r w:rsidR="00881676" w:rsidRPr="00180A22">
        <w:rPr>
          <w:rFonts w:ascii="Times New Roman" w:hAnsi="Times New Roman" w:cs="Times New Roman"/>
        </w:rPr>
        <w:t xml:space="preserve">describes what happens in </w:t>
      </w:r>
      <w:r w:rsidR="00D3685F" w:rsidRPr="00180A22">
        <w:rPr>
          <w:rFonts w:ascii="Times New Roman" w:hAnsi="Times New Roman" w:cs="Times New Roman"/>
        </w:rPr>
        <w:t>scientific practic</w:t>
      </w:r>
      <w:r w:rsidR="00317417" w:rsidRPr="00180A22">
        <w:rPr>
          <w:rFonts w:ascii="Times New Roman" w:hAnsi="Times New Roman" w:cs="Times New Roman"/>
        </w:rPr>
        <w:t xml:space="preserve">e. </w:t>
      </w:r>
      <w:r w:rsidR="00705C7D" w:rsidRPr="00180A22">
        <w:rPr>
          <w:rFonts w:ascii="Times New Roman" w:hAnsi="Times New Roman" w:cs="Times New Roman"/>
        </w:rPr>
        <w:t>T</w:t>
      </w:r>
      <w:r w:rsidR="00A261EC" w:rsidRPr="00180A22">
        <w:rPr>
          <w:rFonts w:ascii="Times New Roman" w:hAnsi="Times New Roman" w:cs="Times New Roman"/>
        </w:rPr>
        <w:t>he</w:t>
      </w:r>
      <w:r w:rsidR="00162721" w:rsidRPr="00180A22">
        <w:rPr>
          <w:rFonts w:ascii="Times New Roman" w:hAnsi="Times New Roman" w:cs="Times New Roman"/>
        </w:rPr>
        <w:t xml:space="preserve"> </w:t>
      </w:r>
      <w:r w:rsidR="00E41A8E" w:rsidRPr="00180A22">
        <w:rPr>
          <w:rFonts w:ascii="Times New Roman" w:hAnsi="Times New Roman" w:cs="Times New Roman"/>
        </w:rPr>
        <w:t>aesthetic induction</w:t>
      </w:r>
      <w:r w:rsidR="00E33E43" w:rsidRPr="00180A22">
        <w:rPr>
          <w:rFonts w:ascii="Times New Roman" w:hAnsi="Times New Roman" w:cs="Times New Roman"/>
        </w:rPr>
        <w:t>, while plausible in the noted cases, seem</w:t>
      </w:r>
      <w:r w:rsidR="00D3685F" w:rsidRPr="00180A22">
        <w:rPr>
          <w:rFonts w:ascii="Times New Roman" w:hAnsi="Times New Roman" w:cs="Times New Roman"/>
        </w:rPr>
        <w:t>s</w:t>
      </w:r>
      <w:r w:rsidR="00E33E43" w:rsidRPr="00180A22">
        <w:rPr>
          <w:rFonts w:ascii="Times New Roman" w:hAnsi="Times New Roman" w:cs="Times New Roman"/>
        </w:rPr>
        <w:t xml:space="preserve"> to not be able to explain certain case</w:t>
      </w:r>
      <w:r w:rsidR="00D3685F" w:rsidRPr="00180A22">
        <w:rPr>
          <w:rFonts w:ascii="Times New Roman" w:hAnsi="Times New Roman" w:cs="Times New Roman"/>
        </w:rPr>
        <w:t>s</w:t>
      </w:r>
      <w:r w:rsidR="00E33E43" w:rsidRPr="00180A22">
        <w:rPr>
          <w:rFonts w:ascii="Times New Roman" w:hAnsi="Times New Roman" w:cs="Times New Roman"/>
        </w:rPr>
        <w:t xml:space="preserve"> in science where some values persist and the community resiliently </w:t>
      </w:r>
      <w:r w:rsidR="00832659" w:rsidRPr="00180A22">
        <w:rPr>
          <w:rFonts w:ascii="Times New Roman" w:hAnsi="Times New Roman" w:cs="Times New Roman"/>
        </w:rPr>
        <w:t>follows</w:t>
      </w:r>
      <w:r w:rsidR="00E33E43" w:rsidRPr="00180A22">
        <w:rPr>
          <w:rFonts w:ascii="Times New Roman" w:hAnsi="Times New Roman" w:cs="Times New Roman"/>
        </w:rPr>
        <w:t xml:space="preserve"> them</w:t>
      </w:r>
      <w:r w:rsidR="000F5DCF" w:rsidRPr="00180A22">
        <w:rPr>
          <w:rFonts w:ascii="Times New Roman" w:hAnsi="Times New Roman" w:cs="Times New Roman"/>
        </w:rPr>
        <w:t xml:space="preserve">. Such </w:t>
      </w:r>
      <w:r w:rsidR="006203CB" w:rsidRPr="00180A22">
        <w:rPr>
          <w:rFonts w:ascii="Times New Roman" w:hAnsi="Times New Roman" w:cs="Times New Roman"/>
        </w:rPr>
        <w:t xml:space="preserve">‘persistent </w:t>
      </w:r>
      <w:r w:rsidR="000F5DCF" w:rsidRPr="00180A22">
        <w:rPr>
          <w:rFonts w:ascii="Times New Roman" w:hAnsi="Times New Roman" w:cs="Times New Roman"/>
        </w:rPr>
        <w:t>values</w:t>
      </w:r>
      <w:r w:rsidR="006203CB" w:rsidRPr="00180A22">
        <w:rPr>
          <w:rFonts w:ascii="Times New Roman" w:hAnsi="Times New Roman" w:cs="Times New Roman"/>
        </w:rPr>
        <w:t>’</w:t>
      </w:r>
      <w:r w:rsidR="000F5DCF" w:rsidRPr="00180A22">
        <w:rPr>
          <w:rFonts w:ascii="Times New Roman" w:hAnsi="Times New Roman" w:cs="Times New Roman"/>
        </w:rPr>
        <w:t xml:space="preserve"> </w:t>
      </w:r>
      <w:r w:rsidR="002829C0" w:rsidRPr="00180A22">
        <w:rPr>
          <w:rFonts w:ascii="Times New Roman" w:hAnsi="Times New Roman" w:cs="Times New Roman"/>
        </w:rPr>
        <w:t>are</w:t>
      </w:r>
      <w:r w:rsidR="00E41A8E" w:rsidRPr="00180A22">
        <w:rPr>
          <w:rFonts w:ascii="Times New Roman" w:hAnsi="Times New Roman" w:cs="Times New Roman"/>
        </w:rPr>
        <w:t xml:space="preserve"> appreciated and desired in the community even if contemporary theories have failed to exemplify them. </w:t>
      </w:r>
      <w:r w:rsidRPr="00180A22">
        <w:rPr>
          <w:rFonts w:ascii="Times New Roman" w:hAnsi="Times New Roman" w:cs="Times New Roman"/>
        </w:rPr>
        <w:t xml:space="preserve">In particular, by following the aesthetic induction we would expect certain values to be abandoned or </w:t>
      </w:r>
      <w:r w:rsidR="00853151" w:rsidRPr="00180A22">
        <w:rPr>
          <w:rFonts w:ascii="Times New Roman" w:hAnsi="Times New Roman" w:cs="Times New Roman"/>
        </w:rPr>
        <w:t>weakened,</w:t>
      </w:r>
      <w:r w:rsidR="00D97E25" w:rsidRPr="00180A22">
        <w:rPr>
          <w:rFonts w:ascii="Times New Roman" w:hAnsi="Times New Roman" w:cs="Times New Roman"/>
        </w:rPr>
        <w:t xml:space="preserve"> as they are not properties of contemporary successful theories</w:t>
      </w:r>
      <w:r w:rsidR="002829C0" w:rsidRPr="00180A22">
        <w:rPr>
          <w:rFonts w:ascii="Times New Roman" w:hAnsi="Times New Roman" w:cs="Times New Roman"/>
        </w:rPr>
        <w:t>. H</w:t>
      </w:r>
      <w:r w:rsidRPr="00180A22">
        <w:rPr>
          <w:rFonts w:ascii="Times New Roman" w:hAnsi="Times New Roman" w:cs="Times New Roman"/>
        </w:rPr>
        <w:t xml:space="preserve">owever, such a phenomenon has not always been observed in the scientific community. If aesthetic values are revisable and driven by the empirical success of the theories </w:t>
      </w:r>
      <w:r w:rsidR="00423BD2" w:rsidRPr="00180A22">
        <w:rPr>
          <w:rFonts w:ascii="Times New Roman" w:hAnsi="Times New Roman" w:cs="Times New Roman"/>
        </w:rPr>
        <w:t>that exemplify</w:t>
      </w:r>
      <w:r w:rsidRPr="00180A22">
        <w:rPr>
          <w:rFonts w:ascii="Times New Roman" w:hAnsi="Times New Roman" w:cs="Times New Roman"/>
        </w:rPr>
        <w:t xml:space="preserve"> them, we would expect to observe more revisions to our aesthetic canons. However, valu</w:t>
      </w:r>
      <w:r w:rsidR="00BA436F" w:rsidRPr="00180A22">
        <w:rPr>
          <w:rFonts w:ascii="Times New Roman" w:hAnsi="Times New Roman" w:cs="Times New Roman"/>
        </w:rPr>
        <w:t>es such as simplicity and unity</w:t>
      </w:r>
      <w:r w:rsidRPr="00180A22">
        <w:rPr>
          <w:rFonts w:ascii="Times New Roman" w:hAnsi="Times New Roman" w:cs="Times New Roman"/>
        </w:rPr>
        <w:t xml:space="preserve"> hold a centrality in science</w:t>
      </w:r>
      <w:r w:rsidR="00ED757A" w:rsidRPr="00180A22">
        <w:rPr>
          <w:rFonts w:ascii="Times New Roman" w:hAnsi="Times New Roman" w:cs="Times New Roman"/>
        </w:rPr>
        <w:t xml:space="preserve">. </w:t>
      </w:r>
      <w:r w:rsidRPr="00180A22">
        <w:rPr>
          <w:rFonts w:ascii="Times New Roman" w:hAnsi="Times New Roman" w:cs="Times New Roman"/>
        </w:rPr>
        <w:t xml:space="preserve">Simplicity </w:t>
      </w:r>
      <w:r w:rsidR="00736F7C" w:rsidRPr="00180A22">
        <w:rPr>
          <w:rFonts w:ascii="Times New Roman" w:hAnsi="Times New Roman" w:cs="Times New Roman"/>
        </w:rPr>
        <w:t>has</w:t>
      </w:r>
      <w:r w:rsidRPr="00180A22">
        <w:rPr>
          <w:rFonts w:ascii="Times New Roman" w:hAnsi="Times New Roman" w:cs="Times New Roman"/>
        </w:rPr>
        <w:t xml:space="preserve"> been an ideal even before the development of successful theories and continues to be an ideal followed by scientists despite the prominence of successful theories that are not regarded elegant or simple. If the aesthetic canon is driven by the values exemplified by contemporary successful theories, we would expect the appreciation for elegance and simplicity to at least weaken and perhaps be replaces by other values. As Montano (2014) argues</w:t>
      </w:r>
      <w:r w:rsidR="003A37DD" w:rsidRPr="00180A22">
        <w:rPr>
          <w:rFonts w:ascii="Times New Roman" w:hAnsi="Times New Roman" w:cs="Times New Roman"/>
        </w:rPr>
        <w:t>,</w:t>
      </w:r>
      <w:r w:rsidRPr="00180A22">
        <w:rPr>
          <w:rFonts w:ascii="Times New Roman" w:hAnsi="Times New Roman" w:cs="Times New Roman"/>
        </w:rPr>
        <w:t xml:space="preserve"> certain aesthetic values have the status of ‘historical constants’, meaning that their appreciation in the community appears to be stable throughout theory change. </w:t>
      </w:r>
      <w:r w:rsidR="009D7A48" w:rsidRPr="00180A22">
        <w:rPr>
          <w:rFonts w:ascii="Times New Roman" w:hAnsi="Times New Roman" w:cs="Times New Roman"/>
        </w:rPr>
        <w:t xml:space="preserve">This puts into question how predictively successful </w:t>
      </w:r>
      <w:r w:rsidRPr="00180A22">
        <w:rPr>
          <w:rFonts w:ascii="Times New Roman" w:hAnsi="Times New Roman" w:cs="Times New Roman"/>
        </w:rPr>
        <w:t xml:space="preserve">McAllister’s account </w:t>
      </w:r>
      <w:r w:rsidR="009D7A48" w:rsidRPr="00180A22">
        <w:rPr>
          <w:rFonts w:ascii="Times New Roman" w:hAnsi="Times New Roman" w:cs="Times New Roman"/>
        </w:rPr>
        <w:t xml:space="preserve">is and whether exposure to successful theories is a sufficient condition for the </w:t>
      </w:r>
      <w:r w:rsidR="007738C8" w:rsidRPr="00180A22">
        <w:rPr>
          <w:rFonts w:ascii="Times New Roman" w:hAnsi="Times New Roman" w:cs="Times New Roman"/>
        </w:rPr>
        <w:t>formation</w:t>
      </w:r>
      <w:r w:rsidR="009D7A48" w:rsidRPr="00180A22">
        <w:rPr>
          <w:rFonts w:ascii="Times New Roman" w:hAnsi="Times New Roman" w:cs="Times New Roman"/>
        </w:rPr>
        <w:t xml:space="preserve"> of aesthetic canons. </w:t>
      </w:r>
    </w:p>
    <w:p w14:paraId="2DA90AEA" w14:textId="77777777" w:rsidR="00EC4CB0" w:rsidRPr="00180A22" w:rsidRDefault="004B7A29" w:rsidP="00ED2D50">
      <w:pPr>
        <w:ind w:firstLine="720"/>
        <w:jc w:val="both"/>
        <w:rPr>
          <w:rFonts w:ascii="Times New Roman" w:hAnsi="Times New Roman" w:cs="Times New Roman"/>
          <w:lang w:val="en-US"/>
        </w:rPr>
      </w:pPr>
      <w:r w:rsidRPr="00180A22">
        <w:rPr>
          <w:rFonts w:ascii="Times New Roman" w:hAnsi="Times New Roman" w:cs="Times New Roman"/>
        </w:rPr>
        <w:t xml:space="preserve">A common idea shared by the </w:t>
      </w:r>
      <w:r w:rsidR="00496C3D" w:rsidRPr="00180A22">
        <w:rPr>
          <w:rFonts w:ascii="Times New Roman" w:hAnsi="Times New Roman" w:cs="Times New Roman"/>
        </w:rPr>
        <w:t xml:space="preserve">epistemic </w:t>
      </w:r>
      <w:r w:rsidRPr="00180A22">
        <w:rPr>
          <w:rFonts w:ascii="Times New Roman" w:hAnsi="Times New Roman" w:cs="Times New Roman"/>
        </w:rPr>
        <w:t xml:space="preserve">accounts of aesthetic values is that aesthetic values are formed by habituation. McAllister (1996), Montano (2014) and Kuipters (2002) </w:t>
      </w:r>
      <w:r w:rsidR="0042392B" w:rsidRPr="00180A22">
        <w:rPr>
          <w:rFonts w:ascii="Times New Roman" w:hAnsi="Times New Roman" w:cs="Times New Roman"/>
        </w:rPr>
        <w:t xml:space="preserve">each </w:t>
      </w:r>
      <w:r w:rsidRPr="00180A22">
        <w:rPr>
          <w:rFonts w:ascii="Times New Roman" w:hAnsi="Times New Roman" w:cs="Times New Roman"/>
        </w:rPr>
        <w:t xml:space="preserve">regard the exposure effect as the mechanism responsible for </w:t>
      </w:r>
      <w:r w:rsidR="00876C56" w:rsidRPr="00180A22">
        <w:rPr>
          <w:rFonts w:ascii="Times New Roman" w:hAnsi="Times New Roman" w:cs="Times New Roman"/>
        </w:rPr>
        <w:t xml:space="preserve">the formation of </w:t>
      </w:r>
      <w:r w:rsidRPr="00180A22">
        <w:rPr>
          <w:rFonts w:ascii="Times New Roman" w:hAnsi="Times New Roman" w:cs="Times New Roman"/>
        </w:rPr>
        <w:t xml:space="preserve">our aesthetic preferences in science. </w:t>
      </w:r>
      <w:r w:rsidR="004C7301" w:rsidRPr="00180A22">
        <w:rPr>
          <w:rFonts w:ascii="Times New Roman" w:hAnsi="Times New Roman" w:cs="Times New Roman"/>
        </w:rPr>
        <w:t xml:space="preserve">It is, however, </w:t>
      </w:r>
      <w:r w:rsidRPr="00180A22">
        <w:rPr>
          <w:rFonts w:ascii="Times New Roman" w:hAnsi="Times New Roman" w:cs="Times New Roman"/>
        </w:rPr>
        <w:t xml:space="preserve">unclear whether exposure is sufficient for the formation of </w:t>
      </w:r>
      <w:r w:rsidR="00190387" w:rsidRPr="00180A22">
        <w:rPr>
          <w:rFonts w:ascii="Times New Roman" w:hAnsi="Times New Roman" w:cs="Times New Roman"/>
        </w:rPr>
        <w:t>such</w:t>
      </w:r>
      <w:r w:rsidRPr="00180A22">
        <w:rPr>
          <w:rFonts w:ascii="Times New Roman" w:hAnsi="Times New Roman" w:cs="Times New Roman"/>
        </w:rPr>
        <w:t xml:space="preserve"> preferences in science. While exposed to successful complex theories</w:t>
      </w:r>
      <w:r w:rsidR="00935F44" w:rsidRPr="00180A22">
        <w:rPr>
          <w:rFonts w:ascii="Times New Roman" w:hAnsi="Times New Roman" w:cs="Times New Roman"/>
        </w:rPr>
        <w:t xml:space="preserve"> (theories, for </w:t>
      </w:r>
      <w:r w:rsidR="006462AD" w:rsidRPr="00180A22">
        <w:rPr>
          <w:rFonts w:ascii="Times New Roman" w:hAnsi="Times New Roman" w:cs="Times New Roman"/>
        </w:rPr>
        <w:t>example,</w:t>
      </w:r>
      <w:r w:rsidR="00935F44" w:rsidRPr="00180A22">
        <w:rPr>
          <w:rFonts w:ascii="Times New Roman" w:hAnsi="Times New Roman" w:cs="Times New Roman"/>
        </w:rPr>
        <w:t xml:space="preserve"> with great number of equations or free parameters)</w:t>
      </w:r>
      <w:r w:rsidRPr="00180A22">
        <w:rPr>
          <w:rFonts w:ascii="Times New Roman" w:hAnsi="Times New Roman" w:cs="Times New Roman"/>
        </w:rPr>
        <w:t xml:space="preserve">, </w:t>
      </w:r>
      <w:r w:rsidR="00613B6E" w:rsidRPr="00180A22">
        <w:rPr>
          <w:rFonts w:ascii="Times New Roman" w:hAnsi="Times New Roman" w:cs="Times New Roman"/>
        </w:rPr>
        <w:t xml:space="preserve">most </w:t>
      </w:r>
      <w:r w:rsidR="006462AD" w:rsidRPr="00180A22">
        <w:rPr>
          <w:rFonts w:ascii="Times New Roman" w:hAnsi="Times New Roman" w:cs="Times New Roman"/>
        </w:rPr>
        <w:t>physicists</w:t>
      </w:r>
      <w:r w:rsidRPr="00180A22">
        <w:rPr>
          <w:rFonts w:ascii="Times New Roman" w:hAnsi="Times New Roman" w:cs="Times New Roman"/>
        </w:rPr>
        <w:t xml:space="preserve"> do not report increased appreciation of complexity in their theories, on the contrary, they negatively compare complex explanations of phenomena</w:t>
      </w:r>
      <w:r w:rsidR="0081323C" w:rsidRPr="00180A22">
        <w:rPr>
          <w:rFonts w:ascii="Times New Roman" w:hAnsi="Times New Roman" w:cs="Times New Roman"/>
        </w:rPr>
        <w:t xml:space="preserve"> to simple ones</w:t>
      </w:r>
      <w:r w:rsidRPr="00180A22">
        <w:rPr>
          <w:rFonts w:ascii="Times New Roman" w:hAnsi="Times New Roman" w:cs="Times New Roman"/>
        </w:rPr>
        <w:t xml:space="preserve">. In the case of the standard model, for instance, the community openly expresses the idea that the theory is aesthetically unappealing, despite its </w:t>
      </w:r>
      <w:r w:rsidR="00403549" w:rsidRPr="00180A22">
        <w:rPr>
          <w:rFonts w:ascii="Times New Roman" w:hAnsi="Times New Roman" w:cs="Times New Roman"/>
        </w:rPr>
        <w:t>enormous</w:t>
      </w:r>
      <w:r w:rsidRPr="00180A22">
        <w:rPr>
          <w:rFonts w:ascii="Times New Roman" w:hAnsi="Times New Roman" w:cs="Times New Roman"/>
        </w:rPr>
        <w:t xml:space="preserve"> empirical success. </w:t>
      </w:r>
      <w:r w:rsidR="00E457DC" w:rsidRPr="00180A22">
        <w:rPr>
          <w:rFonts w:ascii="Times New Roman" w:hAnsi="Times New Roman" w:cs="Times New Roman"/>
        </w:rPr>
        <w:t xml:space="preserve">As Kaku and Thompson </w:t>
      </w:r>
      <w:r w:rsidR="00EC4CB0" w:rsidRPr="00180A22">
        <w:rPr>
          <w:rFonts w:ascii="Times New Roman" w:hAnsi="Times New Roman" w:cs="Times New Roman"/>
        </w:rPr>
        <w:t>argue, “</w:t>
      </w:r>
      <w:r w:rsidR="00EC4CB0" w:rsidRPr="00180A22">
        <w:rPr>
          <w:rFonts w:ascii="Times New Roman" w:hAnsi="Times New Roman" w:cs="Times New Roman"/>
          <w:lang w:val="en-US"/>
        </w:rPr>
        <w:t xml:space="preserve">there has been no experimental deviation from the Standard Model. Thus, it is perhaps the most successful theory ever proposed in the history of science. However, most physicists find the Standard Model unappealing because it is exceptionally ugly and </w:t>
      </w:r>
      <w:r w:rsidR="0044452A" w:rsidRPr="00180A22">
        <w:rPr>
          <w:rFonts w:ascii="Times New Roman" w:hAnsi="Times New Roman" w:cs="Times New Roman"/>
          <w:lang w:val="en-US"/>
        </w:rPr>
        <w:t>asymmetrical. […</w:t>
      </w:r>
      <w:r w:rsidR="00EC4CB0" w:rsidRPr="00180A22">
        <w:rPr>
          <w:rFonts w:ascii="Times New Roman" w:hAnsi="Times New Roman" w:cs="Times New Roman"/>
          <w:lang w:val="en-US"/>
        </w:rPr>
        <w:t>] The reason why the Standard Model is so ugly is that it is obtained by gluing, by brute force, the current theories of the electromagnetic force, the weak force, and</w:t>
      </w:r>
      <w:r w:rsidR="005768FD" w:rsidRPr="00180A22">
        <w:rPr>
          <w:rFonts w:ascii="Times New Roman" w:hAnsi="Times New Roman" w:cs="Times New Roman"/>
          <w:lang w:val="en-US"/>
        </w:rPr>
        <w:t xml:space="preserve"> </w:t>
      </w:r>
      <w:r w:rsidR="00EC4CB0" w:rsidRPr="00180A22">
        <w:rPr>
          <w:rFonts w:ascii="Times New Roman" w:hAnsi="Times New Roman" w:cs="Times New Roman"/>
          <w:lang w:val="en-US"/>
        </w:rPr>
        <w:t>th</w:t>
      </w:r>
      <w:r w:rsidR="00EF0861" w:rsidRPr="00180A22">
        <w:rPr>
          <w:rFonts w:ascii="Times New Roman" w:hAnsi="Times New Roman" w:cs="Times New Roman"/>
          <w:lang w:val="en-US"/>
        </w:rPr>
        <w:t>e strong force into one theory</w:t>
      </w:r>
      <w:r w:rsidR="001B0E20" w:rsidRPr="00180A22">
        <w:rPr>
          <w:rFonts w:ascii="Times New Roman" w:hAnsi="Times New Roman" w:cs="Times New Roman"/>
          <w:lang w:val="en-US"/>
        </w:rPr>
        <w:t>”</w:t>
      </w:r>
      <w:r w:rsidR="00EF0861" w:rsidRPr="00180A22">
        <w:rPr>
          <w:rFonts w:ascii="Times New Roman" w:hAnsi="Times New Roman" w:cs="Times New Roman"/>
          <w:lang w:val="en-US"/>
        </w:rPr>
        <w:t xml:space="preserve"> (</w:t>
      </w:r>
      <w:r w:rsidR="00E457DC" w:rsidRPr="00180A22">
        <w:rPr>
          <w:rFonts w:ascii="Times New Roman" w:hAnsi="Times New Roman" w:cs="Times New Roman"/>
        </w:rPr>
        <w:t xml:space="preserve">Kaku and Thompson </w:t>
      </w:r>
      <w:r w:rsidR="00EF0861" w:rsidRPr="00180A22">
        <w:rPr>
          <w:rFonts w:ascii="Times New Roman" w:hAnsi="Times New Roman" w:cs="Times New Roman"/>
          <w:lang w:val="en-US"/>
        </w:rPr>
        <w:t xml:space="preserve">1997, </w:t>
      </w:r>
      <w:r w:rsidR="00E457DC" w:rsidRPr="00180A22">
        <w:rPr>
          <w:rFonts w:ascii="Times New Roman" w:hAnsi="Times New Roman" w:cs="Times New Roman"/>
          <w:lang w:val="en-US"/>
        </w:rPr>
        <w:t>p.</w:t>
      </w:r>
      <w:r w:rsidR="00EF0861" w:rsidRPr="00180A22">
        <w:rPr>
          <w:rFonts w:ascii="Times New Roman" w:hAnsi="Times New Roman" w:cs="Times New Roman"/>
          <w:lang w:val="en-US"/>
        </w:rPr>
        <w:t>75)</w:t>
      </w:r>
      <w:r w:rsidR="00EC4CB0" w:rsidRPr="00180A22">
        <w:rPr>
          <w:rFonts w:ascii="Times New Roman" w:hAnsi="Times New Roman" w:cs="Times New Roman"/>
          <w:lang w:val="en-US"/>
        </w:rPr>
        <w:t>.</w:t>
      </w:r>
      <w:r w:rsidR="001B0E20" w:rsidRPr="00180A22">
        <w:rPr>
          <w:rFonts w:ascii="Times New Roman" w:hAnsi="Times New Roman" w:cs="Times New Roman"/>
          <w:lang w:val="en-US"/>
        </w:rPr>
        <w:t xml:space="preserve"> This dissatisfaction with the standard model </w:t>
      </w:r>
      <w:r w:rsidR="00BB6AEF" w:rsidRPr="00180A22">
        <w:rPr>
          <w:rFonts w:ascii="Times New Roman" w:hAnsi="Times New Roman" w:cs="Times New Roman"/>
          <w:lang w:val="en-US"/>
        </w:rPr>
        <w:t>is due to it</w:t>
      </w:r>
      <w:r w:rsidR="00892D1C" w:rsidRPr="00180A22">
        <w:rPr>
          <w:rFonts w:ascii="Times New Roman" w:hAnsi="Times New Roman" w:cs="Times New Roman"/>
          <w:lang w:val="en-US"/>
        </w:rPr>
        <w:t xml:space="preserve">s failure to satisfy persistent aesthetic </w:t>
      </w:r>
      <w:r w:rsidR="00696B12" w:rsidRPr="00180A22">
        <w:rPr>
          <w:rFonts w:ascii="Times New Roman" w:hAnsi="Times New Roman" w:cs="Times New Roman"/>
          <w:lang w:val="en-US"/>
        </w:rPr>
        <w:t xml:space="preserve">values, rather than what the aesthetic induction would predict, which would be that these aesthetic ideals would be revised in light of the success of the standard model. </w:t>
      </w:r>
    </w:p>
    <w:p w14:paraId="49148222" w14:textId="77777777" w:rsidR="00093E2C" w:rsidRPr="00180A22" w:rsidRDefault="004B7A29" w:rsidP="00ED2D50">
      <w:pPr>
        <w:ind w:firstLine="720"/>
        <w:jc w:val="both"/>
        <w:rPr>
          <w:rFonts w:ascii="Times New Roman" w:hAnsi="Times New Roman" w:cs="Times New Roman"/>
        </w:rPr>
      </w:pPr>
      <w:r w:rsidRPr="00180A22">
        <w:rPr>
          <w:rFonts w:ascii="Times New Roman" w:hAnsi="Times New Roman" w:cs="Times New Roman"/>
        </w:rPr>
        <w:t xml:space="preserve">Similarly in mathematics, </w:t>
      </w:r>
      <w:r w:rsidR="00C67134" w:rsidRPr="00180A22">
        <w:rPr>
          <w:rFonts w:ascii="Times New Roman" w:hAnsi="Times New Roman" w:cs="Times New Roman"/>
        </w:rPr>
        <w:t xml:space="preserve">as </w:t>
      </w:r>
      <w:r w:rsidR="007A4B2F" w:rsidRPr="00180A22">
        <w:rPr>
          <w:rFonts w:ascii="Times New Roman" w:hAnsi="Times New Roman" w:cs="Times New Roman"/>
        </w:rPr>
        <w:t xml:space="preserve">argued in </w:t>
      </w:r>
      <w:r w:rsidR="00FB3BC8" w:rsidRPr="00180A22">
        <w:rPr>
          <w:rFonts w:ascii="Times New Roman" w:hAnsi="Times New Roman" w:cs="Times New Roman"/>
        </w:rPr>
        <w:t>Montano (2014</w:t>
      </w:r>
      <w:r w:rsidR="00C67134" w:rsidRPr="00180A22">
        <w:rPr>
          <w:rFonts w:ascii="Times New Roman" w:hAnsi="Times New Roman" w:cs="Times New Roman"/>
        </w:rPr>
        <w:t>)</w:t>
      </w:r>
      <w:r w:rsidR="00E163BF" w:rsidRPr="00180A22">
        <w:rPr>
          <w:rFonts w:ascii="Times New Roman" w:hAnsi="Times New Roman" w:cs="Times New Roman"/>
        </w:rPr>
        <w:t xml:space="preserve">, </w:t>
      </w:r>
      <w:r w:rsidR="00155E38" w:rsidRPr="00180A22">
        <w:rPr>
          <w:rFonts w:ascii="Times New Roman" w:hAnsi="Times New Roman" w:cs="Times New Roman"/>
        </w:rPr>
        <w:t>proof</w:t>
      </w:r>
      <w:r w:rsidR="009E5F94" w:rsidRPr="00180A22">
        <w:rPr>
          <w:rFonts w:ascii="Times New Roman" w:hAnsi="Times New Roman" w:cs="Times New Roman"/>
        </w:rPr>
        <w:t>s</w:t>
      </w:r>
      <w:r w:rsidR="00155E38" w:rsidRPr="00180A22">
        <w:rPr>
          <w:rFonts w:ascii="Times New Roman" w:hAnsi="Times New Roman" w:cs="Times New Roman"/>
        </w:rPr>
        <w:t xml:space="preserve"> by cases have not gained the appreciation of mathematicians, despite the</w:t>
      </w:r>
      <w:r w:rsidR="001B46ED" w:rsidRPr="00180A22">
        <w:rPr>
          <w:rFonts w:ascii="Times New Roman" w:hAnsi="Times New Roman" w:cs="Times New Roman"/>
        </w:rPr>
        <w:t>ir</w:t>
      </w:r>
      <w:r w:rsidR="00155E38" w:rsidRPr="00180A22">
        <w:rPr>
          <w:rFonts w:ascii="Times New Roman" w:hAnsi="Times New Roman" w:cs="Times New Roman"/>
        </w:rPr>
        <w:t xml:space="preserve"> success</w:t>
      </w:r>
      <w:r w:rsidR="001B46ED" w:rsidRPr="00180A22">
        <w:rPr>
          <w:rFonts w:ascii="Times New Roman" w:hAnsi="Times New Roman" w:cs="Times New Roman"/>
        </w:rPr>
        <w:t>ful</w:t>
      </w:r>
      <w:r w:rsidR="00155E38" w:rsidRPr="00180A22">
        <w:rPr>
          <w:rFonts w:ascii="Times New Roman" w:hAnsi="Times New Roman" w:cs="Times New Roman"/>
        </w:rPr>
        <w:t xml:space="preserve"> </w:t>
      </w:r>
      <w:r w:rsidR="001B46ED" w:rsidRPr="00180A22">
        <w:rPr>
          <w:rFonts w:ascii="Times New Roman" w:hAnsi="Times New Roman" w:cs="Times New Roman"/>
        </w:rPr>
        <w:t>employment</w:t>
      </w:r>
      <w:r w:rsidR="00155E38" w:rsidRPr="00180A22">
        <w:rPr>
          <w:rFonts w:ascii="Times New Roman" w:hAnsi="Times New Roman" w:cs="Times New Roman"/>
        </w:rPr>
        <w:t xml:space="preserve">. </w:t>
      </w:r>
      <w:r w:rsidR="00D37B44" w:rsidRPr="00180A22">
        <w:rPr>
          <w:rFonts w:ascii="Times New Roman" w:hAnsi="Times New Roman" w:cs="Times New Roman"/>
        </w:rPr>
        <w:t>Montano focus</w:t>
      </w:r>
      <w:r w:rsidR="00707F79" w:rsidRPr="00180A22">
        <w:rPr>
          <w:rFonts w:ascii="Times New Roman" w:hAnsi="Times New Roman" w:cs="Times New Roman"/>
        </w:rPr>
        <w:t>es</w:t>
      </w:r>
      <w:r w:rsidR="00D37B44" w:rsidRPr="00180A22">
        <w:rPr>
          <w:rFonts w:ascii="Times New Roman" w:hAnsi="Times New Roman" w:cs="Times New Roman"/>
        </w:rPr>
        <w:t xml:space="preserve"> on </w:t>
      </w:r>
      <w:r w:rsidR="00953578" w:rsidRPr="00180A22">
        <w:rPr>
          <w:rFonts w:ascii="Times New Roman" w:hAnsi="Times New Roman" w:cs="Times New Roman"/>
        </w:rPr>
        <w:t xml:space="preserve">case-by-case </w:t>
      </w:r>
      <w:r w:rsidRPr="00180A22">
        <w:rPr>
          <w:rFonts w:ascii="Times New Roman" w:hAnsi="Times New Roman" w:cs="Times New Roman"/>
        </w:rPr>
        <w:t>proofs</w:t>
      </w:r>
      <w:r w:rsidR="00707F79" w:rsidRPr="00180A22">
        <w:rPr>
          <w:rFonts w:ascii="Times New Roman" w:hAnsi="Times New Roman" w:cs="Times New Roman"/>
        </w:rPr>
        <w:t xml:space="preserve"> to </w:t>
      </w:r>
      <w:r w:rsidR="00FA1316" w:rsidRPr="00180A22">
        <w:rPr>
          <w:rFonts w:ascii="Times New Roman" w:hAnsi="Times New Roman" w:cs="Times New Roman"/>
        </w:rPr>
        <w:t>challenge</w:t>
      </w:r>
      <w:r w:rsidR="00707F79" w:rsidRPr="00180A22">
        <w:rPr>
          <w:rFonts w:ascii="Times New Roman" w:hAnsi="Times New Roman" w:cs="Times New Roman"/>
        </w:rPr>
        <w:t xml:space="preserve"> McAllister’s </w:t>
      </w:r>
      <w:r w:rsidR="00F67714" w:rsidRPr="00180A22">
        <w:rPr>
          <w:rFonts w:ascii="Times New Roman" w:hAnsi="Times New Roman" w:cs="Times New Roman"/>
        </w:rPr>
        <w:t xml:space="preserve">prediction that </w:t>
      </w:r>
      <w:r w:rsidR="00562060" w:rsidRPr="00180A22">
        <w:rPr>
          <w:rFonts w:ascii="Times New Roman" w:hAnsi="Times New Roman" w:cs="Times New Roman"/>
        </w:rPr>
        <w:t>as these</w:t>
      </w:r>
      <w:r w:rsidR="00FA1316" w:rsidRPr="00180A22">
        <w:rPr>
          <w:rFonts w:ascii="Times New Roman" w:hAnsi="Times New Roman" w:cs="Times New Roman"/>
        </w:rPr>
        <w:t xml:space="preserve"> proofs obtain </w:t>
      </w:r>
      <w:r w:rsidR="001259E8" w:rsidRPr="00180A22">
        <w:rPr>
          <w:rFonts w:ascii="Times New Roman" w:hAnsi="Times New Roman" w:cs="Times New Roman"/>
        </w:rPr>
        <w:t xml:space="preserve">a strong </w:t>
      </w:r>
      <w:r w:rsidR="00FA1316" w:rsidRPr="00180A22">
        <w:rPr>
          <w:rFonts w:ascii="Times New Roman" w:hAnsi="Times New Roman" w:cs="Times New Roman"/>
        </w:rPr>
        <w:t xml:space="preserve">record of success, we can </w:t>
      </w:r>
      <w:r w:rsidR="00F67714" w:rsidRPr="00180A22">
        <w:rPr>
          <w:rFonts w:ascii="Times New Roman" w:hAnsi="Times New Roman" w:cs="Times New Roman"/>
        </w:rPr>
        <w:t>expect them to gain aesthetic appeal in the mathematical community. S</w:t>
      </w:r>
      <w:r w:rsidR="002E71F4" w:rsidRPr="00180A22">
        <w:rPr>
          <w:rFonts w:ascii="Times New Roman" w:hAnsi="Times New Roman" w:cs="Times New Roman"/>
        </w:rPr>
        <w:t xml:space="preserve">uch appreciation </w:t>
      </w:r>
      <w:r w:rsidR="00F67714" w:rsidRPr="00180A22">
        <w:rPr>
          <w:rFonts w:ascii="Times New Roman" w:hAnsi="Times New Roman" w:cs="Times New Roman"/>
        </w:rPr>
        <w:t xml:space="preserve">has not been observed. What </w:t>
      </w:r>
      <w:r w:rsidR="0012352F" w:rsidRPr="00180A22">
        <w:rPr>
          <w:rFonts w:ascii="Times New Roman" w:hAnsi="Times New Roman" w:cs="Times New Roman"/>
        </w:rPr>
        <w:t>such</w:t>
      </w:r>
      <w:r w:rsidR="00F67714" w:rsidRPr="00180A22">
        <w:rPr>
          <w:rFonts w:ascii="Times New Roman" w:hAnsi="Times New Roman" w:cs="Times New Roman"/>
        </w:rPr>
        <w:t xml:space="preserve"> </w:t>
      </w:r>
      <w:r w:rsidR="007C6651" w:rsidRPr="00180A22">
        <w:rPr>
          <w:rFonts w:ascii="Times New Roman" w:hAnsi="Times New Roman" w:cs="Times New Roman"/>
        </w:rPr>
        <w:t>computer-assisted</w:t>
      </w:r>
      <w:r w:rsidR="00002411" w:rsidRPr="00180A22">
        <w:rPr>
          <w:rFonts w:ascii="Times New Roman" w:hAnsi="Times New Roman" w:cs="Times New Roman"/>
        </w:rPr>
        <w:t xml:space="preserve"> proofs do i</w:t>
      </w:r>
      <w:r w:rsidR="00B41953" w:rsidRPr="00180A22">
        <w:rPr>
          <w:rFonts w:ascii="Times New Roman" w:hAnsi="Times New Roman" w:cs="Times New Roman"/>
        </w:rPr>
        <w:t xml:space="preserve">s check case by case which violates the parsimony </w:t>
      </w:r>
      <w:r w:rsidR="000E271B" w:rsidRPr="00180A22">
        <w:rPr>
          <w:rFonts w:ascii="Times New Roman" w:hAnsi="Times New Roman" w:cs="Times New Roman"/>
        </w:rPr>
        <w:t xml:space="preserve">criterion. </w:t>
      </w:r>
      <w:r w:rsidR="002C6FA7" w:rsidRPr="00180A22">
        <w:rPr>
          <w:rFonts w:ascii="Times New Roman" w:hAnsi="Times New Roman" w:cs="Times New Roman"/>
        </w:rPr>
        <w:t>In the case of</w:t>
      </w:r>
      <w:r w:rsidR="000E271B" w:rsidRPr="00180A22">
        <w:rPr>
          <w:rFonts w:ascii="Times New Roman" w:hAnsi="Times New Roman" w:cs="Times New Roman"/>
        </w:rPr>
        <w:t xml:space="preserve"> </w:t>
      </w:r>
      <w:r w:rsidR="00CE4746" w:rsidRPr="00180A22">
        <w:rPr>
          <w:rFonts w:ascii="Times New Roman" w:hAnsi="Times New Roman" w:cs="Times New Roman"/>
        </w:rPr>
        <w:t>Appel and Haken’s</w:t>
      </w:r>
      <w:r w:rsidRPr="00180A22">
        <w:rPr>
          <w:rFonts w:ascii="Times New Roman" w:hAnsi="Times New Roman" w:cs="Times New Roman"/>
        </w:rPr>
        <w:t xml:space="preserve"> </w:t>
      </w:r>
      <w:r w:rsidR="001D21E6" w:rsidRPr="00180A22">
        <w:rPr>
          <w:rFonts w:ascii="Times New Roman" w:hAnsi="Times New Roman" w:cs="Times New Roman"/>
        </w:rPr>
        <w:t xml:space="preserve">proof of the </w:t>
      </w:r>
      <w:r w:rsidR="001259E8" w:rsidRPr="00180A22">
        <w:rPr>
          <w:rFonts w:ascii="Times New Roman" w:hAnsi="Times New Roman" w:cs="Times New Roman"/>
        </w:rPr>
        <w:t>four</w:t>
      </w:r>
      <w:r w:rsidR="00CE4746" w:rsidRPr="00180A22">
        <w:rPr>
          <w:rFonts w:ascii="Times New Roman" w:hAnsi="Times New Roman" w:cs="Times New Roman"/>
        </w:rPr>
        <w:t xml:space="preserve"> </w:t>
      </w:r>
      <w:r w:rsidR="003F77EB" w:rsidRPr="00180A22">
        <w:rPr>
          <w:rFonts w:ascii="Times New Roman" w:hAnsi="Times New Roman" w:cs="Times New Roman"/>
        </w:rPr>
        <w:t>colour theorem</w:t>
      </w:r>
      <w:r w:rsidR="00FA75CE" w:rsidRPr="00180A22">
        <w:rPr>
          <w:rFonts w:ascii="Times New Roman" w:hAnsi="Times New Roman" w:cs="Times New Roman"/>
        </w:rPr>
        <w:t>, the co</w:t>
      </w:r>
      <w:r w:rsidR="004F5805" w:rsidRPr="00180A22">
        <w:rPr>
          <w:rFonts w:ascii="Times New Roman" w:hAnsi="Times New Roman" w:cs="Times New Roman"/>
        </w:rPr>
        <w:t xml:space="preserve">mputer assists in checking hundreds of </w:t>
      </w:r>
      <w:r w:rsidR="00FA75CE" w:rsidRPr="00180A22">
        <w:rPr>
          <w:rFonts w:ascii="Times New Roman" w:hAnsi="Times New Roman" w:cs="Times New Roman"/>
        </w:rPr>
        <w:t xml:space="preserve">cases. </w:t>
      </w:r>
      <w:r w:rsidR="00EE38B6" w:rsidRPr="00180A22">
        <w:rPr>
          <w:rFonts w:ascii="Times New Roman" w:hAnsi="Times New Roman" w:cs="Times New Roman"/>
        </w:rPr>
        <w:t>The fact that the proofs violate the desideratum of simplicity, which Montano claims is associated with understanding a proof, is the reason why aesthetic appeal has not been observed despite the</w:t>
      </w:r>
      <w:r w:rsidR="00522976" w:rsidRPr="00180A22">
        <w:rPr>
          <w:rFonts w:ascii="Times New Roman" w:hAnsi="Times New Roman" w:cs="Times New Roman"/>
        </w:rPr>
        <w:t>ir</w:t>
      </w:r>
      <w:r w:rsidR="00EE38B6" w:rsidRPr="00180A22">
        <w:rPr>
          <w:rFonts w:ascii="Times New Roman" w:hAnsi="Times New Roman" w:cs="Times New Roman"/>
        </w:rPr>
        <w:t xml:space="preserve"> successful employment, </w:t>
      </w:r>
      <w:r w:rsidR="00877DBC" w:rsidRPr="00180A22">
        <w:rPr>
          <w:rFonts w:ascii="Times New Roman" w:hAnsi="Times New Roman" w:cs="Times New Roman"/>
        </w:rPr>
        <w:t>challenging the prediction m</w:t>
      </w:r>
      <w:r w:rsidR="00E20EE4" w:rsidRPr="00180A22">
        <w:rPr>
          <w:rFonts w:ascii="Times New Roman" w:hAnsi="Times New Roman" w:cs="Times New Roman"/>
        </w:rPr>
        <w:t xml:space="preserve">ade by the aesthetic induction. </w:t>
      </w:r>
      <w:r w:rsidR="00A644C5" w:rsidRPr="00180A22">
        <w:rPr>
          <w:rFonts w:ascii="Times New Roman" w:hAnsi="Times New Roman" w:cs="Times New Roman"/>
        </w:rPr>
        <w:t>The conclusion I draw from these two cases is that w</w:t>
      </w:r>
      <w:r w:rsidR="007D0198" w:rsidRPr="00180A22">
        <w:rPr>
          <w:rFonts w:ascii="Times New Roman" w:hAnsi="Times New Roman" w:cs="Times New Roman"/>
        </w:rPr>
        <w:t>hile empirical success is</w:t>
      </w:r>
      <w:r w:rsidR="00005220" w:rsidRPr="00180A22">
        <w:rPr>
          <w:rFonts w:ascii="Times New Roman" w:hAnsi="Times New Roman" w:cs="Times New Roman"/>
        </w:rPr>
        <w:t xml:space="preserve"> an important element in</w:t>
      </w:r>
      <w:r w:rsidRPr="00180A22">
        <w:rPr>
          <w:rFonts w:ascii="Times New Roman" w:hAnsi="Times New Roman" w:cs="Times New Roman"/>
        </w:rPr>
        <w:t xml:space="preserve"> the formation of trust in the performance of a theory with specific aesthetic merit, </w:t>
      </w:r>
      <w:r w:rsidR="00495D06" w:rsidRPr="00180A22">
        <w:rPr>
          <w:rFonts w:ascii="Times New Roman" w:hAnsi="Times New Roman" w:cs="Times New Roman"/>
        </w:rPr>
        <w:t xml:space="preserve">it is not sufficient </w:t>
      </w:r>
      <w:r w:rsidRPr="00180A22">
        <w:rPr>
          <w:rFonts w:ascii="Times New Roman" w:hAnsi="Times New Roman" w:cs="Times New Roman"/>
        </w:rPr>
        <w:t xml:space="preserve">to explain why certain values seem persistently appreciated while others </w:t>
      </w:r>
      <w:r w:rsidR="00532EF6" w:rsidRPr="00180A22">
        <w:rPr>
          <w:rFonts w:ascii="Times New Roman" w:hAnsi="Times New Roman" w:cs="Times New Roman"/>
        </w:rPr>
        <w:t xml:space="preserve">do </w:t>
      </w:r>
      <w:r w:rsidRPr="00180A22">
        <w:rPr>
          <w:rFonts w:ascii="Times New Roman" w:hAnsi="Times New Roman" w:cs="Times New Roman"/>
        </w:rPr>
        <w:t xml:space="preserve">not gain </w:t>
      </w:r>
      <w:r w:rsidR="00532EF6" w:rsidRPr="00180A22">
        <w:rPr>
          <w:rFonts w:ascii="Times New Roman" w:hAnsi="Times New Roman" w:cs="Times New Roman"/>
        </w:rPr>
        <w:t xml:space="preserve">aesthetic </w:t>
      </w:r>
      <w:r w:rsidRPr="00180A22">
        <w:rPr>
          <w:rFonts w:ascii="Times New Roman" w:hAnsi="Times New Roman" w:cs="Times New Roman"/>
        </w:rPr>
        <w:t xml:space="preserve">appreciation despite being exemplified by successful theories. </w:t>
      </w:r>
    </w:p>
    <w:p w14:paraId="32D12500" w14:textId="77777777" w:rsidR="00E34875" w:rsidRPr="00180A22" w:rsidRDefault="004B7A29" w:rsidP="00ED2D50">
      <w:pPr>
        <w:ind w:firstLine="720"/>
        <w:jc w:val="both"/>
        <w:rPr>
          <w:rFonts w:ascii="Times New Roman" w:hAnsi="Times New Roman" w:cs="Times New Roman"/>
        </w:rPr>
      </w:pPr>
      <w:r w:rsidRPr="00180A22">
        <w:rPr>
          <w:rFonts w:ascii="Times New Roman" w:hAnsi="Times New Roman" w:cs="Times New Roman"/>
          <w:lang w:val="en-US"/>
        </w:rPr>
        <w:t xml:space="preserve">Finally, </w:t>
      </w:r>
      <w:r w:rsidR="00E570F7" w:rsidRPr="00180A22">
        <w:rPr>
          <w:rFonts w:ascii="Times New Roman" w:hAnsi="Times New Roman" w:cs="Times New Roman"/>
          <w:lang w:val="en-US"/>
        </w:rPr>
        <w:t xml:space="preserve">my main </w:t>
      </w:r>
      <w:r w:rsidR="00C145D7" w:rsidRPr="00180A22">
        <w:rPr>
          <w:rFonts w:ascii="Times New Roman" w:hAnsi="Times New Roman" w:cs="Times New Roman"/>
          <w:lang w:val="en-US"/>
        </w:rPr>
        <w:t xml:space="preserve">objection to </w:t>
      </w:r>
      <w:r w:rsidR="00366F00" w:rsidRPr="00180A22">
        <w:rPr>
          <w:rFonts w:ascii="Times New Roman" w:hAnsi="Times New Roman" w:cs="Times New Roman"/>
          <w:lang w:val="en-US"/>
        </w:rPr>
        <w:t>the above track-record account is</w:t>
      </w:r>
      <w:r w:rsidR="00E570F7" w:rsidRPr="00180A22">
        <w:rPr>
          <w:rFonts w:ascii="Times New Roman" w:hAnsi="Times New Roman" w:cs="Times New Roman"/>
          <w:lang w:val="en-US"/>
        </w:rPr>
        <w:t xml:space="preserve"> methodological</w:t>
      </w:r>
      <w:r w:rsidRPr="00180A22">
        <w:rPr>
          <w:rFonts w:ascii="Times New Roman" w:hAnsi="Times New Roman" w:cs="Times New Roman"/>
          <w:lang w:val="en-US"/>
        </w:rPr>
        <w:t xml:space="preserve">. The </w:t>
      </w:r>
      <w:r w:rsidR="00364513" w:rsidRPr="00180A22">
        <w:rPr>
          <w:rFonts w:ascii="Times New Roman" w:hAnsi="Times New Roman" w:cs="Times New Roman"/>
          <w:lang w:val="en-US"/>
        </w:rPr>
        <w:t xml:space="preserve">above arguments have relied on the </w:t>
      </w:r>
      <w:r w:rsidRPr="00180A22">
        <w:rPr>
          <w:rFonts w:ascii="Times New Roman" w:hAnsi="Times New Roman" w:cs="Times New Roman"/>
          <w:lang w:val="en-US"/>
        </w:rPr>
        <w:t xml:space="preserve">historical record of successful theories to justify confidence in the truth of contemporary theories that </w:t>
      </w:r>
      <w:r w:rsidR="00A850D6" w:rsidRPr="00180A22">
        <w:rPr>
          <w:rFonts w:ascii="Times New Roman" w:hAnsi="Times New Roman" w:cs="Times New Roman"/>
          <w:lang w:val="en-US"/>
        </w:rPr>
        <w:t xml:space="preserve">exemplify </w:t>
      </w:r>
      <w:r w:rsidR="00764B3E" w:rsidRPr="00180A22">
        <w:rPr>
          <w:rFonts w:ascii="Times New Roman" w:hAnsi="Times New Roman" w:cs="Times New Roman"/>
          <w:lang w:val="en-US"/>
        </w:rPr>
        <w:t xml:space="preserve">certain </w:t>
      </w:r>
      <w:r w:rsidR="004E2DF9" w:rsidRPr="00180A22">
        <w:rPr>
          <w:rFonts w:ascii="Times New Roman" w:hAnsi="Times New Roman" w:cs="Times New Roman"/>
          <w:lang w:val="en-US"/>
        </w:rPr>
        <w:t xml:space="preserve">aesthetic properties. </w:t>
      </w:r>
      <w:r w:rsidR="000841E2" w:rsidRPr="00180A22">
        <w:rPr>
          <w:rFonts w:ascii="Times New Roman" w:hAnsi="Times New Roman" w:cs="Times New Roman"/>
          <w:lang w:val="en-US"/>
        </w:rPr>
        <w:t xml:space="preserve">I </w:t>
      </w:r>
      <w:r w:rsidR="00C23AA8" w:rsidRPr="00180A22">
        <w:rPr>
          <w:rFonts w:ascii="Times New Roman" w:hAnsi="Times New Roman" w:cs="Times New Roman"/>
          <w:lang w:val="en-US"/>
        </w:rPr>
        <w:t>do not take</w:t>
      </w:r>
      <w:r w:rsidR="000841E2" w:rsidRPr="00180A22">
        <w:rPr>
          <w:rFonts w:ascii="Times New Roman" w:hAnsi="Times New Roman" w:cs="Times New Roman"/>
          <w:lang w:val="en-US"/>
        </w:rPr>
        <w:t xml:space="preserve"> such arguments from the history of science </w:t>
      </w:r>
      <w:r w:rsidR="00C23AA8" w:rsidRPr="00180A22">
        <w:rPr>
          <w:rFonts w:ascii="Times New Roman" w:hAnsi="Times New Roman" w:cs="Times New Roman"/>
          <w:lang w:val="en-US"/>
        </w:rPr>
        <w:t>to</w:t>
      </w:r>
      <w:r w:rsidR="000841E2" w:rsidRPr="00180A22">
        <w:rPr>
          <w:rFonts w:ascii="Times New Roman" w:hAnsi="Times New Roman" w:cs="Times New Roman"/>
          <w:lang w:val="en-US"/>
        </w:rPr>
        <w:t xml:space="preserve"> be </w:t>
      </w:r>
      <w:r w:rsidR="009A76F0" w:rsidRPr="00180A22">
        <w:rPr>
          <w:rFonts w:ascii="Times New Roman" w:hAnsi="Times New Roman" w:cs="Times New Roman"/>
          <w:lang w:val="en-US"/>
        </w:rPr>
        <w:t xml:space="preserve">sufficient to defend an </w:t>
      </w:r>
      <w:r w:rsidR="008246D0" w:rsidRPr="00180A22">
        <w:rPr>
          <w:rFonts w:ascii="Times New Roman" w:hAnsi="Times New Roman" w:cs="Times New Roman"/>
          <w:lang w:val="en-US"/>
        </w:rPr>
        <w:t>‘</w:t>
      </w:r>
      <w:r w:rsidR="006C21FF" w:rsidRPr="00180A22">
        <w:rPr>
          <w:rFonts w:ascii="Times New Roman" w:hAnsi="Times New Roman" w:cs="Times New Roman"/>
          <w:lang w:val="en-US"/>
        </w:rPr>
        <w:t>optimistic’</w:t>
      </w:r>
      <w:r w:rsidR="0079066C" w:rsidRPr="00180A22">
        <w:rPr>
          <w:rFonts w:ascii="Times New Roman" w:hAnsi="Times New Roman" w:cs="Times New Roman"/>
          <w:lang w:val="en-US"/>
        </w:rPr>
        <w:t xml:space="preserve"> over a </w:t>
      </w:r>
      <w:r w:rsidR="006C21FF" w:rsidRPr="00180A22">
        <w:rPr>
          <w:rFonts w:ascii="Times New Roman" w:hAnsi="Times New Roman" w:cs="Times New Roman"/>
          <w:lang w:val="en-US"/>
        </w:rPr>
        <w:t xml:space="preserve">‘pessimistic’ </w:t>
      </w:r>
      <w:r w:rsidR="0079066C" w:rsidRPr="00180A22">
        <w:rPr>
          <w:rFonts w:ascii="Times New Roman" w:hAnsi="Times New Roman" w:cs="Times New Roman"/>
          <w:lang w:val="en-US"/>
        </w:rPr>
        <w:t>argument</w:t>
      </w:r>
      <w:r w:rsidR="006C21FF" w:rsidRPr="00180A22">
        <w:rPr>
          <w:rFonts w:ascii="Times New Roman" w:hAnsi="Times New Roman" w:cs="Times New Roman"/>
          <w:lang w:val="en-US"/>
        </w:rPr>
        <w:t xml:space="preserve">. </w:t>
      </w:r>
      <w:r w:rsidR="001C4DBC" w:rsidRPr="00180A22">
        <w:rPr>
          <w:rFonts w:ascii="Times New Roman" w:hAnsi="Times New Roman" w:cs="Times New Roman"/>
          <w:lang w:val="en-US"/>
        </w:rPr>
        <w:t xml:space="preserve">If we take the current state of the scientific realism debate </w:t>
      </w:r>
      <w:r w:rsidR="00F1096E" w:rsidRPr="00180A22">
        <w:rPr>
          <w:rFonts w:ascii="Times New Roman" w:hAnsi="Times New Roman" w:cs="Times New Roman"/>
          <w:lang w:val="en-US"/>
        </w:rPr>
        <w:t xml:space="preserve">as an example, we can see that </w:t>
      </w:r>
      <w:r w:rsidR="00DE6D7A" w:rsidRPr="00180A22">
        <w:rPr>
          <w:rFonts w:ascii="Times New Roman" w:hAnsi="Times New Roman" w:cs="Times New Roman"/>
          <w:lang w:val="en-US"/>
        </w:rPr>
        <w:t xml:space="preserve">arguments </w:t>
      </w:r>
      <w:r w:rsidR="00F1096E" w:rsidRPr="00180A22">
        <w:rPr>
          <w:rFonts w:ascii="Times New Roman" w:hAnsi="Times New Roman" w:cs="Times New Roman"/>
          <w:lang w:val="en-US"/>
        </w:rPr>
        <w:t xml:space="preserve">both </w:t>
      </w:r>
      <w:r w:rsidR="00DE6D7A" w:rsidRPr="00180A22">
        <w:rPr>
          <w:rFonts w:ascii="Times New Roman" w:hAnsi="Times New Roman" w:cs="Times New Roman"/>
          <w:lang w:val="en-US"/>
        </w:rPr>
        <w:t xml:space="preserve">in defense </w:t>
      </w:r>
      <w:r w:rsidR="00D66C5C" w:rsidRPr="00180A22">
        <w:rPr>
          <w:rFonts w:ascii="Times New Roman" w:hAnsi="Times New Roman" w:cs="Times New Roman"/>
          <w:lang w:val="en-US"/>
        </w:rPr>
        <w:t xml:space="preserve">of </w:t>
      </w:r>
      <w:r w:rsidR="00DE6D7A" w:rsidRPr="00180A22">
        <w:rPr>
          <w:rFonts w:ascii="Times New Roman" w:hAnsi="Times New Roman" w:cs="Times New Roman"/>
          <w:lang w:val="en-US"/>
        </w:rPr>
        <w:t xml:space="preserve">and against realism have been </w:t>
      </w:r>
      <w:r w:rsidR="005A356F" w:rsidRPr="00180A22">
        <w:rPr>
          <w:rFonts w:ascii="Times New Roman" w:hAnsi="Times New Roman" w:cs="Times New Roman"/>
          <w:lang w:val="en-US"/>
        </w:rPr>
        <w:t xml:space="preserve">made </w:t>
      </w:r>
      <w:r w:rsidR="00176D62" w:rsidRPr="00180A22">
        <w:rPr>
          <w:rFonts w:ascii="Times New Roman" w:hAnsi="Times New Roman" w:cs="Times New Roman"/>
          <w:lang w:val="en-US"/>
        </w:rPr>
        <w:t>by</w:t>
      </w:r>
      <w:r w:rsidR="005A356F" w:rsidRPr="00180A22">
        <w:rPr>
          <w:rFonts w:ascii="Times New Roman" w:hAnsi="Times New Roman" w:cs="Times New Roman"/>
          <w:lang w:val="en-US"/>
        </w:rPr>
        <w:t xml:space="preserve"> </w:t>
      </w:r>
      <w:r w:rsidR="005872CA" w:rsidRPr="00180A22">
        <w:rPr>
          <w:rFonts w:ascii="Times New Roman" w:hAnsi="Times New Roman" w:cs="Times New Roman"/>
          <w:lang w:val="en-US"/>
        </w:rPr>
        <w:t>inductive</w:t>
      </w:r>
      <w:r w:rsidR="005A356F" w:rsidRPr="00180A22">
        <w:rPr>
          <w:rFonts w:ascii="Times New Roman" w:hAnsi="Times New Roman" w:cs="Times New Roman"/>
          <w:lang w:val="en-US"/>
        </w:rPr>
        <w:t xml:space="preserve"> </w:t>
      </w:r>
      <w:r w:rsidR="00303DCA" w:rsidRPr="00180A22">
        <w:rPr>
          <w:rFonts w:ascii="Times New Roman" w:hAnsi="Times New Roman" w:cs="Times New Roman"/>
          <w:lang w:val="en-US"/>
        </w:rPr>
        <w:t>inferences from</w:t>
      </w:r>
      <w:r w:rsidR="005A356F" w:rsidRPr="00180A22">
        <w:rPr>
          <w:rFonts w:ascii="Times New Roman" w:hAnsi="Times New Roman" w:cs="Times New Roman"/>
          <w:lang w:val="en-US"/>
        </w:rPr>
        <w:t xml:space="preserve"> the history of science. Anti-realists</w:t>
      </w:r>
      <w:r w:rsidR="00597173" w:rsidRPr="00180A22">
        <w:rPr>
          <w:rFonts w:ascii="Times New Roman" w:hAnsi="Times New Roman" w:cs="Times New Roman"/>
          <w:lang w:val="en-US"/>
        </w:rPr>
        <w:t>, following Larry Laudan’s (1</w:t>
      </w:r>
      <w:r w:rsidR="00D43760" w:rsidRPr="00180A22">
        <w:rPr>
          <w:rFonts w:ascii="Times New Roman" w:hAnsi="Times New Roman" w:cs="Times New Roman"/>
          <w:lang w:val="en-US"/>
        </w:rPr>
        <w:t>984)</w:t>
      </w:r>
      <w:r w:rsidR="00597173" w:rsidRPr="00180A22">
        <w:rPr>
          <w:rFonts w:ascii="Times New Roman" w:hAnsi="Times New Roman" w:cs="Times New Roman"/>
          <w:lang w:val="en-US"/>
        </w:rPr>
        <w:t xml:space="preserve">, </w:t>
      </w:r>
      <w:r w:rsidR="005A356F" w:rsidRPr="00180A22">
        <w:rPr>
          <w:rFonts w:ascii="Times New Roman" w:hAnsi="Times New Roman" w:cs="Times New Roman"/>
          <w:lang w:val="en-US"/>
        </w:rPr>
        <w:t>argue against realism on the grounds that lots of past success</w:t>
      </w:r>
      <w:r w:rsidR="003071AD" w:rsidRPr="00180A22">
        <w:rPr>
          <w:rFonts w:ascii="Times New Roman" w:hAnsi="Times New Roman" w:cs="Times New Roman"/>
          <w:lang w:val="en-US"/>
        </w:rPr>
        <w:t>ful</w:t>
      </w:r>
      <w:r w:rsidR="005A356F" w:rsidRPr="00180A22">
        <w:rPr>
          <w:rFonts w:ascii="Times New Roman" w:hAnsi="Times New Roman" w:cs="Times New Roman"/>
          <w:lang w:val="en-US"/>
        </w:rPr>
        <w:t xml:space="preserve"> theories have been abandoned</w:t>
      </w:r>
      <w:r w:rsidR="00A0048B" w:rsidRPr="00180A22">
        <w:rPr>
          <w:rFonts w:ascii="Times New Roman" w:hAnsi="Times New Roman" w:cs="Times New Roman"/>
          <w:lang w:val="en-US"/>
        </w:rPr>
        <w:t xml:space="preserve">, undermining the claim that success can be indicator of truth. And scientific realists take it that no better explanation of the </w:t>
      </w:r>
      <w:r w:rsidR="00BF1752" w:rsidRPr="00180A22">
        <w:rPr>
          <w:rFonts w:ascii="Times New Roman" w:hAnsi="Times New Roman" w:cs="Times New Roman"/>
          <w:lang w:val="en-US"/>
        </w:rPr>
        <w:t>predictive</w:t>
      </w:r>
      <w:r w:rsidR="00A0048B" w:rsidRPr="00180A22">
        <w:rPr>
          <w:rFonts w:ascii="Times New Roman" w:hAnsi="Times New Roman" w:cs="Times New Roman"/>
          <w:lang w:val="en-US"/>
        </w:rPr>
        <w:t xml:space="preserve"> track record </w:t>
      </w:r>
      <w:r w:rsidR="00BF1752" w:rsidRPr="00180A22">
        <w:rPr>
          <w:rFonts w:ascii="Times New Roman" w:hAnsi="Times New Roman" w:cs="Times New Roman"/>
          <w:lang w:val="en-US"/>
        </w:rPr>
        <w:t xml:space="preserve">of theories can be given unless we take them to be true, at least approximately. </w:t>
      </w:r>
      <w:r w:rsidR="00A10707" w:rsidRPr="00180A22">
        <w:rPr>
          <w:rFonts w:ascii="Times New Roman" w:hAnsi="Times New Roman" w:cs="Times New Roman"/>
          <w:lang w:val="en-US"/>
        </w:rPr>
        <w:t xml:space="preserve">Such </w:t>
      </w:r>
      <w:r w:rsidR="008F73FA" w:rsidRPr="00180A22">
        <w:rPr>
          <w:rFonts w:ascii="Times New Roman" w:hAnsi="Times New Roman" w:cs="Times New Roman"/>
          <w:lang w:val="en-US"/>
        </w:rPr>
        <w:t xml:space="preserve">inductive </w:t>
      </w:r>
      <w:r w:rsidR="00A10707" w:rsidRPr="00180A22">
        <w:rPr>
          <w:rFonts w:ascii="Times New Roman" w:hAnsi="Times New Roman" w:cs="Times New Roman"/>
          <w:lang w:val="en-US"/>
        </w:rPr>
        <w:t>arguments</w:t>
      </w:r>
      <w:r w:rsidR="00531183" w:rsidRPr="00180A22">
        <w:rPr>
          <w:rFonts w:ascii="Times New Roman" w:hAnsi="Times New Roman" w:cs="Times New Roman"/>
          <w:lang w:val="en-US"/>
        </w:rPr>
        <w:t xml:space="preserve"> are, however, inconclusive </w:t>
      </w:r>
      <w:r w:rsidR="00F576F2" w:rsidRPr="00180A22">
        <w:rPr>
          <w:rFonts w:ascii="Times New Roman" w:hAnsi="Times New Roman" w:cs="Times New Roman"/>
          <w:lang w:val="en-US"/>
        </w:rPr>
        <w:t xml:space="preserve">and </w:t>
      </w:r>
      <w:r w:rsidR="00AC3F1A" w:rsidRPr="00180A22">
        <w:rPr>
          <w:rFonts w:ascii="Times New Roman" w:hAnsi="Times New Roman" w:cs="Times New Roman"/>
          <w:lang w:val="en-US"/>
        </w:rPr>
        <w:t>cannot</w:t>
      </w:r>
      <w:r w:rsidRPr="00180A22">
        <w:rPr>
          <w:rFonts w:ascii="Times New Roman" w:hAnsi="Times New Roman" w:cs="Times New Roman"/>
        </w:rPr>
        <w:t xml:space="preserve"> pull towards a realist reading of science. </w:t>
      </w:r>
    </w:p>
    <w:p w14:paraId="1C8531E4" w14:textId="77777777" w:rsidR="0003207F" w:rsidRPr="00180A22" w:rsidRDefault="004B7A29" w:rsidP="00ED2D50">
      <w:pPr>
        <w:ind w:firstLine="720"/>
        <w:jc w:val="both"/>
        <w:rPr>
          <w:rFonts w:ascii="Times New Roman" w:hAnsi="Times New Roman" w:cs="Times New Roman"/>
        </w:rPr>
      </w:pPr>
      <w:r w:rsidRPr="00180A22">
        <w:rPr>
          <w:rFonts w:ascii="Times New Roman" w:hAnsi="Times New Roman" w:cs="Times New Roman"/>
        </w:rPr>
        <w:t>T</w:t>
      </w:r>
      <w:r w:rsidRPr="00180A22">
        <w:rPr>
          <w:rFonts w:ascii="Times New Roman" w:hAnsi="Times New Roman" w:cs="Times New Roman"/>
          <w:lang w:val="en-US"/>
        </w:rPr>
        <w:t xml:space="preserve">he problem is that there are many </w:t>
      </w:r>
      <w:r w:rsidRPr="00180A22">
        <w:rPr>
          <w:rFonts w:ascii="Times New Roman" w:hAnsi="Times New Roman" w:cs="Times New Roman"/>
        </w:rPr>
        <w:t>a</w:t>
      </w:r>
      <w:r w:rsidRPr="00180A22">
        <w:rPr>
          <w:rFonts w:ascii="Times New Roman" w:hAnsi="Times New Roman" w:cs="Times New Roman"/>
          <w:lang w:val="en-US"/>
        </w:rPr>
        <w:t>esthetically pleasing theories that have turned out to be false</w:t>
      </w:r>
      <w:r w:rsidR="00E34875" w:rsidRPr="00180A22">
        <w:rPr>
          <w:rFonts w:ascii="Times New Roman" w:hAnsi="Times New Roman" w:cs="Times New Roman"/>
          <w:lang w:val="en-US"/>
        </w:rPr>
        <w:t xml:space="preserve"> and many aesthetically displeasing theories that fit with the highest requirements of the realist to count as true, at least ‘approximately’</w:t>
      </w:r>
      <w:r w:rsidRPr="00180A22">
        <w:rPr>
          <w:rFonts w:ascii="Times New Roman" w:hAnsi="Times New Roman" w:cs="Times New Roman"/>
          <w:lang w:val="en-US"/>
        </w:rPr>
        <w:t xml:space="preserve">. </w:t>
      </w:r>
      <w:r w:rsidR="00242086" w:rsidRPr="00180A22">
        <w:rPr>
          <w:rFonts w:ascii="Times New Roman" w:hAnsi="Times New Roman" w:cs="Times New Roman"/>
          <w:lang w:val="en-US"/>
        </w:rPr>
        <w:t>On the one</w:t>
      </w:r>
      <w:r w:rsidR="00304B59" w:rsidRPr="00180A22">
        <w:rPr>
          <w:rFonts w:ascii="Times New Roman" w:hAnsi="Times New Roman" w:cs="Times New Roman"/>
          <w:lang w:val="en-US"/>
        </w:rPr>
        <w:t xml:space="preserve"> hand</w:t>
      </w:r>
      <w:r w:rsidR="00242086" w:rsidRPr="00180A22">
        <w:rPr>
          <w:rFonts w:ascii="Times New Roman" w:hAnsi="Times New Roman" w:cs="Times New Roman"/>
          <w:lang w:val="en-US"/>
        </w:rPr>
        <w:t>, we have the</w:t>
      </w:r>
      <w:r w:rsidR="006429B8" w:rsidRPr="00180A22">
        <w:rPr>
          <w:rFonts w:ascii="Times New Roman" w:hAnsi="Times New Roman" w:cs="Times New Roman"/>
          <w:lang w:val="en-US"/>
        </w:rPr>
        <w:t xml:space="preserve"> beautiful theories that failed.</w:t>
      </w:r>
      <w:r w:rsidR="00242086" w:rsidRPr="00180A22">
        <w:rPr>
          <w:rFonts w:ascii="Times New Roman" w:hAnsi="Times New Roman" w:cs="Times New Roman"/>
          <w:lang w:val="en-US"/>
        </w:rPr>
        <w:t xml:space="preserve"> </w:t>
      </w:r>
      <w:r w:rsidRPr="00180A22">
        <w:rPr>
          <w:rFonts w:ascii="Times New Roman" w:hAnsi="Times New Roman" w:cs="Times New Roman"/>
          <w:lang w:val="en-US"/>
        </w:rPr>
        <w:t xml:space="preserve">Copernicus’ heliocentric system was </w:t>
      </w:r>
      <w:r w:rsidR="001E15E2" w:rsidRPr="00180A22">
        <w:rPr>
          <w:rFonts w:ascii="Times New Roman" w:hAnsi="Times New Roman" w:cs="Times New Roman"/>
          <w:lang w:val="en-US"/>
        </w:rPr>
        <w:t>abandoned</w:t>
      </w:r>
      <w:r w:rsidRPr="00180A22">
        <w:rPr>
          <w:rFonts w:ascii="Times New Roman" w:hAnsi="Times New Roman" w:cs="Times New Roman"/>
          <w:lang w:val="en-US"/>
        </w:rPr>
        <w:t xml:space="preserve"> in favor of Kepler’s despite the initial negative reaction to the idea of abandoning a system based on perfect cycles to epicycles, considered at the time aesthetically inferior. And when it comes to theoretical projects in high-level physics, unificationist projects have been </w:t>
      </w:r>
      <w:r w:rsidR="00B46FC3" w:rsidRPr="00180A22">
        <w:rPr>
          <w:rFonts w:ascii="Times New Roman" w:hAnsi="Times New Roman" w:cs="Times New Roman"/>
          <w:lang w:val="en-US"/>
        </w:rPr>
        <w:t>abandoned</w:t>
      </w:r>
      <w:r w:rsidRPr="00180A22">
        <w:rPr>
          <w:rFonts w:ascii="Times New Roman" w:hAnsi="Times New Roman" w:cs="Times New Roman"/>
          <w:lang w:val="en-US"/>
        </w:rPr>
        <w:t xml:space="preserve"> due to difficulties despite being recognized for their aesthetic appeal. The </w:t>
      </w:r>
      <w:r w:rsidRPr="00180A22">
        <w:rPr>
          <w:rFonts w:ascii="Times New Roman" w:hAnsi="Times New Roman" w:cs="Times New Roman"/>
        </w:rPr>
        <w:t xml:space="preserve">Kaluza-Klein theory, for instance, provided an elegant way to unify gravity and the other gauge fields but was abandoned despite it being </w:t>
      </w:r>
      <w:r w:rsidR="00A03B9F" w:rsidRPr="00180A22">
        <w:rPr>
          <w:rFonts w:ascii="Times New Roman" w:hAnsi="Times New Roman" w:cs="Times New Roman"/>
        </w:rPr>
        <w:t xml:space="preserve">highly </w:t>
      </w:r>
      <w:r w:rsidRPr="00180A22">
        <w:rPr>
          <w:rFonts w:ascii="Times New Roman" w:hAnsi="Times New Roman" w:cs="Times New Roman"/>
        </w:rPr>
        <w:t xml:space="preserve">regarded due to its elegance and simplicity. </w:t>
      </w:r>
      <w:r w:rsidR="00806DEB" w:rsidRPr="00180A22">
        <w:rPr>
          <w:rFonts w:ascii="Times New Roman" w:hAnsi="Times New Roman" w:cs="Times New Roman"/>
        </w:rPr>
        <w:t xml:space="preserve">Hossenfelder’s (2018) </w:t>
      </w:r>
      <w:r w:rsidR="00806DEB" w:rsidRPr="00180A22">
        <w:rPr>
          <w:rFonts w:ascii="Times New Roman" w:hAnsi="Times New Roman" w:cs="Times New Roman"/>
          <w:i/>
        </w:rPr>
        <w:t xml:space="preserve">Lost in Math: How Beauty Leads </w:t>
      </w:r>
      <w:r w:rsidR="00F14E87" w:rsidRPr="00180A22">
        <w:rPr>
          <w:rFonts w:ascii="Times New Roman" w:hAnsi="Times New Roman" w:cs="Times New Roman"/>
          <w:i/>
        </w:rPr>
        <w:t>Physics</w:t>
      </w:r>
      <w:r w:rsidR="00806DEB" w:rsidRPr="00180A22">
        <w:rPr>
          <w:rFonts w:ascii="Times New Roman" w:hAnsi="Times New Roman" w:cs="Times New Roman"/>
          <w:i/>
        </w:rPr>
        <w:t xml:space="preserve"> Astray</w:t>
      </w:r>
      <w:r w:rsidR="00B3240E" w:rsidRPr="00180A22">
        <w:rPr>
          <w:rFonts w:ascii="Times New Roman" w:hAnsi="Times New Roman" w:cs="Times New Roman"/>
        </w:rPr>
        <w:t xml:space="preserve"> is f</w:t>
      </w:r>
      <w:r w:rsidR="002C79E1" w:rsidRPr="00180A22">
        <w:rPr>
          <w:rFonts w:ascii="Times New Roman" w:hAnsi="Times New Roman" w:cs="Times New Roman"/>
        </w:rPr>
        <w:t xml:space="preserve">ull of illuminating examples from </w:t>
      </w:r>
      <w:r w:rsidR="00FC19D2" w:rsidRPr="00180A22">
        <w:rPr>
          <w:rFonts w:ascii="Times New Roman" w:hAnsi="Times New Roman" w:cs="Times New Roman"/>
        </w:rPr>
        <w:t>theoretical</w:t>
      </w:r>
      <w:r w:rsidR="002C79E1" w:rsidRPr="00180A22">
        <w:rPr>
          <w:rFonts w:ascii="Times New Roman" w:hAnsi="Times New Roman" w:cs="Times New Roman"/>
        </w:rPr>
        <w:t xml:space="preserve"> physics</w:t>
      </w:r>
      <w:r w:rsidR="00B3240E" w:rsidRPr="00180A22">
        <w:rPr>
          <w:rFonts w:ascii="Times New Roman" w:hAnsi="Times New Roman" w:cs="Times New Roman"/>
        </w:rPr>
        <w:t xml:space="preserve"> </w:t>
      </w:r>
      <w:r w:rsidR="00FC19D2" w:rsidRPr="00180A22">
        <w:rPr>
          <w:rFonts w:ascii="Times New Roman" w:hAnsi="Times New Roman" w:cs="Times New Roman"/>
        </w:rPr>
        <w:t xml:space="preserve">in which theories of </w:t>
      </w:r>
      <w:r w:rsidR="00B3240E" w:rsidRPr="00180A22">
        <w:rPr>
          <w:rFonts w:ascii="Times New Roman" w:hAnsi="Times New Roman" w:cs="Times New Roman"/>
        </w:rPr>
        <w:t xml:space="preserve">great aesthetic merit </w:t>
      </w:r>
      <w:r w:rsidR="00BF5349" w:rsidRPr="00180A22">
        <w:rPr>
          <w:rFonts w:ascii="Times New Roman" w:hAnsi="Times New Roman" w:cs="Times New Roman"/>
        </w:rPr>
        <w:t>are</w:t>
      </w:r>
      <w:r w:rsidR="00B3240E" w:rsidRPr="00180A22">
        <w:rPr>
          <w:rFonts w:ascii="Times New Roman" w:hAnsi="Times New Roman" w:cs="Times New Roman"/>
        </w:rPr>
        <w:t xml:space="preserve"> </w:t>
      </w:r>
      <w:r w:rsidR="00A7051D" w:rsidRPr="00180A22">
        <w:rPr>
          <w:rFonts w:ascii="Times New Roman" w:hAnsi="Times New Roman" w:cs="Times New Roman"/>
        </w:rPr>
        <w:t>abandoned</w:t>
      </w:r>
      <w:r w:rsidR="00B3240E" w:rsidRPr="00180A22">
        <w:rPr>
          <w:rFonts w:ascii="Times New Roman" w:hAnsi="Times New Roman" w:cs="Times New Roman"/>
        </w:rPr>
        <w:t xml:space="preserve"> due to </w:t>
      </w:r>
      <w:r w:rsidR="00A7051D" w:rsidRPr="00180A22">
        <w:rPr>
          <w:rFonts w:ascii="Times New Roman" w:hAnsi="Times New Roman" w:cs="Times New Roman"/>
        </w:rPr>
        <w:t xml:space="preserve">their </w:t>
      </w:r>
      <w:r w:rsidR="00B3240E" w:rsidRPr="00180A22">
        <w:rPr>
          <w:rFonts w:ascii="Times New Roman" w:hAnsi="Times New Roman" w:cs="Times New Roman"/>
        </w:rPr>
        <w:t>l</w:t>
      </w:r>
      <w:r w:rsidR="00A7051D" w:rsidRPr="00180A22">
        <w:rPr>
          <w:rFonts w:ascii="Times New Roman" w:hAnsi="Times New Roman" w:cs="Times New Roman"/>
        </w:rPr>
        <w:t>ack of predictive success</w:t>
      </w:r>
      <w:r w:rsidR="005B175B" w:rsidRPr="00180A22">
        <w:rPr>
          <w:rFonts w:ascii="Times New Roman" w:hAnsi="Times New Roman" w:cs="Times New Roman"/>
        </w:rPr>
        <w:t xml:space="preserve">. </w:t>
      </w:r>
      <w:r w:rsidR="00DD6C81" w:rsidRPr="00180A22">
        <w:rPr>
          <w:rFonts w:ascii="Times New Roman" w:hAnsi="Times New Roman" w:cs="Times New Roman"/>
        </w:rPr>
        <w:t>Hossenfelder argues</w:t>
      </w:r>
      <w:r w:rsidR="006F50C1" w:rsidRPr="00180A22">
        <w:rPr>
          <w:rFonts w:ascii="Times New Roman" w:hAnsi="Times New Roman" w:cs="Times New Roman"/>
        </w:rPr>
        <w:t xml:space="preserve"> that we should b</w:t>
      </w:r>
      <w:r w:rsidR="005F38C4" w:rsidRPr="00180A22">
        <w:rPr>
          <w:rFonts w:ascii="Times New Roman" w:hAnsi="Times New Roman" w:cs="Times New Roman"/>
        </w:rPr>
        <w:t>e wary</w:t>
      </w:r>
      <w:r w:rsidR="0016708B" w:rsidRPr="00180A22">
        <w:rPr>
          <w:rFonts w:ascii="Times New Roman" w:hAnsi="Times New Roman" w:cs="Times New Roman"/>
        </w:rPr>
        <w:t xml:space="preserve"> of</w:t>
      </w:r>
      <w:r w:rsidR="005F38C4" w:rsidRPr="00180A22">
        <w:rPr>
          <w:rFonts w:ascii="Times New Roman" w:hAnsi="Times New Roman" w:cs="Times New Roman"/>
        </w:rPr>
        <w:t xml:space="preserve"> relying on beauty to guide our belief in theories, and that beauty can often be a systematic bias </w:t>
      </w:r>
      <w:r w:rsidR="00E0025B" w:rsidRPr="00180A22">
        <w:rPr>
          <w:rFonts w:ascii="Times New Roman" w:hAnsi="Times New Roman" w:cs="Times New Roman"/>
        </w:rPr>
        <w:t>that</w:t>
      </w:r>
      <w:r w:rsidR="005F38C4" w:rsidRPr="00180A22">
        <w:rPr>
          <w:rFonts w:ascii="Times New Roman" w:hAnsi="Times New Roman" w:cs="Times New Roman"/>
        </w:rPr>
        <w:t xml:space="preserve"> leads away from developing successful theories. </w:t>
      </w:r>
      <w:r w:rsidR="006E7AB1" w:rsidRPr="00180A22">
        <w:rPr>
          <w:rFonts w:ascii="Times New Roman" w:hAnsi="Times New Roman" w:cs="Times New Roman"/>
        </w:rPr>
        <w:t xml:space="preserve">And when it comes to placing confidence in </w:t>
      </w:r>
      <w:r w:rsidR="0016708B" w:rsidRPr="00180A22">
        <w:rPr>
          <w:rFonts w:ascii="Times New Roman" w:hAnsi="Times New Roman" w:cs="Times New Roman"/>
        </w:rPr>
        <w:t xml:space="preserve">the </w:t>
      </w:r>
      <w:r w:rsidR="006E7AB1" w:rsidRPr="00180A22">
        <w:rPr>
          <w:rFonts w:ascii="Times New Roman" w:hAnsi="Times New Roman" w:cs="Times New Roman"/>
        </w:rPr>
        <w:t xml:space="preserve">track record of ‘ugly’ theories, our current best theories in physics – the standard model and quantum mechanics – provide examples of great empirical and predictive success but are rarely used as examples of beautiful theories, quite the contrary. </w:t>
      </w:r>
    </w:p>
    <w:p w14:paraId="3CD7B6D8" w14:textId="77777777" w:rsidR="003C68BE" w:rsidRPr="00180A22" w:rsidRDefault="001B3408" w:rsidP="00ED2D50">
      <w:pPr>
        <w:ind w:firstLine="720"/>
        <w:jc w:val="both"/>
        <w:rPr>
          <w:rFonts w:ascii="Times New Roman" w:hAnsi="Times New Roman" w:cs="Times New Roman"/>
          <w:lang w:val="en-US"/>
        </w:rPr>
      </w:pPr>
      <w:r w:rsidRPr="00180A22">
        <w:rPr>
          <w:rFonts w:ascii="Times New Roman" w:hAnsi="Times New Roman" w:cs="Times New Roman"/>
        </w:rPr>
        <w:t>T</w:t>
      </w:r>
      <w:r w:rsidR="004B7A29" w:rsidRPr="00180A22">
        <w:rPr>
          <w:rFonts w:ascii="Times New Roman" w:hAnsi="Times New Roman" w:cs="Times New Roman"/>
        </w:rPr>
        <w:t>he problem with drawing inductive inferences from the history of science is that we can find plenty of examples to base an inductive argument on, some in favour of the link between beauty and truth and some against it. Arguments relying on</w:t>
      </w:r>
      <w:r w:rsidR="004B7A29" w:rsidRPr="00180A22">
        <w:rPr>
          <w:rFonts w:ascii="Times New Roman" w:hAnsi="Times New Roman" w:cs="Times New Roman"/>
          <w:lang w:val="en-US"/>
        </w:rPr>
        <w:t xml:space="preserve"> the track record of science have been well utilized in the scientific realism debate, but have not produced a conclusive choice between realism and anti-realism. Similarly in this context, it seems like inferences based on the history of science do not have the power to pull us</w:t>
      </w:r>
      <w:r w:rsidR="00794AC9" w:rsidRPr="00180A22">
        <w:rPr>
          <w:rFonts w:ascii="Times New Roman" w:hAnsi="Times New Roman" w:cs="Times New Roman"/>
          <w:lang w:val="en-US"/>
        </w:rPr>
        <w:t xml:space="preserve"> conclusively</w:t>
      </w:r>
      <w:r w:rsidR="004B7A29" w:rsidRPr="00180A22">
        <w:rPr>
          <w:rFonts w:ascii="Times New Roman" w:hAnsi="Times New Roman" w:cs="Times New Roman"/>
          <w:lang w:val="en-US"/>
        </w:rPr>
        <w:t xml:space="preserve"> in either direction when it comes to the question of whether there is a link between aesthetic values and truth</w:t>
      </w:r>
      <w:r w:rsidR="00E60E89" w:rsidRPr="00180A22">
        <w:rPr>
          <w:rFonts w:ascii="Times New Roman" w:hAnsi="Times New Roman" w:cs="Times New Roman"/>
          <w:lang w:val="en-US"/>
        </w:rPr>
        <w:t xml:space="preserve"> and a further argumen</w:t>
      </w:r>
      <w:r w:rsidR="00304793" w:rsidRPr="00180A22">
        <w:rPr>
          <w:rFonts w:ascii="Times New Roman" w:hAnsi="Times New Roman" w:cs="Times New Roman"/>
          <w:lang w:val="en-US"/>
        </w:rPr>
        <w:t>t is needed to strengthen the realist or anti-realist position</w:t>
      </w:r>
      <w:r w:rsidR="004B7A29" w:rsidRPr="00180A22">
        <w:rPr>
          <w:rFonts w:ascii="Times New Roman" w:hAnsi="Times New Roman" w:cs="Times New Roman"/>
          <w:lang w:val="en-US"/>
        </w:rPr>
        <w:t xml:space="preserve">. </w:t>
      </w:r>
    </w:p>
    <w:p w14:paraId="3A8E4D18" w14:textId="77777777" w:rsidR="004B7A29" w:rsidRPr="00180A22" w:rsidRDefault="003C68BE" w:rsidP="00ED2D50">
      <w:pPr>
        <w:ind w:firstLine="720"/>
        <w:jc w:val="both"/>
        <w:rPr>
          <w:rFonts w:ascii="Times New Roman" w:hAnsi="Times New Roman" w:cs="Times New Roman"/>
          <w:color w:val="000000" w:themeColor="text1"/>
        </w:rPr>
      </w:pPr>
      <w:r w:rsidRPr="00180A22">
        <w:rPr>
          <w:rFonts w:ascii="Times New Roman" w:hAnsi="Times New Roman" w:cs="Times New Roman"/>
          <w:lang w:val="en-US"/>
        </w:rPr>
        <w:t xml:space="preserve">So far </w:t>
      </w:r>
      <w:r w:rsidR="004B7A29" w:rsidRPr="00180A22">
        <w:rPr>
          <w:rFonts w:ascii="Times New Roman" w:hAnsi="Times New Roman" w:cs="Times New Roman"/>
          <w:lang w:val="en-US"/>
        </w:rPr>
        <w:t xml:space="preserve">I have examined </w:t>
      </w:r>
      <w:r w:rsidR="00823B43" w:rsidRPr="00180A22">
        <w:rPr>
          <w:rFonts w:ascii="Times New Roman" w:hAnsi="Times New Roman" w:cs="Times New Roman"/>
          <w:lang w:val="en-US"/>
        </w:rPr>
        <w:t xml:space="preserve">how one could </w:t>
      </w:r>
      <w:r w:rsidR="00C626BE" w:rsidRPr="00180A22">
        <w:rPr>
          <w:rFonts w:ascii="Times New Roman" w:hAnsi="Times New Roman" w:cs="Times New Roman"/>
          <w:lang w:val="en-US"/>
        </w:rPr>
        <w:t>support the</w:t>
      </w:r>
      <w:r w:rsidR="004B7A29" w:rsidRPr="00180A22">
        <w:rPr>
          <w:rFonts w:ascii="Times New Roman" w:hAnsi="Times New Roman" w:cs="Times New Roman"/>
          <w:lang w:val="en-US"/>
        </w:rPr>
        <w:t xml:space="preserve"> epistemic sig</w:t>
      </w:r>
      <w:r w:rsidR="001A09B8" w:rsidRPr="00180A22">
        <w:rPr>
          <w:rFonts w:ascii="Times New Roman" w:hAnsi="Times New Roman" w:cs="Times New Roman"/>
          <w:lang w:val="en-US"/>
        </w:rPr>
        <w:t xml:space="preserve">nificance </w:t>
      </w:r>
      <w:r w:rsidR="00C626BE" w:rsidRPr="00180A22">
        <w:rPr>
          <w:rFonts w:ascii="Times New Roman" w:hAnsi="Times New Roman" w:cs="Times New Roman"/>
          <w:lang w:val="en-US"/>
        </w:rPr>
        <w:t>of</w:t>
      </w:r>
      <w:r w:rsidR="001A09B8" w:rsidRPr="00180A22">
        <w:rPr>
          <w:rFonts w:ascii="Times New Roman" w:hAnsi="Times New Roman" w:cs="Times New Roman"/>
          <w:lang w:val="en-US"/>
        </w:rPr>
        <w:t xml:space="preserve"> aesthetic values</w:t>
      </w:r>
      <w:r w:rsidR="00914DCC" w:rsidRPr="00180A22">
        <w:rPr>
          <w:rFonts w:ascii="Times New Roman" w:hAnsi="Times New Roman" w:cs="Times New Roman"/>
          <w:lang w:val="en-US"/>
        </w:rPr>
        <w:t xml:space="preserve"> by inferring the likelihood of a theory from the track record of aesthetic values exemplified by previously successful theories</w:t>
      </w:r>
      <w:r w:rsidR="00786E6E" w:rsidRPr="00180A22">
        <w:rPr>
          <w:rFonts w:ascii="Times New Roman" w:hAnsi="Times New Roman" w:cs="Times New Roman"/>
          <w:lang w:val="en-US"/>
        </w:rPr>
        <w:t xml:space="preserve">. </w:t>
      </w:r>
      <w:r w:rsidR="000E4747" w:rsidRPr="00180A22">
        <w:rPr>
          <w:rFonts w:ascii="Times New Roman" w:hAnsi="Times New Roman" w:cs="Times New Roman"/>
          <w:lang w:val="en-US"/>
        </w:rPr>
        <w:t xml:space="preserve">The objections developed above </w:t>
      </w:r>
      <w:r w:rsidR="001C5D7C" w:rsidRPr="00180A22">
        <w:rPr>
          <w:rFonts w:ascii="Times New Roman" w:hAnsi="Times New Roman" w:cs="Times New Roman"/>
          <w:lang w:val="en-US"/>
        </w:rPr>
        <w:t>challenge</w:t>
      </w:r>
      <w:r w:rsidR="000E4747" w:rsidRPr="00180A22">
        <w:rPr>
          <w:rFonts w:ascii="Times New Roman" w:hAnsi="Times New Roman" w:cs="Times New Roman"/>
          <w:lang w:val="en-US"/>
        </w:rPr>
        <w:t xml:space="preserve"> the idea that there is a link between beauty and truth, but </w:t>
      </w:r>
      <w:r w:rsidR="003522AF" w:rsidRPr="00180A22">
        <w:rPr>
          <w:rFonts w:ascii="Times New Roman" w:hAnsi="Times New Roman" w:cs="Times New Roman"/>
          <w:lang w:val="en-US"/>
        </w:rPr>
        <w:t xml:space="preserve">this does not </w:t>
      </w:r>
      <w:r w:rsidR="00605BC0" w:rsidRPr="00180A22">
        <w:rPr>
          <w:rFonts w:ascii="Times New Roman" w:hAnsi="Times New Roman" w:cs="Times New Roman"/>
          <w:lang w:val="en-US"/>
        </w:rPr>
        <w:t xml:space="preserve">necessitate </w:t>
      </w:r>
      <w:r w:rsidR="003C61FA" w:rsidRPr="00180A22">
        <w:rPr>
          <w:rFonts w:ascii="Times New Roman" w:hAnsi="Times New Roman" w:cs="Times New Roman"/>
          <w:lang w:val="en-US"/>
        </w:rPr>
        <w:t>accepting</w:t>
      </w:r>
      <w:r w:rsidR="00CA7256" w:rsidRPr="00180A22">
        <w:rPr>
          <w:rFonts w:ascii="Times New Roman" w:hAnsi="Times New Roman" w:cs="Times New Roman"/>
          <w:lang w:val="en-US"/>
        </w:rPr>
        <w:t xml:space="preserve"> the idea that aesthetic values </w:t>
      </w:r>
      <w:r w:rsidR="00F50CA6" w:rsidRPr="00180A22">
        <w:rPr>
          <w:rFonts w:ascii="Times New Roman" w:hAnsi="Times New Roman" w:cs="Times New Roman"/>
          <w:lang w:val="en-US"/>
        </w:rPr>
        <w:t>are</w:t>
      </w:r>
      <w:r w:rsidR="00CA7256" w:rsidRPr="00180A22">
        <w:rPr>
          <w:rFonts w:ascii="Times New Roman" w:hAnsi="Times New Roman" w:cs="Times New Roman"/>
          <w:lang w:val="en-US"/>
        </w:rPr>
        <w:t xml:space="preserve"> merely heuristic. In the next section </w:t>
      </w:r>
      <w:r w:rsidR="004B7A29" w:rsidRPr="00180A22">
        <w:rPr>
          <w:rFonts w:ascii="Times New Roman" w:hAnsi="Times New Roman" w:cs="Times New Roman"/>
          <w:lang w:val="en-US"/>
        </w:rPr>
        <w:t xml:space="preserve">I </w:t>
      </w:r>
      <w:r w:rsidR="00481F53" w:rsidRPr="00180A22">
        <w:rPr>
          <w:rFonts w:ascii="Times New Roman" w:hAnsi="Times New Roman" w:cs="Times New Roman"/>
          <w:lang w:val="en-US"/>
        </w:rPr>
        <w:t>develop an alternative account</w:t>
      </w:r>
      <w:r w:rsidR="004E1343" w:rsidRPr="00180A22">
        <w:rPr>
          <w:rFonts w:ascii="Times New Roman" w:hAnsi="Times New Roman" w:cs="Times New Roman"/>
          <w:lang w:val="en-US"/>
        </w:rPr>
        <w:t>, arguing for the epistemic significance of aesthetic values. I shall argue that by recons</w:t>
      </w:r>
      <w:r w:rsidR="005B428E" w:rsidRPr="00180A22">
        <w:rPr>
          <w:rFonts w:ascii="Times New Roman" w:hAnsi="Times New Roman" w:cs="Times New Roman"/>
          <w:lang w:val="en-US"/>
        </w:rPr>
        <w:t>idering the aims of science and</w:t>
      </w:r>
      <w:r w:rsidR="00D30648" w:rsidRPr="00180A22">
        <w:rPr>
          <w:rFonts w:ascii="Times New Roman" w:hAnsi="Times New Roman" w:cs="Times New Roman"/>
          <w:lang w:val="en-US"/>
        </w:rPr>
        <w:t xml:space="preserve"> </w:t>
      </w:r>
      <w:r w:rsidR="003136B3" w:rsidRPr="00180A22">
        <w:rPr>
          <w:rFonts w:ascii="Times New Roman" w:hAnsi="Times New Roman" w:cs="Times New Roman"/>
          <w:lang w:val="en-US"/>
        </w:rPr>
        <w:t>taking our primary aim to be understanding rather than truth, we can recogni</w:t>
      </w:r>
      <w:r w:rsidR="0021119A" w:rsidRPr="00180A22">
        <w:rPr>
          <w:rFonts w:ascii="Times New Roman" w:hAnsi="Times New Roman" w:cs="Times New Roman"/>
          <w:lang w:val="en-US"/>
        </w:rPr>
        <w:t>s</w:t>
      </w:r>
      <w:r w:rsidR="003136B3" w:rsidRPr="00180A22">
        <w:rPr>
          <w:rFonts w:ascii="Times New Roman" w:hAnsi="Times New Roman" w:cs="Times New Roman"/>
          <w:lang w:val="en-US"/>
        </w:rPr>
        <w:t xml:space="preserve">e the regulative role </w:t>
      </w:r>
      <w:r w:rsidR="0021119A" w:rsidRPr="00180A22">
        <w:rPr>
          <w:rFonts w:ascii="Times New Roman" w:hAnsi="Times New Roman" w:cs="Times New Roman"/>
          <w:lang w:val="en-US"/>
        </w:rPr>
        <w:t xml:space="preserve">played by </w:t>
      </w:r>
      <w:r w:rsidR="00AB028D" w:rsidRPr="00180A22">
        <w:rPr>
          <w:rFonts w:ascii="Times New Roman" w:hAnsi="Times New Roman" w:cs="Times New Roman"/>
          <w:lang w:val="en-US"/>
        </w:rPr>
        <w:t>aesthetic values</w:t>
      </w:r>
      <w:r w:rsidR="003136B3" w:rsidRPr="00180A22">
        <w:rPr>
          <w:rFonts w:ascii="Times New Roman" w:hAnsi="Times New Roman" w:cs="Times New Roman"/>
          <w:lang w:val="en-US"/>
        </w:rPr>
        <w:t xml:space="preserve"> in achieving these epistemic aims. </w:t>
      </w:r>
    </w:p>
    <w:p w14:paraId="00305648" w14:textId="77777777" w:rsidR="001917A1" w:rsidRPr="00180A22" w:rsidRDefault="001917A1" w:rsidP="00ED2D50">
      <w:pPr>
        <w:tabs>
          <w:tab w:val="left" w:pos="1970"/>
        </w:tabs>
        <w:jc w:val="both"/>
        <w:rPr>
          <w:rFonts w:ascii="Times New Roman" w:hAnsi="Times New Roman" w:cs="Times New Roman"/>
        </w:rPr>
      </w:pPr>
    </w:p>
    <w:p w14:paraId="596AC359" w14:textId="77777777" w:rsidR="006037A8" w:rsidRPr="00C21065" w:rsidRDefault="00E26A28" w:rsidP="00ED2D50">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4. </w:t>
      </w:r>
      <w:r w:rsidR="00855887" w:rsidRPr="00C21065">
        <w:rPr>
          <w:rFonts w:ascii="Times New Roman" w:hAnsi="Times New Roman" w:cs="Times New Roman"/>
          <w:b/>
          <w:color w:val="000000" w:themeColor="text1"/>
        </w:rPr>
        <w:t>How beauty guides our understanding</w:t>
      </w:r>
    </w:p>
    <w:p w14:paraId="6FD51A34" w14:textId="77777777" w:rsidR="00305931" w:rsidRPr="00180A22" w:rsidRDefault="00D96070" w:rsidP="00ED2D50">
      <w:pPr>
        <w:jc w:val="both"/>
        <w:rPr>
          <w:rFonts w:ascii="Times New Roman" w:hAnsi="Times New Roman" w:cs="Times New Roman"/>
          <w:color w:val="000000" w:themeColor="text1"/>
        </w:rPr>
      </w:pPr>
      <w:r w:rsidRPr="00180A22">
        <w:rPr>
          <w:rFonts w:ascii="Times New Roman" w:hAnsi="Times New Roman" w:cs="Times New Roman"/>
          <w:color w:val="000000" w:themeColor="text1"/>
        </w:rPr>
        <w:t xml:space="preserve">Science delivers epistemic goods, but these goods are rarely characterised as </w:t>
      </w:r>
      <w:r w:rsidR="00BD6851" w:rsidRPr="00180A22">
        <w:rPr>
          <w:rFonts w:ascii="Times New Roman" w:hAnsi="Times New Roman" w:cs="Times New Roman"/>
          <w:color w:val="000000" w:themeColor="text1"/>
        </w:rPr>
        <w:t xml:space="preserve">literally true theories. </w:t>
      </w:r>
      <w:r w:rsidR="00506243" w:rsidRPr="00180A22">
        <w:rPr>
          <w:rFonts w:ascii="Times New Roman" w:hAnsi="Times New Roman" w:cs="Times New Roman"/>
          <w:color w:val="000000" w:themeColor="text1"/>
        </w:rPr>
        <w:t xml:space="preserve">Often our understanding of phenomena is achieved by </w:t>
      </w:r>
      <w:r w:rsidR="00C14FC4" w:rsidRPr="00180A22">
        <w:rPr>
          <w:rFonts w:ascii="Times New Roman" w:hAnsi="Times New Roman" w:cs="Times New Roman"/>
          <w:color w:val="000000" w:themeColor="text1"/>
        </w:rPr>
        <w:t>constructing</w:t>
      </w:r>
      <w:r w:rsidR="004B4BA5" w:rsidRPr="00180A22">
        <w:rPr>
          <w:rFonts w:ascii="Times New Roman" w:hAnsi="Times New Roman" w:cs="Times New Roman"/>
          <w:color w:val="000000" w:themeColor="text1"/>
        </w:rPr>
        <w:t xml:space="preserve"> models that deviate significantly from the </w:t>
      </w:r>
      <w:r w:rsidR="0044622D" w:rsidRPr="00180A22">
        <w:rPr>
          <w:rFonts w:ascii="Times New Roman" w:hAnsi="Times New Roman" w:cs="Times New Roman"/>
          <w:color w:val="000000" w:themeColor="text1"/>
        </w:rPr>
        <w:t xml:space="preserve">truth, and the history of science teaches us that </w:t>
      </w:r>
      <w:r w:rsidR="00506243" w:rsidRPr="00180A22">
        <w:rPr>
          <w:rFonts w:ascii="Times New Roman" w:hAnsi="Times New Roman" w:cs="Times New Roman"/>
          <w:color w:val="000000" w:themeColor="text1"/>
        </w:rPr>
        <w:t xml:space="preserve">even our very best theories can turn out to be false. </w:t>
      </w:r>
      <w:r w:rsidR="00AB3F79" w:rsidRPr="00180A22">
        <w:rPr>
          <w:rFonts w:ascii="Times New Roman" w:hAnsi="Times New Roman" w:cs="Times New Roman"/>
          <w:color w:val="000000" w:themeColor="text1"/>
        </w:rPr>
        <w:t xml:space="preserve">The fact that truth is not present in these </w:t>
      </w:r>
      <w:r w:rsidR="00C23356" w:rsidRPr="00180A22">
        <w:rPr>
          <w:rFonts w:ascii="Times New Roman" w:hAnsi="Times New Roman" w:cs="Times New Roman"/>
          <w:color w:val="000000" w:themeColor="text1"/>
        </w:rPr>
        <w:t>‘</w:t>
      </w:r>
      <w:r w:rsidR="00AB3F79" w:rsidRPr="00180A22">
        <w:rPr>
          <w:rFonts w:ascii="Times New Roman" w:hAnsi="Times New Roman" w:cs="Times New Roman"/>
          <w:color w:val="000000" w:themeColor="text1"/>
        </w:rPr>
        <w:t>layers</w:t>
      </w:r>
      <w:r w:rsidR="00C23356" w:rsidRPr="00180A22">
        <w:rPr>
          <w:rFonts w:ascii="Times New Roman" w:hAnsi="Times New Roman" w:cs="Times New Roman"/>
          <w:color w:val="000000" w:themeColor="text1"/>
        </w:rPr>
        <w:t>’</w:t>
      </w:r>
      <w:r w:rsidR="00AB3F79" w:rsidRPr="00180A22">
        <w:rPr>
          <w:rFonts w:ascii="Times New Roman" w:hAnsi="Times New Roman" w:cs="Times New Roman"/>
          <w:color w:val="000000" w:themeColor="text1"/>
        </w:rPr>
        <w:t xml:space="preserve"> of </w:t>
      </w:r>
      <w:r w:rsidR="00C23356" w:rsidRPr="00180A22">
        <w:rPr>
          <w:rFonts w:ascii="Times New Roman" w:hAnsi="Times New Roman" w:cs="Times New Roman"/>
          <w:color w:val="000000" w:themeColor="text1"/>
        </w:rPr>
        <w:t xml:space="preserve">scientific theorising should not be taken to undermine the epistemic success of science. </w:t>
      </w:r>
      <w:r w:rsidR="00C92C53" w:rsidRPr="00180A22">
        <w:rPr>
          <w:rFonts w:ascii="Times New Roman" w:hAnsi="Times New Roman" w:cs="Times New Roman"/>
          <w:color w:val="000000" w:themeColor="text1"/>
        </w:rPr>
        <w:t>This is because science has many aims, truth and empirical adequacy are certainly the usual suspect</w:t>
      </w:r>
      <w:r w:rsidR="00D015C8" w:rsidRPr="00180A22">
        <w:rPr>
          <w:rFonts w:ascii="Times New Roman" w:hAnsi="Times New Roman" w:cs="Times New Roman"/>
          <w:color w:val="000000" w:themeColor="text1"/>
        </w:rPr>
        <w:t>s</w:t>
      </w:r>
      <w:r w:rsidR="00C92C53" w:rsidRPr="00180A22">
        <w:rPr>
          <w:rFonts w:ascii="Times New Roman" w:hAnsi="Times New Roman" w:cs="Times New Roman"/>
          <w:color w:val="000000" w:themeColor="text1"/>
        </w:rPr>
        <w:t xml:space="preserve">, but </w:t>
      </w:r>
      <w:r w:rsidR="001F1F41" w:rsidRPr="00180A22">
        <w:rPr>
          <w:rFonts w:ascii="Times New Roman" w:hAnsi="Times New Roman" w:cs="Times New Roman"/>
          <w:color w:val="000000" w:themeColor="text1"/>
        </w:rPr>
        <w:t xml:space="preserve">science also advances our understanding of the world around us. </w:t>
      </w:r>
      <w:r w:rsidR="003B67CE" w:rsidRPr="00180A22">
        <w:rPr>
          <w:rFonts w:ascii="Times New Roman" w:hAnsi="Times New Roman" w:cs="Times New Roman"/>
          <w:color w:val="000000" w:themeColor="text1"/>
        </w:rPr>
        <w:t>Such understan</w:t>
      </w:r>
      <w:r w:rsidR="00C65A1B" w:rsidRPr="00180A22">
        <w:rPr>
          <w:rFonts w:ascii="Times New Roman" w:hAnsi="Times New Roman" w:cs="Times New Roman"/>
          <w:color w:val="000000" w:themeColor="text1"/>
        </w:rPr>
        <w:t xml:space="preserve">ding can be achieved with theories that deviate from the truth, but </w:t>
      </w:r>
      <w:r w:rsidR="00FC61C4" w:rsidRPr="00180A22">
        <w:rPr>
          <w:rFonts w:ascii="Times New Roman" w:hAnsi="Times New Roman" w:cs="Times New Roman"/>
          <w:color w:val="000000" w:themeColor="text1"/>
        </w:rPr>
        <w:t xml:space="preserve">this fact does not undermine their importance for the advancement of our epistemic aims. </w:t>
      </w:r>
      <w:r w:rsidR="00AA2813" w:rsidRPr="00180A22">
        <w:rPr>
          <w:rFonts w:ascii="Times New Roman" w:hAnsi="Times New Roman" w:cs="Times New Roman"/>
          <w:color w:val="000000" w:themeColor="text1"/>
        </w:rPr>
        <w:t xml:space="preserve">Before I defend the epistemic role of aesthetic values in science, I </w:t>
      </w:r>
      <w:r w:rsidR="008C0AC7" w:rsidRPr="00180A22">
        <w:rPr>
          <w:rFonts w:ascii="Times New Roman" w:hAnsi="Times New Roman" w:cs="Times New Roman"/>
          <w:color w:val="000000" w:themeColor="text1"/>
        </w:rPr>
        <w:t xml:space="preserve">would like to </w:t>
      </w:r>
      <w:r w:rsidR="001A5501" w:rsidRPr="00180A22">
        <w:rPr>
          <w:rFonts w:ascii="Times New Roman" w:hAnsi="Times New Roman" w:cs="Times New Roman"/>
          <w:color w:val="000000" w:themeColor="text1"/>
        </w:rPr>
        <w:t xml:space="preserve">further </w:t>
      </w:r>
      <w:r w:rsidR="008C0AC7" w:rsidRPr="00180A22">
        <w:rPr>
          <w:rFonts w:ascii="Times New Roman" w:hAnsi="Times New Roman" w:cs="Times New Roman"/>
          <w:color w:val="000000" w:themeColor="text1"/>
        </w:rPr>
        <w:t xml:space="preserve">motivate the account of understanding I defend. </w:t>
      </w:r>
      <w:r w:rsidR="00506243" w:rsidRPr="00180A22">
        <w:rPr>
          <w:rFonts w:ascii="Times New Roman" w:hAnsi="Times New Roman" w:cs="Times New Roman"/>
          <w:color w:val="000000" w:themeColor="text1"/>
        </w:rPr>
        <w:t xml:space="preserve"> </w:t>
      </w:r>
    </w:p>
    <w:p w14:paraId="5D5B2231" w14:textId="77777777" w:rsidR="00BA00C6" w:rsidRPr="00180A22" w:rsidRDefault="004641AA" w:rsidP="00ED2D50">
      <w:pPr>
        <w:ind w:firstLine="720"/>
        <w:jc w:val="both"/>
        <w:rPr>
          <w:rFonts w:ascii="Times New Roman" w:hAnsi="Times New Roman" w:cs="Times New Roman"/>
          <w:color w:val="000000" w:themeColor="text1"/>
        </w:rPr>
      </w:pPr>
      <w:r w:rsidRPr="00180A22">
        <w:rPr>
          <w:rFonts w:ascii="Times New Roman" w:hAnsi="Times New Roman" w:cs="Times New Roman"/>
          <w:color w:val="000000" w:themeColor="text1"/>
        </w:rPr>
        <w:t xml:space="preserve">In the recent literature in philosophy of science, much focus has been on explaining how we use </w:t>
      </w:r>
      <w:r w:rsidR="002C544C" w:rsidRPr="00180A22">
        <w:rPr>
          <w:rFonts w:ascii="Times New Roman" w:hAnsi="Times New Roman" w:cs="Times New Roman"/>
          <w:color w:val="000000" w:themeColor="text1"/>
        </w:rPr>
        <w:t xml:space="preserve">models and idealisations in science. </w:t>
      </w:r>
      <w:r w:rsidR="008B0470" w:rsidRPr="00180A22">
        <w:rPr>
          <w:rFonts w:ascii="Times New Roman" w:hAnsi="Times New Roman" w:cs="Times New Roman"/>
          <w:color w:val="000000" w:themeColor="text1"/>
        </w:rPr>
        <w:t>Much of the practi</w:t>
      </w:r>
      <w:r w:rsidR="00D015C8" w:rsidRPr="00180A22">
        <w:rPr>
          <w:rFonts w:ascii="Times New Roman" w:hAnsi="Times New Roman" w:cs="Times New Roman"/>
          <w:color w:val="000000" w:themeColor="text1"/>
        </w:rPr>
        <w:t>c</w:t>
      </w:r>
      <w:r w:rsidR="008B0470" w:rsidRPr="00180A22">
        <w:rPr>
          <w:rFonts w:ascii="Times New Roman" w:hAnsi="Times New Roman" w:cs="Times New Roman"/>
          <w:color w:val="000000" w:themeColor="text1"/>
        </w:rPr>
        <w:t xml:space="preserve">e of making a model in science involves distortion, abstraction and </w:t>
      </w:r>
      <w:r w:rsidR="00743069" w:rsidRPr="00180A22">
        <w:rPr>
          <w:rFonts w:ascii="Times New Roman" w:hAnsi="Times New Roman" w:cs="Times New Roman"/>
          <w:color w:val="000000" w:themeColor="text1"/>
        </w:rPr>
        <w:t xml:space="preserve">idealisation, which </w:t>
      </w:r>
      <w:r w:rsidR="00741FAF" w:rsidRPr="00180A22">
        <w:rPr>
          <w:rFonts w:ascii="Times New Roman" w:hAnsi="Times New Roman" w:cs="Times New Roman"/>
          <w:color w:val="000000" w:themeColor="text1"/>
        </w:rPr>
        <w:t>often equates</w:t>
      </w:r>
      <w:r w:rsidR="00743069" w:rsidRPr="00180A22">
        <w:rPr>
          <w:rFonts w:ascii="Times New Roman" w:hAnsi="Times New Roman" w:cs="Times New Roman"/>
          <w:color w:val="000000" w:themeColor="text1"/>
        </w:rPr>
        <w:t xml:space="preserve"> with </w:t>
      </w:r>
      <w:r w:rsidR="00A0243F" w:rsidRPr="00180A22">
        <w:rPr>
          <w:rFonts w:ascii="Times New Roman" w:hAnsi="Times New Roman" w:cs="Times New Roman"/>
          <w:color w:val="000000" w:themeColor="text1"/>
        </w:rPr>
        <w:t xml:space="preserve">making </w:t>
      </w:r>
      <w:r w:rsidR="00820BC3" w:rsidRPr="00180A22">
        <w:rPr>
          <w:rFonts w:ascii="Times New Roman" w:hAnsi="Times New Roman" w:cs="Times New Roman"/>
          <w:color w:val="000000" w:themeColor="text1"/>
        </w:rPr>
        <w:t xml:space="preserve">knowingly false assumptions. </w:t>
      </w:r>
      <w:r w:rsidR="00743069" w:rsidRPr="00180A22">
        <w:rPr>
          <w:rFonts w:ascii="Times New Roman" w:hAnsi="Times New Roman" w:cs="Times New Roman"/>
          <w:color w:val="000000" w:themeColor="text1"/>
        </w:rPr>
        <w:t xml:space="preserve">When we construct economic </w:t>
      </w:r>
      <w:r w:rsidR="00B613C9" w:rsidRPr="00180A22">
        <w:rPr>
          <w:rFonts w:ascii="Times New Roman" w:hAnsi="Times New Roman" w:cs="Times New Roman"/>
          <w:color w:val="000000" w:themeColor="text1"/>
        </w:rPr>
        <w:t>model</w:t>
      </w:r>
      <w:r w:rsidR="00743069" w:rsidRPr="00180A22">
        <w:rPr>
          <w:rFonts w:ascii="Times New Roman" w:hAnsi="Times New Roman" w:cs="Times New Roman"/>
          <w:color w:val="000000" w:themeColor="text1"/>
        </w:rPr>
        <w:t>s</w:t>
      </w:r>
      <w:r w:rsidR="00820BC3" w:rsidRPr="00180A22">
        <w:rPr>
          <w:rFonts w:ascii="Times New Roman" w:hAnsi="Times New Roman" w:cs="Times New Roman"/>
          <w:color w:val="000000" w:themeColor="text1"/>
        </w:rPr>
        <w:t>,</w:t>
      </w:r>
      <w:r w:rsidR="00743069" w:rsidRPr="00180A22">
        <w:rPr>
          <w:rFonts w:ascii="Times New Roman" w:hAnsi="Times New Roman" w:cs="Times New Roman"/>
          <w:color w:val="000000" w:themeColor="text1"/>
        </w:rPr>
        <w:t xml:space="preserve"> we often make assumption</w:t>
      </w:r>
      <w:r w:rsidR="00F50C56" w:rsidRPr="00180A22">
        <w:rPr>
          <w:rFonts w:ascii="Times New Roman" w:hAnsi="Times New Roman" w:cs="Times New Roman"/>
          <w:color w:val="000000" w:themeColor="text1"/>
        </w:rPr>
        <w:t>s</w:t>
      </w:r>
      <w:r w:rsidR="00743069" w:rsidRPr="00180A22">
        <w:rPr>
          <w:rFonts w:ascii="Times New Roman" w:hAnsi="Times New Roman" w:cs="Times New Roman"/>
          <w:color w:val="000000" w:themeColor="text1"/>
        </w:rPr>
        <w:t xml:space="preserve"> such as the perfect rationality of agents</w:t>
      </w:r>
      <w:r w:rsidR="00820BC3" w:rsidRPr="00180A22">
        <w:rPr>
          <w:rFonts w:ascii="Times New Roman" w:hAnsi="Times New Roman" w:cs="Times New Roman"/>
          <w:color w:val="000000" w:themeColor="text1"/>
        </w:rPr>
        <w:t xml:space="preserve">. </w:t>
      </w:r>
      <w:r w:rsidR="00193968" w:rsidRPr="00180A22">
        <w:rPr>
          <w:rFonts w:ascii="Times New Roman" w:hAnsi="Times New Roman" w:cs="Times New Roman"/>
          <w:color w:val="000000" w:themeColor="text1"/>
        </w:rPr>
        <w:t xml:space="preserve">When we study the behaviour of </w:t>
      </w:r>
      <w:r w:rsidR="00F90D9F" w:rsidRPr="00180A22">
        <w:rPr>
          <w:rFonts w:ascii="Times New Roman" w:hAnsi="Times New Roman" w:cs="Times New Roman"/>
          <w:color w:val="000000" w:themeColor="text1"/>
        </w:rPr>
        <w:t>gases</w:t>
      </w:r>
      <w:r w:rsidR="00193968" w:rsidRPr="00180A22">
        <w:rPr>
          <w:rFonts w:ascii="Times New Roman" w:hAnsi="Times New Roman" w:cs="Times New Roman"/>
          <w:color w:val="000000" w:themeColor="text1"/>
        </w:rPr>
        <w:t xml:space="preserve">, we often use </w:t>
      </w:r>
      <w:r w:rsidR="008D2873" w:rsidRPr="00180A22">
        <w:rPr>
          <w:rFonts w:ascii="Times New Roman" w:hAnsi="Times New Roman" w:cs="Times New Roman"/>
          <w:color w:val="000000" w:themeColor="text1"/>
        </w:rPr>
        <w:t xml:space="preserve">laws like the ideal gas law, </w:t>
      </w:r>
      <w:r w:rsidR="00CC2E17" w:rsidRPr="00180A22">
        <w:rPr>
          <w:rFonts w:ascii="Times New Roman" w:hAnsi="Times New Roman" w:cs="Times New Roman"/>
          <w:color w:val="000000" w:themeColor="text1"/>
        </w:rPr>
        <w:t xml:space="preserve">which </w:t>
      </w:r>
      <w:r w:rsidR="008245F0" w:rsidRPr="00180A22">
        <w:rPr>
          <w:rFonts w:ascii="Times New Roman" w:hAnsi="Times New Roman" w:cs="Times New Roman"/>
          <w:color w:val="000000" w:themeColor="text1"/>
        </w:rPr>
        <w:t>repr</w:t>
      </w:r>
      <w:r w:rsidR="00AC41E5" w:rsidRPr="00180A22">
        <w:rPr>
          <w:rFonts w:ascii="Times New Roman" w:hAnsi="Times New Roman" w:cs="Times New Roman"/>
          <w:color w:val="000000" w:themeColor="text1"/>
        </w:rPr>
        <w:t>esents the relationship between</w:t>
      </w:r>
      <w:r w:rsidR="00CC2E17" w:rsidRPr="00180A22">
        <w:rPr>
          <w:rFonts w:ascii="Times New Roman" w:hAnsi="Times New Roman" w:cs="Times New Roman"/>
          <w:color w:val="000000" w:themeColor="text1"/>
        </w:rPr>
        <w:t xml:space="preserve"> pressure, temperature and volume </w:t>
      </w:r>
      <w:r w:rsidR="00AC41E5" w:rsidRPr="00180A22">
        <w:rPr>
          <w:rFonts w:ascii="Times New Roman" w:hAnsi="Times New Roman" w:cs="Times New Roman"/>
          <w:color w:val="000000" w:themeColor="text1"/>
        </w:rPr>
        <w:t xml:space="preserve">in a gas, while it falsely assumes that </w:t>
      </w:r>
      <w:r w:rsidR="008D2873" w:rsidRPr="00180A22">
        <w:rPr>
          <w:rFonts w:ascii="Times New Roman" w:hAnsi="Times New Roman" w:cs="Times New Roman"/>
          <w:color w:val="000000" w:themeColor="text1"/>
        </w:rPr>
        <w:t>gases don't exhibit intermolecular attraction</w:t>
      </w:r>
      <w:r w:rsidR="0047446E" w:rsidRPr="00180A22">
        <w:rPr>
          <w:rFonts w:ascii="Times New Roman" w:hAnsi="Times New Roman" w:cs="Times New Roman"/>
          <w:color w:val="000000" w:themeColor="text1"/>
        </w:rPr>
        <w:t xml:space="preserve"> or </w:t>
      </w:r>
      <w:r w:rsidR="00E529EB" w:rsidRPr="00180A22">
        <w:rPr>
          <w:rFonts w:ascii="Times New Roman" w:hAnsi="Times New Roman" w:cs="Times New Roman"/>
          <w:color w:val="000000" w:themeColor="text1"/>
        </w:rPr>
        <w:t xml:space="preserve">that gas molecules are </w:t>
      </w:r>
      <w:r w:rsidR="0047446E" w:rsidRPr="00180A22">
        <w:rPr>
          <w:rFonts w:ascii="Times New Roman" w:hAnsi="Times New Roman" w:cs="Times New Roman"/>
          <w:color w:val="000000" w:themeColor="text1"/>
        </w:rPr>
        <w:t>spherical</w:t>
      </w:r>
      <w:r w:rsidR="008D2873" w:rsidRPr="00180A22">
        <w:rPr>
          <w:rFonts w:ascii="Times New Roman" w:hAnsi="Times New Roman" w:cs="Times New Roman"/>
          <w:color w:val="000000" w:themeColor="text1"/>
        </w:rPr>
        <w:t xml:space="preserve">. </w:t>
      </w:r>
      <w:r w:rsidR="00F43F34" w:rsidRPr="00180A22">
        <w:rPr>
          <w:rFonts w:ascii="Times New Roman" w:hAnsi="Times New Roman" w:cs="Times New Roman"/>
          <w:color w:val="000000" w:themeColor="text1"/>
        </w:rPr>
        <w:t xml:space="preserve">The use of such </w:t>
      </w:r>
      <w:r w:rsidR="000D363E" w:rsidRPr="00180A22">
        <w:rPr>
          <w:rFonts w:ascii="Times New Roman" w:hAnsi="Times New Roman" w:cs="Times New Roman"/>
          <w:color w:val="000000" w:themeColor="text1"/>
        </w:rPr>
        <w:t xml:space="preserve">devices in science has </w:t>
      </w:r>
      <w:r w:rsidR="00D015C8" w:rsidRPr="00180A22">
        <w:rPr>
          <w:rFonts w:ascii="Times New Roman" w:hAnsi="Times New Roman" w:cs="Times New Roman"/>
          <w:color w:val="000000" w:themeColor="text1"/>
        </w:rPr>
        <w:t xml:space="preserve">led </w:t>
      </w:r>
      <w:r w:rsidR="000D363E" w:rsidRPr="00180A22">
        <w:rPr>
          <w:rFonts w:ascii="Times New Roman" w:hAnsi="Times New Roman" w:cs="Times New Roman"/>
          <w:color w:val="000000" w:themeColor="text1"/>
        </w:rPr>
        <w:t xml:space="preserve">some philosophers </w:t>
      </w:r>
      <w:r w:rsidR="00B932BD" w:rsidRPr="00180A22">
        <w:rPr>
          <w:rFonts w:ascii="Times New Roman" w:hAnsi="Times New Roman" w:cs="Times New Roman"/>
          <w:color w:val="000000" w:themeColor="text1"/>
        </w:rPr>
        <w:t>claim that the aim of science is not truth but rather understanding of worldly patterns</w:t>
      </w:r>
      <w:r w:rsidR="00E529EB" w:rsidRPr="00180A22">
        <w:rPr>
          <w:rFonts w:ascii="Times New Roman" w:hAnsi="Times New Roman" w:cs="Times New Roman"/>
          <w:color w:val="000000" w:themeColor="text1"/>
        </w:rPr>
        <w:t>,</w:t>
      </w:r>
      <w:r w:rsidR="000D363E" w:rsidRPr="00180A22">
        <w:rPr>
          <w:rFonts w:ascii="Times New Roman" w:hAnsi="Times New Roman" w:cs="Times New Roman"/>
          <w:color w:val="000000" w:themeColor="text1"/>
        </w:rPr>
        <w:t xml:space="preserve"> and this account can bet</w:t>
      </w:r>
      <w:r w:rsidR="00450F02" w:rsidRPr="00180A22">
        <w:rPr>
          <w:rFonts w:ascii="Times New Roman" w:hAnsi="Times New Roman" w:cs="Times New Roman"/>
          <w:color w:val="000000" w:themeColor="text1"/>
        </w:rPr>
        <w:t>ter explain scientific practice</w:t>
      </w:r>
      <w:r w:rsidR="004125FC" w:rsidRPr="00180A22">
        <w:rPr>
          <w:rFonts w:ascii="Times New Roman" w:hAnsi="Times New Roman" w:cs="Times New Roman"/>
          <w:color w:val="000000" w:themeColor="text1"/>
        </w:rPr>
        <w:t xml:space="preserve"> (most instructively developed in the work of </w:t>
      </w:r>
      <w:r w:rsidR="00B932BD" w:rsidRPr="00180A22">
        <w:rPr>
          <w:rFonts w:ascii="Times New Roman" w:hAnsi="Times New Roman" w:cs="Times New Roman"/>
          <w:color w:val="000000" w:themeColor="text1"/>
        </w:rPr>
        <w:t>Catherine Elgin (</w:t>
      </w:r>
      <w:r w:rsidR="00450F02" w:rsidRPr="00180A22">
        <w:rPr>
          <w:rFonts w:ascii="Times New Roman" w:hAnsi="Times New Roman" w:cs="Times New Roman"/>
          <w:color w:val="000000" w:themeColor="text1"/>
        </w:rPr>
        <w:t>2018</w:t>
      </w:r>
      <w:r w:rsidR="00B932BD" w:rsidRPr="00180A22">
        <w:rPr>
          <w:rFonts w:ascii="Times New Roman" w:hAnsi="Times New Roman" w:cs="Times New Roman"/>
          <w:color w:val="000000" w:themeColor="text1"/>
        </w:rPr>
        <w:t xml:space="preserve">) and </w:t>
      </w:r>
      <w:r w:rsidR="003109CC" w:rsidRPr="00180A22">
        <w:rPr>
          <w:rFonts w:ascii="Times New Roman" w:hAnsi="Times New Roman" w:cs="Times New Roman"/>
          <w:color w:val="000000" w:themeColor="text1"/>
        </w:rPr>
        <w:t>Angela Potochnic (</w:t>
      </w:r>
      <w:r w:rsidR="004951B7" w:rsidRPr="00180A22">
        <w:rPr>
          <w:rFonts w:ascii="Times New Roman" w:hAnsi="Times New Roman" w:cs="Times New Roman"/>
          <w:color w:val="000000" w:themeColor="text1"/>
        </w:rPr>
        <w:t>2016</w:t>
      </w:r>
      <w:r w:rsidR="003109CC" w:rsidRPr="00180A22">
        <w:rPr>
          <w:rFonts w:ascii="Times New Roman" w:hAnsi="Times New Roman" w:cs="Times New Roman"/>
          <w:color w:val="000000" w:themeColor="text1"/>
        </w:rPr>
        <w:t>)</w:t>
      </w:r>
      <w:r w:rsidR="004125FC" w:rsidRPr="00180A22">
        <w:rPr>
          <w:rFonts w:ascii="Times New Roman" w:hAnsi="Times New Roman" w:cs="Times New Roman"/>
          <w:color w:val="000000" w:themeColor="text1"/>
        </w:rPr>
        <w:t xml:space="preserve">). </w:t>
      </w:r>
    </w:p>
    <w:p w14:paraId="0C3BA1D2" w14:textId="77777777" w:rsidR="00A104C1" w:rsidRPr="00180A22" w:rsidRDefault="002A5CF1" w:rsidP="00ED2D50">
      <w:pPr>
        <w:jc w:val="both"/>
        <w:rPr>
          <w:rFonts w:ascii="Times New Roman" w:hAnsi="Times New Roman" w:cs="Times New Roman"/>
          <w:color w:val="000000" w:themeColor="text1"/>
          <w:lang w:val="en-US"/>
        </w:rPr>
      </w:pPr>
      <w:r w:rsidRPr="00180A22">
        <w:rPr>
          <w:rFonts w:ascii="Times New Roman" w:hAnsi="Times New Roman" w:cs="Times New Roman"/>
          <w:color w:val="000000" w:themeColor="text1"/>
        </w:rPr>
        <w:tab/>
        <w:t xml:space="preserve">Apart from concerns about idealisation in science, </w:t>
      </w:r>
      <w:r w:rsidR="009847C0" w:rsidRPr="00180A22">
        <w:rPr>
          <w:rFonts w:ascii="Times New Roman" w:hAnsi="Times New Roman" w:cs="Times New Roman"/>
          <w:color w:val="000000" w:themeColor="text1"/>
        </w:rPr>
        <w:t xml:space="preserve">claiming that the aim of science is truth has been ridden with some </w:t>
      </w:r>
      <w:r w:rsidR="00DE5793" w:rsidRPr="00180A22">
        <w:rPr>
          <w:rFonts w:ascii="Times New Roman" w:hAnsi="Times New Roman" w:cs="Times New Roman"/>
          <w:color w:val="000000" w:themeColor="text1"/>
        </w:rPr>
        <w:t>well-</w:t>
      </w:r>
      <w:r w:rsidR="00DF0C3B" w:rsidRPr="00180A22">
        <w:rPr>
          <w:rFonts w:ascii="Times New Roman" w:hAnsi="Times New Roman" w:cs="Times New Roman"/>
          <w:color w:val="000000" w:themeColor="text1"/>
        </w:rPr>
        <w:t xml:space="preserve">known problems, </w:t>
      </w:r>
      <w:r w:rsidR="00927B3B" w:rsidRPr="00180A22">
        <w:rPr>
          <w:rFonts w:ascii="Times New Roman" w:hAnsi="Times New Roman" w:cs="Times New Roman"/>
          <w:color w:val="000000" w:themeColor="text1"/>
        </w:rPr>
        <w:t xml:space="preserve">including </w:t>
      </w:r>
      <w:r w:rsidR="00F0049E" w:rsidRPr="00180A22">
        <w:rPr>
          <w:rFonts w:ascii="Times New Roman" w:hAnsi="Times New Roman" w:cs="Times New Roman"/>
          <w:color w:val="000000" w:themeColor="text1"/>
        </w:rPr>
        <w:t>the problem from theory change</w:t>
      </w:r>
      <w:r w:rsidR="00DF0C3B" w:rsidRPr="00180A22">
        <w:rPr>
          <w:rFonts w:ascii="Times New Roman" w:hAnsi="Times New Roman" w:cs="Times New Roman"/>
          <w:color w:val="000000" w:themeColor="text1"/>
        </w:rPr>
        <w:t xml:space="preserve">. </w:t>
      </w:r>
      <w:r w:rsidR="00DC7ECC" w:rsidRPr="00180A22">
        <w:rPr>
          <w:rFonts w:ascii="Times New Roman" w:hAnsi="Times New Roman" w:cs="Times New Roman"/>
          <w:color w:val="000000" w:themeColor="text1"/>
        </w:rPr>
        <w:t xml:space="preserve">This </w:t>
      </w:r>
      <w:r w:rsidR="001C373D" w:rsidRPr="00180A22">
        <w:rPr>
          <w:rFonts w:ascii="Times New Roman" w:hAnsi="Times New Roman" w:cs="Times New Roman"/>
          <w:color w:val="000000" w:themeColor="text1"/>
        </w:rPr>
        <w:t xml:space="preserve">problem </w:t>
      </w:r>
      <w:r w:rsidR="00DC7ECC" w:rsidRPr="00180A22">
        <w:rPr>
          <w:rFonts w:ascii="Times New Roman" w:hAnsi="Times New Roman" w:cs="Times New Roman"/>
          <w:color w:val="000000" w:themeColor="text1"/>
        </w:rPr>
        <w:t>was pressing a</w:t>
      </w:r>
      <w:r w:rsidR="00A66FB7" w:rsidRPr="00180A22">
        <w:rPr>
          <w:rFonts w:ascii="Times New Roman" w:hAnsi="Times New Roman" w:cs="Times New Roman"/>
          <w:color w:val="000000" w:themeColor="text1"/>
        </w:rPr>
        <w:t xml:space="preserve">t the beginning of the </w:t>
      </w:r>
      <w:r w:rsidR="00E91AB5" w:rsidRPr="00180A22">
        <w:rPr>
          <w:rFonts w:ascii="Times New Roman" w:hAnsi="Times New Roman" w:cs="Times New Roman"/>
          <w:color w:val="000000" w:themeColor="text1"/>
        </w:rPr>
        <w:t xml:space="preserve">twentieth </w:t>
      </w:r>
      <w:r w:rsidR="00A66FB7" w:rsidRPr="00180A22">
        <w:rPr>
          <w:rFonts w:ascii="Times New Roman" w:hAnsi="Times New Roman" w:cs="Times New Roman"/>
          <w:color w:val="000000" w:themeColor="text1"/>
        </w:rPr>
        <w:t xml:space="preserve">century </w:t>
      </w:r>
      <w:r w:rsidR="006B6C10" w:rsidRPr="00180A22">
        <w:rPr>
          <w:rFonts w:ascii="Times New Roman" w:hAnsi="Times New Roman" w:cs="Times New Roman"/>
          <w:color w:val="000000" w:themeColor="text1"/>
        </w:rPr>
        <w:t xml:space="preserve">when </w:t>
      </w:r>
      <w:r w:rsidR="00A66FB7" w:rsidRPr="00180A22">
        <w:rPr>
          <w:rFonts w:ascii="Times New Roman" w:hAnsi="Times New Roman" w:cs="Times New Roman"/>
          <w:color w:val="000000" w:themeColor="text1"/>
        </w:rPr>
        <w:t xml:space="preserve">systematic philosophical work emerged addressing the aim of science and the limits of scientific knowledge. Reflecting on the constant revisions of theories and the apparent discontinuities occurring during such transitions, philosophers like </w:t>
      </w:r>
      <w:r w:rsidR="00A4641F" w:rsidRPr="00180A22">
        <w:rPr>
          <w:rFonts w:ascii="Times New Roman" w:hAnsi="Times New Roman" w:cs="Times New Roman"/>
          <w:color w:val="000000" w:themeColor="text1"/>
        </w:rPr>
        <w:t xml:space="preserve">Pierre </w:t>
      </w:r>
      <w:r w:rsidR="00A66FB7" w:rsidRPr="00180A22">
        <w:rPr>
          <w:rFonts w:ascii="Times New Roman" w:hAnsi="Times New Roman" w:cs="Times New Roman"/>
          <w:color w:val="000000" w:themeColor="text1"/>
        </w:rPr>
        <w:t xml:space="preserve">Duhem and </w:t>
      </w:r>
      <w:r w:rsidR="00A4641F" w:rsidRPr="00180A22">
        <w:rPr>
          <w:rFonts w:ascii="Times New Roman" w:hAnsi="Times New Roman" w:cs="Times New Roman"/>
          <w:color w:val="000000" w:themeColor="text1"/>
        </w:rPr>
        <w:t xml:space="preserve">Henri </w:t>
      </w:r>
      <w:r w:rsidR="00A66FB7" w:rsidRPr="00180A22">
        <w:rPr>
          <w:rFonts w:ascii="Times New Roman" w:hAnsi="Times New Roman" w:cs="Times New Roman"/>
          <w:color w:val="000000" w:themeColor="text1"/>
        </w:rPr>
        <w:t xml:space="preserve">Poincaré </w:t>
      </w:r>
      <w:r w:rsidR="00A4641F" w:rsidRPr="00180A22">
        <w:rPr>
          <w:rFonts w:ascii="Times New Roman" w:hAnsi="Times New Roman" w:cs="Times New Roman"/>
          <w:color w:val="000000" w:themeColor="text1"/>
        </w:rPr>
        <w:t xml:space="preserve">explicitly distanced themselves from the idea that science aims </w:t>
      </w:r>
      <w:r w:rsidR="003E20E6" w:rsidRPr="00180A22">
        <w:rPr>
          <w:rFonts w:ascii="Times New Roman" w:hAnsi="Times New Roman" w:cs="Times New Roman"/>
          <w:color w:val="000000" w:themeColor="text1"/>
        </w:rPr>
        <w:t xml:space="preserve">at </w:t>
      </w:r>
      <w:r w:rsidR="00A66FB7" w:rsidRPr="00180A22">
        <w:rPr>
          <w:rFonts w:ascii="Times New Roman" w:hAnsi="Times New Roman" w:cs="Times New Roman"/>
          <w:color w:val="000000" w:themeColor="text1"/>
        </w:rPr>
        <w:t>discover</w:t>
      </w:r>
      <w:r w:rsidR="003E20E6" w:rsidRPr="00180A22">
        <w:rPr>
          <w:rFonts w:ascii="Times New Roman" w:hAnsi="Times New Roman" w:cs="Times New Roman"/>
          <w:color w:val="000000" w:themeColor="text1"/>
        </w:rPr>
        <w:t>ing</w:t>
      </w:r>
      <w:r w:rsidR="00A66FB7" w:rsidRPr="00180A22">
        <w:rPr>
          <w:rFonts w:ascii="Times New Roman" w:hAnsi="Times New Roman" w:cs="Times New Roman"/>
          <w:color w:val="000000" w:themeColor="text1"/>
        </w:rPr>
        <w:t xml:space="preserve"> truths about </w:t>
      </w:r>
      <w:r w:rsidR="006377F5" w:rsidRPr="00180A22">
        <w:rPr>
          <w:rFonts w:ascii="Times New Roman" w:hAnsi="Times New Roman" w:cs="Times New Roman"/>
          <w:color w:val="000000" w:themeColor="text1"/>
        </w:rPr>
        <w:t>that world</w:t>
      </w:r>
      <w:r w:rsidR="00E91AB5" w:rsidRPr="00180A22">
        <w:rPr>
          <w:rFonts w:ascii="Times New Roman" w:hAnsi="Times New Roman" w:cs="Times New Roman"/>
          <w:color w:val="000000" w:themeColor="text1"/>
        </w:rPr>
        <w:t xml:space="preserve">, holding instead that scientific theories aim at </w:t>
      </w:r>
      <w:r w:rsidR="00A66FB7" w:rsidRPr="00180A22">
        <w:rPr>
          <w:rFonts w:ascii="Times New Roman" w:hAnsi="Times New Roman" w:cs="Times New Roman"/>
          <w:color w:val="000000" w:themeColor="text1"/>
        </w:rPr>
        <w:t xml:space="preserve">prediction and lead to the deeper </w:t>
      </w:r>
      <w:r w:rsidR="00AC3FCD" w:rsidRPr="00180A22">
        <w:rPr>
          <w:rFonts w:ascii="Times New Roman" w:hAnsi="Times New Roman" w:cs="Times New Roman"/>
          <w:color w:val="000000" w:themeColor="text1"/>
        </w:rPr>
        <w:t>understanding of the</w:t>
      </w:r>
      <w:r w:rsidR="004421FC" w:rsidRPr="00180A22">
        <w:rPr>
          <w:rFonts w:ascii="Times New Roman" w:hAnsi="Times New Roman" w:cs="Times New Roman"/>
          <w:color w:val="000000" w:themeColor="text1"/>
        </w:rPr>
        <w:t xml:space="preserve"> relations </w:t>
      </w:r>
      <w:r w:rsidR="00EC0347" w:rsidRPr="00180A22">
        <w:rPr>
          <w:rFonts w:ascii="Times New Roman" w:hAnsi="Times New Roman" w:cs="Times New Roman"/>
          <w:color w:val="000000" w:themeColor="text1"/>
        </w:rPr>
        <w:t xml:space="preserve">between </w:t>
      </w:r>
      <w:r w:rsidR="004421FC" w:rsidRPr="00180A22">
        <w:rPr>
          <w:rFonts w:ascii="Times New Roman" w:hAnsi="Times New Roman" w:cs="Times New Roman"/>
          <w:color w:val="000000" w:themeColor="text1"/>
        </w:rPr>
        <w:t>the phenomena</w:t>
      </w:r>
      <w:r w:rsidR="00922430">
        <w:rPr>
          <w:rStyle w:val="EndnoteReference"/>
          <w:rFonts w:ascii="Times New Roman" w:hAnsi="Times New Roman" w:cs="Times New Roman"/>
          <w:color w:val="000000" w:themeColor="text1"/>
        </w:rPr>
        <w:endnoteReference w:id="7"/>
      </w:r>
      <w:r w:rsidR="004421FC" w:rsidRPr="00180A22">
        <w:rPr>
          <w:rFonts w:ascii="Times New Roman" w:hAnsi="Times New Roman" w:cs="Times New Roman"/>
          <w:color w:val="000000" w:themeColor="text1"/>
        </w:rPr>
        <w:t xml:space="preserve">. Duhem and Poincaré </w:t>
      </w:r>
      <w:r w:rsidR="00AE1913" w:rsidRPr="00180A22">
        <w:rPr>
          <w:rFonts w:ascii="Times New Roman" w:hAnsi="Times New Roman" w:cs="Times New Roman"/>
          <w:color w:val="000000" w:themeColor="text1"/>
        </w:rPr>
        <w:t xml:space="preserve">worried </w:t>
      </w:r>
      <w:r w:rsidR="00700D68" w:rsidRPr="00180A22">
        <w:rPr>
          <w:rFonts w:ascii="Times New Roman" w:hAnsi="Times New Roman" w:cs="Times New Roman"/>
          <w:color w:val="000000" w:themeColor="text1"/>
        </w:rPr>
        <w:t xml:space="preserve">as to </w:t>
      </w:r>
      <w:r w:rsidR="003F6A81" w:rsidRPr="00180A22">
        <w:rPr>
          <w:rFonts w:ascii="Times New Roman" w:hAnsi="Times New Roman" w:cs="Times New Roman"/>
          <w:color w:val="000000" w:themeColor="text1"/>
        </w:rPr>
        <w:t xml:space="preserve">whether we have good grounds to trust </w:t>
      </w:r>
      <w:r w:rsidR="00700D68" w:rsidRPr="00180A22">
        <w:rPr>
          <w:rFonts w:ascii="Times New Roman" w:hAnsi="Times New Roman" w:cs="Times New Roman"/>
          <w:color w:val="000000" w:themeColor="text1"/>
        </w:rPr>
        <w:t xml:space="preserve">that </w:t>
      </w:r>
      <w:r w:rsidR="003F6A81" w:rsidRPr="00180A22">
        <w:rPr>
          <w:rFonts w:ascii="Times New Roman" w:hAnsi="Times New Roman" w:cs="Times New Roman"/>
          <w:color w:val="000000" w:themeColor="text1"/>
        </w:rPr>
        <w:t xml:space="preserve">our theories can reveal the true nature of reality, </w:t>
      </w:r>
      <w:r w:rsidR="00700D68" w:rsidRPr="00180A22">
        <w:rPr>
          <w:rFonts w:ascii="Times New Roman" w:hAnsi="Times New Roman" w:cs="Times New Roman"/>
          <w:color w:val="000000" w:themeColor="text1"/>
        </w:rPr>
        <w:t xml:space="preserve">since </w:t>
      </w:r>
      <w:r w:rsidR="003F6A81" w:rsidRPr="00180A22">
        <w:rPr>
          <w:rFonts w:ascii="Times New Roman" w:hAnsi="Times New Roman" w:cs="Times New Roman"/>
          <w:color w:val="000000" w:themeColor="text1"/>
          <w:lang w:val="en-US"/>
        </w:rPr>
        <w:t>many</w:t>
      </w:r>
      <w:r w:rsidR="00A66FB7" w:rsidRPr="00180A22">
        <w:rPr>
          <w:rFonts w:ascii="Times New Roman" w:hAnsi="Times New Roman" w:cs="Times New Roman"/>
          <w:color w:val="000000" w:themeColor="text1"/>
          <w:lang w:val="en-US"/>
        </w:rPr>
        <w:t xml:space="preserve"> scientific theories once believed to be true descriptions of reality were abandoned and replaced by new ones. This argument, known at the time as the argument from the </w:t>
      </w:r>
      <w:r w:rsidR="00A66FB7" w:rsidRPr="00180A22">
        <w:rPr>
          <w:rFonts w:ascii="Times New Roman" w:hAnsi="Times New Roman" w:cs="Times New Roman"/>
          <w:color w:val="000000" w:themeColor="text1"/>
        </w:rPr>
        <w:t xml:space="preserve">‘bankruptcy of science’, </w:t>
      </w:r>
      <w:r w:rsidR="00F30061" w:rsidRPr="00180A22">
        <w:rPr>
          <w:rFonts w:ascii="Times New Roman" w:hAnsi="Times New Roman" w:cs="Times New Roman"/>
          <w:color w:val="000000" w:themeColor="text1"/>
        </w:rPr>
        <w:t xml:space="preserve">was employed to </w:t>
      </w:r>
      <w:r w:rsidR="00A66FB7" w:rsidRPr="00180A22">
        <w:rPr>
          <w:rFonts w:ascii="Times New Roman" w:hAnsi="Times New Roman" w:cs="Times New Roman"/>
          <w:color w:val="000000" w:themeColor="text1"/>
        </w:rPr>
        <w:t>question our optimism that scientific theories can reveal the underlying nature of reality.</w:t>
      </w:r>
      <w:r w:rsidR="00F30061" w:rsidRPr="00180A22">
        <w:rPr>
          <w:rFonts w:ascii="Times New Roman" w:hAnsi="Times New Roman" w:cs="Times New Roman"/>
          <w:color w:val="000000" w:themeColor="text1"/>
        </w:rPr>
        <w:t xml:space="preserve"> </w:t>
      </w:r>
      <w:r w:rsidR="007570C9" w:rsidRPr="00180A22">
        <w:rPr>
          <w:rFonts w:ascii="Times New Roman" w:hAnsi="Times New Roman" w:cs="Times New Roman"/>
          <w:color w:val="000000" w:themeColor="text1"/>
          <w:lang w:val="en-US"/>
        </w:rPr>
        <w:t>This problem</w:t>
      </w:r>
      <w:r w:rsidR="00A66FB7" w:rsidRPr="00180A22">
        <w:rPr>
          <w:rFonts w:ascii="Times New Roman" w:hAnsi="Times New Roman" w:cs="Times New Roman"/>
          <w:color w:val="000000" w:themeColor="text1"/>
          <w:lang w:val="en-US"/>
        </w:rPr>
        <w:t xml:space="preserve"> motivate</w:t>
      </w:r>
      <w:r w:rsidR="007570C9" w:rsidRPr="00180A22">
        <w:rPr>
          <w:rFonts w:ascii="Times New Roman" w:hAnsi="Times New Roman" w:cs="Times New Roman"/>
          <w:color w:val="000000" w:themeColor="text1"/>
          <w:lang w:val="en-US"/>
        </w:rPr>
        <w:t>d</w:t>
      </w:r>
      <w:r w:rsidR="00A66FB7" w:rsidRPr="00180A22">
        <w:rPr>
          <w:rFonts w:ascii="Times New Roman" w:hAnsi="Times New Roman" w:cs="Times New Roman"/>
          <w:color w:val="000000" w:themeColor="text1"/>
          <w:lang w:val="en-US"/>
        </w:rPr>
        <w:t xml:space="preserve"> the position that the aim of science is not to offer us true theories, but to </w:t>
      </w:r>
      <w:r w:rsidR="007A1F5C" w:rsidRPr="00180A22">
        <w:rPr>
          <w:rFonts w:ascii="Times New Roman" w:hAnsi="Times New Roman" w:cs="Times New Roman"/>
          <w:color w:val="000000" w:themeColor="text1"/>
          <w:lang w:val="en-US"/>
        </w:rPr>
        <w:t>provide</w:t>
      </w:r>
      <w:r w:rsidR="00A66FB7" w:rsidRPr="00180A22">
        <w:rPr>
          <w:rFonts w:ascii="Times New Roman" w:hAnsi="Times New Roman" w:cs="Times New Roman"/>
          <w:color w:val="000000" w:themeColor="text1"/>
          <w:lang w:val="en-US"/>
        </w:rPr>
        <w:t xml:space="preserve"> understanding of relations in the world.</w:t>
      </w:r>
    </w:p>
    <w:p w14:paraId="66BBBDF8" w14:textId="77777777" w:rsidR="00A66FB7" w:rsidRPr="00180A22" w:rsidRDefault="00CC7821" w:rsidP="00ED2D50">
      <w:pPr>
        <w:ind w:firstLine="720"/>
        <w:jc w:val="both"/>
        <w:rPr>
          <w:rFonts w:ascii="Times New Roman" w:hAnsi="Times New Roman" w:cs="Times New Roman"/>
          <w:color w:val="000000" w:themeColor="text1"/>
        </w:rPr>
      </w:pPr>
      <w:r w:rsidRPr="00180A22">
        <w:rPr>
          <w:rFonts w:ascii="Times New Roman" w:hAnsi="Times New Roman" w:cs="Times New Roman"/>
          <w:color w:val="000000" w:themeColor="text1"/>
          <w:lang w:val="en-US"/>
        </w:rPr>
        <w:t xml:space="preserve">Distancing ourselves from the traditional ideal in epistemology, </w:t>
      </w:r>
      <w:r w:rsidR="00D85A8C" w:rsidRPr="00180A22">
        <w:rPr>
          <w:rFonts w:ascii="Times New Roman" w:hAnsi="Times New Roman" w:cs="Times New Roman"/>
          <w:color w:val="000000" w:themeColor="text1"/>
          <w:lang w:val="en-US"/>
        </w:rPr>
        <w:t>that</w:t>
      </w:r>
      <w:r w:rsidR="00B1693D" w:rsidRPr="00180A22">
        <w:rPr>
          <w:rFonts w:ascii="Times New Roman" w:hAnsi="Times New Roman" w:cs="Times New Roman"/>
          <w:color w:val="000000" w:themeColor="text1"/>
          <w:lang w:val="en-US"/>
        </w:rPr>
        <w:t xml:space="preserve"> sees</w:t>
      </w:r>
      <w:r w:rsidR="00D85A8C" w:rsidRPr="00180A22">
        <w:rPr>
          <w:rFonts w:ascii="Times New Roman" w:hAnsi="Times New Roman" w:cs="Times New Roman"/>
          <w:color w:val="000000" w:themeColor="text1"/>
          <w:lang w:val="en-US"/>
        </w:rPr>
        <w:t xml:space="preserve"> science </w:t>
      </w:r>
      <w:r w:rsidR="00B1693D" w:rsidRPr="00180A22">
        <w:rPr>
          <w:rFonts w:ascii="Times New Roman" w:hAnsi="Times New Roman" w:cs="Times New Roman"/>
          <w:color w:val="000000" w:themeColor="text1"/>
          <w:lang w:val="en-US"/>
        </w:rPr>
        <w:t xml:space="preserve">as </w:t>
      </w:r>
      <w:r w:rsidR="00D85A8C" w:rsidRPr="00180A22">
        <w:rPr>
          <w:rFonts w:ascii="Times New Roman" w:hAnsi="Times New Roman" w:cs="Times New Roman"/>
          <w:color w:val="000000" w:themeColor="text1"/>
          <w:lang w:val="en-US"/>
        </w:rPr>
        <w:t>obtain</w:t>
      </w:r>
      <w:r w:rsidR="00B1693D" w:rsidRPr="00180A22">
        <w:rPr>
          <w:rFonts w:ascii="Times New Roman" w:hAnsi="Times New Roman" w:cs="Times New Roman"/>
          <w:color w:val="000000" w:themeColor="text1"/>
          <w:lang w:val="en-US"/>
        </w:rPr>
        <w:t>ing</w:t>
      </w:r>
      <w:r w:rsidR="00D85A8C" w:rsidRPr="00180A22">
        <w:rPr>
          <w:rFonts w:ascii="Times New Roman" w:hAnsi="Times New Roman" w:cs="Times New Roman"/>
          <w:color w:val="000000" w:themeColor="text1"/>
          <w:lang w:val="en-US"/>
        </w:rPr>
        <w:t xml:space="preserve"> truths about the world, is also motivated by the desire to make sense of </w:t>
      </w:r>
      <w:r w:rsidR="00F80949" w:rsidRPr="00180A22">
        <w:rPr>
          <w:rFonts w:ascii="Times New Roman" w:hAnsi="Times New Roman" w:cs="Times New Roman"/>
          <w:color w:val="000000" w:themeColor="text1"/>
          <w:lang w:val="en-US"/>
        </w:rPr>
        <w:t xml:space="preserve">the status of first principles in scientific theories. These </w:t>
      </w:r>
      <w:r w:rsidR="00DF2C7E" w:rsidRPr="00180A22">
        <w:rPr>
          <w:rFonts w:ascii="Times New Roman" w:hAnsi="Times New Roman" w:cs="Times New Roman"/>
          <w:color w:val="000000" w:themeColor="text1"/>
          <w:lang w:val="en-US"/>
        </w:rPr>
        <w:t xml:space="preserve">principles are the </w:t>
      </w:r>
      <w:r w:rsidR="00D85A8C" w:rsidRPr="00180A22">
        <w:rPr>
          <w:rFonts w:ascii="Times New Roman" w:hAnsi="Times New Roman" w:cs="Times New Roman"/>
          <w:color w:val="000000" w:themeColor="text1"/>
          <w:lang w:val="en-US"/>
        </w:rPr>
        <w:t xml:space="preserve">fundamental building blocks </w:t>
      </w:r>
      <w:r w:rsidR="00DF2C7E" w:rsidRPr="00180A22">
        <w:rPr>
          <w:rFonts w:ascii="Times New Roman" w:hAnsi="Times New Roman" w:cs="Times New Roman"/>
          <w:color w:val="000000" w:themeColor="text1"/>
          <w:lang w:val="en-US"/>
        </w:rPr>
        <w:t>of our theories, but are often considered to be</w:t>
      </w:r>
      <w:r w:rsidR="00D85A8C" w:rsidRPr="00180A22">
        <w:rPr>
          <w:rFonts w:ascii="Times New Roman" w:hAnsi="Times New Roman" w:cs="Times New Roman"/>
          <w:color w:val="000000" w:themeColor="text1"/>
          <w:lang w:val="en-US"/>
        </w:rPr>
        <w:t xml:space="preserve"> neither true or false. </w:t>
      </w:r>
      <w:r w:rsidR="0077344B" w:rsidRPr="00180A22">
        <w:rPr>
          <w:rFonts w:ascii="Times New Roman" w:hAnsi="Times New Roman" w:cs="Times New Roman"/>
          <w:color w:val="000000" w:themeColor="text1"/>
          <w:lang w:val="en-US"/>
        </w:rPr>
        <w:t xml:space="preserve">Many of the founding principles in science, the very ‘first’ principles, on which scientific theories are built, </w:t>
      </w:r>
      <w:r w:rsidR="00CF57D6" w:rsidRPr="00180A22">
        <w:rPr>
          <w:rFonts w:ascii="Times New Roman" w:hAnsi="Times New Roman" w:cs="Times New Roman"/>
          <w:color w:val="000000" w:themeColor="text1"/>
        </w:rPr>
        <w:t xml:space="preserve">often </w:t>
      </w:r>
      <w:r w:rsidR="007F6A14" w:rsidRPr="00180A22">
        <w:rPr>
          <w:rFonts w:ascii="Times New Roman" w:hAnsi="Times New Roman" w:cs="Times New Roman"/>
          <w:color w:val="000000" w:themeColor="text1"/>
        </w:rPr>
        <w:t xml:space="preserve">receive </w:t>
      </w:r>
      <w:r w:rsidR="00881253" w:rsidRPr="00180A22">
        <w:rPr>
          <w:rFonts w:ascii="Times New Roman" w:hAnsi="Times New Roman" w:cs="Times New Roman"/>
          <w:color w:val="000000" w:themeColor="text1"/>
        </w:rPr>
        <w:t>their justification</w:t>
      </w:r>
      <w:r w:rsidR="00CF57D6" w:rsidRPr="00180A22">
        <w:rPr>
          <w:rFonts w:ascii="Times New Roman" w:hAnsi="Times New Roman" w:cs="Times New Roman"/>
          <w:color w:val="000000" w:themeColor="text1"/>
        </w:rPr>
        <w:t xml:space="preserve"> not </w:t>
      </w:r>
      <w:r w:rsidR="00881253" w:rsidRPr="00180A22">
        <w:rPr>
          <w:rFonts w:ascii="Times New Roman" w:hAnsi="Times New Roman" w:cs="Times New Roman"/>
          <w:color w:val="000000" w:themeColor="text1"/>
        </w:rPr>
        <w:t>on the grounds of experience</w:t>
      </w:r>
      <w:r w:rsidR="00E51ABC" w:rsidRPr="00180A22">
        <w:rPr>
          <w:rFonts w:ascii="Times New Roman" w:hAnsi="Times New Roman" w:cs="Times New Roman"/>
          <w:color w:val="000000" w:themeColor="text1"/>
        </w:rPr>
        <w:t xml:space="preserve"> or a priori </w:t>
      </w:r>
      <w:r w:rsidR="00373C97" w:rsidRPr="00180A22">
        <w:rPr>
          <w:rFonts w:ascii="Times New Roman" w:hAnsi="Times New Roman" w:cs="Times New Roman"/>
          <w:color w:val="000000" w:themeColor="text1"/>
        </w:rPr>
        <w:t>reasoning</w:t>
      </w:r>
      <w:r w:rsidR="00881253" w:rsidRPr="00180A22">
        <w:rPr>
          <w:rFonts w:ascii="Times New Roman" w:hAnsi="Times New Roman" w:cs="Times New Roman"/>
          <w:color w:val="000000" w:themeColor="text1"/>
        </w:rPr>
        <w:t xml:space="preserve">, but </w:t>
      </w:r>
      <w:r w:rsidR="000D2ECA" w:rsidRPr="00180A22">
        <w:rPr>
          <w:rFonts w:ascii="Times New Roman" w:hAnsi="Times New Roman" w:cs="Times New Roman"/>
          <w:color w:val="000000" w:themeColor="text1"/>
        </w:rPr>
        <w:t>by</w:t>
      </w:r>
      <w:r w:rsidR="00E51ABC" w:rsidRPr="00180A22">
        <w:rPr>
          <w:rFonts w:ascii="Times New Roman" w:hAnsi="Times New Roman" w:cs="Times New Roman"/>
          <w:color w:val="000000" w:themeColor="text1"/>
        </w:rPr>
        <w:t xml:space="preserve"> </w:t>
      </w:r>
      <w:r w:rsidR="00881253" w:rsidRPr="00180A22">
        <w:rPr>
          <w:rFonts w:ascii="Times New Roman" w:hAnsi="Times New Roman" w:cs="Times New Roman"/>
          <w:color w:val="000000" w:themeColor="text1"/>
        </w:rPr>
        <w:t xml:space="preserve">convention. </w:t>
      </w:r>
      <w:r w:rsidR="00B92DD7" w:rsidRPr="00180A22">
        <w:rPr>
          <w:rFonts w:ascii="Times New Roman" w:hAnsi="Times New Roman" w:cs="Times New Roman"/>
          <w:color w:val="000000" w:themeColor="text1"/>
        </w:rPr>
        <w:t xml:space="preserve">The rationality principle in economics, </w:t>
      </w:r>
      <w:r w:rsidR="00D27912" w:rsidRPr="00180A22">
        <w:rPr>
          <w:rFonts w:ascii="Times New Roman" w:hAnsi="Times New Roman" w:cs="Times New Roman"/>
          <w:color w:val="000000" w:themeColor="text1"/>
        </w:rPr>
        <w:t xml:space="preserve">the laws of motion in Newtonian mechanics, </w:t>
      </w:r>
      <w:r w:rsidR="00B92DD7" w:rsidRPr="00180A22">
        <w:rPr>
          <w:rFonts w:ascii="Times New Roman" w:hAnsi="Times New Roman" w:cs="Times New Roman"/>
          <w:color w:val="000000" w:themeColor="text1"/>
        </w:rPr>
        <w:t xml:space="preserve">the light postulate in </w:t>
      </w:r>
      <w:r w:rsidR="00A40378" w:rsidRPr="00180A22">
        <w:rPr>
          <w:rFonts w:ascii="Times New Roman" w:hAnsi="Times New Roman" w:cs="Times New Roman"/>
          <w:color w:val="000000" w:themeColor="text1"/>
        </w:rPr>
        <w:t>the special theory of relativity theory</w:t>
      </w:r>
      <w:r w:rsidR="002869DE" w:rsidRPr="00180A22">
        <w:rPr>
          <w:rFonts w:ascii="Times New Roman" w:hAnsi="Times New Roman" w:cs="Times New Roman"/>
          <w:color w:val="000000" w:themeColor="text1"/>
        </w:rPr>
        <w:t>,</w:t>
      </w:r>
      <w:r w:rsidR="00A40378" w:rsidRPr="00180A22">
        <w:rPr>
          <w:rFonts w:ascii="Times New Roman" w:hAnsi="Times New Roman" w:cs="Times New Roman"/>
          <w:color w:val="000000" w:themeColor="text1"/>
        </w:rPr>
        <w:t xml:space="preserve"> and</w:t>
      </w:r>
      <w:r w:rsidR="00B92DD7" w:rsidRPr="00180A22">
        <w:rPr>
          <w:rFonts w:ascii="Times New Roman" w:hAnsi="Times New Roman" w:cs="Times New Roman"/>
          <w:color w:val="000000" w:themeColor="text1"/>
        </w:rPr>
        <w:t xml:space="preserve"> the </w:t>
      </w:r>
      <w:r w:rsidR="00A40378" w:rsidRPr="00180A22">
        <w:rPr>
          <w:rFonts w:ascii="Times New Roman" w:hAnsi="Times New Roman" w:cs="Times New Roman"/>
          <w:color w:val="000000" w:themeColor="text1"/>
        </w:rPr>
        <w:t xml:space="preserve">equivalence principle in the general theory of relativity are often taken to be </w:t>
      </w:r>
      <w:r w:rsidR="0026083F" w:rsidRPr="00180A22">
        <w:rPr>
          <w:rFonts w:ascii="Times New Roman" w:hAnsi="Times New Roman" w:cs="Times New Roman"/>
          <w:color w:val="000000" w:themeColor="text1"/>
        </w:rPr>
        <w:t xml:space="preserve">neither empirically true </w:t>
      </w:r>
      <w:r w:rsidR="00483FED" w:rsidRPr="00180A22">
        <w:rPr>
          <w:rFonts w:ascii="Times New Roman" w:hAnsi="Times New Roman" w:cs="Times New Roman"/>
          <w:color w:val="000000" w:themeColor="text1"/>
        </w:rPr>
        <w:t>n</w:t>
      </w:r>
      <w:r w:rsidR="0026083F" w:rsidRPr="00180A22">
        <w:rPr>
          <w:rFonts w:ascii="Times New Roman" w:hAnsi="Times New Roman" w:cs="Times New Roman"/>
          <w:color w:val="000000" w:themeColor="text1"/>
        </w:rPr>
        <w:t>or a priori</w:t>
      </w:r>
      <w:r w:rsidR="00483FED" w:rsidRPr="00180A22">
        <w:rPr>
          <w:rFonts w:ascii="Times New Roman" w:hAnsi="Times New Roman" w:cs="Times New Roman"/>
          <w:color w:val="000000" w:themeColor="text1"/>
        </w:rPr>
        <w:t>;</w:t>
      </w:r>
      <w:r w:rsidR="0026083F" w:rsidRPr="00180A22">
        <w:rPr>
          <w:rFonts w:ascii="Times New Roman" w:hAnsi="Times New Roman" w:cs="Times New Roman"/>
          <w:color w:val="000000" w:themeColor="text1"/>
        </w:rPr>
        <w:t xml:space="preserve"> they lack truth value in isolation. </w:t>
      </w:r>
      <w:r w:rsidR="009A53D7" w:rsidRPr="00180A22">
        <w:rPr>
          <w:rFonts w:ascii="Times New Roman" w:hAnsi="Times New Roman" w:cs="Times New Roman"/>
          <w:color w:val="000000" w:themeColor="text1"/>
        </w:rPr>
        <w:t xml:space="preserve">This account of </w:t>
      </w:r>
      <w:r w:rsidR="003C3A3E" w:rsidRPr="00180A22">
        <w:rPr>
          <w:rFonts w:ascii="Times New Roman" w:hAnsi="Times New Roman" w:cs="Times New Roman"/>
          <w:color w:val="000000" w:themeColor="text1"/>
        </w:rPr>
        <w:t>principles</w:t>
      </w:r>
      <w:r w:rsidR="009A53D7" w:rsidRPr="00180A22">
        <w:rPr>
          <w:rFonts w:ascii="Times New Roman" w:hAnsi="Times New Roman" w:cs="Times New Roman"/>
          <w:color w:val="000000" w:themeColor="text1"/>
        </w:rPr>
        <w:t xml:space="preserve"> makes it difficult to </w:t>
      </w:r>
      <w:r w:rsidR="00A07612" w:rsidRPr="00180A22">
        <w:rPr>
          <w:rFonts w:ascii="Times New Roman" w:hAnsi="Times New Roman" w:cs="Times New Roman"/>
          <w:color w:val="000000" w:themeColor="text1"/>
        </w:rPr>
        <w:t>take theories are true descriptions</w:t>
      </w:r>
      <w:r w:rsidR="00A36D0D" w:rsidRPr="00180A22">
        <w:rPr>
          <w:rFonts w:ascii="Times New Roman" w:hAnsi="Times New Roman" w:cs="Times New Roman"/>
          <w:color w:val="000000" w:themeColor="text1"/>
        </w:rPr>
        <w:t xml:space="preserve"> of reality, </w:t>
      </w:r>
      <w:r w:rsidR="000B0EED" w:rsidRPr="00180A22">
        <w:rPr>
          <w:rFonts w:ascii="Times New Roman" w:hAnsi="Times New Roman" w:cs="Times New Roman"/>
          <w:color w:val="000000" w:themeColor="text1"/>
        </w:rPr>
        <w:t xml:space="preserve">since </w:t>
      </w:r>
      <w:r w:rsidR="00A36D0D" w:rsidRPr="00180A22">
        <w:rPr>
          <w:rFonts w:ascii="Times New Roman" w:hAnsi="Times New Roman" w:cs="Times New Roman"/>
          <w:color w:val="000000" w:themeColor="text1"/>
        </w:rPr>
        <w:t>the very basic principle</w:t>
      </w:r>
      <w:r w:rsidR="00794998" w:rsidRPr="00180A22">
        <w:rPr>
          <w:rFonts w:ascii="Times New Roman" w:hAnsi="Times New Roman" w:cs="Times New Roman"/>
          <w:color w:val="000000" w:themeColor="text1"/>
        </w:rPr>
        <w:t>s</w:t>
      </w:r>
      <w:r w:rsidR="00835525" w:rsidRPr="00180A22">
        <w:rPr>
          <w:rFonts w:ascii="Times New Roman" w:hAnsi="Times New Roman" w:cs="Times New Roman"/>
          <w:color w:val="000000" w:themeColor="text1"/>
        </w:rPr>
        <w:t xml:space="preserve"> on which these theo</w:t>
      </w:r>
      <w:r w:rsidR="0076582B" w:rsidRPr="00180A22">
        <w:rPr>
          <w:rFonts w:ascii="Times New Roman" w:hAnsi="Times New Roman" w:cs="Times New Roman"/>
          <w:color w:val="000000" w:themeColor="text1"/>
        </w:rPr>
        <w:t xml:space="preserve">ries are built </w:t>
      </w:r>
      <w:r w:rsidR="00BE7A5B" w:rsidRPr="00180A22">
        <w:rPr>
          <w:rFonts w:ascii="Times New Roman" w:hAnsi="Times New Roman" w:cs="Times New Roman"/>
          <w:color w:val="000000" w:themeColor="text1"/>
        </w:rPr>
        <w:t xml:space="preserve">to </w:t>
      </w:r>
      <w:r w:rsidR="0076582B" w:rsidRPr="00180A22">
        <w:rPr>
          <w:rFonts w:ascii="Times New Roman" w:hAnsi="Times New Roman" w:cs="Times New Roman"/>
          <w:color w:val="000000" w:themeColor="text1"/>
        </w:rPr>
        <w:t>lack truth-</w:t>
      </w:r>
      <w:r w:rsidR="00835525" w:rsidRPr="00180A22">
        <w:rPr>
          <w:rFonts w:ascii="Times New Roman" w:hAnsi="Times New Roman" w:cs="Times New Roman"/>
          <w:color w:val="000000" w:themeColor="text1"/>
        </w:rPr>
        <w:t>value.</w:t>
      </w:r>
      <w:r w:rsidR="004A4E96" w:rsidRPr="00180A22">
        <w:rPr>
          <w:rFonts w:ascii="Times New Roman" w:hAnsi="Times New Roman" w:cs="Times New Roman"/>
          <w:color w:val="000000" w:themeColor="text1"/>
        </w:rPr>
        <w:t xml:space="preserve"> </w:t>
      </w:r>
      <w:r w:rsidR="000000A2" w:rsidRPr="00180A22">
        <w:rPr>
          <w:rFonts w:ascii="Times New Roman" w:hAnsi="Times New Roman" w:cs="Times New Roman"/>
          <w:color w:val="000000" w:themeColor="text1"/>
        </w:rPr>
        <w:t>There has been a lot of attention on how central principles of science</w:t>
      </w:r>
      <w:r w:rsidR="00960118" w:rsidRPr="00180A22">
        <w:rPr>
          <w:rFonts w:ascii="Times New Roman" w:hAnsi="Times New Roman" w:cs="Times New Roman"/>
          <w:color w:val="000000" w:themeColor="text1"/>
        </w:rPr>
        <w:t xml:space="preserve"> </w:t>
      </w:r>
      <w:r w:rsidR="00292911" w:rsidRPr="00180A22">
        <w:rPr>
          <w:rFonts w:ascii="Times New Roman" w:hAnsi="Times New Roman" w:cs="Times New Roman"/>
          <w:color w:val="000000" w:themeColor="text1"/>
        </w:rPr>
        <w:t xml:space="preserve">are justified </w:t>
      </w:r>
      <w:r w:rsidR="000000A2" w:rsidRPr="00180A22">
        <w:rPr>
          <w:rFonts w:ascii="Times New Roman" w:hAnsi="Times New Roman" w:cs="Times New Roman"/>
          <w:color w:val="000000" w:themeColor="text1"/>
        </w:rPr>
        <w:t xml:space="preserve">and </w:t>
      </w:r>
      <w:r w:rsidR="00111FA8" w:rsidRPr="00180A22">
        <w:rPr>
          <w:rFonts w:ascii="Times New Roman" w:hAnsi="Times New Roman" w:cs="Times New Roman"/>
          <w:color w:val="000000" w:themeColor="text1"/>
        </w:rPr>
        <w:t>what the epistemic implications are</w:t>
      </w:r>
      <w:r w:rsidR="00421757" w:rsidRPr="00180A22">
        <w:rPr>
          <w:rFonts w:ascii="Times New Roman" w:hAnsi="Times New Roman" w:cs="Times New Roman"/>
          <w:color w:val="000000" w:themeColor="text1"/>
        </w:rPr>
        <w:t xml:space="preserve"> if we claim science is built on</w:t>
      </w:r>
      <w:r w:rsidR="00111FA8" w:rsidRPr="00180A22">
        <w:rPr>
          <w:rFonts w:ascii="Times New Roman" w:hAnsi="Times New Roman" w:cs="Times New Roman"/>
          <w:color w:val="000000" w:themeColor="text1"/>
        </w:rPr>
        <w:t xml:space="preserve"> principles that are established on conventional grounds. </w:t>
      </w:r>
      <w:r w:rsidR="00B57AC4" w:rsidRPr="00180A22">
        <w:rPr>
          <w:rFonts w:ascii="Times New Roman" w:hAnsi="Times New Roman" w:cs="Times New Roman"/>
          <w:color w:val="000000" w:themeColor="text1"/>
        </w:rPr>
        <w:t>However the status of the</w:t>
      </w:r>
      <w:r w:rsidR="00D43623" w:rsidRPr="00180A22">
        <w:rPr>
          <w:rFonts w:ascii="Times New Roman" w:hAnsi="Times New Roman" w:cs="Times New Roman"/>
          <w:color w:val="000000" w:themeColor="text1"/>
        </w:rPr>
        <w:t>s</w:t>
      </w:r>
      <w:r w:rsidR="00B57AC4" w:rsidRPr="00180A22">
        <w:rPr>
          <w:rFonts w:ascii="Times New Roman" w:hAnsi="Times New Roman" w:cs="Times New Roman"/>
          <w:color w:val="000000" w:themeColor="text1"/>
        </w:rPr>
        <w:t>e</w:t>
      </w:r>
      <w:r w:rsidR="00D43623" w:rsidRPr="00180A22">
        <w:rPr>
          <w:rFonts w:ascii="Times New Roman" w:hAnsi="Times New Roman" w:cs="Times New Roman"/>
          <w:color w:val="000000" w:themeColor="text1"/>
        </w:rPr>
        <w:t xml:space="preserve"> principle</w:t>
      </w:r>
      <w:r w:rsidR="00B57AC4" w:rsidRPr="00180A22">
        <w:rPr>
          <w:rFonts w:ascii="Times New Roman" w:hAnsi="Times New Roman" w:cs="Times New Roman"/>
          <w:color w:val="000000" w:themeColor="text1"/>
        </w:rPr>
        <w:t>s</w:t>
      </w:r>
      <w:r w:rsidR="00D43623" w:rsidRPr="00180A22">
        <w:rPr>
          <w:rFonts w:ascii="Times New Roman" w:hAnsi="Times New Roman" w:cs="Times New Roman"/>
          <w:color w:val="000000" w:themeColor="text1"/>
        </w:rPr>
        <w:t xml:space="preserve"> is settled, it </w:t>
      </w:r>
      <w:r w:rsidR="00BE7A5B" w:rsidRPr="00180A22">
        <w:rPr>
          <w:rFonts w:ascii="Times New Roman" w:hAnsi="Times New Roman" w:cs="Times New Roman"/>
          <w:color w:val="000000" w:themeColor="text1"/>
        </w:rPr>
        <w:t xml:space="preserve">is </w:t>
      </w:r>
      <w:r w:rsidR="00D43623" w:rsidRPr="00180A22">
        <w:rPr>
          <w:rFonts w:ascii="Times New Roman" w:hAnsi="Times New Roman" w:cs="Times New Roman"/>
          <w:color w:val="000000" w:themeColor="text1"/>
        </w:rPr>
        <w:t xml:space="preserve">difficult to claim that our best scientific theories are </w:t>
      </w:r>
      <w:r w:rsidR="00286446" w:rsidRPr="00180A22">
        <w:rPr>
          <w:rFonts w:ascii="Times New Roman" w:hAnsi="Times New Roman" w:cs="Times New Roman"/>
          <w:color w:val="000000" w:themeColor="text1"/>
        </w:rPr>
        <w:t xml:space="preserve">approximately true, since the building blocks of these theories have </w:t>
      </w:r>
      <w:r w:rsidR="00007F7D" w:rsidRPr="00180A22">
        <w:rPr>
          <w:rFonts w:ascii="Times New Roman" w:hAnsi="Times New Roman" w:cs="Times New Roman"/>
          <w:color w:val="000000" w:themeColor="text1"/>
        </w:rPr>
        <w:t>no truth valu</w:t>
      </w:r>
      <w:r w:rsidR="004258CA" w:rsidRPr="00180A22">
        <w:rPr>
          <w:rFonts w:ascii="Times New Roman" w:hAnsi="Times New Roman" w:cs="Times New Roman"/>
          <w:color w:val="000000" w:themeColor="text1"/>
        </w:rPr>
        <w:t xml:space="preserve">e. </w:t>
      </w:r>
      <w:r w:rsidR="00673DDE" w:rsidRPr="00180A22">
        <w:rPr>
          <w:rFonts w:ascii="Times New Roman" w:hAnsi="Times New Roman" w:cs="Times New Roman"/>
          <w:color w:val="000000" w:themeColor="text1"/>
        </w:rPr>
        <w:t>This problem further</w:t>
      </w:r>
      <w:r w:rsidR="00586542" w:rsidRPr="00180A22">
        <w:rPr>
          <w:rFonts w:ascii="Times New Roman" w:hAnsi="Times New Roman" w:cs="Times New Roman"/>
          <w:color w:val="000000" w:themeColor="text1"/>
        </w:rPr>
        <w:t xml:space="preserve"> motivates</w:t>
      </w:r>
      <w:r w:rsidR="00CF57D6" w:rsidRPr="00180A22">
        <w:rPr>
          <w:rFonts w:ascii="Times New Roman" w:hAnsi="Times New Roman" w:cs="Times New Roman"/>
          <w:color w:val="000000" w:themeColor="text1"/>
        </w:rPr>
        <w:t xml:space="preserve"> </w:t>
      </w:r>
      <w:r w:rsidR="00586542" w:rsidRPr="00180A22">
        <w:rPr>
          <w:rFonts w:ascii="Times New Roman" w:hAnsi="Times New Roman" w:cs="Times New Roman"/>
          <w:color w:val="000000" w:themeColor="text1"/>
        </w:rPr>
        <w:t xml:space="preserve">us to reconsider </w:t>
      </w:r>
      <w:r w:rsidR="00EA1514" w:rsidRPr="00180A22">
        <w:rPr>
          <w:rFonts w:ascii="Times New Roman" w:hAnsi="Times New Roman" w:cs="Times New Roman"/>
          <w:color w:val="000000" w:themeColor="text1"/>
          <w:lang w:val="en-US"/>
        </w:rPr>
        <w:t>the plurality of</w:t>
      </w:r>
      <w:r w:rsidR="00A939B4" w:rsidRPr="00180A22">
        <w:rPr>
          <w:rFonts w:ascii="Times New Roman" w:hAnsi="Times New Roman" w:cs="Times New Roman"/>
          <w:color w:val="000000" w:themeColor="text1"/>
          <w:lang w:val="en-US"/>
        </w:rPr>
        <w:t xml:space="preserve"> aims </w:t>
      </w:r>
      <w:r w:rsidR="002D73B6" w:rsidRPr="00180A22">
        <w:rPr>
          <w:rFonts w:ascii="Times New Roman" w:hAnsi="Times New Roman" w:cs="Times New Roman"/>
          <w:color w:val="000000" w:themeColor="text1"/>
          <w:lang w:val="en-US"/>
        </w:rPr>
        <w:t>in</w:t>
      </w:r>
      <w:r w:rsidR="00A939B4" w:rsidRPr="00180A22">
        <w:rPr>
          <w:rFonts w:ascii="Times New Roman" w:hAnsi="Times New Roman" w:cs="Times New Roman"/>
          <w:color w:val="000000" w:themeColor="text1"/>
          <w:lang w:val="en-US"/>
        </w:rPr>
        <w:t xml:space="preserve"> science and focus our attention </w:t>
      </w:r>
      <w:r w:rsidR="00AF162B" w:rsidRPr="00180A22">
        <w:rPr>
          <w:rFonts w:ascii="Times New Roman" w:hAnsi="Times New Roman" w:cs="Times New Roman"/>
          <w:color w:val="000000" w:themeColor="text1"/>
          <w:lang w:val="en-US"/>
        </w:rPr>
        <w:t>on</w:t>
      </w:r>
      <w:r w:rsidR="00A939B4" w:rsidRPr="00180A22">
        <w:rPr>
          <w:rFonts w:ascii="Times New Roman" w:hAnsi="Times New Roman" w:cs="Times New Roman"/>
          <w:color w:val="000000" w:themeColor="text1"/>
          <w:lang w:val="en-US"/>
        </w:rPr>
        <w:t xml:space="preserve"> epistemic goods </w:t>
      </w:r>
      <w:r w:rsidR="00AF162B" w:rsidRPr="00180A22">
        <w:rPr>
          <w:rFonts w:ascii="Times New Roman" w:hAnsi="Times New Roman" w:cs="Times New Roman"/>
          <w:color w:val="000000" w:themeColor="text1"/>
          <w:lang w:val="en-US"/>
        </w:rPr>
        <w:t xml:space="preserve">other than truth, </w:t>
      </w:r>
      <w:r w:rsidR="004451DF" w:rsidRPr="00180A22">
        <w:rPr>
          <w:rFonts w:ascii="Times New Roman" w:hAnsi="Times New Roman" w:cs="Times New Roman"/>
          <w:color w:val="000000" w:themeColor="text1"/>
          <w:lang w:val="en-US"/>
        </w:rPr>
        <w:t xml:space="preserve">such as understanding. </w:t>
      </w:r>
    </w:p>
    <w:p w14:paraId="4B73B446" w14:textId="77777777" w:rsidR="00A66FB7" w:rsidRPr="00180A22" w:rsidRDefault="00A24209" w:rsidP="00ED2D50">
      <w:pPr>
        <w:ind w:firstLine="720"/>
        <w:jc w:val="both"/>
        <w:rPr>
          <w:rFonts w:ascii="Times New Roman" w:hAnsi="Times New Roman" w:cs="Times New Roman"/>
          <w:color w:val="000000" w:themeColor="text1"/>
          <w:lang w:val="en-US"/>
        </w:rPr>
      </w:pPr>
      <w:r w:rsidRPr="00180A22">
        <w:rPr>
          <w:rFonts w:ascii="Times New Roman" w:hAnsi="Times New Roman" w:cs="Times New Roman"/>
          <w:color w:val="000000" w:themeColor="text1"/>
        </w:rPr>
        <w:t xml:space="preserve">The idea that we can have understanding without truth </w:t>
      </w:r>
      <w:r w:rsidR="0007556D" w:rsidRPr="00180A22">
        <w:rPr>
          <w:rFonts w:ascii="Times New Roman" w:hAnsi="Times New Roman" w:cs="Times New Roman"/>
          <w:color w:val="000000" w:themeColor="text1"/>
        </w:rPr>
        <w:t xml:space="preserve">may appear </w:t>
      </w:r>
      <w:r w:rsidR="00084560" w:rsidRPr="00180A22">
        <w:rPr>
          <w:rFonts w:ascii="Times New Roman" w:hAnsi="Times New Roman" w:cs="Times New Roman"/>
          <w:color w:val="000000" w:themeColor="text1"/>
        </w:rPr>
        <w:t>deeply problematic at first sight</w:t>
      </w:r>
      <w:r w:rsidRPr="00180A22">
        <w:rPr>
          <w:rFonts w:ascii="Times New Roman" w:hAnsi="Times New Roman" w:cs="Times New Roman"/>
          <w:color w:val="000000" w:themeColor="text1"/>
        </w:rPr>
        <w:t xml:space="preserve">. According to traditional </w:t>
      </w:r>
      <w:r w:rsidR="00AF413B" w:rsidRPr="00180A22">
        <w:rPr>
          <w:rFonts w:ascii="Times New Roman" w:hAnsi="Times New Roman" w:cs="Times New Roman"/>
          <w:color w:val="000000" w:themeColor="text1"/>
        </w:rPr>
        <w:t>epistemic accounts of understanding</w:t>
      </w:r>
      <w:r w:rsidR="003D179E" w:rsidRPr="00180A22">
        <w:rPr>
          <w:rFonts w:ascii="Times New Roman" w:hAnsi="Times New Roman" w:cs="Times New Roman"/>
          <w:color w:val="000000" w:themeColor="text1"/>
        </w:rPr>
        <w:t xml:space="preserve">, </w:t>
      </w:r>
      <w:r w:rsidR="00564420" w:rsidRPr="00180A22">
        <w:rPr>
          <w:rFonts w:ascii="Times New Roman" w:hAnsi="Times New Roman" w:cs="Times New Roman"/>
          <w:color w:val="000000" w:themeColor="text1"/>
        </w:rPr>
        <w:t>truth is a</w:t>
      </w:r>
      <w:r w:rsidR="00A66FB7" w:rsidRPr="00180A22">
        <w:rPr>
          <w:rFonts w:ascii="Times New Roman" w:hAnsi="Times New Roman" w:cs="Times New Roman"/>
          <w:color w:val="000000" w:themeColor="text1"/>
        </w:rPr>
        <w:t xml:space="preserve"> necessary condition for understanding, </w:t>
      </w:r>
      <w:r w:rsidR="00E915EB" w:rsidRPr="00180A22">
        <w:rPr>
          <w:rFonts w:ascii="Times New Roman" w:hAnsi="Times New Roman" w:cs="Times New Roman"/>
          <w:color w:val="000000" w:themeColor="text1"/>
        </w:rPr>
        <w:t xml:space="preserve">and a kind of </w:t>
      </w:r>
      <w:r w:rsidR="002F3778" w:rsidRPr="00180A22">
        <w:rPr>
          <w:rFonts w:ascii="Times New Roman" w:hAnsi="Times New Roman" w:cs="Times New Roman"/>
          <w:color w:val="000000" w:themeColor="text1"/>
        </w:rPr>
        <w:t xml:space="preserve">propositional </w:t>
      </w:r>
      <w:r w:rsidR="00A66FB7" w:rsidRPr="00180A22">
        <w:rPr>
          <w:rFonts w:ascii="Times New Roman" w:hAnsi="Times New Roman" w:cs="Times New Roman"/>
          <w:color w:val="000000" w:themeColor="text1"/>
        </w:rPr>
        <w:t>knowledge</w:t>
      </w:r>
      <w:r w:rsidR="005513F0" w:rsidRPr="00180A22">
        <w:rPr>
          <w:rFonts w:ascii="Times New Roman" w:hAnsi="Times New Roman" w:cs="Times New Roman"/>
          <w:color w:val="000000" w:themeColor="text1"/>
        </w:rPr>
        <w:t xml:space="preserve">. This account, however, is too </w:t>
      </w:r>
      <w:r w:rsidR="0041283A" w:rsidRPr="00180A22">
        <w:rPr>
          <w:rFonts w:ascii="Times New Roman" w:hAnsi="Times New Roman" w:cs="Times New Roman"/>
          <w:color w:val="000000" w:themeColor="text1"/>
        </w:rPr>
        <w:t>restrictive to accommodate for the success of science</w:t>
      </w:r>
      <w:r w:rsidR="00A66FB7" w:rsidRPr="00180A22">
        <w:rPr>
          <w:rFonts w:ascii="Times New Roman" w:hAnsi="Times New Roman" w:cs="Times New Roman"/>
          <w:color w:val="000000" w:themeColor="text1"/>
        </w:rPr>
        <w:t xml:space="preserve">. </w:t>
      </w:r>
      <w:r w:rsidR="00FF011D" w:rsidRPr="00180A22">
        <w:rPr>
          <w:rFonts w:ascii="Times New Roman" w:hAnsi="Times New Roman" w:cs="Times New Roman"/>
          <w:color w:val="000000" w:themeColor="text1"/>
        </w:rPr>
        <w:t xml:space="preserve">Nonfactive accounts of understanding, developed recently by Elgin (2009, 2018) and </w:t>
      </w:r>
      <w:r w:rsidR="00D46C3E" w:rsidRPr="00180A22">
        <w:rPr>
          <w:rFonts w:ascii="Times New Roman" w:hAnsi="Times New Roman" w:cs="Times New Roman"/>
          <w:color w:val="000000" w:themeColor="text1"/>
        </w:rPr>
        <w:t xml:space="preserve">deRegt (2004), </w:t>
      </w:r>
      <w:r w:rsidR="007406CF" w:rsidRPr="00180A22">
        <w:rPr>
          <w:rFonts w:ascii="Times New Roman" w:hAnsi="Times New Roman" w:cs="Times New Roman"/>
          <w:color w:val="000000" w:themeColor="text1"/>
          <w:lang w:val="en-US"/>
        </w:rPr>
        <w:t>t</w:t>
      </w:r>
      <w:r w:rsidR="007406CF" w:rsidRPr="00180A22">
        <w:rPr>
          <w:rFonts w:ascii="Times New Roman" w:hAnsi="Times New Roman" w:cs="Times New Roman"/>
          <w:color w:val="000000" w:themeColor="text1"/>
        </w:rPr>
        <w:t>reat</w:t>
      </w:r>
      <w:r w:rsidR="00A66FB7" w:rsidRPr="00180A22">
        <w:rPr>
          <w:rFonts w:ascii="Times New Roman" w:hAnsi="Times New Roman" w:cs="Times New Roman"/>
          <w:color w:val="000000" w:themeColor="text1"/>
        </w:rPr>
        <w:t xml:space="preserve"> understa</w:t>
      </w:r>
      <w:r w:rsidR="007406CF" w:rsidRPr="00180A22">
        <w:rPr>
          <w:rFonts w:ascii="Times New Roman" w:hAnsi="Times New Roman" w:cs="Times New Roman"/>
          <w:color w:val="000000" w:themeColor="text1"/>
        </w:rPr>
        <w:t xml:space="preserve">nding </w:t>
      </w:r>
      <w:r w:rsidR="00A66FB7" w:rsidRPr="00180A22">
        <w:rPr>
          <w:rFonts w:ascii="Times New Roman" w:hAnsi="Times New Roman" w:cs="Times New Roman"/>
          <w:color w:val="000000" w:themeColor="text1"/>
        </w:rPr>
        <w:t xml:space="preserve">not </w:t>
      </w:r>
      <w:r w:rsidR="007406CF" w:rsidRPr="00180A22">
        <w:rPr>
          <w:rFonts w:ascii="Times New Roman" w:hAnsi="Times New Roman" w:cs="Times New Roman"/>
          <w:color w:val="000000" w:themeColor="text1"/>
        </w:rPr>
        <w:t xml:space="preserve">as </w:t>
      </w:r>
      <w:r w:rsidR="00A66FB7" w:rsidRPr="00180A22">
        <w:rPr>
          <w:rFonts w:ascii="Times New Roman" w:hAnsi="Times New Roman" w:cs="Times New Roman"/>
          <w:color w:val="000000" w:themeColor="text1"/>
        </w:rPr>
        <w:t xml:space="preserve">a kind of knowledge but rather </w:t>
      </w:r>
      <w:r w:rsidR="0007556D" w:rsidRPr="00180A22">
        <w:rPr>
          <w:rFonts w:ascii="Times New Roman" w:hAnsi="Times New Roman" w:cs="Times New Roman"/>
          <w:color w:val="000000" w:themeColor="text1"/>
        </w:rPr>
        <w:t xml:space="preserve">as </w:t>
      </w:r>
      <w:r w:rsidR="00A66FB7" w:rsidRPr="00180A22">
        <w:rPr>
          <w:rFonts w:ascii="Times New Roman" w:hAnsi="Times New Roman" w:cs="Times New Roman"/>
          <w:color w:val="000000" w:themeColor="text1"/>
        </w:rPr>
        <w:t xml:space="preserve">a skill or ability to grasp how the facts fit together. On the face of it, there </w:t>
      </w:r>
      <w:r w:rsidR="000A460E" w:rsidRPr="00180A22">
        <w:rPr>
          <w:rFonts w:ascii="Times New Roman" w:hAnsi="Times New Roman" w:cs="Times New Roman"/>
          <w:color w:val="000000" w:themeColor="text1"/>
        </w:rPr>
        <w:t>is</w:t>
      </w:r>
      <w:r w:rsidR="00A66FB7" w:rsidRPr="00180A22">
        <w:rPr>
          <w:rFonts w:ascii="Times New Roman" w:hAnsi="Times New Roman" w:cs="Times New Roman"/>
          <w:color w:val="000000" w:themeColor="text1"/>
        </w:rPr>
        <w:t xml:space="preserve"> a substantial difference between knowing a set of propositions or laws, and being able to apply these laws in different situations. This ability to ‘see’ how certain propositions relate to each other and apply them to different contexts is considered an essential element of understanding. Also, understanding does not always require the belief in true propositions. One’s ability to use Newtonian mechanics to </w:t>
      </w:r>
      <w:r w:rsidR="00E02E88" w:rsidRPr="00180A22">
        <w:rPr>
          <w:rFonts w:ascii="Times New Roman" w:hAnsi="Times New Roman" w:cs="Times New Roman"/>
          <w:color w:val="000000" w:themeColor="text1"/>
        </w:rPr>
        <w:t>calculate</w:t>
      </w:r>
      <w:r w:rsidR="00A66FB7" w:rsidRPr="00180A22">
        <w:rPr>
          <w:rFonts w:ascii="Times New Roman" w:hAnsi="Times New Roman" w:cs="Times New Roman"/>
          <w:color w:val="000000" w:themeColor="text1"/>
        </w:rPr>
        <w:t xml:space="preserve"> the gravitational pull of the Moon requires understanding of how to employ Newton’s laws together with a set of initial conditions in order to derive an answer. If truth </w:t>
      </w:r>
      <w:r w:rsidR="00A73ECF" w:rsidRPr="00180A22">
        <w:rPr>
          <w:rFonts w:ascii="Times New Roman" w:hAnsi="Times New Roman" w:cs="Times New Roman"/>
          <w:color w:val="000000" w:themeColor="text1"/>
        </w:rPr>
        <w:t>were</w:t>
      </w:r>
      <w:r w:rsidR="00A66FB7" w:rsidRPr="00180A22">
        <w:rPr>
          <w:rFonts w:ascii="Times New Roman" w:hAnsi="Times New Roman" w:cs="Times New Roman"/>
          <w:color w:val="000000" w:themeColor="text1"/>
        </w:rPr>
        <w:t xml:space="preserve"> a presupposition for having understanding of gravitational effects, one would lack understanding</w:t>
      </w:r>
      <w:r w:rsidR="00A73ECF" w:rsidRPr="00180A22">
        <w:rPr>
          <w:rFonts w:ascii="Times New Roman" w:hAnsi="Times New Roman" w:cs="Times New Roman"/>
          <w:color w:val="000000" w:themeColor="text1"/>
        </w:rPr>
        <w:t xml:space="preserve"> in this case</w:t>
      </w:r>
      <w:r w:rsidR="00A66FB7" w:rsidRPr="00180A22">
        <w:rPr>
          <w:rFonts w:ascii="Times New Roman" w:hAnsi="Times New Roman" w:cs="Times New Roman"/>
          <w:color w:val="000000" w:themeColor="text1"/>
        </w:rPr>
        <w:t xml:space="preserve">, given </w:t>
      </w:r>
      <w:r w:rsidR="00A73ECF" w:rsidRPr="00180A22">
        <w:rPr>
          <w:rFonts w:ascii="Times New Roman" w:hAnsi="Times New Roman" w:cs="Times New Roman"/>
          <w:color w:val="000000" w:themeColor="text1"/>
        </w:rPr>
        <w:t xml:space="preserve">that </w:t>
      </w:r>
      <w:r w:rsidR="00A66FB7" w:rsidRPr="00180A22">
        <w:rPr>
          <w:rFonts w:ascii="Times New Roman" w:hAnsi="Times New Roman" w:cs="Times New Roman"/>
          <w:color w:val="000000" w:themeColor="text1"/>
        </w:rPr>
        <w:t xml:space="preserve">the theory in play is strictly speaking false. As Henk de Regt (2015) argues, if truth is a necessary condition for understanding, </w:t>
      </w:r>
      <w:r w:rsidR="006749E5" w:rsidRPr="00180A22">
        <w:rPr>
          <w:rFonts w:ascii="Times New Roman" w:hAnsi="Times New Roman" w:cs="Times New Roman"/>
          <w:color w:val="000000" w:themeColor="text1"/>
        </w:rPr>
        <w:t xml:space="preserve">it would follow that </w:t>
      </w:r>
      <w:r w:rsidR="00A66FB7" w:rsidRPr="00180A22">
        <w:rPr>
          <w:rFonts w:ascii="Times New Roman" w:hAnsi="Times New Roman" w:cs="Times New Roman"/>
          <w:color w:val="000000" w:themeColor="text1"/>
        </w:rPr>
        <w:t>past scientists lacked understanding of phenomena for which they had advanced empirically successful</w:t>
      </w:r>
      <w:r w:rsidR="00B50258" w:rsidRPr="00180A22">
        <w:rPr>
          <w:rFonts w:ascii="Times New Roman" w:hAnsi="Times New Roman" w:cs="Times New Roman"/>
          <w:color w:val="000000" w:themeColor="text1"/>
        </w:rPr>
        <w:t xml:space="preserve"> (</w:t>
      </w:r>
      <w:r w:rsidR="00A66FB7" w:rsidRPr="00180A22">
        <w:rPr>
          <w:rFonts w:ascii="Times New Roman" w:hAnsi="Times New Roman" w:cs="Times New Roman"/>
          <w:color w:val="000000" w:themeColor="text1"/>
        </w:rPr>
        <w:t>but from our perspective false</w:t>
      </w:r>
      <w:r w:rsidR="00B50258" w:rsidRPr="00180A22">
        <w:rPr>
          <w:rFonts w:ascii="Times New Roman" w:hAnsi="Times New Roman" w:cs="Times New Roman"/>
          <w:color w:val="000000" w:themeColor="text1"/>
        </w:rPr>
        <w:t>)</w:t>
      </w:r>
      <w:r w:rsidR="00A66FB7" w:rsidRPr="00180A22">
        <w:rPr>
          <w:rFonts w:ascii="Times New Roman" w:hAnsi="Times New Roman" w:cs="Times New Roman"/>
          <w:color w:val="000000" w:themeColor="text1"/>
        </w:rPr>
        <w:t xml:space="preserve"> theories. Separating the two concepts and taking understanding not to require true theories</w:t>
      </w:r>
      <w:r w:rsidR="00B50258" w:rsidRPr="00180A22">
        <w:rPr>
          <w:rFonts w:ascii="Times New Roman" w:hAnsi="Times New Roman" w:cs="Times New Roman"/>
          <w:color w:val="000000" w:themeColor="text1"/>
        </w:rPr>
        <w:t>,</w:t>
      </w:r>
      <w:r w:rsidR="00A66FB7" w:rsidRPr="00180A22">
        <w:rPr>
          <w:rFonts w:ascii="Times New Roman" w:hAnsi="Times New Roman" w:cs="Times New Roman"/>
          <w:color w:val="000000" w:themeColor="text1"/>
        </w:rPr>
        <w:t xml:space="preserve"> but rather an ability to manipulate and use a theory in a certain theoretical domain</w:t>
      </w:r>
      <w:r w:rsidR="00D92D94" w:rsidRPr="00180A22">
        <w:rPr>
          <w:rFonts w:ascii="Times New Roman" w:hAnsi="Times New Roman" w:cs="Times New Roman"/>
          <w:color w:val="000000" w:themeColor="text1"/>
        </w:rPr>
        <w:t>,</w:t>
      </w:r>
      <w:r w:rsidR="00A66FB7" w:rsidRPr="00180A22">
        <w:rPr>
          <w:rFonts w:ascii="Times New Roman" w:hAnsi="Times New Roman" w:cs="Times New Roman"/>
          <w:color w:val="000000" w:themeColor="text1"/>
        </w:rPr>
        <w:t xml:space="preserve"> avoids this problem and </w:t>
      </w:r>
      <w:r w:rsidR="00101865" w:rsidRPr="00180A22">
        <w:rPr>
          <w:rFonts w:ascii="Times New Roman" w:hAnsi="Times New Roman" w:cs="Times New Roman"/>
          <w:color w:val="000000" w:themeColor="text1"/>
        </w:rPr>
        <w:t xml:space="preserve">leads to </w:t>
      </w:r>
      <w:r w:rsidR="00A66FB7" w:rsidRPr="00180A22">
        <w:rPr>
          <w:rFonts w:ascii="Times New Roman" w:hAnsi="Times New Roman" w:cs="Times New Roman"/>
          <w:color w:val="000000" w:themeColor="text1"/>
        </w:rPr>
        <w:t>a more plausible thesis o</w:t>
      </w:r>
      <w:r w:rsidR="00EC54D1" w:rsidRPr="00180A22">
        <w:rPr>
          <w:rFonts w:ascii="Times New Roman" w:hAnsi="Times New Roman" w:cs="Times New Roman"/>
          <w:color w:val="000000" w:themeColor="text1"/>
        </w:rPr>
        <w:t>f</w:t>
      </w:r>
      <w:r w:rsidR="00A66FB7" w:rsidRPr="00180A22">
        <w:rPr>
          <w:rFonts w:ascii="Times New Roman" w:hAnsi="Times New Roman" w:cs="Times New Roman"/>
          <w:color w:val="000000" w:themeColor="text1"/>
        </w:rPr>
        <w:t xml:space="preserve"> the aim</w:t>
      </w:r>
      <w:r w:rsidR="00EC54D1" w:rsidRPr="00180A22">
        <w:rPr>
          <w:rFonts w:ascii="Times New Roman" w:hAnsi="Times New Roman" w:cs="Times New Roman"/>
          <w:color w:val="000000" w:themeColor="text1"/>
        </w:rPr>
        <w:t>s</w:t>
      </w:r>
      <w:r w:rsidR="00A66FB7" w:rsidRPr="00180A22">
        <w:rPr>
          <w:rFonts w:ascii="Times New Roman" w:hAnsi="Times New Roman" w:cs="Times New Roman"/>
          <w:color w:val="000000" w:themeColor="text1"/>
        </w:rPr>
        <w:t xml:space="preserve"> </w:t>
      </w:r>
      <w:r w:rsidR="00EC54D1" w:rsidRPr="00180A22">
        <w:rPr>
          <w:rFonts w:ascii="Times New Roman" w:hAnsi="Times New Roman" w:cs="Times New Roman"/>
          <w:color w:val="000000" w:themeColor="text1"/>
        </w:rPr>
        <w:t>in</w:t>
      </w:r>
      <w:r w:rsidR="00A66FB7" w:rsidRPr="00180A22">
        <w:rPr>
          <w:rFonts w:ascii="Times New Roman" w:hAnsi="Times New Roman" w:cs="Times New Roman"/>
          <w:color w:val="000000" w:themeColor="text1"/>
        </w:rPr>
        <w:t xml:space="preserve"> science and scientific progress. </w:t>
      </w:r>
    </w:p>
    <w:p w14:paraId="30D7D1D3" w14:textId="77777777" w:rsidR="00A66FB7" w:rsidRPr="00180A22" w:rsidRDefault="005D5057" w:rsidP="00ED2D50">
      <w:pPr>
        <w:jc w:val="both"/>
        <w:rPr>
          <w:rFonts w:ascii="Times New Roman" w:hAnsi="Times New Roman" w:cs="Times New Roman"/>
          <w:color w:val="000000" w:themeColor="text1"/>
        </w:rPr>
      </w:pPr>
      <w:r w:rsidRPr="00180A22">
        <w:rPr>
          <w:rFonts w:ascii="Times New Roman" w:hAnsi="Times New Roman" w:cs="Times New Roman"/>
          <w:color w:val="000000" w:themeColor="text1"/>
        </w:rPr>
        <w:tab/>
      </w:r>
      <w:r w:rsidR="005D434B" w:rsidRPr="00180A22">
        <w:rPr>
          <w:rFonts w:ascii="Times New Roman" w:hAnsi="Times New Roman" w:cs="Times New Roman"/>
          <w:color w:val="000000" w:themeColor="text1"/>
        </w:rPr>
        <w:t>In the previous section I argued that aesthetic values can</w:t>
      </w:r>
      <w:r w:rsidR="007F3AE6" w:rsidRPr="00180A22">
        <w:rPr>
          <w:rFonts w:ascii="Times New Roman" w:hAnsi="Times New Roman" w:cs="Times New Roman"/>
          <w:color w:val="000000" w:themeColor="text1"/>
        </w:rPr>
        <w:t xml:space="preserve"> </w:t>
      </w:r>
      <w:r w:rsidR="005D434B" w:rsidRPr="00180A22">
        <w:rPr>
          <w:rFonts w:ascii="Times New Roman" w:hAnsi="Times New Roman" w:cs="Times New Roman"/>
          <w:color w:val="000000" w:themeColor="text1"/>
        </w:rPr>
        <w:t xml:space="preserve">not serve as predictors or indicators of a theory’s truthlikeness. </w:t>
      </w:r>
      <w:r w:rsidR="00AD2F39" w:rsidRPr="00180A22">
        <w:rPr>
          <w:rFonts w:ascii="Times New Roman" w:hAnsi="Times New Roman" w:cs="Times New Roman"/>
          <w:color w:val="000000" w:themeColor="text1"/>
        </w:rPr>
        <w:t>But</w:t>
      </w:r>
      <w:r w:rsidR="00006AB0" w:rsidRPr="00180A22">
        <w:rPr>
          <w:rFonts w:ascii="Times New Roman" w:hAnsi="Times New Roman" w:cs="Times New Roman"/>
          <w:color w:val="000000" w:themeColor="text1"/>
        </w:rPr>
        <w:t xml:space="preserve"> that </w:t>
      </w:r>
      <w:r w:rsidR="00E964E4" w:rsidRPr="00180A22">
        <w:rPr>
          <w:rFonts w:ascii="Times New Roman" w:hAnsi="Times New Roman" w:cs="Times New Roman"/>
          <w:color w:val="000000" w:themeColor="text1"/>
        </w:rPr>
        <w:t xml:space="preserve">is not to say their use in science is not well motivated. </w:t>
      </w:r>
      <w:r w:rsidR="00393233" w:rsidRPr="00180A22">
        <w:rPr>
          <w:rFonts w:ascii="Times New Roman" w:hAnsi="Times New Roman" w:cs="Times New Roman"/>
          <w:color w:val="000000" w:themeColor="text1"/>
        </w:rPr>
        <w:t>They do in fact play a regulative role in achieving</w:t>
      </w:r>
      <w:r w:rsidR="00A40A05" w:rsidRPr="00180A22">
        <w:rPr>
          <w:rFonts w:ascii="Times New Roman" w:hAnsi="Times New Roman" w:cs="Times New Roman"/>
          <w:color w:val="000000" w:themeColor="text1"/>
        </w:rPr>
        <w:t xml:space="preserve"> the aim of science, </w:t>
      </w:r>
      <w:r w:rsidR="00A20A57" w:rsidRPr="00180A22">
        <w:rPr>
          <w:rFonts w:ascii="Times New Roman" w:hAnsi="Times New Roman" w:cs="Times New Roman"/>
          <w:color w:val="000000" w:themeColor="text1"/>
        </w:rPr>
        <w:t xml:space="preserve">namely </w:t>
      </w:r>
      <w:r w:rsidR="00A40A05" w:rsidRPr="00180A22">
        <w:rPr>
          <w:rFonts w:ascii="Times New Roman" w:hAnsi="Times New Roman" w:cs="Times New Roman"/>
          <w:color w:val="000000" w:themeColor="text1"/>
        </w:rPr>
        <w:t xml:space="preserve">understanding </w:t>
      </w:r>
      <w:r w:rsidR="00F7449C" w:rsidRPr="00180A22">
        <w:rPr>
          <w:rFonts w:ascii="Times New Roman" w:hAnsi="Times New Roman" w:cs="Times New Roman"/>
          <w:color w:val="000000" w:themeColor="text1"/>
        </w:rPr>
        <w:t xml:space="preserve">the phenomena. </w:t>
      </w:r>
      <w:r w:rsidR="00E262A2" w:rsidRPr="00180A22">
        <w:rPr>
          <w:rFonts w:ascii="Times New Roman" w:hAnsi="Times New Roman" w:cs="Times New Roman"/>
          <w:color w:val="000000" w:themeColor="text1"/>
        </w:rPr>
        <w:t xml:space="preserve">Here I draw upon some </w:t>
      </w:r>
      <w:r w:rsidR="0000692E" w:rsidRPr="00180A22">
        <w:rPr>
          <w:rFonts w:ascii="Times New Roman" w:hAnsi="Times New Roman" w:cs="Times New Roman"/>
          <w:color w:val="000000" w:themeColor="text1"/>
        </w:rPr>
        <w:t xml:space="preserve">of Poincaré’s thoughts </w:t>
      </w:r>
      <w:r w:rsidR="008045FC" w:rsidRPr="00180A22">
        <w:rPr>
          <w:rFonts w:ascii="Times New Roman" w:hAnsi="Times New Roman" w:cs="Times New Roman"/>
          <w:color w:val="000000" w:themeColor="text1"/>
        </w:rPr>
        <w:t>on beauty in science</w:t>
      </w:r>
      <w:r w:rsidR="000E63EE" w:rsidRPr="00180A22">
        <w:rPr>
          <w:rFonts w:ascii="Times New Roman" w:hAnsi="Times New Roman" w:cs="Times New Roman"/>
          <w:color w:val="000000" w:themeColor="text1"/>
        </w:rPr>
        <w:t xml:space="preserve"> recently reconstructed in Ivanova (2017). </w:t>
      </w:r>
      <w:r w:rsidR="00FA2770" w:rsidRPr="00180A22">
        <w:rPr>
          <w:rFonts w:ascii="Times New Roman" w:hAnsi="Times New Roman" w:cs="Times New Roman"/>
          <w:color w:val="000000" w:themeColor="text1"/>
        </w:rPr>
        <w:t>According to this account, the beauty in our theories</w:t>
      </w:r>
      <w:r w:rsidR="00C96A73" w:rsidRPr="00180A22">
        <w:rPr>
          <w:rFonts w:ascii="Times New Roman" w:hAnsi="Times New Roman" w:cs="Times New Roman"/>
          <w:color w:val="000000" w:themeColor="text1"/>
        </w:rPr>
        <w:t xml:space="preserve"> -</w:t>
      </w:r>
      <w:r w:rsidR="00FA2770" w:rsidRPr="00180A22">
        <w:rPr>
          <w:rFonts w:ascii="Times New Roman" w:hAnsi="Times New Roman" w:cs="Times New Roman"/>
          <w:color w:val="000000" w:themeColor="text1"/>
        </w:rPr>
        <w:t>their elegance or unity</w:t>
      </w:r>
      <w:r w:rsidR="00C96A73" w:rsidRPr="00180A22">
        <w:rPr>
          <w:rFonts w:ascii="Times New Roman" w:hAnsi="Times New Roman" w:cs="Times New Roman"/>
          <w:color w:val="000000" w:themeColor="text1"/>
        </w:rPr>
        <w:t>-</w:t>
      </w:r>
      <w:r w:rsidR="00FA2770" w:rsidRPr="00180A22">
        <w:rPr>
          <w:rFonts w:ascii="Times New Roman" w:hAnsi="Times New Roman" w:cs="Times New Roman"/>
          <w:color w:val="000000" w:themeColor="text1"/>
        </w:rPr>
        <w:t xml:space="preserve"> </w:t>
      </w:r>
      <w:r w:rsidR="00C96A73" w:rsidRPr="00180A22">
        <w:rPr>
          <w:rFonts w:ascii="Times New Roman" w:hAnsi="Times New Roman" w:cs="Times New Roman"/>
          <w:color w:val="000000" w:themeColor="text1"/>
        </w:rPr>
        <w:t>does</w:t>
      </w:r>
      <w:r w:rsidR="00FA2770" w:rsidRPr="00180A22">
        <w:rPr>
          <w:rFonts w:ascii="Times New Roman" w:hAnsi="Times New Roman" w:cs="Times New Roman"/>
          <w:color w:val="000000" w:themeColor="text1"/>
        </w:rPr>
        <w:t xml:space="preserve"> not </w:t>
      </w:r>
      <w:r w:rsidR="00D0375B" w:rsidRPr="00180A22">
        <w:rPr>
          <w:rFonts w:ascii="Times New Roman" w:hAnsi="Times New Roman" w:cs="Times New Roman"/>
          <w:color w:val="000000" w:themeColor="text1"/>
        </w:rPr>
        <w:t>reflec</w:t>
      </w:r>
      <w:r w:rsidR="00C96A73" w:rsidRPr="00180A22">
        <w:rPr>
          <w:rFonts w:ascii="Times New Roman" w:hAnsi="Times New Roman" w:cs="Times New Roman"/>
          <w:color w:val="000000" w:themeColor="text1"/>
        </w:rPr>
        <w:t>t</w:t>
      </w:r>
      <w:r w:rsidR="00D0375B" w:rsidRPr="00180A22">
        <w:rPr>
          <w:rFonts w:ascii="Times New Roman" w:hAnsi="Times New Roman" w:cs="Times New Roman"/>
          <w:color w:val="000000" w:themeColor="text1"/>
        </w:rPr>
        <w:t xml:space="preserve"> some el</w:t>
      </w:r>
      <w:r w:rsidR="00C56EA9" w:rsidRPr="00180A22">
        <w:rPr>
          <w:rFonts w:ascii="Times New Roman" w:hAnsi="Times New Roman" w:cs="Times New Roman"/>
          <w:color w:val="000000" w:themeColor="text1"/>
        </w:rPr>
        <w:t xml:space="preserve">egance or harmony in the world. </w:t>
      </w:r>
      <w:r w:rsidR="00C96A73" w:rsidRPr="00180A22">
        <w:rPr>
          <w:rFonts w:ascii="Times New Roman" w:hAnsi="Times New Roman" w:cs="Times New Roman"/>
          <w:color w:val="000000" w:themeColor="text1"/>
        </w:rPr>
        <w:t>Rather, they</w:t>
      </w:r>
      <w:r w:rsidR="00D0375B" w:rsidRPr="00180A22">
        <w:rPr>
          <w:rFonts w:ascii="Times New Roman" w:hAnsi="Times New Roman" w:cs="Times New Roman"/>
          <w:color w:val="000000" w:themeColor="text1"/>
        </w:rPr>
        <w:t xml:space="preserve"> are properties of our theories </w:t>
      </w:r>
      <w:r w:rsidR="00E71BCB" w:rsidRPr="00180A22">
        <w:rPr>
          <w:rFonts w:ascii="Times New Roman" w:hAnsi="Times New Roman" w:cs="Times New Roman"/>
          <w:color w:val="000000" w:themeColor="text1"/>
        </w:rPr>
        <w:t xml:space="preserve">only </w:t>
      </w:r>
      <w:r w:rsidR="00D0375B" w:rsidRPr="00180A22">
        <w:rPr>
          <w:rFonts w:ascii="Times New Roman" w:hAnsi="Times New Roman" w:cs="Times New Roman"/>
          <w:color w:val="000000" w:themeColor="text1"/>
        </w:rPr>
        <w:t xml:space="preserve">because we decided to construct them </w:t>
      </w:r>
      <w:r w:rsidR="00CF0D5D" w:rsidRPr="00180A22">
        <w:rPr>
          <w:rFonts w:ascii="Times New Roman" w:hAnsi="Times New Roman" w:cs="Times New Roman"/>
          <w:color w:val="000000" w:themeColor="text1"/>
        </w:rPr>
        <w:t>in such a way</w:t>
      </w:r>
      <w:r w:rsidR="00587880" w:rsidRPr="00180A22">
        <w:rPr>
          <w:rFonts w:ascii="Times New Roman" w:hAnsi="Times New Roman" w:cs="Times New Roman"/>
          <w:color w:val="000000" w:themeColor="text1"/>
        </w:rPr>
        <w:t>,</w:t>
      </w:r>
      <w:r w:rsidR="00CF0D5D" w:rsidRPr="00180A22">
        <w:rPr>
          <w:rFonts w:ascii="Times New Roman" w:hAnsi="Times New Roman" w:cs="Times New Roman"/>
          <w:color w:val="000000" w:themeColor="text1"/>
        </w:rPr>
        <w:t xml:space="preserve"> and we decide to construct them this way because it is most convenient for us to operate with theories that satisfy our aesthetic and intellectual </w:t>
      </w:r>
      <w:r w:rsidR="003C11AD" w:rsidRPr="00180A22">
        <w:rPr>
          <w:rFonts w:ascii="Times New Roman" w:hAnsi="Times New Roman" w:cs="Times New Roman"/>
          <w:color w:val="000000" w:themeColor="text1"/>
        </w:rPr>
        <w:t>requirements</w:t>
      </w:r>
      <w:r w:rsidR="00CF0D5D" w:rsidRPr="00180A22">
        <w:rPr>
          <w:rFonts w:ascii="Times New Roman" w:hAnsi="Times New Roman" w:cs="Times New Roman"/>
          <w:color w:val="000000" w:themeColor="text1"/>
        </w:rPr>
        <w:t xml:space="preserve">. </w:t>
      </w:r>
      <w:r w:rsidR="00A66FB7" w:rsidRPr="00180A22">
        <w:rPr>
          <w:rFonts w:ascii="Times New Roman" w:hAnsi="Times New Roman" w:cs="Times New Roman"/>
          <w:color w:val="000000" w:themeColor="text1"/>
        </w:rPr>
        <w:t xml:space="preserve">Poincaré explicitly argues against the idea that aesthetic values can be truth indicative. Questions like ‘is nature itself beautiful’ are not within the empirical method to address. </w:t>
      </w:r>
      <w:r w:rsidR="00692C6A" w:rsidRPr="00180A22">
        <w:rPr>
          <w:rFonts w:ascii="Times New Roman" w:hAnsi="Times New Roman" w:cs="Times New Roman"/>
          <w:color w:val="000000" w:themeColor="text1"/>
        </w:rPr>
        <w:t xml:space="preserve">On the contrary, </w:t>
      </w:r>
      <w:r w:rsidR="00A66FB7" w:rsidRPr="00180A22">
        <w:rPr>
          <w:rFonts w:ascii="Times New Roman" w:hAnsi="Times New Roman" w:cs="Times New Roman"/>
          <w:color w:val="000000" w:themeColor="text1"/>
        </w:rPr>
        <w:t>aesthetic values such as simplicity and unity should not be taken to be properties of nature itself, but conditions of our making</w:t>
      </w:r>
      <w:r w:rsidR="00735BCF" w:rsidRPr="00180A22">
        <w:rPr>
          <w:rFonts w:ascii="Times New Roman" w:hAnsi="Times New Roman" w:cs="Times New Roman"/>
          <w:color w:val="000000" w:themeColor="text1"/>
        </w:rPr>
        <w:t>, regulating ideas in scientific inquiry</w:t>
      </w:r>
      <w:r w:rsidR="00A66FB7" w:rsidRPr="00180A22">
        <w:rPr>
          <w:rFonts w:ascii="Times New Roman" w:hAnsi="Times New Roman" w:cs="Times New Roman"/>
          <w:color w:val="000000" w:themeColor="text1"/>
        </w:rPr>
        <w:t xml:space="preserve">. When we construct theories that </w:t>
      </w:r>
      <w:r w:rsidR="007A639E" w:rsidRPr="00180A22">
        <w:rPr>
          <w:rFonts w:ascii="Times New Roman" w:hAnsi="Times New Roman" w:cs="Times New Roman"/>
          <w:color w:val="000000" w:themeColor="text1"/>
        </w:rPr>
        <w:t>conform</w:t>
      </w:r>
      <w:r w:rsidR="00A66FB7" w:rsidRPr="00180A22">
        <w:rPr>
          <w:rFonts w:ascii="Times New Roman" w:hAnsi="Times New Roman" w:cs="Times New Roman"/>
          <w:color w:val="000000" w:themeColor="text1"/>
        </w:rPr>
        <w:t xml:space="preserve"> </w:t>
      </w:r>
      <w:r w:rsidR="00931554" w:rsidRPr="00180A22">
        <w:rPr>
          <w:rFonts w:ascii="Times New Roman" w:hAnsi="Times New Roman" w:cs="Times New Roman"/>
          <w:color w:val="000000" w:themeColor="text1"/>
        </w:rPr>
        <w:t>to</w:t>
      </w:r>
      <w:r w:rsidR="00A66FB7" w:rsidRPr="00180A22">
        <w:rPr>
          <w:rFonts w:ascii="Times New Roman" w:hAnsi="Times New Roman" w:cs="Times New Roman"/>
          <w:color w:val="000000" w:themeColor="text1"/>
        </w:rPr>
        <w:t xml:space="preserve"> the principle</w:t>
      </w:r>
      <w:r w:rsidR="00792FC4" w:rsidRPr="00180A22">
        <w:rPr>
          <w:rFonts w:ascii="Times New Roman" w:hAnsi="Times New Roman" w:cs="Times New Roman"/>
          <w:color w:val="000000" w:themeColor="text1"/>
        </w:rPr>
        <w:t>s</w:t>
      </w:r>
      <w:r w:rsidR="00A66FB7" w:rsidRPr="00180A22">
        <w:rPr>
          <w:rFonts w:ascii="Times New Roman" w:hAnsi="Times New Roman" w:cs="Times New Roman"/>
          <w:color w:val="000000" w:themeColor="text1"/>
        </w:rPr>
        <w:t xml:space="preserve"> of unity and simplicity, we are following ideals</w:t>
      </w:r>
      <w:r w:rsidR="0009612C" w:rsidRPr="00180A22">
        <w:rPr>
          <w:rFonts w:ascii="Times New Roman" w:hAnsi="Times New Roman" w:cs="Times New Roman"/>
          <w:color w:val="000000" w:themeColor="text1"/>
        </w:rPr>
        <w:t xml:space="preserve"> reflecti</w:t>
      </w:r>
      <w:r w:rsidR="00792FC4" w:rsidRPr="00180A22">
        <w:rPr>
          <w:rFonts w:ascii="Times New Roman" w:hAnsi="Times New Roman" w:cs="Times New Roman"/>
          <w:color w:val="000000" w:themeColor="text1"/>
        </w:rPr>
        <w:t>ve of</w:t>
      </w:r>
      <w:r w:rsidR="0009612C" w:rsidRPr="00180A22">
        <w:rPr>
          <w:rFonts w:ascii="Times New Roman" w:hAnsi="Times New Roman" w:cs="Times New Roman"/>
          <w:color w:val="000000" w:themeColor="text1"/>
        </w:rPr>
        <w:t xml:space="preserve"> our cognitive makeup</w:t>
      </w:r>
      <w:r w:rsidR="00A66FB7" w:rsidRPr="00180A22">
        <w:rPr>
          <w:rFonts w:ascii="Times New Roman" w:hAnsi="Times New Roman" w:cs="Times New Roman"/>
          <w:color w:val="000000" w:themeColor="text1"/>
        </w:rPr>
        <w:t>: “[i]n formulating a general, simple, and formal law, based on a comparatively small number of not altogether consistent experiments, we have only obeyed a necessity from which the human mind cannot free itself” (</w:t>
      </w:r>
      <w:r w:rsidR="007624AB" w:rsidRPr="00180A22">
        <w:rPr>
          <w:rFonts w:ascii="Times New Roman" w:hAnsi="Times New Roman" w:cs="Times New Roman"/>
          <w:color w:val="000000" w:themeColor="text1"/>
        </w:rPr>
        <w:t>Poincaré 2001</w:t>
      </w:r>
      <w:r w:rsidR="00A66FB7" w:rsidRPr="00180A22">
        <w:rPr>
          <w:rFonts w:ascii="Times New Roman" w:hAnsi="Times New Roman" w:cs="Times New Roman"/>
          <w:color w:val="000000" w:themeColor="text1"/>
        </w:rPr>
        <w:t xml:space="preserve">, </w:t>
      </w:r>
      <w:r w:rsidR="007624AB" w:rsidRPr="00180A22">
        <w:rPr>
          <w:rFonts w:ascii="Times New Roman" w:hAnsi="Times New Roman" w:cs="Times New Roman"/>
          <w:color w:val="000000" w:themeColor="text1"/>
        </w:rPr>
        <w:t>p.</w:t>
      </w:r>
      <w:r w:rsidR="00792FC4" w:rsidRPr="00180A22">
        <w:rPr>
          <w:rFonts w:ascii="Times New Roman" w:hAnsi="Times New Roman" w:cs="Times New Roman"/>
          <w:color w:val="000000" w:themeColor="text1"/>
        </w:rPr>
        <w:t xml:space="preserve"> </w:t>
      </w:r>
      <w:r w:rsidR="00A66FB7" w:rsidRPr="00180A22">
        <w:rPr>
          <w:rFonts w:ascii="Times New Roman" w:hAnsi="Times New Roman" w:cs="Times New Roman"/>
          <w:color w:val="000000" w:themeColor="text1"/>
        </w:rPr>
        <w:t>100).  He further claims that this ‘harmony’ we experience when we reflect on our theories “</w:t>
      </w:r>
      <w:r w:rsidR="00A66FB7" w:rsidRPr="00180A22">
        <w:rPr>
          <w:rFonts w:ascii="Times New Roman" w:hAnsi="Times New Roman" w:cs="Times New Roman"/>
          <w:color w:val="000000" w:themeColor="text1"/>
          <w:lang w:val="en-US"/>
        </w:rPr>
        <w:t xml:space="preserve">is at once a satisfaction of our aesthetic requirements, and an assistance to the mind which it supports and guides” (ibid., </w:t>
      </w:r>
      <w:r w:rsidR="007624AB" w:rsidRPr="00180A22">
        <w:rPr>
          <w:rFonts w:ascii="Times New Roman" w:hAnsi="Times New Roman" w:cs="Times New Roman"/>
          <w:color w:val="000000" w:themeColor="text1"/>
          <w:lang w:val="en-US"/>
        </w:rPr>
        <w:t>p.</w:t>
      </w:r>
      <w:r w:rsidR="00792FC4" w:rsidRPr="00180A22">
        <w:rPr>
          <w:rFonts w:ascii="Times New Roman" w:hAnsi="Times New Roman" w:cs="Times New Roman"/>
          <w:color w:val="000000" w:themeColor="text1"/>
          <w:lang w:val="en-US"/>
        </w:rPr>
        <w:t xml:space="preserve"> </w:t>
      </w:r>
      <w:r w:rsidR="00A66FB7" w:rsidRPr="00180A22">
        <w:rPr>
          <w:rFonts w:ascii="Times New Roman" w:hAnsi="Times New Roman" w:cs="Times New Roman"/>
          <w:color w:val="000000" w:themeColor="text1"/>
          <w:lang w:val="en-US"/>
        </w:rPr>
        <w:t>396-397).</w:t>
      </w:r>
      <w:r w:rsidR="00A66FB7" w:rsidRPr="00180A22">
        <w:rPr>
          <w:rFonts w:ascii="Times New Roman" w:hAnsi="Times New Roman" w:cs="Times New Roman"/>
          <w:color w:val="000000" w:themeColor="text1"/>
        </w:rPr>
        <w:t xml:space="preserve"> </w:t>
      </w:r>
      <w:r w:rsidR="000E0343" w:rsidRPr="00180A22">
        <w:rPr>
          <w:rFonts w:ascii="Times New Roman" w:hAnsi="Times New Roman" w:cs="Times New Roman"/>
          <w:color w:val="000000" w:themeColor="text1"/>
        </w:rPr>
        <w:t xml:space="preserve">Thus, following </w:t>
      </w:r>
      <w:r w:rsidR="00A66FB7" w:rsidRPr="00180A22">
        <w:rPr>
          <w:rFonts w:ascii="Times New Roman" w:hAnsi="Times New Roman" w:cs="Times New Roman"/>
          <w:color w:val="000000" w:themeColor="text1"/>
        </w:rPr>
        <w:t xml:space="preserve">these aesthetic values </w:t>
      </w:r>
      <w:r w:rsidR="000E0343" w:rsidRPr="00180A22">
        <w:rPr>
          <w:rFonts w:ascii="Times New Roman" w:hAnsi="Times New Roman" w:cs="Times New Roman"/>
          <w:color w:val="000000" w:themeColor="text1"/>
        </w:rPr>
        <w:t>allows us to construct</w:t>
      </w:r>
      <w:r w:rsidR="00A66FB7" w:rsidRPr="00180A22">
        <w:rPr>
          <w:rFonts w:ascii="Times New Roman" w:hAnsi="Times New Roman" w:cs="Times New Roman"/>
          <w:color w:val="000000" w:themeColor="text1"/>
        </w:rPr>
        <w:t xml:space="preserve"> </w:t>
      </w:r>
      <w:r w:rsidR="00237227" w:rsidRPr="00180A22">
        <w:rPr>
          <w:rFonts w:ascii="Times New Roman" w:hAnsi="Times New Roman" w:cs="Times New Roman"/>
          <w:color w:val="000000" w:themeColor="text1"/>
        </w:rPr>
        <w:t xml:space="preserve">theories fit for achieving the goal of science, to offer us </w:t>
      </w:r>
      <w:r w:rsidR="00A66FB7" w:rsidRPr="00180A22">
        <w:rPr>
          <w:rFonts w:ascii="Times New Roman" w:hAnsi="Times New Roman" w:cs="Times New Roman"/>
          <w:color w:val="000000" w:themeColor="text1"/>
        </w:rPr>
        <w:t xml:space="preserve">understanding </w:t>
      </w:r>
      <w:r w:rsidR="00A60584" w:rsidRPr="00180A22">
        <w:rPr>
          <w:rFonts w:ascii="Times New Roman" w:hAnsi="Times New Roman" w:cs="Times New Roman"/>
          <w:color w:val="000000" w:themeColor="text1"/>
        </w:rPr>
        <w:t xml:space="preserve">of relations </w:t>
      </w:r>
      <w:r w:rsidR="0008373B" w:rsidRPr="00180A22">
        <w:rPr>
          <w:rFonts w:ascii="Times New Roman" w:hAnsi="Times New Roman" w:cs="Times New Roman"/>
          <w:color w:val="000000" w:themeColor="text1"/>
        </w:rPr>
        <w:t xml:space="preserve">between </w:t>
      </w:r>
      <w:r w:rsidR="00A60584" w:rsidRPr="00180A22">
        <w:rPr>
          <w:rFonts w:ascii="Times New Roman" w:hAnsi="Times New Roman" w:cs="Times New Roman"/>
          <w:color w:val="000000" w:themeColor="text1"/>
        </w:rPr>
        <w:t>the</w:t>
      </w:r>
      <w:r w:rsidR="00A66FB7" w:rsidRPr="00180A22">
        <w:rPr>
          <w:rFonts w:ascii="Times New Roman" w:hAnsi="Times New Roman" w:cs="Times New Roman"/>
          <w:color w:val="000000" w:themeColor="text1"/>
        </w:rPr>
        <w:t xml:space="preserve"> phenomena. </w:t>
      </w:r>
    </w:p>
    <w:p w14:paraId="629950CF" w14:textId="77777777" w:rsidR="00933412" w:rsidRPr="00180A22" w:rsidRDefault="008E5FAF" w:rsidP="00ED2D50">
      <w:pPr>
        <w:ind w:firstLine="720"/>
        <w:jc w:val="both"/>
        <w:rPr>
          <w:rFonts w:ascii="Times New Roman" w:hAnsi="Times New Roman" w:cs="Times New Roman"/>
          <w:color w:val="000000" w:themeColor="text1"/>
        </w:rPr>
      </w:pPr>
      <w:r w:rsidRPr="00180A22">
        <w:rPr>
          <w:rFonts w:ascii="Times New Roman" w:hAnsi="Times New Roman" w:cs="Times New Roman"/>
          <w:color w:val="000000" w:themeColor="text1"/>
        </w:rPr>
        <w:t>Taking</w:t>
      </w:r>
      <w:r w:rsidR="00657C0C" w:rsidRPr="00180A22">
        <w:rPr>
          <w:rFonts w:ascii="Times New Roman" w:hAnsi="Times New Roman" w:cs="Times New Roman"/>
          <w:color w:val="000000" w:themeColor="text1"/>
        </w:rPr>
        <w:t xml:space="preserve"> aesthetic values in science as conditions of our cognitive makeup reflecting our intellectual interests and capacities </w:t>
      </w:r>
      <w:r w:rsidR="00E23EE0" w:rsidRPr="00180A22">
        <w:rPr>
          <w:rFonts w:ascii="Times New Roman" w:hAnsi="Times New Roman" w:cs="Times New Roman"/>
          <w:color w:val="000000" w:themeColor="text1"/>
        </w:rPr>
        <w:t xml:space="preserve">explains why aesthetic values persist even when the best theories do not seem to quite </w:t>
      </w:r>
      <w:r w:rsidR="00C136D4" w:rsidRPr="00180A22">
        <w:rPr>
          <w:rFonts w:ascii="Times New Roman" w:hAnsi="Times New Roman" w:cs="Times New Roman"/>
          <w:color w:val="000000" w:themeColor="text1"/>
        </w:rPr>
        <w:t xml:space="preserve">fit our aesthetic requirements. </w:t>
      </w:r>
      <w:r w:rsidR="003B73F7" w:rsidRPr="00180A22">
        <w:rPr>
          <w:rFonts w:ascii="Times New Roman" w:hAnsi="Times New Roman" w:cs="Times New Roman"/>
          <w:color w:val="000000" w:themeColor="text1"/>
        </w:rPr>
        <w:t>P</w:t>
      </w:r>
      <w:r w:rsidR="00C136D4" w:rsidRPr="00180A22">
        <w:rPr>
          <w:rFonts w:ascii="Times New Roman" w:hAnsi="Times New Roman" w:cs="Times New Roman"/>
          <w:color w:val="000000" w:themeColor="text1"/>
        </w:rPr>
        <w:t xml:space="preserve">hysicists search for a grand unifying theory </w:t>
      </w:r>
      <w:r w:rsidR="00CC005B" w:rsidRPr="00180A22">
        <w:rPr>
          <w:rFonts w:ascii="Times New Roman" w:hAnsi="Times New Roman" w:cs="Times New Roman"/>
          <w:color w:val="000000" w:themeColor="text1"/>
        </w:rPr>
        <w:t xml:space="preserve">because even though we have successful theories of </w:t>
      </w:r>
      <w:r w:rsidR="003768EB" w:rsidRPr="00180A22">
        <w:rPr>
          <w:rFonts w:ascii="Times New Roman" w:hAnsi="Times New Roman" w:cs="Times New Roman"/>
          <w:color w:val="000000" w:themeColor="text1"/>
        </w:rPr>
        <w:t xml:space="preserve">the </w:t>
      </w:r>
      <w:r w:rsidR="00CC005B" w:rsidRPr="00180A22">
        <w:rPr>
          <w:rFonts w:ascii="Times New Roman" w:hAnsi="Times New Roman" w:cs="Times New Roman"/>
          <w:color w:val="000000" w:themeColor="text1"/>
        </w:rPr>
        <w:t>different forces, th</w:t>
      </w:r>
      <w:r w:rsidR="000417A6" w:rsidRPr="00180A22">
        <w:rPr>
          <w:rFonts w:ascii="Times New Roman" w:hAnsi="Times New Roman" w:cs="Times New Roman"/>
          <w:color w:val="000000" w:themeColor="text1"/>
        </w:rPr>
        <w:t>ey</w:t>
      </w:r>
      <w:r w:rsidR="00CC005B" w:rsidRPr="00180A22">
        <w:rPr>
          <w:rFonts w:ascii="Times New Roman" w:hAnsi="Times New Roman" w:cs="Times New Roman"/>
          <w:color w:val="000000" w:themeColor="text1"/>
        </w:rPr>
        <w:t xml:space="preserve"> are convinced our understanding of the world would be </w:t>
      </w:r>
      <w:r w:rsidR="00CB1DE4" w:rsidRPr="00180A22">
        <w:rPr>
          <w:rFonts w:ascii="Times New Roman" w:hAnsi="Times New Roman" w:cs="Times New Roman"/>
          <w:color w:val="000000" w:themeColor="text1"/>
        </w:rPr>
        <w:t xml:space="preserve">advanced </w:t>
      </w:r>
      <w:r w:rsidR="009B237A" w:rsidRPr="00180A22">
        <w:rPr>
          <w:rFonts w:ascii="Times New Roman" w:hAnsi="Times New Roman" w:cs="Times New Roman"/>
          <w:color w:val="000000" w:themeColor="text1"/>
        </w:rPr>
        <w:t>by</w:t>
      </w:r>
      <w:r w:rsidR="00CB1DE4" w:rsidRPr="00180A22">
        <w:rPr>
          <w:rFonts w:ascii="Times New Roman" w:hAnsi="Times New Roman" w:cs="Times New Roman"/>
          <w:color w:val="000000" w:themeColor="text1"/>
        </w:rPr>
        <w:t xml:space="preserve"> a </w:t>
      </w:r>
      <w:r w:rsidR="009B237A" w:rsidRPr="00180A22">
        <w:rPr>
          <w:rFonts w:ascii="Times New Roman" w:hAnsi="Times New Roman" w:cs="Times New Roman"/>
          <w:color w:val="000000" w:themeColor="text1"/>
        </w:rPr>
        <w:t>unifying theory</w:t>
      </w:r>
      <w:r w:rsidR="00CB1DE4" w:rsidRPr="00180A22">
        <w:rPr>
          <w:rFonts w:ascii="Times New Roman" w:hAnsi="Times New Roman" w:cs="Times New Roman"/>
          <w:color w:val="000000" w:themeColor="text1"/>
        </w:rPr>
        <w:t xml:space="preserve">. </w:t>
      </w:r>
      <w:r w:rsidR="00EA5FA5" w:rsidRPr="00180A22">
        <w:rPr>
          <w:rFonts w:ascii="Times New Roman" w:hAnsi="Times New Roman" w:cs="Times New Roman"/>
          <w:color w:val="000000" w:themeColor="text1"/>
        </w:rPr>
        <w:t xml:space="preserve">Theorists in chemistry </w:t>
      </w:r>
      <w:r w:rsidR="00913AF3" w:rsidRPr="00180A22">
        <w:rPr>
          <w:rFonts w:ascii="Times New Roman" w:hAnsi="Times New Roman" w:cs="Times New Roman"/>
          <w:color w:val="000000" w:themeColor="text1"/>
        </w:rPr>
        <w:t xml:space="preserve">search for the best organisation of the elements </w:t>
      </w:r>
      <w:r w:rsidR="000C6A3A" w:rsidRPr="00180A22">
        <w:rPr>
          <w:rFonts w:ascii="Times New Roman" w:hAnsi="Times New Roman" w:cs="Times New Roman"/>
          <w:color w:val="000000" w:themeColor="text1"/>
        </w:rPr>
        <w:t xml:space="preserve">even though </w:t>
      </w:r>
      <w:r w:rsidR="007E2E3B" w:rsidRPr="00180A22">
        <w:rPr>
          <w:rFonts w:ascii="Times New Roman" w:hAnsi="Times New Roman" w:cs="Times New Roman"/>
          <w:color w:val="000000" w:themeColor="text1"/>
        </w:rPr>
        <w:t xml:space="preserve">they know all the elements, their atomic properties and </w:t>
      </w:r>
      <w:r w:rsidR="00385B47" w:rsidRPr="00180A22">
        <w:rPr>
          <w:rFonts w:ascii="Times New Roman" w:hAnsi="Times New Roman" w:cs="Times New Roman"/>
          <w:color w:val="000000" w:themeColor="text1"/>
        </w:rPr>
        <w:t>structural</w:t>
      </w:r>
      <w:r w:rsidR="00721B28" w:rsidRPr="00180A22">
        <w:rPr>
          <w:rFonts w:ascii="Times New Roman" w:hAnsi="Times New Roman" w:cs="Times New Roman"/>
          <w:color w:val="000000" w:themeColor="text1"/>
        </w:rPr>
        <w:t xml:space="preserve"> </w:t>
      </w:r>
      <w:r w:rsidR="00DD50C6" w:rsidRPr="00180A22">
        <w:rPr>
          <w:rFonts w:ascii="Times New Roman" w:hAnsi="Times New Roman" w:cs="Times New Roman"/>
          <w:color w:val="000000" w:themeColor="text1"/>
        </w:rPr>
        <w:t>patter</w:t>
      </w:r>
      <w:r w:rsidR="00AB7C99" w:rsidRPr="00180A22">
        <w:rPr>
          <w:rFonts w:ascii="Times New Roman" w:hAnsi="Times New Roman" w:cs="Times New Roman"/>
          <w:color w:val="000000" w:themeColor="text1"/>
        </w:rPr>
        <w:t>n</w:t>
      </w:r>
      <w:r w:rsidR="00DD50C6" w:rsidRPr="00180A22">
        <w:rPr>
          <w:rFonts w:ascii="Times New Roman" w:hAnsi="Times New Roman" w:cs="Times New Roman"/>
          <w:color w:val="000000" w:themeColor="text1"/>
        </w:rPr>
        <w:t>s</w:t>
      </w:r>
      <w:r w:rsidR="003A0CF9" w:rsidRPr="00180A22">
        <w:rPr>
          <w:rFonts w:ascii="Times New Roman" w:hAnsi="Times New Roman" w:cs="Times New Roman"/>
          <w:color w:val="000000" w:themeColor="text1"/>
        </w:rPr>
        <w:t xml:space="preserve">. What guides their enquiry is </w:t>
      </w:r>
      <w:r w:rsidR="00721B28" w:rsidRPr="00180A22">
        <w:rPr>
          <w:rFonts w:ascii="Times New Roman" w:hAnsi="Times New Roman" w:cs="Times New Roman"/>
          <w:color w:val="000000" w:themeColor="text1"/>
        </w:rPr>
        <w:t xml:space="preserve">the idea that a more elegant representation of the elements </w:t>
      </w:r>
      <w:r w:rsidR="00B42CE9" w:rsidRPr="00180A22">
        <w:rPr>
          <w:rFonts w:ascii="Times New Roman" w:hAnsi="Times New Roman" w:cs="Times New Roman"/>
          <w:color w:val="000000" w:themeColor="text1"/>
        </w:rPr>
        <w:t>would</w:t>
      </w:r>
      <w:r w:rsidR="00721B28" w:rsidRPr="00180A22">
        <w:rPr>
          <w:rFonts w:ascii="Times New Roman" w:hAnsi="Times New Roman" w:cs="Times New Roman"/>
          <w:color w:val="000000" w:themeColor="text1"/>
        </w:rPr>
        <w:t xml:space="preserve"> </w:t>
      </w:r>
      <w:r w:rsidR="00B42CE9" w:rsidRPr="00180A22">
        <w:rPr>
          <w:rFonts w:ascii="Times New Roman" w:hAnsi="Times New Roman" w:cs="Times New Roman"/>
          <w:color w:val="000000" w:themeColor="text1"/>
        </w:rPr>
        <w:t>provide more understanding</w:t>
      </w:r>
      <w:r w:rsidR="00F73230">
        <w:rPr>
          <w:rStyle w:val="EndnoteReference"/>
          <w:rFonts w:ascii="Times New Roman" w:hAnsi="Times New Roman" w:cs="Times New Roman"/>
          <w:color w:val="000000" w:themeColor="text1"/>
        </w:rPr>
        <w:endnoteReference w:id="8"/>
      </w:r>
      <w:r w:rsidR="00B42CE9" w:rsidRPr="00180A22">
        <w:rPr>
          <w:rFonts w:ascii="Times New Roman" w:hAnsi="Times New Roman" w:cs="Times New Roman"/>
          <w:color w:val="000000" w:themeColor="text1"/>
        </w:rPr>
        <w:t xml:space="preserve">. </w:t>
      </w:r>
      <w:r w:rsidR="00462254" w:rsidRPr="00180A22">
        <w:rPr>
          <w:rFonts w:ascii="Times New Roman" w:hAnsi="Times New Roman" w:cs="Times New Roman"/>
          <w:color w:val="000000" w:themeColor="text1"/>
        </w:rPr>
        <w:t xml:space="preserve">A theoretical description fitting with our aesthetic ideals </w:t>
      </w:r>
      <w:r w:rsidR="00EA0059" w:rsidRPr="00180A22">
        <w:rPr>
          <w:rFonts w:ascii="Times New Roman" w:hAnsi="Times New Roman" w:cs="Times New Roman"/>
          <w:color w:val="000000" w:themeColor="text1"/>
        </w:rPr>
        <w:t xml:space="preserve">seems better disposed to </w:t>
      </w:r>
      <w:r w:rsidR="00B957D7" w:rsidRPr="00180A22">
        <w:rPr>
          <w:rFonts w:ascii="Times New Roman" w:hAnsi="Times New Roman" w:cs="Times New Roman"/>
          <w:color w:val="000000" w:themeColor="text1"/>
        </w:rPr>
        <w:t xml:space="preserve">attain our epistemic aims. </w:t>
      </w:r>
    </w:p>
    <w:p w14:paraId="2EBE0824" w14:textId="77777777" w:rsidR="009E0A61" w:rsidRPr="00180A22" w:rsidRDefault="00783861" w:rsidP="00ED2D50">
      <w:pPr>
        <w:ind w:firstLine="720"/>
        <w:jc w:val="both"/>
        <w:rPr>
          <w:rFonts w:ascii="Times New Roman" w:hAnsi="Times New Roman" w:cs="Times New Roman"/>
          <w:color w:val="000000" w:themeColor="text1"/>
          <w:lang w:val="en-US"/>
        </w:rPr>
      </w:pPr>
      <w:r w:rsidRPr="00180A22">
        <w:rPr>
          <w:rFonts w:ascii="Times New Roman" w:hAnsi="Times New Roman" w:cs="Times New Roman"/>
          <w:color w:val="000000" w:themeColor="text1"/>
        </w:rPr>
        <w:t>This tendency to prefer simplicity and scope in our explanation</w:t>
      </w:r>
      <w:r w:rsidR="00430A51" w:rsidRPr="00180A22">
        <w:rPr>
          <w:rFonts w:ascii="Times New Roman" w:hAnsi="Times New Roman" w:cs="Times New Roman"/>
          <w:color w:val="000000" w:themeColor="text1"/>
        </w:rPr>
        <w:t>s</w:t>
      </w:r>
      <w:r w:rsidRPr="00180A22">
        <w:rPr>
          <w:rFonts w:ascii="Times New Roman" w:hAnsi="Times New Roman" w:cs="Times New Roman"/>
          <w:color w:val="000000" w:themeColor="text1"/>
        </w:rPr>
        <w:t xml:space="preserve"> seems deeply </w:t>
      </w:r>
      <w:r w:rsidR="0029626F" w:rsidRPr="00180A22">
        <w:rPr>
          <w:rFonts w:ascii="Times New Roman" w:hAnsi="Times New Roman" w:cs="Times New Roman"/>
          <w:color w:val="000000" w:themeColor="text1"/>
        </w:rPr>
        <w:t>i</w:t>
      </w:r>
      <w:r w:rsidRPr="00180A22">
        <w:rPr>
          <w:rFonts w:ascii="Times New Roman" w:hAnsi="Times New Roman" w:cs="Times New Roman"/>
          <w:color w:val="000000" w:themeColor="text1"/>
        </w:rPr>
        <w:t xml:space="preserve">ngrained in human thinking and has been </w:t>
      </w:r>
      <w:r w:rsidR="00F87663" w:rsidRPr="00180A22">
        <w:rPr>
          <w:rFonts w:ascii="Times New Roman" w:hAnsi="Times New Roman" w:cs="Times New Roman"/>
          <w:color w:val="000000" w:themeColor="text1"/>
        </w:rPr>
        <w:t xml:space="preserve">systematically studied in </w:t>
      </w:r>
      <w:r w:rsidR="00657C0C" w:rsidRPr="00180A22">
        <w:rPr>
          <w:rFonts w:ascii="Times New Roman" w:hAnsi="Times New Roman" w:cs="Times New Roman"/>
          <w:color w:val="000000" w:themeColor="text1"/>
        </w:rPr>
        <w:t xml:space="preserve">psychology and neuroscience. </w:t>
      </w:r>
      <w:r w:rsidR="000D417A" w:rsidRPr="00180A22">
        <w:rPr>
          <w:rFonts w:ascii="Times New Roman" w:hAnsi="Times New Roman" w:cs="Times New Roman"/>
          <w:color w:val="000000" w:themeColor="text1"/>
        </w:rPr>
        <w:t xml:space="preserve">For instance, studies in </w:t>
      </w:r>
      <w:r w:rsidR="00657C0C" w:rsidRPr="00180A22">
        <w:rPr>
          <w:rFonts w:ascii="Times New Roman" w:hAnsi="Times New Roman" w:cs="Times New Roman"/>
          <w:color w:val="000000" w:themeColor="text1"/>
          <w:lang w:val="en-US"/>
        </w:rPr>
        <w:t xml:space="preserve">cognitive psychology focused on </w:t>
      </w:r>
      <w:r w:rsidR="0029626F" w:rsidRPr="00180A22">
        <w:rPr>
          <w:rFonts w:ascii="Times New Roman" w:hAnsi="Times New Roman" w:cs="Times New Roman"/>
          <w:color w:val="000000" w:themeColor="text1"/>
          <w:lang w:val="en-US"/>
        </w:rPr>
        <w:t xml:space="preserve">an </w:t>
      </w:r>
      <w:r w:rsidR="00657C0C" w:rsidRPr="00180A22">
        <w:rPr>
          <w:rFonts w:ascii="Times New Roman" w:hAnsi="Times New Roman" w:cs="Times New Roman"/>
          <w:color w:val="000000" w:themeColor="text1"/>
          <w:lang w:val="en-US"/>
        </w:rPr>
        <w:t>agent’s preferential inferences supports the idea that agents strive to develop and consistently support simpler explanations of broader scope</w:t>
      </w:r>
      <w:r w:rsidR="00EC0A27" w:rsidRPr="00180A22">
        <w:rPr>
          <w:rFonts w:ascii="Times New Roman" w:hAnsi="Times New Roman" w:cs="Times New Roman"/>
          <w:color w:val="000000" w:themeColor="text1"/>
          <w:lang w:val="en-US"/>
        </w:rPr>
        <w:t xml:space="preserve">. </w:t>
      </w:r>
      <w:r w:rsidR="00657C0C" w:rsidRPr="00180A22">
        <w:rPr>
          <w:rFonts w:ascii="Times New Roman" w:hAnsi="Times New Roman" w:cs="Times New Roman"/>
          <w:color w:val="000000" w:themeColor="text1"/>
          <w:lang w:val="en-US"/>
        </w:rPr>
        <w:t>Tania Lombrozo</w:t>
      </w:r>
      <w:r w:rsidR="00352EB9" w:rsidRPr="00180A22">
        <w:rPr>
          <w:rFonts w:ascii="Times New Roman" w:hAnsi="Times New Roman" w:cs="Times New Roman"/>
          <w:color w:val="000000" w:themeColor="text1"/>
          <w:lang w:val="en-US"/>
        </w:rPr>
        <w:t xml:space="preserve"> </w:t>
      </w:r>
      <w:r w:rsidR="00657C0C" w:rsidRPr="00180A22">
        <w:rPr>
          <w:rFonts w:ascii="Times New Roman" w:hAnsi="Times New Roman" w:cs="Times New Roman"/>
          <w:color w:val="000000" w:themeColor="text1"/>
          <w:lang w:val="en-US"/>
        </w:rPr>
        <w:t>explains that “when children and adults generate and evaluate explanations, they recruit explanatory virtues, such as simplicity and breadth, as evaluative constraints on reasoning. As a result, they are more likely to generate and favor broad and simple hypotheses, and to discover broad and simple patterns” (</w:t>
      </w:r>
      <w:r w:rsidR="00C323C0" w:rsidRPr="00180A22">
        <w:rPr>
          <w:rFonts w:ascii="Times New Roman" w:hAnsi="Times New Roman" w:cs="Times New Roman"/>
          <w:color w:val="000000" w:themeColor="text1"/>
          <w:lang w:val="en-US"/>
        </w:rPr>
        <w:t xml:space="preserve">Lombrozo </w:t>
      </w:r>
      <w:r w:rsidR="00657C0C" w:rsidRPr="00180A22">
        <w:rPr>
          <w:rFonts w:ascii="Times New Roman" w:hAnsi="Times New Roman" w:cs="Times New Roman"/>
          <w:color w:val="000000" w:themeColor="text1"/>
          <w:lang w:val="en-US"/>
        </w:rPr>
        <w:t>2016</w:t>
      </w:r>
      <w:r w:rsidR="00BC1B2F" w:rsidRPr="00180A22">
        <w:rPr>
          <w:rFonts w:ascii="Times New Roman" w:hAnsi="Times New Roman" w:cs="Times New Roman"/>
          <w:color w:val="000000" w:themeColor="text1"/>
          <w:lang w:val="en-US"/>
        </w:rPr>
        <w:t xml:space="preserve">, </w:t>
      </w:r>
      <w:r w:rsidR="00C323C0" w:rsidRPr="00180A22">
        <w:rPr>
          <w:rFonts w:ascii="Times New Roman" w:hAnsi="Times New Roman" w:cs="Times New Roman"/>
          <w:color w:val="000000" w:themeColor="text1"/>
          <w:lang w:val="en-US"/>
        </w:rPr>
        <w:t>p.</w:t>
      </w:r>
      <w:r w:rsidR="0046207D" w:rsidRPr="00180A22">
        <w:rPr>
          <w:rFonts w:ascii="Times New Roman" w:hAnsi="Times New Roman" w:cs="Times New Roman"/>
          <w:color w:val="000000" w:themeColor="text1"/>
          <w:lang w:val="en-US"/>
        </w:rPr>
        <w:t>749</w:t>
      </w:r>
      <w:r w:rsidR="00657C0C" w:rsidRPr="00180A22">
        <w:rPr>
          <w:rFonts w:ascii="Times New Roman" w:hAnsi="Times New Roman" w:cs="Times New Roman"/>
          <w:color w:val="000000" w:themeColor="text1"/>
          <w:lang w:val="en-US"/>
        </w:rPr>
        <w:t>)</w:t>
      </w:r>
      <w:r w:rsidR="0046207D" w:rsidRPr="00180A22">
        <w:rPr>
          <w:rFonts w:ascii="Times New Roman" w:hAnsi="Times New Roman" w:cs="Times New Roman"/>
          <w:color w:val="000000" w:themeColor="text1"/>
          <w:lang w:val="en-US"/>
        </w:rPr>
        <w:t>.</w:t>
      </w:r>
      <w:r w:rsidR="00657C0C" w:rsidRPr="00180A22">
        <w:rPr>
          <w:rFonts w:ascii="Times New Roman" w:hAnsi="Times New Roman" w:cs="Times New Roman"/>
          <w:color w:val="000000" w:themeColor="text1"/>
          <w:lang w:val="en-US"/>
        </w:rPr>
        <w:t xml:space="preserve"> </w:t>
      </w:r>
      <w:r w:rsidR="00402992" w:rsidRPr="00180A22">
        <w:rPr>
          <w:rFonts w:ascii="Times New Roman" w:hAnsi="Times New Roman" w:cs="Times New Roman"/>
          <w:color w:val="000000" w:themeColor="text1"/>
          <w:lang w:val="en-US"/>
        </w:rPr>
        <w:t>O</w:t>
      </w:r>
      <w:r w:rsidR="00657C0C" w:rsidRPr="00180A22">
        <w:rPr>
          <w:rFonts w:ascii="Times New Roman" w:hAnsi="Times New Roman" w:cs="Times New Roman"/>
          <w:color w:val="000000" w:themeColor="text1"/>
          <w:lang w:val="en-US"/>
        </w:rPr>
        <w:t xml:space="preserve">ur desire for simplicity and unity </w:t>
      </w:r>
      <w:r w:rsidR="003E48B0" w:rsidRPr="00180A22">
        <w:rPr>
          <w:rFonts w:ascii="Times New Roman" w:hAnsi="Times New Roman" w:cs="Times New Roman"/>
          <w:color w:val="000000" w:themeColor="text1"/>
          <w:lang w:val="en-US"/>
        </w:rPr>
        <w:t xml:space="preserve">affects both our preferences for what theories we construct </w:t>
      </w:r>
      <w:r w:rsidR="00B33A04" w:rsidRPr="00180A22">
        <w:rPr>
          <w:rFonts w:ascii="Times New Roman" w:hAnsi="Times New Roman" w:cs="Times New Roman"/>
          <w:color w:val="000000" w:themeColor="text1"/>
          <w:lang w:val="en-US"/>
        </w:rPr>
        <w:t>and</w:t>
      </w:r>
      <w:r w:rsidR="003E48B0" w:rsidRPr="00180A22">
        <w:rPr>
          <w:rFonts w:ascii="Times New Roman" w:hAnsi="Times New Roman" w:cs="Times New Roman"/>
          <w:color w:val="000000" w:themeColor="text1"/>
          <w:lang w:val="en-US"/>
        </w:rPr>
        <w:t xml:space="preserve"> what patterns in nature we focus to study and </w:t>
      </w:r>
      <w:r w:rsidR="002A280C" w:rsidRPr="00180A22">
        <w:rPr>
          <w:rFonts w:ascii="Times New Roman" w:hAnsi="Times New Roman" w:cs="Times New Roman"/>
          <w:color w:val="000000" w:themeColor="text1"/>
          <w:lang w:val="en-US"/>
        </w:rPr>
        <w:t>identify</w:t>
      </w:r>
      <w:r w:rsidR="003E48B0" w:rsidRPr="00180A22">
        <w:rPr>
          <w:rFonts w:ascii="Times New Roman" w:hAnsi="Times New Roman" w:cs="Times New Roman"/>
          <w:color w:val="000000" w:themeColor="text1"/>
          <w:lang w:val="en-US"/>
        </w:rPr>
        <w:t xml:space="preserve">. </w:t>
      </w:r>
    </w:p>
    <w:p w14:paraId="4B4B18FB" w14:textId="77777777" w:rsidR="005C40EF" w:rsidRPr="00180A22" w:rsidRDefault="009E0A61" w:rsidP="00ED2D50">
      <w:pPr>
        <w:ind w:firstLine="720"/>
        <w:jc w:val="both"/>
        <w:rPr>
          <w:rFonts w:ascii="Times New Roman" w:hAnsi="Times New Roman" w:cs="Times New Roman"/>
          <w:color w:val="000000" w:themeColor="text1"/>
        </w:rPr>
      </w:pPr>
      <w:r w:rsidRPr="00180A22">
        <w:rPr>
          <w:rFonts w:ascii="Times New Roman" w:hAnsi="Times New Roman" w:cs="Times New Roman"/>
          <w:color w:val="000000" w:themeColor="text1"/>
          <w:lang w:val="en-US"/>
        </w:rPr>
        <w:t>T</w:t>
      </w:r>
      <w:r w:rsidR="00944478" w:rsidRPr="00180A22">
        <w:rPr>
          <w:rFonts w:ascii="Times New Roman" w:hAnsi="Times New Roman" w:cs="Times New Roman"/>
          <w:color w:val="000000" w:themeColor="text1"/>
          <w:lang w:val="en-US"/>
        </w:rPr>
        <w:t xml:space="preserve">his is not to say that if systematically in error, we would continue to prefer the aesthetically pleasing theory. A pretty idea </w:t>
      </w:r>
      <w:r w:rsidR="00B001BF" w:rsidRPr="00180A22">
        <w:rPr>
          <w:rFonts w:ascii="Times New Roman" w:hAnsi="Times New Roman" w:cs="Times New Roman"/>
          <w:color w:val="000000" w:themeColor="text1"/>
          <w:lang w:val="en-US"/>
        </w:rPr>
        <w:t>that</w:t>
      </w:r>
      <w:r w:rsidR="00944478" w:rsidRPr="00180A22">
        <w:rPr>
          <w:rFonts w:ascii="Times New Roman" w:hAnsi="Times New Roman" w:cs="Times New Roman"/>
          <w:color w:val="000000" w:themeColor="text1"/>
          <w:lang w:val="en-US"/>
        </w:rPr>
        <w:t xml:space="preserve"> is useless would not get us far. But there is certain resistance in accepting complexity over simplicity, narrow</w:t>
      </w:r>
      <w:r w:rsidR="0056616C" w:rsidRPr="00180A22">
        <w:rPr>
          <w:rFonts w:ascii="Times New Roman" w:hAnsi="Times New Roman" w:cs="Times New Roman"/>
          <w:color w:val="000000" w:themeColor="text1"/>
          <w:lang w:val="en-US"/>
        </w:rPr>
        <w:t>ed</w:t>
      </w:r>
      <w:r w:rsidR="00944478" w:rsidRPr="00180A22">
        <w:rPr>
          <w:rFonts w:ascii="Times New Roman" w:hAnsi="Times New Roman" w:cs="Times New Roman"/>
          <w:color w:val="000000" w:themeColor="text1"/>
          <w:lang w:val="en-US"/>
        </w:rPr>
        <w:t xml:space="preserve"> and more limited scope to breath. </w:t>
      </w:r>
      <w:r w:rsidR="00060A7A" w:rsidRPr="00180A22">
        <w:rPr>
          <w:rFonts w:ascii="Times New Roman" w:hAnsi="Times New Roman" w:cs="Times New Roman"/>
          <w:color w:val="000000" w:themeColor="text1"/>
          <w:lang w:val="en-US"/>
        </w:rPr>
        <w:t xml:space="preserve">This fact is also nicely highlighted by </w:t>
      </w:r>
      <w:r w:rsidR="0034347B" w:rsidRPr="00180A22">
        <w:rPr>
          <w:rFonts w:ascii="Times New Roman" w:hAnsi="Times New Roman" w:cs="Times New Roman"/>
          <w:color w:val="000000" w:themeColor="text1"/>
          <w:lang w:val="en-US"/>
        </w:rPr>
        <w:t>Lombrozo</w:t>
      </w:r>
      <w:r w:rsidR="0012000F" w:rsidRPr="00180A22">
        <w:rPr>
          <w:rFonts w:ascii="Times New Roman" w:hAnsi="Times New Roman" w:cs="Times New Roman"/>
          <w:color w:val="000000" w:themeColor="text1"/>
          <w:lang w:val="en-US"/>
        </w:rPr>
        <w:t>’s studies</w:t>
      </w:r>
      <w:r w:rsidR="0034347B" w:rsidRPr="00180A22">
        <w:rPr>
          <w:rFonts w:ascii="Times New Roman" w:hAnsi="Times New Roman" w:cs="Times New Roman"/>
          <w:color w:val="000000" w:themeColor="text1"/>
          <w:lang w:val="en-US"/>
        </w:rPr>
        <w:t>, ar</w:t>
      </w:r>
      <w:r w:rsidR="007A3040" w:rsidRPr="00180A22">
        <w:rPr>
          <w:rFonts w:ascii="Times New Roman" w:hAnsi="Times New Roman" w:cs="Times New Roman"/>
          <w:color w:val="000000" w:themeColor="text1"/>
          <w:lang w:val="en-US"/>
        </w:rPr>
        <w:t>guing</w:t>
      </w:r>
      <w:r w:rsidR="0034347B" w:rsidRPr="00180A22">
        <w:rPr>
          <w:rFonts w:ascii="Times New Roman" w:hAnsi="Times New Roman" w:cs="Times New Roman"/>
          <w:color w:val="000000" w:themeColor="text1"/>
          <w:lang w:val="en-US"/>
        </w:rPr>
        <w:t xml:space="preserve"> that</w:t>
      </w:r>
      <w:r w:rsidR="004D74F3" w:rsidRPr="00180A22">
        <w:rPr>
          <w:rFonts w:ascii="Times New Roman" w:hAnsi="Times New Roman" w:cs="Times New Roman"/>
          <w:color w:val="000000" w:themeColor="text1"/>
          <w:lang w:val="en-US"/>
        </w:rPr>
        <w:t xml:space="preserve"> agents</w:t>
      </w:r>
      <w:r w:rsidR="00960BA2" w:rsidRPr="00180A22">
        <w:rPr>
          <w:rFonts w:ascii="Times New Roman" w:hAnsi="Times New Roman" w:cs="Times New Roman"/>
          <w:color w:val="000000" w:themeColor="text1"/>
          <w:lang w:val="en-US"/>
        </w:rPr>
        <w:t xml:space="preserve"> </w:t>
      </w:r>
      <w:r w:rsidR="004D74F3" w:rsidRPr="00180A22">
        <w:rPr>
          <w:rFonts w:ascii="Times New Roman" w:hAnsi="Times New Roman" w:cs="Times New Roman"/>
          <w:color w:val="000000" w:themeColor="text1"/>
          <w:lang w:val="en-US"/>
        </w:rPr>
        <w:t xml:space="preserve">continue to prefer </w:t>
      </w:r>
      <w:r w:rsidR="00960BA2" w:rsidRPr="00180A22">
        <w:rPr>
          <w:rFonts w:ascii="Times New Roman" w:hAnsi="Times New Roman" w:cs="Times New Roman"/>
          <w:color w:val="000000" w:themeColor="text1"/>
          <w:lang w:val="en-US"/>
        </w:rPr>
        <w:t>simpl</w:t>
      </w:r>
      <w:r w:rsidR="00CB0A9A" w:rsidRPr="00180A22">
        <w:rPr>
          <w:rFonts w:ascii="Times New Roman" w:hAnsi="Times New Roman" w:cs="Times New Roman"/>
          <w:color w:val="000000" w:themeColor="text1"/>
          <w:lang w:val="en-US"/>
        </w:rPr>
        <w:t>er explanations even after they</w:t>
      </w:r>
      <w:r w:rsidR="00960BA2" w:rsidRPr="00180A22">
        <w:rPr>
          <w:rFonts w:ascii="Times New Roman" w:hAnsi="Times New Roman" w:cs="Times New Roman"/>
          <w:color w:val="000000" w:themeColor="text1"/>
          <w:lang w:val="en-US"/>
        </w:rPr>
        <w:t xml:space="preserve"> learn about the likelihood of the simple and more complex explanation and it takes </w:t>
      </w:r>
      <w:r w:rsidR="0084357C" w:rsidRPr="00180A22">
        <w:rPr>
          <w:rFonts w:ascii="Times New Roman" w:hAnsi="Times New Roman" w:cs="Times New Roman"/>
          <w:color w:val="000000" w:themeColor="text1"/>
          <w:lang w:val="en-US"/>
        </w:rPr>
        <w:t xml:space="preserve">a </w:t>
      </w:r>
      <w:r w:rsidR="00960BA2" w:rsidRPr="00180A22">
        <w:rPr>
          <w:rFonts w:ascii="Times New Roman" w:hAnsi="Times New Roman" w:cs="Times New Roman"/>
          <w:color w:val="000000" w:themeColor="text1"/>
          <w:lang w:val="en-US"/>
        </w:rPr>
        <w:t xml:space="preserve">rather significant </w:t>
      </w:r>
      <w:r w:rsidR="000B6060" w:rsidRPr="00180A22">
        <w:rPr>
          <w:rFonts w:ascii="Times New Roman" w:hAnsi="Times New Roman" w:cs="Times New Roman"/>
          <w:color w:val="000000" w:themeColor="text1"/>
          <w:lang w:val="en-US"/>
        </w:rPr>
        <w:t xml:space="preserve">decrease of </w:t>
      </w:r>
      <w:r w:rsidR="00F72377" w:rsidRPr="00180A22">
        <w:rPr>
          <w:rFonts w:ascii="Times New Roman" w:hAnsi="Times New Roman" w:cs="Times New Roman"/>
          <w:color w:val="000000" w:themeColor="text1"/>
          <w:lang w:val="en-US"/>
        </w:rPr>
        <w:t xml:space="preserve">likelihood </w:t>
      </w:r>
      <w:r w:rsidR="00960BA2" w:rsidRPr="00180A22">
        <w:rPr>
          <w:rFonts w:ascii="Times New Roman" w:hAnsi="Times New Roman" w:cs="Times New Roman"/>
          <w:color w:val="000000" w:themeColor="text1"/>
          <w:lang w:val="en-US"/>
        </w:rPr>
        <w:t xml:space="preserve">before they </w:t>
      </w:r>
      <w:r w:rsidR="00035221" w:rsidRPr="00180A22">
        <w:rPr>
          <w:rFonts w:ascii="Times New Roman" w:hAnsi="Times New Roman" w:cs="Times New Roman"/>
          <w:color w:val="000000" w:themeColor="text1"/>
          <w:lang w:val="en-US"/>
        </w:rPr>
        <w:t xml:space="preserve">consider the plausibility of the complex explanation. </w:t>
      </w:r>
      <w:r w:rsidR="00EE2EE1" w:rsidRPr="00180A22">
        <w:rPr>
          <w:rFonts w:ascii="Times New Roman" w:hAnsi="Times New Roman" w:cs="Times New Roman"/>
          <w:color w:val="000000" w:themeColor="text1"/>
          <w:lang w:val="en-US"/>
        </w:rPr>
        <w:t>She</w:t>
      </w:r>
      <w:r w:rsidR="00960BA2" w:rsidRPr="00180A22">
        <w:rPr>
          <w:rFonts w:ascii="Times New Roman" w:hAnsi="Times New Roman" w:cs="Times New Roman"/>
          <w:color w:val="000000" w:themeColor="text1"/>
          <w:lang w:val="en-US"/>
        </w:rPr>
        <w:t xml:space="preserve"> </w:t>
      </w:r>
      <w:r w:rsidR="00035221" w:rsidRPr="00180A22">
        <w:rPr>
          <w:rFonts w:ascii="Times New Roman" w:hAnsi="Times New Roman" w:cs="Times New Roman"/>
          <w:color w:val="000000" w:themeColor="text1"/>
          <w:lang w:val="en-US"/>
        </w:rPr>
        <w:t>argues</w:t>
      </w:r>
      <w:r w:rsidR="00EE2EE1" w:rsidRPr="00180A22">
        <w:rPr>
          <w:rFonts w:ascii="Times New Roman" w:hAnsi="Times New Roman" w:cs="Times New Roman"/>
          <w:color w:val="000000" w:themeColor="text1"/>
          <w:lang w:val="en-US"/>
        </w:rPr>
        <w:t xml:space="preserve"> that</w:t>
      </w:r>
      <w:r w:rsidR="00960BA2" w:rsidRPr="00180A22">
        <w:rPr>
          <w:rFonts w:ascii="Times New Roman" w:hAnsi="Times New Roman" w:cs="Times New Roman"/>
          <w:color w:val="000000" w:themeColor="text1"/>
          <w:lang w:val="en-US"/>
        </w:rPr>
        <w:t>: “</w:t>
      </w:r>
      <w:r w:rsidR="00462E62" w:rsidRPr="00180A22">
        <w:rPr>
          <w:rFonts w:ascii="Times New Roman" w:hAnsi="Times New Roman" w:cs="Times New Roman"/>
          <w:color w:val="000000" w:themeColor="text1"/>
          <w:lang w:val="en-US"/>
        </w:rPr>
        <w:t>In one set of studies</w:t>
      </w:r>
      <w:r w:rsidR="00960BA2" w:rsidRPr="00180A22">
        <w:rPr>
          <w:rFonts w:ascii="Times New Roman" w:hAnsi="Times New Roman" w:cs="Times New Roman"/>
          <w:color w:val="000000" w:themeColor="text1"/>
          <w:lang w:val="en-US"/>
        </w:rPr>
        <w:t>, participants selected between explanations for an individual's symptoms that appealed to either a single common cause (simple) or to two independent causes (complex), and they were additionally provided with information about the base rate of each disease. Under these conditions, explanation choices were sensitive to both simplicity and probability. When two candidate explanations were equally likely, a majority of participants selected the simpler explanation. It was not until the complex explanation was 10-fold more likely than the simpler alternative that a majority of participants selected it as the most satisfying explanation for the symptoms. It thus appears that, when the probability of an explanation is uncertain, the relative simplicity of an explanation has a significant effect on its perceived quality</w:t>
      </w:r>
      <w:r w:rsidR="00B93AE0" w:rsidRPr="00180A22">
        <w:rPr>
          <w:rFonts w:ascii="Times New Roman" w:hAnsi="Times New Roman" w:cs="Times New Roman"/>
          <w:color w:val="000000" w:themeColor="text1"/>
          <w:lang w:val="en-US"/>
        </w:rPr>
        <w:t>”</w:t>
      </w:r>
      <w:r w:rsidR="00960BA2" w:rsidRPr="00180A22">
        <w:rPr>
          <w:rFonts w:ascii="Times New Roman" w:hAnsi="Times New Roman" w:cs="Times New Roman"/>
          <w:color w:val="000000" w:themeColor="text1"/>
        </w:rPr>
        <w:t xml:space="preserve"> </w:t>
      </w:r>
      <w:r w:rsidR="00B93AE0" w:rsidRPr="00180A22">
        <w:rPr>
          <w:rFonts w:ascii="Times New Roman" w:hAnsi="Times New Roman" w:cs="Times New Roman"/>
          <w:color w:val="000000" w:themeColor="text1"/>
        </w:rPr>
        <w:t>(</w:t>
      </w:r>
      <w:r w:rsidR="004A55EC" w:rsidRPr="00180A22">
        <w:rPr>
          <w:rFonts w:ascii="Times New Roman" w:hAnsi="Times New Roman" w:cs="Times New Roman"/>
          <w:color w:val="000000" w:themeColor="text1"/>
        </w:rPr>
        <w:t xml:space="preserve">ibid., </w:t>
      </w:r>
      <w:r w:rsidR="00744FC3" w:rsidRPr="00180A22">
        <w:rPr>
          <w:rFonts w:ascii="Times New Roman" w:hAnsi="Times New Roman" w:cs="Times New Roman"/>
          <w:color w:val="000000" w:themeColor="text1"/>
        </w:rPr>
        <w:t>p.</w:t>
      </w:r>
      <w:r w:rsidR="008979F1" w:rsidRPr="00180A22">
        <w:rPr>
          <w:rFonts w:ascii="Times New Roman" w:hAnsi="Times New Roman" w:cs="Times New Roman"/>
          <w:color w:val="000000" w:themeColor="text1"/>
        </w:rPr>
        <w:t xml:space="preserve"> </w:t>
      </w:r>
      <w:r w:rsidR="00960BA2" w:rsidRPr="00180A22">
        <w:rPr>
          <w:rFonts w:ascii="Times New Roman" w:hAnsi="Times New Roman" w:cs="Times New Roman"/>
          <w:color w:val="000000" w:themeColor="text1"/>
        </w:rPr>
        <w:t>751</w:t>
      </w:r>
      <w:r w:rsidR="00B93AE0" w:rsidRPr="00180A22">
        <w:rPr>
          <w:rFonts w:ascii="Times New Roman" w:hAnsi="Times New Roman" w:cs="Times New Roman"/>
          <w:color w:val="000000" w:themeColor="text1"/>
        </w:rPr>
        <w:t>)</w:t>
      </w:r>
      <w:r w:rsidR="004A55EC" w:rsidRPr="00180A22">
        <w:rPr>
          <w:rFonts w:ascii="Times New Roman" w:hAnsi="Times New Roman" w:cs="Times New Roman"/>
          <w:color w:val="000000" w:themeColor="text1"/>
        </w:rPr>
        <w:t>.</w:t>
      </w:r>
      <w:r w:rsidR="006C5037" w:rsidRPr="00180A22">
        <w:rPr>
          <w:rFonts w:ascii="Times New Roman" w:hAnsi="Times New Roman" w:cs="Times New Roman"/>
          <w:color w:val="000000" w:themeColor="text1"/>
        </w:rPr>
        <w:t xml:space="preserve"> </w:t>
      </w:r>
      <w:r w:rsidR="00A93B79" w:rsidRPr="00180A22">
        <w:rPr>
          <w:rFonts w:ascii="Times New Roman" w:hAnsi="Times New Roman" w:cs="Times New Roman"/>
          <w:color w:val="000000" w:themeColor="text1"/>
        </w:rPr>
        <w:t>This phenomenon can be seen in science</w:t>
      </w:r>
      <w:r w:rsidR="00F73E85" w:rsidRPr="00180A22">
        <w:rPr>
          <w:rFonts w:ascii="Times New Roman" w:hAnsi="Times New Roman" w:cs="Times New Roman"/>
          <w:color w:val="000000" w:themeColor="text1"/>
        </w:rPr>
        <w:t>:</w:t>
      </w:r>
      <w:r w:rsidR="000F7B18" w:rsidRPr="00180A22">
        <w:rPr>
          <w:rFonts w:ascii="Times New Roman" w:hAnsi="Times New Roman" w:cs="Times New Roman"/>
          <w:color w:val="000000" w:themeColor="text1"/>
        </w:rPr>
        <w:t xml:space="preserve"> when </w:t>
      </w:r>
      <w:r w:rsidR="0014557D" w:rsidRPr="00180A22">
        <w:rPr>
          <w:rFonts w:ascii="Times New Roman" w:hAnsi="Times New Roman" w:cs="Times New Roman"/>
          <w:color w:val="000000" w:themeColor="text1"/>
        </w:rPr>
        <w:t>aesthetically pleasing</w:t>
      </w:r>
      <w:r w:rsidR="000F7B18" w:rsidRPr="00180A22">
        <w:rPr>
          <w:rFonts w:ascii="Times New Roman" w:hAnsi="Times New Roman" w:cs="Times New Roman"/>
          <w:color w:val="000000" w:themeColor="text1"/>
        </w:rPr>
        <w:t xml:space="preserve"> explanations systematically fail, we move on and </w:t>
      </w:r>
      <w:r w:rsidR="00611C82" w:rsidRPr="00180A22">
        <w:rPr>
          <w:rFonts w:ascii="Times New Roman" w:hAnsi="Times New Roman" w:cs="Times New Roman"/>
          <w:color w:val="000000" w:themeColor="text1"/>
        </w:rPr>
        <w:t>work with</w:t>
      </w:r>
      <w:r w:rsidR="000F7B18" w:rsidRPr="00180A22">
        <w:rPr>
          <w:rFonts w:ascii="Times New Roman" w:hAnsi="Times New Roman" w:cs="Times New Roman"/>
          <w:color w:val="000000" w:themeColor="text1"/>
        </w:rPr>
        <w:t xml:space="preserve"> </w:t>
      </w:r>
      <w:r w:rsidR="0014557D" w:rsidRPr="00180A22">
        <w:rPr>
          <w:rFonts w:ascii="Times New Roman" w:hAnsi="Times New Roman" w:cs="Times New Roman"/>
          <w:color w:val="000000" w:themeColor="text1"/>
        </w:rPr>
        <w:t>theories that do not fit these requirements</w:t>
      </w:r>
      <w:r w:rsidR="00611C82" w:rsidRPr="00180A22">
        <w:rPr>
          <w:rFonts w:ascii="Times New Roman" w:hAnsi="Times New Roman" w:cs="Times New Roman"/>
          <w:color w:val="000000" w:themeColor="text1"/>
        </w:rPr>
        <w:t>, but that is not to say that the search for simplicity and elegance ends</w:t>
      </w:r>
      <w:r w:rsidR="0014557D" w:rsidRPr="00180A22">
        <w:rPr>
          <w:rFonts w:ascii="Times New Roman" w:hAnsi="Times New Roman" w:cs="Times New Roman"/>
          <w:color w:val="000000" w:themeColor="text1"/>
        </w:rPr>
        <w:t xml:space="preserve">. </w:t>
      </w:r>
    </w:p>
    <w:p w14:paraId="1B0A2F1A" w14:textId="77777777" w:rsidR="00960BA2" w:rsidRPr="00180A22" w:rsidRDefault="004C47A7" w:rsidP="00ED2D50">
      <w:pPr>
        <w:ind w:firstLine="720"/>
        <w:jc w:val="both"/>
        <w:rPr>
          <w:rFonts w:ascii="Times New Roman" w:hAnsi="Times New Roman" w:cs="Times New Roman"/>
          <w:color w:val="000000" w:themeColor="text1"/>
        </w:rPr>
      </w:pPr>
      <w:r w:rsidRPr="00180A22">
        <w:rPr>
          <w:rFonts w:ascii="Times New Roman" w:hAnsi="Times New Roman" w:cs="Times New Roman"/>
          <w:color w:val="000000" w:themeColor="text1"/>
          <w:lang w:val="en-US"/>
        </w:rPr>
        <w:t xml:space="preserve">This point can </w:t>
      </w:r>
      <w:r w:rsidR="00E05C29" w:rsidRPr="00180A22">
        <w:rPr>
          <w:rFonts w:ascii="Times New Roman" w:hAnsi="Times New Roman" w:cs="Times New Roman"/>
          <w:color w:val="000000" w:themeColor="text1"/>
          <w:lang w:val="en-US"/>
        </w:rPr>
        <w:t xml:space="preserve">be </w:t>
      </w:r>
      <w:r w:rsidR="00BD0380" w:rsidRPr="00180A22">
        <w:rPr>
          <w:rFonts w:ascii="Times New Roman" w:hAnsi="Times New Roman" w:cs="Times New Roman"/>
          <w:color w:val="000000" w:themeColor="text1"/>
          <w:lang w:val="en-US"/>
        </w:rPr>
        <w:t xml:space="preserve">further </w:t>
      </w:r>
      <w:r w:rsidRPr="00180A22">
        <w:rPr>
          <w:rFonts w:ascii="Times New Roman" w:hAnsi="Times New Roman" w:cs="Times New Roman"/>
          <w:color w:val="000000" w:themeColor="text1"/>
          <w:lang w:val="en-US"/>
        </w:rPr>
        <w:t xml:space="preserve">illustrated by considering complexity theory, where simple explanations are likely to be useless and perhaps aesthetic appreciation for complexity can be developed. Here I again draw lessons from </w:t>
      </w:r>
      <w:r w:rsidRPr="00180A22">
        <w:rPr>
          <w:rFonts w:ascii="Times New Roman" w:hAnsi="Times New Roman" w:cs="Times New Roman"/>
          <w:color w:val="000000" w:themeColor="text1"/>
        </w:rPr>
        <w:t>Poincaré</w:t>
      </w:r>
      <w:r w:rsidR="00373143" w:rsidRPr="00180A22">
        <w:rPr>
          <w:rFonts w:ascii="Times New Roman" w:hAnsi="Times New Roman" w:cs="Times New Roman"/>
          <w:color w:val="000000" w:themeColor="text1"/>
        </w:rPr>
        <w:t xml:space="preserve">, whose work on the </w:t>
      </w:r>
      <w:r w:rsidR="00BD0380" w:rsidRPr="00180A22">
        <w:rPr>
          <w:rFonts w:ascii="Times New Roman" w:hAnsi="Times New Roman" w:cs="Times New Roman"/>
          <w:color w:val="000000" w:themeColor="text1"/>
        </w:rPr>
        <w:t>three</w:t>
      </w:r>
      <w:r w:rsidR="00373143" w:rsidRPr="00180A22">
        <w:rPr>
          <w:rFonts w:ascii="Times New Roman" w:hAnsi="Times New Roman" w:cs="Times New Roman"/>
          <w:color w:val="000000" w:themeColor="text1"/>
        </w:rPr>
        <w:t>-</w:t>
      </w:r>
      <w:r w:rsidRPr="00180A22">
        <w:rPr>
          <w:rFonts w:ascii="Times New Roman" w:hAnsi="Times New Roman" w:cs="Times New Roman"/>
          <w:color w:val="000000" w:themeColor="text1"/>
        </w:rPr>
        <w:t>body problem led him to consider how complexity theory fits with the idea of simple and unified science. In the case of simplicity, for instance, he claims that apparent simplicity can conceal deep complexity in the phenomena so it cannot be considered a reliable indicator of truth: “[a] century ago it was frankly confessed and proclaimed that nature loves simplicity; but nature has proved the contrary since then on more than one occasion. We no longer confess this tendency, and we only keep of it what is indispensable, so that science may not become impossible” (</w:t>
      </w:r>
      <w:r w:rsidR="00744FC3" w:rsidRPr="00180A22">
        <w:rPr>
          <w:rFonts w:ascii="Times New Roman" w:hAnsi="Times New Roman" w:cs="Times New Roman"/>
          <w:color w:val="000000" w:themeColor="text1"/>
        </w:rPr>
        <w:t>Poincaré</w:t>
      </w:r>
      <w:r w:rsidRPr="00180A22">
        <w:rPr>
          <w:rFonts w:ascii="Times New Roman" w:hAnsi="Times New Roman" w:cs="Times New Roman"/>
          <w:color w:val="000000" w:themeColor="text1"/>
        </w:rPr>
        <w:t xml:space="preserve"> </w:t>
      </w:r>
      <w:r w:rsidR="009F27AA" w:rsidRPr="00180A22">
        <w:rPr>
          <w:rFonts w:ascii="Times New Roman" w:hAnsi="Times New Roman" w:cs="Times New Roman"/>
          <w:color w:val="000000" w:themeColor="text1"/>
        </w:rPr>
        <w:t>2001, p.</w:t>
      </w:r>
      <w:r w:rsidR="00BD0380" w:rsidRPr="00180A22">
        <w:rPr>
          <w:rFonts w:ascii="Times New Roman" w:hAnsi="Times New Roman" w:cs="Times New Roman"/>
          <w:color w:val="000000" w:themeColor="text1"/>
        </w:rPr>
        <w:t xml:space="preserve"> </w:t>
      </w:r>
      <w:r w:rsidRPr="00180A22">
        <w:rPr>
          <w:rFonts w:ascii="Times New Roman" w:hAnsi="Times New Roman" w:cs="Times New Roman"/>
          <w:color w:val="000000" w:themeColor="text1"/>
        </w:rPr>
        <w:t xml:space="preserve">100). Poincaré argues that even though simplicity might not be a property of nature, a question we cannot answer, it nevertheless has to be a property of our theories and we should always try to generalise in the simplest possible ways: </w:t>
      </w:r>
      <w:r w:rsidRPr="00180A22">
        <w:rPr>
          <w:rFonts w:ascii="Times New Roman" w:hAnsi="Times New Roman" w:cs="Times New Roman"/>
          <w:i/>
          <w:color w:val="000000" w:themeColor="text1"/>
          <w:lang w:val="en-US"/>
        </w:rPr>
        <w:t>“</w:t>
      </w:r>
      <w:r w:rsidRPr="00180A22">
        <w:rPr>
          <w:rFonts w:ascii="Times New Roman" w:hAnsi="Times New Roman" w:cs="Times New Roman"/>
          <w:color w:val="000000" w:themeColor="text1"/>
        </w:rPr>
        <w:t xml:space="preserve">those who do not believe that natural laws must be simple are still often obliged to act as if they did believe it. They cannot entirely dispense with the necessity without making all generalisations, and therefore all science, impossible. It is clear that every law can be generalised in a number of ways, and it is a question of choice. The choice can only be guided by considerations of simplicity” (Poincaré 2001, </w:t>
      </w:r>
      <w:r w:rsidR="009F27AA" w:rsidRPr="00180A22">
        <w:rPr>
          <w:rFonts w:ascii="Times New Roman" w:hAnsi="Times New Roman" w:cs="Times New Roman"/>
          <w:color w:val="000000" w:themeColor="text1"/>
        </w:rPr>
        <w:t>p.</w:t>
      </w:r>
      <w:r w:rsidRPr="00180A22">
        <w:rPr>
          <w:rFonts w:ascii="Times New Roman" w:hAnsi="Times New Roman" w:cs="Times New Roman"/>
          <w:color w:val="000000" w:themeColor="text1"/>
        </w:rPr>
        <w:t>113). I thus take it that our experience of beauty, when engaging with a theory</w:t>
      </w:r>
      <w:r w:rsidR="00D56E91" w:rsidRPr="00180A22">
        <w:rPr>
          <w:rFonts w:ascii="Times New Roman" w:hAnsi="Times New Roman" w:cs="Times New Roman"/>
          <w:color w:val="000000" w:themeColor="text1"/>
        </w:rPr>
        <w:t>, stems from the ability of the</w:t>
      </w:r>
      <w:r w:rsidRPr="00180A22">
        <w:rPr>
          <w:rFonts w:ascii="Times New Roman" w:hAnsi="Times New Roman" w:cs="Times New Roman"/>
          <w:color w:val="000000" w:themeColor="text1"/>
        </w:rPr>
        <w:t xml:space="preserve"> theory to present a complex phenomenon i</w:t>
      </w:r>
      <w:r w:rsidR="00154D6C" w:rsidRPr="00180A22">
        <w:rPr>
          <w:rFonts w:ascii="Times New Roman" w:hAnsi="Times New Roman" w:cs="Times New Roman"/>
          <w:color w:val="000000" w:themeColor="text1"/>
        </w:rPr>
        <w:t>n</w:t>
      </w:r>
      <w:r w:rsidRPr="00180A22">
        <w:rPr>
          <w:rFonts w:ascii="Times New Roman" w:hAnsi="Times New Roman" w:cs="Times New Roman"/>
          <w:color w:val="000000" w:themeColor="text1"/>
        </w:rPr>
        <w:t xml:space="preserve"> a simple way and give us insight into further phenomena and their relations which give us understanding of the world. </w:t>
      </w:r>
    </w:p>
    <w:p w14:paraId="70BDAAB8" w14:textId="77777777" w:rsidR="008225F0" w:rsidRPr="00180A22" w:rsidRDefault="0044487F" w:rsidP="00ED2D50">
      <w:pPr>
        <w:ind w:firstLine="720"/>
        <w:jc w:val="both"/>
        <w:rPr>
          <w:rFonts w:ascii="Times New Roman" w:hAnsi="Times New Roman" w:cs="Times New Roman"/>
          <w:color w:val="000000" w:themeColor="text1"/>
        </w:rPr>
      </w:pPr>
      <w:r w:rsidRPr="00180A22">
        <w:rPr>
          <w:rFonts w:ascii="Times New Roman" w:hAnsi="Times New Roman" w:cs="Times New Roman"/>
          <w:color w:val="000000" w:themeColor="text1"/>
        </w:rPr>
        <w:t>This brings me to my conclusion. T</w:t>
      </w:r>
      <w:r w:rsidR="007C3249" w:rsidRPr="00180A22">
        <w:rPr>
          <w:rFonts w:ascii="Times New Roman" w:hAnsi="Times New Roman" w:cs="Times New Roman"/>
          <w:color w:val="000000" w:themeColor="text1"/>
        </w:rPr>
        <w:t xml:space="preserve">hat scientists use </w:t>
      </w:r>
      <w:r w:rsidR="00C86F82" w:rsidRPr="00180A22">
        <w:rPr>
          <w:rFonts w:ascii="Times New Roman" w:hAnsi="Times New Roman" w:cs="Times New Roman"/>
          <w:color w:val="000000" w:themeColor="text1"/>
        </w:rPr>
        <w:t>aesthetic values</w:t>
      </w:r>
      <w:r w:rsidR="007C3249" w:rsidRPr="00180A22">
        <w:rPr>
          <w:rFonts w:ascii="Times New Roman" w:hAnsi="Times New Roman" w:cs="Times New Roman"/>
          <w:color w:val="000000" w:themeColor="text1"/>
        </w:rPr>
        <w:t xml:space="preserve"> in the conception and evaluation of theories is a fact. That they credit theories on non-empirical grounds is also a matter of fact. The more remote </w:t>
      </w:r>
      <w:r w:rsidR="0084357C" w:rsidRPr="00180A22">
        <w:rPr>
          <w:rFonts w:ascii="Times New Roman" w:hAnsi="Times New Roman" w:cs="Times New Roman"/>
          <w:color w:val="000000" w:themeColor="text1"/>
        </w:rPr>
        <w:t xml:space="preserve">from </w:t>
      </w:r>
      <w:r w:rsidR="007C3249" w:rsidRPr="00180A22">
        <w:rPr>
          <w:rFonts w:ascii="Times New Roman" w:hAnsi="Times New Roman" w:cs="Times New Roman"/>
          <w:color w:val="000000" w:themeColor="text1"/>
        </w:rPr>
        <w:t>empirical</w:t>
      </w:r>
      <w:r w:rsidR="005A33F9" w:rsidRPr="00180A22">
        <w:rPr>
          <w:rFonts w:ascii="Times New Roman" w:hAnsi="Times New Roman" w:cs="Times New Roman"/>
          <w:color w:val="000000" w:themeColor="text1"/>
        </w:rPr>
        <w:t xml:space="preserve"> data a discipline</w:t>
      </w:r>
      <w:r w:rsidR="008072B1" w:rsidRPr="00180A22">
        <w:rPr>
          <w:rFonts w:ascii="Times New Roman" w:hAnsi="Times New Roman" w:cs="Times New Roman"/>
          <w:color w:val="000000" w:themeColor="text1"/>
        </w:rPr>
        <w:t xml:space="preserve"> is</w:t>
      </w:r>
      <w:r w:rsidR="005A33F9" w:rsidRPr="00180A22">
        <w:rPr>
          <w:rFonts w:ascii="Times New Roman" w:hAnsi="Times New Roman" w:cs="Times New Roman"/>
          <w:color w:val="000000" w:themeColor="text1"/>
        </w:rPr>
        <w:t>, the more it</w:t>
      </w:r>
      <w:r w:rsidR="007C3249" w:rsidRPr="00180A22">
        <w:rPr>
          <w:rFonts w:ascii="Times New Roman" w:hAnsi="Times New Roman" w:cs="Times New Roman"/>
          <w:color w:val="000000" w:themeColor="text1"/>
        </w:rPr>
        <w:t xml:space="preserve">s proponents </w:t>
      </w:r>
      <w:r w:rsidR="008072B1" w:rsidRPr="00180A22">
        <w:rPr>
          <w:rFonts w:ascii="Times New Roman" w:hAnsi="Times New Roman" w:cs="Times New Roman"/>
          <w:color w:val="000000" w:themeColor="text1"/>
        </w:rPr>
        <w:t xml:space="preserve">appeal to </w:t>
      </w:r>
      <w:r w:rsidR="007C3249" w:rsidRPr="00180A22">
        <w:rPr>
          <w:rFonts w:ascii="Times New Roman" w:hAnsi="Times New Roman" w:cs="Times New Roman"/>
          <w:color w:val="000000" w:themeColor="text1"/>
        </w:rPr>
        <w:t xml:space="preserve">beauty </w:t>
      </w:r>
      <w:r w:rsidR="00AB5DD5" w:rsidRPr="00180A22">
        <w:rPr>
          <w:rFonts w:ascii="Times New Roman" w:hAnsi="Times New Roman" w:cs="Times New Roman"/>
          <w:color w:val="000000" w:themeColor="text1"/>
        </w:rPr>
        <w:t>as a source of justification</w:t>
      </w:r>
      <w:r w:rsidR="00CC16AA" w:rsidRPr="00180A22">
        <w:rPr>
          <w:rFonts w:ascii="Times New Roman" w:hAnsi="Times New Roman" w:cs="Times New Roman"/>
          <w:color w:val="000000" w:themeColor="text1"/>
        </w:rPr>
        <w:t xml:space="preserve">. </w:t>
      </w:r>
      <w:r w:rsidR="008225F0" w:rsidRPr="00180A22">
        <w:rPr>
          <w:rFonts w:ascii="Times New Roman" w:hAnsi="Times New Roman" w:cs="Times New Roman"/>
          <w:color w:val="000000" w:themeColor="text1"/>
        </w:rPr>
        <w:t xml:space="preserve">These systematic preferences are quite clear in every level of scientific theorising, but it is misleading to claim that such aesthetic judgments reflect anything about the world in itself, they should be seen as reflections of our own intellectual capacities and </w:t>
      </w:r>
      <w:r w:rsidR="00D439FE" w:rsidRPr="00180A22">
        <w:rPr>
          <w:rFonts w:ascii="Times New Roman" w:hAnsi="Times New Roman" w:cs="Times New Roman"/>
          <w:color w:val="000000" w:themeColor="text1"/>
        </w:rPr>
        <w:t>regulative ideals guiding our epistemic aims</w:t>
      </w:r>
      <w:r w:rsidR="008225F0" w:rsidRPr="00180A22">
        <w:rPr>
          <w:rFonts w:ascii="Times New Roman" w:hAnsi="Times New Roman" w:cs="Times New Roman"/>
          <w:color w:val="000000" w:themeColor="text1"/>
        </w:rPr>
        <w:t>. The quest for simplicity and unification is well grounded in our desire to understand the world in which we operate and to construct theories we can easily employ and operate. But the fact we often succeed in constructing such highly successful theories</w:t>
      </w:r>
      <w:r w:rsidR="00680167" w:rsidRPr="00180A22">
        <w:rPr>
          <w:rFonts w:ascii="Times New Roman" w:hAnsi="Times New Roman" w:cs="Times New Roman"/>
          <w:color w:val="000000" w:themeColor="text1"/>
        </w:rPr>
        <w:t xml:space="preserve"> with aesthetic appeal</w:t>
      </w:r>
      <w:r w:rsidR="008225F0" w:rsidRPr="00180A22">
        <w:rPr>
          <w:rFonts w:ascii="Times New Roman" w:hAnsi="Times New Roman" w:cs="Times New Roman"/>
          <w:color w:val="000000" w:themeColor="text1"/>
        </w:rPr>
        <w:t xml:space="preserve"> is not a reason to infer </w:t>
      </w:r>
      <w:r w:rsidR="007C1FE8" w:rsidRPr="00180A22">
        <w:rPr>
          <w:rFonts w:ascii="Times New Roman" w:hAnsi="Times New Roman" w:cs="Times New Roman"/>
          <w:color w:val="000000" w:themeColor="text1"/>
        </w:rPr>
        <w:t xml:space="preserve">that </w:t>
      </w:r>
      <w:r w:rsidR="008225F0" w:rsidRPr="00180A22">
        <w:rPr>
          <w:rFonts w:ascii="Times New Roman" w:hAnsi="Times New Roman" w:cs="Times New Roman"/>
          <w:color w:val="000000" w:themeColor="text1"/>
        </w:rPr>
        <w:t xml:space="preserve">this beauty is a reflection of </w:t>
      </w:r>
      <w:r w:rsidR="0048330B" w:rsidRPr="00180A22">
        <w:rPr>
          <w:rFonts w:ascii="Times New Roman" w:hAnsi="Times New Roman" w:cs="Times New Roman"/>
          <w:color w:val="000000" w:themeColor="text1"/>
        </w:rPr>
        <w:t>a</w:t>
      </w:r>
      <w:r w:rsidR="008225F0" w:rsidRPr="00180A22">
        <w:rPr>
          <w:rFonts w:ascii="Times New Roman" w:hAnsi="Times New Roman" w:cs="Times New Roman"/>
          <w:color w:val="000000" w:themeColor="text1"/>
        </w:rPr>
        <w:t xml:space="preserve"> beautiful orderly nature, as nature might be </w:t>
      </w:r>
      <w:r w:rsidR="00DA7C56" w:rsidRPr="00180A22">
        <w:rPr>
          <w:rFonts w:ascii="Times New Roman" w:hAnsi="Times New Roman" w:cs="Times New Roman"/>
          <w:color w:val="000000" w:themeColor="text1"/>
        </w:rPr>
        <w:t xml:space="preserve">very </w:t>
      </w:r>
      <w:r w:rsidR="008225F0" w:rsidRPr="00180A22">
        <w:rPr>
          <w:rFonts w:ascii="Times New Roman" w:hAnsi="Times New Roman" w:cs="Times New Roman"/>
          <w:color w:val="000000" w:themeColor="text1"/>
        </w:rPr>
        <w:t xml:space="preserve">far from this ideal. </w:t>
      </w:r>
    </w:p>
    <w:p w14:paraId="374B507A" w14:textId="77777777" w:rsidR="001F4D82" w:rsidRPr="00180A22" w:rsidRDefault="001F4D82" w:rsidP="00ED2D50">
      <w:pPr>
        <w:jc w:val="both"/>
        <w:rPr>
          <w:rFonts w:ascii="Times New Roman" w:hAnsi="Times New Roman" w:cs="Times New Roman"/>
          <w:color w:val="000000" w:themeColor="text1"/>
        </w:rPr>
      </w:pPr>
    </w:p>
    <w:p w14:paraId="5F5B2712" w14:textId="77777777" w:rsidR="00E7639D" w:rsidRPr="00E26A28" w:rsidRDefault="00E26A28" w:rsidP="00ED2D50">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5. </w:t>
      </w:r>
      <w:r w:rsidR="001F4D82" w:rsidRPr="00980318">
        <w:rPr>
          <w:rFonts w:ascii="Times New Roman" w:hAnsi="Times New Roman" w:cs="Times New Roman"/>
          <w:b/>
          <w:color w:val="000000" w:themeColor="text1"/>
        </w:rPr>
        <w:t>Conclusion</w:t>
      </w:r>
    </w:p>
    <w:p w14:paraId="46F6B3B5" w14:textId="77777777" w:rsidR="00A66FB7" w:rsidRPr="00180A22" w:rsidRDefault="00A66FB7" w:rsidP="00ED2D50">
      <w:pPr>
        <w:jc w:val="both"/>
        <w:rPr>
          <w:rFonts w:ascii="Times New Roman" w:hAnsi="Times New Roman" w:cs="Times New Roman"/>
          <w:color w:val="000000" w:themeColor="text1"/>
        </w:rPr>
      </w:pPr>
      <w:r w:rsidRPr="00180A22">
        <w:rPr>
          <w:rFonts w:ascii="Times New Roman" w:hAnsi="Times New Roman" w:cs="Times New Roman"/>
          <w:color w:val="000000" w:themeColor="text1"/>
        </w:rPr>
        <w:t>One way to think about aesthetic values in science has been to dismiss them as subjective and irrelevant factors in the cont</w:t>
      </w:r>
      <w:r w:rsidR="00785720" w:rsidRPr="00180A22">
        <w:rPr>
          <w:rFonts w:ascii="Times New Roman" w:hAnsi="Times New Roman" w:cs="Times New Roman"/>
          <w:color w:val="000000" w:themeColor="text1"/>
        </w:rPr>
        <w:t>ext of justification. Another has been</w:t>
      </w:r>
      <w:r w:rsidRPr="00180A22">
        <w:rPr>
          <w:rFonts w:ascii="Times New Roman" w:hAnsi="Times New Roman" w:cs="Times New Roman"/>
          <w:color w:val="000000" w:themeColor="text1"/>
        </w:rPr>
        <w:t xml:space="preserve"> to show not only that such values have some heuristic role to play in the context of discovery and justification, but that they can be trusted to indicate the likelihood </w:t>
      </w:r>
      <w:r w:rsidR="00C52BE6" w:rsidRPr="00180A22">
        <w:rPr>
          <w:rFonts w:ascii="Times New Roman" w:hAnsi="Times New Roman" w:cs="Times New Roman"/>
          <w:color w:val="000000" w:themeColor="text1"/>
        </w:rPr>
        <w:t>of</w:t>
      </w:r>
      <w:r w:rsidRPr="00180A22">
        <w:rPr>
          <w:rFonts w:ascii="Times New Roman" w:hAnsi="Times New Roman" w:cs="Times New Roman"/>
          <w:color w:val="000000" w:themeColor="text1"/>
        </w:rPr>
        <w:t xml:space="preserve"> a theory’s empirical adequacy or even truth. I have discussed the insights drawn from such empirical accounts as well as some difficulties. In this chapter I have explored a different way to address the question of whether aesthetic values can play an epistemic role in science by arguing that such values can be seen as requirements we impose </w:t>
      </w:r>
      <w:r w:rsidR="0080259E" w:rsidRPr="00180A22">
        <w:rPr>
          <w:rFonts w:ascii="Times New Roman" w:hAnsi="Times New Roman" w:cs="Times New Roman"/>
          <w:color w:val="000000" w:themeColor="text1"/>
        </w:rPr>
        <w:t>up</w:t>
      </w:r>
      <w:r w:rsidRPr="00180A22">
        <w:rPr>
          <w:rFonts w:ascii="Times New Roman" w:hAnsi="Times New Roman" w:cs="Times New Roman"/>
          <w:color w:val="000000" w:themeColor="text1"/>
        </w:rPr>
        <w:t>on theories for our intellectual purposes. The prominence of aesthetic values in scientists decision</w:t>
      </w:r>
      <w:r w:rsidR="006902E8" w:rsidRPr="00180A22">
        <w:rPr>
          <w:rFonts w:ascii="Times New Roman" w:hAnsi="Times New Roman" w:cs="Times New Roman"/>
          <w:color w:val="000000" w:themeColor="text1"/>
        </w:rPr>
        <w:t>-</w:t>
      </w:r>
      <w:r w:rsidRPr="00180A22">
        <w:rPr>
          <w:rFonts w:ascii="Times New Roman" w:hAnsi="Times New Roman" w:cs="Times New Roman"/>
          <w:color w:val="000000" w:themeColor="text1"/>
        </w:rPr>
        <w:t xml:space="preserve">making can be seen as part of our way of thinking about the world that are deeply dependent </w:t>
      </w:r>
      <w:r w:rsidR="00DB03B7" w:rsidRPr="00180A22">
        <w:rPr>
          <w:rFonts w:ascii="Times New Roman" w:hAnsi="Times New Roman" w:cs="Times New Roman"/>
          <w:color w:val="000000" w:themeColor="text1"/>
        </w:rPr>
        <w:t>up</w:t>
      </w:r>
      <w:r w:rsidRPr="00180A22">
        <w:rPr>
          <w:rFonts w:ascii="Times New Roman" w:hAnsi="Times New Roman" w:cs="Times New Roman"/>
          <w:color w:val="000000" w:themeColor="text1"/>
        </w:rPr>
        <w:t xml:space="preserve">on our capacities as agents, independently of the question whether such values can in any way guarantee that the theories we regard as beautiful are also </w:t>
      </w:r>
      <w:r w:rsidR="00B86FAA" w:rsidRPr="00180A22">
        <w:rPr>
          <w:rFonts w:ascii="Times New Roman" w:hAnsi="Times New Roman" w:cs="Times New Roman"/>
          <w:color w:val="000000" w:themeColor="text1"/>
        </w:rPr>
        <w:t xml:space="preserve">likely </w:t>
      </w:r>
      <w:r w:rsidRPr="00180A22">
        <w:rPr>
          <w:rFonts w:ascii="Times New Roman" w:hAnsi="Times New Roman" w:cs="Times New Roman"/>
          <w:color w:val="000000" w:themeColor="text1"/>
        </w:rPr>
        <w:t xml:space="preserve">to be successful. </w:t>
      </w:r>
    </w:p>
    <w:p w14:paraId="0158FC40" w14:textId="77777777" w:rsidR="00A66FB7" w:rsidRPr="00180A22" w:rsidRDefault="00A66FB7" w:rsidP="00ED2D50">
      <w:pPr>
        <w:jc w:val="both"/>
        <w:rPr>
          <w:rFonts w:ascii="Times New Roman" w:hAnsi="Times New Roman" w:cs="Times New Roman"/>
          <w:i/>
          <w:color w:val="000000" w:themeColor="text1"/>
        </w:rPr>
      </w:pPr>
    </w:p>
    <w:p w14:paraId="4DD1E064" w14:textId="77777777" w:rsidR="00BA08C1" w:rsidRPr="00E26A28" w:rsidRDefault="00E03DAA" w:rsidP="00ED2D50">
      <w:pPr>
        <w:jc w:val="both"/>
        <w:rPr>
          <w:rFonts w:ascii="Times New Roman" w:hAnsi="Times New Roman" w:cs="Times New Roman"/>
          <w:b/>
          <w:color w:val="000000" w:themeColor="text1"/>
        </w:rPr>
      </w:pPr>
      <w:r w:rsidRPr="00E26A28">
        <w:rPr>
          <w:rFonts w:ascii="Times New Roman" w:hAnsi="Times New Roman" w:cs="Times New Roman"/>
          <w:b/>
          <w:color w:val="000000" w:themeColor="text1"/>
        </w:rPr>
        <w:t xml:space="preserve">Acknowledgments </w:t>
      </w:r>
    </w:p>
    <w:p w14:paraId="079A3E90" w14:textId="77777777" w:rsidR="00E03DAA" w:rsidRPr="00180A22" w:rsidRDefault="00E03DAA" w:rsidP="00ED2D50">
      <w:pPr>
        <w:jc w:val="both"/>
        <w:rPr>
          <w:rFonts w:ascii="Times New Roman" w:hAnsi="Times New Roman" w:cs="Times New Roman"/>
          <w:color w:val="000000" w:themeColor="text1"/>
        </w:rPr>
      </w:pPr>
    </w:p>
    <w:p w14:paraId="435EDE46" w14:textId="77777777" w:rsidR="00E03DAA" w:rsidRPr="00180A22" w:rsidRDefault="00E03DAA" w:rsidP="00ED2D50">
      <w:pPr>
        <w:jc w:val="both"/>
        <w:rPr>
          <w:rFonts w:ascii="Times New Roman" w:hAnsi="Times New Roman" w:cs="Times New Roman"/>
          <w:color w:val="000000" w:themeColor="text1"/>
        </w:rPr>
      </w:pPr>
      <w:r w:rsidRPr="00180A22">
        <w:rPr>
          <w:rFonts w:ascii="Times New Roman" w:hAnsi="Times New Roman" w:cs="Times New Roman"/>
          <w:color w:val="000000" w:themeColor="text1"/>
        </w:rPr>
        <w:t xml:space="preserve">I am very thankful to Steven French, Alice Murphy and Matt Farr for their </w:t>
      </w:r>
      <w:r w:rsidR="00DE1EBD" w:rsidRPr="00180A22">
        <w:rPr>
          <w:rFonts w:ascii="Times New Roman" w:hAnsi="Times New Roman" w:cs="Times New Roman"/>
          <w:color w:val="000000" w:themeColor="text1"/>
        </w:rPr>
        <w:t xml:space="preserve">insightful </w:t>
      </w:r>
      <w:r w:rsidRPr="00180A22">
        <w:rPr>
          <w:rFonts w:ascii="Times New Roman" w:hAnsi="Times New Roman" w:cs="Times New Roman"/>
          <w:color w:val="000000" w:themeColor="text1"/>
        </w:rPr>
        <w:t>comments on th</w:t>
      </w:r>
      <w:r w:rsidR="00C262E6" w:rsidRPr="00180A22">
        <w:rPr>
          <w:rFonts w:ascii="Times New Roman" w:hAnsi="Times New Roman" w:cs="Times New Roman"/>
          <w:color w:val="000000" w:themeColor="text1"/>
        </w:rPr>
        <w:t>e earlier dr</w:t>
      </w:r>
      <w:r w:rsidR="004E29B4" w:rsidRPr="00180A22">
        <w:rPr>
          <w:rFonts w:ascii="Times New Roman" w:hAnsi="Times New Roman" w:cs="Times New Roman"/>
          <w:color w:val="000000" w:themeColor="text1"/>
        </w:rPr>
        <w:t>aft</w:t>
      </w:r>
      <w:r w:rsidR="004408B2" w:rsidRPr="00180A22">
        <w:rPr>
          <w:rFonts w:ascii="Times New Roman" w:hAnsi="Times New Roman" w:cs="Times New Roman"/>
          <w:color w:val="000000" w:themeColor="text1"/>
        </w:rPr>
        <w:t xml:space="preserve"> of this paper</w:t>
      </w:r>
      <w:r w:rsidR="004E29B4" w:rsidRPr="00180A22">
        <w:rPr>
          <w:rFonts w:ascii="Times New Roman" w:hAnsi="Times New Roman" w:cs="Times New Roman"/>
          <w:color w:val="000000" w:themeColor="text1"/>
        </w:rPr>
        <w:t xml:space="preserve">. This work was presented at the universities of </w:t>
      </w:r>
      <w:r w:rsidR="009A349D" w:rsidRPr="00180A22">
        <w:rPr>
          <w:rFonts w:ascii="Times New Roman" w:hAnsi="Times New Roman" w:cs="Times New Roman"/>
          <w:color w:val="000000" w:themeColor="text1"/>
        </w:rPr>
        <w:t xml:space="preserve">Bern, </w:t>
      </w:r>
      <w:r w:rsidR="00C262E6" w:rsidRPr="00180A22">
        <w:rPr>
          <w:rFonts w:ascii="Times New Roman" w:hAnsi="Times New Roman" w:cs="Times New Roman"/>
          <w:color w:val="000000" w:themeColor="text1"/>
        </w:rPr>
        <w:t xml:space="preserve">Cambridge, Durham, </w:t>
      </w:r>
      <w:r w:rsidR="00E44BA1" w:rsidRPr="00180A22">
        <w:rPr>
          <w:rFonts w:ascii="Times New Roman" w:hAnsi="Times New Roman" w:cs="Times New Roman"/>
          <w:color w:val="000000" w:themeColor="text1"/>
        </w:rPr>
        <w:t>Edinburgh</w:t>
      </w:r>
      <w:r w:rsidR="0092347B" w:rsidRPr="00180A22">
        <w:rPr>
          <w:rFonts w:ascii="Times New Roman" w:hAnsi="Times New Roman" w:cs="Times New Roman"/>
          <w:color w:val="000000" w:themeColor="text1"/>
        </w:rPr>
        <w:t xml:space="preserve">, </w:t>
      </w:r>
      <w:r w:rsidR="004E29B4" w:rsidRPr="00180A22">
        <w:rPr>
          <w:rFonts w:ascii="Times New Roman" w:hAnsi="Times New Roman" w:cs="Times New Roman"/>
          <w:color w:val="000000" w:themeColor="text1"/>
        </w:rPr>
        <w:t>Exeter and Leeds.</w:t>
      </w:r>
      <w:r w:rsidR="0092347B" w:rsidRPr="00180A22">
        <w:rPr>
          <w:rFonts w:ascii="Times New Roman" w:hAnsi="Times New Roman" w:cs="Times New Roman"/>
          <w:color w:val="000000" w:themeColor="text1"/>
        </w:rPr>
        <w:t xml:space="preserve"> I am grateful to the audience</w:t>
      </w:r>
      <w:r w:rsidR="006537FE" w:rsidRPr="00180A22">
        <w:rPr>
          <w:rFonts w:ascii="Times New Roman" w:hAnsi="Times New Roman" w:cs="Times New Roman"/>
          <w:color w:val="000000" w:themeColor="text1"/>
        </w:rPr>
        <w:t>s</w:t>
      </w:r>
      <w:r w:rsidR="0092347B" w:rsidRPr="00180A22">
        <w:rPr>
          <w:rFonts w:ascii="Times New Roman" w:hAnsi="Times New Roman" w:cs="Times New Roman"/>
          <w:color w:val="000000" w:themeColor="text1"/>
        </w:rPr>
        <w:t xml:space="preserve"> for their </w:t>
      </w:r>
      <w:r w:rsidR="004E29B4" w:rsidRPr="00180A22">
        <w:rPr>
          <w:rFonts w:ascii="Times New Roman" w:hAnsi="Times New Roman" w:cs="Times New Roman"/>
          <w:color w:val="000000" w:themeColor="text1"/>
        </w:rPr>
        <w:t xml:space="preserve">questions and </w:t>
      </w:r>
      <w:r w:rsidR="00023B23" w:rsidRPr="00180A22">
        <w:rPr>
          <w:rFonts w:ascii="Times New Roman" w:hAnsi="Times New Roman" w:cs="Times New Roman"/>
          <w:color w:val="000000" w:themeColor="text1"/>
        </w:rPr>
        <w:t xml:space="preserve">suggestions. </w:t>
      </w:r>
      <w:r w:rsidR="00341A2F" w:rsidRPr="00180A22">
        <w:rPr>
          <w:rFonts w:ascii="Times New Roman" w:hAnsi="Times New Roman" w:cs="Times New Roman"/>
          <w:color w:val="000000" w:themeColor="text1"/>
        </w:rPr>
        <w:t xml:space="preserve"> </w:t>
      </w:r>
    </w:p>
    <w:p w14:paraId="2981F39B" w14:textId="77777777" w:rsidR="00F106C0" w:rsidRPr="00180A22" w:rsidRDefault="00F106C0" w:rsidP="00ED2D50">
      <w:pPr>
        <w:jc w:val="both"/>
        <w:rPr>
          <w:rFonts w:ascii="Times New Roman" w:hAnsi="Times New Roman" w:cs="Times New Roman"/>
          <w:color w:val="000000" w:themeColor="text1"/>
        </w:rPr>
      </w:pPr>
    </w:p>
    <w:p w14:paraId="796B426B" w14:textId="77777777" w:rsidR="00A66FB7" w:rsidRPr="00E26A28" w:rsidRDefault="00A66FB7" w:rsidP="00ED2D50">
      <w:pPr>
        <w:jc w:val="both"/>
        <w:rPr>
          <w:rFonts w:ascii="Times New Roman" w:hAnsi="Times New Roman" w:cs="Times New Roman"/>
          <w:b/>
          <w:color w:val="000000" w:themeColor="text1"/>
        </w:rPr>
      </w:pPr>
      <w:r w:rsidRPr="00E26A28">
        <w:rPr>
          <w:rFonts w:ascii="Times New Roman" w:hAnsi="Times New Roman" w:cs="Times New Roman"/>
          <w:b/>
          <w:color w:val="000000" w:themeColor="text1"/>
        </w:rPr>
        <w:t>Bibliography</w:t>
      </w:r>
    </w:p>
    <w:p w14:paraId="22DFFD28" w14:textId="77777777" w:rsidR="00A66FB7" w:rsidRPr="00180A22" w:rsidRDefault="00A66FB7" w:rsidP="00ED2D50">
      <w:pPr>
        <w:jc w:val="both"/>
        <w:rPr>
          <w:rFonts w:ascii="Times New Roman" w:hAnsi="Times New Roman" w:cs="Times New Roman"/>
          <w:color w:val="000000" w:themeColor="text1"/>
        </w:rPr>
      </w:pPr>
    </w:p>
    <w:p w14:paraId="05FFABCB" w14:textId="77777777" w:rsidR="00A66FB7" w:rsidRPr="003B3BA2" w:rsidRDefault="00A66FB7" w:rsidP="00ED2D50">
      <w:pPr>
        <w:jc w:val="both"/>
        <w:rPr>
          <w:rFonts w:ascii="Times New Roman" w:hAnsi="Times New Roman" w:cs="Times New Roman"/>
          <w:color w:val="000000" w:themeColor="text1"/>
          <w:sz w:val="22"/>
          <w:szCs w:val="22"/>
        </w:rPr>
      </w:pPr>
      <w:r w:rsidRPr="003B3BA2">
        <w:rPr>
          <w:rFonts w:ascii="Times New Roman" w:hAnsi="Times New Roman" w:cs="Times New Roman"/>
          <w:color w:val="000000" w:themeColor="text1"/>
          <w:sz w:val="22"/>
          <w:szCs w:val="22"/>
        </w:rPr>
        <w:t>Chandrasekher, S. (1987)</w:t>
      </w:r>
      <w:r w:rsidR="00C60834"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 </w:t>
      </w:r>
      <w:r w:rsidRPr="003B3BA2">
        <w:rPr>
          <w:rFonts w:ascii="Times New Roman" w:hAnsi="Times New Roman" w:cs="Times New Roman"/>
          <w:i/>
          <w:color w:val="000000" w:themeColor="text1"/>
          <w:sz w:val="22"/>
          <w:szCs w:val="22"/>
        </w:rPr>
        <w:t>Truth and Beauty: Aesthetics and Motivation in Science</w:t>
      </w:r>
      <w:r w:rsidRPr="003B3BA2">
        <w:rPr>
          <w:rFonts w:ascii="Times New Roman" w:hAnsi="Times New Roman" w:cs="Times New Roman"/>
          <w:color w:val="000000" w:themeColor="text1"/>
          <w:sz w:val="22"/>
          <w:szCs w:val="22"/>
        </w:rPr>
        <w:t>. The University of Chicago Press</w:t>
      </w:r>
    </w:p>
    <w:p w14:paraId="3C6E506E" w14:textId="77777777" w:rsidR="00A66FB7" w:rsidRPr="003B3BA2" w:rsidRDefault="00A66FB7" w:rsidP="00ED2D50">
      <w:pPr>
        <w:jc w:val="both"/>
        <w:rPr>
          <w:rFonts w:ascii="Times New Roman" w:hAnsi="Times New Roman" w:cs="Times New Roman"/>
          <w:color w:val="000000" w:themeColor="text1"/>
          <w:sz w:val="22"/>
          <w:szCs w:val="22"/>
          <w:lang w:val="en-US"/>
        </w:rPr>
      </w:pPr>
    </w:p>
    <w:p w14:paraId="6F1062F3" w14:textId="77777777" w:rsidR="00D22DCA" w:rsidRPr="003B3BA2" w:rsidRDefault="00D22DCA"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Cutting, J. (2003)</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Gustave Caillebotte, French Impressi</w:t>
      </w:r>
      <w:r w:rsidR="00E26A28" w:rsidRPr="003B3BA2">
        <w:rPr>
          <w:rFonts w:ascii="Times New Roman" w:hAnsi="Times New Roman" w:cs="Times New Roman"/>
          <w:color w:val="000000" w:themeColor="text1"/>
          <w:sz w:val="22"/>
          <w:szCs w:val="22"/>
          <w:lang w:val="en-US"/>
        </w:rPr>
        <w:t>onism, and Mere Exposure’,</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color w:val="000000" w:themeColor="text1"/>
          <w:sz w:val="22"/>
          <w:szCs w:val="22"/>
          <w:lang w:val="en-US"/>
        </w:rPr>
        <w:t>Psychonomic Bulletin &amp; Review</w:t>
      </w:r>
      <w:r w:rsidRPr="003B3BA2">
        <w:rPr>
          <w:rFonts w:ascii="Times New Roman" w:hAnsi="Times New Roman" w:cs="Times New Roman"/>
          <w:color w:val="000000" w:themeColor="text1"/>
          <w:sz w:val="22"/>
          <w:szCs w:val="22"/>
          <w:lang w:val="en-US"/>
        </w:rPr>
        <w:t>, 10: 319–43.</w:t>
      </w:r>
    </w:p>
    <w:p w14:paraId="62B1000F" w14:textId="77777777" w:rsidR="00D22DCA" w:rsidRPr="003B3BA2" w:rsidRDefault="00D22DCA" w:rsidP="00ED2D50">
      <w:pPr>
        <w:jc w:val="both"/>
        <w:rPr>
          <w:rFonts w:ascii="Times New Roman" w:hAnsi="Times New Roman" w:cs="Times New Roman"/>
          <w:color w:val="000000" w:themeColor="text1"/>
          <w:sz w:val="22"/>
          <w:szCs w:val="22"/>
          <w:lang w:val="en-US"/>
        </w:rPr>
      </w:pPr>
    </w:p>
    <w:p w14:paraId="3B5C1BFC" w14:textId="77777777" w:rsidR="00461E80" w:rsidRPr="003B3BA2" w:rsidRDefault="00461E80"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Dawid, R. (2013)</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color w:val="000000" w:themeColor="text1"/>
          <w:sz w:val="22"/>
          <w:szCs w:val="22"/>
          <w:lang w:val="en-US"/>
        </w:rPr>
        <w:t>String Theory and the Scientific Method</w:t>
      </w:r>
      <w:r w:rsidRPr="003B3BA2">
        <w:rPr>
          <w:rFonts w:ascii="Times New Roman" w:hAnsi="Times New Roman" w:cs="Times New Roman"/>
          <w:color w:val="000000" w:themeColor="text1"/>
          <w:sz w:val="22"/>
          <w:szCs w:val="22"/>
          <w:lang w:val="en-US"/>
        </w:rPr>
        <w:t>. Cambridge University Press.</w:t>
      </w:r>
    </w:p>
    <w:p w14:paraId="57AA78E6" w14:textId="77777777" w:rsidR="00F106C0" w:rsidRPr="003B3BA2" w:rsidRDefault="00F106C0" w:rsidP="00ED2D50">
      <w:pPr>
        <w:jc w:val="both"/>
        <w:rPr>
          <w:rFonts w:ascii="Times New Roman" w:hAnsi="Times New Roman" w:cs="Times New Roman"/>
          <w:color w:val="000000" w:themeColor="text1"/>
          <w:sz w:val="22"/>
          <w:szCs w:val="22"/>
          <w:lang w:val="en-US"/>
        </w:rPr>
      </w:pPr>
    </w:p>
    <w:p w14:paraId="41ECEE0A" w14:textId="77777777" w:rsidR="00A66FB7" w:rsidRPr="003B3BA2" w:rsidRDefault="00A66FB7" w:rsidP="00ED2D50">
      <w:pPr>
        <w:jc w:val="both"/>
        <w:rPr>
          <w:rFonts w:ascii="Times New Roman" w:hAnsi="Times New Roman" w:cs="Times New Roman"/>
          <w:iCs/>
          <w:color w:val="000000" w:themeColor="text1"/>
          <w:sz w:val="22"/>
          <w:szCs w:val="22"/>
          <w:lang w:val="en-US"/>
        </w:rPr>
      </w:pPr>
      <w:r w:rsidRPr="003B3BA2">
        <w:rPr>
          <w:rFonts w:ascii="Times New Roman" w:hAnsi="Times New Roman" w:cs="Times New Roman"/>
          <w:color w:val="000000" w:themeColor="text1"/>
          <w:sz w:val="22"/>
          <w:szCs w:val="22"/>
          <w:lang w:val="en-US"/>
        </w:rPr>
        <w:t>De Regt, H. (2015)</w:t>
      </w:r>
      <w:r w:rsidR="00C60834"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Scientific understanding: truth or dare?</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C60834" w:rsidRPr="003B3BA2">
        <w:rPr>
          <w:rFonts w:ascii="Times New Roman" w:hAnsi="Times New Roman" w:cs="Times New Roman"/>
          <w:i/>
          <w:iCs/>
          <w:color w:val="000000" w:themeColor="text1"/>
          <w:sz w:val="22"/>
          <w:szCs w:val="22"/>
          <w:lang w:val="en-US"/>
        </w:rPr>
        <w:t>Synthese</w:t>
      </w:r>
      <w:r w:rsidR="00E26A28" w:rsidRPr="003B3BA2">
        <w:rPr>
          <w:rFonts w:ascii="Times New Roman" w:hAnsi="Times New Roman" w:cs="Times New Roman"/>
          <w:iCs/>
          <w:color w:val="000000" w:themeColor="text1"/>
          <w:sz w:val="22"/>
          <w:szCs w:val="22"/>
          <w:lang w:val="en-US"/>
        </w:rPr>
        <w:t xml:space="preserve"> 192:</w:t>
      </w:r>
      <w:r w:rsidRPr="003B3BA2">
        <w:rPr>
          <w:rFonts w:ascii="Times New Roman" w:hAnsi="Times New Roman" w:cs="Times New Roman"/>
          <w:iCs/>
          <w:color w:val="000000" w:themeColor="text1"/>
          <w:sz w:val="22"/>
          <w:szCs w:val="22"/>
          <w:lang w:val="en-US"/>
        </w:rPr>
        <w:t xml:space="preserve"> 3781-3797.</w:t>
      </w:r>
    </w:p>
    <w:p w14:paraId="3974D159" w14:textId="77777777" w:rsidR="007109B8" w:rsidRPr="003B3BA2" w:rsidRDefault="007109B8" w:rsidP="00ED2D50">
      <w:pPr>
        <w:jc w:val="both"/>
        <w:rPr>
          <w:rFonts w:ascii="Times New Roman" w:hAnsi="Times New Roman" w:cs="Times New Roman"/>
          <w:iCs/>
          <w:color w:val="000000" w:themeColor="text1"/>
          <w:sz w:val="22"/>
          <w:szCs w:val="22"/>
          <w:lang w:val="en-US"/>
        </w:rPr>
      </w:pPr>
    </w:p>
    <w:p w14:paraId="51900365" w14:textId="77777777" w:rsidR="00A66FB7" w:rsidRPr="003B3BA2" w:rsidRDefault="00A66FB7"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bCs/>
          <w:color w:val="000000" w:themeColor="text1"/>
          <w:sz w:val="22"/>
          <w:szCs w:val="22"/>
          <w:lang w:val="en-US"/>
        </w:rPr>
        <w:t xml:space="preserve">Dirac, P.A.M. </w:t>
      </w:r>
      <w:r w:rsidRPr="003B3BA2">
        <w:rPr>
          <w:rFonts w:ascii="Times New Roman" w:hAnsi="Times New Roman" w:cs="Times New Roman"/>
          <w:color w:val="000000" w:themeColor="text1"/>
          <w:sz w:val="22"/>
          <w:szCs w:val="22"/>
        </w:rPr>
        <w:t>(1980)</w:t>
      </w:r>
      <w:r w:rsidR="00CD394B"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 </w:t>
      </w:r>
      <w:r w:rsidR="00E26A28"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The excellence of Einstein's theory of gravitation</w:t>
      </w:r>
      <w:r w:rsidR="00E26A28"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 in </w:t>
      </w:r>
      <w:r w:rsidRPr="003B3BA2">
        <w:rPr>
          <w:rFonts w:ascii="Times New Roman" w:hAnsi="Times New Roman" w:cs="Times New Roman"/>
          <w:color w:val="000000" w:themeColor="text1"/>
          <w:sz w:val="22"/>
          <w:szCs w:val="22"/>
          <w:lang w:val="en-US"/>
        </w:rPr>
        <w:t>M. Goldsmith, A.</w:t>
      </w:r>
      <w:r w:rsidR="00CD394B" w:rsidRPr="003B3BA2">
        <w:rPr>
          <w:rFonts w:ascii="Times New Roman" w:hAnsi="Times New Roman" w:cs="Times New Roman"/>
          <w:color w:val="000000" w:themeColor="text1"/>
          <w:sz w:val="22"/>
          <w:szCs w:val="22"/>
          <w:lang w:val="en-US"/>
        </w:rPr>
        <w:t xml:space="preserve"> Mackay, &amp; J. Woudhuysen (Eds.).</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iCs/>
          <w:color w:val="000000" w:themeColor="text1"/>
          <w:sz w:val="22"/>
          <w:szCs w:val="22"/>
          <w:lang w:val="en-US"/>
        </w:rPr>
        <w:t>Ei</w:t>
      </w:r>
      <w:r w:rsidR="00E26A28" w:rsidRPr="003B3BA2">
        <w:rPr>
          <w:rFonts w:ascii="Times New Roman" w:hAnsi="Times New Roman" w:cs="Times New Roman"/>
          <w:i/>
          <w:iCs/>
          <w:color w:val="000000" w:themeColor="text1"/>
          <w:sz w:val="22"/>
          <w:szCs w:val="22"/>
          <w:lang w:val="en-US"/>
        </w:rPr>
        <w:t>nstein: The First Hundred Years</w:t>
      </w:r>
      <w:r w:rsidR="00E26A28" w:rsidRPr="003B3BA2">
        <w:rPr>
          <w:rFonts w:ascii="Times New Roman" w:hAnsi="Times New Roman" w:cs="Times New Roman"/>
          <w:iCs/>
          <w:color w:val="000000" w:themeColor="text1"/>
          <w:sz w:val="22"/>
          <w:szCs w:val="22"/>
          <w:lang w:val="en-US"/>
        </w:rPr>
        <w:t>.</w:t>
      </w:r>
      <w:r w:rsidRPr="003B3BA2">
        <w:rPr>
          <w:rFonts w:ascii="Times New Roman" w:hAnsi="Times New Roman" w:cs="Times New Roman"/>
          <w:iCs/>
          <w:color w:val="000000" w:themeColor="text1"/>
          <w:sz w:val="22"/>
          <w:szCs w:val="22"/>
          <w:lang w:val="en-US"/>
        </w:rPr>
        <w:t xml:space="preserve"> </w:t>
      </w:r>
      <w:r w:rsidRPr="003B3BA2">
        <w:rPr>
          <w:rFonts w:ascii="Times New Roman" w:hAnsi="Times New Roman" w:cs="Times New Roman"/>
          <w:color w:val="000000" w:themeColor="text1"/>
          <w:sz w:val="22"/>
          <w:szCs w:val="22"/>
          <w:lang w:val="en-US"/>
        </w:rPr>
        <w:t>Oxford: Pergamon Press.</w:t>
      </w:r>
    </w:p>
    <w:p w14:paraId="1CDF1F26" w14:textId="77777777" w:rsidR="00A66FB7" w:rsidRPr="003B3BA2" w:rsidRDefault="00A66FB7" w:rsidP="00ED2D50">
      <w:pPr>
        <w:jc w:val="both"/>
        <w:rPr>
          <w:rFonts w:ascii="Times New Roman" w:hAnsi="Times New Roman" w:cs="Times New Roman"/>
          <w:color w:val="000000" w:themeColor="text1"/>
          <w:sz w:val="22"/>
          <w:szCs w:val="22"/>
        </w:rPr>
      </w:pPr>
    </w:p>
    <w:p w14:paraId="36BAA609" w14:textId="77777777" w:rsidR="00A66FB7" w:rsidRPr="003B3BA2" w:rsidRDefault="00A66FB7" w:rsidP="00ED2D50">
      <w:pPr>
        <w:jc w:val="both"/>
        <w:rPr>
          <w:rFonts w:ascii="Times New Roman" w:hAnsi="Times New Roman" w:cs="Times New Roman"/>
          <w:iCs/>
          <w:color w:val="000000" w:themeColor="text1"/>
          <w:sz w:val="22"/>
          <w:szCs w:val="22"/>
        </w:rPr>
      </w:pPr>
      <w:r w:rsidRPr="003B3BA2">
        <w:rPr>
          <w:rFonts w:ascii="Times New Roman" w:hAnsi="Times New Roman" w:cs="Times New Roman"/>
          <w:iCs/>
          <w:color w:val="000000" w:themeColor="text1"/>
          <w:sz w:val="22"/>
          <w:szCs w:val="22"/>
        </w:rPr>
        <w:t>Duhem, P. (1954[1906])</w:t>
      </w:r>
      <w:r w:rsidR="007B0BA0" w:rsidRPr="003B3BA2">
        <w:rPr>
          <w:rFonts w:ascii="Times New Roman" w:hAnsi="Times New Roman" w:cs="Times New Roman"/>
          <w:iCs/>
          <w:color w:val="000000" w:themeColor="text1"/>
          <w:sz w:val="22"/>
          <w:szCs w:val="22"/>
        </w:rPr>
        <w:t>,</w:t>
      </w:r>
      <w:r w:rsidRPr="003B3BA2">
        <w:rPr>
          <w:rFonts w:ascii="Times New Roman" w:hAnsi="Times New Roman" w:cs="Times New Roman"/>
          <w:iCs/>
          <w:color w:val="000000" w:themeColor="text1"/>
          <w:sz w:val="22"/>
          <w:szCs w:val="22"/>
        </w:rPr>
        <w:t xml:space="preserve"> </w:t>
      </w:r>
      <w:r w:rsidRPr="003B3BA2">
        <w:rPr>
          <w:rFonts w:ascii="Times New Roman" w:hAnsi="Times New Roman" w:cs="Times New Roman"/>
          <w:i/>
          <w:iCs/>
          <w:color w:val="000000" w:themeColor="text1"/>
          <w:sz w:val="22"/>
          <w:szCs w:val="22"/>
        </w:rPr>
        <w:t>The Aim and Structure of Physical Theory</w:t>
      </w:r>
      <w:r w:rsidRPr="003B3BA2">
        <w:rPr>
          <w:rFonts w:ascii="Times New Roman" w:hAnsi="Times New Roman" w:cs="Times New Roman"/>
          <w:iCs/>
          <w:color w:val="000000" w:themeColor="text1"/>
          <w:sz w:val="22"/>
          <w:szCs w:val="22"/>
        </w:rPr>
        <w:t>. Princeton: Princeton University Press.</w:t>
      </w:r>
    </w:p>
    <w:p w14:paraId="318067B6" w14:textId="77777777" w:rsidR="00225BF1" w:rsidRPr="003B3BA2" w:rsidRDefault="00225BF1" w:rsidP="00ED2D50">
      <w:pPr>
        <w:jc w:val="both"/>
        <w:rPr>
          <w:rFonts w:ascii="Times New Roman" w:hAnsi="Times New Roman" w:cs="Times New Roman"/>
          <w:iCs/>
          <w:color w:val="000000" w:themeColor="text1"/>
          <w:sz w:val="22"/>
          <w:szCs w:val="22"/>
        </w:rPr>
      </w:pPr>
    </w:p>
    <w:p w14:paraId="26176CB0" w14:textId="77777777" w:rsidR="00E26A28" w:rsidRPr="003B3BA2" w:rsidRDefault="00D32352" w:rsidP="00ED2D50">
      <w:pPr>
        <w:jc w:val="both"/>
        <w:rPr>
          <w:rFonts w:ascii="Times New Roman" w:hAnsi="Times New Roman" w:cs="Times New Roman"/>
          <w:iCs/>
          <w:color w:val="000000" w:themeColor="text1"/>
          <w:sz w:val="22"/>
          <w:szCs w:val="22"/>
        </w:rPr>
      </w:pPr>
      <w:r w:rsidRPr="003B3BA2">
        <w:rPr>
          <w:rFonts w:ascii="Times New Roman" w:hAnsi="Times New Roman" w:cs="Times New Roman"/>
          <w:iCs/>
          <w:color w:val="000000" w:themeColor="text1"/>
          <w:sz w:val="22"/>
          <w:szCs w:val="22"/>
        </w:rPr>
        <w:t>Elgin, C. (2018</w:t>
      </w:r>
      <w:r w:rsidR="00225BF1" w:rsidRPr="003B3BA2">
        <w:rPr>
          <w:rFonts w:ascii="Times New Roman" w:hAnsi="Times New Roman" w:cs="Times New Roman"/>
          <w:iCs/>
          <w:color w:val="000000" w:themeColor="text1"/>
          <w:sz w:val="22"/>
          <w:szCs w:val="22"/>
        </w:rPr>
        <w:t>)</w:t>
      </w:r>
      <w:r w:rsidR="00DF4B53" w:rsidRPr="003B3BA2">
        <w:rPr>
          <w:rFonts w:ascii="Times New Roman" w:hAnsi="Times New Roman" w:cs="Times New Roman"/>
          <w:iCs/>
          <w:color w:val="000000" w:themeColor="text1"/>
          <w:sz w:val="22"/>
          <w:szCs w:val="22"/>
        </w:rPr>
        <w:t>,</w:t>
      </w:r>
      <w:r w:rsidR="00225BF1" w:rsidRPr="003B3BA2">
        <w:rPr>
          <w:rFonts w:ascii="Times New Roman" w:hAnsi="Times New Roman" w:cs="Times New Roman"/>
          <w:iCs/>
          <w:color w:val="000000" w:themeColor="text1"/>
          <w:sz w:val="22"/>
          <w:szCs w:val="22"/>
        </w:rPr>
        <w:t xml:space="preserve"> </w:t>
      </w:r>
      <w:r w:rsidR="003107D6" w:rsidRPr="003B3BA2">
        <w:rPr>
          <w:rFonts w:ascii="Times New Roman" w:hAnsi="Times New Roman" w:cs="Times New Roman"/>
          <w:i/>
          <w:iCs/>
          <w:color w:val="000000" w:themeColor="text1"/>
          <w:sz w:val="22"/>
          <w:szCs w:val="22"/>
          <w:lang w:val="en-US"/>
        </w:rPr>
        <w:t>True Enough</w:t>
      </w:r>
      <w:r w:rsidR="00DF4B53" w:rsidRPr="003B3BA2">
        <w:rPr>
          <w:rFonts w:ascii="Times New Roman" w:hAnsi="Times New Roman" w:cs="Times New Roman"/>
          <w:iCs/>
          <w:color w:val="000000" w:themeColor="text1"/>
          <w:sz w:val="22"/>
          <w:szCs w:val="22"/>
          <w:lang w:val="en-US"/>
        </w:rPr>
        <w:t>. MIT Press</w:t>
      </w:r>
      <w:r w:rsidR="003107D6" w:rsidRPr="003B3BA2">
        <w:rPr>
          <w:rFonts w:ascii="Times New Roman" w:hAnsi="Times New Roman" w:cs="Times New Roman"/>
          <w:iCs/>
          <w:color w:val="000000" w:themeColor="text1"/>
          <w:sz w:val="22"/>
          <w:szCs w:val="22"/>
          <w:lang w:val="en-US"/>
        </w:rPr>
        <w:t>.</w:t>
      </w:r>
    </w:p>
    <w:p w14:paraId="6BB15EEC" w14:textId="77777777" w:rsidR="00A66FB7" w:rsidRPr="003B3BA2" w:rsidRDefault="00A66FB7" w:rsidP="00ED2D50">
      <w:pPr>
        <w:jc w:val="both"/>
        <w:rPr>
          <w:rFonts w:ascii="Times New Roman" w:hAnsi="Times New Roman" w:cs="Times New Roman"/>
          <w:iCs/>
          <w:color w:val="000000" w:themeColor="text1"/>
          <w:sz w:val="22"/>
          <w:szCs w:val="22"/>
        </w:rPr>
      </w:pPr>
    </w:p>
    <w:p w14:paraId="0E936C6A" w14:textId="77777777" w:rsidR="00A66FB7" w:rsidRPr="003B3BA2" w:rsidRDefault="00A66FB7" w:rsidP="00ED2D50">
      <w:pPr>
        <w:jc w:val="both"/>
        <w:rPr>
          <w:rFonts w:ascii="Times New Roman" w:hAnsi="Times New Roman" w:cs="Times New Roman"/>
          <w:color w:val="000000" w:themeColor="text1"/>
          <w:sz w:val="22"/>
          <w:szCs w:val="22"/>
        </w:rPr>
      </w:pPr>
      <w:r w:rsidRPr="003B3BA2">
        <w:rPr>
          <w:rFonts w:ascii="Times New Roman" w:hAnsi="Times New Roman" w:cs="Times New Roman"/>
          <w:color w:val="000000" w:themeColor="text1"/>
          <w:sz w:val="22"/>
          <w:szCs w:val="22"/>
        </w:rPr>
        <w:t>Elgin, C. (2009)</w:t>
      </w:r>
      <w:r w:rsidR="007B41E2"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 </w:t>
      </w:r>
      <w:r w:rsidR="00E26A28"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Is Understanding Factive?</w:t>
      </w:r>
      <w:r w:rsidR="00E26A28" w:rsidRPr="003B3BA2">
        <w:rPr>
          <w:rFonts w:ascii="Times New Roman" w:hAnsi="Times New Roman" w:cs="Times New Roman"/>
          <w:color w:val="000000" w:themeColor="text1"/>
          <w:sz w:val="22"/>
          <w:szCs w:val="22"/>
        </w:rPr>
        <w:t>’, i</w:t>
      </w:r>
      <w:r w:rsidRPr="003B3BA2">
        <w:rPr>
          <w:rFonts w:ascii="Times New Roman" w:hAnsi="Times New Roman" w:cs="Times New Roman"/>
          <w:color w:val="000000" w:themeColor="text1"/>
          <w:sz w:val="22"/>
          <w:szCs w:val="22"/>
        </w:rPr>
        <w:t xml:space="preserve">n D. Prichard, A. Millar and A. Haddock (eds.) </w:t>
      </w:r>
      <w:r w:rsidR="00E26A28" w:rsidRPr="003B3BA2">
        <w:rPr>
          <w:rFonts w:ascii="Times New Roman" w:hAnsi="Times New Roman" w:cs="Times New Roman"/>
          <w:i/>
          <w:color w:val="000000" w:themeColor="text1"/>
          <w:sz w:val="22"/>
          <w:szCs w:val="22"/>
        </w:rPr>
        <w:t>Epistemic V</w:t>
      </w:r>
      <w:r w:rsidRPr="003B3BA2">
        <w:rPr>
          <w:rFonts w:ascii="Times New Roman" w:hAnsi="Times New Roman" w:cs="Times New Roman"/>
          <w:i/>
          <w:color w:val="000000" w:themeColor="text1"/>
          <w:sz w:val="22"/>
          <w:szCs w:val="22"/>
        </w:rPr>
        <w:t>alue</w:t>
      </w:r>
      <w:r w:rsidR="00DF4B53"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 Oxford University Press</w:t>
      </w:r>
    </w:p>
    <w:p w14:paraId="48B2C88B" w14:textId="77777777" w:rsidR="00A66FB7" w:rsidRPr="003B3BA2" w:rsidRDefault="00A66FB7" w:rsidP="00ED2D50">
      <w:pPr>
        <w:jc w:val="both"/>
        <w:rPr>
          <w:rFonts w:ascii="Times New Roman" w:hAnsi="Times New Roman" w:cs="Times New Roman"/>
          <w:color w:val="000000" w:themeColor="text1"/>
          <w:sz w:val="22"/>
          <w:szCs w:val="22"/>
        </w:rPr>
      </w:pPr>
    </w:p>
    <w:p w14:paraId="0DC45284" w14:textId="77777777" w:rsidR="00A66FB7" w:rsidRPr="003B3BA2" w:rsidRDefault="00A66FB7"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Heisenberg, W. (1971)</w:t>
      </w:r>
      <w:r w:rsidR="00135C17"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color w:val="000000" w:themeColor="text1"/>
          <w:sz w:val="22"/>
          <w:szCs w:val="22"/>
          <w:lang w:val="en-US"/>
        </w:rPr>
        <w:t>Physics and Beyond: Encounters and Conversations</w:t>
      </w:r>
      <w:r w:rsidRPr="003B3BA2">
        <w:rPr>
          <w:rFonts w:ascii="Times New Roman" w:hAnsi="Times New Roman" w:cs="Times New Roman"/>
          <w:color w:val="000000" w:themeColor="text1"/>
          <w:sz w:val="22"/>
          <w:szCs w:val="22"/>
          <w:lang w:val="en-US"/>
        </w:rPr>
        <w:t>. Translated by Arnold J. Pomerans. George Allen and Unwin.</w:t>
      </w:r>
    </w:p>
    <w:p w14:paraId="3F9E5983" w14:textId="77777777" w:rsidR="00485827" w:rsidRPr="003B3BA2" w:rsidRDefault="00485827" w:rsidP="00ED2D50">
      <w:pPr>
        <w:jc w:val="both"/>
        <w:rPr>
          <w:rFonts w:ascii="Times New Roman" w:hAnsi="Times New Roman" w:cs="Times New Roman"/>
          <w:color w:val="000000" w:themeColor="text1"/>
          <w:sz w:val="22"/>
          <w:szCs w:val="22"/>
          <w:lang w:val="en-US"/>
        </w:rPr>
      </w:pPr>
    </w:p>
    <w:p w14:paraId="38DCBBF9" w14:textId="77777777" w:rsidR="00485827" w:rsidRPr="003B3BA2" w:rsidRDefault="00485827"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Herfeld, C. and Ivanova, M. (forthcoming)</w:t>
      </w:r>
      <w:r w:rsidR="00E26A28" w:rsidRPr="003B3BA2">
        <w:rPr>
          <w:rFonts w:ascii="Times New Roman" w:hAnsi="Times New Roman" w:cs="Times New Roman"/>
          <w:color w:val="000000" w:themeColor="text1"/>
          <w:sz w:val="22"/>
          <w:szCs w:val="22"/>
          <w:lang w:val="en-US"/>
        </w:rPr>
        <w:t>, ‘</w:t>
      </w:r>
      <w:r w:rsidRPr="003B3BA2">
        <w:rPr>
          <w:rFonts w:ascii="Times New Roman" w:hAnsi="Times New Roman" w:cs="Times New Roman"/>
          <w:color w:val="000000" w:themeColor="text1"/>
          <w:sz w:val="22"/>
          <w:szCs w:val="22"/>
          <w:lang w:val="en-US"/>
        </w:rPr>
        <w:t>Principles in Science: Reflecting on the Justification and Epistemic Status of</w:t>
      </w:r>
      <w:r w:rsidR="00486C5F" w:rsidRPr="003B3BA2">
        <w:rPr>
          <w:rFonts w:ascii="Times New Roman" w:hAnsi="Times New Roman" w:cs="Times New Roman"/>
          <w:color w:val="000000" w:themeColor="text1"/>
          <w:sz w:val="22"/>
          <w:szCs w:val="22"/>
          <w:lang w:val="en-US"/>
        </w:rPr>
        <w:t xml:space="preserve"> Principle</w:t>
      </w:r>
      <w:r w:rsidR="00E26A28" w:rsidRPr="003B3BA2">
        <w:rPr>
          <w:rFonts w:ascii="Times New Roman" w:hAnsi="Times New Roman" w:cs="Times New Roman"/>
          <w:color w:val="000000" w:themeColor="text1"/>
          <w:sz w:val="22"/>
          <w:szCs w:val="22"/>
          <w:lang w:val="en-US"/>
        </w:rPr>
        <w:t>s Across the Sciences’,</w:t>
      </w:r>
      <w:r w:rsidR="00ED292B" w:rsidRPr="003B3BA2">
        <w:rPr>
          <w:rFonts w:ascii="Times New Roman" w:hAnsi="Times New Roman" w:cs="Times New Roman"/>
          <w:color w:val="000000" w:themeColor="text1"/>
          <w:sz w:val="22"/>
          <w:szCs w:val="22"/>
          <w:lang w:val="en-US"/>
        </w:rPr>
        <w:t xml:space="preserve"> </w:t>
      </w:r>
      <w:r w:rsidR="00D577DC" w:rsidRPr="003B3BA2">
        <w:rPr>
          <w:rFonts w:ascii="Times New Roman" w:hAnsi="Times New Roman" w:cs="Times New Roman"/>
          <w:color w:val="000000" w:themeColor="text1"/>
          <w:sz w:val="22"/>
          <w:szCs w:val="22"/>
          <w:lang w:val="en-US"/>
        </w:rPr>
        <w:t>Special Issue on</w:t>
      </w:r>
      <w:r w:rsidR="00AC1465" w:rsidRPr="003B3BA2">
        <w:rPr>
          <w:rFonts w:ascii="Times New Roman" w:hAnsi="Times New Roman" w:cs="Times New Roman"/>
          <w:color w:val="000000" w:themeColor="text1"/>
          <w:sz w:val="22"/>
          <w:szCs w:val="22"/>
          <w:lang w:val="en-US"/>
        </w:rPr>
        <w:t xml:space="preserve"> First Principles in Science.</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color w:val="000000" w:themeColor="text1"/>
          <w:sz w:val="22"/>
          <w:szCs w:val="22"/>
          <w:lang w:val="en-US"/>
        </w:rPr>
        <w:t>Synthese</w:t>
      </w:r>
      <w:r w:rsidRPr="003B3BA2">
        <w:rPr>
          <w:rFonts w:ascii="Times New Roman" w:hAnsi="Times New Roman" w:cs="Times New Roman"/>
          <w:color w:val="000000" w:themeColor="text1"/>
          <w:sz w:val="22"/>
          <w:szCs w:val="22"/>
          <w:lang w:val="en-US"/>
        </w:rPr>
        <w:t xml:space="preserve"> </w:t>
      </w:r>
    </w:p>
    <w:p w14:paraId="072420F1" w14:textId="77777777" w:rsidR="00747524" w:rsidRPr="003B3BA2" w:rsidRDefault="00747524" w:rsidP="00ED2D50">
      <w:pPr>
        <w:jc w:val="both"/>
        <w:rPr>
          <w:rFonts w:ascii="Times New Roman" w:hAnsi="Times New Roman" w:cs="Times New Roman"/>
          <w:color w:val="000000" w:themeColor="text1"/>
          <w:sz w:val="22"/>
          <w:szCs w:val="22"/>
          <w:lang w:val="en-US"/>
        </w:rPr>
      </w:pPr>
    </w:p>
    <w:p w14:paraId="10107D18" w14:textId="77777777" w:rsidR="00747524" w:rsidRPr="003B3BA2" w:rsidRDefault="00747524" w:rsidP="00ED2D50">
      <w:pPr>
        <w:jc w:val="both"/>
        <w:rPr>
          <w:rFonts w:ascii="Times New Roman" w:hAnsi="Times New Roman" w:cs="Times New Roman"/>
          <w:bCs/>
          <w:iCs/>
          <w:color w:val="000000" w:themeColor="text1"/>
          <w:sz w:val="22"/>
          <w:szCs w:val="22"/>
        </w:rPr>
      </w:pPr>
      <w:r w:rsidRPr="003B3BA2">
        <w:rPr>
          <w:rFonts w:ascii="Times New Roman" w:hAnsi="Times New Roman" w:cs="Times New Roman"/>
          <w:color w:val="000000" w:themeColor="text1"/>
          <w:sz w:val="22"/>
          <w:szCs w:val="22"/>
          <w:lang w:val="en-US"/>
        </w:rPr>
        <w:t>Hossenfelder, S. (2018)</w:t>
      </w:r>
      <w:r w:rsidR="005E732B"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D12B20" w:rsidRPr="003B3BA2">
        <w:rPr>
          <w:rFonts w:ascii="Times New Roman" w:hAnsi="Times New Roman" w:cs="Times New Roman"/>
          <w:i/>
          <w:color w:val="000000" w:themeColor="text1"/>
          <w:sz w:val="22"/>
          <w:szCs w:val="22"/>
          <w:lang w:val="en-US"/>
        </w:rPr>
        <w:t>Lost in Math: How Beauty Lead Physicists</w:t>
      </w:r>
      <w:r w:rsidRPr="003B3BA2">
        <w:rPr>
          <w:rFonts w:ascii="Times New Roman" w:hAnsi="Times New Roman" w:cs="Times New Roman"/>
          <w:i/>
          <w:color w:val="000000" w:themeColor="text1"/>
          <w:sz w:val="22"/>
          <w:szCs w:val="22"/>
          <w:lang w:val="en-US"/>
        </w:rPr>
        <w:t xml:space="preserve"> Astray</w:t>
      </w:r>
      <w:r w:rsidR="005E732B"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D12B20" w:rsidRPr="003B3BA2">
        <w:rPr>
          <w:rFonts w:ascii="Times New Roman" w:hAnsi="Times New Roman" w:cs="Times New Roman"/>
          <w:color w:val="000000" w:themeColor="text1"/>
          <w:sz w:val="22"/>
          <w:szCs w:val="22"/>
          <w:lang w:val="en-US"/>
        </w:rPr>
        <w:t>Basic Book</w:t>
      </w:r>
      <w:r w:rsidR="00E26A28" w:rsidRPr="003B3BA2">
        <w:rPr>
          <w:rFonts w:ascii="Times New Roman" w:hAnsi="Times New Roman" w:cs="Times New Roman"/>
          <w:color w:val="000000" w:themeColor="text1"/>
          <w:sz w:val="22"/>
          <w:szCs w:val="22"/>
          <w:lang w:val="en-US"/>
        </w:rPr>
        <w:t>s</w:t>
      </w:r>
    </w:p>
    <w:p w14:paraId="639BB664" w14:textId="77777777" w:rsidR="00A66FB7" w:rsidRPr="003B3BA2" w:rsidRDefault="00A66FB7" w:rsidP="00ED2D50">
      <w:pPr>
        <w:jc w:val="both"/>
        <w:rPr>
          <w:rFonts w:ascii="Times New Roman" w:hAnsi="Times New Roman" w:cs="Times New Roman"/>
          <w:color w:val="000000" w:themeColor="text1"/>
          <w:sz w:val="22"/>
          <w:szCs w:val="22"/>
          <w:lang w:val="en-US"/>
        </w:rPr>
      </w:pPr>
    </w:p>
    <w:p w14:paraId="67B10EC4" w14:textId="77777777" w:rsidR="00A66FB7" w:rsidRPr="003B3BA2" w:rsidRDefault="00085E0A"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Ivanova, M. (2010),</w:t>
      </w:r>
      <w:r w:rsidR="00A66FB7" w:rsidRPr="003B3BA2">
        <w:rPr>
          <w:rFonts w:ascii="Times New Roman" w:hAnsi="Times New Roman" w:cs="Times New Roman"/>
          <w:color w:val="000000" w:themeColor="text1"/>
          <w:sz w:val="22"/>
          <w:szCs w:val="22"/>
          <w:lang w:val="en-US"/>
        </w:rPr>
        <w:t xml:space="preserve"> </w:t>
      </w:r>
      <w:r w:rsidR="00E26A28" w:rsidRPr="003B3BA2">
        <w:rPr>
          <w:rFonts w:ascii="Times New Roman" w:hAnsi="Times New Roman" w:cs="Times New Roman"/>
          <w:color w:val="000000" w:themeColor="text1"/>
          <w:sz w:val="22"/>
          <w:szCs w:val="22"/>
          <w:lang w:val="en-US"/>
        </w:rPr>
        <w:t>‘</w:t>
      </w:r>
      <w:r w:rsidR="00A66FB7" w:rsidRPr="003B3BA2">
        <w:rPr>
          <w:rFonts w:ascii="Times New Roman" w:hAnsi="Times New Roman" w:cs="Times New Roman"/>
          <w:color w:val="000000" w:themeColor="text1"/>
          <w:sz w:val="22"/>
          <w:szCs w:val="22"/>
          <w:lang w:val="en-US"/>
        </w:rPr>
        <w:t>Pierre Duhem’s good se</w:t>
      </w:r>
      <w:r w:rsidR="00E26A28" w:rsidRPr="003B3BA2">
        <w:rPr>
          <w:rFonts w:ascii="Times New Roman" w:hAnsi="Times New Roman" w:cs="Times New Roman"/>
          <w:color w:val="000000" w:themeColor="text1"/>
          <w:sz w:val="22"/>
          <w:szCs w:val="22"/>
          <w:lang w:val="en-US"/>
        </w:rPr>
        <w:t>nse as a guide to theory choice’,</w:t>
      </w:r>
      <w:r w:rsidR="00A66FB7" w:rsidRPr="003B3BA2">
        <w:rPr>
          <w:rFonts w:ascii="Times New Roman" w:hAnsi="Times New Roman" w:cs="Times New Roman"/>
          <w:color w:val="000000" w:themeColor="text1"/>
          <w:sz w:val="22"/>
          <w:szCs w:val="22"/>
          <w:lang w:val="en-US"/>
        </w:rPr>
        <w:t xml:space="preserve"> </w:t>
      </w:r>
      <w:r w:rsidR="00A66FB7" w:rsidRPr="003B3BA2">
        <w:rPr>
          <w:rFonts w:ascii="Times New Roman" w:hAnsi="Times New Roman" w:cs="Times New Roman"/>
          <w:i/>
          <w:color w:val="000000" w:themeColor="text1"/>
          <w:sz w:val="22"/>
          <w:szCs w:val="22"/>
          <w:lang w:val="en-US"/>
        </w:rPr>
        <w:t>Studies in the History and Philosophy of Science</w:t>
      </w:r>
      <w:r w:rsidR="00E26A28" w:rsidRPr="003B3BA2">
        <w:rPr>
          <w:rFonts w:ascii="Times New Roman" w:hAnsi="Times New Roman" w:cs="Times New Roman"/>
          <w:color w:val="000000" w:themeColor="text1"/>
          <w:sz w:val="22"/>
          <w:szCs w:val="22"/>
          <w:lang w:val="en-US"/>
        </w:rPr>
        <w:t xml:space="preserve">, 41: </w:t>
      </w:r>
      <w:r w:rsidR="00A66FB7" w:rsidRPr="003B3BA2">
        <w:rPr>
          <w:rFonts w:ascii="Times New Roman" w:hAnsi="Times New Roman" w:cs="Times New Roman"/>
          <w:color w:val="000000" w:themeColor="text1"/>
          <w:sz w:val="22"/>
          <w:szCs w:val="22"/>
          <w:lang w:val="en-US"/>
        </w:rPr>
        <w:t>58–64.</w:t>
      </w:r>
    </w:p>
    <w:p w14:paraId="0E905963" w14:textId="77777777" w:rsidR="00EA655A" w:rsidRPr="003B3BA2" w:rsidRDefault="00EA655A" w:rsidP="00ED2D50">
      <w:pPr>
        <w:jc w:val="both"/>
        <w:rPr>
          <w:rFonts w:ascii="Times New Roman" w:hAnsi="Times New Roman" w:cs="Times New Roman"/>
          <w:color w:val="000000" w:themeColor="text1"/>
          <w:sz w:val="22"/>
          <w:szCs w:val="22"/>
          <w:lang w:val="en-US"/>
        </w:rPr>
      </w:pPr>
    </w:p>
    <w:p w14:paraId="52C1D8D2" w14:textId="77777777" w:rsidR="00D22DCA" w:rsidRPr="003B3BA2" w:rsidRDefault="00EA655A"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Iv</w:t>
      </w:r>
      <w:r w:rsidR="00E26A28" w:rsidRPr="003B3BA2">
        <w:rPr>
          <w:rFonts w:ascii="Times New Roman" w:hAnsi="Times New Roman" w:cs="Times New Roman"/>
          <w:color w:val="000000" w:themeColor="text1"/>
          <w:sz w:val="22"/>
          <w:szCs w:val="22"/>
          <w:lang w:val="en-US"/>
        </w:rPr>
        <w:t>anova, M., Paternotte C. (2013), ‘</w:t>
      </w:r>
      <w:r w:rsidRPr="003B3BA2">
        <w:rPr>
          <w:rFonts w:ascii="Times New Roman" w:hAnsi="Times New Roman" w:cs="Times New Roman"/>
          <w:color w:val="000000" w:themeColor="text1"/>
          <w:sz w:val="22"/>
          <w:szCs w:val="22"/>
          <w:lang w:val="en-US"/>
        </w:rPr>
        <w:t>Theory Choice, Good Sense and Social Consensus</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iCs/>
          <w:color w:val="000000" w:themeColor="text1"/>
          <w:sz w:val="22"/>
          <w:szCs w:val="22"/>
          <w:lang w:val="en-US"/>
        </w:rPr>
        <w:t>Erkenntnis,</w:t>
      </w:r>
      <w:r w:rsidR="00E26A28" w:rsidRPr="003B3BA2">
        <w:rPr>
          <w:rFonts w:ascii="Times New Roman" w:hAnsi="Times New Roman" w:cs="Times New Roman"/>
          <w:color w:val="000000" w:themeColor="text1"/>
          <w:sz w:val="22"/>
          <w:szCs w:val="22"/>
          <w:lang w:val="en-US"/>
        </w:rPr>
        <w:t xml:space="preserve"> 78: </w:t>
      </w:r>
      <w:r w:rsidRPr="003B3BA2">
        <w:rPr>
          <w:rFonts w:ascii="Times New Roman" w:hAnsi="Times New Roman" w:cs="Times New Roman"/>
          <w:color w:val="000000" w:themeColor="text1"/>
          <w:sz w:val="22"/>
          <w:szCs w:val="22"/>
          <w:lang w:val="en-US"/>
        </w:rPr>
        <w:t xml:space="preserve">1109-1132 </w:t>
      </w:r>
    </w:p>
    <w:p w14:paraId="71A7D06B" w14:textId="77777777" w:rsidR="00EA655A" w:rsidRPr="003B3BA2" w:rsidRDefault="00EA655A" w:rsidP="00ED2D50">
      <w:pPr>
        <w:jc w:val="both"/>
        <w:rPr>
          <w:rFonts w:ascii="Times New Roman" w:hAnsi="Times New Roman" w:cs="Times New Roman"/>
          <w:color w:val="000000" w:themeColor="text1"/>
          <w:sz w:val="22"/>
          <w:szCs w:val="22"/>
          <w:lang w:val="en-US"/>
        </w:rPr>
      </w:pPr>
    </w:p>
    <w:p w14:paraId="4DF39ACC" w14:textId="77777777" w:rsidR="00A66FB7" w:rsidRPr="003B3BA2" w:rsidRDefault="00D22DCA"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Ivanova, M. (2014)</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Is There a Place for Epistemic Virtues in Theory Choice?</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E26A28" w:rsidRPr="003B3BA2">
        <w:rPr>
          <w:rFonts w:ascii="Times New Roman" w:hAnsi="Times New Roman" w:cs="Times New Roman"/>
          <w:color w:val="000000" w:themeColor="text1"/>
          <w:sz w:val="22"/>
          <w:szCs w:val="22"/>
          <w:lang w:val="en-US"/>
        </w:rPr>
        <w:t xml:space="preserve">in A. Fairweather (ed.), </w:t>
      </w:r>
      <w:r w:rsidRPr="003B3BA2">
        <w:rPr>
          <w:rFonts w:ascii="Times New Roman" w:hAnsi="Times New Roman" w:cs="Times New Roman"/>
          <w:i/>
          <w:color w:val="000000" w:themeColor="text1"/>
          <w:sz w:val="22"/>
          <w:szCs w:val="22"/>
          <w:lang w:val="en-US"/>
        </w:rPr>
        <w:t>Virtue Epistemology Naturalized</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Synthese Library, Vol. 366, pp. 207-226</w:t>
      </w:r>
    </w:p>
    <w:p w14:paraId="15865CC1" w14:textId="77777777" w:rsidR="00D22DCA" w:rsidRPr="003B3BA2" w:rsidRDefault="00D22DCA" w:rsidP="00ED2D50">
      <w:pPr>
        <w:jc w:val="both"/>
        <w:rPr>
          <w:rFonts w:ascii="Times New Roman" w:hAnsi="Times New Roman" w:cs="Times New Roman"/>
          <w:color w:val="000000" w:themeColor="text1"/>
          <w:sz w:val="22"/>
          <w:szCs w:val="22"/>
          <w:lang w:val="en-US"/>
        </w:rPr>
      </w:pPr>
    </w:p>
    <w:p w14:paraId="5EA10704" w14:textId="77777777" w:rsidR="00A66FB7" w:rsidRPr="003B3BA2" w:rsidRDefault="001B20DA"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rPr>
        <w:t>Ivanova, M. (2015</w:t>
      </w:r>
      <w:r w:rsidR="00A66FB7"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w:t>
      </w:r>
      <w:r w:rsidR="00A66FB7" w:rsidRPr="003B3BA2">
        <w:rPr>
          <w:rFonts w:ascii="Times New Roman" w:hAnsi="Times New Roman" w:cs="Times New Roman"/>
          <w:color w:val="000000" w:themeColor="text1"/>
          <w:sz w:val="22"/>
          <w:szCs w:val="22"/>
        </w:rPr>
        <w:t xml:space="preserve"> </w:t>
      </w:r>
      <w:r w:rsidR="00E26A28" w:rsidRPr="003B3BA2">
        <w:rPr>
          <w:rFonts w:ascii="Times New Roman" w:hAnsi="Times New Roman" w:cs="Times New Roman"/>
          <w:color w:val="000000" w:themeColor="text1"/>
          <w:sz w:val="22"/>
          <w:szCs w:val="22"/>
        </w:rPr>
        <w:t>‘</w:t>
      </w:r>
      <w:r w:rsidR="00A66FB7" w:rsidRPr="003B3BA2">
        <w:rPr>
          <w:rFonts w:ascii="Times New Roman" w:hAnsi="Times New Roman" w:cs="Times New Roman"/>
          <w:color w:val="000000" w:themeColor="text1"/>
          <w:sz w:val="22"/>
          <w:szCs w:val="22"/>
        </w:rPr>
        <w:t>Conventionalism About What? Whe</w:t>
      </w:r>
      <w:r w:rsidR="00E26A28" w:rsidRPr="003B3BA2">
        <w:rPr>
          <w:rFonts w:ascii="Times New Roman" w:hAnsi="Times New Roman" w:cs="Times New Roman"/>
          <w:color w:val="000000" w:themeColor="text1"/>
          <w:sz w:val="22"/>
          <w:szCs w:val="22"/>
        </w:rPr>
        <w:t>re Duhem and Poincaré Part Ways’,</w:t>
      </w:r>
      <w:r w:rsidR="00A66FB7" w:rsidRPr="003B3BA2">
        <w:rPr>
          <w:rFonts w:ascii="Times New Roman" w:hAnsi="Times New Roman" w:cs="Times New Roman"/>
          <w:color w:val="000000" w:themeColor="text1"/>
          <w:sz w:val="22"/>
          <w:szCs w:val="22"/>
        </w:rPr>
        <w:t xml:space="preserve"> </w:t>
      </w:r>
      <w:r w:rsidR="00A66FB7" w:rsidRPr="003B3BA2">
        <w:rPr>
          <w:rFonts w:ascii="Times New Roman" w:hAnsi="Times New Roman" w:cs="Times New Roman"/>
          <w:i/>
          <w:color w:val="000000" w:themeColor="text1"/>
          <w:sz w:val="22"/>
          <w:szCs w:val="22"/>
        </w:rPr>
        <w:t>Studies in the History and Philosophy of Science</w:t>
      </w:r>
      <w:r w:rsidR="00E26A28" w:rsidRPr="003B3BA2">
        <w:rPr>
          <w:rFonts w:ascii="Times New Roman" w:hAnsi="Times New Roman" w:cs="Times New Roman"/>
          <w:color w:val="000000" w:themeColor="text1"/>
          <w:sz w:val="22"/>
          <w:szCs w:val="22"/>
        </w:rPr>
        <w:t xml:space="preserve">, 54: </w:t>
      </w:r>
      <w:r w:rsidR="00A66FB7" w:rsidRPr="003B3BA2">
        <w:rPr>
          <w:rFonts w:ascii="Times New Roman" w:hAnsi="Times New Roman" w:cs="Times New Roman"/>
          <w:color w:val="000000" w:themeColor="text1"/>
          <w:sz w:val="22"/>
          <w:szCs w:val="22"/>
        </w:rPr>
        <w:t xml:space="preserve">80-89. </w:t>
      </w:r>
    </w:p>
    <w:p w14:paraId="6297196A" w14:textId="77777777" w:rsidR="00A66FB7" w:rsidRPr="003B3BA2" w:rsidRDefault="00A66FB7" w:rsidP="00ED2D50">
      <w:pPr>
        <w:jc w:val="both"/>
        <w:rPr>
          <w:rFonts w:ascii="Times New Roman" w:hAnsi="Times New Roman" w:cs="Times New Roman"/>
          <w:color w:val="000000" w:themeColor="text1"/>
          <w:sz w:val="22"/>
          <w:szCs w:val="22"/>
          <w:lang w:val="en-US"/>
        </w:rPr>
      </w:pPr>
    </w:p>
    <w:p w14:paraId="59B6E61A" w14:textId="77777777" w:rsidR="00604409" w:rsidRPr="003B3BA2" w:rsidRDefault="00707BA0" w:rsidP="00ED2D50">
      <w:pPr>
        <w:jc w:val="both"/>
        <w:rPr>
          <w:rFonts w:ascii="Times New Roman" w:hAnsi="Times New Roman" w:cs="Times New Roman"/>
          <w:iCs/>
          <w:color w:val="000000" w:themeColor="text1"/>
          <w:sz w:val="22"/>
          <w:szCs w:val="22"/>
        </w:rPr>
      </w:pPr>
      <w:r w:rsidRPr="003B3BA2">
        <w:rPr>
          <w:rFonts w:ascii="Times New Roman" w:hAnsi="Times New Roman" w:cs="Times New Roman"/>
          <w:color w:val="000000" w:themeColor="text1"/>
          <w:sz w:val="22"/>
          <w:szCs w:val="22"/>
          <w:lang w:val="en-US"/>
        </w:rPr>
        <w:t>Ivanova, M. (2017</w:t>
      </w:r>
      <w:r w:rsidR="00A66FB7" w:rsidRPr="003B3BA2">
        <w:rPr>
          <w:rFonts w:ascii="Times New Roman" w:hAnsi="Times New Roman" w:cs="Times New Roman"/>
          <w:color w:val="000000" w:themeColor="text1"/>
          <w:sz w:val="22"/>
          <w:szCs w:val="22"/>
          <w:lang w:val="en-US"/>
        </w:rPr>
        <w:t>)</w:t>
      </w:r>
      <w:r w:rsidR="004102FA" w:rsidRPr="003B3BA2">
        <w:rPr>
          <w:rFonts w:ascii="Times New Roman" w:hAnsi="Times New Roman" w:cs="Times New Roman"/>
          <w:color w:val="000000" w:themeColor="text1"/>
          <w:sz w:val="22"/>
          <w:szCs w:val="22"/>
          <w:lang w:val="en-US"/>
        </w:rPr>
        <w:t>,</w:t>
      </w:r>
      <w:r w:rsidR="00A66FB7" w:rsidRPr="003B3BA2">
        <w:rPr>
          <w:rFonts w:ascii="Times New Roman" w:hAnsi="Times New Roman" w:cs="Times New Roman"/>
          <w:color w:val="000000" w:themeColor="text1"/>
          <w:sz w:val="22"/>
          <w:szCs w:val="22"/>
          <w:lang w:val="en-US"/>
        </w:rPr>
        <w:t xml:space="preserve"> </w:t>
      </w:r>
      <w:r w:rsidR="00E26A28" w:rsidRPr="003B3BA2">
        <w:rPr>
          <w:rFonts w:ascii="Times New Roman" w:hAnsi="Times New Roman" w:cs="Times New Roman"/>
          <w:color w:val="000000" w:themeColor="text1"/>
          <w:sz w:val="22"/>
          <w:szCs w:val="22"/>
          <w:lang w:val="en-US"/>
        </w:rPr>
        <w:t>‘</w:t>
      </w:r>
      <w:r w:rsidR="00A66FB7" w:rsidRPr="003B3BA2">
        <w:rPr>
          <w:rFonts w:ascii="Times New Roman" w:hAnsi="Times New Roman" w:cs="Times New Roman"/>
          <w:color w:val="000000" w:themeColor="text1"/>
          <w:sz w:val="22"/>
          <w:szCs w:val="22"/>
          <w:lang w:val="en-US"/>
        </w:rPr>
        <w:t xml:space="preserve">Poincaré’s </w:t>
      </w:r>
      <w:r w:rsidR="00604409" w:rsidRPr="003B3BA2">
        <w:rPr>
          <w:rFonts w:ascii="Times New Roman" w:hAnsi="Times New Roman" w:cs="Times New Roman"/>
          <w:color w:val="000000" w:themeColor="text1"/>
          <w:sz w:val="22"/>
          <w:szCs w:val="22"/>
          <w:lang w:val="en-US"/>
        </w:rPr>
        <w:t>aesthetics of science</w:t>
      </w:r>
      <w:r w:rsidR="00E26A28" w:rsidRPr="003B3BA2">
        <w:rPr>
          <w:rFonts w:ascii="Times New Roman" w:hAnsi="Times New Roman" w:cs="Times New Roman"/>
          <w:color w:val="000000" w:themeColor="text1"/>
          <w:sz w:val="22"/>
          <w:szCs w:val="22"/>
          <w:lang w:val="en-US"/>
        </w:rPr>
        <w:t>’</w:t>
      </w:r>
      <w:r w:rsidR="00604409" w:rsidRPr="003B3BA2">
        <w:rPr>
          <w:rFonts w:ascii="Times New Roman" w:hAnsi="Times New Roman" w:cs="Times New Roman"/>
          <w:color w:val="000000" w:themeColor="text1"/>
          <w:sz w:val="22"/>
          <w:szCs w:val="22"/>
          <w:lang w:val="en-US"/>
        </w:rPr>
        <w:t xml:space="preserve">, </w:t>
      </w:r>
      <w:r w:rsidR="00604409" w:rsidRPr="003B3BA2">
        <w:rPr>
          <w:rFonts w:ascii="Times New Roman" w:hAnsi="Times New Roman" w:cs="Times New Roman"/>
          <w:i/>
          <w:color w:val="000000" w:themeColor="text1"/>
          <w:sz w:val="22"/>
          <w:szCs w:val="22"/>
          <w:lang w:val="en-US"/>
        </w:rPr>
        <w:t>Synthese</w:t>
      </w:r>
      <w:r w:rsidR="00E26A28" w:rsidRPr="003B3BA2">
        <w:rPr>
          <w:rFonts w:ascii="Times New Roman" w:hAnsi="Times New Roman" w:cs="Times New Roman"/>
          <w:iCs/>
          <w:color w:val="000000" w:themeColor="text1"/>
          <w:sz w:val="22"/>
          <w:szCs w:val="22"/>
        </w:rPr>
        <w:t xml:space="preserve"> 194: </w:t>
      </w:r>
      <w:r w:rsidR="00604409" w:rsidRPr="003B3BA2">
        <w:rPr>
          <w:rFonts w:ascii="Times New Roman" w:hAnsi="Times New Roman" w:cs="Times New Roman"/>
          <w:iCs/>
          <w:color w:val="000000" w:themeColor="text1"/>
          <w:sz w:val="22"/>
          <w:szCs w:val="22"/>
        </w:rPr>
        <w:t xml:space="preserve">2581-2594 </w:t>
      </w:r>
    </w:p>
    <w:p w14:paraId="58A6512E" w14:textId="77777777" w:rsidR="00A66FB7" w:rsidRPr="003B3BA2" w:rsidRDefault="00A66FB7" w:rsidP="00ED2D50">
      <w:pPr>
        <w:jc w:val="both"/>
        <w:rPr>
          <w:rFonts w:ascii="Times New Roman" w:hAnsi="Times New Roman" w:cs="Times New Roman"/>
          <w:color w:val="000000" w:themeColor="text1"/>
          <w:sz w:val="22"/>
          <w:szCs w:val="22"/>
          <w:lang w:val="en-US"/>
        </w:rPr>
      </w:pPr>
    </w:p>
    <w:p w14:paraId="7F853476" w14:textId="77777777" w:rsidR="00A66FB7" w:rsidRPr="003B3BA2" w:rsidRDefault="00A66FB7"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Kuhn, T. (1977)</w:t>
      </w:r>
      <w:r w:rsidR="004D4D42"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E26A28"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Objectivity, Va</w:t>
      </w:r>
      <w:r w:rsidR="00E26A28" w:rsidRPr="003B3BA2">
        <w:rPr>
          <w:rFonts w:ascii="Times New Roman" w:hAnsi="Times New Roman" w:cs="Times New Roman"/>
          <w:color w:val="000000" w:themeColor="text1"/>
          <w:sz w:val="22"/>
          <w:szCs w:val="22"/>
          <w:lang w:val="en-US"/>
        </w:rPr>
        <w:t>lue Judgment, and Theory Choice’  i</w:t>
      </w:r>
      <w:r w:rsidRPr="003B3BA2">
        <w:rPr>
          <w:rFonts w:ascii="Times New Roman" w:hAnsi="Times New Roman" w:cs="Times New Roman"/>
          <w:color w:val="000000" w:themeColor="text1"/>
          <w:sz w:val="22"/>
          <w:szCs w:val="22"/>
          <w:lang w:val="en-US"/>
        </w:rPr>
        <w:t xml:space="preserve">n </w:t>
      </w:r>
      <w:r w:rsidRPr="003B3BA2">
        <w:rPr>
          <w:rFonts w:ascii="Times New Roman" w:hAnsi="Times New Roman" w:cs="Times New Roman"/>
          <w:i/>
          <w:iCs/>
          <w:color w:val="000000" w:themeColor="text1"/>
          <w:sz w:val="22"/>
          <w:szCs w:val="22"/>
          <w:lang w:val="en-US"/>
        </w:rPr>
        <w:t xml:space="preserve">The Essential Tension </w:t>
      </w:r>
      <w:r w:rsidRPr="003B3BA2">
        <w:rPr>
          <w:rFonts w:ascii="Times New Roman" w:hAnsi="Times New Roman" w:cs="Times New Roman"/>
          <w:color w:val="000000" w:themeColor="text1"/>
          <w:sz w:val="22"/>
          <w:szCs w:val="22"/>
          <w:lang w:val="en-US"/>
        </w:rPr>
        <w:t xml:space="preserve">(pp. 320-353). </w:t>
      </w:r>
      <w:r w:rsidR="004D4D42" w:rsidRPr="003B3BA2">
        <w:rPr>
          <w:rFonts w:ascii="Times New Roman" w:hAnsi="Times New Roman" w:cs="Times New Roman"/>
          <w:color w:val="000000" w:themeColor="text1"/>
          <w:sz w:val="22"/>
          <w:szCs w:val="22"/>
          <w:lang w:val="en-US"/>
        </w:rPr>
        <w:t>The University of Chicago Press</w:t>
      </w:r>
    </w:p>
    <w:p w14:paraId="343AA281" w14:textId="77777777" w:rsidR="0038157F" w:rsidRPr="003B3BA2" w:rsidRDefault="0038157F" w:rsidP="00ED2D50">
      <w:pPr>
        <w:jc w:val="both"/>
        <w:rPr>
          <w:rFonts w:ascii="Times New Roman" w:hAnsi="Times New Roman" w:cs="Times New Roman"/>
          <w:color w:val="000000" w:themeColor="text1"/>
          <w:sz w:val="22"/>
          <w:szCs w:val="22"/>
          <w:lang w:val="en-US"/>
        </w:rPr>
      </w:pPr>
    </w:p>
    <w:p w14:paraId="487910A5" w14:textId="77777777" w:rsidR="00E66517" w:rsidRPr="003B3BA2" w:rsidRDefault="00074911"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Kaku, M.</w:t>
      </w:r>
      <w:r w:rsidR="00E26A28" w:rsidRPr="003B3BA2">
        <w:rPr>
          <w:rFonts w:ascii="Times New Roman" w:hAnsi="Times New Roman" w:cs="Times New Roman"/>
          <w:color w:val="000000" w:themeColor="text1"/>
          <w:sz w:val="22"/>
          <w:szCs w:val="22"/>
          <w:lang w:val="en-US"/>
        </w:rPr>
        <w:t xml:space="preserve"> &amp; Thompson, J. T. (1997),</w:t>
      </w:r>
      <w:r w:rsidR="00E66517" w:rsidRPr="003B3BA2">
        <w:rPr>
          <w:rFonts w:ascii="Times New Roman" w:hAnsi="Times New Roman" w:cs="Times New Roman"/>
          <w:color w:val="000000" w:themeColor="text1"/>
          <w:sz w:val="22"/>
          <w:szCs w:val="22"/>
          <w:lang w:val="en-US"/>
        </w:rPr>
        <w:t xml:space="preserve"> </w:t>
      </w:r>
      <w:r w:rsidR="00E66517" w:rsidRPr="003B3BA2">
        <w:rPr>
          <w:rFonts w:ascii="Times New Roman" w:hAnsi="Times New Roman" w:cs="Times New Roman"/>
          <w:i/>
          <w:color w:val="000000" w:themeColor="text1"/>
          <w:sz w:val="22"/>
          <w:szCs w:val="22"/>
          <w:lang w:val="en-US"/>
        </w:rPr>
        <w:t>Beyond Einstein: The cosmic quest for the theory of the</w:t>
      </w:r>
      <w:r w:rsidRPr="003B3BA2">
        <w:rPr>
          <w:rFonts w:ascii="Times New Roman" w:hAnsi="Times New Roman" w:cs="Times New Roman"/>
          <w:i/>
          <w:color w:val="000000" w:themeColor="text1"/>
          <w:sz w:val="22"/>
          <w:szCs w:val="22"/>
          <w:lang w:val="en-US"/>
        </w:rPr>
        <w:t xml:space="preserve"> </w:t>
      </w:r>
      <w:r w:rsidR="00E66517" w:rsidRPr="003B3BA2">
        <w:rPr>
          <w:rFonts w:ascii="Times New Roman" w:hAnsi="Times New Roman" w:cs="Times New Roman"/>
          <w:i/>
          <w:color w:val="000000" w:themeColor="text1"/>
          <w:sz w:val="22"/>
          <w:szCs w:val="22"/>
          <w:lang w:val="en-US"/>
        </w:rPr>
        <w:t>universe</w:t>
      </w:r>
      <w:r w:rsidR="00E66517" w:rsidRPr="003B3BA2">
        <w:rPr>
          <w:rFonts w:ascii="Times New Roman" w:hAnsi="Times New Roman" w:cs="Times New Roman"/>
          <w:color w:val="000000" w:themeColor="text1"/>
          <w:sz w:val="22"/>
          <w:szCs w:val="22"/>
          <w:lang w:val="en-US"/>
        </w:rPr>
        <w:t xml:space="preserve">. </w:t>
      </w:r>
      <w:r w:rsidR="004D4D42" w:rsidRPr="003B3BA2">
        <w:rPr>
          <w:rFonts w:ascii="Times New Roman" w:hAnsi="Times New Roman" w:cs="Times New Roman"/>
          <w:color w:val="000000" w:themeColor="text1"/>
          <w:sz w:val="22"/>
          <w:szCs w:val="22"/>
          <w:lang w:val="en-US"/>
        </w:rPr>
        <w:t>Oxford University Press</w:t>
      </w:r>
    </w:p>
    <w:p w14:paraId="6780655A" w14:textId="77777777" w:rsidR="00A66FB7" w:rsidRPr="003B3BA2" w:rsidRDefault="00A66FB7" w:rsidP="00ED2D50">
      <w:pPr>
        <w:jc w:val="both"/>
        <w:rPr>
          <w:rFonts w:ascii="Times New Roman" w:hAnsi="Times New Roman" w:cs="Times New Roman"/>
          <w:color w:val="000000" w:themeColor="text1"/>
          <w:sz w:val="22"/>
          <w:szCs w:val="22"/>
        </w:rPr>
      </w:pPr>
    </w:p>
    <w:p w14:paraId="43BD1E9D" w14:textId="77777777" w:rsidR="00A66FB7" w:rsidRPr="003B3BA2" w:rsidRDefault="00A66FB7" w:rsidP="00ED2D50">
      <w:pPr>
        <w:jc w:val="both"/>
        <w:rPr>
          <w:rFonts w:ascii="Times New Roman" w:hAnsi="Times New Roman" w:cs="Times New Roman"/>
          <w:color w:val="000000" w:themeColor="text1"/>
          <w:sz w:val="22"/>
          <w:szCs w:val="22"/>
        </w:rPr>
      </w:pPr>
      <w:r w:rsidRPr="003B3BA2">
        <w:rPr>
          <w:rFonts w:ascii="Times New Roman" w:hAnsi="Times New Roman" w:cs="Times New Roman"/>
          <w:color w:val="000000" w:themeColor="text1"/>
          <w:sz w:val="22"/>
          <w:szCs w:val="22"/>
        </w:rPr>
        <w:t>Kuipers, T. (2002)</w:t>
      </w:r>
      <w:r w:rsidR="00074911"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 </w:t>
      </w:r>
      <w:r w:rsidR="00E26A28"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Beauty, A Road to the Truth</w:t>
      </w:r>
      <w:r w:rsidR="00E26A28"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 </w:t>
      </w:r>
      <w:r w:rsidRPr="003B3BA2">
        <w:rPr>
          <w:rFonts w:ascii="Times New Roman" w:hAnsi="Times New Roman" w:cs="Times New Roman"/>
          <w:i/>
          <w:color w:val="000000" w:themeColor="text1"/>
          <w:sz w:val="22"/>
          <w:szCs w:val="22"/>
        </w:rPr>
        <w:t>Synthese</w:t>
      </w:r>
      <w:r w:rsidR="00E26A28" w:rsidRPr="003B3BA2">
        <w:rPr>
          <w:rFonts w:ascii="Times New Roman" w:hAnsi="Times New Roman" w:cs="Times New Roman"/>
          <w:color w:val="000000" w:themeColor="text1"/>
          <w:sz w:val="22"/>
          <w:szCs w:val="22"/>
        </w:rPr>
        <w:t xml:space="preserve"> 131: </w:t>
      </w:r>
      <w:r w:rsidR="00074911" w:rsidRPr="003B3BA2">
        <w:rPr>
          <w:rFonts w:ascii="Times New Roman" w:hAnsi="Times New Roman" w:cs="Times New Roman"/>
          <w:color w:val="000000" w:themeColor="text1"/>
          <w:sz w:val="22"/>
          <w:szCs w:val="22"/>
        </w:rPr>
        <w:t>291-328</w:t>
      </w:r>
    </w:p>
    <w:p w14:paraId="494C3C9C" w14:textId="77777777" w:rsidR="00A66FB7" w:rsidRPr="003B3BA2" w:rsidRDefault="00A66FB7" w:rsidP="00ED2D50">
      <w:pPr>
        <w:jc w:val="both"/>
        <w:rPr>
          <w:rFonts w:ascii="Times New Roman" w:hAnsi="Times New Roman" w:cs="Times New Roman"/>
          <w:color w:val="000000" w:themeColor="text1"/>
          <w:sz w:val="22"/>
          <w:szCs w:val="22"/>
        </w:rPr>
      </w:pPr>
    </w:p>
    <w:p w14:paraId="0CBE02C5" w14:textId="77777777" w:rsidR="007C18BD" w:rsidRPr="003B3BA2" w:rsidRDefault="00E26A28" w:rsidP="00ED2D50">
      <w:pPr>
        <w:jc w:val="both"/>
        <w:rPr>
          <w:rFonts w:ascii="Times New Roman" w:hAnsi="Times New Roman" w:cs="Times New Roman"/>
          <w:iCs/>
          <w:color w:val="000000" w:themeColor="text1"/>
          <w:sz w:val="22"/>
          <w:szCs w:val="22"/>
          <w:lang w:val="en-US"/>
        </w:rPr>
      </w:pPr>
      <w:r w:rsidRPr="003B3BA2">
        <w:rPr>
          <w:rFonts w:ascii="Times New Roman" w:hAnsi="Times New Roman" w:cs="Times New Roman"/>
          <w:iCs/>
          <w:color w:val="000000" w:themeColor="text1"/>
          <w:sz w:val="22"/>
          <w:szCs w:val="22"/>
          <w:lang w:val="en-US"/>
        </w:rPr>
        <w:t>Laudan L. (1981), ‘</w:t>
      </w:r>
      <w:r w:rsidR="007C18BD" w:rsidRPr="003B3BA2">
        <w:rPr>
          <w:rFonts w:ascii="Times New Roman" w:hAnsi="Times New Roman" w:cs="Times New Roman"/>
          <w:iCs/>
          <w:color w:val="000000" w:themeColor="text1"/>
          <w:sz w:val="22"/>
          <w:szCs w:val="22"/>
          <w:lang w:val="en-US"/>
        </w:rPr>
        <w:t>A Confutation of Convergent Realism</w:t>
      </w:r>
      <w:r w:rsidRPr="003B3BA2">
        <w:rPr>
          <w:rFonts w:ascii="Times New Roman" w:hAnsi="Times New Roman" w:cs="Times New Roman"/>
          <w:iCs/>
          <w:color w:val="000000" w:themeColor="text1"/>
          <w:sz w:val="22"/>
          <w:szCs w:val="22"/>
          <w:lang w:val="en-US"/>
        </w:rPr>
        <w:t>’</w:t>
      </w:r>
      <w:r w:rsidR="007C18BD" w:rsidRPr="003B3BA2">
        <w:rPr>
          <w:rFonts w:ascii="Times New Roman" w:hAnsi="Times New Roman" w:cs="Times New Roman"/>
          <w:iCs/>
          <w:color w:val="000000" w:themeColor="text1"/>
          <w:sz w:val="22"/>
          <w:szCs w:val="22"/>
          <w:lang w:val="en-US"/>
        </w:rPr>
        <w:t xml:space="preserve">, </w:t>
      </w:r>
      <w:r w:rsidR="007C18BD" w:rsidRPr="003B3BA2">
        <w:rPr>
          <w:rFonts w:ascii="Times New Roman" w:hAnsi="Times New Roman" w:cs="Times New Roman"/>
          <w:i/>
          <w:iCs/>
          <w:color w:val="000000" w:themeColor="text1"/>
          <w:sz w:val="22"/>
          <w:szCs w:val="22"/>
          <w:lang w:val="en-US"/>
        </w:rPr>
        <w:t>Philosophy of Science</w:t>
      </w:r>
      <w:r w:rsidR="007C18BD" w:rsidRPr="003B3BA2">
        <w:rPr>
          <w:rFonts w:ascii="Times New Roman" w:hAnsi="Times New Roman" w:cs="Times New Roman"/>
          <w:iCs/>
          <w:color w:val="000000" w:themeColor="text1"/>
          <w:sz w:val="22"/>
          <w:szCs w:val="22"/>
          <w:lang w:val="en-US"/>
        </w:rPr>
        <w:t xml:space="preserve">, </w:t>
      </w:r>
      <w:r w:rsidRPr="003B3BA2">
        <w:rPr>
          <w:rFonts w:ascii="Times New Roman" w:hAnsi="Times New Roman" w:cs="Times New Roman"/>
          <w:iCs/>
          <w:color w:val="000000" w:themeColor="text1"/>
          <w:sz w:val="22"/>
          <w:szCs w:val="22"/>
          <w:lang w:val="en-US"/>
        </w:rPr>
        <w:t xml:space="preserve">48: </w:t>
      </w:r>
      <w:r w:rsidR="007C18BD" w:rsidRPr="003B3BA2">
        <w:rPr>
          <w:rFonts w:ascii="Times New Roman" w:hAnsi="Times New Roman" w:cs="Times New Roman"/>
          <w:iCs/>
          <w:color w:val="000000" w:themeColor="text1"/>
          <w:sz w:val="22"/>
          <w:szCs w:val="22"/>
          <w:lang w:val="en-US"/>
        </w:rPr>
        <w:t>19</w:t>
      </w:r>
      <w:r w:rsidR="007C18BD" w:rsidRPr="003B3BA2">
        <w:rPr>
          <w:rFonts w:ascii="Times New Roman" w:hAnsi="Times New Roman" w:cs="Times New Roman"/>
          <w:i/>
          <w:iCs/>
          <w:color w:val="000000" w:themeColor="text1"/>
          <w:sz w:val="22"/>
          <w:szCs w:val="22"/>
          <w:lang w:val="en-US"/>
        </w:rPr>
        <w:t>–</w:t>
      </w:r>
      <w:r w:rsidR="007C18BD" w:rsidRPr="003B3BA2">
        <w:rPr>
          <w:rFonts w:ascii="Times New Roman" w:hAnsi="Times New Roman" w:cs="Times New Roman"/>
          <w:iCs/>
          <w:color w:val="000000" w:themeColor="text1"/>
          <w:sz w:val="22"/>
          <w:szCs w:val="22"/>
          <w:lang w:val="en-US"/>
        </w:rPr>
        <w:t>49</w:t>
      </w:r>
    </w:p>
    <w:p w14:paraId="707CE7BA" w14:textId="77777777" w:rsidR="007C18BD" w:rsidRPr="003B3BA2" w:rsidRDefault="007C18BD" w:rsidP="00ED2D50">
      <w:pPr>
        <w:jc w:val="both"/>
        <w:rPr>
          <w:rFonts w:ascii="Times New Roman" w:hAnsi="Times New Roman" w:cs="Times New Roman"/>
          <w:color w:val="000000" w:themeColor="text1"/>
          <w:sz w:val="22"/>
          <w:szCs w:val="22"/>
        </w:rPr>
      </w:pPr>
    </w:p>
    <w:p w14:paraId="02D2B233" w14:textId="77777777" w:rsidR="00A66FB7" w:rsidRPr="003B3BA2" w:rsidRDefault="00A66FB7"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bCs/>
          <w:color w:val="000000" w:themeColor="text1"/>
          <w:sz w:val="22"/>
          <w:szCs w:val="22"/>
          <w:lang w:val="en-US"/>
        </w:rPr>
        <w:t>Mach, E. (</w:t>
      </w:r>
      <w:r w:rsidRPr="003B3BA2">
        <w:rPr>
          <w:rFonts w:ascii="Times New Roman" w:hAnsi="Times New Roman" w:cs="Times New Roman"/>
          <w:color w:val="000000" w:themeColor="text1"/>
          <w:sz w:val="22"/>
          <w:szCs w:val="22"/>
          <w:lang w:val="en-US"/>
        </w:rPr>
        <w:t>1984)</w:t>
      </w:r>
      <w:r w:rsidR="0023308F"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iCs/>
          <w:color w:val="000000" w:themeColor="text1"/>
          <w:sz w:val="22"/>
          <w:szCs w:val="22"/>
          <w:lang w:val="en-US"/>
        </w:rPr>
        <w:t>The Analysis of Sensations and the Relation of the Physical to the Psychical</w:t>
      </w:r>
      <w:r w:rsidR="0023308F" w:rsidRPr="003B3BA2">
        <w:rPr>
          <w:rFonts w:ascii="Times New Roman" w:hAnsi="Times New Roman" w:cs="Times New Roman"/>
          <w:color w:val="000000" w:themeColor="text1"/>
          <w:sz w:val="22"/>
          <w:szCs w:val="22"/>
          <w:lang w:val="en-US"/>
        </w:rPr>
        <w:t>. Trans. by C. M. Williams.</w:t>
      </w:r>
      <w:r w:rsidRPr="003B3BA2">
        <w:rPr>
          <w:rFonts w:ascii="Times New Roman" w:hAnsi="Times New Roman" w:cs="Times New Roman"/>
          <w:color w:val="000000" w:themeColor="text1"/>
          <w:sz w:val="22"/>
          <w:szCs w:val="22"/>
          <w:lang w:val="en-US"/>
        </w:rPr>
        <w:t xml:space="preserve"> La Salle: Open Court.</w:t>
      </w:r>
    </w:p>
    <w:p w14:paraId="680B0A18" w14:textId="77777777" w:rsidR="00543B94" w:rsidRPr="003B3BA2" w:rsidRDefault="00543B94" w:rsidP="00ED2D50">
      <w:pPr>
        <w:jc w:val="both"/>
        <w:rPr>
          <w:rFonts w:ascii="Times New Roman" w:hAnsi="Times New Roman" w:cs="Times New Roman"/>
          <w:color w:val="000000" w:themeColor="text1"/>
          <w:sz w:val="22"/>
          <w:szCs w:val="22"/>
          <w:lang w:val="en-US"/>
        </w:rPr>
      </w:pPr>
    </w:p>
    <w:p w14:paraId="0A8F2413" w14:textId="77777777" w:rsidR="00F106C0" w:rsidRPr="003B3BA2" w:rsidRDefault="00F106C0"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rPr>
        <w:t>Meskin</w:t>
      </w:r>
      <w:r w:rsidR="00654CC2" w:rsidRPr="003B3BA2">
        <w:rPr>
          <w:rFonts w:ascii="Times New Roman" w:hAnsi="Times New Roman" w:cs="Times New Roman"/>
          <w:color w:val="000000" w:themeColor="text1"/>
          <w:sz w:val="22"/>
          <w:szCs w:val="22"/>
        </w:rPr>
        <w:t xml:space="preserve"> A.</w:t>
      </w:r>
      <w:r w:rsidRPr="003B3BA2">
        <w:rPr>
          <w:rFonts w:ascii="Times New Roman" w:hAnsi="Times New Roman" w:cs="Times New Roman"/>
          <w:color w:val="000000" w:themeColor="text1"/>
          <w:sz w:val="22"/>
          <w:szCs w:val="22"/>
        </w:rPr>
        <w:t>, Phelan, Moore and Kieran</w:t>
      </w:r>
      <w:r w:rsidR="00654CC2" w:rsidRPr="003B3BA2">
        <w:rPr>
          <w:rFonts w:ascii="Times New Roman" w:hAnsi="Times New Roman" w:cs="Times New Roman"/>
          <w:color w:val="000000" w:themeColor="text1"/>
          <w:sz w:val="22"/>
          <w:szCs w:val="22"/>
        </w:rPr>
        <w:t>, M.</w:t>
      </w:r>
      <w:r w:rsidRPr="003B3BA2">
        <w:rPr>
          <w:rFonts w:ascii="Times New Roman" w:hAnsi="Times New Roman" w:cs="Times New Roman"/>
          <w:color w:val="000000" w:themeColor="text1"/>
          <w:sz w:val="22"/>
          <w:szCs w:val="22"/>
        </w:rPr>
        <w:t xml:space="preserve"> </w:t>
      </w:r>
      <w:r w:rsidR="00654CC2" w:rsidRPr="003B3BA2">
        <w:rPr>
          <w:rFonts w:ascii="Times New Roman" w:hAnsi="Times New Roman" w:cs="Times New Roman"/>
          <w:color w:val="000000" w:themeColor="text1"/>
          <w:sz w:val="22"/>
          <w:szCs w:val="22"/>
        </w:rPr>
        <w:t>(2013), ‘Mere Exposure to Bad Art’,</w:t>
      </w:r>
      <w:r w:rsidRPr="003B3BA2">
        <w:rPr>
          <w:rFonts w:ascii="Times New Roman" w:hAnsi="Times New Roman" w:cs="Times New Roman"/>
          <w:color w:val="000000" w:themeColor="text1"/>
          <w:sz w:val="22"/>
          <w:szCs w:val="22"/>
        </w:rPr>
        <w:t xml:space="preserve"> </w:t>
      </w:r>
      <w:r w:rsidRPr="003B3BA2">
        <w:rPr>
          <w:rFonts w:ascii="Times New Roman" w:hAnsi="Times New Roman" w:cs="Times New Roman"/>
          <w:i/>
          <w:color w:val="000000" w:themeColor="text1"/>
          <w:sz w:val="22"/>
          <w:szCs w:val="22"/>
          <w:lang w:val="en-US"/>
        </w:rPr>
        <w:t>British Journal of Aesthetics</w:t>
      </w:r>
      <w:r w:rsidRPr="003B3BA2">
        <w:rPr>
          <w:rFonts w:ascii="Times New Roman" w:hAnsi="Times New Roman" w:cs="Times New Roman"/>
          <w:color w:val="000000" w:themeColor="text1"/>
          <w:sz w:val="22"/>
          <w:szCs w:val="22"/>
          <w:lang w:val="en-US"/>
        </w:rPr>
        <w:t xml:space="preserve">, 53: 139–164. </w:t>
      </w:r>
    </w:p>
    <w:p w14:paraId="30679FDB" w14:textId="77777777" w:rsidR="00F106C0" w:rsidRPr="003B3BA2" w:rsidRDefault="00F106C0" w:rsidP="00ED2D50">
      <w:pPr>
        <w:jc w:val="both"/>
        <w:rPr>
          <w:rFonts w:ascii="Times New Roman" w:hAnsi="Times New Roman" w:cs="Times New Roman"/>
          <w:color w:val="000000" w:themeColor="text1"/>
          <w:sz w:val="22"/>
          <w:szCs w:val="22"/>
          <w:lang w:val="en-US"/>
        </w:rPr>
      </w:pPr>
    </w:p>
    <w:p w14:paraId="126C5BD2" w14:textId="77777777" w:rsidR="00543B94" w:rsidRPr="003B3BA2" w:rsidRDefault="00543B94"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rPr>
        <w:t xml:space="preserve">McAllister, J. (1989), </w:t>
      </w:r>
      <w:r w:rsidR="00654CC2"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Truth and Beauty in </w:t>
      </w:r>
      <w:r w:rsidR="00654CC2" w:rsidRPr="003B3BA2">
        <w:rPr>
          <w:rFonts w:ascii="Times New Roman" w:hAnsi="Times New Roman" w:cs="Times New Roman"/>
          <w:color w:val="000000" w:themeColor="text1"/>
          <w:sz w:val="22"/>
          <w:szCs w:val="22"/>
        </w:rPr>
        <w:t xml:space="preserve">Scientific Reasoning’, </w:t>
      </w:r>
      <w:r w:rsidR="00654CC2" w:rsidRPr="003B3BA2">
        <w:rPr>
          <w:rFonts w:ascii="Times New Roman" w:hAnsi="Times New Roman" w:cs="Times New Roman"/>
          <w:i/>
          <w:color w:val="000000" w:themeColor="text1"/>
          <w:sz w:val="22"/>
          <w:szCs w:val="22"/>
        </w:rPr>
        <w:t>Synthese</w:t>
      </w:r>
      <w:r w:rsidR="00654CC2" w:rsidRPr="003B3BA2">
        <w:rPr>
          <w:rFonts w:ascii="Times New Roman" w:hAnsi="Times New Roman" w:cs="Times New Roman"/>
          <w:color w:val="000000" w:themeColor="text1"/>
          <w:sz w:val="22"/>
          <w:szCs w:val="22"/>
        </w:rPr>
        <w:t xml:space="preserve"> 78: </w:t>
      </w:r>
      <w:r w:rsidRPr="003B3BA2">
        <w:rPr>
          <w:rFonts w:ascii="Times New Roman" w:hAnsi="Times New Roman" w:cs="Times New Roman"/>
          <w:color w:val="000000" w:themeColor="text1"/>
          <w:sz w:val="22"/>
          <w:szCs w:val="22"/>
        </w:rPr>
        <w:t>25-51</w:t>
      </w:r>
    </w:p>
    <w:p w14:paraId="620B30CC" w14:textId="77777777" w:rsidR="00A66FB7" w:rsidRPr="003B3BA2" w:rsidRDefault="00A66FB7" w:rsidP="00ED2D50">
      <w:pPr>
        <w:jc w:val="both"/>
        <w:rPr>
          <w:rFonts w:ascii="Times New Roman" w:hAnsi="Times New Roman" w:cs="Times New Roman"/>
          <w:color w:val="000000" w:themeColor="text1"/>
          <w:sz w:val="22"/>
          <w:szCs w:val="22"/>
          <w:lang w:val="en-US"/>
        </w:rPr>
      </w:pPr>
    </w:p>
    <w:p w14:paraId="625BF413" w14:textId="77777777" w:rsidR="00A66FB7" w:rsidRPr="003B3BA2" w:rsidRDefault="00A66FB7"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McAllister</w:t>
      </w:r>
      <w:r w:rsidR="001F4D43" w:rsidRPr="003B3BA2">
        <w:rPr>
          <w:rFonts w:ascii="Times New Roman" w:hAnsi="Times New Roman" w:cs="Times New Roman"/>
          <w:color w:val="000000" w:themeColor="text1"/>
          <w:sz w:val="22"/>
          <w:szCs w:val="22"/>
          <w:lang w:val="en-US"/>
        </w:rPr>
        <w:t>, J.</w:t>
      </w:r>
      <w:r w:rsidRPr="003B3BA2">
        <w:rPr>
          <w:rFonts w:ascii="Times New Roman" w:hAnsi="Times New Roman" w:cs="Times New Roman"/>
          <w:color w:val="000000" w:themeColor="text1"/>
          <w:sz w:val="22"/>
          <w:szCs w:val="22"/>
          <w:lang w:val="en-US"/>
        </w:rPr>
        <w:t xml:space="preserve"> (1996)</w:t>
      </w:r>
      <w:r w:rsidR="001F4D43"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color w:val="000000" w:themeColor="text1"/>
          <w:sz w:val="22"/>
          <w:szCs w:val="22"/>
          <w:lang w:val="en-US"/>
        </w:rPr>
        <w:t>Beauty and Revolution in Science</w:t>
      </w:r>
      <w:r w:rsidRPr="003B3BA2">
        <w:rPr>
          <w:rFonts w:ascii="Times New Roman" w:hAnsi="Times New Roman" w:cs="Times New Roman"/>
          <w:color w:val="000000" w:themeColor="text1"/>
          <w:sz w:val="22"/>
          <w:szCs w:val="22"/>
          <w:lang w:val="en-US"/>
        </w:rPr>
        <w:t>. Ithac</w:t>
      </w:r>
      <w:r w:rsidR="0023308F" w:rsidRPr="003B3BA2">
        <w:rPr>
          <w:rFonts w:ascii="Times New Roman" w:hAnsi="Times New Roman" w:cs="Times New Roman"/>
          <w:color w:val="000000" w:themeColor="text1"/>
          <w:sz w:val="22"/>
          <w:szCs w:val="22"/>
          <w:lang w:val="en-US"/>
        </w:rPr>
        <w:t>a, NY: Cornell University Press</w:t>
      </w:r>
    </w:p>
    <w:p w14:paraId="7CAF614E" w14:textId="77777777" w:rsidR="00A66FB7" w:rsidRPr="003B3BA2" w:rsidRDefault="00A66FB7" w:rsidP="00ED2D50">
      <w:pPr>
        <w:jc w:val="both"/>
        <w:rPr>
          <w:rFonts w:ascii="Times New Roman" w:hAnsi="Times New Roman" w:cs="Times New Roman"/>
          <w:color w:val="000000" w:themeColor="text1"/>
          <w:sz w:val="22"/>
          <w:szCs w:val="22"/>
          <w:lang w:val="en-US"/>
        </w:rPr>
      </w:pPr>
    </w:p>
    <w:p w14:paraId="6F34D675" w14:textId="77777777" w:rsidR="00A66FB7" w:rsidRPr="003B3BA2" w:rsidRDefault="00A66FB7"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rPr>
        <w:t>Montano, U. (2014)</w:t>
      </w:r>
      <w:r w:rsidR="003E31DB" w:rsidRPr="003B3BA2">
        <w:rPr>
          <w:rFonts w:ascii="Times New Roman" w:hAnsi="Times New Roman" w:cs="Times New Roman"/>
          <w:color w:val="000000" w:themeColor="text1"/>
          <w:sz w:val="22"/>
          <w:szCs w:val="22"/>
        </w:rPr>
        <w:t>,</w:t>
      </w:r>
      <w:r w:rsidRPr="003B3BA2">
        <w:rPr>
          <w:rFonts w:ascii="Times New Roman" w:hAnsi="Times New Roman" w:cs="Times New Roman"/>
          <w:color w:val="000000" w:themeColor="text1"/>
          <w:sz w:val="22"/>
          <w:szCs w:val="22"/>
        </w:rPr>
        <w:t xml:space="preserve"> </w:t>
      </w:r>
      <w:r w:rsidRPr="003B3BA2">
        <w:rPr>
          <w:rFonts w:ascii="Times New Roman" w:hAnsi="Times New Roman" w:cs="Times New Roman"/>
          <w:i/>
          <w:color w:val="000000" w:themeColor="text1"/>
          <w:sz w:val="22"/>
          <w:szCs w:val="22"/>
          <w:lang w:val="en-US"/>
        </w:rPr>
        <w:t>Explaining Beauty in Mathematics: An Aesthetic</w:t>
      </w:r>
      <w:r w:rsidR="002A08C2" w:rsidRPr="003B3BA2">
        <w:rPr>
          <w:rFonts w:ascii="Times New Roman" w:hAnsi="Times New Roman" w:cs="Times New Roman"/>
          <w:i/>
          <w:color w:val="000000" w:themeColor="text1"/>
          <w:sz w:val="22"/>
          <w:szCs w:val="22"/>
          <w:lang w:val="en-US"/>
        </w:rPr>
        <w:t xml:space="preserve"> </w:t>
      </w:r>
      <w:r w:rsidRPr="003B3BA2">
        <w:rPr>
          <w:rFonts w:ascii="Times New Roman" w:hAnsi="Times New Roman" w:cs="Times New Roman"/>
          <w:i/>
          <w:color w:val="000000" w:themeColor="text1"/>
          <w:sz w:val="22"/>
          <w:szCs w:val="22"/>
          <w:lang w:val="en-US"/>
        </w:rPr>
        <w:t>Theory of Mathematics</w:t>
      </w:r>
      <w:r w:rsidRPr="003B3BA2">
        <w:rPr>
          <w:rFonts w:ascii="Times New Roman" w:hAnsi="Times New Roman" w:cs="Times New Roman"/>
          <w:color w:val="000000" w:themeColor="text1"/>
          <w:sz w:val="22"/>
          <w:szCs w:val="22"/>
          <w:lang w:val="en-US"/>
        </w:rPr>
        <w:t>. Synthese Library</w:t>
      </w:r>
      <w:r w:rsidR="003E31DB" w:rsidRPr="003B3BA2">
        <w:rPr>
          <w:rFonts w:ascii="Times New Roman" w:hAnsi="Times New Roman" w:cs="Times New Roman"/>
          <w:color w:val="000000" w:themeColor="text1"/>
          <w:sz w:val="22"/>
          <w:szCs w:val="22"/>
          <w:lang w:val="en-US"/>
        </w:rPr>
        <w:t xml:space="preserve"> </w:t>
      </w:r>
      <w:r w:rsidR="00654CC2" w:rsidRPr="003B3BA2">
        <w:rPr>
          <w:rFonts w:ascii="Times New Roman" w:hAnsi="Times New Roman" w:cs="Times New Roman"/>
          <w:color w:val="000000" w:themeColor="text1"/>
          <w:sz w:val="22"/>
          <w:szCs w:val="22"/>
          <w:lang w:val="en-US"/>
        </w:rPr>
        <w:t xml:space="preserve">Vol. </w:t>
      </w:r>
      <w:r w:rsidR="003E31DB" w:rsidRPr="003B3BA2">
        <w:rPr>
          <w:rFonts w:ascii="Times New Roman" w:hAnsi="Times New Roman" w:cs="Times New Roman"/>
          <w:color w:val="000000" w:themeColor="text1"/>
          <w:sz w:val="22"/>
          <w:szCs w:val="22"/>
          <w:lang w:val="en-US"/>
        </w:rPr>
        <w:t>370</w:t>
      </w:r>
    </w:p>
    <w:p w14:paraId="591440B6" w14:textId="77777777" w:rsidR="00A66FB7" w:rsidRPr="003B3BA2" w:rsidRDefault="00A66FB7" w:rsidP="00ED2D50">
      <w:pPr>
        <w:jc w:val="both"/>
        <w:rPr>
          <w:rFonts w:ascii="Times New Roman" w:hAnsi="Times New Roman" w:cs="Times New Roman"/>
          <w:color w:val="000000" w:themeColor="text1"/>
          <w:sz w:val="22"/>
          <w:szCs w:val="22"/>
          <w:lang w:val="en-US"/>
        </w:rPr>
      </w:pPr>
    </w:p>
    <w:p w14:paraId="790369D8" w14:textId="77777777" w:rsidR="00A66FB7" w:rsidRPr="003B3BA2" w:rsidRDefault="00A66FB7"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Poincaré</w:t>
      </w:r>
      <w:r w:rsidR="007A4805" w:rsidRPr="003B3BA2">
        <w:rPr>
          <w:rFonts w:ascii="Times New Roman" w:hAnsi="Times New Roman" w:cs="Times New Roman"/>
          <w:color w:val="000000" w:themeColor="text1"/>
          <w:sz w:val="22"/>
          <w:szCs w:val="22"/>
          <w:lang w:val="en-US"/>
        </w:rPr>
        <w:t>, H.</w:t>
      </w:r>
      <w:r w:rsidRPr="003B3BA2">
        <w:rPr>
          <w:rFonts w:ascii="Times New Roman" w:hAnsi="Times New Roman" w:cs="Times New Roman"/>
          <w:color w:val="000000" w:themeColor="text1"/>
          <w:sz w:val="22"/>
          <w:szCs w:val="22"/>
          <w:lang w:val="en-US"/>
        </w:rPr>
        <w:t xml:space="preserve"> (2001)</w:t>
      </w:r>
      <w:r w:rsidR="007A4805"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color w:val="000000" w:themeColor="text1"/>
          <w:sz w:val="22"/>
          <w:szCs w:val="22"/>
          <w:lang w:val="en-US"/>
        </w:rPr>
        <w:t>The Value of Science: Essential Writings of Henri Poincaré</w:t>
      </w:r>
      <w:r w:rsidRPr="003B3BA2">
        <w:rPr>
          <w:rFonts w:ascii="Times New Roman" w:hAnsi="Times New Roman" w:cs="Times New Roman"/>
          <w:color w:val="000000" w:themeColor="text1"/>
          <w:sz w:val="22"/>
          <w:szCs w:val="22"/>
          <w:lang w:val="en-US"/>
        </w:rPr>
        <w:t xml:space="preserve">. </w:t>
      </w:r>
      <w:r w:rsidR="003E31DB" w:rsidRPr="003B3BA2">
        <w:rPr>
          <w:rFonts w:ascii="Times New Roman" w:hAnsi="Times New Roman" w:cs="Times New Roman"/>
          <w:color w:val="000000" w:themeColor="text1"/>
          <w:sz w:val="22"/>
          <w:szCs w:val="22"/>
          <w:lang w:val="en-US"/>
        </w:rPr>
        <w:t xml:space="preserve">(ed. Stephen Gould). </w:t>
      </w:r>
      <w:r w:rsidRPr="003B3BA2">
        <w:rPr>
          <w:rFonts w:ascii="Times New Roman" w:hAnsi="Times New Roman" w:cs="Times New Roman"/>
          <w:color w:val="000000" w:themeColor="text1"/>
          <w:sz w:val="22"/>
          <w:szCs w:val="22"/>
          <w:lang w:val="en-US"/>
        </w:rPr>
        <w:t>New York: Modern Library.</w:t>
      </w:r>
    </w:p>
    <w:p w14:paraId="13007A9C" w14:textId="77777777" w:rsidR="00226DC7" w:rsidRPr="003B3BA2" w:rsidRDefault="00226DC7" w:rsidP="00ED2D50">
      <w:pPr>
        <w:jc w:val="both"/>
        <w:rPr>
          <w:rFonts w:ascii="Times New Roman" w:hAnsi="Times New Roman" w:cs="Times New Roman"/>
          <w:color w:val="000000" w:themeColor="text1"/>
          <w:sz w:val="22"/>
          <w:szCs w:val="22"/>
          <w:lang w:val="en-US"/>
        </w:rPr>
      </w:pPr>
    </w:p>
    <w:p w14:paraId="146C5EF5" w14:textId="77777777" w:rsidR="00A66FB7" w:rsidRPr="003B3BA2" w:rsidRDefault="00EC54DD"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Potochnik, A. (2017)</w:t>
      </w:r>
      <w:r w:rsidR="007A4805" w:rsidRPr="003B3BA2">
        <w:rPr>
          <w:rFonts w:ascii="Times New Roman" w:hAnsi="Times New Roman" w:cs="Times New Roman"/>
          <w:color w:val="000000" w:themeColor="text1"/>
          <w:sz w:val="22"/>
          <w:szCs w:val="22"/>
          <w:lang w:val="en-US"/>
        </w:rPr>
        <w:t>,</w:t>
      </w:r>
      <w:r w:rsidR="003107D6" w:rsidRPr="003B3BA2">
        <w:rPr>
          <w:rFonts w:ascii="Times New Roman" w:hAnsi="Times New Roman" w:cs="Times New Roman"/>
          <w:color w:val="000000" w:themeColor="text1"/>
          <w:sz w:val="22"/>
          <w:szCs w:val="22"/>
          <w:lang w:val="en-US"/>
        </w:rPr>
        <w:t xml:space="preserve"> </w:t>
      </w:r>
      <w:r w:rsidR="003107D6" w:rsidRPr="003B3BA2">
        <w:rPr>
          <w:rFonts w:ascii="Times New Roman" w:hAnsi="Times New Roman" w:cs="Times New Roman"/>
          <w:i/>
          <w:iCs/>
          <w:color w:val="000000" w:themeColor="text1"/>
          <w:sz w:val="22"/>
          <w:szCs w:val="22"/>
          <w:lang w:val="en-US"/>
        </w:rPr>
        <w:t>Idealization and the Aims of Science</w:t>
      </w:r>
      <w:r w:rsidR="003107D6" w:rsidRPr="003B3BA2">
        <w:rPr>
          <w:rFonts w:ascii="Times New Roman" w:hAnsi="Times New Roman" w:cs="Times New Roman"/>
          <w:color w:val="000000" w:themeColor="text1"/>
          <w:sz w:val="22"/>
          <w:szCs w:val="22"/>
          <w:lang w:val="en-US"/>
        </w:rPr>
        <w:t>. Un</w:t>
      </w:r>
      <w:r w:rsidRPr="003B3BA2">
        <w:rPr>
          <w:rFonts w:ascii="Times New Roman" w:hAnsi="Times New Roman" w:cs="Times New Roman"/>
          <w:color w:val="000000" w:themeColor="text1"/>
          <w:sz w:val="22"/>
          <w:szCs w:val="22"/>
          <w:lang w:val="en-US"/>
        </w:rPr>
        <w:t>iversity of Chicago Press</w:t>
      </w:r>
    </w:p>
    <w:p w14:paraId="1C839DE5" w14:textId="77777777" w:rsidR="007825F2" w:rsidRPr="003B3BA2" w:rsidRDefault="007825F2" w:rsidP="00ED2D50">
      <w:pPr>
        <w:jc w:val="both"/>
        <w:rPr>
          <w:rFonts w:ascii="Times New Roman" w:hAnsi="Times New Roman" w:cs="Times New Roman"/>
          <w:color w:val="000000" w:themeColor="text1"/>
          <w:sz w:val="22"/>
          <w:szCs w:val="22"/>
          <w:lang w:val="en-US"/>
        </w:rPr>
      </w:pPr>
    </w:p>
    <w:p w14:paraId="004D1936" w14:textId="77777777" w:rsidR="007825F2" w:rsidRPr="003B3BA2" w:rsidRDefault="007825F2" w:rsidP="00ED2D50">
      <w:pPr>
        <w:jc w:val="both"/>
        <w:rPr>
          <w:rFonts w:ascii="Times New Roman" w:hAnsi="Times New Roman" w:cs="Times New Roman"/>
          <w:iCs/>
          <w:color w:val="000000" w:themeColor="text1"/>
          <w:sz w:val="22"/>
          <w:szCs w:val="22"/>
          <w:lang w:val="en-US"/>
        </w:rPr>
      </w:pPr>
      <w:r w:rsidRPr="003B3BA2">
        <w:rPr>
          <w:rFonts w:ascii="Times New Roman" w:hAnsi="Times New Roman" w:cs="Times New Roman"/>
          <w:iCs/>
          <w:color w:val="000000" w:themeColor="text1"/>
          <w:sz w:val="22"/>
          <w:szCs w:val="22"/>
          <w:lang w:val="en-US"/>
        </w:rPr>
        <w:t>Stump, D. (2007)</w:t>
      </w:r>
      <w:r w:rsidR="00654CC2" w:rsidRPr="003B3BA2">
        <w:rPr>
          <w:rFonts w:ascii="Times New Roman" w:hAnsi="Times New Roman" w:cs="Times New Roman"/>
          <w:iCs/>
          <w:color w:val="000000" w:themeColor="text1"/>
          <w:sz w:val="22"/>
          <w:szCs w:val="22"/>
          <w:lang w:val="en-US"/>
        </w:rPr>
        <w:t>,</w:t>
      </w:r>
      <w:r w:rsidRPr="003B3BA2">
        <w:rPr>
          <w:rFonts w:ascii="Times New Roman" w:hAnsi="Times New Roman" w:cs="Times New Roman"/>
          <w:iCs/>
          <w:color w:val="000000" w:themeColor="text1"/>
          <w:sz w:val="22"/>
          <w:szCs w:val="22"/>
          <w:lang w:val="en-US"/>
        </w:rPr>
        <w:t xml:space="preserve"> </w:t>
      </w:r>
      <w:r w:rsidR="00654CC2" w:rsidRPr="003B3BA2">
        <w:rPr>
          <w:rFonts w:ascii="Times New Roman" w:hAnsi="Times New Roman" w:cs="Times New Roman"/>
          <w:iCs/>
          <w:color w:val="000000" w:themeColor="text1"/>
          <w:sz w:val="22"/>
          <w:szCs w:val="22"/>
          <w:lang w:val="en-US"/>
        </w:rPr>
        <w:t>‘</w:t>
      </w:r>
      <w:r w:rsidRPr="003B3BA2">
        <w:rPr>
          <w:rFonts w:ascii="Times New Roman" w:hAnsi="Times New Roman" w:cs="Times New Roman"/>
          <w:iCs/>
          <w:color w:val="000000" w:themeColor="text1"/>
          <w:sz w:val="22"/>
          <w:szCs w:val="22"/>
          <w:lang w:val="en-US"/>
        </w:rPr>
        <w:t>Pierre Duhem’s virtue epistemology</w:t>
      </w:r>
      <w:r w:rsidR="00654CC2" w:rsidRPr="003B3BA2">
        <w:rPr>
          <w:rFonts w:ascii="Times New Roman" w:hAnsi="Times New Roman" w:cs="Times New Roman"/>
          <w:iCs/>
          <w:color w:val="000000" w:themeColor="text1"/>
          <w:sz w:val="22"/>
          <w:szCs w:val="22"/>
          <w:lang w:val="en-US"/>
        </w:rPr>
        <w:t>’</w:t>
      </w:r>
      <w:r w:rsidRPr="003B3BA2">
        <w:rPr>
          <w:rFonts w:ascii="Times New Roman" w:hAnsi="Times New Roman" w:cs="Times New Roman"/>
          <w:iCs/>
          <w:color w:val="000000" w:themeColor="text1"/>
          <w:sz w:val="22"/>
          <w:szCs w:val="22"/>
          <w:lang w:val="en-US"/>
        </w:rPr>
        <w:t xml:space="preserve">, </w:t>
      </w:r>
      <w:r w:rsidRPr="003B3BA2">
        <w:rPr>
          <w:rFonts w:ascii="Times New Roman" w:hAnsi="Times New Roman" w:cs="Times New Roman"/>
          <w:i/>
          <w:iCs/>
          <w:color w:val="000000" w:themeColor="text1"/>
          <w:sz w:val="22"/>
          <w:szCs w:val="22"/>
          <w:lang w:val="en-US"/>
        </w:rPr>
        <w:t>Studies in History and Philosophy of Science</w:t>
      </w:r>
      <w:r w:rsidRPr="003B3BA2">
        <w:rPr>
          <w:rFonts w:ascii="Times New Roman" w:hAnsi="Times New Roman" w:cs="Times New Roman"/>
          <w:iCs/>
          <w:color w:val="000000" w:themeColor="text1"/>
          <w:sz w:val="22"/>
          <w:szCs w:val="22"/>
          <w:lang w:val="en-US"/>
        </w:rPr>
        <w:t xml:space="preserve">, </w:t>
      </w:r>
      <w:r w:rsidR="00654CC2" w:rsidRPr="003B3BA2">
        <w:rPr>
          <w:rFonts w:ascii="Times New Roman" w:hAnsi="Times New Roman" w:cs="Times New Roman"/>
          <w:iCs/>
          <w:color w:val="000000" w:themeColor="text1"/>
          <w:sz w:val="22"/>
          <w:szCs w:val="22"/>
          <w:lang w:val="en-US"/>
        </w:rPr>
        <w:t xml:space="preserve">38: </w:t>
      </w:r>
      <w:r w:rsidRPr="003B3BA2">
        <w:rPr>
          <w:rFonts w:ascii="Times New Roman" w:hAnsi="Times New Roman" w:cs="Times New Roman"/>
          <w:iCs/>
          <w:color w:val="000000" w:themeColor="text1"/>
          <w:sz w:val="22"/>
          <w:szCs w:val="22"/>
          <w:lang w:val="en-US"/>
        </w:rPr>
        <w:t>149-159</w:t>
      </w:r>
    </w:p>
    <w:p w14:paraId="28CCD6E1" w14:textId="77777777" w:rsidR="007825F2" w:rsidRPr="003B3BA2" w:rsidRDefault="007825F2" w:rsidP="00ED2D50">
      <w:pPr>
        <w:jc w:val="both"/>
        <w:rPr>
          <w:rFonts w:ascii="Times New Roman" w:hAnsi="Times New Roman" w:cs="Times New Roman"/>
          <w:color w:val="000000" w:themeColor="text1"/>
          <w:sz w:val="22"/>
          <w:szCs w:val="22"/>
          <w:lang w:val="en-US"/>
        </w:rPr>
      </w:pPr>
    </w:p>
    <w:p w14:paraId="39AE7285" w14:textId="3AE69AAC" w:rsidR="0086133E" w:rsidRPr="009D2D4D" w:rsidRDefault="00D22DCA" w:rsidP="00ED2D50">
      <w:pPr>
        <w:jc w:val="both"/>
        <w:rPr>
          <w:rFonts w:ascii="Times New Roman" w:hAnsi="Times New Roman" w:cs="Times New Roman"/>
          <w:color w:val="000000" w:themeColor="text1"/>
          <w:sz w:val="22"/>
          <w:szCs w:val="22"/>
          <w:lang w:val="en-US"/>
        </w:rPr>
      </w:pPr>
      <w:r w:rsidRPr="003B3BA2">
        <w:rPr>
          <w:rFonts w:ascii="Times New Roman" w:hAnsi="Times New Roman" w:cs="Times New Roman"/>
          <w:color w:val="000000" w:themeColor="text1"/>
          <w:sz w:val="22"/>
          <w:szCs w:val="22"/>
          <w:lang w:val="en-US"/>
        </w:rPr>
        <w:t>Zeki, S., Romaya J.P., Benincasa, D.M.T., Atiyah M.F. (2014)</w:t>
      </w:r>
      <w:r w:rsidR="00654CC2"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 xml:space="preserve"> </w:t>
      </w:r>
      <w:r w:rsidR="00654CC2" w:rsidRPr="003B3BA2">
        <w:rPr>
          <w:rFonts w:ascii="Times New Roman" w:hAnsi="Times New Roman" w:cs="Times New Roman"/>
          <w:color w:val="000000" w:themeColor="text1"/>
          <w:sz w:val="22"/>
          <w:szCs w:val="22"/>
          <w:lang w:val="en-US"/>
        </w:rPr>
        <w:t>‘</w:t>
      </w:r>
      <w:r w:rsidRPr="003B3BA2">
        <w:rPr>
          <w:rFonts w:ascii="Times New Roman" w:hAnsi="Times New Roman" w:cs="Times New Roman"/>
          <w:color w:val="000000" w:themeColor="text1"/>
          <w:sz w:val="22"/>
          <w:szCs w:val="22"/>
          <w:lang w:val="en-US"/>
        </w:rPr>
        <w:t>The Experience of Mathamtical b</w:t>
      </w:r>
      <w:r w:rsidR="00654CC2" w:rsidRPr="003B3BA2">
        <w:rPr>
          <w:rFonts w:ascii="Times New Roman" w:hAnsi="Times New Roman" w:cs="Times New Roman"/>
          <w:color w:val="000000" w:themeColor="text1"/>
          <w:sz w:val="22"/>
          <w:szCs w:val="22"/>
          <w:lang w:val="en-US"/>
        </w:rPr>
        <w:t>eauty and its Neural Correlates’,</w:t>
      </w:r>
      <w:r w:rsidRPr="003B3BA2">
        <w:rPr>
          <w:rFonts w:ascii="Times New Roman" w:hAnsi="Times New Roman" w:cs="Times New Roman"/>
          <w:color w:val="000000" w:themeColor="text1"/>
          <w:sz w:val="22"/>
          <w:szCs w:val="22"/>
          <w:lang w:val="en-US"/>
        </w:rPr>
        <w:t xml:space="preserve"> </w:t>
      </w:r>
      <w:r w:rsidRPr="003B3BA2">
        <w:rPr>
          <w:rFonts w:ascii="Times New Roman" w:hAnsi="Times New Roman" w:cs="Times New Roman"/>
          <w:i/>
          <w:color w:val="000000" w:themeColor="text1"/>
          <w:sz w:val="22"/>
          <w:szCs w:val="22"/>
          <w:lang w:val="en-US"/>
        </w:rPr>
        <w:t>Frontiers in Human Neuroscience</w:t>
      </w:r>
      <w:r w:rsidRPr="003B3BA2">
        <w:rPr>
          <w:rFonts w:ascii="Times New Roman" w:hAnsi="Times New Roman" w:cs="Times New Roman"/>
          <w:color w:val="000000" w:themeColor="text1"/>
          <w:sz w:val="22"/>
          <w:szCs w:val="22"/>
          <w:lang w:val="en-US"/>
        </w:rPr>
        <w:t>, 8: 1-12.</w:t>
      </w:r>
    </w:p>
    <w:sectPr w:rsidR="0086133E" w:rsidRPr="009D2D4D" w:rsidSect="0069260E">
      <w:footerReference w:type="even" r:id="rId8"/>
      <w:footerReference w:type="default" r:id="rId9"/>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08B152" w15:done="0"/>
  <w15:commentEx w15:paraId="788778A4" w15:done="0"/>
  <w15:commentEx w15:paraId="002C3454" w15:done="0"/>
  <w15:commentEx w15:paraId="3AE01AA9" w15:done="0"/>
  <w15:commentEx w15:paraId="426B9C50" w15:done="0"/>
  <w15:commentEx w15:paraId="355885E6" w15:done="0"/>
  <w15:commentEx w15:paraId="2015A46B" w15:done="0"/>
  <w15:commentEx w15:paraId="79516ADE" w15:done="0"/>
  <w15:commentEx w15:paraId="437DCA39" w15:done="0"/>
  <w15:commentEx w15:paraId="4BC3C50C" w15:done="0"/>
  <w15:commentEx w15:paraId="306B3D1E" w15:done="0"/>
  <w15:commentEx w15:paraId="1D1486FC" w15:done="0"/>
  <w15:commentEx w15:paraId="378B3848" w15:done="0"/>
  <w15:commentEx w15:paraId="72FAE79D" w15:done="0"/>
  <w15:commentEx w15:paraId="1E945A7D" w15:done="0"/>
  <w15:commentEx w15:paraId="3C6028FB" w15:done="0"/>
  <w15:commentEx w15:paraId="5010E82B" w15:done="0"/>
  <w15:commentEx w15:paraId="33A7A24C" w15:done="0"/>
  <w15:commentEx w15:paraId="410A0DEF" w15:done="0"/>
  <w15:commentEx w15:paraId="39C558E0" w15:done="0"/>
  <w15:commentEx w15:paraId="62EF550D" w15:done="0"/>
  <w15:commentEx w15:paraId="129EBF19" w15:done="0"/>
  <w15:commentEx w15:paraId="6F15E0B8" w15:done="0"/>
  <w15:commentEx w15:paraId="355AED5A" w15:done="0"/>
  <w15:commentEx w15:paraId="7C506EEE" w15:done="0"/>
  <w15:commentEx w15:paraId="34BCAD7A" w15:done="0"/>
  <w15:commentEx w15:paraId="4557F577" w15:done="0"/>
  <w15:commentEx w15:paraId="5A70AF65" w15:done="0"/>
  <w15:commentEx w15:paraId="30059560" w15:done="0"/>
  <w15:commentEx w15:paraId="61405BFD" w15:done="0"/>
  <w15:commentEx w15:paraId="7D15EA20" w15:done="0"/>
  <w15:commentEx w15:paraId="4CC3B912" w15:done="0"/>
  <w15:commentEx w15:paraId="0B9FD3AA" w15:done="0"/>
  <w15:commentEx w15:paraId="0D87D85C" w15:done="0"/>
  <w15:commentEx w15:paraId="2F83EC5B" w15:done="0"/>
  <w15:commentEx w15:paraId="730F3BF8" w15:done="0"/>
  <w15:commentEx w15:paraId="2A7C7BED" w15:done="0"/>
  <w15:commentEx w15:paraId="04AAFD0E" w15:done="0"/>
  <w15:commentEx w15:paraId="2EBAC047" w15:done="0"/>
  <w15:commentEx w15:paraId="4D6F347E" w15:done="0"/>
  <w15:commentEx w15:paraId="3E3D914D" w15:done="0"/>
  <w15:commentEx w15:paraId="5AFC1468" w15:done="0"/>
  <w15:commentEx w15:paraId="13A7C708" w15:done="0"/>
  <w15:commentEx w15:paraId="268B2AF1" w15:done="0"/>
  <w15:commentEx w15:paraId="43FB1965" w15:done="0"/>
  <w15:commentEx w15:paraId="130A1A3A" w15:done="0"/>
  <w15:commentEx w15:paraId="059CD115" w15:done="0"/>
  <w15:commentEx w15:paraId="6C0DB3F8" w15:done="0"/>
  <w15:commentEx w15:paraId="64BE2AC6" w15:done="0"/>
  <w15:commentEx w15:paraId="6E7BED88" w15:done="0"/>
  <w15:commentEx w15:paraId="2354610F" w15:done="0"/>
  <w15:commentEx w15:paraId="771C5097" w15:done="0"/>
  <w15:commentEx w15:paraId="144CB063" w15:done="0"/>
  <w15:commentEx w15:paraId="5D177F6F" w15:done="0"/>
  <w15:commentEx w15:paraId="6980AB60" w15:done="0"/>
  <w15:commentEx w15:paraId="083B6ADA" w15:done="0"/>
  <w15:commentEx w15:paraId="6A7EF307" w15:done="0"/>
  <w15:commentEx w15:paraId="233E3879" w15:done="0"/>
  <w15:commentEx w15:paraId="25094723" w15:done="0"/>
  <w15:commentEx w15:paraId="6FFAC0A2" w15:done="0"/>
  <w15:commentEx w15:paraId="01BD0C8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686B2" w14:textId="77777777" w:rsidR="00FF4264" w:rsidRDefault="00FF4264" w:rsidP="004E026F">
      <w:r>
        <w:separator/>
      </w:r>
    </w:p>
  </w:endnote>
  <w:endnote w:type="continuationSeparator" w:id="0">
    <w:p w14:paraId="496AD6CE" w14:textId="77777777" w:rsidR="00FF4264" w:rsidRDefault="00FF4264" w:rsidP="004E026F">
      <w:r>
        <w:continuationSeparator/>
      </w:r>
    </w:p>
  </w:endnote>
  <w:endnote w:id="1">
    <w:p w14:paraId="7D5C595A" w14:textId="77777777" w:rsidR="005A4F20" w:rsidRPr="00794C69" w:rsidRDefault="005A4F20" w:rsidP="00794C69">
      <w:pPr>
        <w:pStyle w:val="EndnoteText"/>
        <w:rPr>
          <w:sz w:val="20"/>
          <w:szCs w:val="20"/>
          <w:lang w:val="en-US"/>
        </w:rPr>
      </w:pPr>
      <w:r w:rsidRPr="00794C69">
        <w:rPr>
          <w:rStyle w:val="EndnoteReference"/>
          <w:sz w:val="20"/>
          <w:szCs w:val="20"/>
        </w:rPr>
        <w:endnoteRef/>
      </w:r>
      <w:r w:rsidRPr="00794C69">
        <w:rPr>
          <w:sz w:val="20"/>
          <w:szCs w:val="20"/>
        </w:rPr>
        <w:t xml:space="preserve"> </w:t>
      </w:r>
      <w:r w:rsidRPr="00794C69">
        <w:rPr>
          <w:rFonts w:ascii="Times New Roman" w:hAnsi="Times New Roman" w:cs="Times New Roman"/>
          <w:sz w:val="20"/>
          <w:szCs w:val="20"/>
        </w:rPr>
        <w:t>That we can find unexpected order in apparently unrelated phenomena can lead to surprise, which in this account related to the experience of beauty, offering an additional dimension to this concept and interestingly relating it to discovery and creativity.</w:t>
      </w:r>
    </w:p>
  </w:endnote>
  <w:endnote w:id="2">
    <w:p w14:paraId="5ADCBBA5" w14:textId="77777777" w:rsidR="00880233" w:rsidRPr="00794C69" w:rsidRDefault="00880233" w:rsidP="00794C69">
      <w:pPr>
        <w:pStyle w:val="FootnoteText"/>
        <w:jc w:val="both"/>
        <w:rPr>
          <w:rFonts w:ascii="Times New Roman" w:hAnsi="Times New Roman" w:cs="Times New Roman"/>
          <w:sz w:val="20"/>
          <w:szCs w:val="20"/>
          <w:lang w:val="en-US"/>
        </w:rPr>
      </w:pPr>
      <w:r w:rsidRPr="00794C69">
        <w:rPr>
          <w:rStyle w:val="EndnoteReference"/>
          <w:sz w:val="20"/>
          <w:szCs w:val="20"/>
        </w:rPr>
        <w:endnoteRef/>
      </w:r>
      <w:r w:rsidRPr="00794C69">
        <w:rPr>
          <w:sz w:val="20"/>
          <w:szCs w:val="20"/>
        </w:rPr>
        <w:t xml:space="preserve"> </w:t>
      </w:r>
      <w:r w:rsidRPr="00794C69">
        <w:rPr>
          <w:rFonts w:ascii="Times New Roman" w:hAnsi="Times New Roman" w:cs="Times New Roman"/>
          <w:sz w:val="20"/>
          <w:szCs w:val="20"/>
          <w:lang w:val="en-US"/>
        </w:rPr>
        <w:t xml:space="preserve">While the notion of beauty in science in this quotation reflects the mathematical beauty of the physical theory, in the rest for the paper I adopt a much more pluralistic notion of beauty, which extends to theories that are not mathematicised. </w:t>
      </w:r>
    </w:p>
  </w:endnote>
  <w:endnote w:id="3">
    <w:p w14:paraId="61177CC9" w14:textId="77777777" w:rsidR="00A1485B" w:rsidRPr="00794C69" w:rsidRDefault="00A1485B" w:rsidP="00794C69">
      <w:pPr>
        <w:pStyle w:val="EndnoteText"/>
        <w:jc w:val="both"/>
        <w:rPr>
          <w:sz w:val="20"/>
          <w:szCs w:val="20"/>
          <w:lang w:val="en-US"/>
        </w:rPr>
      </w:pPr>
      <w:r w:rsidRPr="00794C69">
        <w:rPr>
          <w:rStyle w:val="EndnoteReference"/>
          <w:sz w:val="20"/>
          <w:szCs w:val="20"/>
        </w:rPr>
        <w:endnoteRef/>
      </w:r>
      <w:r w:rsidRPr="00794C69">
        <w:rPr>
          <w:sz w:val="20"/>
          <w:szCs w:val="20"/>
        </w:rPr>
        <w:t xml:space="preserve"> </w:t>
      </w:r>
      <w:r w:rsidRPr="00794C69">
        <w:rPr>
          <w:rFonts w:ascii="Times New Roman" w:hAnsi="Times New Roman" w:cs="Times New Roman"/>
          <w:sz w:val="20"/>
          <w:szCs w:val="20"/>
        </w:rPr>
        <w:t>This point has been called into question by recent work on the exposure effect in art conducted by Meskin, Phelan, Moore and Kieran (2013). They argue that exposure to ‘bad’ art does not correlate with increase in subjects’ aesthetic appreciation, suggesting that something over and above exposure must be responsible for subject’s aesthetic responses to art pieces. This results are important for our understanding of beauty in science, giving us grounds to challenge the assumption that exposure and habituation are responsible or sufficient for scientists’ appreciation of the aesthetic values of scientific theories.</w:t>
      </w:r>
    </w:p>
  </w:endnote>
  <w:endnote w:id="4">
    <w:p w14:paraId="5D1B0EAC" w14:textId="77777777" w:rsidR="004831B3" w:rsidRPr="00794C69" w:rsidRDefault="004831B3" w:rsidP="00794C69">
      <w:pPr>
        <w:pStyle w:val="EndnoteText"/>
        <w:jc w:val="both"/>
        <w:rPr>
          <w:sz w:val="20"/>
          <w:szCs w:val="20"/>
          <w:lang w:val="en-US"/>
        </w:rPr>
      </w:pPr>
      <w:r w:rsidRPr="00794C69">
        <w:rPr>
          <w:rStyle w:val="EndnoteReference"/>
          <w:sz w:val="20"/>
          <w:szCs w:val="20"/>
        </w:rPr>
        <w:endnoteRef/>
      </w:r>
      <w:r w:rsidRPr="00794C69">
        <w:rPr>
          <w:sz w:val="20"/>
          <w:szCs w:val="20"/>
        </w:rPr>
        <w:t xml:space="preserve"> </w:t>
      </w:r>
      <w:r w:rsidRPr="00794C69">
        <w:rPr>
          <w:rFonts w:ascii="Times New Roman" w:hAnsi="Times New Roman" w:cs="Times New Roman"/>
          <w:sz w:val="20"/>
          <w:szCs w:val="20"/>
          <w:lang w:val="en-US"/>
        </w:rPr>
        <w:t>Zeki et al. (2014) show that the same areas of the brain are active when a mathematician is exposed to equations they have previously described as beautiful as when they are appreciating pieces of art and music</w:t>
      </w:r>
      <w:r w:rsidRPr="00794C69">
        <w:rPr>
          <w:rFonts w:ascii="Times New Roman" w:hAnsi="Times New Roman" w:cs="Times New Roman"/>
          <w:sz w:val="20"/>
          <w:szCs w:val="20"/>
        </w:rPr>
        <w:t>.</w:t>
      </w:r>
    </w:p>
  </w:endnote>
  <w:endnote w:id="5">
    <w:p w14:paraId="720ECCA6" w14:textId="77777777" w:rsidR="003B3064" w:rsidRPr="00794C69" w:rsidRDefault="003B3064" w:rsidP="00794C69">
      <w:pPr>
        <w:pStyle w:val="FootnoteText"/>
        <w:jc w:val="both"/>
        <w:rPr>
          <w:rFonts w:ascii="Times New Roman" w:hAnsi="Times New Roman" w:cs="Times New Roman"/>
          <w:sz w:val="20"/>
          <w:szCs w:val="20"/>
          <w:lang w:val="en-US"/>
        </w:rPr>
      </w:pPr>
      <w:r w:rsidRPr="00794C69">
        <w:rPr>
          <w:rStyle w:val="EndnoteReference"/>
          <w:sz w:val="20"/>
          <w:szCs w:val="20"/>
        </w:rPr>
        <w:endnoteRef/>
      </w:r>
      <w:r w:rsidRPr="00794C69">
        <w:rPr>
          <w:sz w:val="20"/>
          <w:szCs w:val="20"/>
        </w:rPr>
        <w:t xml:space="preserve"> </w:t>
      </w:r>
      <w:r w:rsidRPr="00794C69">
        <w:rPr>
          <w:rFonts w:ascii="Times New Roman" w:hAnsi="Times New Roman" w:cs="Times New Roman"/>
          <w:sz w:val="20"/>
          <w:szCs w:val="20"/>
          <w:lang w:val="en-US"/>
        </w:rPr>
        <w:t>Of course not all defense of the plausibility of string theory is based on its aesthetic appeal. Richard Dawid has offered a different justification for the theory, explicitly arguing against the employment of beauty as a criterion due to its subjectivity (see Dawid (2013)).</w:t>
      </w:r>
    </w:p>
  </w:endnote>
  <w:endnote w:id="6">
    <w:p w14:paraId="3CCDF949" w14:textId="77777777" w:rsidR="00A87562" w:rsidRPr="00794C69" w:rsidRDefault="00A87562" w:rsidP="00794C69">
      <w:pPr>
        <w:pStyle w:val="EndnoteText"/>
        <w:rPr>
          <w:sz w:val="20"/>
          <w:szCs w:val="20"/>
          <w:lang w:val="en-US"/>
        </w:rPr>
      </w:pPr>
      <w:r w:rsidRPr="00794C69">
        <w:rPr>
          <w:rStyle w:val="EndnoteReference"/>
          <w:sz w:val="20"/>
          <w:szCs w:val="20"/>
        </w:rPr>
        <w:endnoteRef/>
      </w:r>
      <w:r w:rsidRPr="00794C69">
        <w:rPr>
          <w:sz w:val="20"/>
          <w:szCs w:val="20"/>
        </w:rPr>
        <w:t xml:space="preserve"> </w:t>
      </w:r>
      <w:r w:rsidRPr="00794C69">
        <w:rPr>
          <w:rFonts w:ascii="Times New Roman" w:hAnsi="Times New Roman" w:cs="Times New Roman"/>
          <w:sz w:val="20"/>
          <w:szCs w:val="20"/>
        </w:rPr>
        <w:t xml:space="preserve">Since Kuhn (1977), it is commonly accepted that </w:t>
      </w:r>
      <w:r w:rsidRPr="00794C69">
        <w:rPr>
          <w:rFonts w:ascii="Times New Roman" w:hAnsi="Times New Roman" w:cs="Times New Roman"/>
          <w:sz w:val="20"/>
          <w:szCs w:val="20"/>
          <w:lang w:val="en-US"/>
        </w:rPr>
        <w:t>scientists can legitimately disagree in theory choice if they favour different theoretical values (theory virtues such as simplicity, harmony, elegance, etc.). See Duhem (1954) for a discussion of theory choice and the involvement of judgment and good sense in weighting theory virtues, as well as Stump (2007) and Ivanova (2010, 2014).</w:t>
      </w:r>
    </w:p>
  </w:endnote>
  <w:endnote w:id="7">
    <w:p w14:paraId="44E13E76" w14:textId="77777777" w:rsidR="00922430" w:rsidRPr="00794C69" w:rsidRDefault="00922430" w:rsidP="00794C69">
      <w:pPr>
        <w:pStyle w:val="EndnoteText"/>
        <w:rPr>
          <w:sz w:val="20"/>
          <w:szCs w:val="20"/>
          <w:lang w:val="en-US"/>
        </w:rPr>
      </w:pPr>
      <w:r w:rsidRPr="00794C69">
        <w:rPr>
          <w:rStyle w:val="EndnoteReference"/>
          <w:sz w:val="20"/>
          <w:szCs w:val="20"/>
        </w:rPr>
        <w:endnoteRef/>
      </w:r>
      <w:r w:rsidRPr="00794C69">
        <w:rPr>
          <w:sz w:val="20"/>
          <w:szCs w:val="20"/>
        </w:rPr>
        <w:t xml:space="preserve"> </w:t>
      </w:r>
      <w:r w:rsidRPr="00794C69">
        <w:rPr>
          <w:rFonts w:ascii="Times New Roman" w:hAnsi="Times New Roman" w:cs="Times New Roman"/>
          <w:sz w:val="20"/>
          <w:szCs w:val="20"/>
        </w:rPr>
        <w:t>See Ivanova (2013, 2015, 2017).</w:t>
      </w:r>
    </w:p>
  </w:endnote>
  <w:endnote w:id="8">
    <w:p w14:paraId="1025FFA6" w14:textId="77777777" w:rsidR="00F73230" w:rsidRPr="00794C69" w:rsidRDefault="00F73230" w:rsidP="00794C69">
      <w:pPr>
        <w:pStyle w:val="FootnoteText"/>
        <w:rPr>
          <w:rFonts w:ascii="Times New Roman" w:hAnsi="Times New Roman" w:cs="Times New Roman"/>
          <w:sz w:val="20"/>
          <w:szCs w:val="20"/>
          <w:lang w:val="en-US"/>
        </w:rPr>
      </w:pPr>
      <w:r w:rsidRPr="00794C69">
        <w:rPr>
          <w:rStyle w:val="EndnoteReference"/>
          <w:sz w:val="20"/>
          <w:szCs w:val="20"/>
        </w:rPr>
        <w:endnoteRef/>
      </w:r>
      <w:r w:rsidRPr="00794C69">
        <w:rPr>
          <w:sz w:val="20"/>
          <w:szCs w:val="20"/>
        </w:rPr>
        <w:t xml:space="preserve"> </w:t>
      </w:r>
      <w:r w:rsidRPr="00794C69">
        <w:rPr>
          <w:rFonts w:ascii="Times New Roman" w:hAnsi="Times New Roman" w:cs="Times New Roman"/>
          <w:sz w:val="20"/>
          <w:szCs w:val="20"/>
          <w:lang w:val="en-US"/>
        </w:rPr>
        <w:t xml:space="preserve">I am grateful to Hasok Chang and Klaus Ruthenberg for directing me to this debate. </w:t>
      </w:r>
    </w:p>
    <w:p w14:paraId="1CCD416C" w14:textId="77777777" w:rsidR="00F73230" w:rsidRPr="00654CC2" w:rsidRDefault="00F73230" w:rsidP="00654CC2">
      <w:pPr>
        <w:pStyle w:val="EndnoteText"/>
        <w:spacing w:line="480" w:lineRule="auto"/>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55B3A" w14:textId="77777777" w:rsidR="00FF4264" w:rsidRDefault="00E94044" w:rsidP="00695518">
    <w:pPr>
      <w:pStyle w:val="Footer"/>
      <w:framePr w:wrap="around" w:vAnchor="text" w:hAnchor="margin" w:xAlign="right" w:y="1"/>
      <w:rPr>
        <w:rStyle w:val="PageNumber"/>
      </w:rPr>
    </w:pPr>
    <w:r>
      <w:rPr>
        <w:rStyle w:val="PageNumber"/>
      </w:rPr>
      <w:fldChar w:fldCharType="begin"/>
    </w:r>
    <w:r w:rsidR="00FF4264">
      <w:rPr>
        <w:rStyle w:val="PageNumber"/>
      </w:rPr>
      <w:instrText xml:space="preserve">PAGE  </w:instrText>
    </w:r>
    <w:r>
      <w:rPr>
        <w:rStyle w:val="PageNumber"/>
      </w:rPr>
      <w:fldChar w:fldCharType="end"/>
    </w:r>
  </w:p>
  <w:p w14:paraId="3399969D" w14:textId="77777777" w:rsidR="00FF4264" w:rsidRDefault="00FF4264" w:rsidP="008B7E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C36A1" w14:textId="77777777" w:rsidR="00FF4264" w:rsidRDefault="00E94044" w:rsidP="00695518">
    <w:pPr>
      <w:pStyle w:val="Footer"/>
      <w:framePr w:wrap="around" w:vAnchor="text" w:hAnchor="margin" w:xAlign="right" w:y="1"/>
      <w:rPr>
        <w:rStyle w:val="PageNumber"/>
      </w:rPr>
    </w:pPr>
    <w:r>
      <w:rPr>
        <w:rStyle w:val="PageNumber"/>
      </w:rPr>
      <w:fldChar w:fldCharType="begin"/>
    </w:r>
    <w:r w:rsidR="00FF4264">
      <w:rPr>
        <w:rStyle w:val="PageNumber"/>
      </w:rPr>
      <w:instrText xml:space="preserve">PAGE  </w:instrText>
    </w:r>
    <w:r>
      <w:rPr>
        <w:rStyle w:val="PageNumber"/>
      </w:rPr>
      <w:fldChar w:fldCharType="separate"/>
    </w:r>
    <w:r w:rsidR="002D0CF3">
      <w:rPr>
        <w:rStyle w:val="PageNumber"/>
        <w:noProof/>
      </w:rPr>
      <w:t>1</w:t>
    </w:r>
    <w:r>
      <w:rPr>
        <w:rStyle w:val="PageNumber"/>
      </w:rPr>
      <w:fldChar w:fldCharType="end"/>
    </w:r>
  </w:p>
  <w:p w14:paraId="0E587C3C" w14:textId="77777777" w:rsidR="00FF4264" w:rsidRDefault="00FF4264" w:rsidP="008B7E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C32AD" w14:textId="77777777" w:rsidR="00FF4264" w:rsidRDefault="00FF4264" w:rsidP="004E026F">
      <w:r>
        <w:separator/>
      </w:r>
    </w:p>
  </w:footnote>
  <w:footnote w:type="continuationSeparator" w:id="0">
    <w:p w14:paraId="57945B97" w14:textId="77777777" w:rsidR="00FF4264" w:rsidRDefault="00FF4264" w:rsidP="004E02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3E0"/>
    <w:multiLevelType w:val="hybridMultilevel"/>
    <w:tmpl w:val="4572AA62"/>
    <w:lvl w:ilvl="0" w:tplc="E578E742">
      <w:start w:val="1"/>
      <w:numFmt w:val="bullet"/>
      <w:lvlText w:val=""/>
      <w:lvlJc w:val="left"/>
      <w:pPr>
        <w:tabs>
          <w:tab w:val="num" w:pos="720"/>
        </w:tabs>
        <w:ind w:left="720" w:hanging="360"/>
      </w:pPr>
      <w:rPr>
        <w:rFonts w:ascii="Wingdings 2" w:hAnsi="Wingdings 2" w:hint="default"/>
      </w:rPr>
    </w:lvl>
    <w:lvl w:ilvl="1" w:tplc="549E850E">
      <w:numFmt w:val="bullet"/>
      <w:lvlText w:val=""/>
      <w:lvlJc w:val="left"/>
      <w:pPr>
        <w:tabs>
          <w:tab w:val="num" w:pos="1440"/>
        </w:tabs>
        <w:ind w:left="1440" w:hanging="360"/>
      </w:pPr>
      <w:rPr>
        <w:rFonts w:ascii="Wingdings 2" w:hAnsi="Wingdings 2" w:hint="default"/>
      </w:rPr>
    </w:lvl>
    <w:lvl w:ilvl="2" w:tplc="06FC3018" w:tentative="1">
      <w:start w:val="1"/>
      <w:numFmt w:val="bullet"/>
      <w:lvlText w:val=""/>
      <w:lvlJc w:val="left"/>
      <w:pPr>
        <w:tabs>
          <w:tab w:val="num" w:pos="2160"/>
        </w:tabs>
        <w:ind w:left="2160" w:hanging="360"/>
      </w:pPr>
      <w:rPr>
        <w:rFonts w:ascii="Wingdings 2" w:hAnsi="Wingdings 2" w:hint="default"/>
      </w:rPr>
    </w:lvl>
    <w:lvl w:ilvl="3" w:tplc="70CCACF6" w:tentative="1">
      <w:start w:val="1"/>
      <w:numFmt w:val="bullet"/>
      <w:lvlText w:val=""/>
      <w:lvlJc w:val="left"/>
      <w:pPr>
        <w:tabs>
          <w:tab w:val="num" w:pos="2880"/>
        </w:tabs>
        <w:ind w:left="2880" w:hanging="360"/>
      </w:pPr>
      <w:rPr>
        <w:rFonts w:ascii="Wingdings 2" w:hAnsi="Wingdings 2" w:hint="default"/>
      </w:rPr>
    </w:lvl>
    <w:lvl w:ilvl="4" w:tplc="D160CF9C" w:tentative="1">
      <w:start w:val="1"/>
      <w:numFmt w:val="bullet"/>
      <w:lvlText w:val=""/>
      <w:lvlJc w:val="left"/>
      <w:pPr>
        <w:tabs>
          <w:tab w:val="num" w:pos="3600"/>
        </w:tabs>
        <w:ind w:left="3600" w:hanging="360"/>
      </w:pPr>
      <w:rPr>
        <w:rFonts w:ascii="Wingdings 2" w:hAnsi="Wingdings 2" w:hint="default"/>
      </w:rPr>
    </w:lvl>
    <w:lvl w:ilvl="5" w:tplc="09D44CDA" w:tentative="1">
      <w:start w:val="1"/>
      <w:numFmt w:val="bullet"/>
      <w:lvlText w:val=""/>
      <w:lvlJc w:val="left"/>
      <w:pPr>
        <w:tabs>
          <w:tab w:val="num" w:pos="4320"/>
        </w:tabs>
        <w:ind w:left="4320" w:hanging="360"/>
      </w:pPr>
      <w:rPr>
        <w:rFonts w:ascii="Wingdings 2" w:hAnsi="Wingdings 2" w:hint="default"/>
      </w:rPr>
    </w:lvl>
    <w:lvl w:ilvl="6" w:tplc="CB369206" w:tentative="1">
      <w:start w:val="1"/>
      <w:numFmt w:val="bullet"/>
      <w:lvlText w:val=""/>
      <w:lvlJc w:val="left"/>
      <w:pPr>
        <w:tabs>
          <w:tab w:val="num" w:pos="5040"/>
        </w:tabs>
        <w:ind w:left="5040" w:hanging="360"/>
      </w:pPr>
      <w:rPr>
        <w:rFonts w:ascii="Wingdings 2" w:hAnsi="Wingdings 2" w:hint="default"/>
      </w:rPr>
    </w:lvl>
    <w:lvl w:ilvl="7" w:tplc="7D907F76" w:tentative="1">
      <w:start w:val="1"/>
      <w:numFmt w:val="bullet"/>
      <w:lvlText w:val=""/>
      <w:lvlJc w:val="left"/>
      <w:pPr>
        <w:tabs>
          <w:tab w:val="num" w:pos="5760"/>
        </w:tabs>
        <w:ind w:left="5760" w:hanging="360"/>
      </w:pPr>
      <w:rPr>
        <w:rFonts w:ascii="Wingdings 2" w:hAnsi="Wingdings 2" w:hint="default"/>
      </w:rPr>
    </w:lvl>
    <w:lvl w:ilvl="8" w:tplc="3E3E1DE8" w:tentative="1">
      <w:start w:val="1"/>
      <w:numFmt w:val="bullet"/>
      <w:lvlText w:val=""/>
      <w:lvlJc w:val="left"/>
      <w:pPr>
        <w:tabs>
          <w:tab w:val="num" w:pos="6480"/>
        </w:tabs>
        <w:ind w:left="6480" w:hanging="360"/>
      </w:pPr>
      <w:rPr>
        <w:rFonts w:ascii="Wingdings 2" w:hAnsi="Wingdings 2" w:hint="default"/>
      </w:rPr>
    </w:lvl>
  </w:abstractNum>
  <w:abstractNum w:abstractNumId="1">
    <w:nsid w:val="03352EF7"/>
    <w:multiLevelType w:val="hybridMultilevel"/>
    <w:tmpl w:val="D5107C82"/>
    <w:lvl w:ilvl="0" w:tplc="F620EFEA">
      <w:start w:val="1"/>
      <w:numFmt w:val="bullet"/>
      <w:lvlText w:val=""/>
      <w:lvlJc w:val="left"/>
      <w:pPr>
        <w:tabs>
          <w:tab w:val="num" w:pos="720"/>
        </w:tabs>
        <w:ind w:left="720" w:hanging="360"/>
      </w:pPr>
      <w:rPr>
        <w:rFonts w:ascii="Wingdings 2" w:hAnsi="Wingdings 2" w:hint="default"/>
      </w:rPr>
    </w:lvl>
    <w:lvl w:ilvl="1" w:tplc="8DD0FDAE">
      <w:numFmt w:val="bullet"/>
      <w:lvlText w:val=""/>
      <w:lvlJc w:val="left"/>
      <w:pPr>
        <w:tabs>
          <w:tab w:val="num" w:pos="1440"/>
        </w:tabs>
        <w:ind w:left="1440" w:hanging="360"/>
      </w:pPr>
      <w:rPr>
        <w:rFonts w:ascii="Wingdings 2" w:hAnsi="Wingdings 2" w:hint="default"/>
      </w:rPr>
    </w:lvl>
    <w:lvl w:ilvl="2" w:tplc="8A28865A" w:tentative="1">
      <w:start w:val="1"/>
      <w:numFmt w:val="bullet"/>
      <w:lvlText w:val=""/>
      <w:lvlJc w:val="left"/>
      <w:pPr>
        <w:tabs>
          <w:tab w:val="num" w:pos="2160"/>
        </w:tabs>
        <w:ind w:left="2160" w:hanging="360"/>
      </w:pPr>
      <w:rPr>
        <w:rFonts w:ascii="Wingdings 2" w:hAnsi="Wingdings 2" w:hint="default"/>
      </w:rPr>
    </w:lvl>
    <w:lvl w:ilvl="3" w:tplc="C64A83E2" w:tentative="1">
      <w:start w:val="1"/>
      <w:numFmt w:val="bullet"/>
      <w:lvlText w:val=""/>
      <w:lvlJc w:val="left"/>
      <w:pPr>
        <w:tabs>
          <w:tab w:val="num" w:pos="2880"/>
        </w:tabs>
        <w:ind w:left="2880" w:hanging="360"/>
      </w:pPr>
      <w:rPr>
        <w:rFonts w:ascii="Wingdings 2" w:hAnsi="Wingdings 2" w:hint="default"/>
      </w:rPr>
    </w:lvl>
    <w:lvl w:ilvl="4" w:tplc="06B6AD70" w:tentative="1">
      <w:start w:val="1"/>
      <w:numFmt w:val="bullet"/>
      <w:lvlText w:val=""/>
      <w:lvlJc w:val="left"/>
      <w:pPr>
        <w:tabs>
          <w:tab w:val="num" w:pos="3600"/>
        </w:tabs>
        <w:ind w:left="3600" w:hanging="360"/>
      </w:pPr>
      <w:rPr>
        <w:rFonts w:ascii="Wingdings 2" w:hAnsi="Wingdings 2" w:hint="default"/>
      </w:rPr>
    </w:lvl>
    <w:lvl w:ilvl="5" w:tplc="3DFEA55A" w:tentative="1">
      <w:start w:val="1"/>
      <w:numFmt w:val="bullet"/>
      <w:lvlText w:val=""/>
      <w:lvlJc w:val="left"/>
      <w:pPr>
        <w:tabs>
          <w:tab w:val="num" w:pos="4320"/>
        </w:tabs>
        <w:ind w:left="4320" w:hanging="360"/>
      </w:pPr>
      <w:rPr>
        <w:rFonts w:ascii="Wingdings 2" w:hAnsi="Wingdings 2" w:hint="default"/>
      </w:rPr>
    </w:lvl>
    <w:lvl w:ilvl="6" w:tplc="F490C632" w:tentative="1">
      <w:start w:val="1"/>
      <w:numFmt w:val="bullet"/>
      <w:lvlText w:val=""/>
      <w:lvlJc w:val="left"/>
      <w:pPr>
        <w:tabs>
          <w:tab w:val="num" w:pos="5040"/>
        </w:tabs>
        <w:ind w:left="5040" w:hanging="360"/>
      </w:pPr>
      <w:rPr>
        <w:rFonts w:ascii="Wingdings 2" w:hAnsi="Wingdings 2" w:hint="default"/>
      </w:rPr>
    </w:lvl>
    <w:lvl w:ilvl="7" w:tplc="FC4A3D10" w:tentative="1">
      <w:start w:val="1"/>
      <w:numFmt w:val="bullet"/>
      <w:lvlText w:val=""/>
      <w:lvlJc w:val="left"/>
      <w:pPr>
        <w:tabs>
          <w:tab w:val="num" w:pos="5760"/>
        </w:tabs>
        <w:ind w:left="5760" w:hanging="360"/>
      </w:pPr>
      <w:rPr>
        <w:rFonts w:ascii="Wingdings 2" w:hAnsi="Wingdings 2" w:hint="default"/>
      </w:rPr>
    </w:lvl>
    <w:lvl w:ilvl="8" w:tplc="2250BE0E" w:tentative="1">
      <w:start w:val="1"/>
      <w:numFmt w:val="bullet"/>
      <w:lvlText w:val=""/>
      <w:lvlJc w:val="left"/>
      <w:pPr>
        <w:tabs>
          <w:tab w:val="num" w:pos="6480"/>
        </w:tabs>
        <w:ind w:left="6480" w:hanging="360"/>
      </w:pPr>
      <w:rPr>
        <w:rFonts w:ascii="Wingdings 2" w:hAnsi="Wingdings 2" w:hint="default"/>
      </w:rPr>
    </w:lvl>
  </w:abstractNum>
  <w:abstractNum w:abstractNumId="2">
    <w:nsid w:val="0ECF445A"/>
    <w:multiLevelType w:val="hybridMultilevel"/>
    <w:tmpl w:val="F7286224"/>
    <w:lvl w:ilvl="0" w:tplc="931892D4">
      <w:start w:val="1"/>
      <w:numFmt w:val="bullet"/>
      <w:lvlText w:val=""/>
      <w:lvlJc w:val="left"/>
      <w:pPr>
        <w:tabs>
          <w:tab w:val="num" w:pos="720"/>
        </w:tabs>
        <w:ind w:left="720" w:hanging="360"/>
      </w:pPr>
      <w:rPr>
        <w:rFonts w:ascii="Wingdings 2" w:hAnsi="Wingdings 2" w:hint="default"/>
      </w:rPr>
    </w:lvl>
    <w:lvl w:ilvl="1" w:tplc="44DCFB4E">
      <w:numFmt w:val="bullet"/>
      <w:lvlText w:val=""/>
      <w:lvlJc w:val="left"/>
      <w:pPr>
        <w:tabs>
          <w:tab w:val="num" w:pos="1440"/>
        </w:tabs>
        <w:ind w:left="1440" w:hanging="360"/>
      </w:pPr>
      <w:rPr>
        <w:rFonts w:ascii="Wingdings 2" w:hAnsi="Wingdings 2" w:hint="default"/>
      </w:rPr>
    </w:lvl>
    <w:lvl w:ilvl="2" w:tplc="A7108B44">
      <w:numFmt w:val="bullet"/>
      <w:lvlText w:val=""/>
      <w:lvlJc w:val="left"/>
      <w:pPr>
        <w:tabs>
          <w:tab w:val="num" w:pos="2160"/>
        </w:tabs>
        <w:ind w:left="2160" w:hanging="360"/>
      </w:pPr>
      <w:rPr>
        <w:rFonts w:ascii="Wingdings 2" w:hAnsi="Wingdings 2" w:hint="default"/>
      </w:rPr>
    </w:lvl>
    <w:lvl w:ilvl="3" w:tplc="5AA01BE8" w:tentative="1">
      <w:start w:val="1"/>
      <w:numFmt w:val="bullet"/>
      <w:lvlText w:val=""/>
      <w:lvlJc w:val="left"/>
      <w:pPr>
        <w:tabs>
          <w:tab w:val="num" w:pos="2880"/>
        </w:tabs>
        <w:ind w:left="2880" w:hanging="360"/>
      </w:pPr>
      <w:rPr>
        <w:rFonts w:ascii="Wingdings 2" w:hAnsi="Wingdings 2" w:hint="default"/>
      </w:rPr>
    </w:lvl>
    <w:lvl w:ilvl="4" w:tplc="F9E20F54" w:tentative="1">
      <w:start w:val="1"/>
      <w:numFmt w:val="bullet"/>
      <w:lvlText w:val=""/>
      <w:lvlJc w:val="left"/>
      <w:pPr>
        <w:tabs>
          <w:tab w:val="num" w:pos="3600"/>
        </w:tabs>
        <w:ind w:left="3600" w:hanging="360"/>
      </w:pPr>
      <w:rPr>
        <w:rFonts w:ascii="Wingdings 2" w:hAnsi="Wingdings 2" w:hint="default"/>
      </w:rPr>
    </w:lvl>
    <w:lvl w:ilvl="5" w:tplc="65560DA0" w:tentative="1">
      <w:start w:val="1"/>
      <w:numFmt w:val="bullet"/>
      <w:lvlText w:val=""/>
      <w:lvlJc w:val="left"/>
      <w:pPr>
        <w:tabs>
          <w:tab w:val="num" w:pos="4320"/>
        </w:tabs>
        <w:ind w:left="4320" w:hanging="360"/>
      </w:pPr>
      <w:rPr>
        <w:rFonts w:ascii="Wingdings 2" w:hAnsi="Wingdings 2" w:hint="default"/>
      </w:rPr>
    </w:lvl>
    <w:lvl w:ilvl="6" w:tplc="0F1E5716" w:tentative="1">
      <w:start w:val="1"/>
      <w:numFmt w:val="bullet"/>
      <w:lvlText w:val=""/>
      <w:lvlJc w:val="left"/>
      <w:pPr>
        <w:tabs>
          <w:tab w:val="num" w:pos="5040"/>
        </w:tabs>
        <w:ind w:left="5040" w:hanging="360"/>
      </w:pPr>
      <w:rPr>
        <w:rFonts w:ascii="Wingdings 2" w:hAnsi="Wingdings 2" w:hint="default"/>
      </w:rPr>
    </w:lvl>
    <w:lvl w:ilvl="7" w:tplc="54D01858" w:tentative="1">
      <w:start w:val="1"/>
      <w:numFmt w:val="bullet"/>
      <w:lvlText w:val=""/>
      <w:lvlJc w:val="left"/>
      <w:pPr>
        <w:tabs>
          <w:tab w:val="num" w:pos="5760"/>
        </w:tabs>
        <w:ind w:left="5760" w:hanging="360"/>
      </w:pPr>
      <w:rPr>
        <w:rFonts w:ascii="Wingdings 2" w:hAnsi="Wingdings 2" w:hint="default"/>
      </w:rPr>
    </w:lvl>
    <w:lvl w:ilvl="8" w:tplc="51CA1220" w:tentative="1">
      <w:start w:val="1"/>
      <w:numFmt w:val="bullet"/>
      <w:lvlText w:val=""/>
      <w:lvlJc w:val="left"/>
      <w:pPr>
        <w:tabs>
          <w:tab w:val="num" w:pos="6480"/>
        </w:tabs>
        <w:ind w:left="6480" w:hanging="360"/>
      </w:pPr>
      <w:rPr>
        <w:rFonts w:ascii="Wingdings 2" w:hAnsi="Wingdings 2" w:hint="default"/>
      </w:rPr>
    </w:lvl>
  </w:abstractNum>
  <w:abstractNum w:abstractNumId="3">
    <w:nsid w:val="15F055A2"/>
    <w:multiLevelType w:val="hybridMultilevel"/>
    <w:tmpl w:val="C152F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F2730"/>
    <w:multiLevelType w:val="hybridMultilevel"/>
    <w:tmpl w:val="4EDCCD0E"/>
    <w:lvl w:ilvl="0" w:tplc="415A8246">
      <w:start w:val="1"/>
      <w:numFmt w:val="bullet"/>
      <w:lvlText w:val=""/>
      <w:lvlJc w:val="left"/>
      <w:pPr>
        <w:tabs>
          <w:tab w:val="num" w:pos="720"/>
        </w:tabs>
        <w:ind w:left="720" w:hanging="360"/>
      </w:pPr>
      <w:rPr>
        <w:rFonts w:ascii="Wingdings 2" w:hAnsi="Wingdings 2" w:hint="default"/>
      </w:rPr>
    </w:lvl>
    <w:lvl w:ilvl="1" w:tplc="151E64B2" w:tentative="1">
      <w:start w:val="1"/>
      <w:numFmt w:val="bullet"/>
      <w:lvlText w:val=""/>
      <w:lvlJc w:val="left"/>
      <w:pPr>
        <w:tabs>
          <w:tab w:val="num" w:pos="1440"/>
        </w:tabs>
        <w:ind w:left="1440" w:hanging="360"/>
      </w:pPr>
      <w:rPr>
        <w:rFonts w:ascii="Wingdings 2" w:hAnsi="Wingdings 2" w:hint="default"/>
      </w:rPr>
    </w:lvl>
    <w:lvl w:ilvl="2" w:tplc="7CE0383E" w:tentative="1">
      <w:start w:val="1"/>
      <w:numFmt w:val="bullet"/>
      <w:lvlText w:val=""/>
      <w:lvlJc w:val="left"/>
      <w:pPr>
        <w:tabs>
          <w:tab w:val="num" w:pos="2160"/>
        </w:tabs>
        <w:ind w:left="2160" w:hanging="360"/>
      </w:pPr>
      <w:rPr>
        <w:rFonts w:ascii="Wingdings 2" w:hAnsi="Wingdings 2" w:hint="default"/>
      </w:rPr>
    </w:lvl>
    <w:lvl w:ilvl="3" w:tplc="ECE014D4" w:tentative="1">
      <w:start w:val="1"/>
      <w:numFmt w:val="bullet"/>
      <w:lvlText w:val=""/>
      <w:lvlJc w:val="left"/>
      <w:pPr>
        <w:tabs>
          <w:tab w:val="num" w:pos="2880"/>
        </w:tabs>
        <w:ind w:left="2880" w:hanging="360"/>
      </w:pPr>
      <w:rPr>
        <w:rFonts w:ascii="Wingdings 2" w:hAnsi="Wingdings 2" w:hint="default"/>
      </w:rPr>
    </w:lvl>
    <w:lvl w:ilvl="4" w:tplc="57249A40" w:tentative="1">
      <w:start w:val="1"/>
      <w:numFmt w:val="bullet"/>
      <w:lvlText w:val=""/>
      <w:lvlJc w:val="left"/>
      <w:pPr>
        <w:tabs>
          <w:tab w:val="num" w:pos="3600"/>
        </w:tabs>
        <w:ind w:left="3600" w:hanging="360"/>
      </w:pPr>
      <w:rPr>
        <w:rFonts w:ascii="Wingdings 2" w:hAnsi="Wingdings 2" w:hint="default"/>
      </w:rPr>
    </w:lvl>
    <w:lvl w:ilvl="5" w:tplc="2CC044C8" w:tentative="1">
      <w:start w:val="1"/>
      <w:numFmt w:val="bullet"/>
      <w:lvlText w:val=""/>
      <w:lvlJc w:val="left"/>
      <w:pPr>
        <w:tabs>
          <w:tab w:val="num" w:pos="4320"/>
        </w:tabs>
        <w:ind w:left="4320" w:hanging="360"/>
      </w:pPr>
      <w:rPr>
        <w:rFonts w:ascii="Wingdings 2" w:hAnsi="Wingdings 2" w:hint="default"/>
      </w:rPr>
    </w:lvl>
    <w:lvl w:ilvl="6" w:tplc="30FEF7BC" w:tentative="1">
      <w:start w:val="1"/>
      <w:numFmt w:val="bullet"/>
      <w:lvlText w:val=""/>
      <w:lvlJc w:val="left"/>
      <w:pPr>
        <w:tabs>
          <w:tab w:val="num" w:pos="5040"/>
        </w:tabs>
        <w:ind w:left="5040" w:hanging="360"/>
      </w:pPr>
      <w:rPr>
        <w:rFonts w:ascii="Wingdings 2" w:hAnsi="Wingdings 2" w:hint="default"/>
      </w:rPr>
    </w:lvl>
    <w:lvl w:ilvl="7" w:tplc="6C1014A0" w:tentative="1">
      <w:start w:val="1"/>
      <w:numFmt w:val="bullet"/>
      <w:lvlText w:val=""/>
      <w:lvlJc w:val="left"/>
      <w:pPr>
        <w:tabs>
          <w:tab w:val="num" w:pos="5760"/>
        </w:tabs>
        <w:ind w:left="5760" w:hanging="360"/>
      </w:pPr>
      <w:rPr>
        <w:rFonts w:ascii="Wingdings 2" w:hAnsi="Wingdings 2" w:hint="default"/>
      </w:rPr>
    </w:lvl>
    <w:lvl w:ilvl="8" w:tplc="BD24B83E" w:tentative="1">
      <w:start w:val="1"/>
      <w:numFmt w:val="bullet"/>
      <w:lvlText w:val=""/>
      <w:lvlJc w:val="left"/>
      <w:pPr>
        <w:tabs>
          <w:tab w:val="num" w:pos="6480"/>
        </w:tabs>
        <w:ind w:left="6480" w:hanging="360"/>
      </w:pPr>
      <w:rPr>
        <w:rFonts w:ascii="Wingdings 2" w:hAnsi="Wingdings 2" w:hint="default"/>
      </w:rPr>
    </w:lvl>
  </w:abstractNum>
  <w:abstractNum w:abstractNumId="5">
    <w:nsid w:val="3EC67F8F"/>
    <w:multiLevelType w:val="hybridMultilevel"/>
    <w:tmpl w:val="E3A84FCC"/>
    <w:lvl w:ilvl="0" w:tplc="C3FA0B00">
      <w:start w:val="1"/>
      <w:numFmt w:val="bullet"/>
      <w:lvlText w:val=""/>
      <w:lvlJc w:val="left"/>
      <w:pPr>
        <w:tabs>
          <w:tab w:val="num" w:pos="720"/>
        </w:tabs>
        <w:ind w:left="720" w:hanging="360"/>
      </w:pPr>
      <w:rPr>
        <w:rFonts w:ascii="Wingdings 2" w:hAnsi="Wingdings 2" w:hint="default"/>
      </w:rPr>
    </w:lvl>
    <w:lvl w:ilvl="1" w:tplc="40E63B66" w:tentative="1">
      <w:start w:val="1"/>
      <w:numFmt w:val="bullet"/>
      <w:lvlText w:val=""/>
      <w:lvlJc w:val="left"/>
      <w:pPr>
        <w:tabs>
          <w:tab w:val="num" w:pos="1440"/>
        </w:tabs>
        <w:ind w:left="1440" w:hanging="360"/>
      </w:pPr>
      <w:rPr>
        <w:rFonts w:ascii="Wingdings 2" w:hAnsi="Wingdings 2" w:hint="default"/>
      </w:rPr>
    </w:lvl>
    <w:lvl w:ilvl="2" w:tplc="3036ED78" w:tentative="1">
      <w:start w:val="1"/>
      <w:numFmt w:val="bullet"/>
      <w:lvlText w:val=""/>
      <w:lvlJc w:val="left"/>
      <w:pPr>
        <w:tabs>
          <w:tab w:val="num" w:pos="2160"/>
        </w:tabs>
        <w:ind w:left="2160" w:hanging="360"/>
      </w:pPr>
      <w:rPr>
        <w:rFonts w:ascii="Wingdings 2" w:hAnsi="Wingdings 2" w:hint="default"/>
      </w:rPr>
    </w:lvl>
    <w:lvl w:ilvl="3" w:tplc="AA7497A2" w:tentative="1">
      <w:start w:val="1"/>
      <w:numFmt w:val="bullet"/>
      <w:lvlText w:val=""/>
      <w:lvlJc w:val="left"/>
      <w:pPr>
        <w:tabs>
          <w:tab w:val="num" w:pos="2880"/>
        </w:tabs>
        <w:ind w:left="2880" w:hanging="360"/>
      </w:pPr>
      <w:rPr>
        <w:rFonts w:ascii="Wingdings 2" w:hAnsi="Wingdings 2" w:hint="default"/>
      </w:rPr>
    </w:lvl>
    <w:lvl w:ilvl="4" w:tplc="C7C204DA" w:tentative="1">
      <w:start w:val="1"/>
      <w:numFmt w:val="bullet"/>
      <w:lvlText w:val=""/>
      <w:lvlJc w:val="left"/>
      <w:pPr>
        <w:tabs>
          <w:tab w:val="num" w:pos="3600"/>
        </w:tabs>
        <w:ind w:left="3600" w:hanging="360"/>
      </w:pPr>
      <w:rPr>
        <w:rFonts w:ascii="Wingdings 2" w:hAnsi="Wingdings 2" w:hint="default"/>
      </w:rPr>
    </w:lvl>
    <w:lvl w:ilvl="5" w:tplc="663A43DE" w:tentative="1">
      <w:start w:val="1"/>
      <w:numFmt w:val="bullet"/>
      <w:lvlText w:val=""/>
      <w:lvlJc w:val="left"/>
      <w:pPr>
        <w:tabs>
          <w:tab w:val="num" w:pos="4320"/>
        </w:tabs>
        <w:ind w:left="4320" w:hanging="360"/>
      </w:pPr>
      <w:rPr>
        <w:rFonts w:ascii="Wingdings 2" w:hAnsi="Wingdings 2" w:hint="default"/>
      </w:rPr>
    </w:lvl>
    <w:lvl w:ilvl="6" w:tplc="308CBD4C" w:tentative="1">
      <w:start w:val="1"/>
      <w:numFmt w:val="bullet"/>
      <w:lvlText w:val=""/>
      <w:lvlJc w:val="left"/>
      <w:pPr>
        <w:tabs>
          <w:tab w:val="num" w:pos="5040"/>
        </w:tabs>
        <w:ind w:left="5040" w:hanging="360"/>
      </w:pPr>
      <w:rPr>
        <w:rFonts w:ascii="Wingdings 2" w:hAnsi="Wingdings 2" w:hint="default"/>
      </w:rPr>
    </w:lvl>
    <w:lvl w:ilvl="7" w:tplc="7C1CAEB2" w:tentative="1">
      <w:start w:val="1"/>
      <w:numFmt w:val="bullet"/>
      <w:lvlText w:val=""/>
      <w:lvlJc w:val="left"/>
      <w:pPr>
        <w:tabs>
          <w:tab w:val="num" w:pos="5760"/>
        </w:tabs>
        <w:ind w:left="5760" w:hanging="360"/>
      </w:pPr>
      <w:rPr>
        <w:rFonts w:ascii="Wingdings 2" w:hAnsi="Wingdings 2" w:hint="default"/>
      </w:rPr>
    </w:lvl>
    <w:lvl w:ilvl="8" w:tplc="71D4542A" w:tentative="1">
      <w:start w:val="1"/>
      <w:numFmt w:val="bullet"/>
      <w:lvlText w:val=""/>
      <w:lvlJc w:val="left"/>
      <w:pPr>
        <w:tabs>
          <w:tab w:val="num" w:pos="6480"/>
        </w:tabs>
        <w:ind w:left="6480" w:hanging="360"/>
      </w:pPr>
      <w:rPr>
        <w:rFonts w:ascii="Wingdings 2" w:hAnsi="Wingdings 2" w:hint="default"/>
      </w:rPr>
    </w:lvl>
  </w:abstractNum>
  <w:abstractNum w:abstractNumId="6">
    <w:nsid w:val="43252C51"/>
    <w:multiLevelType w:val="hybridMultilevel"/>
    <w:tmpl w:val="A8B21FEE"/>
    <w:lvl w:ilvl="0" w:tplc="4BD4782C">
      <w:start w:val="1"/>
      <w:numFmt w:val="bullet"/>
      <w:lvlText w:val=""/>
      <w:lvlJc w:val="left"/>
      <w:pPr>
        <w:tabs>
          <w:tab w:val="num" w:pos="720"/>
        </w:tabs>
        <w:ind w:left="720" w:hanging="360"/>
      </w:pPr>
      <w:rPr>
        <w:rFonts w:ascii="Wingdings 2" w:hAnsi="Wingdings 2" w:hint="default"/>
      </w:rPr>
    </w:lvl>
    <w:lvl w:ilvl="1" w:tplc="9132C5EE">
      <w:numFmt w:val="bullet"/>
      <w:lvlText w:val=""/>
      <w:lvlJc w:val="left"/>
      <w:pPr>
        <w:tabs>
          <w:tab w:val="num" w:pos="1440"/>
        </w:tabs>
        <w:ind w:left="1440" w:hanging="360"/>
      </w:pPr>
      <w:rPr>
        <w:rFonts w:ascii="Wingdings 2" w:hAnsi="Wingdings 2" w:hint="default"/>
      </w:rPr>
    </w:lvl>
    <w:lvl w:ilvl="2" w:tplc="CC2C4060" w:tentative="1">
      <w:start w:val="1"/>
      <w:numFmt w:val="bullet"/>
      <w:lvlText w:val=""/>
      <w:lvlJc w:val="left"/>
      <w:pPr>
        <w:tabs>
          <w:tab w:val="num" w:pos="2160"/>
        </w:tabs>
        <w:ind w:left="2160" w:hanging="360"/>
      </w:pPr>
      <w:rPr>
        <w:rFonts w:ascii="Wingdings 2" w:hAnsi="Wingdings 2" w:hint="default"/>
      </w:rPr>
    </w:lvl>
    <w:lvl w:ilvl="3" w:tplc="3544DB14" w:tentative="1">
      <w:start w:val="1"/>
      <w:numFmt w:val="bullet"/>
      <w:lvlText w:val=""/>
      <w:lvlJc w:val="left"/>
      <w:pPr>
        <w:tabs>
          <w:tab w:val="num" w:pos="2880"/>
        </w:tabs>
        <w:ind w:left="2880" w:hanging="360"/>
      </w:pPr>
      <w:rPr>
        <w:rFonts w:ascii="Wingdings 2" w:hAnsi="Wingdings 2" w:hint="default"/>
      </w:rPr>
    </w:lvl>
    <w:lvl w:ilvl="4" w:tplc="4314B6F4" w:tentative="1">
      <w:start w:val="1"/>
      <w:numFmt w:val="bullet"/>
      <w:lvlText w:val=""/>
      <w:lvlJc w:val="left"/>
      <w:pPr>
        <w:tabs>
          <w:tab w:val="num" w:pos="3600"/>
        </w:tabs>
        <w:ind w:left="3600" w:hanging="360"/>
      </w:pPr>
      <w:rPr>
        <w:rFonts w:ascii="Wingdings 2" w:hAnsi="Wingdings 2" w:hint="default"/>
      </w:rPr>
    </w:lvl>
    <w:lvl w:ilvl="5" w:tplc="26E6B334" w:tentative="1">
      <w:start w:val="1"/>
      <w:numFmt w:val="bullet"/>
      <w:lvlText w:val=""/>
      <w:lvlJc w:val="left"/>
      <w:pPr>
        <w:tabs>
          <w:tab w:val="num" w:pos="4320"/>
        </w:tabs>
        <w:ind w:left="4320" w:hanging="360"/>
      </w:pPr>
      <w:rPr>
        <w:rFonts w:ascii="Wingdings 2" w:hAnsi="Wingdings 2" w:hint="default"/>
      </w:rPr>
    </w:lvl>
    <w:lvl w:ilvl="6" w:tplc="68A4FA28" w:tentative="1">
      <w:start w:val="1"/>
      <w:numFmt w:val="bullet"/>
      <w:lvlText w:val=""/>
      <w:lvlJc w:val="left"/>
      <w:pPr>
        <w:tabs>
          <w:tab w:val="num" w:pos="5040"/>
        </w:tabs>
        <w:ind w:left="5040" w:hanging="360"/>
      </w:pPr>
      <w:rPr>
        <w:rFonts w:ascii="Wingdings 2" w:hAnsi="Wingdings 2" w:hint="default"/>
      </w:rPr>
    </w:lvl>
    <w:lvl w:ilvl="7" w:tplc="6E287B14" w:tentative="1">
      <w:start w:val="1"/>
      <w:numFmt w:val="bullet"/>
      <w:lvlText w:val=""/>
      <w:lvlJc w:val="left"/>
      <w:pPr>
        <w:tabs>
          <w:tab w:val="num" w:pos="5760"/>
        </w:tabs>
        <w:ind w:left="5760" w:hanging="360"/>
      </w:pPr>
      <w:rPr>
        <w:rFonts w:ascii="Wingdings 2" w:hAnsi="Wingdings 2" w:hint="default"/>
      </w:rPr>
    </w:lvl>
    <w:lvl w:ilvl="8" w:tplc="1F0A2FE8" w:tentative="1">
      <w:start w:val="1"/>
      <w:numFmt w:val="bullet"/>
      <w:lvlText w:val=""/>
      <w:lvlJc w:val="left"/>
      <w:pPr>
        <w:tabs>
          <w:tab w:val="num" w:pos="6480"/>
        </w:tabs>
        <w:ind w:left="6480" w:hanging="360"/>
      </w:pPr>
      <w:rPr>
        <w:rFonts w:ascii="Wingdings 2" w:hAnsi="Wingdings 2" w:hint="default"/>
      </w:rPr>
    </w:lvl>
  </w:abstractNum>
  <w:abstractNum w:abstractNumId="7">
    <w:nsid w:val="45842B57"/>
    <w:multiLevelType w:val="hybridMultilevel"/>
    <w:tmpl w:val="DC54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7F5665"/>
    <w:multiLevelType w:val="hybridMultilevel"/>
    <w:tmpl w:val="62C227B4"/>
    <w:lvl w:ilvl="0" w:tplc="84008F8E">
      <w:start w:val="1"/>
      <w:numFmt w:val="bullet"/>
      <w:lvlText w:val=""/>
      <w:lvlJc w:val="left"/>
      <w:pPr>
        <w:tabs>
          <w:tab w:val="num" w:pos="720"/>
        </w:tabs>
        <w:ind w:left="720" w:hanging="360"/>
      </w:pPr>
      <w:rPr>
        <w:rFonts w:ascii="Wingdings 2" w:hAnsi="Wingdings 2" w:hint="default"/>
      </w:rPr>
    </w:lvl>
    <w:lvl w:ilvl="1" w:tplc="BCD250B2">
      <w:numFmt w:val="bullet"/>
      <w:lvlText w:val=""/>
      <w:lvlJc w:val="left"/>
      <w:pPr>
        <w:tabs>
          <w:tab w:val="num" w:pos="1440"/>
        </w:tabs>
        <w:ind w:left="1440" w:hanging="360"/>
      </w:pPr>
      <w:rPr>
        <w:rFonts w:ascii="Wingdings 2" w:hAnsi="Wingdings 2" w:hint="default"/>
      </w:rPr>
    </w:lvl>
    <w:lvl w:ilvl="2" w:tplc="16FACF96" w:tentative="1">
      <w:start w:val="1"/>
      <w:numFmt w:val="bullet"/>
      <w:lvlText w:val=""/>
      <w:lvlJc w:val="left"/>
      <w:pPr>
        <w:tabs>
          <w:tab w:val="num" w:pos="2160"/>
        </w:tabs>
        <w:ind w:left="2160" w:hanging="360"/>
      </w:pPr>
      <w:rPr>
        <w:rFonts w:ascii="Wingdings 2" w:hAnsi="Wingdings 2" w:hint="default"/>
      </w:rPr>
    </w:lvl>
    <w:lvl w:ilvl="3" w:tplc="3DB6F120" w:tentative="1">
      <w:start w:val="1"/>
      <w:numFmt w:val="bullet"/>
      <w:lvlText w:val=""/>
      <w:lvlJc w:val="left"/>
      <w:pPr>
        <w:tabs>
          <w:tab w:val="num" w:pos="2880"/>
        </w:tabs>
        <w:ind w:left="2880" w:hanging="360"/>
      </w:pPr>
      <w:rPr>
        <w:rFonts w:ascii="Wingdings 2" w:hAnsi="Wingdings 2" w:hint="default"/>
      </w:rPr>
    </w:lvl>
    <w:lvl w:ilvl="4" w:tplc="0F2C50A6" w:tentative="1">
      <w:start w:val="1"/>
      <w:numFmt w:val="bullet"/>
      <w:lvlText w:val=""/>
      <w:lvlJc w:val="left"/>
      <w:pPr>
        <w:tabs>
          <w:tab w:val="num" w:pos="3600"/>
        </w:tabs>
        <w:ind w:left="3600" w:hanging="360"/>
      </w:pPr>
      <w:rPr>
        <w:rFonts w:ascii="Wingdings 2" w:hAnsi="Wingdings 2" w:hint="default"/>
      </w:rPr>
    </w:lvl>
    <w:lvl w:ilvl="5" w:tplc="76DC3B9C" w:tentative="1">
      <w:start w:val="1"/>
      <w:numFmt w:val="bullet"/>
      <w:lvlText w:val=""/>
      <w:lvlJc w:val="left"/>
      <w:pPr>
        <w:tabs>
          <w:tab w:val="num" w:pos="4320"/>
        </w:tabs>
        <w:ind w:left="4320" w:hanging="360"/>
      </w:pPr>
      <w:rPr>
        <w:rFonts w:ascii="Wingdings 2" w:hAnsi="Wingdings 2" w:hint="default"/>
      </w:rPr>
    </w:lvl>
    <w:lvl w:ilvl="6" w:tplc="48543426" w:tentative="1">
      <w:start w:val="1"/>
      <w:numFmt w:val="bullet"/>
      <w:lvlText w:val=""/>
      <w:lvlJc w:val="left"/>
      <w:pPr>
        <w:tabs>
          <w:tab w:val="num" w:pos="5040"/>
        </w:tabs>
        <w:ind w:left="5040" w:hanging="360"/>
      </w:pPr>
      <w:rPr>
        <w:rFonts w:ascii="Wingdings 2" w:hAnsi="Wingdings 2" w:hint="default"/>
      </w:rPr>
    </w:lvl>
    <w:lvl w:ilvl="7" w:tplc="09A0BC9C" w:tentative="1">
      <w:start w:val="1"/>
      <w:numFmt w:val="bullet"/>
      <w:lvlText w:val=""/>
      <w:lvlJc w:val="left"/>
      <w:pPr>
        <w:tabs>
          <w:tab w:val="num" w:pos="5760"/>
        </w:tabs>
        <w:ind w:left="5760" w:hanging="360"/>
      </w:pPr>
      <w:rPr>
        <w:rFonts w:ascii="Wingdings 2" w:hAnsi="Wingdings 2" w:hint="default"/>
      </w:rPr>
    </w:lvl>
    <w:lvl w:ilvl="8" w:tplc="1DC673F6" w:tentative="1">
      <w:start w:val="1"/>
      <w:numFmt w:val="bullet"/>
      <w:lvlText w:val=""/>
      <w:lvlJc w:val="left"/>
      <w:pPr>
        <w:tabs>
          <w:tab w:val="num" w:pos="6480"/>
        </w:tabs>
        <w:ind w:left="6480" w:hanging="360"/>
      </w:pPr>
      <w:rPr>
        <w:rFonts w:ascii="Wingdings 2" w:hAnsi="Wingdings 2" w:hint="default"/>
      </w:rPr>
    </w:lvl>
  </w:abstractNum>
  <w:abstractNum w:abstractNumId="9">
    <w:nsid w:val="4D673705"/>
    <w:multiLevelType w:val="hybridMultilevel"/>
    <w:tmpl w:val="0FD23694"/>
    <w:lvl w:ilvl="0" w:tplc="215646B8">
      <w:start w:val="1"/>
      <w:numFmt w:val="bullet"/>
      <w:lvlText w:val=""/>
      <w:lvlJc w:val="left"/>
      <w:pPr>
        <w:tabs>
          <w:tab w:val="num" w:pos="720"/>
        </w:tabs>
        <w:ind w:left="720" w:hanging="360"/>
      </w:pPr>
      <w:rPr>
        <w:rFonts w:ascii="Wingdings 2" w:hAnsi="Wingdings 2" w:hint="default"/>
      </w:rPr>
    </w:lvl>
    <w:lvl w:ilvl="1" w:tplc="8102A960">
      <w:numFmt w:val="bullet"/>
      <w:lvlText w:val=""/>
      <w:lvlJc w:val="left"/>
      <w:pPr>
        <w:tabs>
          <w:tab w:val="num" w:pos="1440"/>
        </w:tabs>
        <w:ind w:left="1440" w:hanging="360"/>
      </w:pPr>
      <w:rPr>
        <w:rFonts w:ascii="Wingdings 2" w:hAnsi="Wingdings 2" w:hint="default"/>
      </w:rPr>
    </w:lvl>
    <w:lvl w:ilvl="2" w:tplc="4C70BD88" w:tentative="1">
      <w:start w:val="1"/>
      <w:numFmt w:val="bullet"/>
      <w:lvlText w:val=""/>
      <w:lvlJc w:val="left"/>
      <w:pPr>
        <w:tabs>
          <w:tab w:val="num" w:pos="2160"/>
        </w:tabs>
        <w:ind w:left="2160" w:hanging="360"/>
      </w:pPr>
      <w:rPr>
        <w:rFonts w:ascii="Wingdings 2" w:hAnsi="Wingdings 2" w:hint="default"/>
      </w:rPr>
    </w:lvl>
    <w:lvl w:ilvl="3" w:tplc="865633F6" w:tentative="1">
      <w:start w:val="1"/>
      <w:numFmt w:val="bullet"/>
      <w:lvlText w:val=""/>
      <w:lvlJc w:val="left"/>
      <w:pPr>
        <w:tabs>
          <w:tab w:val="num" w:pos="2880"/>
        </w:tabs>
        <w:ind w:left="2880" w:hanging="360"/>
      </w:pPr>
      <w:rPr>
        <w:rFonts w:ascii="Wingdings 2" w:hAnsi="Wingdings 2" w:hint="default"/>
      </w:rPr>
    </w:lvl>
    <w:lvl w:ilvl="4" w:tplc="AB988318" w:tentative="1">
      <w:start w:val="1"/>
      <w:numFmt w:val="bullet"/>
      <w:lvlText w:val=""/>
      <w:lvlJc w:val="left"/>
      <w:pPr>
        <w:tabs>
          <w:tab w:val="num" w:pos="3600"/>
        </w:tabs>
        <w:ind w:left="3600" w:hanging="360"/>
      </w:pPr>
      <w:rPr>
        <w:rFonts w:ascii="Wingdings 2" w:hAnsi="Wingdings 2" w:hint="default"/>
      </w:rPr>
    </w:lvl>
    <w:lvl w:ilvl="5" w:tplc="9926E59A" w:tentative="1">
      <w:start w:val="1"/>
      <w:numFmt w:val="bullet"/>
      <w:lvlText w:val=""/>
      <w:lvlJc w:val="left"/>
      <w:pPr>
        <w:tabs>
          <w:tab w:val="num" w:pos="4320"/>
        </w:tabs>
        <w:ind w:left="4320" w:hanging="360"/>
      </w:pPr>
      <w:rPr>
        <w:rFonts w:ascii="Wingdings 2" w:hAnsi="Wingdings 2" w:hint="default"/>
      </w:rPr>
    </w:lvl>
    <w:lvl w:ilvl="6" w:tplc="C556F750" w:tentative="1">
      <w:start w:val="1"/>
      <w:numFmt w:val="bullet"/>
      <w:lvlText w:val=""/>
      <w:lvlJc w:val="left"/>
      <w:pPr>
        <w:tabs>
          <w:tab w:val="num" w:pos="5040"/>
        </w:tabs>
        <w:ind w:left="5040" w:hanging="360"/>
      </w:pPr>
      <w:rPr>
        <w:rFonts w:ascii="Wingdings 2" w:hAnsi="Wingdings 2" w:hint="default"/>
      </w:rPr>
    </w:lvl>
    <w:lvl w:ilvl="7" w:tplc="6C2425AA" w:tentative="1">
      <w:start w:val="1"/>
      <w:numFmt w:val="bullet"/>
      <w:lvlText w:val=""/>
      <w:lvlJc w:val="left"/>
      <w:pPr>
        <w:tabs>
          <w:tab w:val="num" w:pos="5760"/>
        </w:tabs>
        <w:ind w:left="5760" w:hanging="360"/>
      </w:pPr>
      <w:rPr>
        <w:rFonts w:ascii="Wingdings 2" w:hAnsi="Wingdings 2" w:hint="default"/>
      </w:rPr>
    </w:lvl>
    <w:lvl w:ilvl="8" w:tplc="4AE234FE" w:tentative="1">
      <w:start w:val="1"/>
      <w:numFmt w:val="bullet"/>
      <w:lvlText w:val=""/>
      <w:lvlJc w:val="left"/>
      <w:pPr>
        <w:tabs>
          <w:tab w:val="num" w:pos="6480"/>
        </w:tabs>
        <w:ind w:left="6480" w:hanging="360"/>
      </w:pPr>
      <w:rPr>
        <w:rFonts w:ascii="Wingdings 2" w:hAnsi="Wingdings 2" w:hint="default"/>
      </w:rPr>
    </w:lvl>
  </w:abstractNum>
  <w:abstractNum w:abstractNumId="10">
    <w:nsid w:val="5301066C"/>
    <w:multiLevelType w:val="hybridMultilevel"/>
    <w:tmpl w:val="F7AC32DE"/>
    <w:lvl w:ilvl="0" w:tplc="E0F47780">
      <w:start w:val="1"/>
      <w:numFmt w:val="bullet"/>
      <w:lvlText w:val=""/>
      <w:lvlJc w:val="left"/>
      <w:pPr>
        <w:tabs>
          <w:tab w:val="num" w:pos="720"/>
        </w:tabs>
        <w:ind w:left="720" w:hanging="360"/>
      </w:pPr>
      <w:rPr>
        <w:rFonts w:ascii="Wingdings 2" w:hAnsi="Wingdings 2" w:hint="default"/>
      </w:rPr>
    </w:lvl>
    <w:lvl w:ilvl="1" w:tplc="DB24B326">
      <w:numFmt w:val="bullet"/>
      <w:lvlText w:val=""/>
      <w:lvlJc w:val="left"/>
      <w:pPr>
        <w:tabs>
          <w:tab w:val="num" w:pos="1440"/>
        </w:tabs>
        <w:ind w:left="1440" w:hanging="360"/>
      </w:pPr>
      <w:rPr>
        <w:rFonts w:ascii="Wingdings 2" w:hAnsi="Wingdings 2" w:hint="default"/>
      </w:rPr>
    </w:lvl>
    <w:lvl w:ilvl="2" w:tplc="263E8F58" w:tentative="1">
      <w:start w:val="1"/>
      <w:numFmt w:val="bullet"/>
      <w:lvlText w:val=""/>
      <w:lvlJc w:val="left"/>
      <w:pPr>
        <w:tabs>
          <w:tab w:val="num" w:pos="2160"/>
        </w:tabs>
        <w:ind w:left="2160" w:hanging="360"/>
      </w:pPr>
      <w:rPr>
        <w:rFonts w:ascii="Wingdings 2" w:hAnsi="Wingdings 2" w:hint="default"/>
      </w:rPr>
    </w:lvl>
    <w:lvl w:ilvl="3" w:tplc="C6EE2494" w:tentative="1">
      <w:start w:val="1"/>
      <w:numFmt w:val="bullet"/>
      <w:lvlText w:val=""/>
      <w:lvlJc w:val="left"/>
      <w:pPr>
        <w:tabs>
          <w:tab w:val="num" w:pos="2880"/>
        </w:tabs>
        <w:ind w:left="2880" w:hanging="360"/>
      </w:pPr>
      <w:rPr>
        <w:rFonts w:ascii="Wingdings 2" w:hAnsi="Wingdings 2" w:hint="default"/>
      </w:rPr>
    </w:lvl>
    <w:lvl w:ilvl="4" w:tplc="C32C1EB4" w:tentative="1">
      <w:start w:val="1"/>
      <w:numFmt w:val="bullet"/>
      <w:lvlText w:val=""/>
      <w:lvlJc w:val="left"/>
      <w:pPr>
        <w:tabs>
          <w:tab w:val="num" w:pos="3600"/>
        </w:tabs>
        <w:ind w:left="3600" w:hanging="360"/>
      </w:pPr>
      <w:rPr>
        <w:rFonts w:ascii="Wingdings 2" w:hAnsi="Wingdings 2" w:hint="default"/>
      </w:rPr>
    </w:lvl>
    <w:lvl w:ilvl="5" w:tplc="62D4DC62" w:tentative="1">
      <w:start w:val="1"/>
      <w:numFmt w:val="bullet"/>
      <w:lvlText w:val=""/>
      <w:lvlJc w:val="left"/>
      <w:pPr>
        <w:tabs>
          <w:tab w:val="num" w:pos="4320"/>
        </w:tabs>
        <w:ind w:left="4320" w:hanging="360"/>
      </w:pPr>
      <w:rPr>
        <w:rFonts w:ascii="Wingdings 2" w:hAnsi="Wingdings 2" w:hint="default"/>
      </w:rPr>
    </w:lvl>
    <w:lvl w:ilvl="6" w:tplc="288CDFB2" w:tentative="1">
      <w:start w:val="1"/>
      <w:numFmt w:val="bullet"/>
      <w:lvlText w:val=""/>
      <w:lvlJc w:val="left"/>
      <w:pPr>
        <w:tabs>
          <w:tab w:val="num" w:pos="5040"/>
        </w:tabs>
        <w:ind w:left="5040" w:hanging="360"/>
      </w:pPr>
      <w:rPr>
        <w:rFonts w:ascii="Wingdings 2" w:hAnsi="Wingdings 2" w:hint="default"/>
      </w:rPr>
    </w:lvl>
    <w:lvl w:ilvl="7" w:tplc="387404CC" w:tentative="1">
      <w:start w:val="1"/>
      <w:numFmt w:val="bullet"/>
      <w:lvlText w:val=""/>
      <w:lvlJc w:val="left"/>
      <w:pPr>
        <w:tabs>
          <w:tab w:val="num" w:pos="5760"/>
        </w:tabs>
        <w:ind w:left="5760" w:hanging="360"/>
      </w:pPr>
      <w:rPr>
        <w:rFonts w:ascii="Wingdings 2" w:hAnsi="Wingdings 2" w:hint="default"/>
      </w:rPr>
    </w:lvl>
    <w:lvl w:ilvl="8" w:tplc="7CC61984" w:tentative="1">
      <w:start w:val="1"/>
      <w:numFmt w:val="bullet"/>
      <w:lvlText w:val=""/>
      <w:lvlJc w:val="left"/>
      <w:pPr>
        <w:tabs>
          <w:tab w:val="num" w:pos="6480"/>
        </w:tabs>
        <w:ind w:left="6480" w:hanging="360"/>
      </w:pPr>
      <w:rPr>
        <w:rFonts w:ascii="Wingdings 2" w:hAnsi="Wingdings 2" w:hint="default"/>
      </w:rPr>
    </w:lvl>
  </w:abstractNum>
  <w:abstractNum w:abstractNumId="11">
    <w:nsid w:val="5B4F253A"/>
    <w:multiLevelType w:val="hybridMultilevel"/>
    <w:tmpl w:val="A7862F50"/>
    <w:lvl w:ilvl="0" w:tplc="7242B548">
      <w:start w:val="1"/>
      <w:numFmt w:val="bullet"/>
      <w:lvlText w:val=""/>
      <w:lvlJc w:val="left"/>
      <w:pPr>
        <w:tabs>
          <w:tab w:val="num" w:pos="720"/>
        </w:tabs>
        <w:ind w:left="720" w:hanging="360"/>
      </w:pPr>
      <w:rPr>
        <w:rFonts w:ascii="Wingdings 2" w:hAnsi="Wingdings 2" w:hint="default"/>
      </w:rPr>
    </w:lvl>
    <w:lvl w:ilvl="1" w:tplc="037E6C94" w:tentative="1">
      <w:start w:val="1"/>
      <w:numFmt w:val="bullet"/>
      <w:lvlText w:val=""/>
      <w:lvlJc w:val="left"/>
      <w:pPr>
        <w:tabs>
          <w:tab w:val="num" w:pos="1440"/>
        </w:tabs>
        <w:ind w:left="1440" w:hanging="360"/>
      </w:pPr>
      <w:rPr>
        <w:rFonts w:ascii="Wingdings 2" w:hAnsi="Wingdings 2" w:hint="default"/>
      </w:rPr>
    </w:lvl>
    <w:lvl w:ilvl="2" w:tplc="E1F4CDC8" w:tentative="1">
      <w:start w:val="1"/>
      <w:numFmt w:val="bullet"/>
      <w:lvlText w:val=""/>
      <w:lvlJc w:val="left"/>
      <w:pPr>
        <w:tabs>
          <w:tab w:val="num" w:pos="2160"/>
        </w:tabs>
        <w:ind w:left="2160" w:hanging="360"/>
      </w:pPr>
      <w:rPr>
        <w:rFonts w:ascii="Wingdings 2" w:hAnsi="Wingdings 2" w:hint="default"/>
      </w:rPr>
    </w:lvl>
    <w:lvl w:ilvl="3" w:tplc="052E08E8" w:tentative="1">
      <w:start w:val="1"/>
      <w:numFmt w:val="bullet"/>
      <w:lvlText w:val=""/>
      <w:lvlJc w:val="left"/>
      <w:pPr>
        <w:tabs>
          <w:tab w:val="num" w:pos="2880"/>
        </w:tabs>
        <w:ind w:left="2880" w:hanging="360"/>
      </w:pPr>
      <w:rPr>
        <w:rFonts w:ascii="Wingdings 2" w:hAnsi="Wingdings 2" w:hint="default"/>
      </w:rPr>
    </w:lvl>
    <w:lvl w:ilvl="4" w:tplc="093A6648" w:tentative="1">
      <w:start w:val="1"/>
      <w:numFmt w:val="bullet"/>
      <w:lvlText w:val=""/>
      <w:lvlJc w:val="left"/>
      <w:pPr>
        <w:tabs>
          <w:tab w:val="num" w:pos="3600"/>
        </w:tabs>
        <w:ind w:left="3600" w:hanging="360"/>
      </w:pPr>
      <w:rPr>
        <w:rFonts w:ascii="Wingdings 2" w:hAnsi="Wingdings 2" w:hint="default"/>
      </w:rPr>
    </w:lvl>
    <w:lvl w:ilvl="5" w:tplc="345E523C" w:tentative="1">
      <w:start w:val="1"/>
      <w:numFmt w:val="bullet"/>
      <w:lvlText w:val=""/>
      <w:lvlJc w:val="left"/>
      <w:pPr>
        <w:tabs>
          <w:tab w:val="num" w:pos="4320"/>
        </w:tabs>
        <w:ind w:left="4320" w:hanging="360"/>
      </w:pPr>
      <w:rPr>
        <w:rFonts w:ascii="Wingdings 2" w:hAnsi="Wingdings 2" w:hint="default"/>
      </w:rPr>
    </w:lvl>
    <w:lvl w:ilvl="6" w:tplc="2F7CF49A" w:tentative="1">
      <w:start w:val="1"/>
      <w:numFmt w:val="bullet"/>
      <w:lvlText w:val=""/>
      <w:lvlJc w:val="left"/>
      <w:pPr>
        <w:tabs>
          <w:tab w:val="num" w:pos="5040"/>
        </w:tabs>
        <w:ind w:left="5040" w:hanging="360"/>
      </w:pPr>
      <w:rPr>
        <w:rFonts w:ascii="Wingdings 2" w:hAnsi="Wingdings 2" w:hint="default"/>
      </w:rPr>
    </w:lvl>
    <w:lvl w:ilvl="7" w:tplc="4B4ABC4A" w:tentative="1">
      <w:start w:val="1"/>
      <w:numFmt w:val="bullet"/>
      <w:lvlText w:val=""/>
      <w:lvlJc w:val="left"/>
      <w:pPr>
        <w:tabs>
          <w:tab w:val="num" w:pos="5760"/>
        </w:tabs>
        <w:ind w:left="5760" w:hanging="360"/>
      </w:pPr>
      <w:rPr>
        <w:rFonts w:ascii="Wingdings 2" w:hAnsi="Wingdings 2" w:hint="default"/>
      </w:rPr>
    </w:lvl>
    <w:lvl w:ilvl="8" w:tplc="0DC6BA38" w:tentative="1">
      <w:start w:val="1"/>
      <w:numFmt w:val="bullet"/>
      <w:lvlText w:val=""/>
      <w:lvlJc w:val="left"/>
      <w:pPr>
        <w:tabs>
          <w:tab w:val="num" w:pos="6480"/>
        </w:tabs>
        <w:ind w:left="6480" w:hanging="360"/>
      </w:pPr>
      <w:rPr>
        <w:rFonts w:ascii="Wingdings 2" w:hAnsi="Wingdings 2" w:hint="default"/>
      </w:rPr>
    </w:lvl>
  </w:abstractNum>
  <w:abstractNum w:abstractNumId="12">
    <w:nsid w:val="611E0BDF"/>
    <w:multiLevelType w:val="hybridMultilevel"/>
    <w:tmpl w:val="4ECC50BA"/>
    <w:lvl w:ilvl="0" w:tplc="4A504554">
      <w:start w:val="1"/>
      <w:numFmt w:val="bullet"/>
      <w:lvlText w:val=""/>
      <w:lvlJc w:val="left"/>
      <w:pPr>
        <w:tabs>
          <w:tab w:val="num" w:pos="720"/>
        </w:tabs>
        <w:ind w:left="720" w:hanging="360"/>
      </w:pPr>
      <w:rPr>
        <w:rFonts w:ascii="Wingdings 2" w:hAnsi="Wingdings 2" w:hint="default"/>
      </w:rPr>
    </w:lvl>
    <w:lvl w:ilvl="1" w:tplc="1FB23832" w:tentative="1">
      <w:start w:val="1"/>
      <w:numFmt w:val="bullet"/>
      <w:lvlText w:val=""/>
      <w:lvlJc w:val="left"/>
      <w:pPr>
        <w:tabs>
          <w:tab w:val="num" w:pos="1440"/>
        </w:tabs>
        <w:ind w:left="1440" w:hanging="360"/>
      </w:pPr>
      <w:rPr>
        <w:rFonts w:ascii="Wingdings 2" w:hAnsi="Wingdings 2" w:hint="default"/>
      </w:rPr>
    </w:lvl>
    <w:lvl w:ilvl="2" w:tplc="4442E954">
      <w:start w:val="1"/>
      <w:numFmt w:val="bullet"/>
      <w:lvlText w:val=""/>
      <w:lvlJc w:val="left"/>
      <w:pPr>
        <w:tabs>
          <w:tab w:val="num" w:pos="2160"/>
        </w:tabs>
        <w:ind w:left="2160" w:hanging="360"/>
      </w:pPr>
      <w:rPr>
        <w:rFonts w:ascii="Wingdings 2" w:hAnsi="Wingdings 2" w:hint="default"/>
      </w:rPr>
    </w:lvl>
    <w:lvl w:ilvl="3" w:tplc="E7DC6A0C">
      <w:numFmt w:val="bullet"/>
      <w:lvlText w:val=""/>
      <w:lvlJc w:val="left"/>
      <w:pPr>
        <w:tabs>
          <w:tab w:val="num" w:pos="2880"/>
        </w:tabs>
        <w:ind w:left="2880" w:hanging="360"/>
      </w:pPr>
      <w:rPr>
        <w:rFonts w:ascii="Wingdings 2" w:hAnsi="Wingdings 2" w:hint="default"/>
      </w:rPr>
    </w:lvl>
    <w:lvl w:ilvl="4" w:tplc="EC200932" w:tentative="1">
      <w:start w:val="1"/>
      <w:numFmt w:val="bullet"/>
      <w:lvlText w:val=""/>
      <w:lvlJc w:val="left"/>
      <w:pPr>
        <w:tabs>
          <w:tab w:val="num" w:pos="3600"/>
        </w:tabs>
        <w:ind w:left="3600" w:hanging="360"/>
      </w:pPr>
      <w:rPr>
        <w:rFonts w:ascii="Wingdings 2" w:hAnsi="Wingdings 2" w:hint="default"/>
      </w:rPr>
    </w:lvl>
    <w:lvl w:ilvl="5" w:tplc="07546F30" w:tentative="1">
      <w:start w:val="1"/>
      <w:numFmt w:val="bullet"/>
      <w:lvlText w:val=""/>
      <w:lvlJc w:val="left"/>
      <w:pPr>
        <w:tabs>
          <w:tab w:val="num" w:pos="4320"/>
        </w:tabs>
        <w:ind w:left="4320" w:hanging="360"/>
      </w:pPr>
      <w:rPr>
        <w:rFonts w:ascii="Wingdings 2" w:hAnsi="Wingdings 2" w:hint="default"/>
      </w:rPr>
    </w:lvl>
    <w:lvl w:ilvl="6" w:tplc="1D942130" w:tentative="1">
      <w:start w:val="1"/>
      <w:numFmt w:val="bullet"/>
      <w:lvlText w:val=""/>
      <w:lvlJc w:val="left"/>
      <w:pPr>
        <w:tabs>
          <w:tab w:val="num" w:pos="5040"/>
        </w:tabs>
        <w:ind w:left="5040" w:hanging="360"/>
      </w:pPr>
      <w:rPr>
        <w:rFonts w:ascii="Wingdings 2" w:hAnsi="Wingdings 2" w:hint="default"/>
      </w:rPr>
    </w:lvl>
    <w:lvl w:ilvl="7" w:tplc="9D8EBD80" w:tentative="1">
      <w:start w:val="1"/>
      <w:numFmt w:val="bullet"/>
      <w:lvlText w:val=""/>
      <w:lvlJc w:val="left"/>
      <w:pPr>
        <w:tabs>
          <w:tab w:val="num" w:pos="5760"/>
        </w:tabs>
        <w:ind w:left="5760" w:hanging="360"/>
      </w:pPr>
      <w:rPr>
        <w:rFonts w:ascii="Wingdings 2" w:hAnsi="Wingdings 2" w:hint="default"/>
      </w:rPr>
    </w:lvl>
    <w:lvl w:ilvl="8" w:tplc="85BAD616" w:tentative="1">
      <w:start w:val="1"/>
      <w:numFmt w:val="bullet"/>
      <w:lvlText w:val=""/>
      <w:lvlJc w:val="left"/>
      <w:pPr>
        <w:tabs>
          <w:tab w:val="num" w:pos="6480"/>
        </w:tabs>
        <w:ind w:left="6480" w:hanging="360"/>
      </w:pPr>
      <w:rPr>
        <w:rFonts w:ascii="Wingdings 2" w:hAnsi="Wingdings 2" w:hint="default"/>
      </w:rPr>
    </w:lvl>
  </w:abstractNum>
  <w:abstractNum w:abstractNumId="13">
    <w:nsid w:val="65360DE9"/>
    <w:multiLevelType w:val="hybridMultilevel"/>
    <w:tmpl w:val="890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524E1F"/>
    <w:multiLevelType w:val="hybridMultilevel"/>
    <w:tmpl w:val="AD8C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4A6533"/>
    <w:multiLevelType w:val="hybridMultilevel"/>
    <w:tmpl w:val="515A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4A36D7"/>
    <w:multiLevelType w:val="hybridMultilevel"/>
    <w:tmpl w:val="1EFE392A"/>
    <w:lvl w:ilvl="0" w:tplc="7164758E">
      <w:start w:val="1"/>
      <w:numFmt w:val="bullet"/>
      <w:lvlText w:val=""/>
      <w:lvlJc w:val="left"/>
      <w:pPr>
        <w:tabs>
          <w:tab w:val="num" w:pos="720"/>
        </w:tabs>
        <w:ind w:left="720" w:hanging="360"/>
      </w:pPr>
      <w:rPr>
        <w:rFonts w:ascii="Wingdings 2" w:hAnsi="Wingdings 2" w:hint="default"/>
      </w:rPr>
    </w:lvl>
    <w:lvl w:ilvl="1" w:tplc="3A1CD6C0" w:tentative="1">
      <w:start w:val="1"/>
      <w:numFmt w:val="bullet"/>
      <w:lvlText w:val=""/>
      <w:lvlJc w:val="left"/>
      <w:pPr>
        <w:tabs>
          <w:tab w:val="num" w:pos="1440"/>
        </w:tabs>
        <w:ind w:left="1440" w:hanging="360"/>
      </w:pPr>
      <w:rPr>
        <w:rFonts w:ascii="Wingdings 2" w:hAnsi="Wingdings 2" w:hint="default"/>
      </w:rPr>
    </w:lvl>
    <w:lvl w:ilvl="2" w:tplc="22580F24" w:tentative="1">
      <w:start w:val="1"/>
      <w:numFmt w:val="bullet"/>
      <w:lvlText w:val=""/>
      <w:lvlJc w:val="left"/>
      <w:pPr>
        <w:tabs>
          <w:tab w:val="num" w:pos="2160"/>
        </w:tabs>
        <w:ind w:left="2160" w:hanging="360"/>
      </w:pPr>
      <w:rPr>
        <w:rFonts w:ascii="Wingdings 2" w:hAnsi="Wingdings 2" w:hint="default"/>
      </w:rPr>
    </w:lvl>
    <w:lvl w:ilvl="3" w:tplc="197624F6" w:tentative="1">
      <w:start w:val="1"/>
      <w:numFmt w:val="bullet"/>
      <w:lvlText w:val=""/>
      <w:lvlJc w:val="left"/>
      <w:pPr>
        <w:tabs>
          <w:tab w:val="num" w:pos="2880"/>
        </w:tabs>
        <w:ind w:left="2880" w:hanging="360"/>
      </w:pPr>
      <w:rPr>
        <w:rFonts w:ascii="Wingdings 2" w:hAnsi="Wingdings 2" w:hint="default"/>
      </w:rPr>
    </w:lvl>
    <w:lvl w:ilvl="4" w:tplc="6F14B65E" w:tentative="1">
      <w:start w:val="1"/>
      <w:numFmt w:val="bullet"/>
      <w:lvlText w:val=""/>
      <w:lvlJc w:val="left"/>
      <w:pPr>
        <w:tabs>
          <w:tab w:val="num" w:pos="3600"/>
        </w:tabs>
        <w:ind w:left="3600" w:hanging="360"/>
      </w:pPr>
      <w:rPr>
        <w:rFonts w:ascii="Wingdings 2" w:hAnsi="Wingdings 2" w:hint="default"/>
      </w:rPr>
    </w:lvl>
    <w:lvl w:ilvl="5" w:tplc="DBC802B0" w:tentative="1">
      <w:start w:val="1"/>
      <w:numFmt w:val="bullet"/>
      <w:lvlText w:val=""/>
      <w:lvlJc w:val="left"/>
      <w:pPr>
        <w:tabs>
          <w:tab w:val="num" w:pos="4320"/>
        </w:tabs>
        <w:ind w:left="4320" w:hanging="360"/>
      </w:pPr>
      <w:rPr>
        <w:rFonts w:ascii="Wingdings 2" w:hAnsi="Wingdings 2" w:hint="default"/>
      </w:rPr>
    </w:lvl>
    <w:lvl w:ilvl="6" w:tplc="51D48434" w:tentative="1">
      <w:start w:val="1"/>
      <w:numFmt w:val="bullet"/>
      <w:lvlText w:val=""/>
      <w:lvlJc w:val="left"/>
      <w:pPr>
        <w:tabs>
          <w:tab w:val="num" w:pos="5040"/>
        </w:tabs>
        <w:ind w:left="5040" w:hanging="360"/>
      </w:pPr>
      <w:rPr>
        <w:rFonts w:ascii="Wingdings 2" w:hAnsi="Wingdings 2" w:hint="default"/>
      </w:rPr>
    </w:lvl>
    <w:lvl w:ilvl="7" w:tplc="66621C46" w:tentative="1">
      <w:start w:val="1"/>
      <w:numFmt w:val="bullet"/>
      <w:lvlText w:val=""/>
      <w:lvlJc w:val="left"/>
      <w:pPr>
        <w:tabs>
          <w:tab w:val="num" w:pos="5760"/>
        </w:tabs>
        <w:ind w:left="5760" w:hanging="360"/>
      </w:pPr>
      <w:rPr>
        <w:rFonts w:ascii="Wingdings 2" w:hAnsi="Wingdings 2" w:hint="default"/>
      </w:rPr>
    </w:lvl>
    <w:lvl w:ilvl="8" w:tplc="FF8074EA" w:tentative="1">
      <w:start w:val="1"/>
      <w:numFmt w:val="bullet"/>
      <w:lvlText w:val=""/>
      <w:lvlJc w:val="left"/>
      <w:pPr>
        <w:tabs>
          <w:tab w:val="num" w:pos="6480"/>
        </w:tabs>
        <w:ind w:left="6480" w:hanging="360"/>
      </w:pPr>
      <w:rPr>
        <w:rFonts w:ascii="Wingdings 2" w:hAnsi="Wingdings 2" w:hint="default"/>
      </w:rPr>
    </w:lvl>
  </w:abstractNum>
  <w:abstractNum w:abstractNumId="17">
    <w:nsid w:val="7A5136A4"/>
    <w:multiLevelType w:val="hybridMultilevel"/>
    <w:tmpl w:val="CA803C10"/>
    <w:lvl w:ilvl="0" w:tplc="8FF42CA0">
      <w:start w:val="1"/>
      <w:numFmt w:val="bullet"/>
      <w:lvlText w:val=""/>
      <w:lvlJc w:val="left"/>
      <w:pPr>
        <w:tabs>
          <w:tab w:val="num" w:pos="720"/>
        </w:tabs>
        <w:ind w:left="720" w:hanging="360"/>
      </w:pPr>
      <w:rPr>
        <w:rFonts w:ascii="Wingdings 2" w:hAnsi="Wingdings 2" w:hint="default"/>
      </w:rPr>
    </w:lvl>
    <w:lvl w:ilvl="1" w:tplc="569C1018">
      <w:numFmt w:val="bullet"/>
      <w:lvlText w:val=""/>
      <w:lvlJc w:val="left"/>
      <w:pPr>
        <w:tabs>
          <w:tab w:val="num" w:pos="1440"/>
        </w:tabs>
        <w:ind w:left="1440" w:hanging="360"/>
      </w:pPr>
      <w:rPr>
        <w:rFonts w:ascii="Wingdings 2" w:hAnsi="Wingdings 2" w:hint="default"/>
      </w:rPr>
    </w:lvl>
    <w:lvl w:ilvl="2" w:tplc="D8A4B146" w:tentative="1">
      <w:start w:val="1"/>
      <w:numFmt w:val="bullet"/>
      <w:lvlText w:val=""/>
      <w:lvlJc w:val="left"/>
      <w:pPr>
        <w:tabs>
          <w:tab w:val="num" w:pos="2160"/>
        </w:tabs>
        <w:ind w:left="2160" w:hanging="360"/>
      </w:pPr>
      <w:rPr>
        <w:rFonts w:ascii="Wingdings 2" w:hAnsi="Wingdings 2" w:hint="default"/>
      </w:rPr>
    </w:lvl>
    <w:lvl w:ilvl="3" w:tplc="3AECD094" w:tentative="1">
      <w:start w:val="1"/>
      <w:numFmt w:val="bullet"/>
      <w:lvlText w:val=""/>
      <w:lvlJc w:val="left"/>
      <w:pPr>
        <w:tabs>
          <w:tab w:val="num" w:pos="2880"/>
        </w:tabs>
        <w:ind w:left="2880" w:hanging="360"/>
      </w:pPr>
      <w:rPr>
        <w:rFonts w:ascii="Wingdings 2" w:hAnsi="Wingdings 2" w:hint="default"/>
      </w:rPr>
    </w:lvl>
    <w:lvl w:ilvl="4" w:tplc="455C5C06" w:tentative="1">
      <w:start w:val="1"/>
      <w:numFmt w:val="bullet"/>
      <w:lvlText w:val=""/>
      <w:lvlJc w:val="left"/>
      <w:pPr>
        <w:tabs>
          <w:tab w:val="num" w:pos="3600"/>
        </w:tabs>
        <w:ind w:left="3600" w:hanging="360"/>
      </w:pPr>
      <w:rPr>
        <w:rFonts w:ascii="Wingdings 2" w:hAnsi="Wingdings 2" w:hint="default"/>
      </w:rPr>
    </w:lvl>
    <w:lvl w:ilvl="5" w:tplc="EC90E37A" w:tentative="1">
      <w:start w:val="1"/>
      <w:numFmt w:val="bullet"/>
      <w:lvlText w:val=""/>
      <w:lvlJc w:val="left"/>
      <w:pPr>
        <w:tabs>
          <w:tab w:val="num" w:pos="4320"/>
        </w:tabs>
        <w:ind w:left="4320" w:hanging="360"/>
      </w:pPr>
      <w:rPr>
        <w:rFonts w:ascii="Wingdings 2" w:hAnsi="Wingdings 2" w:hint="default"/>
      </w:rPr>
    </w:lvl>
    <w:lvl w:ilvl="6" w:tplc="737E4626" w:tentative="1">
      <w:start w:val="1"/>
      <w:numFmt w:val="bullet"/>
      <w:lvlText w:val=""/>
      <w:lvlJc w:val="left"/>
      <w:pPr>
        <w:tabs>
          <w:tab w:val="num" w:pos="5040"/>
        </w:tabs>
        <w:ind w:left="5040" w:hanging="360"/>
      </w:pPr>
      <w:rPr>
        <w:rFonts w:ascii="Wingdings 2" w:hAnsi="Wingdings 2" w:hint="default"/>
      </w:rPr>
    </w:lvl>
    <w:lvl w:ilvl="7" w:tplc="74DC9D8A" w:tentative="1">
      <w:start w:val="1"/>
      <w:numFmt w:val="bullet"/>
      <w:lvlText w:val=""/>
      <w:lvlJc w:val="left"/>
      <w:pPr>
        <w:tabs>
          <w:tab w:val="num" w:pos="5760"/>
        </w:tabs>
        <w:ind w:left="5760" w:hanging="360"/>
      </w:pPr>
      <w:rPr>
        <w:rFonts w:ascii="Wingdings 2" w:hAnsi="Wingdings 2" w:hint="default"/>
      </w:rPr>
    </w:lvl>
    <w:lvl w:ilvl="8" w:tplc="451E0C34"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3"/>
  </w:num>
  <w:num w:numId="3">
    <w:abstractNumId w:val="14"/>
  </w:num>
  <w:num w:numId="4">
    <w:abstractNumId w:val="13"/>
  </w:num>
  <w:num w:numId="5">
    <w:abstractNumId w:val="7"/>
  </w:num>
  <w:num w:numId="6">
    <w:abstractNumId w:val="5"/>
  </w:num>
  <w:num w:numId="7">
    <w:abstractNumId w:val="10"/>
  </w:num>
  <w:num w:numId="8">
    <w:abstractNumId w:val="1"/>
  </w:num>
  <w:num w:numId="9">
    <w:abstractNumId w:val="2"/>
  </w:num>
  <w:num w:numId="10">
    <w:abstractNumId w:val="11"/>
  </w:num>
  <w:num w:numId="11">
    <w:abstractNumId w:val="12"/>
  </w:num>
  <w:num w:numId="12">
    <w:abstractNumId w:val="6"/>
  </w:num>
  <w:num w:numId="13">
    <w:abstractNumId w:val="8"/>
  </w:num>
  <w:num w:numId="14">
    <w:abstractNumId w:val="4"/>
  </w:num>
  <w:num w:numId="15">
    <w:abstractNumId w:val="16"/>
  </w:num>
  <w:num w:numId="16">
    <w:abstractNumId w:val="15"/>
  </w:num>
  <w:num w:numId="17">
    <w:abstractNumId w:val="17"/>
  </w:num>
  <w:num w:numId="18">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Murphy">
    <w15:presenceInfo w15:providerId="Windows Live" w15:userId="4cc23ab08b52fa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1D8"/>
    <w:rsid w:val="000000A2"/>
    <w:rsid w:val="00000843"/>
    <w:rsid w:val="00001B2C"/>
    <w:rsid w:val="00001B8A"/>
    <w:rsid w:val="00001DA0"/>
    <w:rsid w:val="00002207"/>
    <w:rsid w:val="00002411"/>
    <w:rsid w:val="000030CB"/>
    <w:rsid w:val="00003852"/>
    <w:rsid w:val="00004C54"/>
    <w:rsid w:val="00005220"/>
    <w:rsid w:val="00005A62"/>
    <w:rsid w:val="00005D76"/>
    <w:rsid w:val="00005F1E"/>
    <w:rsid w:val="0000632B"/>
    <w:rsid w:val="0000692E"/>
    <w:rsid w:val="00006AB0"/>
    <w:rsid w:val="00007935"/>
    <w:rsid w:val="00007F7D"/>
    <w:rsid w:val="0001029D"/>
    <w:rsid w:val="000105F7"/>
    <w:rsid w:val="00010F4A"/>
    <w:rsid w:val="00011AEC"/>
    <w:rsid w:val="00011F6B"/>
    <w:rsid w:val="0001234A"/>
    <w:rsid w:val="000127E8"/>
    <w:rsid w:val="00012873"/>
    <w:rsid w:val="00012F63"/>
    <w:rsid w:val="00013D8D"/>
    <w:rsid w:val="00014470"/>
    <w:rsid w:val="000155A0"/>
    <w:rsid w:val="000155CF"/>
    <w:rsid w:val="0001662F"/>
    <w:rsid w:val="00016995"/>
    <w:rsid w:val="000171D8"/>
    <w:rsid w:val="00017353"/>
    <w:rsid w:val="00017651"/>
    <w:rsid w:val="00017A5D"/>
    <w:rsid w:val="00017C13"/>
    <w:rsid w:val="00020084"/>
    <w:rsid w:val="00020436"/>
    <w:rsid w:val="00021460"/>
    <w:rsid w:val="00021B04"/>
    <w:rsid w:val="0002242E"/>
    <w:rsid w:val="00023527"/>
    <w:rsid w:val="00023739"/>
    <w:rsid w:val="00023B23"/>
    <w:rsid w:val="00024AF9"/>
    <w:rsid w:val="00026E2F"/>
    <w:rsid w:val="00026F78"/>
    <w:rsid w:val="000304EE"/>
    <w:rsid w:val="0003064D"/>
    <w:rsid w:val="0003077B"/>
    <w:rsid w:val="000308A6"/>
    <w:rsid w:val="00030A57"/>
    <w:rsid w:val="0003172A"/>
    <w:rsid w:val="0003207F"/>
    <w:rsid w:val="0003255D"/>
    <w:rsid w:val="00032CC3"/>
    <w:rsid w:val="00033BED"/>
    <w:rsid w:val="00035221"/>
    <w:rsid w:val="00036391"/>
    <w:rsid w:val="0003793C"/>
    <w:rsid w:val="0004016B"/>
    <w:rsid w:val="000403C3"/>
    <w:rsid w:val="000409E5"/>
    <w:rsid w:val="00040EE8"/>
    <w:rsid w:val="00041752"/>
    <w:rsid w:val="000417A6"/>
    <w:rsid w:val="0004187F"/>
    <w:rsid w:val="00041A23"/>
    <w:rsid w:val="000422CA"/>
    <w:rsid w:val="00042A4B"/>
    <w:rsid w:val="000431DD"/>
    <w:rsid w:val="000444F2"/>
    <w:rsid w:val="0004496D"/>
    <w:rsid w:val="00044B9B"/>
    <w:rsid w:val="00044EA1"/>
    <w:rsid w:val="00047C55"/>
    <w:rsid w:val="0005040D"/>
    <w:rsid w:val="00050FC0"/>
    <w:rsid w:val="0005195F"/>
    <w:rsid w:val="000519B5"/>
    <w:rsid w:val="00051F15"/>
    <w:rsid w:val="000521A3"/>
    <w:rsid w:val="0005440C"/>
    <w:rsid w:val="0005472B"/>
    <w:rsid w:val="00054879"/>
    <w:rsid w:val="00054917"/>
    <w:rsid w:val="00055325"/>
    <w:rsid w:val="00055D92"/>
    <w:rsid w:val="0005607A"/>
    <w:rsid w:val="00056233"/>
    <w:rsid w:val="00056564"/>
    <w:rsid w:val="000569A0"/>
    <w:rsid w:val="00056B33"/>
    <w:rsid w:val="000571B0"/>
    <w:rsid w:val="0005749B"/>
    <w:rsid w:val="00060064"/>
    <w:rsid w:val="00060266"/>
    <w:rsid w:val="00060844"/>
    <w:rsid w:val="00060A7A"/>
    <w:rsid w:val="0006127E"/>
    <w:rsid w:val="000616A2"/>
    <w:rsid w:val="0006232B"/>
    <w:rsid w:val="00063431"/>
    <w:rsid w:val="00063A53"/>
    <w:rsid w:val="000647E6"/>
    <w:rsid w:val="000652EC"/>
    <w:rsid w:val="00065379"/>
    <w:rsid w:val="00066204"/>
    <w:rsid w:val="00071D3F"/>
    <w:rsid w:val="00072130"/>
    <w:rsid w:val="00072D16"/>
    <w:rsid w:val="0007362F"/>
    <w:rsid w:val="00073831"/>
    <w:rsid w:val="00074739"/>
    <w:rsid w:val="00074911"/>
    <w:rsid w:val="00074B23"/>
    <w:rsid w:val="0007556D"/>
    <w:rsid w:val="00075785"/>
    <w:rsid w:val="000806E3"/>
    <w:rsid w:val="000812E1"/>
    <w:rsid w:val="000812F4"/>
    <w:rsid w:val="000813D0"/>
    <w:rsid w:val="00081B91"/>
    <w:rsid w:val="000821B2"/>
    <w:rsid w:val="00082D22"/>
    <w:rsid w:val="00082D95"/>
    <w:rsid w:val="0008372A"/>
    <w:rsid w:val="0008373B"/>
    <w:rsid w:val="000841E2"/>
    <w:rsid w:val="00084560"/>
    <w:rsid w:val="000854D4"/>
    <w:rsid w:val="00085E0A"/>
    <w:rsid w:val="000860A7"/>
    <w:rsid w:val="00086474"/>
    <w:rsid w:val="00086A5B"/>
    <w:rsid w:val="0008780A"/>
    <w:rsid w:val="0008787B"/>
    <w:rsid w:val="000878BA"/>
    <w:rsid w:val="0009024A"/>
    <w:rsid w:val="00090F34"/>
    <w:rsid w:val="0009105F"/>
    <w:rsid w:val="00092088"/>
    <w:rsid w:val="00092D2C"/>
    <w:rsid w:val="00093E2C"/>
    <w:rsid w:val="000946F7"/>
    <w:rsid w:val="000949B2"/>
    <w:rsid w:val="00094F0B"/>
    <w:rsid w:val="00095B6F"/>
    <w:rsid w:val="00095BB6"/>
    <w:rsid w:val="0009612C"/>
    <w:rsid w:val="0009685A"/>
    <w:rsid w:val="00097213"/>
    <w:rsid w:val="000972B6"/>
    <w:rsid w:val="00097E4D"/>
    <w:rsid w:val="000A027B"/>
    <w:rsid w:val="000A158D"/>
    <w:rsid w:val="000A15FF"/>
    <w:rsid w:val="000A1664"/>
    <w:rsid w:val="000A1E56"/>
    <w:rsid w:val="000A409B"/>
    <w:rsid w:val="000A460E"/>
    <w:rsid w:val="000A4E9C"/>
    <w:rsid w:val="000A5548"/>
    <w:rsid w:val="000A5578"/>
    <w:rsid w:val="000A5E1E"/>
    <w:rsid w:val="000A6574"/>
    <w:rsid w:val="000A7A0C"/>
    <w:rsid w:val="000A7CBB"/>
    <w:rsid w:val="000A7F0F"/>
    <w:rsid w:val="000B04FF"/>
    <w:rsid w:val="000B0834"/>
    <w:rsid w:val="000B09AE"/>
    <w:rsid w:val="000B0EED"/>
    <w:rsid w:val="000B0F9A"/>
    <w:rsid w:val="000B1061"/>
    <w:rsid w:val="000B175E"/>
    <w:rsid w:val="000B1E8C"/>
    <w:rsid w:val="000B2944"/>
    <w:rsid w:val="000B2F78"/>
    <w:rsid w:val="000B33E2"/>
    <w:rsid w:val="000B3492"/>
    <w:rsid w:val="000B4998"/>
    <w:rsid w:val="000B4CB7"/>
    <w:rsid w:val="000B6060"/>
    <w:rsid w:val="000B6C5D"/>
    <w:rsid w:val="000B76E7"/>
    <w:rsid w:val="000C045D"/>
    <w:rsid w:val="000C07BD"/>
    <w:rsid w:val="000C1463"/>
    <w:rsid w:val="000C1558"/>
    <w:rsid w:val="000C1570"/>
    <w:rsid w:val="000C28B9"/>
    <w:rsid w:val="000C2B1E"/>
    <w:rsid w:val="000C2FB8"/>
    <w:rsid w:val="000C32BA"/>
    <w:rsid w:val="000C3FD5"/>
    <w:rsid w:val="000C5835"/>
    <w:rsid w:val="000C5B1A"/>
    <w:rsid w:val="000C6356"/>
    <w:rsid w:val="000C66B8"/>
    <w:rsid w:val="000C6A3A"/>
    <w:rsid w:val="000C6A60"/>
    <w:rsid w:val="000C75EE"/>
    <w:rsid w:val="000C7811"/>
    <w:rsid w:val="000C7907"/>
    <w:rsid w:val="000D1B6C"/>
    <w:rsid w:val="000D1DF0"/>
    <w:rsid w:val="000D1EC3"/>
    <w:rsid w:val="000D265E"/>
    <w:rsid w:val="000D2ECA"/>
    <w:rsid w:val="000D3515"/>
    <w:rsid w:val="000D363E"/>
    <w:rsid w:val="000D37CF"/>
    <w:rsid w:val="000D3DB5"/>
    <w:rsid w:val="000D3DF2"/>
    <w:rsid w:val="000D4048"/>
    <w:rsid w:val="000D4124"/>
    <w:rsid w:val="000D417A"/>
    <w:rsid w:val="000D4FF6"/>
    <w:rsid w:val="000D51A2"/>
    <w:rsid w:val="000D61F5"/>
    <w:rsid w:val="000D677C"/>
    <w:rsid w:val="000D680A"/>
    <w:rsid w:val="000D68F0"/>
    <w:rsid w:val="000D71F8"/>
    <w:rsid w:val="000D7D6C"/>
    <w:rsid w:val="000E0343"/>
    <w:rsid w:val="000E0526"/>
    <w:rsid w:val="000E07D1"/>
    <w:rsid w:val="000E0B91"/>
    <w:rsid w:val="000E1C82"/>
    <w:rsid w:val="000E20F4"/>
    <w:rsid w:val="000E21A6"/>
    <w:rsid w:val="000E2635"/>
    <w:rsid w:val="000E271B"/>
    <w:rsid w:val="000E2C0F"/>
    <w:rsid w:val="000E3AE9"/>
    <w:rsid w:val="000E4747"/>
    <w:rsid w:val="000E4BAF"/>
    <w:rsid w:val="000E5176"/>
    <w:rsid w:val="000E52AF"/>
    <w:rsid w:val="000E5A6F"/>
    <w:rsid w:val="000E6303"/>
    <w:rsid w:val="000E6319"/>
    <w:rsid w:val="000E63EE"/>
    <w:rsid w:val="000E6AF6"/>
    <w:rsid w:val="000F0755"/>
    <w:rsid w:val="000F1B08"/>
    <w:rsid w:val="000F1B79"/>
    <w:rsid w:val="000F30BD"/>
    <w:rsid w:val="000F3D11"/>
    <w:rsid w:val="000F41B5"/>
    <w:rsid w:val="000F4321"/>
    <w:rsid w:val="000F43B8"/>
    <w:rsid w:val="000F43BC"/>
    <w:rsid w:val="000F4B55"/>
    <w:rsid w:val="000F5593"/>
    <w:rsid w:val="000F5D46"/>
    <w:rsid w:val="000F5DCF"/>
    <w:rsid w:val="000F6126"/>
    <w:rsid w:val="000F68F6"/>
    <w:rsid w:val="000F6F45"/>
    <w:rsid w:val="000F6FE0"/>
    <w:rsid w:val="000F750F"/>
    <w:rsid w:val="000F7B18"/>
    <w:rsid w:val="001007EF"/>
    <w:rsid w:val="00100D1C"/>
    <w:rsid w:val="00100FCF"/>
    <w:rsid w:val="00101082"/>
    <w:rsid w:val="001015AB"/>
    <w:rsid w:val="00101865"/>
    <w:rsid w:val="001027F8"/>
    <w:rsid w:val="00102CE8"/>
    <w:rsid w:val="00102F1B"/>
    <w:rsid w:val="0010473D"/>
    <w:rsid w:val="00104768"/>
    <w:rsid w:val="001067F4"/>
    <w:rsid w:val="00106FBA"/>
    <w:rsid w:val="00107448"/>
    <w:rsid w:val="001076B6"/>
    <w:rsid w:val="001079FB"/>
    <w:rsid w:val="00110162"/>
    <w:rsid w:val="00110722"/>
    <w:rsid w:val="00110960"/>
    <w:rsid w:val="00110A8F"/>
    <w:rsid w:val="00110DAB"/>
    <w:rsid w:val="0011116B"/>
    <w:rsid w:val="00111E3A"/>
    <w:rsid w:val="00111FA8"/>
    <w:rsid w:val="001126D1"/>
    <w:rsid w:val="00112BEE"/>
    <w:rsid w:val="00112CD0"/>
    <w:rsid w:val="00112E3A"/>
    <w:rsid w:val="001134BD"/>
    <w:rsid w:val="0011393D"/>
    <w:rsid w:val="00113DD6"/>
    <w:rsid w:val="00113EC1"/>
    <w:rsid w:val="00114333"/>
    <w:rsid w:val="0011478B"/>
    <w:rsid w:val="00114B63"/>
    <w:rsid w:val="00115103"/>
    <w:rsid w:val="00115F39"/>
    <w:rsid w:val="00117753"/>
    <w:rsid w:val="0012000F"/>
    <w:rsid w:val="00121A4F"/>
    <w:rsid w:val="00121B20"/>
    <w:rsid w:val="00121F42"/>
    <w:rsid w:val="0012227C"/>
    <w:rsid w:val="00122B77"/>
    <w:rsid w:val="00122F3E"/>
    <w:rsid w:val="0012352F"/>
    <w:rsid w:val="001235DE"/>
    <w:rsid w:val="0012422B"/>
    <w:rsid w:val="0012431B"/>
    <w:rsid w:val="00124632"/>
    <w:rsid w:val="00124A9A"/>
    <w:rsid w:val="001251DF"/>
    <w:rsid w:val="0012569C"/>
    <w:rsid w:val="001259E8"/>
    <w:rsid w:val="001260D8"/>
    <w:rsid w:val="00126F5A"/>
    <w:rsid w:val="00127153"/>
    <w:rsid w:val="0012727C"/>
    <w:rsid w:val="00130203"/>
    <w:rsid w:val="00130347"/>
    <w:rsid w:val="00131EE0"/>
    <w:rsid w:val="001321CF"/>
    <w:rsid w:val="00133452"/>
    <w:rsid w:val="00134225"/>
    <w:rsid w:val="00135A88"/>
    <w:rsid w:val="00135C17"/>
    <w:rsid w:val="00135E9D"/>
    <w:rsid w:val="00137DA4"/>
    <w:rsid w:val="00140479"/>
    <w:rsid w:val="0014090A"/>
    <w:rsid w:val="00140E32"/>
    <w:rsid w:val="00141538"/>
    <w:rsid w:val="00141EFA"/>
    <w:rsid w:val="001421D0"/>
    <w:rsid w:val="00142297"/>
    <w:rsid w:val="00142AF3"/>
    <w:rsid w:val="001433A6"/>
    <w:rsid w:val="00143C67"/>
    <w:rsid w:val="001442F7"/>
    <w:rsid w:val="001443B4"/>
    <w:rsid w:val="00144D56"/>
    <w:rsid w:val="0014500D"/>
    <w:rsid w:val="0014557D"/>
    <w:rsid w:val="00145EE6"/>
    <w:rsid w:val="00146323"/>
    <w:rsid w:val="001464BA"/>
    <w:rsid w:val="00146E65"/>
    <w:rsid w:val="0014702F"/>
    <w:rsid w:val="00147418"/>
    <w:rsid w:val="001503EB"/>
    <w:rsid w:val="00150445"/>
    <w:rsid w:val="001513F1"/>
    <w:rsid w:val="00151758"/>
    <w:rsid w:val="00152354"/>
    <w:rsid w:val="001524E5"/>
    <w:rsid w:val="00152A84"/>
    <w:rsid w:val="00152AD1"/>
    <w:rsid w:val="00153586"/>
    <w:rsid w:val="00153607"/>
    <w:rsid w:val="001547F0"/>
    <w:rsid w:val="00154D6C"/>
    <w:rsid w:val="0015524F"/>
    <w:rsid w:val="0015588C"/>
    <w:rsid w:val="001559F6"/>
    <w:rsid w:val="00155CC4"/>
    <w:rsid w:val="00155E38"/>
    <w:rsid w:val="001563E2"/>
    <w:rsid w:val="0015660B"/>
    <w:rsid w:val="0015721F"/>
    <w:rsid w:val="00157B85"/>
    <w:rsid w:val="00160F35"/>
    <w:rsid w:val="00161008"/>
    <w:rsid w:val="00161E60"/>
    <w:rsid w:val="0016253B"/>
    <w:rsid w:val="00162585"/>
    <w:rsid w:val="001625F3"/>
    <w:rsid w:val="00162721"/>
    <w:rsid w:val="0016295D"/>
    <w:rsid w:val="001635FC"/>
    <w:rsid w:val="001639D4"/>
    <w:rsid w:val="00163C0C"/>
    <w:rsid w:val="00163D2A"/>
    <w:rsid w:val="0016405A"/>
    <w:rsid w:val="0016405F"/>
    <w:rsid w:val="001643C7"/>
    <w:rsid w:val="00164D83"/>
    <w:rsid w:val="00165906"/>
    <w:rsid w:val="001665FD"/>
    <w:rsid w:val="0016694B"/>
    <w:rsid w:val="00166A2D"/>
    <w:rsid w:val="00166DDF"/>
    <w:rsid w:val="0016708B"/>
    <w:rsid w:val="00171047"/>
    <w:rsid w:val="00172534"/>
    <w:rsid w:val="00172E1F"/>
    <w:rsid w:val="0017369E"/>
    <w:rsid w:val="00173A46"/>
    <w:rsid w:val="00173BAF"/>
    <w:rsid w:val="00174EB5"/>
    <w:rsid w:val="0017554B"/>
    <w:rsid w:val="00175749"/>
    <w:rsid w:val="00175C93"/>
    <w:rsid w:val="00176048"/>
    <w:rsid w:val="00176316"/>
    <w:rsid w:val="001769D8"/>
    <w:rsid w:val="00176C70"/>
    <w:rsid w:val="00176D2C"/>
    <w:rsid w:val="00176D62"/>
    <w:rsid w:val="00177D3A"/>
    <w:rsid w:val="00180A22"/>
    <w:rsid w:val="00180D67"/>
    <w:rsid w:val="001810E7"/>
    <w:rsid w:val="00181E3C"/>
    <w:rsid w:val="0018221D"/>
    <w:rsid w:val="00182777"/>
    <w:rsid w:val="0018475C"/>
    <w:rsid w:val="00184C14"/>
    <w:rsid w:val="00184C37"/>
    <w:rsid w:val="00184DE6"/>
    <w:rsid w:val="00185A9F"/>
    <w:rsid w:val="00185EE6"/>
    <w:rsid w:val="00186A91"/>
    <w:rsid w:val="00187763"/>
    <w:rsid w:val="00190334"/>
    <w:rsid w:val="00190387"/>
    <w:rsid w:val="00191024"/>
    <w:rsid w:val="0019107A"/>
    <w:rsid w:val="001917A1"/>
    <w:rsid w:val="001917D6"/>
    <w:rsid w:val="00192460"/>
    <w:rsid w:val="00192894"/>
    <w:rsid w:val="00192C0F"/>
    <w:rsid w:val="00192ED5"/>
    <w:rsid w:val="00192F77"/>
    <w:rsid w:val="00193968"/>
    <w:rsid w:val="00193B4C"/>
    <w:rsid w:val="00194105"/>
    <w:rsid w:val="001942C5"/>
    <w:rsid w:val="0019449D"/>
    <w:rsid w:val="00195460"/>
    <w:rsid w:val="00195E8D"/>
    <w:rsid w:val="001A09B8"/>
    <w:rsid w:val="001A14FC"/>
    <w:rsid w:val="001A199E"/>
    <w:rsid w:val="001A1CD0"/>
    <w:rsid w:val="001A2121"/>
    <w:rsid w:val="001A25E4"/>
    <w:rsid w:val="001A281A"/>
    <w:rsid w:val="001A30D6"/>
    <w:rsid w:val="001A30F1"/>
    <w:rsid w:val="001A4678"/>
    <w:rsid w:val="001A4DEB"/>
    <w:rsid w:val="001A5501"/>
    <w:rsid w:val="001A5F5C"/>
    <w:rsid w:val="001A603E"/>
    <w:rsid w:val="001A6249"/>
    <w:rsid w:val="001B0A9D"/>
    <w:rsid w:val="001B0DAE"/>
    <w:rsid w:val="001B0E20"/>
    <w:rsid w:val="001B0EC4"/>
    <w:rsid w:val="001B14C8"/>
    <w:rsid w:val="001B1F7B"/>
    <w:rsid w:val="001B205E"/>
    <w:rsid w:val="001B20DA"/>
    <w:rsid w:val="001B276C"/>
    <w:rsid w:val="001B2984"/>
    <w:rsid w:val="001B2B14"/>
    <w:rsid w:val="001B3408"/>
    <w:rsid w:val="001B46ED"/>
    <w:rsid w:val="001B4D67"/>
    <w:rsid w:val="001B50A4"/>
    <w:rsid w:val="001B5314"/>
    <w:rsid w:val="001B5471"/>
    <w:rsid w:val="001B5683"/>
    <w:rsid w:val="001B5939"/>
    <w:rsid w:val="001B5CFF"/>
    <w:rsid w:val="001B6AF8"/>
    <w:rsid w:val="001B6E27"/>
    <w:rsid w:val="001C025B"/>
    <w:rsid w:val="001C0521"/>
    <w:rsid w:val="001C152B"/>
    <w:rsid w:val="001C1A4B"/>
    <w:rsid w:val="001C25D8"/>
    <w:rsid w:val="001C266B"/>
    <w:rsid w:val="001C272A"/>
    <w:rsid w:val="001C2BA2"/>
    <w:rsid w:val="001C2F93"/>
    <w:rsid w:val="001C3447"/>
    <w:rsid w:val="001C373D"/>
    <w:rsid w:val="001C3803"/>
    <w:rsid w:val="001C41CE"/>
    <w:rsid w:val="001C42AE"/>
    <w:rsid w:val="001C4478"/>
    <w:rsid w:val="001C4DBC"/>
    <w:rsid w:val="001C5608"/>
    <w:rsid w:val="001C5D7C"/>
    <w:rsid w:val="001C613E"/>
    <w:rsid w:val="001C7342"/>
    <w:rsid w:val="001C7A23"/>
    <w:rsid w:val="001D0639"/>
    <w:rsid w:val="001D09B2"/>
    <w:rsid w:val="001D21E6"/>
    <w:rsid w:val="001D26CD"/>
    <w:rsid w:val="001D26D3"/>
    <w:rsid w:val="001D2B35"/>
    <w:rsid w:val="001D2E33"/>
    <w:rsid w:val="001D33EE"/>
    <w:rsid w:val="001D3534"/>
    <w:rsid w:val="001D3D6A"/>
    <w:rsid w:val="001D40F2"/>
    <w:rsid w:val="001D4F56"/>
    <w:rsid w:val="001D5A3C"/>
    <w:rsid w:val="001D652F"/>
    <w:rsid w:val="001D6752"/>
    <w:rsid w:val="001D7844"/>
    <w:rsid w:val="001D7B42"/>
    <w:rsid w:val="001E0336"/>
    <w:rsid w:val="001E063B"/>
    <w:rsid w:val="001E08CE"/>
    <w:rsid w:val="001E1125"/>
    <w:rsid w:val="001E11A1"/>
    <w:rsid w:val="001E15E2"/>
    <w:rsid w:val="001E1680"/>
    <w:rsid w:val="001E1681"/>
    <w:rsid w:val="001E16E5"/>
    <w:rsid w:val="001E17FE"/>
    <w:rsid w:val="001E383D"/>
    <w:rsid w:val="001E3D42"/>
    <w:rsid w:val="001E421C"/>
    <w:rsid w:val="001E446A"/>
    <w:rsid w:val="001E46E5"/>
    <w:rsid w:val="001E5761"/>
    <w:rsid w:val="001E6C58"/>
    <w:rsid w:val="001E79C1"/>
    <w:rsid w:val="001F0766"/>
    <w:rsid w:val="001F0C2E"/>
    <w:rsid w:val="001F1F41"/>
    <w:rsid w:val="001F20C9"/>
    <w:rsid w:val="001F216F"/>
    <w:rsid w:val="001F29B0"/>
    <w:rsid w:val="001F2C73"/>
    <w:rsid w:val="001F30A2"/>
    <w:rsid w:val="001F326D"/>
    <w:rsid w:val="001F4CCA"/>
    <w:rsid w:val="001F4D43"/>
    <w:rsid w:val="001F4D82"/>
    <w:rsid w:val="001F51C0"/>
    <w:rsid w:val="001F6A86"/>
    <w:rsid w:val="001F73B1"/>
    <w:rsid w:val="001F7E51"/>
    <w:rsid w:val="002004B6"/>
    <w:rsid w:val="002005FF"/>
    <w:rsid w:val="00200662"/>
    <w:rsid w:val="002009ED"/>
    <w:rsid w:val="00200FAE"/>
    <w:rsid w:val="00203045"/>
    <w:rsid w:val="00203407"/>
    <w:rsid w:val="00204167"/>
    <w:rsid w:val="00205672"/>
    <w:rsid w:val="002057F9"/>
    <w:rsid w:val="00205802"/>
    <w:rsid w:val="00205CFE"/>
    <w:rsid w:val="002069B0"/>
    <w:rsid w:val="00207263"/>
    <w:rsid w:val="00207B52"/>
    <w:rsid w:val="00207E8F"/>
    <w:rsid w:val="00210A2E"/>
    <w:rsid w:val="00210A6E"/>
    <w:rsid w:val="0021119A"/>
    <w:rsid w:val="00211662"/>
    <w:rsid w:val="00211851"/>
    <w:rsid w:val="00211903"/>
    <w:rsid w:val="00212335"/>
    <w:rsid w:val="00212437"/>
    <w:rsid w:val="00212808"/>
    <w:rsid w:val="00212B18"/>
    <w:rsid w:val="00212F01"/>
    <w:rsid w:val="0021462A"/>
    <w:rsid w:val="00215445"/>
    <w:rsid w:val="00215533"/>
    <w:rsid w:val="00215C1F"/>
    <w:rsid w:val="00216AA2"/>
    <w:rsid w:val="00216D61"/>
    <w:rsid w:val="00216DE6"/>
    <w:rsid w:val="002172D8"/>
    <w:rsid w:val="00217337"/>
    <w:rsid w:val="00217575"/>
    <w:rsid w:val="00220526"/>
    <w:rsid w:val="00220559"/>
    <w:rsid w:val="002215F5"/>
    <w:rsid w:val="00222507"/>
    <w:rsid w:val="0022262E"/>
    <w:rsid w:val="0022296A"/>
    <w:rsid w:val="00222D0E"/>
    <w:rsid w:val="00223BFA"/>
    <w:rsid w:val="00224333"/>
    <w:rsid w:val="002249B8"/>
    <w:rsid w:val="00225A45"/>
    <w:rsid w:val="00225A47"/>
    <w:rsid w:val="00225BA9"/>
    <w:rsid w:val="00225BF1"/>
    <w:rsid w:val="00225CDF"/>
    <w:rsid w:val="00225FCA"/>
    <w:rsid w:val="00226896"/>
    <w:rsid w:val="00226DC7"/>
    <w:rsid w:val="00231504"/>
    <w:rsid w:val="00231A06"/>
    <w:rsid w:val="00232195"/>
    <w:rsid w:val="00232550"/>
    <w:rsid w:val="00232735"/>
    <w:rsid w:val="0023308F"/>
    <w:rsid w:val="002335E2"/>
    <w:rsid w:val="00234E2F"/>
    <w:rsid w:val="0023537E"/>
    <w:rsid w:val="00235BFD"/>
    <w:rsid w:val="00236057"/>
    <w:rsid w:val="002363E3"/>
    <w:rsid w:val="002368FB"/>
    <w:rsid w:val="0023711F"/>
    <w:rsid w:val="00237227"/>
    <w:rsid w:val="002406D8"/>
    <w:rsid w:val="0024122A"/>
    <w:rsid w:val="00241970"/>
    <w:rsid w:val="00241BE3"/>
    <w:rsid w:val="00241DB4"/>
    <w:rsid w:val="00242086"/>
    <w:rsid w:val="0024208F"/>
    <w:rsid w:val="002421DA"/>
    <w:rsid w:val="0024266F"/>
    <w:rsid w:val="002427AD"/>
    <w:rsid w:val="00242C5F"/>
    <w:rsid w:val="00242F6F"/>
    <w:rsid w:val="002431A7"/>
    <w:rsid w:val="0024391D"/>
    <w:rsid w:val="00244450"/>
    <w:rsid w:val="00244AF4"/>
    <w:rsid w:val="002459AC"/>
    <w:rsid w:val="00245A2A"/>
    <w:rsid w:val="00245FDF"/>
    <w:rsid w:val="00246176"/>
    <w:rsid w:val="00246429"/>
    <w:rsid w:val="002468FC"/>
    <w:rsid w:val="0024710D"/>
    <w:rsid w:val="00247779"/>
    <w:rsid w:val="00247940"/>
    <w:rsid w:val="00247B9C"/>
    <w:rsid w:val="00250A67"/>
    <w:rsid w:val="00250E13"/>
    <w:rsid w:val="002518E6"/>
    <w:rsid w:val="002524E9"/>
    <w:rsid w:val="00252B5D"/>
    <w:rsid w:val="00252D67"/>
    <w:rsid w:val="00253B4A"/>
    <w:rsid w:val="00253D7E"/>
    <w:rsid w:val="00254272"/>
    <w:rsid w:val="002550F2"/>
    <w:rsid w:val="0025525C"/>
    <w:rsid w:val="002558FE"/>
    <w:rsid w:val="00255956"/>
    <w:rsid w:val="00255E29"/>
    <w:rsid w:val="00257735"/>
    <w:rsid w:val="0026083F"/>
    <w:rsid w:val="0026179F"/>
    <w:rsid w:val="002617BD"/>
    <w:rsid w:val="002626B3"/>
    <w:rsid w:val="00262912"/>
    <w:rsid w:val="00263935"/>
    <w:rsid w:val="00264143"/>
    <w:rsid w:val="0026484F"/>
    <w:rsid w:val="00264AEB"/>
    <w:rsid w:val="00264E3E"/>
    <w:rsid w:val="00265364"/>
    <w:rsid w:val="002653E7"/>
    <w:rsid w:val="0026572D"/>
    <w:rsid w:val="00265F50"/>
    <w:rsid w:val="00265F7D"/>
    <w:rsid w:val="00266A4F"/>
    <w:rsid w:val="00266B28"/>
    <w:rsid w:val="00266C97"/>
    <w:rsid w:val="002672A2"/>
    <w:rsid w:val="002679A2"/>
    <w:rsid w:val="002709FF"/>
    <w:rsid w:val="00271C5B"/>
    <w:rsid w:val="0027203F"/>
    <w:rsid w:val="00272814"/>
    <w:rsid w:val="00272C49"/>
    <w:rsid w:val="00273776"/>
    <w:rsid w:val="00273945"/>
    <w:rsid w:val="00273EE2"/>
    <w:rsid w:val="0027424E"/>
    <w:rsid w:val="002743F4"/>
    <w:rsid w:val="002745CE"/>
    <w:rsid w:val="00274B88"/>
    <w:rsid w:val="00274DBD"/>
    <w:rsid w:val="0027502F"/>
    <w:rsid w:val="0027511A"/>
    <w:rsid w:val="00275E0A"/>
    <w:rsid w:val="00276132"/>
    <w:rsid w:val="002769A0"/>
    <w:rsid w:val="00276E7C"/>
    <w:rsid w:val="0027738C"/>
    <w:rsid w:val="002812BD"/>
    <w:rsid w:val="00281B07"/>
    <w:rsid w:val="002829C0"/>
    <w:rsid w:val="0028326B"/>
    <w:rsid w:val="00283493"/>
    <w:rsid w:val="00283554"/>
    <w:rsid w:val="00283707"/>
    <w:rsid w:val="00283E77"/>
    <w:rsid w:val="002844D1"/>
    <w:rsid w:val="00286446"/>
    <w:rsid w:val="002869DE"/>
    <w:rsid w:val="00286DCA"/>
    <w:rsid w:val="00286E0A"/>
    <w:rsid w:val="002879B0"/>
    <w:rsid w:val="00290DF5"/>
    <w:rsid w:val="00291BCD"/>
    <w:rsid w:val="00291C84"/>
    <w:rsid w:val="0029234D"/>
    <w:rsid w:val="00292911"/>
    <w:rsid w:val="0029319A"/>
    <w:rsid w:val="002935D7"/>
    <w:rsid w:val="002936D6"/>
    <w:rsid w:val="002940C1"/>
    <w:rsid w:val="002946AA"/>
    <w:rsid w:val="00294A39"/>
    <w:rsid w:val="00294ED7"/>
    <w:rsid w:val="00295461"/>
    <w:rsid w:val="00295611"/>
    <w:rsid w:val="00295DBD"/>
    <w:rsid w:val="002960FF"/>
    <w:rsid w:val="0029626F"/>
    <w:rsid w:val="00297935"/>
    <w:rsid w:val="002A08C2"/>
    <w:rsid w:val="002A0F2D"/>
    <w:rsid w:val="002A1150"/>
    <w:rsid w:val="002A1647"/>
    <w:rsid w:val="002A16C0"/>
    <w:rsid w:val="002A1C55"/>
    <w:rsid w:val="002A280C"/>
    <w:rsid w:val="002A35A4"/>
    <w:rsid w:val="002A3797"/>
    <w:rsid w:val="002A46C7"/>
    <w:rsid w:val="002A49F0"/>
    <w:rsid w:val="002A4BA4"/>
    <w:rsid w:val="002A5CF1"/>
    <w:rsid w:val="002A6341"/>
    <w:rsid w:val="002A66AE"/>
    <w:rsid w:val="002A725A"/>
    <w:rsid w:val="002A7ACF"/>
    <w:rsid w:val="002A7C33"/>
    <w:rsid w:val="002B00FB"/>
    <w:rsid w:val="002B018B"/>
    <w:rsid w:val="002B02F9"/>
    <w:rsid w:val="002B039C"/>
    <w:rsid w:val="002B0AC3"/>
    <w:rsid w:val="002B0D17"/>
    <w:rsid w:val="002B0D87"/>
    <w:rsid w:val="002B2325"/>
    <w:rsid w:val="002B2326"/>
    <w:rsid w:val="002B235B"/>
    <w:rsid w:val="002B2662"/>
    <w:rsid w:val="002B5150"/>
    <w:rsid w:val="002B6497"/>
    <w:rsid w:val="002B6BC2"/>
    <w:rsid w:val="002B6F22"/>
    <w:rsid w:val="002B757A"/>
    <w:rsid w:val="002B784C"/>
    <w:rsid w:val="002B7E6C"/>
    <w:rsid w:val="002C05B7"/>
    <w:rsid w:val="002C06FD"/>
    <w:rsid w:val="002C0CDE"/>
    <w:rsid w:val="002C0D96"/>
    <w:rsid w:val="002C104A"/>
    <w:rsid w:val="002C140F"/>
    <w:rsid w:val="002C1739"/>
    <w:rsid w:val="002C18C6"/>
    <w:rsid w:val="002C1948"/>
    <w:rsid w:val="002C248C"/>
    <w:rsid w:val="002C2BF3"/>
    <w:rsid w:val="002C2DD9"/>
    <w:rsid w:val="002C31BD"/>
    <w:rsid w:val="002C4015"/>
    <w:rsid w:val="002C464D"/>
    <w:rsid w:val="002C544C"/>
    <w:rsid w:val="002C54EF"/>
    <w:rsid w:val="002C66EE"/>
    <w:rsid w:val="002C6CA1"/>
    <w:rsid w:val="002C6E37"/>
    <w:rsid w:val="002C6FA7"/>
    <w:rsid w:val="002C79DB"/>
    <w:rsid w:val="002C79E1"/>
    <w:rsid w:val="002D0317"/>
    <w:rsid w:val="002D05F9"/>
    <w:rsid w:val="002D0694"/>
    <w:rsid w:val="002D0971"/>
    <w:rsid w:val="002D0CF3"/>
    <w:rsid w:val="002D2086"/>
    <w:rsid w:val="002D20A4"/>
    <w:rsid w:val="002D2417"/>
    <w:rsid w:val="002D2F12"/>
    <w:rsid w:val="002D2F29"/>
    <w:rsid w:val="002D3270"/>
    <w:rsid w:val="002D43D9"/>
    <w:rsid w:val="002D57EC"/>
    <w:rsid w:val="002D5B29"/>
    <w:rsid w:val="002D5BE9"/>
    <w:rsid w:val="002D6AFF"/>
    <w:rsid w:val="002D7177"/>
    <w:rsid w:val="002D73B6"/>
    <w:rsid w:val="002D7A9D"/>
    <w:rsid w:val="002E016A"/>
    <w:rsid w:val="002E0D19"/>
    <w:rsid w:val="002E1085"/>
    <w:rsid w:val="002E194C"/>
    <w:rsid w:val="002E1F25"/>
    <w:rsid w:val="002E2B5A"/>
    <w:rsid w:val="002E488B"/>
    <w:rsid w:val="002E4C4F"/>
    <w:rsid w:val="002E5483"/>
    <w:rsid w:val="002E54DE"/>
    <w:rsid w:val="002E5FAB"/>
    <w:rsid w:val="002E63AC"/>
    <w:rsid w:val="002E6945"/>
    <w:rsid w:val="002E6DC6"/>
    <w:rsid w:val="002E6E11"/>
    <w:rsid w:val="002E71F4"/>
    <w:rsid w:val="002F02F7"/>
    <w:rsid w:val="002F04B6"/>
    <w:rsid w:val="002F07C0"/>
    <w:rsid w:val="002F1C05"/>
    <w:rsid w:val="002F1F5A"/>
    <w:rsid w:val="002F222D"/>
    <w:rsid w:val="002F2571"/>
    <w:rsid w:val="002F2587"/>
    <w:rsid w:val="002F279B"/>
    <w:rsid w:val="002F2B35"/>
    <w:rsid w:val="002F3778"/>
    <w:rsid w:val="002F4193"/>
    <w:rsid w:val="002F5201"/>
    <w:rsid w:val="002F587F"/>
    <w:rsid w:val="002F5B65"/>
    <w:rsid w:val="002F6673"/>
    <w:rsid w:val="002F69A7"/>
    <w:rsid w:val="003003CC"/>
    <w:rsid w:val="00300A0E"/>
    <w:rsid w:val="00300F2D"/>
    <w:rsid w:val="003017D2"/>
    <w:rsid w:val="003025BD"/>
    <w:rsid w:val="003025E7"/>
    <w:rsid w:val="00303DCA"/>
    <w:rsid w:val="00303FF3"/>
    <w:rsid w:val="00304793"/>
    <w:rsid w:val="00304995"/>
    <w:rsid w:val="00304B59"/>
    <w:rsid w:val="003052AD"/>
    <w:rsid w:val="00305931"/>
    <w:rsid w:val="00305A97"/>
    <w:rsid w:val="00305B74"/>
    <w:rsid w:val="0030658C"/>
    <w:rsid w:val="003069A1"/>
    <w:rsid w:val="003071AD"/>
    <w:rsid w:val="00307502"/>
    <w:rsid w:val="00307FCA"/>
    <w:rsid w:val="00310526"/>
    <w:rsid w:val="003107D6"/>
    <w:rsid w:val="003107F8"/>
    <w:rsid w:val="003109CC"/>
    <w:rsid w:val="00311737"/>
    <w:rsid w:val="00311E05"/>
    <w:rsid w:val="00313076"/>
    <w:rsid w:val="003136B3"/>
    <w:rsid w:val="00313876"/>
    <w:rsid w:val="00313908"/>
    <w:rsid w:val="00313D9C"/>
    <w:rsid w:val="00314245"/>
    <w:rsid w:val="003146AD"/>
    <w:rsid w:val="00314987"/>
    <w:rsid w:val="00314BC1"/>
    <w:rsid w:val="003155A2"/>
    <w:rsid w:val="003156CA"/>
    <w:rsid w:val="00315F45"/>
    <w:rsid w:val="00316145"/>
    <w:rsid w:val="00316152"/>
    <w:rsid w:val="00317417"/>
    <w:rsid w:val="003175DC"/>
    <w:rsid w:val="00317A84"/>
    <w:rsid w:val="0032051B"/>
    <w:rsid w:val="003211E4"/>
    <w:rsid w:val="00322395"/>
    <w:rsid w:val="003229DB"/>
    <w:rsid w:val="0032353F"/>
    <w:rsid w:val="0032363B"/>
    <w:rsid w:val="00323E69"/>
    <w:rsid w:val="00323F35"/>
    <w:rsid w:val="003242D0"/>
    <w:rsid w:val="00324EA5"/>
    <w:rsid w:val="0032588C"/>
    <w:rsid w:val="003263B0"/>
    <w:rsid w:val="00326C50"/>
    <w:rsid w:val="0032718F"/>
    <w:rsid w:val="003276D9"/>
    <w:rsid w:val="003278A0"/>
    <w:rsid w:val="00327995"/>
    <w:rsid w:val="00327AD3"/>
    <w:rsid w:val="00327BFF"/>
    <w:rsid w:val="0033005C"/>
    <w:rsid w:val="0033092D"/>
    <w:rsid w:val="00330A30"/>
    <w:rsid w:val="0033103B"/>
    <w:rsid w:val="0033165C"/>
    <w:rsid w:val="003320DE"/>
    <w:rsid w:val="003322DF"/>
    <w:rsid w:val="00332E5E"/>
    <w:rsid w:val="00333043"/>
    <w:rsid w:val="00333516"/>
    <w:rsid w:val="003336DA"/>
    <w:rsid w:val="00333BE6"/>
    <w:rsid w:val="003348F1"/>
    <w:rsid w:val="00334A1A"/>
    <w:rsid w:val="00334DA7"/>
    <w:rsid w:val="00335F7E"/>
    <w:rsid w:val="00336440"/>
    <w:rsid w:val="00336829"/>
    <w:rsid w:val="00336E3D"/>
    <w:rsid w:val="00336FAD"/>
    <w:rsid w:val="0033703F"/>
    <w:rsid w:val="00337B6A"/>
    <w:rsid w:val="00337FA8"/>
    <w:rsid w:val="00340276"/>
    <w:rsid w:val="00340A26"/>
    <w:rsid w:val="00340CF7"/>
    <w:rsid w:val="00340F46"/>
    <w:rsid w:val="003411B6"/>
    <w:rsid w:val="00341A2F"/>
    <w:rsid w:val="00341E27"/>
    <w:rsid w:val="0034210B"/>
    <w:rsid w:val="0034264C"/>
    <w:rsid w:val="003426A8"/>
    <w:rsid w:val="00342929"/>
    <w:rsid w:val="0034347B"/>
    <w:rsid w:val="00343AB5"/>
    <w:rsid w:val="00343D3E"/>
    <w:rsid w:val="003453FB"/>
    <w:rsid w:val="003457B6"/>
    <w:rsid w:val="00346E16"/>
    <w:rsid w:val="00350E33"/>
    <w:rsid w:val="00352076"/>
    <w:rsid w:val="00352212"/>
    <w:rsid w:val="003522AF"/>
    <w:rsid w:val="00352C4A"/>
    <w:rsid w:val="00352EB9"/>
    <w:rsid w:val="00354936"/>
    <w:rsid w:val="00354975"/>
    <w:rsid w:val="00354D99"/>
    <w:rsid w:val="00355EB7"/>
    <w:rsid w:val="00357643"/>
    <w:rsid w:val="003608DA"/>
    <w:rsid w:val="003612D5"/>
    <w:rsid w:val="003628C3"/>
    <w:rsid w:val="00362FC7"/>
    <w:rsid w:val="0036330E"/>
    <w:rsid w:val="00363C06"/>
    <w:rsid w:val="0036431C"/>
    <w:rsid w:val="00364513"/>
    <w:rsid w:val="0036558E"/>
    <w:rsid w:val="00366328"/>
    <w:rsid w:val="0036693E"/>
    <w:rsid w:val="00366C26"/>
    <w:rsid w:val="00366D96"/>
    <w:rsid w:val="00366F00"/>
    <w:rsid w:val="00367514"/>
    <w:rsid w:val="003675FE"/>
    <w:rsid w:val="0037207F"/>
    <w:rsid w:val="0037219D"/>
    <w:rsid w:val="0037259D"/>
    <w:rsid w:val="003725D9"/>
    <w:rsid w:val="00372A1A"/>
    <w:rsid w:val="00372AE7"/>
    <w:rsid w:val="00372B66"/>
    <w:rsid w:val="00372F25"/>
    <w:rsid w:val="00373143"/>
    <w:rsid w:val="003734C3"/>
    <w:rsid w:val="0037362D"/>
    <w:rsid w:val="00373C97"/>
    <w:rsid w:val="0037415C"/>
    <w:rsid w:val="003747E4"/>
    <w:rsid w:val="003748F9"/>
    <w:rsid w:val="00375087"/>
    <w:rsid w:val="00375EC7"/>
    <w:rsid w:val="0037617D"/>
    <w:rsid w:val="00376375"/>
    <w:rsid w:val="003768EB"/>
    <w:rsid w:val="003768F4"/>
    <w:rsid w:val="00376A78"/>
    <w:rsid w:val="00380520"/>
    <w:rsid w:val="003810FD"/>
    <w:rsid w:val="003811FC"/>
    <w:rsid w:val="0038157F"/>
    <w:rsid w:val="0038296D"/>
    <w:rsid w:val="00383ED0"/>
    <w:rsid w:val="0038438F"/>
    <w:rsid w:val="003845F4"/>
    <w:rsid w:val="00384985"/>
    <w:rsid w:val="00385B47"/>
    <w:rsid w:val="00386698"/>
    <w:rsid w:val="003867A5"/>
    <w:rsid w:val="00386B31"/>
    <w:rsid w:val="00390027"/>
    <w:rsid w:val="0039182F"/>
    <w:rsid w:val="00391A9D"/>
    <w:rsid w:val="0039282B"/>
    <w:rsid w:val="00392B2E"/>
    <w:rsid w:val="00393233"/>
    <w:rsid w:val="00393440"/>
    <w:rsid w:val="0039376E"/>
    <w:rsid w:val="00395045"/>
    <w:rsid w:val="003953DB"/>
    <w:rsid w:val="0039669D"/>
    <w:rsid w:val="00396ABA"/>
    <w:rsid w:val="00396E24"/>
    <w:rsid w:val="003976CF"/>
    <w:rsid w:val="003A080E"/>
    <w:rsid w:val="003A0CF9"/>
    <w:rsid w:val="003A1B85"/>
    <w:rsid w:val="003A20C3"/>
    <w:rsid w:val="003A377C"/>
    <w:rsid w:val="003A37DD"/>
    <w:rsid w:val="003A4418"/>
    <w:rsid w:val="003A453C"/>
    <w:rsid w:val="003A4A5C"/>
    <w:rsid w:val="003A51B4"/>
    <w:rsid w:val="003A57F4"/>
    <w:rsid w:val="003A5D6A"/>
    <w:rsid w:val="003A7A62"/>
    <w:rsid w:val="003B00A1"/>
    <w:rsid w:val="003B02DD"/>
    <w:rsid w:val="003B03FD"/>
    <w:rsid w:val="003B0E85"/>
    <w:rsid w:val="003B12D9"/>
    <w:rsid w:val="003B151D"/>
    <w:rsid w:val="003B1945"/>
    <w:rsid w:val="003B1DDD"/>
    <w:rsid w:val="003B3064"/>
    <w:rsid w:val="003B355E"/>
    <w:rsid w:val="003B3BA2"/>
    <w:rsid w:val="003B3CBD"/>
    <w:rsid w:val="003B3FB3"/>
    <w:rsid w:val="003B4895"/>
    <w:rsid w:val="003B4A5B"/>
    <w:rsid w:val="003B55AF"/>
    <w:rsid w:val="003B5E98"/>
    <w:rsid w:val="003B67CE"/>
    <w:rsid w:val="003B6B54"/>
    <w:rsid w:val="003B6C2F"/>
    <w:rsid w:val="003B6C8A"/>
    <w:rsid w:val="003B7098"/>
    <w:rsid w:val="003B73F7"/>
    <w:rsid w:val="003B77E9"/>
    <w:rsid w:val="003B7CD6"/>
    <w:rsid w:val="003B7ECD"/>
    <w:rsid w:val="003C00AE"/>
    <w:rsid w:val="003C0C41"/>
    <w:rsid w:val="003C11AD"/>
    <w:rsid w:val="003C1223"/>
    <w:rsid w:val="003C196C"/>
    <w:rsid w:val="003C219A"/>
    <w:rsid w:val="003C3671"/>
    <w:rsid w:val="003C38C2"/>
    <w:rsid w:val="003C3A3E"/>
    <w:rsid w:val="003C3CFF"/>
    <w:rsid w:val="003C40A3"/>
    <w:rsid w:val="003C422D"/>
    <w:rsid w:val="003C4B65"/>
    <w:rsid w:val="003C5E4B"/>
    <w:rsid w:val="003C61FA"/>
    <w:rsid w:val="003C6304"/>
    <w:rsid w:val="003C68BE"/>
    <w:rsid w:val="003C6F17"/>
    <w:rsid w:val="003C7957"/>
    <w:rsid w:val="003C79CE"/>
    <w:rsid w:val="003C7E49"/>
    <w:rsid w:val="003D0124"/>
    <w:rsid w:val="003D0797"/>
    <w:rsid w:val="003D0924"/>
    <w:rsid w:val="003D0B2A"/>
    <w:rsid w:val="003D0E45"/>
    <w:rsid w:val="003D11B7"/>
    <w:rsid w:val="003D129D"/>
    <w:rsid w:val="003D179E"/>
    <w:rsid w:val="003D1939"/>
    <w:rsid w:val="003D3004"/>
    <w:rsid w:val="003D3B73"/>
    <w:rsid w:val="003D3C91"/>
    <w:rsid w:val="003D4072"/>
    <w:rsid w:val="003D4808"/>
    <w:rsid w:val="003D4DFD"/>
    <w:rsid w:val="003D5325"/>
    <w:rsid w:val="003D62BB"/>
    <w:rsid w:val="003D67A7"/>
    <w:rsid w:val="003D6CBD"/>
    <w:rsid w:val="003D7E9C"/>
    <w:rsid w:val="003E059C"/>
    <w:rsid w:val="003E16A0"/>
    <w:rsid w:val="003E189E"/>
    <w:rsid w:val="003E1F21"/>
    <w:rsid w:val="003E20E6"/>
    <w:rsid w:val="003E263D"/>
    <w:rsid w:val="003E2A42"/>
    <w:rsid w:val="003E2DE3"/>
    <w:rsid w:val="003E31DB"/>
    <w:rsid w:val="003E3214"/>
    <w:rsid w:val="003E3694"/>
    <w:rsid w:val="003E37F5"/>
    <w:rsid w:val="003E3B63"/>
    <w:rsid w:val="003E3ED9"/>
    <w:rsid w:val="003E4385"/>
    <w:rsid w:val="003E46D3"/>
    <w:rsid w:val="003E477F"/>
    <w:rsid w:val="003E478F"/>
    <w:rsid w:val="003E48B0"/>
    <w:rsid w:val="003E4A7E"/>
    <w:rsid w:val="003E54C8"/>
    <w:rsid w:val="003E5F5C"/>
    <w:rsid w:val="003E6165"/>
    <w:rsid w:val="003F0944"/>
    <w:rsid w:val="003F1169"/>
    <w:rsid w:val="003F17A2"/>
    <w:rsid w:val="003F1CDB"/>
    <w:rsid w:val="003F2315"/>
    <w:rsid w:val="003F23B9"/>
    <w:rsid w:val="003F2A1F"/>
    <w:rsid w:val="003F3719"/>
    <w:rsid w:val="003F3B8E"/>
    <w:rsid w:val="003F4F71"/>
    <w:rsid w:val="003F5415"/>
    <w:rsid w:val="003F5514"/>
    <w:rsid w:val="003F5B1F"/>
    <w:rsid w:val="003F5E70"/>
    <w:rsid w:val="003F5EB1"/>
    <w:rsid w:val="003F69F5"/>
    <w:rsid w:val="003F6A81"/>
    <w:rsid w:val="003F77EB"/>
    <w:rsid w:val="00401B67"/>
    <w:rsid w:val="004027AD"/>
    <w:rsid w:val="00402992"/>
    <w:rsid w:val="00402BB9"/>
    <w:rsid w:val="00402DD1"/>
    <w:rsid w:val="00403549"/>
    <w:rsid w:val="0040584B"/>
    <w:rsid w:val="0040591D"/>
    <w:rsid w:val="00405A95"/>
    <w:rsid w:val="00405AF7"/>
    <w:rsid w:val="00405C6A"/>
    <w:rsid w:val="00406407"/>
    <w:rsid w:val="0040696F"/>
    <w:rsid w:val="00406A7E"/>
    <w:rsid w:val="00407934"/>
    <w:rsid w:val="004079DD"/>
    <w:rsid w:val="00407ACE"/>
    <w:rsid w:val="00407C0E"/>
    <w:rsid w:val="00407FA3"/>
    <w:rsid w:val="004102FA"/>
    <w:rsid w:val="004106C3"/>
    <w:rsid w:val="004125E5"/>
    <w:rsid w:val="004125FC"/>
    <w:rsid w:val="0041283A"/>
    <w:rsid w:val="00412C60"/>
    <w:rsid w:val="00412DE0"/>
    <w:rsid w:val="00412FC6"/>
    <w:rsid w:val="00413DF8"/>
    <w:rsid w:val="00414D4F"/>
    <w:rsid w:val="00414E4B"/>
    <w:rsid w:val="00415658"/>
    <w:rsid w:val="00415E61"/>
    <w:rsid w:val="00421757"/>
    <w:rsid w:val="00421F3B"/>
    <w:rsid w:val="00422D07"/>
    <w:rsid w:val="0042392B"/>
    <w:rsid w:val="00423BD2"/>
    <w:rsid w:val="00423C3E"/>
    <w:rsid w:val="00424884"/>
    <w:rsid w:val="00424E42"/>
    <w:rsid w:val="00424F59"/>
    <w:rsid w:val="0042522A"/>
    <w:rsid w:val="00425290"/>
    <w:rsid w:val="004258CA"/>
    <w:rsid w:val="004263C6"/>
    <w:rsid w:val="00427985"/>
    <w:rsid w:val="004279CF"/>
    <w:rsid w:val="0043068C"/>
    <w:rsid w:val="00430A28"/>
    <w:rsid w:val="00430A51"/>
    <w:rsid w:val="00431122"/>
    <w:rsid w:val="0043167F"/>
    <w:rsid w:val="00431E4F"/>
    <w:rsid w:val="00432846"/>
    <w:rsid w:val="00433112"/>
    <w:rsid w:val="004332D5"/>
    <w:rsid w:val="00433E9D"/>
    <w:rsid w:val="00434525"/>
    <w:rsid w:val="00434A28"/>
    <w:rsid w:val="004356C7"/>
    <w:rsid w:val="00435973"/>
    <w:rsid w:val="00435FF5"/>
    <w:rsid w:val="004360D7"/>
    <w:rsid w:val="004361A0"/>
    <w:rsid w:val="00437039"/>
    <w:rsid w:val="0043775B"/>
    <w:rsid w:val="00440244"/>
    <w:rsid w:val="004408B2"/>
    <w:rsid w:val="00440DD6"/>
    <w:rsid w:val="00441A11"/>
    <w:rsid w:val="004421FC"/>
    <w:rsid w:val="00443A48"/>
    <w:rsid w:val="00443EEB"/>
    <w:rsid w:val="0044452A"/>
    <w:rsid w:val="0044487F"/>
    <w:rsid w:val="00444A24"/>
    <w:rsid w:val="00444A5A"/>
    <w:rsid w:val="00444A76"/>
    <w:rsid w:val="004451DF"/>
    <w:rsid w:val="0044622D"/>
    <w:rsid w:val="00446D5D"/>
    <w:rsid w:val="0044782E"/>
    <w:rsid w:val="0045034C"/>
    <w:rsid w:val="004509BE"/>
    <w:rsid w:val="00450D49"/>
    <w:rsid w:val="00450F02"/>
    <w:rsid w:val="004527A9"/>
    <w:rsid w:val="00452870"/>
    <w:rsid w:val="0045294E"/>
    <w:rsid w:val="004531C9"/>
    <w:rsid w:val="004534F8"/>
    <w:rsid w:val="0045391D"/>
    <w:rsid w:val="00453C64"/>
    <w:rsid w:val="004544CC"/>
    <w:rsid w:val="00454755"/>
    <w:rsid w:val="00454B08"/>
    <w:rsid w:val="00455269"/>
    <w:rsid w:val="00455572"/>
    <w:rsid w:val="00455932"/>
    <w:rsid w:val="004566C4"/>
    <w:rsid w:val="004569B4"/>
    <w:rsid w:val="004601C9"/>
    <w:rsid w:val="00460969"/>
    <w:rsid w:val="00461E80"/>
    <w:rsid w:val="0046207D"/>
    <w:rsid w:val="00462254"/>
    <w:rsid w:val="00462C03"/>
    <w:rsid w:val="00462E62"/>
    <w:rsid w:val="00462EE4"/>
    <w:rsid w:val="00462FB7"/>
    <w:rsid w:val="00463855"/>
    <w:rsid w:val="00464154"/>
    <w:rsid w:val="004641AA"/>
    <w:rsid w:val="00464DDE"/>
    <w:rsid w:val="004650BD"/>
    <w:rsid w:val="004657C5"/>
    <w:rsid w:val="004659E0"/>
    <w:rsid w:val="00465C5E"/>
    <w:rsid w:val="004660D2"/>
    <w:rsid w:val="004664B6"/>
    <w:rsid w:val="00466675"/>
    <w:rsid w:val="00467379"/>
    <w:rsid w:val="004679F6"/>
    <w:rsid w:val="004703C3"/>
    <w:rsid w:val="004714AF"/>
    <w:rsid w:val="0047202A"/>
    <w:rsid w:val="00472D6D"/>
    <w:rsid w:val="00473098"/>
    <w:rsid w:val="00473C80"/>
    <w:rsid w:val="0047416E"/>
    <w:rsid w:val="0047446E"/>
    <w:rsid w:val="0047451D"/>
    <w:rsid w:val="00474AB1"/>
    <w:rsid w:val="00474C66"/>
    <w:rsid w:val="004757D7"/>
    <w:rsid w:val="00475D95"/>
    <w:rsid w:val="0047605A"/>
    <w:rsid w:val="00476414"/>
    <w:rsid w:val="00476D70"/>
    <w:rsid w:val="00477256"/>
    <w:rsid w:val="0048028B"/>
    <w:rsid w:val="004804E5"/>
    <w:rsid w:val="004806E3"/>
    <w:rsid w:val="00480C07"/>
    <w:rsid w:val="00481F53"/>
    <w:rsid w:val="0048215C"/>
    <w:rsid w:val="00482F38"/>
    <w:rsid w:val="004830C8"/>
    <w:rsid w:val="004831B3"/>
    <w:rsid w:val="0048330B"/>
    <w:rsid w:val="00483F95"/>
    <w:rsid w:val="00483FED"/>
    <w:rsid w:val="00484959"/>
    <w:rsid w:val="00484A10"/>
    <w:rsid w:val="004854E9"/>
    <w:rsid w:val="00485827"/>
    <w:rsid w:val="00485DF2"/>
    <w:rsid w:val="00485EA1"/>
    <w:rsid w:val="00486798"/>
    <w:rsid w:val="0048686A"/>
    <w:rsid w:val="00486C5F"/>
    <w:rsid w:val="00487043"/>
    <w:rsid w:val="00490BF3"/>
    <w:rsid w:val="00491184"/>
    <w:rsid w:val="004915CA"/>
    <w:rsid w:val="00491884"/>
    <w:rsid w:val="00491B66"/>
    <w:rsid w:val="00492493"/>
    <w:rsid w:val="0049285C"/>
    <w:rsid w:val="004928A2"/>
    <w:rsid w:val="00492E53"/>
    <w:rsid w:val="004939FD"/>
    <w:rsid w:val="004941CB"/>
    <w:rsid w:val="004944D1"/>
    <w:rsid w:val="00494A53"/>
    <w:rsid w:val="00494DC3"/>
    <w:rsid w:val="004951B7"/>
    <w:rsid w:val="00495303"/>
    <w:rsid w:val="00495D06"/>
    <w:rsid w:val="004965CF"/>
    <w:rsid w:val="004966C7"/>
    <w:rsid w:val="00496C3D"/>
    <w:rsid w:val="00496F1C"/>
    <w:rsid w:val="004A1887"/>
    <w:rsid w:val="004A18AE"/>
    <w:rsid w:val="004A2E76"/>
    <w:rsid w:val="004A3781"/>
    <w:rsid w:val="004A39FE"/>
    <w:rsid w:val="004A4066"/>
    <w:rsid w:val="004A43BA"/>
    <w:rsid w:val="004A4E96"/>
    <w:rsid w:val="004A55EC"/>
    <w:rsid w:val="004A598A"/>
    <w:rsid w:val="004A5CBE"/>
    <w:rsid w:val="004A6459"/>
    <w:rsid w:val="004A68AD"/>
    <w:rsid w:val="004A7464"/>
    <w:rsid w:val="004A758E"/>
    <w:rsid w:val="004B025D"/>
    <w:rsid w:val="004B0D4C"/>
    <w:rsid w:val="004B152D"/>
    <w:rsid w:val="004B2568"/>
    <w:rsid w:val="004B27B5"/>
    <w:rsid w:val="004B45FC"/>
    <w:rsid w:val="004B47DE"/>
    <w:rsid w:val="004B4BA5"/>
    <w:rsid w:val="004B547B"/>
    <w:rsid w:val="004B5849"/>
    <w:rsid w:val="004B5C5A"/>
    <w:rsid w:val="004B61E3"/>
    <w:rsid w:val="004B6E36"/>
    <w:rsid w:val="004B71F0"/>
    <w:rsid w:val="004B78A9"/>
    <w:rsid w:val="004B7A29"/>
    <w:rsid w:val="004C1245"/>
    <w:rsid w:val="004C2D11"/>
    <w:rsid w:val="004C3132"/>
    <w:rsid w:val="004C47A7"/>
    <w:rsid w:val="004C4A87"/>
    <w:rsid w:val="004C4CC7"/>
    <w:rsid w:val="004C553E"/>
    <w:rsid w:val="004C56F6"/>
    <w:rsid w:val="004C6006"/>
    <w:rsid w:val="004C6613"/>
    <w:rsid w:val="004C6D3E"/>
    <w:rsid w:val="004C72CE"/>
    <w:rsid w:val="004C7301"/>
    <w:rsid w:val="004C77D6"/>
    <w:rsid w:val="004D051C"/>
    <w:rsid w:val="004D0541"/>
    <w:rsid w:val="004D11F3"/>
    <w:rsid w:val="004D2717"/>
    <w:rsid w:val="004D314F"/>
    <w:rsid w:val="004D3A31"/>
    <w:rsid w:val="004D45B6"/>
    <w:rsid w:val="004D4D42"/>
    <w:rsid w:val="004D581A"/>
    <w:rsid w:val="004D73F3"/>
    <w:rsid w:val="004D74F3"/>
    <w:rsid w:val="004E026F"/>
    <w:rsid w:val="004E0359"/>
    <w:rsid w:val="004E0C80"/>
    <w:rsid w:val="004E0F05"/>
    <w:rsid w:val="004E1343"/>
    <w:rsid w:val="004E25DF"/>
    <w:rsid w:val="004E2684"/>
    <w:rsid w:val="004E27DE"/>
    <w:rsid w:val="004E29B4"/>
    <w:rsid w:val="004E2CD5"/>
    <w:rsid w:val="004E2DF9"/>
    <w:rsid w:val="004E3262"/>
    <w:rsid w:val="004E3430"/>
    <w:rsid w:val="004E546B"/>
    <w:rsid w:val="004E5A5E"/>
    <w:rsid w:val="004E6203"/>
    <w:rsid w:val="004E675A"/>
    <w:rsid w:val="004E690F"/>
    <w:rsid w:val="004E6B4C"/>
    <w:rsid w:val="004E6B94"/>
    <w:rsid w:val="004E709D"/>
    <w:rsid w:val="004E74B6"/>
    <w:rsid w:val="004E770E"/>
    <w:rsid w:val="004F07CA"/>
    <w:rsid w:val="004F3925"/>
    <w:rsid w:val="004F3CCC"/>
    <w:rsid w:val="004F4DA4"/>
    <w:rsid w:val="004F5551"/>
    <w:rsid w:val="004F5805"/>
    <w:rsid w:val="004F595A"/>
    <w:rsid w:val="004F6EEC"/>
    <w:rsid w:val="004F73D9"/>
    <w:rsid w:val="004F74AF"/>
    <w:rsid w:val="004F7AE5"/>
    <w:rsid w:val="004F7CA3"/>
    <w:rsid w:val="00500284"/>
    <w:rsid w:val="00501B1B"/>
    <w:rsid w:val="00501F28"/>
    <w:rsid w:val="005028AB"/>
    <w:rsid w:val="0050304B"/>
    <w:rsid w:val="0050361A"/>
    <w:rsid w:val="00503D0B"/>
    <w:rsid w:val="00503DF5"/>
    <w:rsid w:val="00503DFA"/>
    <w:rsid w:val="00505550"/>
    <w:rsid w:val="00505C84"/>
    <w:rsid w:val="00505E96"/>
    <w:rsid w:val="00506243"/>
    <w:rsid w:val="00507288"/>
    <w:rsid w:val="005078BD"/>
    <w:rsid w:val="00510753"/>
    <w:rsid w:val="00510FF2"/>
    <w:rsid w:val="0051132F"/>
    <w:rsid w:val="0051156D"/>
    <w:rsid w:val="00512515"/>
    <w:rsid w:val="00512913"/>
    <w:rsid w:val="00512A60"/>
    <w:rsid w:val="005134C6"/>
    <w:rsid w:val="00513698"/>
    <w:rsid w:val="00514A33"/>
    <w:rsid w:val="00515424"/>
    <w:rsid w:val="00515CFD"/>
    <w:rsid w:val="005162AC"/>
    <w:rsid w:val="005162E2"/>
    <w:rsid w:val="00517652"/>
    <w:rsid w:val="005213BC"/>
    <w:rsid w:val="00521A85"/>
    <w:rsid w:val="005225FD"/>
    <w:rsid w:val="00522754"/>
    <w:rsid w:val="005228DB"/>
    <w:rsid w:val="00522976"/>
    <w:rsid w:val="00522A1C"/>
    <w:rsid w:val="00522C63"/>
    <w:rsid w:val="0052350A"/>
    <w:rsid w:val="00524380"/>
    <w:rsid w:val="005254A7"/>
    <w:rsid w:val="0052590A"/>
    <w:rsid w:val="005260F0"/>
    <w:rsid w:val="00526D24"/>
    <w:rsid w:val="005274B4"/>
    <w:rsid w:val="005274EB"/>
    <w:rsid w:val="00527E9E"/>
    <w:rsid w:val="0053023F"/>
    <w:rsid w:val="00530A1D"/>
    <w:rsid w:val="00530AF5"/>
    <w:rsid w:val="00531183"/>
    <w:rsid w:val="00531A42"/>
    <w:rsid w:val="00531BBD"/>
    <w:rsid w:val="0053214A"/>
    <w:rsid w:val="00532D98"/>
    <w:rsid w:val="00532DD9"/>
    <w:rsid w:val="00532EF6"/>
    <w:rsid w:val="00533315"/>
    <w:rsid w:val="0053332B"/>
    <w:rsid w:val="00533795"/>
    <w:rsid w:val="005342DD"/>
    <w:rsid w:val="00534763"/>
    <w:rsid w:val="00534C7B"/>
    <w:rsid w:val="00534CA6"/>
    <w:rsid w:val="00535BA5"/>
    <w:rsid w:val="005364C8"/>
    <w:rsid w:val="00536DC6"/>
    <w:rsid w:val="0053706A"/>
    <w:rsid w:val="005374D7"/>
    <w:rsid w:val="0053755A"/>
    <w:rsid w:val="00537BBA"/>
    <w:rsid w:val="00540080"/>
    <w:rsid w:val="005400B9"/>
    <w:rsid w:val="0054043B"/>
    <w:rsid w:val="00540BA1"/>
    <w:rsid w:val="00540D54"/>
    <w:rsid w:val="0054120C"/>
    <w:rsid w:val="00541278"/>
    <w:rsid w:val="00541509"/>
    <w:rsid w:val="005417F3"/>
    <w:rsid w:val="0054219F"/>
    <w:rsid w:val="00542660"/>
    <w:rsid w:val="00543232"/>
    <w:rsid w:val="00543529"/>
    <w:rsid w:val="00543B94"/>
    <w:rsid w:val="00544797"/>
    <w:rsid w:val="0054541C"/>
    <w:rsid w:val="005469CB"/>
    <w:rsid w:val="00546B49"/>
    <w:rsid w:val="00546B58"/>
    <w:rsid w:val="00546DB3"/>
    <w:rsid w:val="005476E9"/>
    <w:rsid w:val="005479ED"/>
    <w:rsid w:val="0055080C"/>
    <w:rsid w:val="005513F0"/>
    <w:rsid w:val="00551B39"/>
    <w:rsid w:val="00552169"/>
    <w:rsid w:val="0055220A"/>
    <w:rsid w:val="00552AF7"/>
    <w:rsid w:val="00554EC3"/>
    <w:rsid w:val="00555084"/>
    <w:rsid w:val="0055545F"/>
    <w:rsid w:val="00556528"/>
    <w:rsid w:val="00556C64"/>
    <w:rsid w:val="005574BB"/>
    <w:rsid w:val="00560896"/>
    <w:rsid w:val="00560D66"/>
    <w:rsid w:val="0056114E"/>
    <w:rsid w:val="005616B0"/>
    <w:rsid w:val="00562060"/>
    <w:rsid w:val="00562BE7"/>
    <w:rsid w:val="00562F2F"/>
    <w:rsid w:val="0056339F"/>
    <w:rsid w:val="00563704"/>
    <w:rsid w:val="00564420"/>
    <w:rsid w:val="00564621"/>
    <w:rsid w:val="00564AFB"/>
    <w:rsid w:val="00564E02"/>
    <w:rsid w:val="00564F6C"/>
    <w:rsid w:val="00565818"/>
    <w:rsid w:val="005658E5"/>
    <w:rsid w:val="0056616C"/>
    <w:rsid w:val="00566853"/>
    <w:rsid w:val="00567B54"/>
    <w:rsid w:val="0057008C"/>
    <w:rsid w:val="005700DE"/>
    <w:rsid w:val="005703CF"/>
    <w:rsid w:val="00570F99"/>
    <w:rsid w:val="005718E9"/>
    <w:rsid w:val="00571D83"/>
    <w:rsid w:val="00572047"/>
    <w:rsid w:val="00573881"/>
    <w:rsid w:val="00574635"/>
    <w:rsid w:val="005749D2"/>
    <w:rsid w:val="00574C0D"/>
    <w:rsid w:val="0057524D"/>
    <w:rsid w:val="0057540C"/>
    <w:rsid w:val="00575603"/>
    <w:rsid w:val="005756C5"/>
    <w:rsid w:val="00575875"/>
    <w:rsid w:val="00575977"/>
    <w:rsid w:val="005768BF"/>
    <w:rsid w:val="005768FD"/>
    <w:rsid w:val="00576EF1"/>
    <w:rsid w:val="00581A65"/>
    <w:rsid w:val="00581D87"/>
    <w:rsid w:val="00582A8E"/>
    <w:rsid w:val="005842A1"/>
    <w:rsid w:val="00584B5A"/>
    <w:rsid w:val="005856EB"/>
    <w:rsid w:val="00585E47"/>
    <w:rsid w:val="00586542"/>
    <w:rsid w:val="005871E5"/>
    <w:rsid w:val="005872CA"/>
    <w:rsid w:val="00587880"/>
    <w:rsid w:val="00591983"/>
    <w:rsid w:val="00591C53"/>
    <w:rsid w:val="00592305"/>
    <w:rsid w:val="00593F08"/>
    <w:rsid w:val="0059430A"/>
    <w:rsid w:val="00594353"/>
    <w:rsid w:val="005956A4"/>
    <w:rsid w:val="00596444"/>
    <w:rsid w:val="005964E9"/>
    <w:rsid w:val="00597173"/>
    <w:rsid w:val="0059736D"/>
    <w:rsid w:val="00597997"/>
    <w:rsid w:val="005A1871"/>
    <w:rsid w:val="005A18F5"/>
    <w:rsid w:val="005A1D59"/>
    <w:rsid w:val="005A1F77"/>
    <w:rsid w:val="005A1FB9"/>
    <w:rsid w:val="005A216D"/>
    <w:rsid w:val="005A22BD"/>
    <w:rsid w:val="005A2939"/>
    <w:rsid w:val="005A33F9"/>
    <w:rsid w:val="005A356F"/>
    <w:rsid w:val="005A3B30"/>
    <w:rsid w:val="005A3D48"/>
    <w:rsid w:val="005A3DF1"/>
    <w:rsid w:val="005A3FA9"/>
    <w:rsid w:val="005A46B1"/>
    <w:rsid w:val="005A46F1"/>
    <w:rsid w:val="005A4F20"/>
    <w:rsid w:val="005A5F43"/>
    <w:rsid w:val="005A6333"/>
    <w:rsid w:val="005A7E1E"/>
    <w:rsid w:val="005B0520"/>
    <w:rsid w:val="005B052E"/>
    <w:rsid w:val="005B073C"/>
    <w:rsid w:val="005B0780"/>
    <w:rsid w:val="005B14D0"/>
    <w:rsid w:val="005B151E"/>
    <w:rsid w:val="005B16D2"/>
    <w:rsid w:val="005B175B"/>
    <w:rsid w:val="005B189C"/>
    <w:rsid w:val="005B19FF"/>
    <w:rsid w:val="005B2481"/>
    <w:rsid w:val="005B3635"/>
    <w:rsid w:val="005B3D6B"/>
    <w:rsid w:val="005B3DD7"/>
    <w:rsid w:val="005B402A"/>
    <w:rsid w:val="005B428E"/>
    <w:rsid w:val="005B5373"/>
    <w:rsid w:val="005B5412"/>
    <w:rsid w:val="005B577E"/>
    <w:rsid w:val="005B5A04"/>
    <w:rsid w:val="005B5A74"/>
    <w:rsid w:val="005B625E"/>
    <w:rsid w:val="005B6C5B"/>
    <w:rsid w:val="005B72BD"/>
    <w:rsid w:val="005B7D1F"/>
    <w:rsid w:val="005C1226"/>
    <w:rsid w:val="005C12D6"/>
    <w:rsid w:val="005C1675"/>
    <w:rsid w:val="005C1B18"/>
    <w:rsid w:val="005C1DD7"/>
    <w:rsid w:val="005C22EB"/>
    <w:rsid w:val="005C2446"/>
    <w:rsid w:val="005C2886"/>
    <w:rsid w:val="005C38AF"/>
    <w:rsid w:val="005C4099"/>
    <w:rsid w:val="005C40EF"/>
    <w:rsid w:val="005C4277"/>
    <w:rsid w:val="005C57C2"/>
    <w:rsid w:val="005C5B69"/>
    <w:rsid w:val="005C5DD8"/>
    <w:rsid w:val="005C6F25"/>
    <w:rsid w:val="005C6F8E"/>
    <w:rsid w:val="005C712F"/>
    <w:rsid w:val="005C7C52"/>
    <w:rsid w:val="005D0848"/>
    <w:rsid w:val="005D0CFC"/>
    <w:rsid w:val="005D0F50"/>
    <w:rsid w:val="005D10EF"/>
    <w:rsid w:val="005D1A16"/>
    <w:rsid w:val="005D1DC7"/>
    <w:rsid w:val="005D219A"/>
    <w:rsid w:val="005D325C"/>
    <w:rsid w:val="005D3FAF"/>
    <w:rsid w:val="005D434B"/>
    <w:rsid w:val="005D4ADC"/>
    <w:rsid w:val="005D4E52"/>
    <w:rsid w:val="005D5057"/>
    <w:rsid w:val="005D54AF"/>
    <w:rsid w:val="005D572E"/>
    <w:rsid w:val="005D5CC5"/>
    <w:rsid w:val="005D6557"/>
    <w:rsid w:val="005D74DE"/>
    <w:rsid w:val="005D79D3"/>
    <w:rsid w:val="005D7CA1"/>
    <w:rsid w:val="005E01A5"/>
    <w:rsid w:val="005E0A27"/>
    <w:rsid w:val="005E1040"/>
    <w:rsid w:val="005E1060"/>
    <w:rsid w:val="005E119A"/>
    <w:rsid w:val="005E3403"/>
    <w:rsid w:val="005E361B"/>
    <w:rsid w:val="005E36A1"/>
    <w:rsid w:val="005E3C10"/>
    <w:rsid w:val="005E3D42"/>
    <w:rsid w:val="005E3F2D"/>
    <w:rsid w:val="005E46A1"/>
    <w:rsid w:val="005E5768"/>
    <w:rsid w:val="005E5C66"/>
    <w:rsid w:val="005E6154"/>
    <w:rsid w:val="005E61ED"/>
    <w:rsid w:val="005E62D5"/>
    <w:rsid w:val="005E6543"/>
    <w:rsid w:val="005E6AEF"/>
    <w:rsid w:val="005E732B"/>
    <w:rsid w:val="005E7D6F"/>
    <w:rsid w:val="005F0AF7"/>
    <w:rsid w:val="005F10B1"/>
    <w:rsid w:val="005F13C0"/>
    <w:rsid w:val="005F2D0C"/>
    <w:rsid w:val="005F31AC"/>
    <w:rsid w:val="005F383F"/>
    <w:rsid w:val="005F38C4"/>
    <w:rsid w:val="005F45ED"/>
    <w:rsid w:val="005F4810"/>
    <w:rsid w:val="005F4852"/>
    <w:rsid w:val="005F4B4F"/>
    <w:rsid w:val="005F4EB8"/>
    <w:rsid w:val="005F5633"/>
    <w:rsid w:val="005F573E"/>
    <w:rsid w:val="005F6973"/>
    <w:rsid w:val="005F6D66"/>
    <w:rsid w:val="005F6D81"/>
    <w:rsid w:val="005F6F7D"/>
    <w:rsid w:val="005F72BE"/>
    <w:rsid w:val="005F741C"/>
    <w:rsid w:val="005F7853"/>
    <w:rsid w:val="005F7BD0"/>
    <w:rsid w:val="00600247"/>
    <w:rsid w:val="006009AE"/>
    <w:rsid w:val="0060144A"/>
    <w:rsid w:val="006018CC"/>
    <w:rsid w:val="0060190D"/>
    <w:rsid w:val="00601A72"/>
    <w:rsid w:val="00601EA5"/>
    <w:rsid w:val="00602B61"/>
    <w:rsid w:val="006037A8"/>
    <w:rsid w:val="00603A83"/>
    <w:rsid w:val="00603C9F"/>
    <w:rsid w:val="00603D80"/>
    <w:rsid w:val="0060424E"/>
    <w:rsid w:val="006042DB"/>
    <w:rsid w:val="00604409"/>
    <w:rsid w:val="006051CF"/>
    <w:rsid w:val="00605BC0"/>
    <w:rsid w:val="00605F0A"/>
    <w:rsid w:val="0060604E"/>
    <w:rsid w:val="00606071"/>
    <w:rsid w:val="00606C8B"/>
    <w:rsid w:val="00610A01"/>
    <w:rsid w:val="00610BC9"/>
    <w:rsid w:val="00610C33"/>
    <w:rsid w:val="00611421"/>
    <w:rsid w:val="0061163F"/>
    <w:rsid w:val="00611838"/>
    <w:rsid w:val="00611C82"/>
    <w:rsid w:val="00612D11"/>
    <w:rsid w:val="006130BC"/>
    <w:rsid w:val="0061324F"/>
    <w:rsid w:val="00613A13"/>
    <w:rsid w:val="00613B6E"/>
    <w:rsid w:val="00613BE2"/>
    <w:rsid w:val="00613EF2"/>
    <w:rsid w:val="00614647"/>
    <w:rsid w:val="0061465D"/>
    <w:rsid w:val="006167CC"/>
    <w:rsid w:val="0061684B"/>
    <w:rsid w:val="00616865"/>
    <w:rsid w:val="0061703E"/>
    <w:rsid w:val="00620372"/>
    <w:rsid w:val="006203CB"/>
    <w:rsid w:val="0062042D"/>
    <w:rsid w:val="00620483"/>
    <w:rsid w:val="006215FD"/>
    <w:rsid w:val="006221EF"/>
    <w:rsid w:val="006226CE"/>
    <w:rsid w:val="00623C8F"/>
    <w:rsid w:val="00623F11"/>
    <w:rsid w:val="0062401A"/>
    <w:rsid w:val="00624065"/>
    <w:rsid w:val="00624084"/>
    <w:rsid w:val="006240A9"/>
    <w:rsid w:val="00624A79"/>
    <w:rsid w:val="00624B13"/>
    <w:rsid w:val="00624D39"/>
    <w:rsid w:val="00625901"/>
    <w:rsid w:val="00625913"/>
    <w:rsid w:val="00626F1F"/>
    <w:rsid w:val="00627E46"/>
    <w:rsid w:val="0063002E"/>
    <w:rsid w:val="00630CAA"/>
    <w:rsid w:val="0063101D"/>
    <w:rsid w:val="00631F6E"/>
    <w:rsid w:val="006320BA"/>
    <w:rsid w:val="00632B70"/>
    <w:rsid w:val="0063374A"/>
    <w:rsid w:val="00633C6A"/>
    <w:rsid w:val="00635F64"/>
    <w:rsid w:val="00636384"/>
    <w:rsid w:val="00636C8A"/>
    <w:rsid w:val="006377F5"/>
    <w:rsid w:val="00637903"/>
    <w:rsid w:val="00640846"/>
    <w:rsid w:val="00640F02"/>
    <w:rsid w:val="00641364"/>
    <w:rsid w:val="006418C6"/>
    <w:rsid w:val="00641CFC"/>
    <w:rsid w:val="006429B8"/>
    <w:rsid w:val="00643016"/>
    <w:rsid w:val="00643128"/>
    <w:rsid w:val="006445B1"/>
    <w:rsid w:val="00644BA7"/>
    <w:rsid w:val="00644CAC"/>
    <w:rsid w:val="00645015"/>
    <w:rsid w:val="0064501D"/>
    <w:rsid w:val="00645338"/>
    <w:rsid w:val="00645D6D"/>
    <w:rsid w:val="006461F6"/>
    <w:rsid w:val="006462AD"/>
    <w:rsid w:val="00646650"/>
    <w:rsid w:val="00646CEC"/>
    <w:rsid w:val="00646EC1"/>
    <w:rsid w:val="00647735"/>
    <w:rsid w:val="006501F8"/>
    <w:rsid w:val="0065040E"/>
    <w:rsid w:val="00650AB9"/>
    <w:rsid w:val="00651C7C"/>
    <w:rsid w:val="00651F2F"/>
    <w:rsid w:val="0065249E"/>
    <w:rsid w:val="006537FE"/>
    <w:rsid w:val="0065384D"/>
    <w:rsid w:val="00654BE5"/>
    <w:rsid w:val="00654CC2"/>
    <w:rsid w:val="006552A0"/>
    <w:rsid w:val="00655935"/>
    <w:rsid w:val="0065670A"/>
    <w:rsid w:val="00656B30"/>
    <w:rsid w:val="00656C6F"/>
    <w:rsid w:val="006578C3"/>
    <w:rsid w:val="00657C03"/>
    <w:rsid w:val="00657C0C"/>
    <w:rsid w:val="006603DB"/>
    <w:rsid w:val="00660A85"/>
    <w:rsid w:val="00660BBF"/>
    <w:rsid w:val="00661117"/>
    <w:rsid w:val="00661E52"/>
    <w:rsid w:val="00661F36"/>
    <w:rsid w:val="00661FAE"/>
    <w:rsid w:val="00662476"/>
    <w:rsid w:val="006626AB"/>
    <w:rsid w:val="00662725"/>
    <w:rsid w:val="0066286E"/>
    <w:rsid w:val="00663E0F"/>
    <w:rsid w:val="00664A2A"/>
    <w:rsid w:val="00664BA5"/>
    <w:rsid w:val="00664D7D"/>
    <w:rsid w:val="0066538C"/>
    <w:rsid w:val="006654C4"/>
    <w:rsid w:val="00667274"/>
    <w:rsid w:val="0066747D"/>
    <w:rsid w:val="006674A5"/>
    <w:rsid w:val="006674E3"/>
    <w:rsid w:val="00667EC2"/>
    <w:rsid w:val="006705A9"/>
    <w:rsid w:val="00670C34"/>
    <w:rsid w:val="0067153E"/>
    <w:rsid w:val="00671952"/>
    <w:rsid w:val="006719F7"/>
    <w:rsid w:val="006724A3"/>
    <w:rsid w:val="00672594"/>
    <w:rsid w:val="006736EF"/>
    <w:rsid w:val="0067391A"/>
    <w:rsid w:val="00673DDE"/>
    <w:rsid w:val="00674058"/>
    <w:rsid w:val="006747E8"/>
    <w:rsid w:val="006749E5"/>
    <w:rsid w:val="00675640"/>
    <w:rsid w:val="00675C0F"/>
    <w:rsid w:val="00675F92"/>
    <w:rsid w:val="00676315"/>
    <w:rsid w:val="0067671B"/>
    <w:rsid w:val="0067732D"/>
    <w:rsid w:val="00677702"/>
    <w:rsid w:val="00680167"/>
    <w:rsid w:val="00680676"/>
    <w:rsid w:val="00681457"/>
    <w:rsid w:val="00682264"/>
    <w:rsid w:val="0068247F"/>
    <w:rsid w:val="006826FA"/>
    <w:rsid w:val="0068324F"/>
    <w:rsid w:val="0068338B"/>
    <w:rsid w:val="00683725"/>
    <w:rsid w:val="00683838"/>
    <w:rsid w:val="00683A23"/>
    <w:rsid w:val="006841E2"/>
    <w:rsid w:val="0068525D"/>
    <w:rsid w:val="00686008"/>
    <w:rsid w:val="00686031"/>
    <w:rsid w:val="00686FAF"/>
    <w:rsid w:val="0068798B"/>
    <w:rsid w:val="00687B30"/>
    <w:rsid w:val="006900D5"/>
    <w:rsid w:val="006902E8"/>
    <w:rsid w:val="00690D2B"/>
    <w:rsid w:val="00690D77"/>
    <w:rsid w:val="00690EF7"/>
    <w:rsid w:val="0069260E"/>
    <w:rsid w:val="00692C6A"/>
    <w:rsid w:val="006945FA"/>
    <w:rsid w:val="0069483A"/>
    <w:rsid w:val="00695518"/>
    <w:rsid w:val="00696B12"/>
    <w:rsid w:val="0069720C"/>
    <w:rsid w:val="00697CEB"/>
    <w:rsid w:val="006A159D"/>
    <w:rsid w:val="006A169E"/>
    <w:rsid w:val="006A2C9A"/>
    <w:rsid w:val="006A318C"/>
    <w:rsid w:val="006A327E"/>
    <w:rsid w:val="006A370D"/>
    <w:rsid w:val="006A3867"/>
    <w:rsid w:val="006A4F5F"/>
    <w:rsid w:val="006A55A9"/>
    <w:rsid w:val="006A55DE"/>
    <w:rsid w:val="006A55EE"/>
    <w:rsid w:val="006A5705"/>
    <w:rsid w:val="006A5B39"/>
    <w:rsid w:val="006A608D"/>
    <w:rsid w:val="006A60FD"/>
    <w:rsid w:val="006A6519"/>
    <w:rsid w:val="006B06EF"/>
    <w:rsid w:val="006B0959"/>
    <w:rsid w:val="006B0CB8"/>
    <w:rsid w:val="006B0E17"/>
    <w:rsid w:val="006B1379"/>
    <w:rsid w:val="006B2C33"/>
    <w:rsid w:val="006B5678"/>
    <w:rsid w:val="006B6678"/>
    <w:rsid w:val="006B6925"/>
    <w:rsid w:val="006B6AFF"/>
    <w:rsid w:val="006B6C10"/>
    <w:rsid w:val="006B732C"/>
    <w:rsid w:val="006B7879"/>
    <w:rsid w:val="006C0FFD"/>
    <w:rsid w:val="006C21FF"/>
    <w:rsid w:val="006C234D"/>
    <w:rsid w:val="006C3230"/>
    <w:rsid w:val="006C376E"/>
    <w:rsid w:val="006C3AA5"/>
    <w:rsid w:val="006C3CC5"/>
    <w:rsid w:val="006C3F0E"/>
    <w:rsid w:val="006C5037"/>
    <w:rsid w:val="006C508C"/>
    <w:rsid w:val="006C5B21"/>
    <w:rsid w:val="006C5E85"/>
    <w:rsid w:val="006C737D"/>
    <w:rsid w:val="006D1756"/>
    <w:rsid w:val="006D1EED"/>
    <w:rsid w:val="006D2826"/>
    <w:rsid w:val="006D2F16"/>
    <w:rsid w:val="006D2FFE"/>
    <w:rsid w:val="006D3205"/>
    <w:rsid w:val="006D39D0"/>
    <w:rsid w:val="006D3C9F"/>
    <w:rsid w:val="006D52AB"/>
    <w:rsid w:val="006D5B93"/>
    <w:rsid w:val="006D690F"/>
    <w:rsid w:val="006D6D5C"/>
    <w:rsid w:val="006D72E1"/>
    <w:rsid w:val="006E02C5"/>
    <w:rsid w:val="006E0385"/>
    <w:rsid w:val="006E1231"/>
    <w:rsid w:val="006E1334"/>
    <w:rsid w:val="006E193A"/>
    <w:rsid w:val="006E1B55"/>
    <w:rsid w:val="006E210E"/>
    <w:rsid w:val="006E2138"/>
    <w:rsid w:val="006E221C"/>
    <w:rsid w:val="006E2A1F"/>
    <w:rsid w:val="006E3FC9"/>
    <w:rsid w:val="006E40D4"/>
    <w:rsid w:val="006E59BF"/>
    <w:rsid w:val="006E6BD7"/>
    <w:rsid w:val="006E6C0B"/>
    <w:rsid w:val="006E6D27"/>
    <w:rsid w:val="006E714F"/>
    <w:rsid w:val="006E7390"/>
    <w:rsid w:val="006E7AB1"/>
    <w:rsid w:val="006F0B35"/>
    <w:rsid w:val="006F0EA9"/>
    <w:rsid w:val="006F3D83"/>
    <w:rsid w:val="006F44AE"/>
    <w:rsid w:val="006F4697"/>
    <w:rsid w:val="006F4934"/>
    <w:rsid w:val="006F50C1"/>
    <w:rsid w:val="006F5F94"/>
    <w:rsid w:val="006F6483"/>
    <w:rsid w:val="006F74F4"/>
    <w:rsid w:val="00700AC4"/>
    <w:rsid w:val="00700B27"/>
    <w:rsid w:val="00700C62"/>
    <w:rsid w:val="00700D68"/>
    <w:rsid w:val="00700F55"/>
    <w:rsid w:val="007010B2"/>
    <w:rsid w:val="0070152D"/>
    <w:rsid w:val="00701BD5"/>
    <w:rsid w:val="00701C44"/>
    <w:rsid w:val="00701E6D"/>
    <w:rsid w:val="00702A18"/>
    <w:rsid w:val="00702A7F"/>
    <w:rsid w:val="0070359B"/>
    <w:rsid w:val="007039FF"/>
    <w:rsid w:val="0070404A"/>
    <w:rsid w:val="0070425E"/>
    <w:rsid w:val="00704ED0"/>
    <w:rsid w:val="0070505B"/>
    <w:rsid w:val="007051A0"/>
    <w:rsid w:val="00705602"/>
    <w:rsid w:val="007059BF"/>
    <w:rsid w:val="00705C7D"/>
    <w:rsid w:val="0070628C"/>
    <w:rsid w:val="0070671C"/>
    <w:rsid w:val="007068A0"/>
    <w:rsid w:val="007069DB"/>
    <w:rsid w:val="00706F7B"/>
    <w:rsid w:val="0070712E"/>
    <w:rsid w:val="00707BA0"/>
    <w:rsid w:val="00707F79"/>
    <w:rsid w:val="00710081"/>
    <w:rsid w:val="0071085C"/>
    <w:rsid w:val="007109B8"/>
    <w:rsid w:val="00711821"/>
    <w:rsid w:val="0071214E"/>
    <w:rsid w:val="007126F1"/>
    <w:rsid w:val="00713EBB"/>
    <w:rsid w:val="00714797"/>
    <w:rsid w:val="007152E5"/>
    <w:rsid w:val="00715BEC"/>
    <w:rsid w:val="00715FEC"/>
    <w:rsid w:val="00716800"/>
    <w:rsid w:val="00716B7E"/>
    <w:rsid w:val="00717B0D"/>
    <w:rsid w:val="00717B24"/>
    <w:rsid w:val="007208E7"/>
    <w:rsid w:val="00720DB5"/>
    <w:rsid w:val="00721762"/>
    <w:rsid w:val="00721B28"/>
    <w:rsid w:val="00721C71"/>
    <w:rsid w:val="00721EED"/>
    <w:rsid w:val="0072221D"/>
    <w:rsid w:val="00722FE1"/>
    <w:rsid w:val="00723654"/>
    <w:rsid w:val="0072372C"/>
    <w:rsid w:val="00723827"/>
    <w:rsid w:val="007239D2"/>
    <w:rsid w:val="00725D1A"/>
    <w:rsid w:val="007263E4"/>
    <w:rsid w:val="00726558"/>
    <w:rsid w:val="00726A69"/>
    <w:rsid w:val="00726E77"/>
    <w:rsid w:val="00727103"/>
    <w:rsid w:val="007271C2"/>
    <w:rsid w:val="00727798"/>
    <w:rsid w:val="007278EB"/>
    <w:rsid w:val="007303A9"/>
    <w:rsid w:val="0073060D"/>
    <w:rsid w:val="007309C5"/>
    <w:rsid w:val="00731351"/>
    <w:rsid w:val="0073181D"/>
    <w:rsid w:val="007318CF"/>
    <w:rsid w:val="0073201A"/>
    <w:rsid w:val="0073255B"/>
    <w:rsid w:val="00734078"/>
    <w:rsid w:val="00734125"/>
    <w:rsid w:val="007348A2"/>
    <w:rsid w:val="00735498"/>
    <w:rsid w:val="007355C3"/>
    <w:rsid w:val="00735BCF"/>
    <w:rsid w:val="00736D5F"/>
    <w:rsid w:val="00736F7C"/>
    <w:rsid w:val="0073774B"/>
    <w:rsid w:val="007378E1"/>
    <w:rsid w:val="007379D6"/>
    <w:rsid w:val="007406CF"/>
    <w:rsid w:val="007411F9"/>
    <w:rsid w:val="0074177A"/>
    <w:rsid w:val="007419CA"/>
    <w:rsid w:val="00741FAF"/>
    <w:rsid w:val="00743069"/>
    <w:rsid w:val="00743C01"/>
    <w:rsid w:val="007443A5"/>
    <w:rsid w:val="00744A55"/>
    <w:rsid w:val="00744FC3"/>
    <w:rsid w:val="00747432"/>
    <w:rsid w:val="00747524"/>
    <w:rsid w:val="00747FC3"/>
    <w:rsid w:val="00750407"/>
    <w:rsid w:val="0075085D"/>
    <w:rsid w:val="0075087C"/>
    <w:rsid w:val="007510D6"/>
    <w:rsid w:val="0075167A"/>
    <w:rsid w:val="00751799"/>
    <w:rsid w:val="00751853"/>
    <w:rsid w:val="00751AD8"/>
    <w:rsid w:val="00752183"/>
    <w:rsid w:val="00753534"/>
    <w:rsid w:val="00753647"/>
    <w:rsid w:val="007538A6"/>
    <w:rsid w:val="00753CA8"/>
    <w:rsid w:val="0075568B"/>
    <w:rsid w:val="00755C6B"/>
    <w:rsid w:val="0075675B"/>
    <w:rsid w:val="007570C9"/>
    <w:rsid w:val="007607B2"/>
    <w:rsid w:val="00760872"/>
    <w:rsid w:val="00760C88"/>
    <w:rsid w:val="007624AB"/>
    <w:rsid w:val="00762FC1"/>
    <w:rsid w:val="0076323A"/>
    <w:rsid w:val="00764B3E"/>
    <w:rsid w:val="00764D3C"/>
    <w:rsid w:val="0076582B"/>
    <w:rsid w:val="00766301"/>
    <w:rsid w:val="007669D4"/>
    <w:rsid w:val="00770F45"/>
    <w:rsid w:val="00771C75"/>
    <w:rsid w:val="0077230D"/>
    <w:rsid w:val="0077242C"/>
    <w:rsid w:val="0077344B"/>
    <w:rsid w:val="0077370A"/>
    <w:rsid w:val="007738C8"/>
    <w:rsid w:val="00773D51"/>
    <w:rsid w:val="00773DFF"/>
    <w:rsid w:val="007745C8"/>
    <w:rsid w:val="00774BD3"/>
    <w:rsid w:val="00774D35"/>
    <w:rsid w:val="00776290"/>
    <w:rsid w:val="00777A1F"/>
    <w:rsid w:val="0078048E"/>
    <w:rsid w:val="0078090C"/>
    <w:rsid w:val="00780FB4"/>
    <w:rsid w:val="00781019"/>
    <w:rsid w:val="0078195E"/>
    <w:rsid w:val="00781ABC"/>
    <w:rsid w:val="00781BF7"/>
    <w:rsid w:val="007825F2"/>
    <w:rsid w:val="00782DFB"/>
    <w:rsid w:val="00782E8D"/>
    <w:rsid w:val="00783026"/>
    <w:rsid w:val="007836F0"/>
    <w:rsid w:val="00783861"/>
    <w:rsid w:val="00785720"/>
    <w:rsid w:val="00785C4C"/>
    <w:rsid w:val="00785D9A"/>
    <w:rsid w:val="007860DF"/>
    <w:rsid w:val="00786E6E"/>
    <w:rsid w:val="00787364"/>
    <w:rsid w:val="00787511"/>
    <w:rsid w:val="00787552"/>
    <w:rsid w:val="00787E91"/>
    <w:rsid w:val="0079066C"/>
    <w:rsid w:val="0079092C"/>
    <w:rsid w:val="00790E88"/>
    <w:rsid w:val="00791A7C"/>
    <w:rsid w:val="00791EE5"/>
    <w:rsid w:val="007921E4"/>
    <w:rsid w:val="0079232F"/>
    <w:rsid w:val="00792CE8"/>
    <w:rsid w:val="00792FC4"/>
    <w:rsid w:val="00793138"/>
    <w:rsid w:val="007936EE"/>
    <w:rsid w:val="007937BF"/>
    <w:rsid w:val="00793C0E"/>
    <w:rsid w:val="00793C89"/>
    <w:rsid w:val="00794255"/>
    <w:rsid w:val="0079484F"/>
    <w:rsid w:val="00794998"/>
    <w:rsid w:val="00794AC9"/>
    <w:rsid w:val="00794C69"/>
    <w:rsid w:val="00794FD6"/>
    <w:rsid w:val="007954B4"/>
    <w:rsid w:val="0079564D"/>
    <w:rsid w:val="007969E7"/>
    <w:rsid w:val="00797A66"/>
    <w:rsid w:val="00797D96"/>
    <w:rsid w:val="00797F92"/>
    <w:rsid w:val="007A0055"/>
    <w:rsid w:val="007A017C"/>
    <w:rsid w:val="007A0183"/>
    <w:rsid w:val="007A09B0"/>
    <w:rsid w:val="007A12F2"/>
    <w:rsid w:val="007A1F5C"/>
    <w:rsid w:val="007A2F17"/>
    <w:rsid w:val="007A3040"/>
    <w:rsid w:val="007A34A6"/>
    <w:rsid w:val="007A406F"/>
    <w:rsid w:val="007A42DD"/>
    <w:rsid w:val="007A4770"/>
    <w:rsid w:val="007A4805"/>
    <w:rsid w:val="007A4B2F"/>
    <w:rsid w:val="007A4B8A"/>
    <w:rsid w:val="007A4F33"/>
    <w:rsid w:val="007A538E"/>
    <w:rsid w:val="007A5447"/>
    <w:rsid w:val="007A5AB8"/>
    <w:rsid w:val="007A639E"/>
    <w:rsid w:val="007B003B"/>
    <w:rsid w:val="007B00BD"/>
    <w:rsid w:val="007B050B"/>
    <w:rsid w:val="007B081F"/>
    <w:rsid w:val="007B0BA0"/>
    <w:rsid w:val="007B0EE9"/>
    <w:rsid w:val="007B14AC"/>
    <w:rsid w:val="007B1B38"/>
    <w:rsid w:val="007B1BCE"/>
    <w:rsid w:val="007B20E6"/>
    <w:rsid w:val="007B220C"/>
    <w:rsid w:val="007B2BAF"/>
    <w:rsid w:val="007B2F95"/>
    <w:rsid w:val="007B3422"/>
    <w:rsid w:val="007B3C8A"/>
    <w:rsid w:val="007B41E2"/>
    <w:rsid w:val="007B425A"/>
    <w:rsid w:val="007B473C"/>
    <w:rsid w:val="007B4D0B"/>
    <w:rsid w:val="007B534C"/>
    <w:rsid w:val="007B5AA5"/>
    <w:rsid w:val="007B605C"/>
    <w:rsid w:val="007B6210"/>
    <w:rsid w:val="007B6E2B"/>
    <w:rsid w:val="007B7269"/>
    <w:rsid w:val="007B73C8"/>
    <w:rsid w:val="007B796D"/>
    <w:rsid w:val="007B7F3E"/>
    <w:rsid w:val="007C0300"/>
    <w:rsid w:val="007C0959"/>
    <w:rsid w:val="007C0B06"/>
    <w:rsid w:val="007C15E5"/>
    <w:rsid w:val="007C18BD"/>
    <w:rsid w:val="007C1B42"/>
    <w:rsid w:val="007C1FE8"/>
    <w:rsid w:val="007C2094"/>
    <w:rsid w:val="007C23FA"/>
    <w:rsid w:val="007C2708"/>
    <w:rsid w:val="007C2747"/>
    <w:rsid w:val="007C3249"/>
    <w:rsid w:val="007C32F2"/>
    <w:rsid w:val="007C3ED6"/>
    <w:rsid w:val="007C4796"/>
    <w:rsid w:val="007C4A11"/>
    <w:rsid w:val="007C4B9F"/>
    <w:rsid w:val="007C4BF7"/>
    <w:rsid w:val="007C554D"/>
    <w:rsid w:val="007C5D7B"/>
    <w:rsid w:val="007C6315"/>
    <w:rsid w:val="007C63D6"/>
    <w:rsid w:val="007C6651"/>
    <w:rsid w:val="007C728A"/>
    <w:rsid w:val="007D0198"/>
    <w:rsid w:val="007D03AE"/>
    <w:rsid w:val="007D1495"/>
    <w:rsid w:val="007D1542"/>
    <w:rsid w:val="007D1B84"/>
    <w:rsid w:val="007D1F6B"/>
    <w:rsid w:val="007D2D1F"/>
    <w:rsid w:val="007D3959"/>
    <w:rsid w:val="007D445E"/>
    <w:rsid w:val="007D5828"/>
    <w:rsid w:val="007D617C"/>
    <w:rsid w:val="007D64DE"/>
    <w:rsid w:val="007D6F9B"/>
    <w:rsid w:val="007D6FB9"/>
    <w:rsid w:val="007D79F6"/>
    <w:rsid w:val="007D7C49"/>
    <w:rsid w:val="007E04A1"/>
    <w:rsid w:val="007E091A"/>
    <w:rsid w:val="007E134E"/>
    <w:rsid w:val="007E26E6"/>
    <w:rsid w:val="007E2E00"/>
    <w:rsid w:val="007E2E3B"/>
    <w:rsid w:val="007E2F27"/>
    <w:rsid w:val="007E2FEE"/>
    <w:rsid w:val="007E36A2"/>
    <w:rsid w:val="007E46D7"/>
    <w:rsid w:val="007E4791"/>
    <w:rsid w:val="007E4D01"/>
    <w:rsid w:val="007E5033"/>
    <w:rsid w:val="007E581D"/>
    <w:rsid w:val="007E5C73"/>
    <w:rsid w:val="007E5E86"/>
    <w:rsid w:val="007E625F"/>
    <w:rsid w:val="007E695E"/>
    <w:rsid w:val="007E6CD4"/>
    <w:rsid w:val="007E7F3D"/>
    <w:rsid w:val="007F0163"/>
    <w:rsid w:val="007F0C66"/>
    <w:rsid w:val="007F18FC"/>
    <w:rsid w:val="007F22A8"/>
    <w:rsid w:val="007F2742"/>
    <w:rsid w:val="007F2917"/>
    <w:rsid w:val="007F2B48"/>
    <w:rsid w:val="007F2B65"/>
    <w:rsid w:val="007F2FB0"/>
    <w:rsid w:val="007F3AE6"/>
    <w:rsid w:val="007F4A12"/>
    <w:rsid w:val="007F5E85"/>
    <w:rsid w:val="007F6435"/>
    <w:rsid w:val="007F6912"/>
    <w:rsid w:val="007F6A14"/>
    <w:rsid w:val="007F6AC1"/>
    <w:rsid w:val="0080004B"/>
    <w:rsid w:val="0080025C"/>
    <w:rsid w:val="008011AC"/>
    <w:rsid w:val="00801683"/>
    <w:rsid w:val="00801850"/>
    <w:rsid w:val="00802396"/>
    <w:rsid w:val="0080259E"/>
    <w:rsid w:val="008025EF"/>
    <w:rsid w:val="00803063"/>
    <w:rsid w:val="0080349C"/>
    <w:rsid w:val="008034DE"/>
    <w:rsid w:val="008045FC"/>
    <w:rsid w:val="00804B5D"/>
    <w:rsid w:val="0080505B"/>
    <w:rsid w:val="00805863"/>
    <w:rsid w:val="00806DEB"/>
    <w:rsid w:val="008072B1"/>
    <w:rsid w:val="0080759A"/>
    <w:rsid w:val="00807A57"/>
    <w:rsid w:val="0081046D"/>
    <w:rsid w:val="00810595"/>
    <w:rsid w:val="00811253"/>
    <w:rsid w:val="00811AAD"/>
    <w:rsid w:val="008124FA"/>
    <w:rsid w:val="0081323C"/>
    <w:rsid w:val="008140A5"/>
    <w:rsid w:val="008150A6"/>
    <w:rsid w:val="0081520A"/>
    <w:rsid w:val="0081617B"/>
    <w:rsid w:val="00816C8E"/>
    <w:rsid w:val="00816E96"/>
    <w:rsid w:val="008171AC"/>
    <w:rsid w:val="00817309"/>
    <w:rsid w:val="0081785A"/>
    <w:rsid w:val="00817981"/>
    <w:rsid w:val="0082030B"/>
    <w:rsid w:val="00820395"/>
    <w:rsid w:val="00820710"/>
    <w:rsid w:val="00820BC3"/>
    <w:rsid w:val="00820E56"/>
    <w:rsid w:val="00821987"/>
    <w:rsid w:val="00821E0D"/>
    <w:rsid w:val="008223DA"/>
    <w:rsid w:val="008225F0"/>
    <w:rsid w:val="00822B37"/>
    <w:rsid w:val="00823B43"/>
    <w:rsid w:val="008245F0"/>
    <w:rsid w:val="008246D0"/>
    <w:rsid w:val="00824C7D"/>
    <w:rsid w:val="00824F82"/>
    <w:rsid w:val="008255DD"/>
    <w:rsid w:val="00825FFF"/>
    <w:rsid w:val="008267AE"/>
    <w:rsid w:val="00826C9B"/>
    <w:rsid w:val="00826DE0"/>
    <w:rsid w:val="00827256"/>
    <w:rsid w:val="0082734A"/>
    <w:rsid w:val="00827735"/>
    <w:rsid w:val="00827757"/>
    <w:rsid w:val="00827EF2"/>
    <w:rsid w:val="0083019E"/>
    <w:rsid w:val="00830323"/>
    <w:rsid w:val="0083079F"/>
    <w:rsid w:val="00830844"/>
    <w:rsid w:val="008316E6"/>
    <w:rsid w:val="00831DE7"/>
    <w:rsid w:val="008321E1"/>
    <w:rsid w:val="00832659"/>
    <w:rsid w:val="00832A43"/>
    <w:rsid w:val="00832A9B"/>
    <w:rsid w:val="00832D6B"/>
    <w:rsid w:val="00833487"/>
    <w:rsid w:val="00833633"/>
    <w:rsid w:val="00833B48"/>
    <w:rsid w:val="00833BC5"/>
    <w:rsid w:val="0083493F"/>
    <w:rsid w:val="008350F8"/>
    <w:rsid w:val="00835298"/>
    <w:rsid w:val="00835525"/>
    <w:rsid w:val="008355F4"/>
    <w:rsid w:val="008363AC"/>
    <w:rsid w:val="00836D4A"/>
    <w:rsid w:val="00837445"/>
    <w:rsid w:val="00837DB5"/>
    <w:rsid w:val="00840EBD"/>
    <w:rsid w:val="008410B1"/>
    <w:rsid w:val="00841162"/>
    <w:rsid w:val="00842CEE"/>
    <w:rsid w:val="00843194"/>
    <w:rsid w:val="00843308"/>
    <w:rsid w:val="0084341D"/>
    <w:rsid w:val="0084357C"/>
    <w:rsid w:val="008438B6"/>
    <w:rsid w:val="0084440B"/>
    <w:rsid w:val="0084462A"/>
    <w:rsid w:val="00845016"/>
    <w:rsid w:val="00845754"/>
    <w:rsid w:val="00845809"/>
    <w:rsid w:val="00847559"/>
    <w:rsid w:val="00847D0F"/>
    <w:rsid w:val="00847EC2"/>
    <w:rsid w:val="00850414"/>
    <w:rsid w:val="00850D83"/>
    <w:rsid w:val="00850EDA"/>
    <w:rsid w:val="0085122E"/>
    <w:rsid w:val="008520BE"/>
    <w:rsid w:val="008523D6"/>
    <w:rsid w:val="008526D1"/>
    <w:rsid w:val="00853151"/>
    <w:rsid w:val="00853412"/>
    <w:rsid w:val="00853573"/>
    <w:rsid w:val="0085389A"/>
    <w:rsid w:val="00853B99"/>
    <w:rsid w:val="00854856"/>
    <w:rsid w:val="00854BCD"/>
    <w:rsid w:val="00855458"/>
    <w:rsid w:val="00855887"/>
    <w:rsid w:val="008559B4"/>
    <w:rsid w:val="00855D3B"/>
    <w:rsid w:val="00855FE2"/>
    <w:rsid w:val="008560DD"/>
    <w:rsid w:val="008562CA"/>
    <w:rsid w:val="00856CDA"/>
    <w:rsid w:val="00857463"/>
    <w:rsid w:val="008575C3"/>
    <w:rsid w:val="0086122A"/>
    <w:rsid w:val="0086133E"/>
    <w:rsid w:val="0086183B"/>
    <w:rsid w:val="0086216C"/>
    <w:rsid w:val="00862CCF"/>
    <w:rsid w:val="00863E63"/>
    <w:rsid w:val="0086408F"/>
    <w:rsid w:val="00864112"/>
    <w:rsid w:val="008644FB"/>
    <w:rsid w:val="00864982"/>
    <w:rsid w:val="0086514B"/>
    <w:rsid w:val="008652CC"/>
    <w:rsid w:val="008655F5"/>
    <w:rsid w:val="00865A6B"/>
    <w:rsid w:val="008663CA"/>
    <w:rsid w:val="00867D9E"/>
    <w:rsid w:val="0087380C"/>
    <w:rsid w:val="0087461B"/>
    <w:rsid w:val="008749FA"/>
    <w:rsid w:val="00874F6A"/>
    <w:rsid w:val="00874F95"/>
    <w:rsid w:val="0087510E"/>
    <w:rsid w:val="0087548B"/>
    <w:rsid w:val="00875909"/>
    <w:rsid w:val="008761F5"/>
    <w:rsid w:val="00876C56"/>
    <w:rsid w:val="00876E31"/>
    <w:rsid w:val="00877461"/>
    <w:rsid w:val="008776FD"/>
    <w:rsid w:val="00877A36"/>
    <w:rsid w:val="00877DBC"/>
    <w:rsid w:val="00880233"/>
    <w:rsid w:val="00880306"/>
    <w:rsid w:val="0088048B"/>
    <w:rsid w:val="00880930"/>
    <w:rsid w:val="00881253"/>
    <w:rsid w:val="00881676"/>
    <w:rsid w:val="008819AC"/>
    <w:rsid w:val="00881C78"/>
    <w:rsid w:val="00881ED5"/>
    <w:rsid w:val="008839A2"/>
    <w:rsid w:val="00883C26"/>
    <w:rsid w:val="00883DA7"/>
    <w:rsid w:val="00883EE5"/>
    <w:rsid w:val="0088416A"/>
    <w:rsid w:val="0088483F"/>
    <w:rsid w:val="00884D32"/>
    <w:rsid w:val="00884E45"/>
    <w:rsid w:val="00884FA1"/>
    <w:rsid w:val="00885D48"/>
    <w:rsid w:val="00886D6E"/>
    <w:rsid w:val="0088749B"/>
    <w:rsid w:val="008876AE"/>
    <w:rsid w:val="008877DD"/>
    <w:rsid w:val="008905C9"/>
    <w:rsid w:val="008918DF"/>
    <w:rsid w:val="00892A52"/>
    <w:rsid w:val="00892D1C"/>
    <w:rsid w:val="00893E5C"/>
    <w:rsid w:val="00895563"/>
    <w:rsid w:val="00895689"/>
    <w:rsid w:val="008956DD"/>
    <w:rsid w:val="00895B24"/>
    <w:rsid w:val="00896339"/>
    <w:rsid w:val="00896E9C"/>
    <w:rsid w:val="008979F1"/>
    <w:rsid w:val="00897F3B"/>
    <w:rsid w:val="008A09D9"/>
    <w:rsid w:val="008A0E96"/>
    <w:rsid w:val="008A14E6"/>
    <w:rsid w:val="008A1A62"/>
    <w:rsid w:val="008A1F0B"/>
    <w:rsid w:val="008A2F63"/>
    <w:rsid w:val="008A3339"/>
    <w:rsid w:val="008A43A6"/>
    <w:rsid w:val="008A49DE"/>
    <w:rsid w:val="008A4BEC"/>
    <w:rsid w:val="008A4D9D"/>
    <w:rsid w:val="008A5C52"/>
    <w:rsid w:val="008A677A"/>
    <w:rsid w:val="008A6829"/>
    <w:rsid w:val="008A68DD"/>
    <w:rsid w:val="008A6E6D"/>
    <w:rsid w:val="008A724D"/>
    <w:rsid w:val="008A7595"/>
    <w:rsid w:val="008A7F15"/>
    <w:rsid w:val="008A7FC2"/>
    <w:rsid w:val="008B0380"/>
    <w:rsid w:val="008B0470"/>
    <w:rsid w:val="008B0E4D"/>
    <w:rsid w:val="008B101F"/>
    <w:rsid w:val="008B14B0"/>
    <w:rsid w:val="008B14B1"/>
    <w:rsid w:val="008B1B22"/>
    <w:rsid w:val="008B269A"/>
    <w:rsid w:val="008B2885"/>
    <w:rsid w:val="008B29B8"/>
    <w:rsid w:val="008B2FB1"/>
    <w:rsid w:val="008B2FCB"/>
    <w:rsid w:val="008B4B3B"/>
    <w:rsid w:val="008B4D1B"/>
    <w:rsid w:val="008B5C66"/>
    <w:rsid w:val="008B5DA2"/>
    <w:rsid w:val="008B5E8A"/>
    <w:rsid w:val="008B69B5"/>
    <w:rsid w:val="008B6F04"/>
    <w:rsid w:val="008B78BE"/>
    <w:rsid w:val="008B7E15"/>
    <w:rsid w:val="008C0812"/>
    <w:rsid w:val="008C0AC7"/>
    <w:rsid w:val="008C0D5C"/>
    <w:rsid w:val="008C1208"/>
    <w:rsid w:val="008C1546"/>
    <w:rsid w:val="008C17AE"/>
    <w:rsid w:val="008C2242"/>
    <w:rsid w:val="008C3554"/>
    <w:rsid w:val="008C489E"/>
    <w:rsid w:val="008C55B1"/>
    <w:rsid w:val="008C58FA"/>
    <w:rsid w:val="008C5D52"/>
    <w:rsid w:val="008C5F22"/>
    <w:rsid w:val="008C6DEE"/>
    <w:rsid w:val="008C764B"/>
    <w:rsid w:val="008C7AB7"/>
    <w:rsid w:val="008C7FC5"/>
    <w:rsid w:val="008D01C3"/>
    <w:rsid w:val="008D06AB"/>
    <w:rsid w:val="008D12BC"/>
    <w:rsid w:val="008D14E2"/>
    <w:rsid w:val="008D1CBE"/>
    <w:rsid w:val="008D1FC8"/>
    <w:rsid w:val="008D2058"/>
    <w:rsid w:val="008D238C"/>
    <w:rsid w:val="008D2873"/>
    <w:rsid w:val="008D28AF"/>
    <w:rsid w:val="008D3533"/>
    <w:rsid w:val="008D3BF9"/>
    <w:rsid w:val="008D3F6C"/>
    <w:rsid w:val="008D4733"/>
    <w:rsid w:val="008D5222"/>
    <w:rsid w:val="008D5BF0"/>
    <w:rsid w:val="008D5ECB"/>
    <w:rsid w:val="008D7950"/>
    <w:rsid w:val="008D7A22"/>
    <w:rsid w:val="008E0A48"/>
    <w:rsid w:val="008E0C1C"/>
    <w:rsid w:val="008E1AD5"/>
    <w:rsid w:val="008E1D28"/>
    <w:rsid w:val="008E1DC6"/>
    <w:rsid w:val="008E25E5"/>
    <w:rsid w:val="008E270F"/>
    <w:rsid w:val="008E2D04"/>
    <w:rsid w:val="008E37ED"/>
    <w:rsid w:val="008E3D03"/>
    <w:rsid w:val="008E3D1D"/>
    <w:rsid w:val="008E3E50"/>
    <w:rsid w:val="008E3EBA"/>
    <w:rsid w:val="008E440D"/>
    <w:rsid w:val="008E4C69"/>
    <w:rsid w:val="008E5104"/>
    <w:rsid w:val="008E57FE"/>
    <w:rsid w:val="008E5FA9"/>
    <w:rsid w:val="008E5FAF"/>
    <w:rsid w:val="008E6DF3"/>
    <w:rsid w:val="008E71C9"/>
    <w:rsid w:val="008E72CD"/>
    <w:rsid w:val="008E74C2"/>
    <w:rsid w:val="008F0B4C"/>
    <w:rsid w:val="008F1096"/>
    <w:rsid w:val="008F1138"/>
    <w:rsid w:val="008F1673"/>
    <w:rsid w:val="008F18D5"/>
    <w:rsid w:val="008F1DE4"/>
    <w:rsid w:val="008F27E3"/>
    <w:rsid w:val="008F2DE4"/>
    <w:rsid w:val="008F2EBB"/>
    <w:rsid w:val="008F3EDA"/>
    <w:rsid w:val="008F4033"/>
    <w:rsid w:val="008F4648"/>
    <w:rsid w:val="008F4A39"/>
    <w:rsid w:val="008F4D6C"/>
    <w:rsid w:val="008F50FD"/>
    <w:rsid w:val="008F52B5"/>
    <w:rsid w:val="008F52D6"/>
    <w:rsid w:val="008F6756"/>
    <w:rsid w:val="008F6BF5"/>
    <w:rsid w:val="008F727F"/>
    <w:rsid w:val="008F73FA"/>
    <w:rsid w:val="008F7835"/>
    <w:rsid w:val="00900341"/>
    <w:rsid w:val="00900D7A"/>
    <w:rsid w:val="00901BB8"/>
    <w:rsid w:val="00903743"/>
    <w:rsid w:val="009042DA"/>
    <w:rsid w:val="00904BC9"/>
    <w:rsid w:val="00904CBE"/>
    <w:rsid w:val="00906852"/>
    <w:rsid w:val="00907207"/>
    <w:rsid w:val="00907488"/>
    <w:rsid w:val="00910010"/>
    <w:rsid w:val="00910515"/>
    <w:rsid w:val="009106E3"/>
    <w:rsid w:val="00911301"/>
    <w:rsid w:val="009120C4"/>
    <w:rsid w:val="00913AF3"/>
    <w:rsid w:val="00913DAB"/>
    <w:rsid w:val="00914DCC"/>
    <w:rsid w:val="0091528C"/>
    <w:rsid w:val="00915657"/>
    <w:rsid w:val="0091620C"/>
    <w:rsid w:val="00916381"/>
    <w:rsid w:val="009163C0"/>
    <w:rsid w:val="00917035"/>
    <w:rsid w:val="00917A04"/>
    <w:rsid w:val="00917C2B"/>
    <w:rsid w:val="00917C47"/>
    <w:rsid w:val="009202D5"/>
    <w:rsid w:val="00920C70"/>
    <w:rsid w:val="00921317"/>
    <w:rsid w:val="00921409"/>
    <w:rsid w:val="009215D8"/>
    <w:rsid w:val="009219C3"/>
    <w:rsid w:val="00921E61"/>
    <w:rsid w:val="00922430"/>
    <w:rsid w:val="0092347B"/>
    <w:rsid w:val="009239E3"/>
    <w:rsid w:val="009255B4"/>
    <w:rsid w:val="00925AE3"/>
    <w:rsid w:val="0092677F"/>
    <w:rsid w:val="00926970"/>
    <w:rsid w:val="009272A8"/>
    <w:rsid w:val="00927B3B"/>
    <w:rsid w:val="00927F56"/>
    <w:rsid w:val="00930377"/>
    <w:rsid w:val="00930786"/>
    <w:rsid w:val="00931554"/>
    <w:rsid w:val="009318AF"/>
    <w:rsid w:val="00931F63"/>
    <w:rsid w:val="00932076"/>
    <w:rsid w:val="0093269E"/>
    <w:rsid w:val="0093271B"/>
    <w:rsid w:val="0093286D"/>
    <w:rsid w:val="00932E61"/>
    <w:rsid w:val="009331EB"/>
    <w:rsid w:val="00933412"/>
    <w:rsid w:val="00933D5D"/>
    <w:rsid w:val="00934180"/>
    <w:rsid w:val="00934437"/>
    <w:rsid w:val="009348A8"/>
    <w:rsid w:val="00934DF0"/>
    <w:rsid w:val="00934F47"/>
    <w:rsid w:val="0093524F"/>
    <w:rsid w:val="0093548A"/>
    <w:rsid w:val="00935585"/>
    <w:rsid w:val="00935F44"/>
    <w:rsid w:val="009367A6"/>
    <w:rsid w:val="00936D42"/>
    <w:rsid w:val="00937101"/>
    <w:rsid w:val="00937507"/>
    <w:rsid w:val="0093789B"/>
    <w:rsid w:val="009407EB"/>
    <w:rsid w:val="00941F7A"/>
    <w:rsid w:val="009423CE"/>
    <w:rsid w:val="009429C5"/>
    <w:rsid w:val="00942A54"/>
    <w:rsid w:val="00942DBF"/>
    <w:rsid w:val="00943176"/>
    <w:rsid w:val="00944422"/>
    <w:rsid w:val="00944478"/>
    <w:rsid w:val="009449A8"/>
    <w:rsid w:val="00945F49"/>
    <w:rsid w:val="00945FF2"/>
    <w:rsid w:val="00946573"/>
    <w:rsid w:val="009467DE"/>
    <w:rsid w:val="0094724C"/>
    <w:rsid w:val="009472A5"/>
    <w:rsid w:val="00950617"/>
    <w:rsid w:val="009509D7"/>
    <w:rsid w:val="00950AB4"/>
    <w:rsid w:val="00950D38"/>
    <w:rsid w:val="0095257F"/>
    <w:rsid w:val="00952CBB"/>
    <w:rsid w:val="00952CD2"/>
    <w:rsid w:val="00953046"/>
    <w:rsid w:val="00953578"/>
    <w:rsid w:val="009536DD"/>
    <w:rsid w:val="009537C1"/>
    <w:rsid w:val="009541D8"/>
    <w:rsid w:val="009554AE"/>
    <w:rsid w:val="009561B2"/>
    <w:rsid w:val="0095715D"/>
    <w:rsid w:val="009573EE"/>
    <w:rsid w:val="009575BE"/>
    <w:rsid w:val="00957A2D"/>
    <w:rsid w:val="00960118"/>
    <w:rsid w:val="0096076C"/>
    <w:rsid w:val="00960824"/>
    <w:rsid w:val="00960BA2"/>
    <w:rsid w:val="00960CD2"/>
    <w:rsid w:val="009615B6"/>
    <w:rsid w:val="00962040"/>
    <w:rsid w:val="00962583"/>
    <w:rsid w:val="009627A0"/>
    <w:rsid w:val="00962964"/>
    <w:rsid w:val="0096356C"/>
    <w:rsid w:val="00964445"/>
    <w:rsid w:val="009647F5"/>
    <w:rsid w:val="00964F54"/>
    <w:rsid w:val="009661C0"/>
    <w:rsid w:val="009663D5"/>
    <w:rsid w:val="0096661D"/>
    <w:rsid w:val="0096674E"/>
    <w:rsid w:val="00966F34"/>
    <w:rsid w:val="009709E8"/>
    <w:rsid w:val="00970A80"/>
    <w:rsid w:val="00971229"/>
    <w:rsid w:val="00971466"/>
    <w:rsid w:val="009716CB"/>
    <w:rsid w:val="009717BA"/>
    <w:rsid w:val="0097195A"/>
    <w:rsid w:val="0097228B"/>
    <w:rsid w:val="00972611"/>
    <w:rsid w:val="00972FA6"/>
    <w:rsid w:val="009732C9"/>
    <w:rsid w:val="00973C3B"/>
    <w:rsid w:val="00973CD5"/>
    <w:rsid w:val="00973E43"/>
    <w:rsid w:val="0097457C"/>
    <w:rsid w:val="00974B63"/>
    <w:rsid w:val="00974BAE"/>
    <w:rsid w:val="00975406"/>
    <w:rsid w:val="00976111"/>
    <w:rsid w:val="0097613B"/>
    <w:rsid w:val="009763D1"/>
    <w:rsid w:val="00976D3F"/>
    <w:rsid w:val="00977090"/>
    <w:rsid w:val="0097786B"/>
    <w:rsid w:val="00977CAA"/>
    <w:rsid w:val="00980198"/>
    <w:rsid w:val="00980318"/>
    <w:rsid w:val="009808A6"/>
    <w:rsid w:val="00981203"/>
    <w:rsid w:val="009812A2"/>
    <w:rsid w:val="00981CC1"/>
    <w:rsid w:val="0098240A"/>
    <w:rsid w:val="00983185"/>
    <w:rsid w:val="009833BC"/>
    <w:rsid w:val="009834E6"/>
    <w:rsid w:val="00983CA4"/>
    <w:rsid w:val="0098404B"/>
    <w:rsid w:val="009847C0"/>
    <w:rsid w:val="00984E16"/>
    <w:rsid w:val="00985F71"/>
    <w:rsid w:val="0098682B"/>
    <w:rsid w:val="00986D84"/>
    <w:rsid w:val="00987464"/>
    <w:rsid w:val="0099061A"/>
    <w:rsid w:val="009919DC"/>
    <w:rsid w:val="00991D05"/>
    <w:rsid w:val="00992290"/>
    <w:rsid w:val="00992D92"/>
    <w:rsid w:val="009931DD"/>
    <w:rsid w:val="009934DE"/>
    <w:rsid w:val="00993D3C"/>
    <w:rsid w:val="00994259"/>
    <w:rsid w:val="00994FD5"/>
    <w:rsid w:val="00995F38"/>
    <w:rsid w:val="0099664F"/>
    <w:rsid w:val="00996F70"/>
    <w:rsid w:val="00997452"/>
    <w:rsid w:val="009979F3"/>
    <w:rsid w:val="009A05A1"/>
    <w:rsid w:val="009A0CBF"/>
    <w:rsid w:val="009A191B"/>
    <w:rsid w:val="009A1A00"/>
    <w:rsid w:val="009A32FA"/>
    <w:rsid w:val="009A349D"/>
    <w:rsid w:val="009A374A"/>
    <w:rsid w:val="009A4029"/>
    <w:rsid w:val="009A41CA"/>
    <w:rsid w:val="009A46AD"/>
    <w:rsid w:val="009A516D"/>
    <w:rsid w:val="009A53D3"/>
    <w:rsid w:val="009A53D7"/>
    <w:rsid w:val="009A5888"/>
    <w:rsid w:val="009A5D7A"/>
    <w:rsid w:val="009A5E0E"/>
    <w:rsid w:val="009A621B"/>
    <w:rsid w:val="009A66E8"/>
    <w:rsid w:val="009A76F0"/>
    <w:rsid w:val="009A79F8"/>
    <w:rsid w:val="009B0288"/>
    <w:rsid w:val="009B0667"/>
    <w:rsid w:val="009B07C5"/>
    <w:rsid w:val="009B1BED"/>
    <w:rsid w:val="009B1D91"/>
    <w:rsid w:val="009B2353"/>
    <w:rsid w:val="009B237A"/>
    <w:rsid w:val="009B28E0"/>
    <w:rsid w:val="009B3734"/>
    <w:rsid w:val="009B3983"/>
    <w:rsid w:val="009B400B"/>
    <w:rsid w:val="009B4928"/>
    <w:rsid w:val="009B4AFB"/>
    <w:rsid w:val="009B58AB"/>
    <w:rsid w:val="009B599F"/>
    <w:rsid w:val="009B62C0"/>
    <w:rsid w:val="009B72A4"/>
    <w:rsid w:val="009C0753"/>
    <w:rsid w:val="009C1091"/>
    <w:rsid w:val="009C160B"/>
    <w:rsid w:val="009C1924"/>
    <w:rsid w:val="009C287A"/>
    <w:rsid w:val="009C3DC2"/>
    <w:rsid w:val="009C49EA"/>
    <w:rsid w:val="009C4C15"/>
    <w:rsid w:val="009C51A8"/>
    <w:rsid w:val="009C5918"/>
    <w:rsid w:val="009C5F39"/>
    <w:rsid w:val="009C60BB"/>
    <w:rsid w:val="009C6B17"/>
    <w:rsid w:val="009C6E1F"/>
    <w:rsid w:val="009C70A8"/>
    <w:rsid w:val="009C77A3"/>
    <w:rsid w:val="009C796A"/>
    <w:rsid w:val="009D03F4"/>
    <w:rsid w:val="009D0C9C"/>
    <w:rsid w:val="009D0E6D"/>
    <w:rsid w:val="009D18D1"/>
    <w:rsid w:val="009D1D46"/>
    <w:rsid w:val="009D1DA8"/>
    <w:rsid w:val="009D1EA0"/>
    <w:rsid w:val="009D25A6"/>
    <w:rsid w:val="009D2D4D"/>
    <w:rsid w:val="009D31DD"/>
    <w:rsid w:val="009D3243"/>
    <w:rsid w:val="009D3476"/>
    <w:rsid w:val="009D348D"/>
    <w:rsid w:val="009D4155"/>
    <w:rsid w:val="009D5E39"/>
    <w:rsid w:val="009D6813"/>
    <w:rsid w:val="009D6919"/>
    <w:rsid w:val="009D6E67"/>
    <w:rsid w:val="009D71B8"/>
    <w:rsid w:val="009D72F2"/>
    <w:rsid w:val="009D76F8"/>
    <w:rsid w:val="009D7A48"/>
    <w:rsid w:val="009D7DF4"/>
    <w:rsid w:val="009E0A61"/>
    <w:rsid w:val="009E160A"/>
    <w:rsid w:val="009E1D3F"/>
    <w:rsid w:val="009E28DD"/>
    <w:rsid w:val="009E2B90"/>
    <w:rsid w:val="009E2B97"/>
    <w:rsid w:val="009E2F44"/>
    <w:rsid w:val="009E3363"/>
    <w:rsid w:val="009E3F66"/>
    <w:rsid w:val="009E4815"/>
    <w:rsid w:val="009E4954"/>
    <w:rsid w:val="009E4C45"/>
    <w:rsid w:val="009E4FCD"/>
    <w:rsid w:val="009E57E5"/>
    <w:rsid w:val="009E5F94"/>
    <w:rsid w:val="009F0136"/>
    <w:rsid w:val="009F0406"/>
    <w:rsid w:val="009F127E"/>
    <w:rsid w:val="009F1382"/>
    <w:rsid w:val="009F1E6E"/>
    <w:rsid w:val="009F27AA"/>
    <w:rsid w:val="009F2A7C"/>
    <w:rsid w:val="009F3027"/>
    <w:rsid w:val="009F4D61"/>
    <w:rsid w:val="009F508B"/>
    <w:rsid w:val="009F5B6D"/>
    <w:rsid w:val="009F5BC3"/>
    <w:rsid w:val="009F5F05"/>
    <w:rsid w:val="009F602F"/>
    <w:rsid w:val="009F6215"/>
    <w:rsid w:val="009F6412"/>
    <w:rsid w:val="009F6EEF"/>
    <w:rsid w:val="009F7743"/>
    <w:rsid w:val="009F775D"/>
    <w:rsid w:val="009F7EFC"/>
    <w:rsid w:val="00A0048B"/>
    <w:rsid w:val="00A00C70"/>
    <w:rsid w:val="00A0148E"/>
    <w:rsid w:val="00A0227C"/>
    <w:rsid w:val="00A02364"/>
    <w:rsid w:val="00A0243F"/>
    <w:rsid w:val="00A02917"/>
    <w:rsid w:val="00A03B9F"/>
    <w:rsid w:val="00A03E27"/>
    <w:rsid w:val="00A04458"/>
    <w:rsid w:val="00A05B60"/>
    <w:rsid w:val="00A05E58"/>
    <w:rsid w:val="00A06395"/>
    <w:rsid w:val="00A0742E"/>
    <w:rsid w:val="00A07612"/>
    <w:rsid w:val="00A07DCF"/>
    <w:rsid w:val="00A104C1"/>
    <w:rsid w:val="00A10571"/>
    <w:rsid w:val="00A10707"/>
    <w:rsid w:val="00A11BAE"/>
    <w:rsid w:val="00A11BBD"/>
    <w:rsid w:val="00A12211"/>
    <w:rsid w:val="00A12292"/>
    <w:rsid w:val="00A1249D"/>
    <w:rsid w:val="00A128E5"/>
    <w:rsid w:val="00A13196"/>
    <w:rsid w:val="00A131D2"/>
    <w:rsid w:val="00A13206"/>
    <w:rsid w:val="00A1342D"/>
    <w:rsid w:val="00A1361B"/>
    <w:rsid w:val="00A13C4E"/>
    <w:rsid w:val="00A13E61"/>
    <w:rsid w:val="00A1417E"/>
    <w:rsid w:val="00A14452"/>
    <w:rsid w:val="00A1485B"/>
    <w:rsid w:val="00A14C5C"/>
    <w:rsid w:val="00A14CA7"/>
    <w:rsid w:val="00A16EE2"/>
    <w:rsid w:val="00A17463"/>
    <w:rsid w:val="00A17AC0"/>
    <w:rsid w:val="00A20A57"/>
    <w:rsid w:val="00A20BB2"/>
    <w:rsid w:val="00A20FCF"/>
    <w:rsid w:val="00A20FFE"/>
    <w:rsid w:val="00A21824"/>
    <w:rsid w:val="00A22124"/>
    <w:rsid w:val="00A22C94"/>
    <w:rsid w:val="00A23376"/>
    <w:rsid w:val="00A2406A"/>
    <w:rsid w:val="00A24209"/>
    <w:rsid w:val="00A252DD"/>
    <w:rsid w:val="00A25A51"/>
    <w:rsid w:val="00A261EC"/>
    <w:rsid w:val="00A26743"/>
    <w:rsid w:val="00A26B08"/>
    <w:rsid w:val="00A27EA2"/>
    <w:rsid w:val="00A32080"/>
    <w:rsid w:val="00A322A8"/>
    <w:rsid w:val="00A33966"/>
    <w:rsid w:val="00A33E13"/>
    <w:rsid w:val="00A34206"/>
    <w:rsid w:val="00A343C4"/>
    <w:rsid w:val="00A351FE"/>
    <w:rsid w:val="00A35214"/>
    <w:rsid w:val="00A35669"/>
    <w:rsid w:val="00A35FBA"/>
    <w:rsid w:val="00A3686F"/>
    <w:rsid w:val="00A36B22"/>
    <w:rsid w:val="00A36D0D"/>
    <w:rsid w:val="00A36D43"/>
    <w:rsid w:val="00A36DF7"/>
    <w:rsid w:val="00A37B1E"/>
    <w:rsid w:val="00A40003"/>
    <w:rsid w:val="00A4021A"/>
    <w:rsid w:val="00A40378"/>
    <w:rsid w:val="00A40A05"/>
    <w:rsid w:val="00A40B2B"/>
    <w:rsid w:val="00A417B8"/>
    <w:rsid w:val="00A42644"/>
    <w:rsid w:val="00A42A85"/>
    <w:rsid w:val="00A43AE9"/>
    <w:rsid w:val="00A43BD2"/>
    <w:rsid w:val="00A43F5C"/>
    <w:rsid w:val="00A442A4"/>
    <w:rsid w:val="00A44B66"/>
    <w:rsid w:val="00A45AE1"/>
    <w:rsid w:val="00A4641F"/>
    <w:rsid w:val="00A47A14"/>
    <w:rsid w:val="00A47EAB"/>
    <w:rsid w:val="00A5026D"/>
    <w:rsid w:val="00A50C28"/>
    <w:rsid w:val="00A51007"/>
    <w:rsid w:val="00A511BD"/>
    <w:rsid w:val="00A51797"/>
    <w:rsid w:val="00A51963"/>
    <w:rsid w:val="00A52253"/>
    <w:rsid w:val="00A5242D"/>
    <w:rsid w:val="00A526A3"/>
    <w:rsid w:val="00A52DD1"/>
    <w:rsid w:val="00A53CA8"/>
    <w:rsid w:val="00A53EBC"/>
    <w:rsid w:val="00A54BAC"/>
    <w:rsid w:val="00A54DC2"/>
    <w:rsid w:val="00A55019"/>
    <w:rsid w:val="00A601BA"/>
    <w:rsid w:val="00A60584"/>
    <w:rsid w:val="00A607C4"/>
    <w:rsid w:val="00A60FA0"/>
    <w:rsid w:val="00A613E8"/>
    <w:rsid w:val="00A61673"/>
    <w:rsid w:val="00A616CB"/>
    <w:rsid w:val="00A61B0B"/>
    <w:rsid w:val="00A6215F"/>
    <w:rsid w:val="00A625D8"/>
    <w:rsid w:val="00A62DFD"/>
    <w:rsid w:val="00A636BC"/>
    <w:rsid w:val="00A63709"/>
    <w:rsid w:val="00A63DE7"/>
    <w:rsid w:val="00A64428"/>
    <w:rsid w:val="00A644C5"/>
    <w:rsid w:val="00A6463C"/>
    <w:rsid w:val="00A653B5"/>
    <w:rsid w:val="00A6559C"/>
    <w:rsid w:val="00A657A7"/>
    <w:rsid w:val="00A669FF"/>
    <w:rsid w:val="00A66FB7"/>
    <w:rsid w:val="00A67C7C"/>
    <w:rsid w:val="00A67CEB"/>
    <w:rsid w:val="00A7025B"/>
    <w:rsid w:val="00A7051D"/>
    <w:rsid w:val="00A706C1"/>
    <w:rsid w:val="00A72AFF"/>
    <w:rsid w:val="00A7378C"/>
    <w:rsid w:val="00A73ECF"/>
    <w:rsid w:val="00A73FEC"/>
    <w:rsid w:val="00A7506A"/>
    <w:rsid w:val="00A75BBF"/>
    <w:rsid w:val="00A75D96"/>
    <w:rsid w:val="00A7629F"/>
    <w:rsid w:val="00A7640B"/>
    <w:rsid w:val="00A76773"/>
    <w:rsid w:val="00A77DC2"/>
    <w:rsid w:val="00A8023F"/>
    <w:rsid w:val="00A812B9"/>
    <w:rsid w:val="00A81C5E"/>
    <w:rsid w:val="00A82763"/>
    <w:rsid w:val="00A82783"/>
    <w:rsid w:val="00A82E7E"/>
    <w:rsid w:val="00A8324E"/>
    <w:rsid w:val="00A83848"/>
    <w:rsid w:val="00A83ECF"/>
    <w:rsid w:val="00A84567"/>
    <w:rsid w:val="00A850D6"/>
    <w:rsid w:val="00A87055"/>
    <w:rsid w:val="00A87562"/>
    <w:rsid w:val="00A87E1D"/>
    <w:rsid w:val="00A902B7"/>
    <w:rsid w:val="00A903CC"/>
    <w:rsid w:val="00A904D9"/>
    <w:rsid w:val="00A9141F"/>
    <w:rsid w:val="00A932DF"/>
    <w:rsid w:val="00A93525"/>
    <w:rsid w:val="00A935BE"/>
    <w:rsid w:val="00A939B4"/>
    <w:rsid w:val="00A93B79"/>
    <w:rsid w:val="00A941D1"/>
    <w:rsid w:val="00A958E5"/>
    <w:rsid w:val="00A95AB9"/>
    <w:rsid w:val="00A95B4E"/>
    <w:rsid w:val="00A95CA5"/>
    <w:rsid w:val="00A95E91"/>
    <w:rsid w:val="00A9628D"/>
    <w:rsid w:val="00A96352"/>
    <w:rsid w:val="00A9677D"/>
    <w:rsid w:val="00A96CE1"/>
    <w:rsid w:val="00A96EAF"/>
    <w:rsid w:val="00A9720C"/>
    <w:rsid w:val="00A97414"/>
    <w:rsid w:val="00A97653"/>
    <w:rsid w:val="00AA0E84"/>
    <w:rsid w:val="00AA1EF5"/>
    <w:rsid w:val="00AA2813"/>
    <w:rsid w:val="00AA2F34"/>
    <w:rsid w:val="00AA450C"/>
    <w:rsid w:val="00AA45B7"/>
    <w:rsid w:val="00AA6012"/>
    <w:rsid w:val="00AA6376"/>
    <w:rsid w:val="00AA6928"/>
    <w:rsid w:val="00AA6B62"/>
    <w:rsid w:val="00AB028D"/>
    <w:rsid w:val="00AB067D"/>
    <w:rsid w:val="00AB0758"/>
    <w:rsid w:val="00AB0F49"/>
    <w:rsid w:val="00AB235A"/>
    <w:rsid w:val="00AB3329"/>
    <w:rsid w:val="00AB3F79"/>
    <w:rsid w:val="00AB4984"/>
    <w:rsid w:val="00AB51F0"/>
    <w:rsid w:val="00AB5DD5"/>
    <w:rsid w:val="00AB6227"/>
    <w:rsid w:val="00AB6424"/>
    <w:rsid w:val="00AB6D2F"/>
    <w:rsid w:val="00AB7C99"/>
    <w:rsid w:val="00AB7CA4"/>
    <w:rsid w:val="00AB7D00"/>
    <w:rsid w:val="00AC0279"/>
    <w:rsid w:val="00AC0947"/>
    <w:rsid w:val="00AC0FCE"/>
    <w:rsid w:val="00AC1465"/>
    <w:rsid w:val="00AC1AE7"/>
    <w:rsid w:val="00AC2169"/>
    <w:rsid w:val="00AC22D9"/>
    <w:rsid w:val="00AC365B"/>
    <w:rsid w:val="00AC3740"/>
    <w:rsid w:val="00AC39FE"/>
    <w:rsid w:val="00AC3A3C"/>
    <w:rsid w:val="00AC3F1A"/>
    <w:rsid w:val="00AC3FCD"/>
    <w:rsid w:val="00AC41E5"/>
    <w:rsid w:val="00AC4785"/>
    <w:rsid w:val="00AC60D9"/>
    <w:rsid w:val="00AC642B"/>
    <w:rsid w:val="00AC6C6C"/>
    <w:rsid w:val="00AC7267"/>
    <w:rsid w:val="00AC7E2F"/>
    <w:rsid w:val="00AC7E5C"/>
    <w:rsid w:val="00AC7FE2"/>
    <w:rsid w:val="00AD0B4F"/>
    <w:rsid w:val="00AD0EB7"/>
    <w:rsid w:val="00AD1FBC"/>
    <w:rsid w:val="00AD238B"/>
    <w:rsid w:val="00AD27FF"/>
    <w:rsid w:val="00AD29E8"/>
    <w:rsid w:val="00AD2D2C"/>
    <w:rsid w:val="00AD2F39"/>
    <w:rsid w:val="00AD3298"/>
    <w:rsid w:val="00AD34C5"/>
    <w:rsid w:val="00AD38DE"/>
    <w:rsid w:val="00AD3F5C"/>
    <w:rsid w:val="00AD3F72"/>
    <w:rsid w:val="00AD4FCE"/>
    <w:rsid w:val="00AD55A0"/>
    <w:rsid w:val="00AD5F7A"/>
    <w:rsid w:val="00AD7606"/>
    <w:rsid w:val="00AE0314"/>
    <w:rsid w:val="00AE1544"/>
    <w:rsid w:val="00AE1913"/>
    <w:rsid w:val="00AE2469"/>
    <w:rsid w:val="00AE2E0C"/>
    <w:rsid w:val="00AE37FC"/>
    <w:rsid w:val="00AE3BB4"/>
    <w:rsid w:val="00AE4A69"/>
    <w:rsid w:val="00AE4E28"/>
    <w:rsid w:val="00AE4F21"/>
    <w:rsid w:val="00AE5B6A"/>
    <w:rsid w:val="00AE6C9C"/>
    <w:rsid w:val="00AF0000"/>
    <w:rsid w:val="00AF061D"/>
    <w:rsid w:val="00AF079C"/>
    <w:rsid w:val="00AF162B"/>
    <w:rsid w:val="00AF1F4D"/>
    <w:rsid w:val="00AF2E17"/>
    <w:rsid w:val="00AF38D0"/>
    <w:rsid w:val="00AF3BBA"/>
    <w:rsid w:val="00AF413B"/>
    <w:rsid w:val="00AF457A"/>
    <w:rsid w:val="00AF4606"/>
    <w:rsid w:val="00AF4A21"/>
    <w:rsid w:val="00AF6235"/>
    <w:rsid w:val="00AF637D"/>
    <w:rsid w:val="00AF6764"/>
    <w:rsid w:val="00AF71D8"/>
    <w:rsid w:val="00AF72A9"/>
    <w:rsid w:val="00AF78D2"/>
    <w:rsid w:val="00B001BF"/>
    <w:rsid w:val="00B008C0"/>
    <w:rsid w:val="00B011A4"/>
    <w:rsid w:val="00B023C9"/>
    <w:rsid w:val="00B02D89"/>
    <w:rsid w:val="00B03CA3"/>
    <w:rsid w:val="00B04A1D"/>
    <w:rsid w:val="00B060F1"/>
    <w:rsid w:val="00B06317"/>
    <w:rsid w:val="00B06C16"/>
    <w:rsid w:val="00B06E80"/>
    <w:rsid w:val="00B077BD"/>
    <w:rsid w:val="00B10102"/>
    <w:rsid w:val="00B10DB5"/>
    <w:rsid w:val="00B1139D"/>
    <w:rsid w:val="00B1169F"/>
    <w:rsid w:val="00B123DD"/>
    <w:rsid w:val="00B12A71"/>
    <w:rsid w:val="00B12D69"/>
    <w:rsid w:val="00B12D85"/>
    <w:rsid w:val="00B13021"/>
    <w:rsid w:val="00B153D4"/>
    <w:rsid w:val="00B15831"/>
    <w:rsid w:val="00B1599C"/>
    <w:rsid w:val="00B15B34"/>
    <w:rsid w:val="00B1693D"/>
    <w:rsid w:val="00B16B39"/>
    <w:rsid w:val="00B16DFB"/>
    <w:rsid w:val="00B16FA6"/>
    <w:rsid w:val="00B17300"/>
    <w:rsid w:val="00B2105C"/>
    <w:rsid w:val="00B213F5"/>
    <w:rsid w:val="00B2242A"/>
    <w:rsid w:val="00B225D1"/>
    <w:rsid w:val="00B24345"/>
    <w:rsid w:val="00B25421"/>
    <w:rsid w:val="00B2559C"/>
    <w:rsid w:val="00B2567E"/>
    <w:rsid w:val="00B25B8D"/>
    <w:rsid w:val="00B25D00"/>
    <w:rsid w:val="00B26315"/>
    <w:rsid w:val="00B26587"/>
    <w:rsid w:val="00B265CD"/>
    <w:rsid w:val="00B26FC7"/>
    <w:rsid w:val="00B27101"/>
    <w:rsid w:val="00B2710A"/>
    <w:rsid w:val="00B27F3A"/>
    <w:rsid w:val="00B30B00"/>
    <w:rsid w:val="00B30D69"/>
    <w:rsid w:val="00B30DB8"/>
    <w:rsid w:val="00B30E96"/>
    <w:rsid w:val="00B30EF4"/>
    <w:rsid w:val="00B313EB"/>
    <w:rsid w:val="00B31A8B"/>
    <w:rsid w:val="00B3240E"/>
    <w:rsid w:val="00B32F14"/>
    <w:rsid w:val="00B33194"/>
    <w:rsid w:val="00B33A04"/>
    <w:rsid w:val="00B33FE6"/>
    <w:rsid w:val="00B34006"/>
    <w:rsid w:val="00B34B87"/>
    <w:rsid w:val="00B35106"/>
    <w:rsid w:val="00B356A2"/>
    <w:rsid w:val="00B36355"/>
    <w:rsid w:val="00B3676D"/>
    <w:rsid w:val="00B3677B"/>
    <w:rsid w:val="00B36C54"/>
    <w:rsid w:val="00B36CC7"/>
    <w:rsid w:val="00B37545"/>
    <w:rsid w:val="00B37CF1"/>
    <w:rsid w:val="00B40545"/>
    <w:rsid w:val="00B40DEB"/>
    <w:rsid w:val="00B4108F"/>
    <w:rsid w:val="00B41953"/>
    <w:rsid w:val="00B42B11"/>
    <w:rsid w:val="00B42BC2"/>
    <w:rsid w:val="00B42CE9"/>
    <w:rsid w:val="00B431AC"/>
    <w:rsid w:val="00B43DA8"/>
    <w:rsid w:val="00B4482E"/>
    <w:rsid w:val="00B45789"/>
    <w:rsid w:val="00B4660C"/>
    <w:rsid w:val="00B46A9E"/>
    <w:rsid w:val="00B46BBF"/>
    <w:rsid w:val="00B46E5F"/>
    <w:rsid w:val="00B46FC3"/>
    <w:rsid w:val="00B470A4"/>
    <w:rsid w:val="00B47752"/>
    <w:rsid w:val="00B47B96"/>
    <w:rsid w:val="00B47CA9"/>
    <w:rsid w:val="00B50258"/>
    <w:rsid w:val="00B519FB"/>
    <w:rsid w:val="00B53328"/>
    <w:rsid w:val="00B53A17"/>
    <w:rsid w:val="00B53CA4"/>
    <w:rsid w:val="00B54604"/>
    <w:rsid w:val="00B54CFD"/>
    <w:rsid w:val="00B5567D"/>
    <w:rsid w:val="00B558CD"/>
    <w:rsid w:val="00B55EEE"/>
    <w:rsid w:val="00B57AC4"/>
    <w:rsid w:val="00B57F36"/>
    <w:rsid w:val="00B60645"/>
    <w:rsid w:val="00B60893"/>
    <w:rsid w:val="00B60930"/>
    <w:rsid w:val="00B613C9"/>
    <w:rsid w:val="00B6147B"/>
    <w:rsid w:val="00B61ED6"/>
    <w:rsid w:val="00B62451"/>
    <w:rsid w:val="00B6257B"/>
    <w:rsid w:val="00B63649"/>
    <w:rsid w:val="00B644FB"/>
    <w:rsid w:val="00B655BB"/>
    <w:rsid w:val="00B65843"/>
    <w:rsid w:val="00B65E25"/>
    <w:rsid w:val="00B6615A"/>
    <w:rsid w:val="00B66552"/>
    <w:rsid w:val="00B6665A"/>
    <w:rsid w:val="00B70123"/>
    <w:rsid w:val="00B703E3"/>
    <w:rsid w:val="00B705BF"/>
    <w:rsid w:val="00B70D26"/>
    <w:rsid w:val="00B70D37"/>
    <w:rsid w:val="00B710AD"/>
    <w:rsid w:val="00B712B4"/>
    <w:rsid w:val="00B714C1"/>
    <w:rsid w:val="00B71609"/>
    <w:rsid w:val="00B7185A"/>
    <w:rsid w:val="00B71B8A"/>
    <w:rsid w:val="00B724D7"/>
    <w:rsid w:val="00B726BD"/>
    <w:rsid w:val="00B72BC6"/>
    <w:rsid w:val="00B72DF1"/>
    <w:rsid w:val="00B72E0B"/>
    <w:rsid w:val="00B72FFE"/>
    <w:rsid w:val="00B73494"/>
    <w:rsid w:val="00B738E7"/>
    <w:rsid w:val="00B7395C"/>
    <w:rsid w:val="00B73C13"/>
    <w:rsid w:val="00B73CE0"/>
    <w:rsid w:val="00B73D7A"/>
    <w:rsid w:val="00B7408E"/>
    <w:rsid w:val="00B76B01"/>
    <w:rsid w:val="00B76D76"/>
    <w:rsid w:val="00B8142D"/>
    <w:rsid w:val="00B8159D"/>
    <w:rsid w:val="00B81E74"/>
    <w:rsid w:val="00B82374"/>
    <w:rsid w:val="00B827EF"/>
    <w:rsid w:val="00B83EA9"/>
    <w:rsid w:val="00B8461A"/>
    <w:rsid w:val="00B84FAF"/>
    <w:rsid w:val="00B856BE"/>
    <w:rsid w:val="00B85EA9"/>
    <w:rsid w:val="00B86EE5"/>
    <w:rsid w:val="00B86FAA"/>
    <w:rsid w:val="00B86FBE"/>
    <w:rsid w:val="00B87CDA"/>
    <w:rsid w:val="00B87F38"/>
    <w:rsid w:val="00B90217"/>
    <w:rsid w:val="00B9050F"/>
    <w:rsid w:val="00B90BBB"/>
    <w:rsid w:val="00B90D65"/>
    <w:rsid w:val="00B90EE5"/>
    <w:rsid w:val="00B923E4"/>
    <w:rsid w:val="00B926C8"/>
    <w:rsid w:val="00B92DD7"/>
    <w:rsid w:val="00B932BD"/>
    <w:rsid w:val="00B93AE0"/>
    <w:rsid w:val="00B9417E"/>
    <w:rsid w:val="00B943BC"/>
    <w:rsid w:val="00B957D7"/>
    <w:rsid w:val="00B95BB9"/>
    <w:rsid w:val="00B96144"/>
    <w:rsid w:val="00B975CF"/>
    <w:rsid w:val="00B97A2A"/>
    <w:rsid w:val="00BA00C6"/>
    <w:rsid w:val="00BA00F6"/>
    <w:rsid w:val="00BA08C1"/>
    <w:rsid w:val="00BA0EC0"/>
    <w:rsid w:val="00BA1102"/>
    <w:rsid w:val="00BA195B"/>
    <w:rsid w:val="00BA23BC"/>
    <w:rsid w:val="00BA2FEF"/>
    <w:rsid w:val="00BA3229"/>
    <w:rsid w:val="00BA35D5"/>
    <w:rsid w:val="00BA3685"/>
    <w:rsid w:val="00BA3C7E"/>
    <w:rsid w:val="00BA436F"/>
    <w:rsid w:val="00BA4913"/>
    <w:rsid w:val="00BA4D6C"/>
    <w:rsid w:val="00BA55C5"/>
    <w:rsid w:val="00BA6375"/>
    <w:rsid w:val="00BA6648"/>
    <w:rsid w:val="00BA683E"/>
    <w:rsid w:val="00BA71B0"/>
    <w:rsid w:val="00BA77C8"/>
    <w:rsid w:val="00BB00BC"/>
    <w:rsid w:val="00BB0193"/>
    <w:rsid w:val="00BB03BB"/>
    <w:rsid w:val="00BB1F4B"/>
    <w:rsid w:val="00BB1FDB"/>
    <w:rsid w:val="00BB2268"/>
    <w:rsid w:val="00BB268D"/>
    <w:rsid w:val="00BB3014"/>
    <w:rsid w:val="00BB3EC1"/>
    <w:rsid w:val="00BB4212"/>
    <w:rsid w:val="00BB507C"/>
    <w:rsid w:val="00BB5912"/>
    <w:rsid w:val="00BB63F3"/>
    <w:rsid w:val="00BB663A"/>
    <w:rsid w:val="00BB67B8"/>
    <w:rsid w:val="00BB6AEF"/>
    <w:rsid w:val="00BB70CA"/>
    <w:rsid w:val="00BB7D3D"/>
    <w:rsid w:val="00BC05F8"/>
    <w:rsid w:val="00BC0A60"/>
    <w:rsid w:val="00BC0AF4"/>
    <w:rsid w:val="00BC0D50"/>
    <w:rsid w:val="00BC0F33"/>
    <w:rsid w:val="00BC11B5"/>
    <w:rsid w:val="00BC1A04"/>
    <w:rsid w:val="00BC1A3E"/>
    <w:rsid w:val="00BC1B2F"/>
    <w:rsid w:val="00BC1FCA"/>
    <w:rsid w:val="00BC2480"/>
    <w:rsid w:val="00BC2959"/>
    <w:rsid w:val="00BC3C98"/>
    <w:rsid w:val="00BC48C5"/>
    <w:rsid w:val="00BC50E4"/>
    <w:rsid w:val="00BC5A04"/>
    <w:rsid w:val="00BC5B8E"/>
    <w:rsid w:val="00BC5EDE"/>
    <w:rsid w:val="00BC64D5"/>
    <w:rsid w:val="00BC6655"/>
    <w:rsid w:val="00BC6919"/>
    <w:rsid w:val="00BD0315"/>
    <w:rsid w:val="00BD0380"/>
    <w:rsid w:val="00BD0994"/>
    <w:rsid w:val="00BD0ACB"/>
    <w:rsid w:val="00BD1DB8"/>
    <w:rsid w:val="00BD2240"/>
    <w:rsid w:val="00BD23C5"/>
    <w:rsid w:val="00BD2811"/>
    <w:rsid w:val="00BD3374"/>
    <w:rsid w:val="00BD3996"/>
    <w:rsid w:val="00BD3A8D"/>
    <w:rsid w:val="00BD4810"/>
    <w:rsid w:val="00BD552B"/>
    <w:rsid w:val="00BD5B49"/>
    <w:rsid w:val="00BD5F5E"/>
    <w:rsid w:val="00BD6851"/>
    <w:rsid w:val="00BD6A3C"/>
    <w:rsid w:val="00BD73BC"/>
    <w:rsid w:val="00BD7645"/>
    <w:rsid w:val="00BE06D0"/>
    <w:rsid w:val="00BE2916"/>
    <w:rsid w:val="00BE3102"/>
    <w:rsid w:val="00BE435C"/>
    <w:rsid w:val="00BE446E"/>
    <w:rsid w:val="00BE47C1"/>
    <w:rsid w:val="00BE49D5"/>
    <w:rsid w:val="00BE5516"/>
    <w:rsid w:val="00BE5731"/>
    <w:rsid w:val="00BE6651"/>
    <w:rsid w:val="00BE6E8F"/>
    <w:rsid w:val="00BE73E7"/>
    <w:rsid w:val="00BE7A5B"/>
    <w:rsid w:val="00BF0608"/>
    <w:rsid w:val="00BF12C8"/>
    <w:rsid w:val="00BF1752"/>
    <w:rsid w:val="00BF1DBC"/>
    <w:rsid w:val="00BF2EC4"/>
    <w:rsid w:val="00BF3173"/>
    <w:rsid w:val="00BF3305"/>
    <w:rsid w:val="00BF3F35"/>
    <w:rsid w:val="00BF4350"/>
    <w:rsid w:val="00BF4F55"/>
    <w:rsid w:val="00BF5349"/>
    <w:rsid w:val="00BF5B5B"/>
    <w:rsid w:val="00BF60AD"/>
    <w:rsid w:val="00BF6301"/>
    <w:rsid w:val="00BF69D4"/>
    <w:rsid w:val="00BF6F43"/>
    <w:rsid w:val="00BF7182"/>
    <w:rsid w:val="00BF724C"/>
    <w:rsid w:val="00C01190"/>
    <w:rsid w:val="00C011D8"/>
    <w:rsid w:val="00C015E7"/>
    <w:rsid w:val="00C02276"/>
    <w:rsid w:val="00C02480"/>
    <w:rsid w:val="00C02BBF"/>
    <w:rsid w:val="00C03883"/>
    <w:rsid w:val="00C0388E"/>
    <w:rsid w:val="00C04622"/>
    <w:rsid w:val="00C04636"/>
    <w:rsid w:val="00C04A3C"/>
    <w:rsid w:val="00C055DC"/>
    <w:rsid w:val="00C0609B"/>
    <w:rsid w:val="00C06971"/>
    <w:rsid w:val="00C06A86"/>
    <w:rsid w:val="00C06B29"/>
    <w:rsid w:val="00C06B67"/>
    <w:rsid w:val="00C06BCA"/>
    <w:rsid w:val="00C0757B"/>
    <w:rsid w:val="00C100EF"/>
    <w:rsid w:val="00C1032C"/>
    <w:rsid w:val="00C11162"/>
    <w:rsid w:val="00C11557"/>
    <w:rsid w:val="00C11F7B"/>
    <w:rsid w:val="00C12D50"/>
    <w:rsid w:val="00C136D4"/>
    <w:rsid w:val="00C145D7"/>
    <w:rsid w:val="00C14C58"/>
    <w:rsid w:val="00C14E03"/>
    <w:rsid w:val="00C14FC4"/>
    <w:rsid w:val="00C162D4"/>
    <w:rsid w:val="00C165FE"/>
    <w:rsid w:val="00C170E5"/>
    <w:rsid w:val="00C20C41"/>
    <w:rsid w:val="00C20D6A"/>
    <w:rsid w:val="00C21065"/>
    <w:rsid w:val="00C22318"/>
    <w:rsid w:val="00C225D0"/>
    <w:rsid w:val="00C225FA"/>
    <w:rsid w:val="00C23356"/>
    <w:rsid w:val="00C23A35"/>
    <w:rsid w:val="00C23AA8"/>
    <w:rsid w:val="00C23C14"/>
    <w:rsid w:val="00C23C56"/>
    <w:rsid w:val="00C24962"/>
    <w:rsid w:val="00C262E6"/>
    <w:rsid w:val="00C26911"/>
    <w:rsid w:val="00C26947"/>
    <w:rsid w:val="00C30773"/>
    <w:rsid w:val="00C3128B"/>
    <w:rsid w:val="00C31C32"/>
    <w:rsid w:val="00C3208E"/>
    <w:rsid w:val="00C323C0"/>
    <w:rsid w:val="00C332EF"/>
    <w:rsid w:val="00C33307"/>
    <w:rsid w:val="00C33451"/>
    <w:rsid w:val="00C34EDC"/>
    <w:rsid w:val="00C35D0F"/>
    <w:rsid w:val="00C36A7E"/>
    <w:rsid w:val="00C36CA3"/>
    <w:rsid w:val="00C410C8"/>
    <w:rsid w:val="00C4111B"/>
    <w:rsid w:val="00C42BC7"/>
    <w:rsid w:val="00C437BB"/>
    <w:rsid w:val="00C43D84"/>
    <w:rsid w:val="00C453FA"/>
    <w:rsid w:val="00C4553D"/>
    <w:rsid w:val="00C45555"/>
    <w:rsid w:val="00C45614"/>
    <w:rsid w:val="00C4567A"/>
    <w:rsid w:val="00C45A12"/>
    <w:rsid w:val="00C45D17"/>
    <w:rsid w:val="00C45F62"/>
    <w:rsid w:val="00C46A7A"/>
    <w:rsid w:val="00C478D9"/>
    <w:rsid w:val="00C47CF4"/>
    <w:rsid w:val="00C47D89"/>
    <w:rsid w:val="00C502ED"/>
    <w:rsid w:val="00C50FE4"/>
    <w:rsid w:val="00C51124"/>
    <w:rsid w:val="00C51256"/>
    <w:rsid w:val="00C51370"/>
    <w:rsid w:val="00C513D6"/>
    <w:rsid w:val="00C514BE"/>
    <w:rsid w:val="00C5165B"/>
    <w:rsid w:val="00C524EC"/>
    <w:rsid w:val="00C52BE6"/>
    <w:rsid w:val="00C52F66"/>
    <w:rsid w:val="00C5451F"/>
    <w:rsid w:val="00C557B9"/>
    <w:rsid w:val="00C5589A"/>
    <w:rsid w:val="00C5608E"/>
    <w:rsid w:val="00C5698E"/>
    <w:rsid w:val="00C56B7B"/>
    <w:rsid w:val="00C56E9F"/>
    <w:rsid w:val="00C56EA9"/>
    <w:rsid w:val="00C57251"/>
    <w:rsid w:val="00C577AB"/>
    <w:rsid w:val="00C60834"/>
    <w:rsid w:val="00C60895"/>
    <w:rsid w:val="00C61005"/>
    <w:rsid w:val="00C626BE"/>
    <w:rsid w:val="00C62C01"/>
    <w:rsid w:val="00C62C97"/>
    <w:rsid w:val="00C62F72"/>
    <w:rsid w:val="00C62FEF"/>
    <w:rsid w:val="00C63D2C"/>
    <w:rsid w:val="00C6404B"/>
    <w:rsid w:val="00C65703"/>
    <w:rsid w:val="00C658CB"/>
    <w:rsid w:val="00C65A1B"/>
    <w:rsid w:val="00C65A91"/>
    <w:rsid w:val="00C67134"/>
    <w:rsid w:val="00C677EB"/>
    <w:rsid w:val="00C67B1E"/>
    <w:rsid w:val="00C7173C"/>
    <w:rsid w:val="00C71BFC"/>
    <w:rsid w:val="00C71D1D"/>
    <w:rsid w:val="00C71DBF"/>
    <w:rsid w:val="00C71E2D"/>
    <w:rsid w:val="00C72804"/>
    <w:rsid w:val="00C73D2C"/>
    <w:rsid w:val="00C75412"/>
    <w:rsid w:val="00C7564E"/>
    <w:rsid w:val="00C75F37"/>
    <w:rsid w:val="00C767DB"/>
    <w:rsid w:val="00C76E6E"/>
    <w:rsid w:val="00C777A6"/>
    <w:rsid w:val="00C80184"/>
    <w:rsid w:val="00C803FF"/>
    <w:rsid w:val="00C804A4"/>
    <w:rsid w:val="00C81595"/>
    <w:rsid w:val="00C828BB"/>
    <w:rsid w:val="00C84292"/>
    <w:rsid w:val="00C853DA"/>
    <w:rsid w:val="00C85A3F"/>
    <w:rsid w:val="00C86666"/>
    <w:rsid w:val="00C86DB4"/>
    <w:rsid w:val="00C86F82"/>
    <w:rsid w:val="00C8772B"/>
    <w:rsid w:val="00C901E5"/>
    <w:rsid w:val="00C90785"/>
    <w:rsid w:val="00C9136A"/>
    <w:rsid w:val="00C914D8"/>
    <w:rsid w:val="00C91A9A"/>
    <w:rsid w:val="00C921DA"/>
    <w:rsid w:val="00C92454"/>
    <w:rsid w:val="00C92579"/>
    <w:rsid w:val="00C92C53"/>
    <w:rsid w:val="00C92E66"/>
    <w:rsid w:val="00C93912"/>
    <w:rsid w:val="00C941AA"/>
    <w:rsid w:val="00C9507E"/>
    <w:rsid w:val="00C953D0"/>
    <w:rsid w:val="00C95C1E"/>
    <w:rsid w:val="00C96725"/>
    <w:rsid w:val="00C969E4"/>
    <w:rsid w:val="00C96A73"/>
    <w:rsid w:val="00C96E7B"/>
    <w:rsid w:val="00C97939"/>
    <w:rsid w:val="00C97F06"/>
    <w:rsid w:val="00CA149E"/>
    <w:rsid w:val="00CA14BD"/>
    <w:rsid w:val="00CA1547"/>
    <w:rsid w:val="00CA193B"/>
    <w:rsid w:val="00CA21B0"/>
    <w:rsid w:val="00CA23FA"/>
    <w:rsid w:val="00CA2659"/>
    <w:rsid w:val="00CA31A9"/>
    <w:rsid w:val="00CA3995"/>
    <w:rsid w:val="00CA449E"/>
    <w:rsid w:val="00CA48E6"/>
    <w:rsid w:val="00CA5BAB"/>
    <w:rsid w:val="00CA5FAF"/>
    <w:rsid w:val="00CA69E5"/>
    <w:rsid w:val="00CA7256"/>
    <w:rsid w:val="00CA7771"/>
    <w:rsid w:val="00CA7D6F"/>
    <w:rsid w:val="00CB01F2"/>
    <w:rsid w:val="00CB0395"/>
    <w:rsid w:val="00CB06AF"/>
    <w:rsid w:val="00CB0A9A"/>
    <w:rsid w:val="00CB14BB"/>
    <w:rsid w:val="00CB1924"/>
    <w:rsid w:val="00CB1DE4"/>
    <w:rsid w:val="00CB3329"/>
    <w:rsid w:val="00CB33B0"/>
    <w:rsid w:val="00CB37C6"/>
    <w:rsid w:val="00CB4EB2"/>
    <w:rsid w:val="00CB528C"/>
    <w:rsid w:val="00CB5667"/>
    <w:rsid w:val="00CB598C"/>
    <w:rsid w:val="00CB5D4D"/>
    <w:rsid w:val="00CB6BEA"/>
    <w:rsid w:val="00CB7A83"/>
    <w:rsid w:val="00CC005B"/>
    <w:rsid w:val="00CC022C"/>
    <w:rsid w:val="00CC0F06"/>
    <w:rsid w:val="00CC16AA"/>
    <w:rsid w:val="00CC1A7A"/>
    <w:rsid w:val="00CC2392"/>
    <w:rsid w:val="00CC262B"/>
    <w:rsid w:val="00CC2B06"/>
    <w:rsid w:val="00CC2E17"/>
    <w:rsid w:val="00CC3254"/>
    <w:rsid w:val="00CC3BE4"/>
    <w:rsid w:val="00CC3C92"/>
    <w:rsid w:val="00CC48C3"/>
    <w:rsid w:val="00CC5777"/>
    <w:rsid w:val="00CC5B64"/>
    <w:rsid w:val="00CC5C07"/>
    <w:rsid w:val="00CC5E0D"/>
    <w:rsid w:val="00CC65A7"/>
    <w:rsid w:val="00CC6684"/>
    <w:rsid w:val="00CC6804"/>
    <w:rsid w:val="00CC6CE5"/>
    <w:rsid w:val="00CC7821"/>
    <w:rsid w:val="00CC79EE"/>
    <w:rsid w:val="00CC7EFF"/>
    <w:rsid w:val="00CD0DD2"/>
    <w:rsid w:val="00CD1735"/>
    <w:rsid w:val="00CD18FE"/>
    <w:rsid w:val="00CD1EA6"/>
    <w:rsid w:val="00CD2208"/>
    <w:rsid w:val="00CD2C9C"/>
    <w:rsid w:val="00CD3168"/>
    <w:rsid w:val="00CD394B"/>
    <w:rsid w:val="00CD3AE7"/>
    <w:rsid w:val="00CD3EBB"/>
    <w:rsid w:val="00CD53DC"/>
    <w:rsid w:val="00CD54A6"/>
    <w:rsid w:val="00CD5D9A"/>
    <w:rsid w:val="00CD5E50"/>
    <w:rsid w:val="00CD632B"/>
    <w:rsid w:val="00CD6476"/>
    <w:rsid w:val="00CD6BD3"/>
    <w:rsid w:val="00CD6CE1"/>
    <w:rsid w:val="00CD6DF3"/>
    <w:rsid w:val="00CD72C9"/>
    <w:rsid w:val="00CD79AA"/>
    <w:rsid w:val="00CE0389"/>
    <w:rsid w:val="00CE16F9"/>
    <w:rsid w:val="00CE1CA7"/>
    <w:rsid w:val="00CE395D"/>
    <w:rsid w:val="00CE4052"/>
    <w:rsid w:val="00CE44AD"/>
    <w:rsid w:val="00CE4746"/>
    <w:rsid w:val="00CE4D60"/>
    <w:rsid w:val="00CE4E66"/>
    <w:rsid w:val="00CE5C98"/>
    <w:rsid w:val="00CE5DE1"/>
    <w:rsid w:val="00CE60FD"/>
    <w:rsid w:val="00CE64B4"/>
    <w:rsid w:val="00CE67AF"/>
    <w:rsid w:val="00CE6984"/>
    <w:rsid w:val="00CE6D2A"/>
    <w:rsid w:val="00CE755A"/>
    <w:rsid w:val="00CE77F1"/>
    <w:rsid w:val="00CE7E4D"/>
    <w:rsid w:val="00CE7F7D"/>
    <w:rsid w:val="00CF0254"/>
    <w:rsid w:val="00CF0D5D"/>
    <w:rsid w:val="00CF0E21"/>
    <w:rsid w:val="00CF15F1"/>
    <w:rsid w:val="00CF2842"/>
    <w:rsid w:val="00CF2A21"/>
    <w:rsid w:val="00CF2F7D"/>
    <w:rsid w:val="00CF453E"/>
    <w:rsid w:val="00CF4BB3"/>
    <w:rsid w:val="00CF57BB"/>
    <w:rsid w:val="00CF57D6"/>
    <w:rsid w:val="00CF66F4"/>
    <w:rsid w:val="00CF6CE4"/>
    <w:rsid w:val="00D00338"/>
    <w:rsid w:val="00D01207"/>
    <w:rsid w:val="00D015C8"/>
    <w:rsid w:val="00D029C6"/>
    <w:rsid w:val="00D02A32"/>
    <w:rsid w:val="00D0375B"/>
    <w:rsid w:val="00D03E39"/>
    <w:rsid w:val="00D04189"/>
    <w:rsid w:val="00D062E2"/>
    <w:rsid w:val="00D07201"/>
    <w:rsid w:val="00D0766F"/>
    <w:rsid w:val="00D07D9B"/>
    <w:rsid w:val="00D07DA2"/>
    <w:rsid w:val="00D100D0"/>
    <w:rsid w:val="00D10691"/>
    <w:rsid w:val="00D108BF"/>
    <w:rsid w:val="00D10DD5"/>
    <w:rsid w:val="00D1120A"/>
    <w:rsid w:val="00D1189F"/>
    <w:rsid w:val="00D11B69"/>
    <w:rsid w:val="00D121DB"/>
    <w:rsid w:val="00D1223D"/>
    <w:rsid w:val="00D12357"/>
    <w:rsid w:val="00D1248D"/>
    <w:rsid w:val="00D12866"/>
    <w:rsid w:val="00D12B20"/>
    <w:rsid w:val="00D1310D"/>
    <w:rsid w:val="00D14566"/>
    <w:rsid w:val="00D14D19"/>
    <w:rsid w:val="00D157F8"/>
    <w:rsid w:val="00D15957"/>
    <w:rsid w:val="00D15B1D"/>
    <w:rsid w:val="00D15CAA"/>
    <w:rsid w:val="00D160D3"/>
    <w:rsid w:val="00D172B8"/>
    <w:rsid w:val="00D17658"/>
    <w:rsid w:val="00D17BFE"/>
    <w:rsid w:val="00D2073C"/>
    <w:rsid w:val="00D20E80"/>
    <w:rsid w:val="00D21FDB"/>
    <w:rsid w:val="00D22DCA"/>
    <w:rsid w:val="00D238F3"/>
    <w:rsid w:val="00D23EAB"/>
    <w:rsid w:val="00D24776"/>
    <w:rsid w:val="00D24A4B"/>
    <w:rsid w:val="00D25269"/>
    <w:rsid w:val="00D2583F"/>
    <w:rsid w:val="00D2667D"/>
    <w:rsid w:val="00D26BD0"/>
    <w:rsid w:val="00D26E91"/>
    <w:rsid w:val="00D270E7"/>
    <w:rsid w:val="00D27912"/>
    <w:rsid w:val="00D27CE4"/>
    <w:rsid w:val="00D30648"/>
    <w:rsid w:val="00D322E8"/>
    <w:rsid w:val="00D32352"/>
    <w:rsid w:val="00D323DC"/>
    <w:rsid w:val="00D32585"/>
    <w:rsid w:val="00D33C02"/>
    <w:rsid w:val="00D33C4E"/>
    <w:rsid w:val="00D34221"/>
    <w:rsid w:val="00D344A9"/>
    <w:rsid w:val="00D34690"/>
    <w:rsid w:val="00D35747"/>
    <w:rsid w:val="00D358D0"/>
    <w:rsid w:val="00D35A87"/>
    <w:rsid w:val="00D35FF4"/>
    <w:rsid w:val="00D3685F"/>
    <w:rsid w:val="00D37473"/>
    <w:rsid w:val="00D37806"/>
    <w:rsid w:val="00D37B44"/>
    <w:rsid w:val="00D400C3"/>
    <w:rsid w:val="00D4038A"/>
    <w:rsid w:val="00D4050D"/>
    <w:rsid w:val="00D40A7B"/>
    <w:rsid w:val="00D41D41"/>
    <w:rsid w:val="00D42852"/>
    <w:rsid w:val="00D42CF5"/>
    <w:rsid w:val="00D42D06"/>
    <w:rsid w:val="00D42EE3"/>
    <w:rsid w:val="00D432F1"/>
    <w:rsid w:val="00D43623"/>
    <w:rsid w:val="00D43760"/>
    <w:rsid w:val="00D43873"/>
    <w:rsid w:val="00D439FE"/>
    <w:rsid w:val="00D43ABF"/>
    <w:rsid w:val="00D443BD"/>
    <w:rsid w:val="00D44814"/>
    <w:rsid w:val="00D455F8"/>
    <w:rsid w:val="00D45744"/>
    <w:rsid w:val="00D45C4D"/>
    <w:rsid w:val="00D45CD1"/>
    <w:rsid w:val="00D469D0"/>
    <w:rsid w:val="00D46C3E"/>
    <w:rsid w:val="00D46DFC"/>
    <w:rsid w:val="00D5004F"/>
    <w:rsid w:val="00D50878"/>
    <w:rsid w:val="00D51081"/>
    <w:rsid w:val="00D512EE"/>
    <w:rsid w:val="00D51872"/>
    <w:rsid w:val="00D53928"/>
    <w:rsid w:val="00D5446D"/>
    <w:rsid w:val="00D5463B"/>
    <w:rsid w:val="00D549B7"/>
    <w:rsid w:val="00D55448"/>
    <w:rsid w:val="00D55B1A"/>
    <w:rsid w:val="00D5653B"/>
    <w:rsid w:val="00D56AEB"/>
    <w:rsid w:val="00D56AF2"/>
    <w:rsid w:val="00D56E91"/>
    <w:rsid w:val="00D577DC"/>
    <w:rsid w:val="00D60031"/>
    <w:rsid w:val="00D602FD"/>
    <w:rsid w:val="00D60D76"/>
    <w:rsid w:val="00D610C8"/>
    <w:rsid w:val="00D6173E"/>
    <w:rsid w:val="00D61D3B"/>
    <w:rsid w:val="00D62D35"/>
    <w:rsid w:val="00D62F86"/>
    <w:rsid w:val="00D62FC7"/>
    <w:rsid w:val="00D63738"/>
    <w:rsid w:val="00D63E09"/>
    <w:rsid w:val="00D64448"/>
    <w:rsid w:val="00D64529"/>
    <w:rsid w:val="00D6476F"/>
    <w:rsid w:val="00D64878"/>
    <w:rsid w:val="00D6527A"/>
    <w:rsid w:val="00D658F8"/>
    <w:rsid w:val="00D65E5D"/>
    <w:rsid w:val="00D66351"/>
    <w:rsid w:val="00D6669A"/>
    <w:rsid w:val="00D6699D"/>
    <w:rsid w:val="00D66C5C"/>
    <w:rsid w:val="00D672AA"/>
    <w:rsid w:val="00D67ADC"/>
    <w:rsid w:val="00D709E7"/>
    <w:rsid w:val="00D711AD"/>
    <w:rsid w:val="00D711E9"/>
    <w:rsid w:val="00D718DD"/>
    <w:rsid w:val="00D7197B"/>
    <w:rsid w:val="00D72440"/>
    <w:rsid w:val="00D730EC"/>
    <w:rsid w:val="00D73121"/>
    <w:rsid w:val="00D73E15"/>
    <w:rsid w:val="00D74512"/>
    <w:rsid w:val="00D74726"/>
    <w:rsid w:val="00D75026"/>
    <w:rsid w:val="00D774F4"/>
    <w:rsid w:val="00D779C2"/>
    <w:rsid w:val="00D804BC"/>
    <w:rsid w:val="00D81276"/>
    <w:rsid w:val="00D81C55"/>
    <w:rsid w:val="00D8253A"/>
    <w:rsid w:val="00D82F55"/>
    <w:rsid w:val="00D84503"/>
    <w:rsid w:val="00D85999"/>
    <w:rsid w:val="00D85A8C"/>
    <w:rsid w:val="00D85A9A"/>
    <w:rsid w:val="00D863EA"/>
    <w:rsid w:val="00D86847"/>
    <w:rsid w:val="00D87091"/>
    <w:rsid w:val="00D875CE"/>
    <w:rsid w:val="00D87CDB"/>
    <w:rsid w:val="00D90223"/>
    <w:rsid w:val="00D91B62"/>
    <w:rsid w:val="00D92D94"/>
    <w:rsid w:val="00D92DD8"/>
    <w:rsid w:val="00D93265"/>
    <w:rsid w:val="00D933CE"/>
    <w:rsid w:val="00D937B1"/>
    <w:rsid w:val="00D94177"/>
    <w:rsid w:val="00D942DA"/>
    <w:rsid w:val="00D94449"/>
    <w:rsid w:val="00D944AC"/>
    <w:rsid w:val="00D95160"/>
    <w:rsid w:val="00D95752"/>
    <w:rsid w:val="00D96070"/>
    <w:rsid w:val="00D97E25"/>
    <w:rsid w:val="00DA003C"/>
    <w:rsid w:val="00DA00F6"/>
    <w:rsid w:val="00DA0593"/>
    <w:rsid w:val="00DA065B"/>
    <w:rsid w:val="00DA0D67"/>
    <w:rsid w:val="00DA2840"/>
    <w:rsid w:val="00DA29B6"/>
    <w:rsid w:val="00DA2A89"/>
    <w:rsid w:val="00DA412B"/>
    <w:rsid w:val="00DA4A48"/>
    <w:rsid w:val="00DA5547"/>
    <w:rsid w:val="00DA668F"/>
    <w:rsid w:val="00DA6864"/>
    <w:rsid w:val="00DA6C55"/>
    <w:rsid w:val="00DA6DF9"/>
    <w:rsid w:val="00DA7C56"/>
    <w:rsid w:val="00DA7FB1"/>
    <w:rsid w:val="00DB03B7"/>
    <w:rsid w:val="00DB0973"/>
    <w:rsid w:val="00DB0BBF"/>
    <w:rsid w:val="00DB0ED0"/>
    <w:rsid w:val="00DB1E09"/>
    <w:rsid w:val="00DB24A9"/>
    <w:rsid w:val="00DB3C15"/>
    <w:rsid w:val="00DB3D3D"/>
    <w:rsid w:val="00DB4069"/>
    <w:rsid w:val="00DB4BEE"/>
    <w:rsid w:val="00DB5340"/>
    <w:rsid w:val="00DB53DB"/>
    <w:rsid w:val="00DB5AB2"/>
    <w:rsid w:val="00DB6358"/>
    <w:rsid w:val="00DB6B64"/>
    <w:rsid w:val="00DB6C7E"/>
    <w:rsid w:val="00DC15AB"/>
    <w:rsid w:val="00DC4957"/>
    <w:rsid w:val="00DC55A3"/>
    <w:rsid w:val="00DC6287"/>
    <w:rsid w:val="00DC6582"/>
    <w:rsid w:val="00DC6D18"/>
    <w:rsid w:val="00DC6D26"/>
    <w:rsid w:val="00DC737E"/>
    <w:rsid w:val="00DC7ECC"/>
    <w:rsid w:val="00DD0334"/>
    <w:rsid w:val="00DD0D4D"/>
    <w:rsid w:val="00DD1893"/>
    <w:rsid w:val="00DD1903"/>
    <w:rsid w:val="00DD1F62"/>
    <w:rsid w:val="00DD2680"/>
    <w:rsid w:val="00DD33FB"/>
    <w:rsid w:val="00DD3535"/>
    <w:rsid w:val="00DD35AC"/>
    <w:rsid w:val="00DD407B"/>
    <w:rsid w:val="00DD4490"/>
    <w:rsid w:val="00DD471A"/>
    <w:rsid w:val="00DD4B77"/>
    <w:rsid w:val="00DD50C6"/>
    <w:rsid w:val="00DD5A8C"/>
    <w:rsid w:val="00DD5DAE"/>
    <w:rsid w:val="00DD6C81"/>
    <w:rsid w:val="00DD6DDA"/>
    <w:rsid w:val="00DD6F33"/>
    <w:rsid w:val="00DD76D1"/>
    <w:rsid w:val="00DD7BAD"/>
    <w:rsid w:val="00DD7D78"/>
    <w:rsid w:val="00DD7DD5"/>
    <w:rsid w:val="00DE0CD9"/>
    <w:rsid w:val="00DE1559"/>
    <w:rsid w:val="00DE1EBD"/>
    <w:rsid w:val="00DE207B"/>
    <w:rsid w:val="00DE26C7"/>
    <w:rsid w:val="00DE26F4"/>
    <w:rsid w:val="00DE2901"/>
    <w:rsid w:val="00DE2AFD"/>
    <w:rsid w:val="00DE311E"/>
    <w:rsid w:val="00DE3279"/>
    <w:rsid w:val="00DE3B77"/>
    <w:rsid w:val="00DE3B87"/>
    <w:rsid w:val="00DE43D1"/>
    <w:rsid w:val="00DE5793"/>
    <w:rsid w:val="00DE6ABF"/>
    <w:rsid w:val="00DE6D7A"/>
    <w:rsid w:val="00DE6F6F"/>
    <w:rsid w:val="00DE79F6"/>
    <w:rsid w:val="00DE7AE2"/>
    <w:rsid w:val="00DF001C"/>
    <w:rsid w:val="00DF093B"/>
    <w:rsid w:val="00DF0C3B"/>
    <w:rsid w:val="00DF106C"/>
    <w:rsid w:val="00DF165D"/>
    <w:rsid w:val="00DF2215"/>
    <w:rsid w:val="00DF2C7E"/>
    <w:rsid w:val="00DF3498"/>
    <w:rsid w:val="00DF3801"/>
    <w:rsid w:val="00DF407B"/>
    <w:rsid w:val="00DF4B53"/>
    <w:rsid w:val="00DF4F54"/>
    <w:rsid w:val="00DF5A8D"/>
    <w:rsid w:val="00DF6DCA"/>
    <w:rsid w:val="00DF7E76"/>
    <w:rsid w:val="00E0025B"/>
    <w:rsid w:val="00E0095D"/>
    <w:rsid w:val="00E00A53"/>
    <w:rsid w:val="00E00F0B"/>
    <w:rsid w:val="00E01344"/>
    <w:rsid w:val="00E01553"/>
    <w:rsid w:val="00E01E9E"/>
    <w:rsid w:val="00E024C1"/>
    <w:rsid w:val="00E02E88"/>
    <w:rsid w:val="00E03187"/>
    <w:rsid w:val="00E03A99"/>
    <w:rsid w:val="00E03DAA"/>
    <w:rsid w:val="00E040D4"/>
    <w:rsid w:val="00E04427"/>
    <w:rsid w:val="00E053B8"/>
    <w:rsid w:val="00E05C29"/>
    <w:rsid w:val="00E07055"/>
    <w:rsid w:val="00E07783"/>
    <w:rsid w:val="00E07A40"/>
    <w:rsid w:val="00E07DFF"/>
    <w:rsid w:val="00E07E97"/>
    <w:rsid w:val="00E103C6"/>
    <w:rsid w:val="00E114ED"/>
    <w:rsid w:val="00E12898"/>
    <w:rsid w:val="00E13CAD"/>
    <w:rsid w:val="00E13D51"/>
    <w:rsid w:val="00E14361"/>
    <w:rsid w:val="00E14EB0"/>
    <w:rsid w:val="00E15A72"/>
    <w:rsid w:val="00E15EBA"/>
    <w:rsid w:val="00E15F72"/>
    <w:rsid w:val="00E161BA"/>
    <w:rsid w:val="00E163BF"/>
    <w:rsid w:val="00E16A6C"/>
    <w:rsid w:val="00E16DBB"/>
    <w:rsid w:val="00E175AC"/>
    <w:rsid w:val="00E17E10"/>
    <w:rsid w:val="00E20645"/>
    <w:rsid w:val="00E20B0F"/>
    <w:rsid w:val="00E20EE4"/>
    <w:rsid w:val="00E22163"/>
    <w:rsid w:val="00E22AC9"/>
    <w:rsid w:val="00E22D9F"/>
    <w:rsid w:val="00E23EE0"/>
    <w:rsid w:val="00E258C4"/>
    <w:rsid w:val="00E26231"/>
    <w:rsid w:val="00E262A2"/>
    <w:rsid w:val="00E2680C"/>
    <w:rsid w:val="00E26A28"/>
    <w:rsid w:val="00E26B82"/>
    <w:rsid w:val="00E274B9"/>
    <w:rsid w:val="00E30256"/>
    <w:rsid w:val="00E30690"/>
    <w:rsid w:val="00E3071D"/>
    <w:rsid w:val="00E30E7B"/>
    <w:rsid w:val="00E31A89"/>
    <w:rsid w:val="00E32425"/>
    <w:rsid w:val="00E32B37"/>
    <w:rsid w:val="00E32C51"/>
    <w:rsid w:val="00E32E09"/>
    <w:rsid w:val="00E33E43"/>
    <w:rsid w:val="00E3426D"/>
    <w:rsid w:val="00E3471A"/>
    <w:rsid w:val="00E34875"/>
    <w:rsid w:val="00E34F52"/>
    <w:rsid w:val="00E34FB4"/>
    <w:rsid w:val="00E35DC8"/>
    <w:rsid w:val="00E35F17"/>
    <w:rsid w:val="00E36321"/>
    <w:rsid w:val="00E37128"/>
    <w:rsid w:val="00E3718E"/>
    <w:rsid w:val="00E3738A"/>
    <w:rsid w:val="00E3756E"/>
    <w:rsid w:val="00E37623"/>
    <w:rsid w:val="00E37879"/>
    <w:rsid w:val="00E37B0D"/>
    <w:rsid w:val="00E403BB"/>
    <w:rsid w:val="00E40A12"/>
    <w:rsid w:val="00E412D4"/>
    <w:rsid w:val="00E41A8E"/>
    <w:rsid w:val="00E42875"/>
    <w:rsid w:val="00E434A8"/>
    <w:rsid w:val="00E43D92"/>
    <w:rsid w:val="00E441CB"/>
    <w:rsid w:val="00E44BA1"/>
    <w:rsid w:val="00E44FB6"/>
    <w:rsid w:val="00E455FE"/>
    <w:rsid w:val="00E457DC"/>
    <w:rsid w:val="00E45B06"/>
    <w:rsid w:val="00E46E4C"/>
    <w:rsid w:val="00E47B08"/>
    <w:rsid w:val="00E47EAC"/>
    <w:rsid w:val="00E47ED3"/>
    <w:rsid w:val="00E502DF"/>
    <w:rsid w:val="00E50563"/>
    <w:rsid w:val="00E50784"/>
    <w:rsid w:val="00E51ABC"/>
    <w:rsid w:val="00E520D7"/>
    <w:rsid w:val="00E52169"/>
    <w:rsid w:val="00E521E0"/>
    <w:rsid w:val="00E527A9"/>
    <w:rsid w:val="00E529EB"/>
    <w:rsid w:val="00E536CB"/>
    <w:rsid w:val="00E53F3A"/>
    <w:rsid w:val="00E549D1"/>
    <w:rsid w:val="00E54E4F"/>
    <w:rsid w:val="00E55211"/>
    <w:rsid w:val="00E55463"/>
    <w:rsid w:val="00E55858"/>
    <w:rsid w:val="00E56465"/>
    <w:rsid w:val="00E567D4"/>
    <w:rsid w:val="00E569EC"/>
    <w:rsid w:val="00E56D52"/>
    <w:rsid w:val="00E56DFB"/>
    <w:rsid w:val="00E56FF2"/>
    <w:rsid w:val="00E570F7"/>
    <w:rsid w:val="00E57814"/>
    <w:rsid w:val="00E57FB3"/>
    <w:rsid w:val="00E6031A"/>
    <w:rsid w:val="00E60E89"/>
    <w:rsid w:val="00E61175"/>
    <w:rsid w:val="00E612CF"/>
    <w:rsid w:val="00E62D68"/>
    <w:rsid w:val="00E62FEE"/>
    <w:rsid w:val="00E6313D"/>
    <w:rsid w:val="00E63CAC"/>
    <w:rsid w:val="00E63DD1"/>
    <w:rsid w:val="00E63EB6"/>
    <w:rsid w:val="00E63F6F"/>
    <w:rsid w:val="00E640C6"/>
    <w:rsid w:val="00E6513C"/>
    <w:rsid w:val="00E6520A"/>
    <w:rsid w:val="00E659EC"/>
    <w:rsid w:val="00E664F3"/>
    <w:rsid w:val="00E66517"/>
    <w:rsid w:val="00E66903"/>
    <w:rsid w:val="00E67006"/>
    <w:rsid w:val="00E670CD"/>
    <w:rsid w:val="00E67A73"/>
    <w:rsid w:val="00E67EDC"/>
    <w:rsid w:val="00E7044D"/>
    <w:rsid w:val="00E71BCB"/>
    <w:rsid w:val="00E72032"/>
    <w:rsid w:val="00E72EDC"/>
    <w:rsid w:val="00E73958"/>
    <w:rsid w:val="00E73DBF"/>
    <w:rsid w:val="00E73F41"/>
    <w:rsid w:val="00E73F8F"/>
    <w:rsid w:val="00E742F0"/>
    <w:rsid w:val="00E74475"/>
    <w:rsid w:val="00E7454D"/>
    <w:rsid w:val="00E7639D"/>
    <w:rsid w:val="00E76DCB"/>
    <w:rsid w:val="00E77873"/>
    <w:rsid w:val="00E77A88"/>
    <w:rsid w:val="00E801E1"/>
    <w:rsid w:val="00E813BA"/>
    <w:rsid w:val="00E8188F"/>
    <w:rsid w:val="00E823D5"/>
    <w:rsid w:val="00E8296C"/>
    <w:rsid w:val="00E82CBD"/>
    <w:rsid w:val="00E82DA7"/>
    <w:rsid w:val="00E83099"/>
    <w:rsid w:val="00E84527"/>
    <w:rsid w:val="00E84954"/>
    <w:rsid w:val="00E8596C"/>
    <w:rsid w:val="00E85BAC"/>
    <w:rsid w:val="00E867BA"/>
    <w:rsid w:val="00E869AE"/>
    <w:rsid w:val="00E86A46"/>
    <w:rsid w:val="00E876F3"/>
    <w:rsid w:val="00E87BED"/>
    <w:rsid w:val="00E9087D"/>
    <w:rsid w:val="00E915EB"/>
    <w:rsid w:val="00E91703"/>
    <w:rsid w:val="00E91AB5"/>
    <w:rsid w:val="00E91CCA"/>
    <w:rsid w:val="00E91EE5"/>
    <w:rsid w:val="00E9217F"/>
    <w:rsid w:val="00E9297C"/>
    <w:rsid w:val="00E931F8"/>
    <w:rsid w:val="00E93AE1"/>
    <w:rsid w:val="00E93ECC"/>
    <w:rsid w:val="00E94044"/>
    <w:rsid w:val="00E952C2"/>
    <w:rsid w:val="00E95446"/>
    <w:rsid w:val="00E957F8"/>
    <w:rsid w:val="00E964E4"/>
    <w:rsid w:val="00E96766"/>
    <w:rsid w:val="00E9737F"/>
    <w:rsid w:val="00E97866"/>
    <w:rsid w:val="00E97A92"/>
    <w:rsid w:val="00E97E54"/>
    <w:rsid w:val="00EA0059"/>
    <w:rsid w:val="00EA0855"/>
    <w:rsid w:val="00EA0E9D"/>
    <w:rsid w:val="00EA12E5"/>
    <w:rsid w:val="00EA1514"/>
    <w:rsid w:val="00EA2133"/>
    <w:rsid w:val="00EA2493"/>
    <w:rsid w:val="00EA381D"/>
    <w:rsid w:val="00EA3AFB"/>
    <w:rsid w:val="00EA413A"/>
    <w:rsid w:val="00EA4566"/>
    <w:rsid w:val="00EA4A85"/>
    <w:rsid w:val="00EA5FA5"/>
    <w:rsid w:val="00EA655A"/>
    <w:rsid w:val="00EA660C"/>
    <w:rsid w:val="00EA66EF"/>
    <w:rsid w:val="00EA6C75"/>
    <w:rsid w:val="00EA7517"/>
    <w:rsid w:val="00EA75D0"/>
    <w:rsid w:val="00EA77C5"/>
    <w:rsid w:val="00EA7861"/>
    <w:rsid w:val="00EA7CB7"/>
    <w:rsid w:val="00EA7E90"/>
    <w:rsid w:val="00EB06D1"/>
    <w:rsid w:val="00EB06DB"/>
    <w:rsid w:val="00EB14C1"/>
    <w:rsid w:val="00EB1BDA"/>
    <w:rsid w:val="00EB209B"/>
    <w:rsid w:val="00EB2605"/>
    <w:rsid w:val="00EB2900"/>
    <w:rsid w:val="00EB2DE8"/>
    <w:rsid w:val="00EB2E71"/>
    <w:rsid w:val="00EB39F0"/>
    <w:rsid w:val="00EB469B"/>
    <w:rsid w:val="00EB4B4D"/>
    <w:rsid w:val="00EB5E56"/>
    <w:rsid w:val="00EB77F2"/>
    <w:rsid w:val="00EC0316"/>
    <w:rsid w:val="00EC0347"/>
    <w:rsid w:val="00EC08B1"/>
    <w:rsid w:val="00EC0A27"/>
    <w:rsid w:val="00EC3A01"/>
    <w:rsid w:val="00EC4CB0"/>
    <w:rsid w:val="00EC52F6"/>
    <w:rsid w:val="00EC54D1"/>
    <w:rsid w:val="00EC54DD"/>
    <w:rsid w:val="00EC5F14"/>
    <w:rsid w:val="00EC64C2"/>
    <w:rsid w:val="00EC6504"/>
    <w:rsid w:val="00EC6EC6"/>
    <w:rsid w:val="00EC7997"/>
    <w:rsid w:val="00EC7D17"/>
    <w:rsid w:val="00ED0712"/>
    <w:rsid w:val="00ED0FA8"/>
    <w:rsid w:val="00ED17A8"/>
    <w:rsid w:val="00ED19A4"/>
    <w:rsid w:val="00ED2801"/>
    <w:rsid w:val="00ED292B"/>
    <w:rsid w:val="00ED2B47"/>
    <w:rsid w:val="00ED2C0C"/>
    <w:rsid w:val="00ED2D50"/>
    <w:rsid w:val="00ED4199"/>
    <w:rsid w:val="00ED4368"/>
    <w:rsid w:val="00ED4E74"/>
    <w:rsid w:val="00ED5788"/>
    <w:rsid w:val="00ED5E48"/>
    <w:rsid w:val="00ED6153"/>
    <w:rsid w:val="00ED667B"/>
    <w:rsid w:val="00ED6BA9"/>
    <w:rsid w:val="00ED757A"/>
    <w:rsid w:val="00ED7B75"/>
    <w:rsid w:val="00EE0163"/>
    <w:rsid w:val="00EE019C"/>
    <w:rsid w:val="00EE01EF"/>
    <w:rsid w:val="00EE19A4"/>
    <w:rsid w:val="00EE1E07"/>
    <w:rsid w:val="00EE2B94"/>
    <w:rsid w:val="00EE2EE1"/>
    <w:rsid w:val="00EE38B6"/>
    <w:rsid w:val="00EE3AC9"/>
    <w:rsid w:val="00EE3FC2"/>
    <w:rsid w:val="00EE446E"/>
    <w:rsid w:val="00EE47D1"/>
    <w:rsid w:val="00EE48E5"/>
    <w:rsid w:val="00EE4BE7"/>
    <w:rsid w:val="00EE5006"/>
    <w:rsid w:val="00EE5048"/>
    <w:rsid w:val="00EE515D"/>
    <w:rsid w:val="00EE5632"/>
    <w:rsid w:val="00EE6074"/>
    <w:rsid w:val="00EE62EE"/>
    <w:rsid w:val="00EE6C8A"/>
    <w:rsid w:val="00EF04D9"/>
    <w:rsid w:val="00EF0861"/>
    <w:rsid w:val="00EF0E84"/>
    <w:rsid w:val="00EF0E95"/>
    <w:rsid w:val="00EF112E"/>
    <w:rsid w:val="00EF127F"/>
    <w:rsid w:val="00EF1589"/>
    <w:rsid w:val="00EF2D1A"/>
    <w:rsid w:val="00EF3112"/>
    <w:rsid w:val="00EF3DA3"/>
    <w:rsid w:val="00EF419E"/>
    <w:rsid w:val="00EF42E0"/>
    <w:rsid w:val="00EF4BF3"/>
    <w:rsid w:val="00EF6744"/>
    <w:rsid w:val="00F0049E"/>
    <w:rsid w:val="00F015AA"/>
    <w:rsid w:val="00F027DC"/>
    <w:rsid w:val="00F036D2"/>
    <w:rsid w:val="00F037A1"/>
    <w:rsid w:val="00F04692"/>
    <w:rsid w:val="00F04B4F"/>
    <w:rsid w:val="00F05121"/>
    <w:rsid w:val="00F0522C"/>
    <w:rsid w:val="00F05A28"/>
    <w:rsid w:val="00F0670F"/>
    <w:rsid w:val="00F070B4"/>
    <w:rsid w:val="00F07386"/>
    <w:rsid w:val="00F0773F"/>
    <w:rsid w:val="00F07A54"/>
    <w:rsid w:val="00F10172"/>
    <w:rsid w:val="00F10434"/>
    <w:rsid w:val="00F104F9"/>
    <w:rsid w:val="00F106C0"/>
    <w:rsid w:val="00F1096E"/>
    <w:rsid w:val="00F1167F"/>
    <w:rsid w:val="00F120BB"/>
    <w:rsid w:val="00F127DE"/>
    <w:rsid w:val="00F13C97"/>
    <w:rsid w:val="00F13F73"/>
    <w:rsid w:val="00F1498B"/>
    <w:rsid w:val="00F14E87"/>
    <w:rsid w:val="00F151ED"/>
    <w:rsid w:val="00F15270"/>
    <w:rsid w:val="00F15A88"/>
    <w:rsid w:val="00F15B9A"/>
    <w:rsid w:val="00F15BE9"/>
    <w:rsid w:val="00F1667A"/>
    <w:rsid w:val="00F16709"/>
    <w:rsid w:val="00F169F8"/>
    <w:rsid w:val="00F17470"/>
    <w:rsid w:val="00F17878"/>
    <w:rsid w:val="00F17C8F"/>
    <w:rsid w:val="00F17DFE"/>
    <w:rsid w:val="00F2000E"/>
    <w:rsid w:val="00F20282"/>
    <w:rsid w:val="00F206E6"/>
    <w:rsid w:val="00F2099F"/>
    <w:rsid w:val="00F20DD6"/>
    <w:rsid w:val="00F20F69"/>
    <w:rsid w:val="00F21864"/>
    <w:rsid w:val="00F21E97"/>
    <w:rsid w:val="00F22CC0"/>
    <w:rsid w:val="00F2312D"/>
    <w:rsid w:val="00F235EC"/>
    <w:rsid w:val="00F242C8"/>
    <w:rsid w:val="00F242DF"/>
    <w:rsid w:val="00F24433"/>
    <w:rsid w:val="00F24597"/>
    <w:rsid w:val="00F253E6"/>
    <w:rsid w:val="00F25440"/>
    <w:rsid w:val="00F27028"/>
    <w:rsid w:val="00F271F5"/>
    <w:rsid w:val="00F30061"/>
    <w:rsid w:val="00F3173F"/>
    <w:rsid w:val="00F32730"/>
    <w:rsid w:val="00F33013"/>
    <w:rsid w:val="00F333A0"/>
    <w:rsid w:val="00F33E78"/>
    <w:rsid w:val="00F341C4"/>
    <w:rsid w:val="00F344DE"/>
    <w:rsid w:val="00F359A9"/>
    <w:rsid w:val="00F3602F"/>
    <w:rsid w:val="00F37BCA"/>
    <w:rsid w:val="00F37BEB"/>
    <w:rsid w:val="00F37D43"/>
    <w:rsid w:val="00F403D1"/>
    <w:rsid w:val="00F40D3B"/>
    <w:rsid w:val="00F40E37"/>
    <w:rsid w:val="00F41AC4"/>
    <w:rsid w:val="00F41C41"/>
    <w:rsid w:val="00F423C4"/>
    <w:rsid w:val="00F431DA"/>
    <w:rsid w:val="00F435A0"/>
    <w:rsid w:val="00F4378A"/>
    <w:rsid w:val="00F43BF9"/>
    <w:rsid w:val="00F43F34"/>
    <w:rsid w:val="00F44089"/>
    <w:rsid w:val="00F4586E"/>
    <w:rsid w:val="00F459CB"/>
    <w:rsid w:val="00F46BB6"/>
    <w:rsid w:val="00F50C56"/>
    <w:rsid w:val="00F50C83"/>
    <w:rsid w:val="00F50CA6"/>
    <w:rsid w:val="00F51F2E"/>
    <w:rsid w:val="00F52004"/>
    <w:rsid w:val="00F52A14"/>
    <w:rsid w:val="00F52B9F"/>
    <w:rsid w:val="00F53B0A"/>
    <w:rsid w:val="00F541A2"/>
    <w:rsid w:val="00F55574"/>
    <w:rsid w:val="00F557AB"/>
    <w:rsid w:val="00F559A5"/>
    <w:rsid w:val="00F561EA"/>
    <w:rsid w:val="00F5744C"/>
    <w:rsid w:val="00F576F2"/>
    <w:rsid w:val="00F57885"/>
    <w:rsid w:val="00F60138"/>
    <w:rsid w:val="00F60426"/>
    <w:rsid w:val="00F608C7"/>
    <w:rsid w:val="00F60958"/>
    <w:rsid w:val="00F60ECE"/>
    <w:rsid w:val="00F61551"/>
    <w:rsid w:val="00F62254"/>
    <w:rsid w:val="00F623C9"/>
    <w:rsid w:val="00F62B88"/>
    <w:rsid w:val="00F62E53"/>
    <w:rsid w:val="00F637A5"/>
    <w:rsid w:val="00F639B7"/>
    <w:rsid w:val="00F640BD"/>
    <w:rsid w:val="00F64797"/>
    <w:rsid w:val="00F64F6A"/>
    <w:rsid w:val="00F64FD0"/>
    <w:rsid w:val="00F6517E"/>
    <w:rsid w:val="00F654BE"/>
    <w:rsid w:val="00F6601B"/>
    <w:rsid w:val="00F66AB1"/>
    <w:rsid w:val="00F66D50"/>
    <w:rsid w:val="00F67714"/>
    <w:rsid w:val="00F679EC"/>
    <w:rsid w:val="00F71237"/>
    <w:rsid w:val="00F718CB"/>
    <w:rsid w:val="00F71CCF"/>
    <w:rsid w:val="00F72224"/>
    <w:rsid w:val="00F72377"/>
    <w:rsid w:val="00F727F7"/>
    <w:rsid w:val="00F73230"/>
    <w:rsid w:val="00F73231"/>
    <w:rsid w:val="00F73797"/>
    <w:rsid w:val="00F73E85"/>
    <w:rsid w:val="00F7420B"/>
    <w:rsid w:val="00F74254"/>
    <w:rsid w:val="00F7430C"/>
    <w:rsid w:val="00F74475"/>
    <w:rsid w:val="00F7449C"/>
    <w:rsid w:val="00F74E94"/>
    <w:rsid w:val="00F74EE2"/>
    <w:rsid w:val="00F75385"/>
    <w:rsid w:val="00F754B9"/>
    <w:rsid w:val="00F75616"/>
    <w:rsid w:val="00F75EE9"/>
    <w:rsid w:val="00F75F66"/>
    <w:rsid w:val="00F7610F"/>
    <w:rsid w:val="00F77087"/>
    <w:rsid w:val="00F80303"/>
    <w:rsid w:val="00F80565"/>
    <w:rsid w:val="00F80949"/>
    <w:rsid w:val="00F81173"/>
    <w:rsid w:val="00F819DA"/>
    <w:rsid w:val="00F8207D"/>
    <w:rsid w:val="00F82774"/>
    <w:rsid w:val="00F827A6"/>
    <w:rsid w:val="00F82918"/>
    <w:rsid w:val="00F82DC1"/>
    <w:rsid w:val="00F83229"/>
    <w:rsid w:val="00F83C51"/>
    <w:rsid w:val="00F84CB0"/>
    <w:rsid w:val="00F8589B"/>
    <w:rsid w:val="00F858D6"/>
    <w:rsid w:val="00F859DC"/>
    <w:rsid w:val="00F86272"/>
    <w:rsid w:val="00F8631C"/>
    <w:rsid w:val="00F87663"/>
    <w:rsid w:val="00F9013C"/>
    <w:rsid w:val="00F9015E"/>
    <w:rsid w:val="00F907C0"/>
    <w:rsid w:val="00F90816"/>
    <w:rsid w:val="00F90D8F"/>
    <w:rsid w:val="00F90D9F"/>
    <w:rsid w:val="00F90DDD"/>
    <w:rsid w:val="00F90EF3"/>
    <w:rsid w:val="00F90F7F"/>
    <w:rsid w:val="00F911FD"/>
    <w:rsid w:val="00F918A0"/>
    <w:rsid w:val="00F92588"/>
    <w:rsid w:val="00F92D5C"/>
    <w:rsid w:val="00F930B5"/>
    <w:rsid w:val="00F93231"/>
    <w:rsid w:val="00F95A78"/>
    <w:rsid w:val="00F96126"/>
    <w:rsid w:val="00F96558"/>
    <w:rsid w:val="00F96B20"/>
    <w:rsid w:val="00F97FA1"/>
    <w:rsid w:val="00FA1316"/>
    <w:rsid w:val="00FA167E"/>
    <w:rsid w:val="00FA182C"/>
    <w:rsid w:val="00FA2275"/>
    <w:rsid w:val="00FA23B8"/>
    <w:rsid w:val="00FA2714"/>
    <w:rsid w:val="00FA2770"/>
    <w:rsid w:val="00FA2E03"/>
    <w:rsid w:val="00FA34DC"/>
    <w:rsid w:val="00FA39F0"/>
    <w:rsid w:val="00FA3F0D"/>
    <w:rsid w:val="00FA4976"/>
    <w:rsid w:val="00FA4FE3"/>
    <w:rsid w:val="00FA5250"/>
    <w:rsid w:val="00FA624D"/>
    <w:rsid w:val="00FA6428"/>
    <w:rsid w:val="00FA75CE"/>
    <w:rsid w:val="00FA7656"/>
    <w:rsid w:val="00FA7805"/>
    <w:rsid w:val="00FB0307"/>
    <w:rsid w:val="00FB0CBD"/>
    <w:rsid w:val="00FB1B3C"/>
    <w:rsid w:val="00FB1BA0"/>
    <w:rsid w:val="00FB2677"/>
    <w:rsid w:val="00FB339C"/>
    <w:rsid w:val="00FB359D"/>
    <w:rsid w:val="00FB39DD"/>
    <w:rsid w:val="00FB3BC8"/>
    <w:rsid w:val="00FB430C"/>
    <w:rsid w:val="00FB4C8A"/>
    <w:rsid w:val="00FB56B8"/>
    <w:rsid w:val="00FB5A77"/>
    <w:rsid w:val="00FB61AE"/>
    <w:rsid w:val="00FB64B7"/>
    <w:rsid w:val="00FB7088"/>
    <w:rsid w:val="00FB79E8"/>
    <w:rsid w:val="00FB7D45"/>
    <w:rsid w:val="00FC0325"/>
    <w:rsid w:val="00FC03BD"/>
    <w:rsid w:val="00FC0D6D"/>
    <w:rsid w:val="00FC153A"/>
    <w:rsid w:val="00FC19D2"/>
    <w:rsid w:val="00FC1E3A"/>
    <w:rsid w:val="00FC296E"/>
    <w:rsid w:val="00FC34E2"/>
    <w:rsid w:val="00FC36D7"/>
    <w:rsid w:val="00FC3D95"/>
    <w:rsid w:val="00FC408B"/>
    <w:rsid w:val="00FC45D8"/>
    <w:rsid w:val="00FC4A0C"/>
    <w:rsid w:val="00FC51A3"/>
    <w:rsid w:val="00FC5FEC"/>
    <w:rsid w:val="00FC61C4"/>
    <w:rsid w:val="00FC647A"/>
    <w:rsid w:val="00FC6C36"/>
    <w:rsid w:val="00FC7059"/>
    <w:rsid w:val="00FD131A"/>
    <w:rsid w:val="00FD1B96"/>
    <w:rsid w:val="00FD2774"/>
    <w:rsid w:val="00FD27A2"/>
    <w:rsid w:val="00FD3433"/>
    <w:rsid w:val="00FD360F"/>
    <w:rsid w:val="00FD3AC1"/>
    <w:rsid w:val="00FD3BAC"/>
    <w:rsid w:val="00FD3CD0"/>
    <w:rsid w:val="00FD3D91"/>
    <w:rsid w:val="00FD45EB"/>
    <w:rsid w:val="00FD5273"/>
    <w:rsid w:val="00FD53A5"/>
    <w:rsid w:val="00FD5457"/>
    <w:rsid w:val="00FD5E0C"/>
    <w:rsid w:val="00FD64AF"/>
    <w:rsid w:val="00FD6558"/>
    <w:rsid w:val="00FD6ADA"/>
    <w:rsid w:val="00FD6C87"/>
    <w:rsid w:val="00FD7594"/>
    <w:rsid w:val="00FD7B8F"/>
    <w:rsid w:val="00FE016B"/>
    <w:rsid w:val="00FE0266"/>
    <w:rsid w:val="00FE074A"/>
    <w:rsid w:val="00FE09E0"/>
    <w:rsid w:val="00FE0F43"/>
    <w:rsid w:val="00FE0FA7"/>
    <w:rsid w:val="00FE25F6"/>
    <w:rsid w:val="00FE289B"/>
    <w:rsid w:val="00FE2D2C"/>
    <w:rsid w:val="00FE3BFB"/>
    <w:rsid w:val="00FE499C"/>
    <w:rsid w:val="00FE53B3"/>
    <w:rsid w:val="00FE57E8"/>
    <w:rsid w:val="00FE59EF"/>
    <w:rsid w:val="00FE6FB6"/>
    <w:rsid w:val="00FE741D"/>
    <w:rsid w:val="00FE7B98"/>
    <w:rsid w:val="00FE7CA9"/>
    <w:rsid w:val="00FE7DED"/>
    <w:rsid w:val="00FE7E48"/>
    <w:rsid w:val="00FF011D"/>
    <w:rsid w:val="00FF012A"/>
    <w:rsid w:val="00FF03AB"/>
    <w:rsid w:val="00FF0826"/>
    <w:rsid w:val="00FF0F1D"/>
    <w:rsid w:val="00FF0F74"/>
    <w:rsid w:val="00FF0FEA"/>
    <w:rsid w:val="00FF150B"/>
    <w:rsid w:val="00FF1579"/>
    <w:rsid w:val="00FF1A33"/>
    <w:rsid w:val="00FF1E8E"/>
    <w:rsid w:val="00FF2288"/>
    <w:rsid w:val="00FF2320"/>
    <w:rsid w:val="00FF2332"/>
    <w:rsid w:val="00FF2753"/>
    <w:rsid w:val="00FF287A"/>
    <w:rsid w:val="00FF2D5D"/>
    <w:rsid w:val="00FF4264"/>
    <w:rsid w:val="00FF4556"/>
    <w:rsid w:val="00FF501A"/>
    <w:rsid w:val="00FF5383"/>
    <w:rsid w:val="00FF6507"/>
    <w:rsid w:val="00FF688C"/>
    <w:rsid w:val="00FF6F4E"/>
    <w:rsid w:val="00FF7E0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28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93C89"/>
    <w:rPr>
      <w:rFonts w:ascii="Lucida Grande" w:hAnsi="Lucida Grande" w:cs="Lucida Grande"/>
      <w:sz w:val="18"/>
      <w:szCs w:val="18"/>
    </w:rPr>
  </w:style>
  <w:style w:type="character" w:customStyle="1" w:styleId="BalloonTextChar">
    <w:name w:val="Balloon Text Char"/>
    <w:basedOn w:val="DefaultParagraphFont"/>
    <w:uiPriority w:val="99"/>
    <w:semiHidden/>
    <w:rsid w:val="00EB6472"/>
    <w:rPr>
      <w:rFonts w:ascii="Lucida Grande" w:hAnsi="Lucida Grande" w:cs="Lucida Grande"/>
      <w:sz w:val="18"/>
      <w:szCs w:val="18"/>
    </w:rPr>
  </w:style>
  <w:style w:type="paragraph" w:styleId="ListParagraph">
    <w:name w:val="List Paragraph"/>
    <w:basedOn w:val="Normal"/>
    <w:uiPriority w:val="34"/>
    <w:qFormat/>
    <w:rsid w:val="00FE3BFB"/>
    <w:pPr>
      <w:ind w:left="720"/>
      <w:contextualSpacing/>
    </w:pPr>
  </w:style>
  <w:style w:type="paragraph" w:styleId="FootnoteText">
    <w:name w:val="footnote text"/>
    <w:basedOn w:val="Normal"/>
    <w:link w:val="FootnoteTextChar"/>
    <w:uiPriority w:val="99"/>
    <w:unhideWhenUsed/>
    <w:rsid w:val="00A21824"/>
  </w:style>
  <w:style w:type="character" w:customStyle="1" w:styleId="FootnoteTextChar">
    <w:name w:val="Footnote Text Char"/>
    <w:basedOn w:val="DefaultParagraphFont"/>
    <w:link w:val="FootnoteText"/>
    <w:uiPriority w:val="99"/>
    <w:rsid w:val="00A21824"/>
  </w:style>
  <w:style w:type="character" w:styleId="FootnoteReference">
    <w:name w:val="footnote reference"/>
    <w:basedOn w:val="DefaultParagraphFont"/>
    <w:uiPriority w:val="99"/>
    <w:unhideWhenUsed/>
    <w:rsid w:val="00A21824"/>
    <w:rPr>
      <w:vertAlign w:val="superscript"/>
    </w:rPr>
  </w:style>
  <w:style w:type="paragraph" w:styleId="NormalWeb">
    <w:name w:val="Normal (Web)"/>
    <w:basedOn w:val="Normal"/>
    <w:uiPriority w:val="99"/>
    <w:unhideWhenUsed/>
    <w:rsid w:val="00BC0A60"/>
    <w:pPr>
      <w:spacing w:before="100" w:beforeAutospacing="1" w:after="100" w:afterAutospacing="1"/>
    </w:pPr>
    <w:rPr>
      <w:rFonts w:ascii="Times" w:hAnsi="Times" w:cs="Times New Roman"/>
      <w:sz w:val="20"/>
      <w:szCs w:val="20"/>
    </w:rPr>
  </w:style>
  <w:style w:type="character" w:customStyle="1" w:styleId="BalloonTextChar1">
    <w:name w:val="Balloon Text Char1"/>
    <w:basedOn w:val="DefaultParagraphFont"/>
    <w:link w:val="BalloonText"/>
    <w:uiPriority w:val="99"/>
    <w:semiHidden/>
    <w:rsid w:val="00793C8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2EE3"/>
    <w:rPr>
      <w:sz w:val="18"/>
      <w:szCs w:val="18"/>
    </w:rPr>
  </w:style>
  <w:style w:type="paragraph" w:styleId="CommentText">
    <w:name w:val="annotation text"/>
    <w:basedOn w:val="Normal"/>
    <w:link w:val="CommentTextChar"/>
    <w:uiPriority w:val="99"/>
    <w:semiHidden/>
    <w:unhideWhenUsed/>
    <w:rsid w:val="00D42EE3"/>
  </w:style>
  <w:style w:type="character" w:customStyle="1" w:styleId="CommentTextChar">
    <w:name w:val="Comment Text Char"/>
    <w:basedOn w:val="DefaultParagraphFont"/>
    <w:link w:val="CommentText"/>
    <w:uiPriority w:val="99"/>
    <w:semiHidden/>
    <w:rsid w:val="00D42EE3"/>
  </w:style>
  <w:style w:type="paragraph" w:styleId="CommentSubject">
    <w:name w:val="annotation subject"/>
    <w:basedOn w:val="CommentText"/>
    <w:next w:val="CommentText"/>
    <w:link w:val="CommentSubjectChar"/>
    <w:uiPriority w:val="99"/>
    <w:semiHidden/>
    <w:unhideWhenUsed/>
    <w:rsid w:val="00D42EE3"/>
    <w:rPr>
      <w:b/>
      <w:bCs/>
      <w:sz w:val="20"/>
      <w:szCs w:val="20"/>
    </w:rPr>
  </w:style>
  <w:style w:type="character" w:customStyle="1" w:styleId="CommentSubjectChar">
    <w:name w:val="Comment Subject Char"/>
    <w:basedOn w:val="CommentTextChar"/>
    <w:link w:val="CommentSubject"/>
    <w:uiPriority w:val="99"/>
    <w:semiHidden/>
    <w:rsid w:val="00D42EE3"/>
    <w:rPr>
      <w:b/>
      <w:bCs/>
      <w:sz w:val="20"/>
      <w:szCs w:val="20"/>
    </w:rPr>
  </w:style>
  <w:style w:type="character" w:styleId="Hyperlink">
    <w:name w:val="Hyperlink"/>
    <w:basedOn w:val="DefaultParagraphFont"/>
    <w:uiPriority w:val="99"/>
    <w:unhideWhenUsed/>
    <w:rsid w:val="00334A1A"/>
    <w:rPr>
      <w:color w:val="0000FF" w:themeColor="hyperlink"/>
      <w:u w:val="single"/>
    </w:rPr>
  </w:style>
  <w:style w:type="paragraph" w:styleId="EndnoteText">
    <w:name w:val="endnote text"/>
    <w:basedOn w:val="Normal"/>
    <w:link w:val="EndnoteTextChar"/>
    <w:uiPriority w:val="99"/>
    <w:unhideWhenUsed/>
    <w:rsid w:val="004B7A29"/>
  </w:style>
  <w:style w:type="character" w:customStyle="1" w:styleId="EndnoteTextChar">
    <w:name w:val="Endnote Text Char"/>
    <w:basedOn w:val="DefaultParagraphFont"/>
    <w:link w:val="EndnoteText"/>
    <w:uiPriority w:val="99"/>
    <w:rsid w:val="004B7A29"/>
  </w:style>
  <w:style w:type="character" w:styleId="EndnoteReference">
    <w:name w:val="endnote reference"/>
    <w:basedOn w:val="DefaultParagraphFont"/>
    <w:uiPriority w:val="99"/>
    <w:unhideWhenUsed/>
    <w:rsid w:val="004B7A29"/>
    <w:rPr>
      <w:vertAlign w:val="superscript"/>
    </w:rPr>
  </w:style>
  <w:style w:type="paragraph" w:customStyle="1" w:styleId="Default">
    <w:name w:val="Default"/>
    <w:rsid w:val="00C524EC"/>
    <w:pPr>
      <w:widowControl w:val="0"/>
      <w:autoSpaceDE w:val="0"/>
      <w:autoSpaceDN w:val="0"/>
      <w:adjustRightInd w:val="0"/>
    </w:pPr>
    <w:rPr>
      <w:rFonts w:ascii="Times New Roman" w:hAnsi="Times New Roman" w:cs="Times New Roman"/>
      <w:color w:val="000000"/>
      <w:lang w:val="en-US"/>
    </w:rPr>
  </w:style>
  <w:style w:type="paragraph" w:styleId="Footer">
    <w:name w:val="footer"/>
    <w:basedOn w:val="Normal"/>
    <w:link w:val="FooterChar"/>
    <w:uiPriority w:val="99"/>
    <w:unhideWhenUsed/>
    <w:rsid w:val="008B7E15"/>
    <w:pPr>
      <w:tabs>
        <w:tab w:val="center" w:pos="4320"/>
        <w:tab w:val="right" w:pos="8640"/>
      </w:tabs>
    </w:pPr>
  </w:style>
  <w:style w:type="character" w:customStyle="1" w:styleId="FooterChar">
    <w:name w:val="Footer Char"/>
    <w:basedOn w:val="DefaultParagraphFont"/>
    <w:link w:val="Footer"/>
    <w:uiPriority w:val="99"/>
    <w:rsid w:val="008B7E15"/>
  </w:style>
  <w:style w:type="character" w:styleId="PageNumber">
    <w:name w:val="page number"/>
    <w:basedOn w:val="DefaultParagraphFont"/>
    <w:uiPriority w:val="99"/>
    <w:semiHidden/>
    <w:unhideWhenUsed/>
    <w:rsid w:val="008B7E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93C89"/>
    <w:rPr>
      <w:rFonts w:ascii="Lucida Grande" w:hAnsi="Lucida Grande" w:cs="Lucida Grande"/>
      <w:sz w:val="18"/>
      <w:szCs w:val="18"/>
    </w:rPr>
  </w:style>
  <w:style w:type="character" w:customStyle="1" w:styleId="BalloonTextChar">
    <w:name w:val="Balloon Text Char"/>
    <w:basedOn w:val="DefaultParagraphFont"/>
    <w:uiPriority w:val="99"/>
    <w:semiHidden/>
    <w:rsid w:val="00EB6472"/>
    <w:rPr>
      <w:rFonts w:ascii="Lucida Grande" w:hAnsi="Lucida Grande" w:cs="Lucida Grande"/>
      <w:sz w:val="18"/>
      <w:szCs w:val="18"/>
    </w:rPr>
  </w:style>
  <w:style w:type="paragraph" w:styleId="ListParagraph">
    <w:name w:val="List Paragraph"/>
    <w:basedOn w:val="Normal"/>
    <w:uiPriority w:val="34"/>
    <w:qFormat/>
    <w:rsid w:val="00FE3BFB"/>
    <w:pPr>
      <w:ind w:left="720"/>
      <w:contextualSpacing/>
    </w:pPr>
  </w:style>
  <w:style w:type="paragraph" w:styleId="FootnoteText">
    <w:name w:val="footnote text"/>
    <w:basedOn w:val="Normal"/>
    <w:link w:val="FootnoteTextChar"/>
    <w:uiPriority w:val="99"/>
    <w:unhideWhenUsed/>
    <w:rsid w:val="00A21824"/>
  </w:style>
  <w:style w:type="character" w:customStyle="1" w:styleId="FootnoteTextChar">
    <w:name w:val="Footnote Text Char"/>
    <w:basedOn w:val="DefaultParagraphFont"/>
    <w:link w:val="FootnoteText"/>
    <w:uiPriority w:val="99"/>
    <w:rsid w:val="00A21824"/>
  </w:style>
  <w:style w:type="character" w:styleId="FootnoteReference">
    <w:name w:val="footnote reference"/>
    <w:basedOn w:val="DefaultParagraphFont"/>
    <w:uiPriority w:val="99"/>
    <w:unhideWhenUsed/>
    <w:rsid w:val="00A21824"/>
    <w:rPr>
      <w:vertAlign w:val="superscript"/>
    </w:rPr>
  </w:style>
  <w:style w:type="paragraph" w:styleId="NormalWeb">
    <w:name w:val="Normal (Web)"/>
    <w:basedOn w:val="Normal"/>
    <w:uiPriority w:val="99"/>
    <w:unhideWhenUsed/>
    <w:rsid w:val="00BC0A60"/>
    <w:pPr>
      <w:spacing w:before="100" w:beforeAutospacing="1" w:after="100" w:afterAutospacing="1"/>
    </w:pPr>
    <w:rPr>
      <w:rFonts w:ascii="Times" w:hAnsi="Times" w:cs="Times New Roman"/>
      <w:sz w:val="20"/>
      <w:szCs w:val="20"/>
    </w:rPr>
  </w:style>
  <w:style w:type="character" w:customStyle="1" w:styleId="BalloonTextChar1">
    <w:name w:val="Balloon Text Char1"/>
    <w:basedOn w:val="DefaultParagraphFont"/>
    <w:link w:val="BalloonText"/>
    <w:uiPriority w:val="99"/>
    <w:semiHidden/>
    <w:rsid w:val="00793C8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2EE3"/>
    <w:rPr>
      <w:sz w:val="18"/>
      <w:szCs w:val="18"/>
    </w:rPr>
  </w:style>
  <w:style w:type="paragraph" w:styleId="CommentText">
    <w:name w:val="annotation text"/>
    <w:basedOn w:val="Normal"/>
    <w:link w:val="CommentTextChar"/>
    <w:uiPriority w:val="99"/>
    <w:semiHidden/>
    <w:unhideWhenUsed/>
    <w:rsid w:val="00D42EE3"/>
  </w:style>
  <w:style w:type="character" w:customStyle="1" w:styleId="CommentTextChar">
    <w:name w:val="Comment Text Char"/>
    <w:basedOn w:val="DefaultParagraphFont"/>
    <w:link w:val="CommentText"/>
    <w:uiPriority w:val="99"/>
    <w:semiHidden/>
    <w:rsid w:val="00D42EE3"/>
  </w:style>
  <w:style w:type="paragraph" w:styleId="CommentSubject">
    <w:name w:val="annotation subject"/>
    <w:basedOn w:val="CommentText"/>
    <w:next w:val="CommentText"/>
    <w:link w:val="CommentSubjectChar"/>
    <w:uiPriority w:val="99"/>
    <w:semiHidden/>
    <w:unhideWhenUsed/>
    <w:rsid w:val="00D42EE3"/>
    <w:rPr>
      <w:b/>
      <w:bCs/>
      <w:sz w:val="20"/>
      <w:szCs w:val="20"/>
    </w:rPr>
  </w:style>
  <w:style w:type="character" w:customStyle="1" w:styleId="CommentSubjectChar">
    <w:name w:val="Comment Subject Char"/>
    <w:basedOn w:val="CommentTextChar"/>
    <w:link w:val="CommentSubject"/>
    <w:uiPriority w:val="99"/>
    <w:semiHidden/>
    <w:rsid w:val="00D42EE3"/>
    <w:rPr>
      <w:b/>
      <w:bCs/>
      <w:sz w:val="20"/>
      <w:szCs w:val="20"/>
    </w:rPr>
  </w:style>
  <w:style w:type="character" w:styleId="Hyperlink">
    <w:name w:val="Hyperlink"/>
    <w:basedOn w:val="DefaultParagraphFont"/>
    <w:uiPriority w:val="99"/>
    <w:unhideWhenUsed/>
    <w:rsid w:val="00334A1A"/>
    <w:rPr>
      <w:color w:val="0000FF" w:themeColor="hyperlink"/>
      <w:u w:val="single"/>
    </w:rPr>
  </w:style>
  <w:style w:type="paragraph" w:styleId="EndnoteText">
    <w:name w:val="endnote text"/>
    <w:basedOn w:val="Normal"/>
    <w:link w:val="EndnoteTextChar"/>
    <w:uiPriority w:val="99"/>
    <w:unhideWhenUsed/>
    <w:rsid w:val="004B7A29"/>
  </w:style>
  <w:style w:type="character" w:customStyle="1" w:styleId="EndnoteTextChar">
    <w:name w:val="Endnote Text Char"/>
    <w:basedOn w:val="DefaultParagraphFont"/>
    <w:link w:val="EndnoteText"/>
    <w:uiPriority w:val="99"/>
    <w:rsid w:val="004B7A29"/>
  </w:style>
  <w:style w:type="character" w:styleId="EndnoteReference">
    <w:name w:val="endnote reference"/>
    <w:basedOn w:val="DefaultParagraphFont"/>
    <w:uiPriority w:val="99"/>
    <w:unhideWhenUsed/>
    <w:rsid w:val="004B7A29"/>
    <w:rPr>
      <w:vertAlign w:val="superscript"/>
    </w:rPr>
  </w:style>
  <w:style w:type="paragraph" w:customStyle="1" w:styleId="Default">
    <w:name w:val="Default"/>
    <w:rsid w:val="00C524EC"/>
    <w:pPr>
      <w:widowControl w:val="0"/>
      <w:autoSpaceDE w:val="0"/>
      <w:autoSpaceDN w:val="0"/>
      <w:adjustRightInd w:val="0"/>
    </w:pPr>
    <w:rPr>
      <w:rFonts w:ascii="Times New Roman" w:hAnsi="Times New Roman" w:cs="Times New Roman"/>
      <w:color w:val="000000"/>
      <w:lang w:val="en-US"/>
    </w:rPr>
  </w:style>
  <w:style w:type="paragraph" w:styleId="Footer">
    <w:name w:val="footer"/>
    <w:basedOn w:val="Normal"/>
    <w:link w:val="FooterChar"/>
    <w:uiPriority w:val="99"/>
    <w:unhideWhenUsed/>
    <w:rsid w:val="008B7E15"/>
    <w:pPr>
      <w:tabs>
        <w:tab w:val="center" w:pos="4320"/>
        <w:tab w:val="right" w:pos="8640"/>
      </w:tabs>
    </w:pPr>
  </w:style>
  <w:style w:type="character" w:customStyle="1" w:styleId="FooterChar">
    <w:name w:val="Footer Char"/>
    <w:basedOn w:val="DefaultParagraphFont"/>
    <w:link w:val="Footer"/>
    <w:uiPriority w:val="99"/>
    <w:rsid w:val="008B7E15"/>
  </w:style>
  <w:style w:type="character" w:styleId="PageNumber">
    <w:name w:val="page number"/>
    <w:basedOn w:val="DefaultParagraphFont"/>
    <w:uiPriority w:val="99"/>
    <w:semiHidden/>
    <w:unhideWhenUsed/>
    <w:rsid w:val="008B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45892">
      <w:bodyDiv w:val="1"/>
      <w:marLeft w:val="0"/>
      <w:marRight w:val="0"/>
      <w:marTop w:val="0"/>
      <w:marBottom w:val="0"/>
      <w:divBdr>
        <w:top w:val="none" w:sz="0" w:space="0" w:color="auto"/>
        <w:left w:val="none" w:sz="0" w:space="0" w:color="auto"/>
        <w:bottom w:val="none" w:sz="0" w:space="0" w:color="auto"/>
        <w:right w:val="none" w:sz="0" w:space="0" w:color="auto"/>
      </w:divBdr>
    </w:div>
    <w:div w:id="370154127">
      <w:bodyDiv w:val="1"/>
      <w:marLeft w:val="0"/>
      <w:marRight w:val="0"/>
      <w:marTop w:val="0"/>
      <w:marBottom w:val="0"/>
      <w:divBdr>
        <w:top w:val="none" w:sz="0" w:space="0" w:color="auto"/>
        <w:left w:val="none" w:sz="0" w:space="0" w:color="auto"/>
        <w:bottom w:val="none" w:sz="0" w:space="0" w:color="auto"/>
        <w:right w:val="none" w:sz="0" w:space="0" w:color="auto"/>
      </w:divBdr>
    </w:div>
    <w:div w:id="513343928">
      <w:bodyDiv w:val="1"/>
      <w:marLeft w:val="0"/>
      <w:marRight w:val="0"/>
      <w:marTop w:val="0"/>
      <w:marBottom w:val="0"/>
      <w:divBdr>
        <w:top w:val="none" w:sz="0" w:space="0" w:color="auto"/>
        <w:left w:val="none" w:sz="0" w:space="0" w:color="auto"/>
        <w:bottom w:val="none" w:sz="0" w:space="0" w:color="auto"/>
        <w:right w:val="none" w:sz="0" w:space="0" w:color="auto"/>
      </w:divBdr>
    </w:div>
    <w:div w:id="583149067">
      <w:bodyDiv w:val="1"/>
      <w:marLeft w:val="0"/>
      <w:marRight w:val="0"/>
      <w:marTop w:val="0"/>
      <w:marBottom w:val="0"/>
      <w:divBdr>
        <w:top w:val="none" w:sz="0" w:space="0" w:color="auto"/>
        <w:left w:val="none" w:sz="0" w:space="0" w:color="auto"/>
        <w:bottom w:val="none" w:sz="0" w:space="0" w:color="auto"/>
        <w:right w:val="none" w:sz="0" w:space="0" w:color="auto"/>
      </w:divBdr>
      <w:divsChild>
        <w:div w:id="1761371164">
          <w:marLeft w:val="0"/>
          <w:marRight w:val="0"/>
          <w:marTop w:val="0"/>
          <w:marBottom w:val="0"/>
          <w:divBdr>
            <w:top w:val="none" w:sz="0" w:space="0" w:color="auto"/>
            <w:left w:val="none" w:sz="0" w:space="0" w:color="auto"/>
            <w:bottom w:val="none" w:sz="0" w:space="0" w:color="auto"/>
            <w:right w:val="none" w:sz="0" w:space="0" w:color="auto"/>
          </w:divBdr>
          <w:divsChild>
            <w:div w:id="797338931">
              <w:marLeft w:val="0"/>
              <w:marRight w:val="0"/>
              <w:marTop w:val="0"/>
              <w:marBottom w:val="0"/>
              <w:divBdr>
                <w:top w:val="none" w:sz="0" w:space="0" w:color="auto"/>
                <w:left w:val="none" w:sz="0" w:space="0" w:color="auto"/>
                <w:bottom w:val="none" w:sz="0" w:space="0" w:color="auto"/>
                <w:right w:val="none" w:sz="0" w:space="0" w:color="auto"/>
              </w:divBdr>
              <w:divsChild>
                <w:div w:id="4415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49734">
      <w:bodyDiv w:val="1"/>
      <w:marLeft w:val="0"/>
      <w:marRight w:val="0"/>
      <w:marTop w:val="0"/>
      <w:marBottom w:val="0"/>
      <w:divBdr>
        <w:top w:val="none" w:sz="0" w:space="0" w:color="auto"/>
        <w:left w:val="none" w:sz="0" w:space="0" w:color="auto"/>
        <w:bottom w:val="none" w:sz="0" w:space="0" w:color="auto"/>
        <w:right w:val="none" w:sz="0" w:space="0" w:color="auto"/>
      </w:divBdr>
      <w:divsChild>
        <w:div w:id="1459490417">
          <w:marLeft w:val="720"/>
          <w:marRight w:val="0"/>
          <w:marTop w:val="400"/>
          <w:marBottom w:val="0"/>
          <w:divBdr>
            <w:top w:val="none" w:sz="0" w:space="0" w:color="auto"/>
            <w:left w:val="none" w:sz="0" w:space="0" w:color="auto"/>
            <w:bottom w:val="none" w:sz="0" w:space="0" w:color="auto"/>
            <w:right w:val="none" w:sz="0" w:space="0" w:color="auto"/>
          </w:divBdr>
        </w:div>
        <w:div w:id="1129200411">
          <w:marLeft w:val="1253"/>
          <w:marRight w:val="0"/>
          <w:marTop w:val="400"/>
          <w:marBottom w:val="0"/>
          <w:divBdr>
            <w:top w:val="none" w:sz="0" w:space="0" w:color="auto"/>
            <w:left w:val="none" w:sz="0" w:space="0" w:color="auto"/>
            <w:bottom w:val="none" w:sz="0" w:space="0" w:color="auto"/>
            <w:right w:val="none" w:sz="0" w:space="0" w:color="auto"/>
          </w:divBdr>
        </w:div>
        <w:div w:id="368646744">
          <w:marLeft w:val="1253"/>
          <w:marRight w:val="0"/>
          <w:marTop w:val="400"/>
          <w:marBottom w:val="0"/>
          <w:divBdr>
            <w:top w:val="none" w:sz="0" w:space="0" w:color="auto"/>
            <w:left w:val="none" w:sz="0" w:space="0" w:color="auto"/>
            <w:bottom w:val="none" w:sz="0" w:space="0" w:color="auto"/>
            <w:right w:val="none" w:sz="0" w:space="0" w:color="auto"/>
          </w:divBdr>
        </w:div>
      </w:divsChild>
    </w:div>
    <w:div w:id="596838505">
      <w:bodyDiv w:val="1"/>
      <w:marLeft w:val="0"/>
      <w:marRight w:val="0"/>
      <w:marTop w:val="0"/>
      <w:marBottom w:val="0"/>
      <w:divBdr>
        <w:top w:val="none" w:sz="0" w:space="0" w:color="auto"/>
        <w:left w:val="none" w:sz="0" w:space="0" w:color="auto"/>
        <w:bottom w:val="none" w:sz="0" w:space="0" w:color="auto"/>
        <w:right w:val="none" w:sz="0" w:space="0" w:color="auto"/>
      </w:divBdr>
      <w:divsChild>
        <w:div w:id="1094470569">
          <w:marLeft w:val="547"/>
          <w:marRight w:val="0"/>
          <w:marTop w:val="400"/>
          <w:marBottom w:val="0"/>
          <w:divBdr>
            <w:top w:val="none" w:sz="0" w:space="0" w:color="auto"/>
            <w:left w:val="none" w:sz="0" w:space="0" w:color="auto"/>
            <w:bottom w:val="none" w:sz="0" w:space="0" w:color="auto"/>
            <w:right w:val="none" w:sz="0" w:space="0" w:color="auto"/>
          </w:divBdr>
        </w:div>
      </w:divsChild>
    </w:div>
    <w:div w:id="621349635">
      <w:bodyDiv w:val="1"/>
      <w:marLeft w:val="0"/>
      <w:marRight w:val="0"/>
      <w:marTop w:val="0"/>
      <w:marBottom w:val="0"/>
      <w:divBdr>
        <w:top w:val="none" w:sz="0" w:space="0" w:color="auto"/>
        <w:left w:val="none" w:sz="0" w:space="0" w:color="auto"/>
        <w:bottom w:val="none" w:sz="0" w:space="0" w:color="auto"/>
        <w:right w:val="none" w:sz="0" w:space="0" w:color="auto"/>
      </w:divBdr>
      <w:divsChild>
        <w:div w:id="615913561">
          <w:marLeft w:val="547"/>
          <w:marRight w:val="0"/>
          <w:marTop w:val="400"/>
          <w:marBottom w:val="0"/>
          <w:divBdr>
            <w:top w:val="none" w:sz="0" w:space="0" w:color="auto"/>
            <w:left w:val="none" w:sz="0" w:space="0" w:color="auto"/>
            <w:bottom w:val="none" w:sz="0" w:space="0" w:color="auto"/>
            <w:right w:val="none" w:sz="0" w:space="0" w:color="auto"/>
          </w:divBdr>
        </w:div>
        <w:div w:id="88623637">
          <w:marLeft w:val="1080"/>
          <w:marRight w:val="0"/>
          <w:marTop w:val="120"/>
          <w:marBottom w:val="0"/>
          <w:divBdr>
            <w:top w:val="none" w:sz="0" w:space="0" w:color="auto"/>
            <w:left w:val="none" w:sz="0" w:space="0" w:color="auto"/>
            <w:bottom w:val="none" w:sz="0" w:space="0" w:color="auto"/>
            <w:right w:val="none" w:sz="0" w:space="0" w:color="auto"/>
          </w:divBdr>
        </w:div>
      </w:divsChild>
    </w:div>
    <w:div w:id="736325569">
      <w:bodyDiv w:val="1"/>
      <w:marLeft w:val="0"/>
      <w:marRight w:val="0"/>
      <w:marTop w:val="0"/>
      <w:marBottom w:val="0"/>
      <w:divBdr>
        <w:top w:val="none" w:sz="0" w:space="0" w:color="auto"/>
        <w:left w:val="none" w:sz="0" w:space="0" w:color="auto"/>
        <w:bottom w:val="none" w:sz="0" w:space="0" w:color="auto"/>
        <w:right w:val="none" w:sz="0" w:space="0" w:color="auto"/>
      </w:divBdr>
      <w:divsChild>
        <w:div w:id="598297217">
          <w:marLeft w:val="720"/>
          <w:marRight w:val="0"/>
          <w:marTop w:val="400"/>
          <w:marBottom w:val="0"/>
          <w:divBdr>
            <w:top w:val="none" w:sz="0" w:space="0" w:color="auto"/>
            <w:left w:val="none" w:sz="0" w:space="0" w:color="auto"/>
            <w:bottom w:val="none" w:sz="0" w:space="0" w:color="auto"/>
            <w:right w:val="none" w:sz="0" w:space="0" w:color="auto"/>
          </w:divBdr>
        </w:div>
        <w:div w:id="67968322">
          <w:marLeft w:val="1253"/>
          <w:marRight w:val="0"/>
          <w:marTop w:val="400"/>
          <w:marBottom w:val="0"/>
          <w:divBdr>
            <w:top w:val="none" w:sz="0" w:space="0" w:color="auto"/>
            <w:left w:val="none" w:sz="0" w:space="0" w:color="auto"/>
            <w:bottom w:val="none" w:sz="0" w:space="0" w:color="auto"/>
            <w:right w:val="none" w:sz="0" w:space="0" w:color="auto"/>
          </w:divBdr>
        </w:div>
        <w:div w:id="1842164567">
          <w:marLeft w:val="1253"/>
          <w:marRight w:val="0"/>
          <w:marTop w:val="400"/>
          <w:marBottom w:val="0"/>
          <w:divBdr>
            <w:top w:val="none" w:sz="0" w:space="0" w:color="auto"/>
            <w:left w:val="none" w:sz="0" w:space="0" w:color="auto"/>
            <w:bottom w:val="none" w:sz="0" w:space="0" w:color="auto"/>
            <w:right w:val="none" w:sz="0" w:space="0" w:color="auto"/>
          </w:divBdr>
        </w:div>
      </w:divsChild>
    </w:div>
    <w:div w:id="774710427">
      <w:bodyDiv w:val="1"/>
      <w:marLeft w:val="0"/>
      <w:marRight w:val="0"/>
      <w:marTop w:val="0"/>
      <w:marBottom w:val="0"/>
      <w:divBdr>
        <w:top w:val="none" w:sz="0" w:space="0" w:color="auto"/>
        <w:left w:val="none" w:sz="0" w:space="0" w:color="auto"/>
        <w:bottom w:val="none" w:sz="0" w:space="0" w:color="auto"/>
        <w:right w:val="none" w:sz="0" w:space="0" w:color="auto"/>
      </w:divBdr>
    </w:div>
    <w:div w:id="783229624">
      <w:bodyDiv w:val="1"/>
      <w:marLeft w:val="0"/>
      <w:marRight w:val="0"/>
      <w:marTop w:val="0"/>
      <w:marBottom w:val="0"/>
      <w:divBdr>
        <w:top w:val="none" w:sz="0" w:space="0" w:color="auto"/>
        <w:left w:val="none" w:sz="0" w:space="0" w:color="auto"/>
        <w:bottom w:val="none" w:sz="0" w:space="0" w:color="auto"/>
        <w:right w:val="none" w:sz="0" w:space="0" w:color="auto"/>
      </w:divBdr>
      <w:divsChild>
        <w:div w:id="1417051665">
          <w:marLeft w:val="547"/>
          <w:marRight w:val="0"/>
          <w:marTop w:val="0"/>
          <w:marBottom w:val="0"/>
          <w:divBdr>
            <w:top w:val="none" w:sz="0" w:space="0" w:color="auto"/>
            <w:left w:val="none" w:sz="0" w:space="0" w:color="auto"/>
            <w:bottom w:val="none" w:sz="0" w:space="0" w:color="auto"/>
            <w:right w:val="none" w:sz="0" w:space="0" w:color="auto"/>
          </w:divBdr>
        </w:div>
        <w:div w:id="1518691735">
          <w:marLeft w:val="547"/>
          <w:marRight w:val="0"/>
          <w:marTop w:val="0"/>
          <w:marBottom w:val="0"/>
          <w:divBdr>
            <w:top w:val="none" w:sz="0" w:space="0" w:color="auto"/>
            <w:left w:val="none" w:sz="0" w:space="0" w:color="auto"/>
            <w:bottom w:val="none" w:sz="0" w:space="0" w:color="auto"/>
            <w:right w:val="none" w:sz="0" w:space="0" w:color="auto"/>
          </w:divBdr>
        </w:div>
        <w:div w:id="745341409">
          <w:marLeft w:val="547"/>
          <w:marRight w:val="0"/>
          <w:marTop w:val="0"/>
          <w:marBottom w:val="0"/>
          <w:divBdr>
            <w:top w:val="none" w:sz="0" w:space="0" w:color="auto"/>
            <w:left w:val="none" w:sz="0" w:space="0" w:color="auto"/>
            <w:bottom w:val="none" w:sz="0" w:space="0" w:color="auto"/>
            <w:right w:val="none" w:sz="0" w:space="0" w:color="auto"/>
          </w:divBdr>
        </w:div>
      </w:divsChild>
    </w:div>
    <w:div w:id="857622145">
      <w:bodyDiv w:val="1"/>
      <w:marLeft w:val="0"/>
      <w:marRight w:val="0"/>
      <w:marTop w:val="0"/>
      <w:marBottom w:val="0"/>
      <w:divBdr>
        <w:top w:val="none" w:sz="0" w:space="0" w:color="auto"/>
        <w:left w:val="none" w:sz="0" w:space="0" w:color="auto"/>
        <w:bottom w:val="none" w:sz="0" w:space="0" w:color="auto"/>
        <w:right w:val="none" w:sz="0" w:space="0" w:color="auto"/>
      </w:divBdr>
      <w:divsChild>
        <w:div w:id="335351340">
          <w:marLeft w:val="547"/>
          <w:marRight w:val="0"/>
          <w:marTop w:val="400"/>
          <w:marBottom w:val="0"/>
          <w:divBdr>
            <w:top w:val="none" w:sz="0" w:space="0" w:color="auto"/>
            <w:left w:val="none" w:sz="0" w:space="0" w:color="auto"/>
            <w:bottom w:val="none" w:sz="0" w:space="0" w:color="auto"/>
            <w:right w:val="none" w:sz="0" w:space="0" w:color="auto"/>
          </w:divBdr>
        </w:div>
        <w:div w:id="1558513595">
          <w:marLeft w:val="547"/>
          <w:marRight w:val="0"/>
          <w:marTop w:val="400"/>
          <w:marBottom w:val="0"/>
          <w:divBdr>
            <w:top w:val="none" w:sz="0" w:space="0" w:color="auto"/>
            <w:left w:val="none" w:sz="0" w:space="0" w:color="auto"/>
            <w:bottom w:val="none" w:sz="0" w:space="0" w:color="auto"/>
            <w:right w:val="none" w:sz="0" w:space="0" w:color="auto"/>
          </w:divBdr>
        </w:div>
        <w:div w:id="832838876">
          <w:marLeft w:val="547"/>
          <w:marRight w:val="0"/>
          <w:marTop w:val="400"/>
          <w:marBottom w:val="0"/>
          <w:divBdr>
            <w:top w:val="none" w:sz="0" w:space="0" w:color="auto"/>
            <w:left w:val="none" w:sz="0" w:space="0" w:color="auto"/>
            <w:bottom w:val="none" w:sz="0" w:space="0" w:color="auto"/>
            <w:right w:val="none" w:sz="0" w:space="0" w:color="auto"/>
          </w:divBdr>
        </w:div>
      </w:divsChild>
    </w:div>
    <w:div w:id="912543855">
      <w:bodyDiv w:val="1"/>
      <w:marLeft w:val="0"/>
      <w:marRight w:val="0"/>
      <w:marTop w:val="0"/>
      <w:marBottom w:val="0"/>
      <w:divBdr>
        <w:top w:val="none" w:sz="0" w:space="0" w:color="auto"/>
        <w:left w:val="none" w:sz="0" w:space="0" w:color="auto"/>
        <w:bottom w:val="none" w:sz="0" w:space="0" w:color="auto"/>
        <w:right w:val="none" w:sz="0" w:space="0" w:color="auto"/>
      </w:divBdr>
      <w:divsChild>
        <w:div w:id="927346819">
          <w:marLeft w:val="547"/>
          <w:marRight w:val="0"/>
          <w:marTop w:val="400"/>
          <w:marBottom w:val="0"/>
          <w:divBdr>
            <w:top w:val="none" w:sz="0" w:space="0" w:color="auto"/>
            <w:left w:val="none" w:sz="0" w:space="0" w:color="auto"/>
            <w:bottom w:val="none" w:sz="0" w:space="0" w:color="auto"/>
            <w:right w:val="none" w:sz="0" w:space="0" w:color="auto"/>
          </w:divBdr>
        </w:div>
        <w:div w:id="319890517">
          <w:marLeft w:val="1080"/>
          <w:marRight w:val="0"/>
          <w:marTop w:val="120"/>
          <w:marBottom w:val="0"/>
          <w:divBdr>
            <w:top w:val="none" w:sz="0" w:space="0" w:color="auto"/>
            <w:left w:val="none" w:sz="0" w:space="0" w:color="auto"/>
            <w:bottom w:val="none" w:sz="0" w:space="0" w:color="auto"/>
            <w:right w:val="none" w:sz="0" w:space="0" w:color="auto"/>
          </w:divBdr>
        </w:div>
        <w:div w:id="694307301">
          <w:marLeft w:val="1080"/>
          <w:marRight w:val="0"/>
          <w:marTop w:val="120"/>
          <w:marBottom w:val="0"/>
          <w:divBdr>
            <w:top w:val="none" w:sz="0" w:space="0" w:color="auto"/>
            <w:left w:val="none" w:sz="0" w:space="0" w:color="auto"/>
            <w:bottom w:val="none" w:sz="0" w:space="0" w:color="auto"/>
            <w:right w:val="none" w:sz="0" w:space="0" w:color="auto"/>
          </w:divBdr>
        </w:div>
        <w:div w:id="615604995">
          <w:marLeft w:val="1080"/>
          <w:marRight w:val="0"/>
          <w:marTop w:val="120"/>
          <w:marBottom w:val="0"/>
          <w:divBdr>
            <w:top w:val="none" w:sz="0" w:space="0" w:color="auto"/>
            <w:left w:val="none" w:sz="0" w:space="0" w:color="auto"/>
            <w:bottom w:val="none" w:sz="0" w:space="0" w:color="auto"/>
            <w:right w:val="none" w:sz="0" w:space="0" w:color="auto"/>
          </w:divBdr>
        </w:div>
        <w:div w:id="1470325285">
          <w:marLeft w:val="1080"/>
          <w:marRight w:val="0"/>
          <w:marTop w:val="120"/>
          <w:marBottom w:val="0"/>
          <w:divBdr>
            <w:top w:val="none" w:sz="0" w:space="0" w:color="auto"/>
            <w:left w:val="none" w:sz="0" w:space="0" w:color="auto"/>
            <w:bottom w:val="none" w:sz="0" w:space="0" w:color="auto"/>
            <w:right w:val="none" w:sz="0" w:space="0" w:color="auto"/>
          </w:divBdr>
        </w:div>
        <w:div w:id="1170635139">
          <w:marLeft w:val="1080"/>
          <w:marRight w:val="0"/>
          <w:marTop w:val="120"/>
          <w:marBottom w:val="0"/>
          <w:divBdr>
            <w:top w:val="none" w:sz="0" w:space="0" w:color="auto"/>
            <w:left w:val="none" w:sz="0" w:space="0" w:color="auto"/>
            <w:bottom w:val="none" w:sz="0" w:space="0" w:color="auto"/>
            <w:right w:val="none" w:sz="0" w:space="0" w:color="auto"/>
          </w:divBdr>
        </w:div>
      </w:divsChild>
    </w:div>
    <w:div w:id="923877210">
      <w:bodyDiv w:val="1"/>
      <w:marLeft w:val="0"/>
      <w:marRight w:val="0"/>
      <w:marTop w:val="0"/>
      <w:marBottom w:val="0"/>
      <w:divBdr>
        <w:top w:val="none" w:sz="0" w:space="0" w:color="auto"/>
        <w:left w:val="none" w:sz="0" w:space="0" w:color="auto"/>
        <w:bottom w:val="none" w:sz="0" w:space="0" w:color="auto"/>
        <w:right w:val="none" w:sz="0" w:space="0" w:color="auto"/>
      </w:divBdr>
    </w:div>
    <w:div w:id="954752854">
      <w:bodyDiv w:val="1"/>
      <w:marLeft w:val="0"/>
      <w:marRight w:val="0"/>
      <w:marTop w:val="0"/>
      <w:marBottom w:val="0"/>
      <w:divBdr>
        <w:top w:val="none" w:sz="0" w:space="0" w:color="auto"/>
        <w:left w:val="none" w:sz="0" w:space="0" w:color="auto"/>
        <w:bottom w:val="none" w:sz="0" w:space="0" w:color="auto"/>
        <w:right w:val="none" w:sz="0" w:space="0" w:color="auto"/>
      </w:divBdr>
      <w:divsChild>
        <w:div w:id="2110344545">
          <w:marLeft w:val="547"/>
          <w:marRight w:val="0"/>
          <w:marTop w:val="400"/>
          <w:marBottom w:val="0"/>
          <w:divBdr>
            <w:top w:val="none" w:sz="0" w:space="0" w:color="auto"/>
            <w:left w:val="none" w:sz="0" w:space="0" w:color="auto"/>
            <w:bottom w:val="none" w:sz="0" w:space="0" w:color="auto"/>
            <w:right w:val="none" w:sz="0" w:space="0" w:color="auto"/>
          </w:divBdr>
        </w:div>
        <w:div w:id="1825197795">
          <w:marLeft w:val="1080"/>
          <w:marRight w:val="0"/>
          <w:marTop w:val="120"/>
          <w:marBottom w:val="0"/>
          <w:divBdr>
            <w:top w:val="none" w:sz="0" w:space="0" w:color="auto"/>
            <w:left w:val="none" w:sz="0" w:space="0" w:color="auto"/>
            <w:bottom w:val="none" w:sz="0" w:space="0" w:color="auto"/>
            <w:right w:val="none" w:sz="0" w:space="0" w:color="auto"/>
          </w:divBdr>
        </w:div>
        <w:div w:id="1175192336">
          <w:marLeft w:val="1080"/>
          <w:marRight w:val="0"/>
          <w:marTop w:val="120"/>
          <w:marBottom w:val="0"/>
          <w:divBdr>
            <w:top w:val="none" w:sz="0" w:space="0" w:color="auto"/>
            <w:left w:val="none" w:sz="0" w:space="0" w:color="auto"/>
            <w:bottom w:val="none" w:sz="0" w:space="0" w:color="auto"/>
            <w:right w:val="none" w:sz="0" w:space="0" w:color="auto"/>
          </w:divBdr>
        </w:div>
        <w:div w:id="784541740">
          <w:marLeft w:val="1080"/>
          <w:marRight w:val="0"/>
          <w:marTop w:val="120"/>
          <w:marBottom w:val="0"/>
          <w:divBdr>
            <w:top w:val="none" w:sz="0" w:space="0" w:color="auto"/>
            <w:left w:val="none" w:sz="0" w:space="0" w:color="auto"/>
            <w:bottom w:val="none" w:sz="0" w:space="0" w:color="auto"/>
            <w:right w:val="none" w:sz="0" w:space="0" w:color="auto"/>
          </w:divBdr>
        </w:div>
      </w:divsChild>
    </w:div>
    <w:div w:id="972633988">
      <w:bodyDiv w:val="1"/>
      <w:marLeft w:val="0"/>
      <w:marRight w:val="0"/>
      <w:marTop w:val="0"/>
      <w:marBottom w:val="0"/>
      <w:divBdr>
        <w:top w:val="none" w:sz="0" w:space="0" w:color="auto"/>
        <w:left w:val="none" w:sz="0" w:space="0" w:color="auto"/>
        <w:bottom w:val="none" w:sz="0" w:space="0" w:color="auto"/>
        <w:right w:val="none" w:sz="0" w:space="0" w:color="auto"/>
      </w:divBdr>
      <w:divsChild>
        <w:div w:id="279335845">
          <w:marLeft w:val="547"/>
          <w:marRight w:val="0"/>
          <w:marTop w:val="400"/>
          <w:marBottom w:val="0"/>
          <w:divBdr>
            <w:top w:val="none" w:sz="0" w:space="0" w:color="auto"/>
            <w:left w:val="none" w:sz="0" w:space="0" w:color="auto"/>
            <w:bottom w:val="none" w:sz="0" w:space="0" w:color="auto"/>
            <w:right w:val="none" w:sz="0" w:space="0" w:color="auto"/>
          </w:divBdr>
        </w:div>
        <w:div w:id="1462186326">
          <w:marLeft w:val="1080"/>
          <w:marRight w:val="0"/>
          <w:marTop w:val="120"/>
          <w:marBottom w:val="0"/>
          <w:divBdr>
            <w:top w:val="none" w:sz="0" w:space="0" w:color="auto"/>
            <w:left w:val="none" w:sz="0" w:space="0" w:color="auto"/>
            <w:bottom w:val="none" w:sz="0" w:space="0" w:color="auto"/>
            <w:right w:val="none" w:sz="0" w:space="0" w:color="auto"/>
          </w:divBdr>
        </w:div>
        <w:div w:id="1950240044">
          <w:marLeft w:val="1080"/>
          <w:marRight w:val="0"/>
          <w:marTop w:val="120"/>
          <w:marBottom w:val="0"/>
          <w:divBdr>
            <w:top w:val="none" w:sz="0" w:space="0" w:color="auto"/>
            <w:left w:val="none" w:sz="0" w:space="0" w:color="auto"/>
            <w:bottom w:val="none" w:sz="0" w:space="0" w:color="auto"/>
            <w:right w:val="none" w:sz="0" w:space="0" w:color="auto"/>
          </w:divBdr>
        </w:div>
        <w:div w:id="64501623">
          <w:marLeft w:val="1080"/>
          <w:marRight w:val="0"/>
          <w:marTop w:val="120"/>
          <w:marBottom w:val="0"/>
          <w:divBdr>
            <w:top w:val="none" w:sz="0" w:space="0" w:color="auto"/>
            <w:left w:val="none" w:sz="0" w:space="0" w:color="auto"/>
            <w:bottom w:val="none" w:sz="0" w:space="0" w:color="auto"/>
            <w:right w:val="none" w:sz="0" w:space="0" w:color="auto"/>
          </w:divBdr>
        </w:div>
        <w:div w:id="229199372">
          <w:marLeft w:val="1080"/>
          <w:marRight w:val="0"/>
          <w:marTop w:val="120"/>
          <w:marBottom w:val="0"/>
          <w:divBdr>
            <w:top w:val="none" w:sz="0" w:space="0" w:color="auto"/>
            <w:left w:val="none" w:sz="0" w:space="0" w:color="auto"/>
            <w:bottom w:val="none" w:sz="0" w:space="0" w:color="auto"/>
            <w:right w:val="none" w:sz="0" w:space="0" w:color="auto"/>
          </w:divBdr>
        </w:div>
        <w:div w:id="517626571">
          <w:marLeft w:val="1080"/>
          <w:marRight w:val="0"/>
          <w:marTop w:val="120"/>
          <w:marBottom w:val="0"/>
          <w:divBdr>
            <w:top w:val="none" w:sz="0" w:space="0" w:color="auto"/>
            <w:left w:val="none" w:sz="0" w:space="0" w:color="auto"/>
            <w:bottom w:val="none" w:sz="0" w:space="0" w:color="auto"/>
            <w:right w:val="none" w:sz="0" w:space="0" w:color="auto"/>
          </w:divBdr>
        </w:div>
      </w:divsChild>
    </w:div>
    <w:div w:id="1018197392">
      <w:bodyDiv w:val="1"/>
      <w:marLeft w:val="0"/>
      <w:marRight w:val="0"/>
      <w:marTop w:val="0"/>
      <w:marBottom w:val="0"/>
      <w:divBdr>
        <w:top w:val="none" w:sz="0" w:space="0" w:color="auto"/>
        <w:left w:val="none" w:sz="0" w:space="0" w:color="auto"/>
        <w:bottom w:val="none" w:sz="0" w:space="0" w:color="auto"/>
        <w:right w:val="none" w:sz="0" w:space="0" w:color="auto"/>
      </w:divBdr>
      <w:divsChild>
        <w:div w:id="1450709369">
          <w:marLeft w:val="634"/>
          <w:marRight w:val="0"/>
          <w:marTop w:val="0"/>
          <w:marBottom w:val="0"/>
          <w:divBdr>
            <w:top w:val="none" w:sz="0" w:space="0" w:color="auto"/>
            <w:left w:val="none" w:sz="0" w:space="0" w:color="auto"/>
            <w:bottom w:val="none" w:sz="0" w:space="0" w:color="auto"/>
            <w:right w:val="none" w:sz="0" w:space="0" w:color="auto"/>
          </w:divBdr>
        </w:div>
        <w:div w:id="844439913">
          <w:marLeft w:val="634"/>
          <w:marRight w:val="0"/>
          <w:marTop w:val="0"/>
          <w:marBottom w:val="0"/>
          <w:divBdr>
            <w:top w:val="none" w:sz="0" w:space="0" w:color="auto"/>
            <w:left w:val="none" w:sz="0" w:space="0" w:color="auto"/>
            <w:bottom w:val="none" w:sz="0" w:space="0" w:color="auto"/>
            <w:right w:val="none" w:sz="0" w:space="0" w:color="auto"/>
          </w:divBdr>
        </w:div>
        <w:div w:id="1062366999">
          <w:marLeft w:val="634"/>
          <w:marRight w:val="0"/>
          <w:marTop w:val="0"/>
          <w:marBottom w:val="0"/>
          <w:divBdr>
            <w:top w:val="none" w:sz="0" w:space="0" w:color="auto"/>
            <w:left w:val="none" w:sz="0" w:space="0" w:color="auto"/>
            <w:bottom w:val="none" w:sz="0" w:space="0" w:color="auto"/>
            <w:right w:val="none" w:sz="0" w:space="0" w:color="auto"/>
          </w:divBdr>
        </w:div>
        <w:div w:id="459953453">
          <w:marLeft w:val="634"/>
          <w:marRight w:val="0"/>
          <w:marTop w:val="0"/>
          <w:marBottom w:val="0"/>
          <w:divBdr>
            <w:top w:val="none" w:sz="0" w:space="0" w:color="auto"/>
            <w:left w:val="none" w:sz="0" w:space="0" w:color="auto"/>
            <w:bottom w:val="none" w:sz="0" w:space="0" w:color="auto"/>
            <w:right w:val="none" w:sz="0" w:space="0" w:color="auto"/>
          </w:divBdr>
        </w:div>
      </w:divsChild>
    </w:div>
    <w:div w:id="1237400836">
      <w:bodyDiv w:val="1"/>
      <w:marLeft w:val="0"/>
      <w:marRight w:val="0"/>
      <w:marTop w:val="0"/>
      <w:marBottom w:val="0"/>
      <w:divBdr>
        <w:top w:val="none" w:sz="0" w:space="0" w:color="auto"/>
        <w:left w:val="none" w:sz="0" w:space="0" w:color="auto"/>
        <w:bottom w:val="none" w:sz="0" w:space="0" w:color="auto"/>
        <w:right w:val="none" w:sz="0" w:space="0" w:color="auto"/>
      </w:divBdr>
      <w:divsChild>
        <w:div w:id="327634803">
          <w:marLeft w:val="547"/>
          <w:marRight w:val="0"/>
          <w:marTop w:val="400"/>
          <w:marBottom w:val="0"/>
          <w:divBdr>
            <w:top w:val="none" w:sz="0" w:space="0" w:color="auto"/>
            <w:left w:val="none" w:sz="0" w:space="0" w:color="auto"/>
            <w:bottom w:val="none" w:sz="0" w:space="0" w:color="auto"/>
            <w:right w:val="none" w:sz="0" w:space="0" w:color="auto"/>
          </w:divBdr>
        </w:div>
        <w:div w:id="1971012644">
          <w:marLeft w:val="1080"/>
          <w:marRight w:val="0"/>
          <w:marTop w:val="120"/>
          <w:marBottom w:val="0"/>
          <w:divBdr>
            <w:top w:val="none" w:sz="0" w:space="0" w:color="auto"/>
            <w:left w:val="none" w:sz="0" w:space="0" w:color="auto"/>
            <w:bottom w:val="none" w:sz="0" w:space="0" w:color="auto"/>
            <w:right w:val="none" w:sz="0" w:space="0" w:color="auto"/>
          </w:divBdr>
        </w:div>
        <w:div w:id="421949760">
          <w:marLeft w:val="547"/>
          <w:marRight w:val="0"/>
          <w:marTop w:val="400"/>
          <w:marBottom w:val="0"/>
          <w:divBdr>
            <w:top w:val="none" w:sz="0" w:space="0" w:color="auto"/>
            <w:left w:val="none" w:sz="0" w:space="0" w:color="auto"/>
            <w:bottom w:val="none" w:sz="0" w:space="0" w:color="auto"/>
            <w:right w:val="none" w:sz="0" w:space="0" w:color="auto"/>
          </w:divBdr>
        </w:div>
        <w:div w:id="241568944">
          <w:marLeft w:val="547"/>
          <w:marRight w:val="0"/>
          <w:marTop w:val="400"/>
          <w:marBottom w:val="0"/>
          <w:divBdr>
            <w:top w:val="none" w:sz="0" w:space="0" w:color="auto"/>
            <w:left w:val="none" w:sz="0" w:space="0" w:color="auto"/>
            <w:bottom w:val="none" w:sz="0" w:space="0" w:color="auto"/>
            <w:right w:val="none" w:sz="0" w:space="0" w:color="auto"/>
          </w:divBdr>
        </w:div>
      </w:divsChild>
    </w:div>
    <w:div w:id="1333752526">
      <w:bodyDiv w:val="1"/>
      <w:marLeft w:val="0"/>
      <w:marRight w:val="0"/>
      <w:marTop w:val="0"/>
      <w:marBottom w:val="0"/>
      <w:divBdr>
        <w:top w:val="none" w:sz="0" w:space="0" w:color="auto"/>
        <w:left w:val="none" w:sz="0" w:space="0" w:color="auto"/>
        <w:bottom w:val="none" w:sz="0" w:space="0" w:color="auto"/>
        <w:right w:val="none" w:sz="0" w:space="0" w:color="auto"/>
      </w:divBdr>
      <w:divsChild>
        <w:div w:id="1230577859">
          <w:marLeft w:val="547"/>
          <w:marRight w:val="0"/>
          <w:marTop w:val="400"/>
          <w:marBottom w:val="0"/>
          <w:divBdr>
            <w:top w:val="none" w:sz="0" w:space="0" w:color="auto"/>
            <w:left w:val="none" w:sz="0" w:space="0" w:color="auto"/>
            <w:bottom w:val="none" w:sz="0" w:space="0" w:color="auto"/>
            <w:right w:val="none" w:sz="0" w:space="0" w:color="auto"/>
          </w:divBdr>
        </w:div>
        <w:div w:id="438524409">
          <w:marLeft w:val="1080"/>
          <w:marRight w:val="0"/>
          <w:marTop w:val="120"/>
          <w:marBottom w:val="0"/>
          <w:divBdr>
            <w:top w:val="none" w:sz="0" w:space="0" w:color="auto"/>
            <w:left w:val="none" w:sz="0" w:space="0" w:color="auto"/>
            <w:bottom w:val="none" w:sz="0" w:space="0" w:color="auto"/>
            <w:right w:val="none" w:sz="0" w:space="0" w:color="auto"/>
          </w:divBdr>
        </w:div>
        <w:div w:id="1442800903">
          <w:marLeft w:val="547"/>
          <w:marRight w:val="0"/>
          <w:marTop w:val="400"/>
          <w:marBottom w:val="0"/>
          <w:divBdr>
            <w:top w:val="none" w:sz="0" w:space="0" w:color="auto"/>
            <w:left w:val="none" w:sz="0" w:space="0" w:color="auto"/>
            <w:bottom w:val="none" w:sz="0" w:space="0" w:color="auto"/>
            <w:right w:val="none" w:sz="0" w:space="0" w:color="auto"/>
          </w:divBdr>
        </w:div>
        <w:div w:id="1248736431">
          <w:marLeft w:val="1080"/>
          <w:marRight w:val="0"/>
          <w:marTop w:val="120"/>
          <w:marBottom w:val="0"/>
          <w:divBdr>
            <w:top w:val="none" w:sz="0" w:space="0" w:color="auto"/>
            <w:left w:val="none" w:sz="0" w:space="0" w:color="auto"/>
            <w:bottom w:val="none" w:sz="0" w:space="0" w:color="auto"/>
            <w:right w:val="none" w:sz="0" w:space="0" w:color="auto"/>
          </w:divBdr>
        </w:div>
        <w:div w:id="995575586">
          <w:marLeft w:val="547"/>
          <w:marRight w:val="0"/>
          <w:marTop w:val="400"/>
          <w:marBottom w:val="0"/>
          <w:divBdr>
            <w:top w:val="none" w:sz="0" w:space="0" w:color="auto"/>
            <w:left w:val="none" w:sz="0" w:space="0" w:color="auto"/>
            <w:bottom w:val="none" w:sz="0" w:space="0" w:color="auto"/>
            <w:right w:val="none" w:sz="0" w:space="0" w:color="auto"/>
          </w:divBdr>
        </w:div>
        <w:div w:id="915551034">
          <w:marLeft w:val="1080"/>
          <w:marRight w:val="0"/>
          <w:marTop w:val="120"/>
          <w:marBottom w:val="0"/>
          <w:divBdr>
            <w:top w:val="none" w:sz="0" w:space="0" w:color="auto"/>
            <w:left w:val="none" w:sz="0" w:space="0" w:color="auto"/>
            <w:bottom w:val="none" w:sz="0" w:space="0" w:color="auto"/>
            <w:right w:val="none" w:sz="0" w:space="0" w:color="auto"/>
          </w:divBdr>
        </w:div>
      </w:divsChild>
    </w:div>
    <w:div w:id="1640068557">
      <w:bodyDiv w:val="1"/>
      <w:marLeft w:val="0"/>
      <w:marRight w:val="0"/>
      <w:marTop w:val="0"/>
      <w:marBottom w:val="0"/>
      <w:divBdr>
        <w:top w:val="none" w:sz="0" w:space="0" w:color="auto"/>
        <w:left w:val="none" w:sz="0" w:space="0" w:color="auto"/>
        <w:bottom w:val="none" w:sz="0" w:space="0" w:color="auto"/>
        <w:right w:val="none" w:sz="0" w:space="0" w:color="auto"/>
      </w:divBdr>
      <w:divsChild>
        <w:div w:id="1274750630">
          <w:marLeft w:val="634"/>
          <w:marRight w:val="0"/>
          <w:marTop w:val="0"/>
          <w:marBottom w:val="0"/>
          <w:divBdr>
            <w:top w:val="none" w:sz="0" w:space="0" w:color="auto"/>
            <w:left w:val="none" w:sz="0" w:space="0" w:color="auto"/>
            <w:bottom w:val="none" w:sz="0" w:space="0" w:color="auto"/>
            <w:right w:val="none" w:sz="0" w:space="0" w:color="auto"/>
          </w:divBdr>
        </w:div>
        <w:div w:id="969434334">
          <w:marLeft w:val="1080"/>
          <w:marRight w:val="0"/>
          <w:marTop w:val="0"/>
          <w:marBottom w:val="0"/>
          <w:divBdr>
            <w:top w:val="none" w:sz="0" w:space="0" w:color="auto"/>
            <w:left w:val="none" w:sz="0" w:space="0" w:color="auto"/>
            <w:bottom w:val="none" w:sz="0" w:space="0" w:color="auto"/>
            <w:right w:val="none" w:sz="0" w:space="0" w:color="auto"/>
          </w:divBdr>
        </w:div>
        <w:div w:id="937450307">
          <w:marLeft w:val="1080"/>
          <w:marRight w:val="0"/>
          <w:marTop w:val="0"/>
          <w:marBottom w:val="0"/>
          <w:divBdr>
            <w:top w:val="none" w:sz="0" w:space="0" w:color="auto"/>
            <w:left w:val="none" w:sz="0" w:space="0" w:color="auto"/>
            <w:bottom w:val="none" w:sz="0" w:space="0" w:color="auto"/>
            <w:right w:val="none" w:sz="0" w:space="0" w:color="auto"/>
          </w:divBdr>
        </w:div>
        <w:div w:id="454638807">
          <w:marLeft w:val="1627"/>
          <w:marRight w:val="0"/>
          <w:marTop w:val="120"/>
          <w:marBottom w:val="0"/>
          <w:divBdr>
            <w:top w:val="none" w:sz="0" w:space="0" w:color="auto"/>
            <w:left w:val="none" w:sz="0" w:space="0" w:color="auto"/>
            <w:bottom w:val="none" w:sz="0" w:space="0" w:color="auto"/>
            <w:right w:val="none" w:sz="0" w:space="0" w:color="auto"/>
          </w:divBdr>
        </w:div>
        <w:div w:id="158351219">
          <w:marLeft w:val="1627"/>
          <w:marRight w:val="0"/>
          <w:marTop w:val="120"/>
          <w:marBottom w:val="0"/>
          <w:divBdr>
            <w:top w:val="none" w:sz="0" w:space="0" w:color="auto"/>
            <w:left w:val="none" w:sz="0" w:space="0" w:color="auto"/>
            <w:bottom w:val="none" w:sz="0" w:space="0" w:color="auto"/>
            <w:right w:val="none" w:sz="0" w:space="0" w:color="auto"/>
          </w:divBdr>
        </w:div>
        <w:div w:id="863640046">
          <w:marLeft w:val="1627"/>
          <w:marRight w:val="0"/>
          <w:marTop w:val="120"/>
          <w:marBottom w:val="0"/>
          <w:divBdr>
            <w:top w:val="none" w:sz="0" w:space="0" w:color="auto"/>
            <w:left w:val="none" w:sz="0" w:space="0" w:color="auto"/>
            <w:bottom w:val="none" w:sz="0" w:space="0" w:color="auto"/>
            <w:right w:val="none" w:sz="0" w:space="0" w:color="auto"/>
          </w:divBdr>
        </w:div>
      </w:divsChild>
    </w:div>
    <w:div w:id="1688826488">
      <w:bodyDiv w:val="1"/>
      <w:marLeft w:val="0"/>
      <w:marRight w:val="0"/>
      <w:marTop w:val="0"/>
      <w:marBottom w:val="0"/>
      <w:divBdr>
        <w:top w:val="none" w:sz="0" w:space="0" w:color="auto"/>
        <w:left w:val="none" w:sz="0" w:space="0" w:color="auto"/>
        <w:bottom w:val="none" w:sz="0" w:space="0" w:color="auto"/>
        <w:right w:val="none" w:sz="0" w:space="0" w:color="auto"/>
      </w:divBdr>
      <w:divsChild>
        <w:div w:id="1607040528">
          <w:marLeft w:val="0"/>
          <w:marRight w:val="0"/>
          <w:marTop w:val="0"/>
          <w:marBottom w:val="0"/>
          <w:divBdr>
            <w:top w:val="none" w:sz="0" w:space="0" w:color="auto"/>
            <w:left w:val="none" w:sz="0" w:space="0" w:color="auto"/>
            <w:bottom w:val="none" w:sz="0" w:space="0" w:color="auto"/>
            <w:right w:val="none" w:sz="0" w:space="0" w:color="auto"/>
          </w:divBdr>
          <w:divsChild>
            <w:div w:id="1307902592">
              <w:marLeft w:val="0"/>
              <w:marRight w:val="0"/>
              <w:marTop w:val="0"/>
              <w:marBottom w:val="0"/>
              <w:divBdr>
                <w:top w:val="none" w:sz="0" w:space="0" w:color="auto"/>
                <w:left w:val="none" w:sz="0" w:space="0" w:color="auto"/>
                <w:bottom w:val="none" w:sz="0" w:space="0" w:color="auto"/>
                <w:right w:val="none" w:sz="0" w:space="0" w:color="auto"/>
              </w:divBdr>
              <w:divsChild>
                <w:div w:id="12458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6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7648</Words>
  <Characters>43600</Characters>
  <Application>Microsoft Macintosh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51146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Ivanova</dc:creator>
  <cp:keywords/>
  <dc:description/>
  <cp:lastModifiedBy>Milena Ivanova</cp:lastModifiedBy>
  <cp:revision>2</cp:revision>
  <cp:lastPrinted>2017-03-21T04:48:00Z</cp:lastPrinted>
  <dcterms:created xsi:type="dcterms:W3CDTF">2021-06-18T13:31:00Z</dcterms:created>
  <dcterms:modified xsi:type="dcterms:W3CDTF">2021-06-18T13:31:00Z</dcterms:modified>
</cp:coreProperties>
</file>