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944AF1" w14:textId="7CCC38C6" w:rsidR="00F87814" w:rsidRDefault="00366C4B" w:rsidP="008528B1">
      <w:pPr>
        <w:jc w:val="center"/>
        <w:rPr>
          <w:rFonts w:ascii="Times New Roman" w:hAnsi="Times New Roman" w:cs="Times New Roman"/>
          <w:b/>
          <w:sz w:val="36"/>
          <w:szCs w:val="24"/>
          <w:lang w:val="en-GB"/>
        </w:rPr>
      </w:pPr>
      <w:r w:rsidRPr="002221BD">
        <w:rPr>
          <w:rFonts w:ascii="Times New Roman" w:hAnsi="Times New Roman" w:cs="Times New Roman"/>
          <w:b/>
          <w:sz w:val="36"/>
          <w:szCs w:val="24"/>
          <w:lang w:val="en-GB"/>
        </w:rPr>
        <w:t>The Janus</w:t>
      </w:r>
      <w:r w:rsidR="007F4716" w:rsidRPr="002221BD">
        <w:rPr>
          <w:rFonts w:ascii="Times New Roman" w:hAnsi="Times New Roman" w:cs="Times New Roman"/>
          <w:b/>
          <w:sz w:val="36"/>
          <w:szCs w:val="24"/>
          <w:lang w:val="en-GB"/>
        </w:rPr>
        <w:t xml:space="preserve"> H</w:t>
      </w:r>
      <w:r w:rsidRPr="002221BD">
        <w:rPr>
          <w:rFonts w:ascii="Times New Roman" w:hAnsi="Times New Roman" w:cs="Times New Roman"/>
          <w:b/>
          <w:sz w:val="36"/>
          <w:szCs w:val="24"/>
          <w:lang w:val="en-GB"/>
        </w:rPr>
        <w:t xml:space="preserve">ead of </w:t>
      </w:r>
      <w:r w:rsidR="00A521C2" w:rsidRPr="002221BD">
        <w:rPr>
          <w:rFonts w:ascii="Times New Roman" w:hAnsi="Times New Roman" w:cs="Times New Roman"/>
          <w:b/>
          <w:sz w:val="36"/>
          <w:szCs w:val="24"/>
          <w:lang w:val="en-GB"/>
        </w:rPr>
        <w:t xml:space="preserve">Bachelard’s </w:t>
      </w:r>
      <w:proofErr w:type="spellStart"/>
      <w:r w:rsidR="003A21A6" w:rsidRPr="002221BD">
        <w:rPr>
          <w:rFonts w:ascii="Times New Roman" w:hAnsi="Times New Roman" w:cs="Times New Roman"/>
          <w:b/>
          <w:i/>
          <w:sz w:val="36"/>
          <w:szCs w:val="24"/>
          <w:lang w:val="en-GB"/>
        </w:rPr>
        <w:t>ph</w:t>
      </w:r>
      <w:r w:rsidR="002221BD">
        <w:rPr>
          <w:rFonts w:ascii="Times New Roman" w:hAnsi="Times New Roman" w:cs="Times New Roman"/>
          <w:b/>
          <w:i/>
          <w:sz w:val="36"/>
          <w:szCs w:val="24"/>
          <w:lang w:val="en-GB"/>
        </w:rPr>
        <w:t>é</w:t>
      </w:r>
      <w:r w:rsidR="003A21A6" w:rsidRPr="002221BD">
        <w:rPr>
          <w:rFonts w:ascii="Times New Roman" w:hAnsi="Times New Roman" w:cs="Times New Roman"/>
          <w:b/>
          <w:i/>
          <w:sz w:val="36"/>
          <w:szCs w:val="24"/>
          <w:lang w:val="en-GB"/>
        </w:rPr>
        <w:t>nom</w:t>
      </w:r>
      <w:r w:rsidR="002221BD">
        <w:rPr>
          <w:rFonts w:ascii="Times New Roman" w:hAnsi="Times New Roman" w:cs="Times New Roman"/>
          <w:b/>
          <w:i/>
          <w:sz w:val="36"/>
          <w:szCs w:val="24"/>
          <w:lang w:val="en-GB"/>
        </w:rPr>
        <w:t>é</w:t>
      </w:r>
      <w:r w:rsidR="003A21A6" w:rsidRPr="002221BD">
        <w:rPr>
          <w:rFonts w:ascii="Times New Roman" w:hAnsi="Times New Roman" w:cs="Times New Roman"/>
          <w:b/>
          <w:i/>
          <w:sz w:val="36"/>
          <w:szCs w:val="24"/>
          <w:lang w:val="en-GB"/>
        </w:rPr>
        <w:t>notechnique</w:t>
      </w:r>
      <w:proofErr w:type="spellEnd"/>
      <w:r w:rsidR="00A521C2" w:rsidRPr="002221BD">
        <w:rPr>
          <w:rFonts w:ascii="Times New Roman" w:hAnsi="Times New Roman" w:cs="Times New Roman"/>
          <w:b/>
          <w:sz w:val="36"/>
          <w:szCs w:val="24"/>
          <w:lang w:val="en-GB"/>
        </w:rPr>
        <w:t xml:space="preserve">: From Purification to Proliferation and </w:t>
      </w:r>
      <w:r w:rsidR="009A0B25" w:rsidRPr="002221BD">
        <w:rPr>
          <w:rFonts w:ascii="Times New Roman" w:hAnsi="Times New Roman" w:cs="Times New Roman"/>
          <w:b/>
          <w:sz w:val="36"/>
          <w:szCs w:val="24"/>
          <w:lang w:val="en-GB"/>
        </w:rPr>
        <w:t>B</w:t>
      </w:r>
      <w:r w:rsidR="00A521C2" w:rsidRPr="002221BD">
        <w:rPr>
          <w:rFonts w:ascii="Times New Roman" w:hAnsi="Times New Roman" w:cs="Times New Roman"/>
          <w:b/>
          <w:sz w:val="36"/>
          <w:szCs w:val="24"/>
          <w:lang w:val="en-GB"/>
        </w:rPr>
        <w:t>ack</w:t>
      </w:r>
    </w:p>
    <w:p w14:paraId="41AAF945" w14:textId="3A2790D2" w:rsidR="008528B1" w:rsidRDefault="008528B1" w:rsidP="008528B1">
      <w:pPr>
        <w:jc w:val="right"/>
        <w:rPr>
          <w:rFonts w:ascii="Times New Roman" w:hAnsi="Times New Roman" w:cs="Times New Roman"/>
          <w:bCs/>
          <w:sz w:val="36"/>
          <w:szCs w:val="24"/>
          <w:lang w:val="en-GB"/>
        </w:rPr>
      </w:pPr>
      <w:r w:rsidRPr="008528B1">
        <w:rPr>
          <w:rFonts w:ascii="Times New Roman" w:hAnsi="Times New Roman" w:cs="Times New Roman"/>
          <w:bCs/>
          <w:sz w:val="36"/>
          <w:szCs w:val="24"/>
          <w:lang w:val="en-GB"/>
        </w:rPr>
        <w:t>Massimiliano Simons</w:t>
      </w:r>
      <w:r>
        <w:rPr>
          <w:rFonts w:ascii="Times New Roman" w:hAnsi="Times New Roman" w:cs="Times New Roman"/>
          <w:bCs/>
          <w:sz w:val="36"/>
          <w:szCs w:val="24"/>
          <w:lang w:val="en-GB"/>
        </w:rPr>
        <w:t>, KU Leuven</w:t>
      </w:r>
    </w:p>
    <w:p w14:paraId="1AEBA50E" w14:textId="5101CEA4" w:rsidR="008528B1" w:rsidRPr="008528B1" w:rsidRDefault="008528B1" w:rsidP="008528B1">
      <w:pPr>
        <w:ind w:left="360"/>
        <w:jc w:val="both"/>
        <w:rPr>
          <w:rFonts w:ascii="Times New Roman" w:hAnsi="Times New Roman" w:cs="Times New Roman"/>
          <w:bCs/>
          <w:sz w:val="24"/>
          <w:szCs w:val="24"/>
          <w:lang w:val="en-GB"/>
        </w:rPr>
      </w:pPr>
      <w:r w:rsidRPr="008528B1">
        <w:rPr>
          <w:rFonts w:ascii="Times New Roman" w:hAnsi="Times New Roman" w:cs="Times New Roman"/>
          <w:bCs/>
          <w:sz w:val="24"/>
          <w:szCs w:val="24"/>
          <w:lang w:val="en-GB"/>
        </w:rPr>
        <w:t xml:space="preserve">Abstract: </w:t>
      </w:r>
      <w:r w:rsidRPr="008528B1">
        <w:rPr>
          <w:rFonts w:ascii="Times New Roman" w:hAnsi="Times New Roman" w:cs="Times New Roman"/>
          <w:bCs/>
          <w:sz w:val="24"/>
          <w:szCs w:val="24"/>
          <w:lang w:val="en-GB"/>
        </w:rPr>
        <w:t xml:space="preserve">The work of Gaston Bachelard is known for two crucial concepts, that of the epistemological rupture and that of </w:t>
      </w:r>
      <w:proofErr w:type="spellStart"/>
      <w:r w:rsidRPr="008528B1">
        <w:rPr>
          <w:rFonts w:ascii="Times New Roman" w:hAnsi="Times New Roman" w:cs="Times New Roman"/>
          <w:bCs/>
          <w:sz w:val="24"/>
          <w:szCs w:val="24"/>
          <w:lang w:val="en-GB"/>
        </w:rPr>
        <w:t>phenomenotechnique</w:t>
      </w:r>
      <w:proofErr w:type="spellEnd"/>
      <w:r w:rsidRPr="008528B1">
        <w:rPr>
          <w:rFonts w:ascii="Times New Roman" w:hAnsi="Times New Roman" w:cs="Times New Roman"/>
          <w:bCs/>
          <w:sz w:val="24"/>
          <w:szCs w:val="24"/>
          <w:lang w:val="en-GB"/>
        </w:rPr>
        <w:t xml:space="preserve">. A crucial question is, however, how these two concepts relate to one another. Are they in fact essentially connected or must they be seen as two separate elements of Bachelard’s thinking? This paper aims to analyse the relation between these two </w:t>
      </w:r>
      <w:proofErr w:type="spellStart"/>
      <w:r w:rsidRPr="008528B1">
        <w:rPr>
          <w:rFonts w:ascii="Times New Roman" w:hAnsi="Times New Roman" w:cs="Times New Roman"/>
          <w:bCs/>
          <w:sz w:val="24"/>
          <w:szCs w:val="24"/>
          <w:lang w:val="en-GB"/>
        </w:rPr>
        <w:t>Bachelardian</w:t>
      </w:r>
      <w:proofErr w:type="spellEnd"/>
      <w:r w:rsidRPr="008528B1">
        <w:rPr>
          <w:rFonts w:ascii="Times New Roman" w:hAnsi="Times New Roman" w:cs="Times New Roman"/>
          <w:bCs/>
          <w:sz w:val="24"/>
          <w:szCs w:val="24"/>
          <w:lang w:val="en-GB"/>
        </w:rPr>
        <w:t xml:space="preserve"> moments and the significance of the concept of </w:t>
      </w:r>
      <w:proofErr w:type="spellStart"/>
      <w:r w:rsidRPr="008528B1">
        <w:rPr>
          <w:rFonts w:ascii="Times New Roman" w:hAnsi="Times New Roman" w:cs="Times New Roman"/>
          <w:bCs/>
          <w:sz w:val="24"/>
          <w:szCs w:val="24"/>
          <w:lang w:val="en-GB"/>
        </w:rPr>
        <w:t>phenomenotechnique</w:t>
      </w:r>
      <w:proofErr w:type="spellEnd"/>
      <w:r w:rsidRPr="008528B1">
        <w:rPr>
          <w:rFonts w:ascii="Times New Roman" w:hAnsi="Times New Roman" w:cs="Times New Roman"/>
          <w:bCs/>
          <w:sz w:val="24"/>
          <w:szCs w:val="24"/>
          <w:lang w:val="en-GB"/>
        </w:rPr>
        <w:t xml:space="preserve"> for today. This will be done by examining certain historical uses of the concepts of Bachelard have been used from the 1960s on. From this historical perspective, one gets the impression that these two concepts are relatively independent from each other. The </w:t>
      </w:r>
      <w:proofErr w:type="spellStart"/>
      <w:r w:rsidRPr="008528B1">
        <w:rPr>
          <w:rFonts w:ascii="Times New Roman" w:hAnsi="Times New Roman" w:cs="Times New Roman"/>
          <w:bCs/>
          <w:sz w:val="24"/>
          <w:szCs w:val="24"/>
          <w:lang w:val="en-GB"/>
        </w:rPr>
        <w:t>Althusserian</w:t>
      </w:r>
      <w:proofErr w:type="spellEnd"/>
      <w:r w:rsidRPr="008528B1">
        <w:rPr>
          <w:rFonts w:ascii="Times New Roman" w:hAnsi="Times New Roman" w:cs="Times New Roman"/>
          <w:bCs/>
          <w:sz w:val="24"/>
          <w:szCs w:val="24"/>
          <w:lang w:val="en-GB"/>
        </w:rPr>
        <w:t xml:space="preserve"> school has exclusively focused on the concept of ‘epistemological break’, while scholars from Science &amp; Technology Studies (STS), such as Bruno Latour, seem to have only taken up the concept of </w:t>
      </w:r>
      <w:proofErr w:type="spellStart"/>
      <w:r w:rsidRPr="008528B1">
        <w:rPr>
          <w:rFonts w:ascii="Times New Roman" w:hAnsi="Times New Roman" w:cs="Times New Roman"/>
          <w:bCs/>
          <w:sz w:val="24"/>
          <w:szCs w:val="24"/>
          <w:lang w:val="en-GB"/>
        </w:rPr>
        <w:t>phenomenotechnique</w:t>
      </w:r>
      <w:proofErr w:type="spellEnd"/>
      <w:r w:rsidRPr="008528B1">
        <w:rPr>
          <w:rFonts w:ascii="Times New Roman" w:hAnsi="Times New Roman" w:cs="Times New Roman"/>
          <w:bCs/>
          <w:sz w:val="24"/>
          <w:szCs w:val="24"/>
          <w:lang w:val="en-GB"/>
        </w:rPr>
        <w:t xml:space="preserve">. It in fact leads to two different models of how to think about science, namely the model of purification and the model of proliferation. The former starts from the idea that sciences are rational to the extent that they are purified and free from (epistemological) obstacles. Scientific objectivity, within this later model, is not achieved by eradicating all intermediaries, obstacles and distortions, but rather exactly by introducing as many relevant technical mediators as possible. Finally, such a strong distinction will be criticized and the argument will be made that both in Bachelard’s and Latour's thought both concepts are combined. This leads to a </w:t>
      </w:r>
      <w:proofErr w:type="spellStart"/>
      <w:r w:rsidRPr="008528B1">
        <w:rPr>
          <w:rFonts w:ascii="Times New Roman" w:hAnsi="Times New Roman" w:cs="Times New Roman"/>
          <w:bCs/>
          <w:sz w:val="24"/>
          <w:szCs w:val="24"/>
          <w:lang w:val="en-GB"/>
        </w:rPr>
        <w:t>janus</w:t>
      </w:r>
      <w:proofErr w:type="spellEnd"/>
      <w:r w:rsidRPr="008528B1">
        <w:rPr>
          <w:rFonts w:ascii="Times New Roman" w:hAnsi="Times New Roman" w:cs="Times New Roman"/>
          <w:bCs/>
          <w:sz w:val="24"/>
          <w:szCs w:val="24"/>
          <w:lang w:val="en-GB"/>
        </w:rPr>
        <w:t>-headed view on science, where both the element of purification (the epistemological break) and the element of proliferation (</w:t>
      </w:r>
      <w:proofErr w:type="spellStart"/>
      <w:r w:rsidRPr="008528B1">
        <w:rPr>
          <w:rFonts w:ascii="Times New Roman" w:hAnsi="Times New Roman" w:cs="Times New Roman"/>
          <w:bCs/>
          <w:sz w:val="24"/>
          <w:szCs w:val="24"/>
          <w:lang w:val="en-GB"/>
        </w:rPr>
        <w:t>phenomenotechnique</w:t>
      </w:r>
      <w:proofErr w:type="spellEnd"/>
      <w:r w:rsidRPr="008528B1">
        <w:rPr>
          <w:rFonts w:ascii="Times New Roman" w:hAnsi="Times New Roman" w:cs="Times New Roman"/>
          <w:bCs/>
          <w:sz w:val="24"/>
          <w:szCs w:val="24"/>
          <w:lang w:val="en-GB"/>
        </w:rPr>
        <w:t>) are combined.</w:t>
      </w:r>
    </w:p>
    <w:p w14:paraId="177A1C5D" w14:textId="77777777" w:rsidR="00EA098E" w:rsidRPr="002221BD" w:rsidRDefault="00272F84" w:rsidP="00272F84">
      <w:pPr>
        <w:pStyle w:val="Lijstalinea"/>
        <w:numPr>
          <w:ilvl w:val="0"/>
          <w:numId w:val="2"/>
        </w:numPr>
        <w:rPr>
          <w:rFonts w:ascii="Times New Roman" w:hAnsi="Times New Roman" w:cs="Times New Roman"/>
          <w:b/>
          <w:sz w:val="24"/>
          <w:szCs w:val="24"/>
          <w:lang w:val="en-GB"/>
        </w:rPr>
      </w:pPr>
      <w:r w:rsidRPr="002221BD">
        <w:rPr>
          <w:rFonts w:ascii="Times New Roman" w:hAnsi="Times New Roman" w:cs="Times New Roman"/>
          <w:b/>
          <w:sz w:val="24"/>
          <w:szCs w:val="24"/>
          <w:lang w:val="en-GB"/>
        </w:rPr>
        <w:t>Introduction</w:t>
      </w:r>
    </w:p>
    <w:p w14:paraId="429EC705" w14:textId="61696B69" w:rsidR="00882061" w:rsidRPr="002221BD" w:rsidRDefault="00F3670B" w:rsidP="00C564E5">
      <w:pPr>
        <w:jc w:val="both"/>
        <w:rPr>
          <w:rFonts w:ascii="Times New Roman" w:hAnsi="Times New Roman" w:cs="Times New Roman"/>
          <w:sz w:val="24"/>
          <w:szCs w:val="24"/>
          <w:lang w:val="en-GB"/>
        </w:rPr>
      </w:pPr>
      <w:r w:rsidRPr="002221BD">
        <w:rPr>
          <w:rFonts w:ascii="Times New Roman" w:hAnsi="Times New Roman" w:cs="Times New Roman"/>
          <w:sz w:val="24"/>
          <w:szCs w:val="24"/>
          <w:lang w:val="en-GB"/>
        </w:rPr>
        <w:t>One of the most p</w:t>
      </w:r>
      <w:r w:rsidR="004D6D5E" w:rsidRPr="002221BD">
        <w:rPr>
          <w:rFonts w:ascii="Times New Roman" w:hAnsi="Times New Roman" w:cs="Times New Roman"/>
          <w:sz w:val="24"/>
          <w:szCs w:val="24"/>
          <w:lang w:val="en-GB"/>
        </w:rPr>
        <w:t>roductive notions introduced by</w:t>
      </w:r>
      <w:r w:rsidR="00882061" w:rsidRPr="002221BD">
        <w:rPr>
          <w:rFonts w:ascii="Times New Roman" w:hAnsi="Times New Roman" w:cs="Times New Roman"/>
          <w:sz w:val="24"/>
          <w:szCs w:val="24"/>
          <w:lang w:val="en-GB"/>
        </w:rPr>
        <w:t xml:space="preserve"> Gaston Bachelard </w:t>
      </w:r>
      <w:r w:rsidRPr="002221BD">
        <w:rPr>
          <w:rFonts w:ascii="Times New Roman" w:hAnsi="Times New Roman" w:cs="Times New Roman"/>
          <w:sz w:val="24"/>
          <w:szCs w:val="24"/>
          <w:lang w:val="en-GB"/>
        </w:rPr>
        <w:t xml:space="preserve">within </w:t>
      </w:r>
      <w:r w:rsidR="00882061" w:rsidRPr="002221BD">
        <w:rPr>
          <w:rFonts w:ascii="Times New Roman" w:hAnsi="Times New Roman" w:cs="Times New Roman"/>
          <w:sz w:val="24"/>
          <w:szCs w:val="24"/>
          <w:lang w:val="en-GB"/>
        </w:rPr>
        <w:t>the philosophy of</w:t>
      </w:r>
      <w:r w:rsidR="00736C30" w:rsidRPr="002221BD">
        <w:rPr>
          <w:rFonts w:ascii="Times New Roman" w:hAnsi="Times New Roman" w:cs="Times New Roman"/>
          <w:sz w:val="24"/>
          <w:szCs w:val="24"/>
          <w:lang w:val="en-GB"/>
        </w:rPr>
        <w:t xml:space="preserve"> science and</w:t>
      </w:r>
      <w:r w:rsidR="00882061" w:rsidRPr="002221BD">
        <w:rPr>
          <w:rFonts w:ascii="Times New Roman" w:hAnsi="Times New Roman" w:cs="Times New Roman"/>
          <w:sz w:val="24"/>
          <w:szCs w:val="24"/>
          <w:lang w:val="en-GB"/>
        </w:rPr>
        <w:t xml:space="preserve"> technology </w:t>
      </w:r>
      <w:r w:rsidRPr="002221BD">
        <w:rPr>
          <w:rFonts w:ascii="Times New Roman" w:hAnsi="Times New Roman" w:cs="Times New Roman"/>
          <w:sz w:val="24"/>
          <w:szCs w:val="24"/>
          <w:lang w:val="en-GB"/>
        </w:rPr>
        <w:t xml:space="preserve">is </w:t>
      </w:r>
      <w:r w:rsidR="00882061" w:rsidRPr="002221BD">
        <w:rPr>
          <w:rFonts w:ascii="Times New Roman" w:hAnsi="Times New Roman" w:cs="Times New Roman"/>
          <w:sz w:val="24"/>
          <w:szCs w:val="24"/>
          <w:lang w:val="en-GB"/>
        </w:rPr>
        <w:t xml:space="preserve">that of </w:t>
      </w:r>
      <w:proofErr w:type="spellStart"/>
      <w:r w:rsidR="003A21A6" w:rsidRPr="002221BD">
        <w:rPr>
          <w:rFonts w:ascii="Times New Roman" w:hAnsi="Times New Roman" w:cs="Times New Roman"/>
          <w:i/>
          <w:sz w:val="24"/>
          <w:szCs w:val="24"/>
          <w:lang w:val="en-GB"/>
        </w:rPr>
        <w:t>ph</w:t>
      </w:r>
      <w:r w:rsidR="002221BD">
        <w:rPr>
          <w:rFonts w:ascii="Times New Roman" w:hAnsi="Times New Roman" w:cs="Times New Roman"/>
          <w:i/>
          <w:sz w:val="24"/>
          <w:szCs w:val="24"/>
          <w:lang w:val="en-GB"/>
        </w:rPr>
        <w:t>é</w:t>
      </w:r>
      <w:r w:rsidR="003A21A6" w:rsidRPr="002221BD">
        <w:rPr>
          <w:rFonts w:ascii="Times New Roman" w:hAnsi="Times New Roman" w:cs="Times New Roman"/>
          <w:i/>
          <w:sz w:val="24"/>
          <w:szCs w:val="24"/>
          <w:lang w:val="en-GB"/>
        </w:rPr>
        <w:t>nom</w:t>
      </w:r>
      <w:r w:rsidR="002221BD">
        <w:rPr>
          <w:rFonts w:ascii="Times New Roman" w:hAnsi="Times New Roman" w:cs="Times New Roman"/>
          <w:i/>
          <w:sz w:val="24"/>
          <w:szCs w:val="24"/>
          <w:lang w:val="en-GB"/>
        </w:rPr>
        <w:t>é</w:t>
      </w:r>
      <w:r w:rsidR="003A21A6" w:rsidRPr="002221BD">
        <w:rPr>
          <w:rFonts w:ascii="Times New Roman" w:hAnsi="Times New Roman" w:cs="Times New Roman"/>
          <w:i/>
          <w:sz w:val="24"/>
          <w:szCs w:val="24"/>
          <w:lang w:val="en-GB"/>
        </w:rPr>
        <w:t>notechnique</w:t>
      </w:r>
      <w:proofErr w:type="spellEnd"/>
      <w:r w:rsidR="00882061" w:rsidRPr="002221BD">
        <w:rPr>
          <w:rFonts w:ascii="Times New Roman" w:hAnsi="Times New Roman" w:cs="Times New Roman"/>
          <w:sz w:val="24"/>
          <w:szCs w:val="24"/>
          <w:lang w:val="en-GB"/>
        </w:rPr>
        <w:t xml:space="preserve">. </w:t>
      </w:r>
      <w:r w:rsidR="007D1A52" w:rsidRPr="002221BD">
        <w:rPr>
          <w:rFonts w:ascii="Times New Roman" w:hAnsi="Times New Roman" w:cs="Times New Roman"/>
          <w:sz w:val="24"/>
          <w:szCs w:val="24"/>
          <w:lang w:val="en-GB"/>
        </w:rPr>
        <w:t xml:space="preserve">Teresa </w:t>
      </w:r>
      <w:proofErr w:type="spellStart"/>
      <w:r w:rsidR="007D1A52" w:rsidRPr="002221BD">
        <w:rPr>
          <w:rFonts w:ascii="Times New Roman" w:eastAsia="Times New Roman" w:hAnsi="Times New Roman" w:cs="Times New Roman"/>
          <w:sz w:val="24"/>
          <w:szCs w:val="24"/>
          <w:lang w:val="en-GB" w:eastAsia="nl-BE"/>
        </w:rPr>
        <w:t>Castelao</w:t>
      </w:r>
      <w:proofErr w:type="spellEnd"/>
      <w:r w:rsidR="007D1A52" w:rsidRPr="002221BD">
        <w:rPr>
          <w:rFonts w:ascii="Times New Roman" w:eastAsia="Times New Roman" w:hAnsi="Times New Roman" w:cs="Times New Roman"/>
          <w:sz w:val="24"/>
          <w:szCs w:val="24"/>
          <w:lang w:val="en-GB" w:eastAsia="nl-BE"/>
        </w:rPr>
        <w:t>-Lawless, for instance, describes it as “one of the richest concepts that Bachelard has to offer to contemporary philosophy of science and science studies in general” (</w:t>
      </w:r>
      <w:proofErr w:type="spellStart"/>
      <w:r w:rsidR="007D1A52" w:rsidRPr="002221BD">
        <w:rPr>
          <w:rFonts w:ascii="Times New Roman" w:eastAsia="Times New Roman" w:hAnsi="Times New Roman" w:cs="Times New Roman"/>
          <w:sz w:val="24"/>
          <w:szCs w:val="24"/>
          <w:lang w:val="en-GB" w:eastAsia="nl-BE"/>
        </w:rPr>
        <w:t>Castelao</w:t>
      </w:r>
      <w:proofErr w:type="spellEnd"/>
      <w:r w:rsidR="007D1A52" w:rsidRPr="002221BD">
        <w:rPr>
          <w:rFonts w:ascii="Times New Roman" w:eastAsia="Times New Roman" w:hAnsi="Times New Roman" w:cs="Times New Roman"/>
          <w:sz w:val="24"/>
          <w:szCs w:val="24"/>
          <w:lang w:val="en-GB" w:eastAsia="nl-BE"/>
        </w:rPr>
        <w:t>-Lawless 1995, 45).</w:t>
      </w:r>
      <w:r w:rsidR="007D1A52" w:rsidRPr="002221BD">
        <w:rPr>
          <w:rFonts w:ascii="Times New Roman" w:hAnsi="Times New Roman" w:cs="Times New Roman"/>
          <w:sz w:val="24"/>
          <w:szCs w:val="24"/>
          <w:lang w:val="en-GB"/>
        </w:rPr>
        <w:t xml:space="preserve"> </w:t>
      </w:r>
      <w:r w:rsidR="00882061" w:rsidRPr="002221BD">
        <w:rPr>
          <w:rFonts w:ascii="Times New Roman" w:hAnsi="Times New Roman" w:cs="Times New Roman"/>
          <w:sz w:val="24"/>
          <w:szCs w:val="24"/>
          <w:lang w:val="en-GB"/>
        </w:rPr>
        <w:t xml:space="preserve">With this concept, as we will see, Bachelard intended to highlight the constructive aspect of contemporary sciences. Or </w:t>
      </w:r>
      <w:r w:rsidR="00924889" w:rsidRPr="002221BD">
        <w:rPr>
          <w:rFonts w:ascii="Times New Roman" w:hAnsi="Times New Roman" w:cs="Times New Roman"/>
          <w:sz w:val="24"/>
          <w:szCs w:val="24"/>
          <w:lang w:val="en-GB"/>
        </w:rPr>
        <w:t xml:space="preserve">in the words of </w:t>
      </w:r>
      <w:r w:rsidR="00882061" w:rsidRPr="002221BD">
        <w:rPr>
          <w:rFonts w:ascii="Times New Roman" w:hAnsi="Times New Roman" w:cs="Times New Roman"/>
          <w:sz w:val="24"/>
          <w:szCs w:val="24"/>
          <w:lang w:val="en-GB"/>
        </w:rPr>
        <w:t xml:space="preserve">Bachelard: “Science does not correspond to a world to be described. </w:t>
      </w:r>
      <w:r w:rsidR="007D1A52" w:rsidRPr="002221BD">
        <w:rPr>
          <w:rFonts w:ascii="Times New Roman" w:hAnsi="Times New Roman" w:cs="Times New Roman"/>
          <w:sz w:val="24"/>
          <w:szCs w:val="24"/>
          <w:lang w:val="en-GB"/>
        </w:rPr>
        <w:t xml:space="preserve">It </w:t>
      </w:r>
      <w:r w:rsidR="00882061" w:rsidRPr="002221BD">
        <w:rPr>
          <w:rFonts w:ascii="Times New Roman" w:hAnsi="Times New Roman" w:cs="Times New Roman"/>
          <w:sz w:val="24"/>
          <w:szCs w:val="24"/>
          <w:lang w:val="en-GB"/>
        </w:rPr>
        <w:t>corresponds to a world to be constructed.” (Bachelard</w:t>
      </w:r>
      <w:r w:rsidR="00E55F5A" w:rsidRPr="002221BD">
        <w:rPr>
          <w:rFonts w:ascii="Times New Roman" w:hAnsi="Times New Roman" w:cs="Times New Roman"/>
          <w:sz w:val="24"/>
          <w:szCs w:val="24"/>
          <w:lang w:val="en-GB"/>
        </w:rPr>
        <w:t xml:space="preserve"> 1</w:t>
      </w:r>
      <w:r w:rsidR="00882061" w:rsidRPr="002221BD">
        <w:rPr>
          <w:rFonts w:ascii="Times New Roman" w:hAnsi="Times New Roman" w:cs="Times New Roman"/>
          <w:sz w:val="24"/>
          <w:szCs w:val="24"/>
          <w:lang w:val="en-GB"/>
        </w:rPr>
        <w:t>95</w:t>
      </w:r>
      <w:r w:rsidR="00E55F5A" w:rsidRPr="002221BD">
        <w:rPr>
          <w:rFonts w:ascii="Times New Roman" w:hAnsi="Times New Roman" w:cs="Times New Roman"/>
          <w:sz w:val="24"/>
          <w:szCs w:val="24"/>
          <w:lang w:val="en-GB"/>
        </w:rPr>
        <w:t>1,</w:t>
      </w:r>
      <w:r w:rsidR="00882061" w:rsidRPr="002221BD">
        <w:rPr>
          <w:rFonts w:ascii="Times New Roman" w:hAnsi="Times New Roman" w:cs="Times New Roman"/>
          <w:sz w:val="24"/>
          <w:szCs w:val="24"/>
          <w:lang w:val="en-GB"/>
        </w:rPr>
        <w:t xml:space="preserve"> 46) An astonishing fact, however, is that </w:t>
      </w:r>
      <w:r w:rsidRPr="002221BD">
        <w:rPr>
          <w:rFonts w:ascii="Times New Roman" w:hAnsi="Times New Roman" w:cs="Times New Roman"/>
          <w:sz w:val="24"/>
          <w:szCs w:val="24"/>
          <w:lang w:val="en-GB"/>
        </w:rPr>
        <w:t xml:space="preserve">several authors within </w:t>
      </w:r>
      <w:r w:rsidR="00733967" w:rsidRPr="002221BD">
        <w:rPr>
          <w:rFonts w:ascii="Times New Roman" w:hAnsi="Times New Roman" w:cs="Times New Roman"/>
          <w:sz w:val="24"/>
          <w:szCs w:val="24"/>
          <w:lang w:val="en-GB"/>
        </w:rPr>
        <w:t>science studies who</w:t>
      </w:r>
      <w:r w:rsidR="0014516F" w:rsidRPr="002221BD">
        <w:rPr>
          <w:rFonts w:ascii="Times New Roman" w:hAnsi="Times New Roman" w:cs="Times New Roman"/>
          <w:sz w:val="24"/>
          <w:szCs w:val="24"/>
          <w:lang w:val="en-GB"/>
        </w:rPr>
        <w:t xml:space="preserve"> </w:t>
      </w:r>
      <w:r w:rsidR="00733967" w:rsidRPr="002221BD">
        <w:rPr>
          <w:rFonts w:ascii="Times New Roman" w:hAnsi="Times New Roman" w:cs="Times New Roman"/>
          <w:sz w:val="24"/>
          <w:szCs w:val="24"/>
          <w:lang w:val="en-GB"/>
        </w:rPr>
        <w:t>endorse</w:t>
      </w:r>
      <w:r w:rsidR="0014516F" w:rsidRPr="002221BD">
        <w:rPr>
          <w:rFonts w:ascii="Times New Roman" w:hAnsi="Times New Roman" w:cs="Times New Roman"/>
          <w:sz w:val="24"/>
          <w:szCs w:val="24"/>
          <w:lang w:val="en-GB"/>
        </w:rPr>
        <w:t xml:space="preserve"> this</w:t>
      </w:r>
      <w:r w:rsidR="00882061" w:rsidRPr="002221BD">
        <w:rPr>
          <w:rFonts w:ascii="Times New Roman" w:hAnsi="Times New Roman" w:cs="Times New Roman"/>
          <w:sz w:val="24"/>
          <w:szCs w:val="24"/>
          <w:lang w:val="en-GB"/>
        </w:rPr>
        <w:t xml:space="preserve"> constructivist claim are at the same time profoundly critical of the work of Bachelard. </w:t>
      </w:r>
      <w:r w:rsidR="004D6D5E" w:rsidRPr="002221BD">
        <w:rPr>
          <w:rFonts w:ascii="Times New Roman" w:hAnsi="Times New Roman" w:cs="Times New Roman"/>
          <w:sz w:val="24"/>
          <w:szCs w:val="24"/>
          <w:lang w:val="en-GB"/>
        </w:rPr>
        <w:t xml:space="preserve">This is especially clear in </w:t>
      </w:r>
      <w:r w:rsidR="008F243F" w:rsidRPr="002221BD">
        <w:rPr>
          <w:rFonts w:ascii="Times New Roman" w:hAnsi="Times New Roman" w:cs="Times New Roman"/>
          <w:sz w:val="24"/>
          <w:szCs w:val="24"/>
          <w:lang w:val="en-GB"/>
        </w:rPr>
        <w:t>the work</w:t>
      </w:r>
      <w:r w:rsidR="004D6D5E" w:rsidRPr="002221BD">
        <w:rPr>
          <w:rFonts w:ascii="Times New Roman" w:hAnsi="Times New Roman" w:cs="Times New Roman"/>
          <w:sz w:val="24"/>
          <w:szCs w:val="24"/>
          <w:lang w:val="en-GB"/>
        </w:rPr>
        <w:t xml:space="preserve"> of Francophone authors such as</w:t>
      </w:r>
      <w:r w:rsidR="00733967" w:rsidRPr="002221BD">
        <w:rPr>
          <w:rFonts w:ascii="Times New Roman" w:hAnsi="Times New Roman" w:cs="Times New Roman"/>
          <w:sz w:val="24"/>
          <w:szCs w:val="24"/>
          <w:lang w:val="en-GB"/>
        </w:rPr>
        <w:t xml:space="preserve"> Michel Serres,</w:t>
      </w:r>
      <w:r w:rsidR="004D6D5E" w:rsidRPr="002221BD">
        <w:rPr>
          <w:rFonts w:ascii="Times New Roman" w:hAnsi="Times New Roman" w:cs="Times New Roman"/>
          <w:sz w:val="24"/>
          <w:szCs w:val="24"/>
          <w:lang w:val="en-GB"/>
        </w:rPr>
        <w:t xml:space="preserve"> Bruno Latour and Isabelle </w:t>
      </w:r>
      <w:proofErr w:type="spellStart"/>
      <w:r w:rsidR="004D6D5E" w:rsidRPr="002221BD">
        <w:rPr>
          <w:rFonts w:ascii="Times New Roman" w:hAnsi="Times New Roman" w:cs="Times New Roman"/>
          <w:sz w:val="24"/>
          <w:szCs w:val="24"/>
          <w:lang w:val="en-GB"/>
        </w:rPr>
        <w:t>Stengers</w:t>
      </w:r>
      <w:proofErr w:type="spellEnd"/>
      <w:r w:rsidR="004D6D5E" w:rsidRPr="002221BD">
        <w:rPr>
          <w:rFonts w:ascii="Times New Roman" w:hAnsi="Times New Roman" w:cs="Times New Roman"/>
          <w:sz w:val="24"/>
          <w:szCs w:val="24"/>
          <w:lang w:val="en-GB"/>
        </w:rPr>
        <w:t xml:space="preserve">, who will be the focus </w:t>
      </w:r>
      <w:r w:rsidR="00733967" w:rsidRPr="002221BD">
        <w:rPr>
          <w:rFonts w:ascii="Times New Roman" w:hAnsi="Times New Roman" w:cs="Times New Roman"/>
          <w:sz w:val="24"/>
          <w:szCs w:val="24"/>
          <w:lang w:val="en-GB"/>
        </w:rPr>
        <w:t>of</w:t>
      </w:r>
      <w:r w:rsidR="004D6D5E" w:rsidRPr="002221BD">
        <w:rPr>
          <w:rFonts w:ascii="Times New Roman" w:hAnsi="Times New Roman" w:cs="Times New Roman"/>
          <w:sz w:val="24"/>
          <w:szCs w:val="24"/>
          <w:lang w:val="en-GB"/>
        </w:rPr>
        <w:t xml:space="preserve"> this article. For them</w:t>
      </w:r>
      <w:r w:rsidR="00882061" w:rsidRPr="002221BD">
        <w:rPr>
          <w:rFonts w:ascii="Times New Roman" w:hAnsi="Times New Roman" w:cs="Times New Roman"/>
          <w:sz w:val="24"/>
          <w:szCs w:val="24"/>
          <w:lang w:val="en-GB"/>
        </w:rPr>
        <w:t>, science studies and historical epistemology are radically opposed in their programs (see Tiles</w:t>
      </w:r>
      <w:r w:rsidR="00E55F5A" w:rsidRPr="002221BD">
        <w:rPr>
          <w:rFonts w:ascii="Times New Roman" w:hAnsi="Times New Roman" w:cs="Times New Roman"/>
          <w:sz w:val="24"/>
          <w:szCs w:val="24"/>
          <w:lang w:val="en-GB"/>
        </w:rPr>
        <w:t xml:space="preserve"> 2</w:t>
      </w:r>
      <w:r w:rsidR="00882061" w:rsidRPr="002221BD">
        <w:rPr>
          <w:rFonts w:ascii="Times New Roman" w:hAnsi="Times New Roman" w:cs="Times New Roman"/>
          <w:sz w:val="24"/>
          <w:szCs w:val="24"/>
          <w:lang w:val="en-GB"/>
        </w:rPr>
        <w:t xml:space="preserve">011). They are especially critical of another aspect of Bachelard’s work, </w:t>
      </w:r>
      <w:r w:rsidR="004D6D5E" w:rsidRPr="002221BD">
        <w:rPr>
          <w:rFonts w:ascii="Times New Roman" w:hAnsi="Times New Roman" w:cs="Times New Roman"/>
          <w:sz w:val="24"/>
          <w:szCs w:val="24"/>
          <w:lang w:val="en-GB"/>
        </w:rPr>
        <w:t>associate</w:t>
      </w:r>
      <w:r w:rsidR="00733967" w:rsidRPr="002221BD">
        <w:rPr>
          <w:rFonts w:ascii="Times New Roman" w:hAnsi="Times New Roman" w:cs="Times New Roman"/>
          <w:sz w:val="24"/>
          <w:szCs w:val="24"/>
          <w:lang w:val="en-GB"/>
        </w:rPr>
        <w:t>d</w:t>
      </w:r>
      <w:r w:rsidR="004D6D5E" w:rsidRPr="002221BD">
        <w:rPr>
          <w:rFonts w:ascii="Times New Roman" w:hAnsi="Times New Roman" w:cs="Times New Roman"/>
          <w:sz w:val="24"/>
          <w:szCs w:val="24"/>
          <w:lang w:val="en-GB"/>
        </w:rPr>
        <w:t xml:space="preserve"> with his concept of the</w:t>
      </w:r>
      <w:r w:rsidR="00882061" w:rsidRPr="002221BD">
        <w:rPr>
          <w:rFonts w:ascii="Times New Roman" w:hAnsi="Times New Roman" w:cs="Times New Roman"/>
          <w:sz w:val="24"/>
          <w:szCs w:val="24"/>
          <w:lang w:val="en-GB"/>
        </w:rPr>
        <w:t xml:space="preserve"> </w:t>
      </w:r>
      <w:r w:rsidR="00736C30" w:rsidRPr="002221BD">
        <w:rPr>
          <w:rFonts w:ascii="Times New Roman" w:hAnsi="Times New Roman" w:cs="Times New Roman"/>
          <w:sz w:val="24"/>
          <w:szCs w:val="24"/>
          <w:lang w:val="en-GB"/>
        </w:rPr>
        <w:t>‘</w:t>
      </w:r>
      <w:r w:rsidR="00882061" w:rsidRPr="002221BD">
        <w:rPr>
          <w:rFonts w:ascii="Times New Roman" w:hAnsi="Times New Roman" w:cs="Times New Roman"/>
          <w:sz w:val="24"/>
          <w:szCs w:val="24"/>
          <w:lang w:val="en-GB"/>
        </w:rPr>
        <w:t>epistemological break</w:t>
      </w:r>
      <w:r w:rsidR="00736C30" w:rsidRPr="002221BD">
        <w:rPr>
          <w:rFonts w:ascii="Times New Roman" w:hAnsi="Times New Roman" w:cs="Times New Roman"/>
          <w:sz w:val="24"/>
          <w:szCs w:val="24"/>
          <w:lang w:val="en-GB"/>
        </w:rPr>
        <w:t>’. The result is a philosophical puzzle</w:t>
      </w:r>
      <w:r w:rsidR="00882061" w:rsidRPr="002221BD">
        <w:rPr>
          <w:rFonts w:ascii="Times New Roman" w:hAnsi="Times New Roman" w:cs="Times New Roman"/>
          <w:sz w:val="24"/>
          <w:szCs w:val="24"/>
          <w:lang w:val="en-GB"/>
        </w:rPr>
        <w:t xml:space="preserve">: how can one be a fan of </w:t>
      </w:r>
      <w:proofErr w:type="spellStart"/>
      <w:r w:rsidR="003A21A6" w:rsidRPr="002221BD">
        <w:rPr>
          <w:rFonts w:ascii="Times New Roman" w:hAnsi="Times New Roman" w:cs="Times New Roman"/>
          <w:sz w:val="24"/>
          <w:szCs w:val="24"/>
          <w:lang w:val="en-GB"/>
        </w:rPr>
        <w:t>phenomenotechnique</w:t>
      </w:r>
      <w:proofErr w:type="spellEnd"/>
      <w:r w:rsidR="00882061" w:rsidRPr="002221BD">
        <w:rPr>
          <w:rFonts w:ascii="Times New Roman" w:hAnsi="Times New Roman" w:cs="Times New Roman"/>
          <w:sz w:val="24"/>
          <w:szCs w:val="24"/>
          <w:lang w:val="en-GB"/>
        </w:rPr>
        <w:t xml:space="preserve"> while distancing oneself </w:t>
      </w:r>
      <w:r w:rsidR="008F2CA7" w:rsidRPr="002221BD">
        <w:rPr>
          <w:rFonts w:ascii="Times New Roman" w:hAnsi="Times New Roman" w:cs="Times New Roman"/>
          <w:sz w:val="24"/>
          <w:szCs w:val="24"/>
          <w:lang w:val="en-GB"/>
        </w:rPr>
        <w:t xml:space="preserve">completely </w:t>
      </w:r>
      <w:r w:rsidR="00882061" w:rsidRPr="002221BD">
        <w:rPr>
          <w:rFonts w:ascii="Times New Roman" w:hAnsi="Times New Roman" w:cs="Times New Roman"/>
          <w:sz w:val="24"/>
          <w:szCs w:val="24"/>
          <w:lang w:val="en-GB"/>
        </w:rPr>
        <w:t>from Bachel</w:t>
      </w:r>
      <w:r w:rsidR="00C564E5" w:rsidRPr="002221BD">
        <w:rPr>
          <w:rFonts w:ascii="Times New Roman" w:hAnsi="Times New Roman" w:cs="Times New Roman"/>
          <w:sz w:val="24"/>
          <w:szCs w:val="24"/>
          <w:lang w:val="en-GB"/>
        </w:rPr>
        <w:t>ard and historical epistemology?</w:t>
      </w:r>
    </w:p>
    <w:p w14:paraId="6045DD3C" w14:textId="2999B18B" w:rsidR="00C564E5" w:rsidRPr="002221BD" w:rsidRDefault="00736C30" w:rsidP="00C564E5">
      <w:pPr>
        <w:jc w:val="both"/>
        <w:rPr>
          <w:rFonts w:ascii="Times New Roman" w:hAnsi="Times New Roman" w:cs="Times New Roman"/>
          <w:sz w:val="24"/>
          <w:szCs w:val="24"/>
          <w:lang w:val="en-GB"/>
        </w:rPr>
      </w:pPr>
      <w:r w:rsidRPr="002221BD">
        <w:rPr>
          <w:rFonts w:ascii="Times New Roman" w:hAnsi="Times New Roman" w:cs="Times New Roman"/>
          <w:sz w:val="24"/>
          <w:szCs w:val="24"/>
          <w:lang w:val="en-GB"/>
        </w:rPr>
        <w:t>The answer to this puzzle depends on how</w:t>
      </w:r>
      <w:r w:rsidR="00C564E5" w:rsidRPr="002221BD">
        <w:rPr>
          <w:rFonts w:ascii="Times New Roman" w:hAnsi="Times New Roman" w:cs="Times New Roman"/>
          <w:sz w:val="24"/>
          <w:szCs w:val="24"/>
          <w:lang w:val="en-GB"/>
        </w:rPr>
        <w:t xml:space="preserve"> </w:t>
      </w:r>
      <w:proofErr w:type="spellStart"/>
      <w:r w:rsidR="003A21A6" w:rsidRPr="002221BD">
        <w:rPr>
          <w:rFonts w:ascii="Times New Roman" w:hAnsi="Times New Roman" w:cs="Times New Roman"/>
          <w:sz w:val="24"/>
          <w:szCs w:val="24"/>
          <w:lang w:val="en-GB"/>
        </w:rPr>
        <w:t>phenomenotechnique</w:t>
      </w:r>
      <w:proofErr w:type="spellEnd"/>
      <w:r w:rsidR="00C564E5" w:rsidRPr="002221BD">
        <w:rPr>
          <w:rFonts w:ascii="Times New Roman" w:hAnsi="Times New Roman" w:cs="Times New Roman"/>
          <w:sz w:val="24"/>
          <w:szCs w:val="24"/>
          <w:lang w:val="en-GB"/>
        </w:rPr>
        <w:t xml:space="preserve"> and the epistemological break relate to one another. In fact, there are several possible answers, each with </w:t>
      </w:r>
      <w:r w:rsidR="008F243F" w:rsidRPr="002221BD">
        <w:rPr>
          <w:rFonts w:ascii="Times New Roman" w:hAnsi="Times New Roman" w:cs="Times New Roman"/>
          <w:sz w:val="24"/>
          <w:szCs w:val="24"/>
          <w:lang w:val="en-GB"/>
        </w:rPr>
        <w:t xml:space="preserve">its </w:t>
      </w:r>
      <w:r w:rsidR="00C564E5" w:rsidRPr="002221BD">
        <w:rPr>
          <w:rFonts w:ascii="Times New Roman" w:hAnsi="Times New Roman" w:cs="Times New Roman"/>
          <w:sz w:val="24"/>
          <w:szCs w:val="24"/>
          <w:lang w:val="en-GB"/>
        </w:rPr>
        <w:t xml:space="preserve">specific </w:t>
      </w:r>
      <w:r w:rsidR="00C564E5" w:rsidRPr="002221BD">
        <w:rPr>
          <w:rFonts w:ascii="Times New Roman" w:hAnsi="Times New Roman" w:cs="Times New Roman"/>
          <w:sz w:val="24"/>
          <w:szCs w:val="24"/>
          <w:lang w:val="en-GB"/>
        </w:rPr>
        <w:lastRenderedPageBreak/>
        <w:t xml:space="preserve">consequences. The first fundamental question is whether </w:t>
      </w:r>
      <w:r w:rsidR="00E416E0" w:rsidRPr="002221BD">
        <w:rPr>
          <w:rFonts w:ascii="Times New Roman" w:hAnsi="Times New Roman" w:cs="Times New Roman"/>
          <w:sz w:val="24"/>
          <w:szCs w:val="24"/>
          <w:lang w:val="en-GB"/>
        </w:rPr>
        <w:t>both concepts are</w:t>
      </w:r>
      <w:r w:rsidR="00C564E5" w:rsidRPr="002221BD">
        <w:rPr>
          <w:rFonts w:ascii="Times New Roman" w:hAnsi="Times New Roman" w:cs="Times New Roman"/>
          <w:sz w:val="24"/>
          <w:szCs w:val="24"/>
          <w:lang w:val="en-GB"/>
        </w:rPr>
        <w:t xml:space="preserve"> intrinsically linked within the work of Bachelard. If they are in fact distinct, then obviou</w:t>
      </w:r>
      <w:r w:rsidR="0014516F" w:rsidRPr="002221BD">
        <w:rPr>
          <w:rFonts w:ascii="Times New Roman" w:hAnsi="Times New Roman" w:cs="Times New Roman"/>
          <w:sz w:val="24"/>
          <w:szCs w:val="24"/>
          <w:lang w:val="en-GB"/>
        </w:rPr>
        <w:t>sly one can maintain this double stance</w:t>
      </w:r>
      <w:r w:rsidR="00C564E5" w:rsidRPr="002221BD">
        <w:rPr>
          <w:rFonts w:ascii="Times New Roman" w:hAnsi="Times New Roman" w:cs="Times New Roman"/>
          <w:sz w:val="24"/>
          <w:szCs w:val="24"/>
          <w:lang w:val="en-GB"/>
        </w:rPr>
        <w:t>.</w:t>
      </w:r>
      <w:r w:rsidR="0014516F" w:rsidRPr="002221BD">
        <w:rPr>
          <w:rFonts w:ascii="Times New Roman" w:hAnsi="Times New Roman" w:cs="Times New Roman"/>
          <w:sz w:val="24"/>
          <w:szCs w:val="24"/>
          <w:lang w:val="en-GB"/>
        </w:rPr>
        <w:t xml:space="preserve"> But, i</w:t>
      </w:r>
      <w:r w:rsidR="00C564E5" w:rsidRPr="002221BD">
        <w:rPr>
          <w:rFonts w:ascii="Times New Roman" w:hAnsi="Times New Roman" w:cs="Times New Roman"/>
          <w:sz w:val="24"/>
          <w:szCs w:val="24"/>
          <w:lang w:val="en-GB"/>
        </w:rPr>
        <w:t>f they are linked, a second question pops</w:t>
      </w:r>
      <w:r w:rsidR="00380D95" w:rsidRPr="002221BD">
        <w:rPr>
          <w:rFonts w:ascii="Times New Roman" w:hAnsi="Times New Roman" w:cs="Times New Roman"/>
          <w:sz w:val="24"/>
          <w:szCs w:val="24"/>
          <w:lang w:val="en-GB"/>
        </w:rPr>
        <w:t xml:space="preserve"> up</w:t>
      </w:r>
      <w:r w:rsidR="00C564E5" w:rsidRPr="002221BD">
        <w:rPr>
          <w:rFonts w:ascii="Times New Roman" w:hAnsi="Times New Roman" w:cs="Times New Roman"/>
          <w:sz w:val="24"/>
          <w:szCs w:val="24"/>
          <w:lang w:val="en-GB"/>
        </w:rPr>
        <w:t xml:space="preserve">: does their link </w:t>
      </w:r>
      <w:r w:rsidR="00380D95" w:rsidRPr="002221BD">
        <w:rPr>
          <w:rFonts w:ascii="Times New Roman" w:hAnsi="Times New Roman" w:cs="Times New Roman"/>
          <w:sz w:val="24"/>
          <w:szCs w:val="24"/>
          <w:lang w:val="en-GB"/>
        </w:rPr>
        <w:t xml:space="preserve">proves </w:t>
      </w:r>
      <w:r w:rsidR="00C564E5" w:rsidRPr="002221BD">
        <w:rPr>
          <w:rFonts w:ascii="Times New Roman" w:hAnsi="Times New Roman" w:cs="Times New Roman"/>
          <w:sz w:val="24"/>
          <w:szCs w:val="24"/>
          <w:lang w:val="en-GB"/>
        </w:rPr>
        <w:t xml:space="preserve">to be the fiat of the notion of </w:t>
      </w:r>
      <w:proofErr w:type="spellStart"/>
      <w:r w:rsidR="003A21A6" w:rsidRPr="002221BD">
        <w:rPr>
          <w:rFonts w:ascii="Times New Roman" w:hAnsi="Times New Roman" w:cs="Times New Roman"/>
          <w:sz w:val="24"/>
          <w:szCs w:val="24"/>
          <w:lang w:val="en-GB"/>
        </w:rPr>
        <w:t>phenomenotechnique</w:t>
      </w:r>
      <w:proofErr w:type="spellEnd"/>
      <w:r w:rsidR="00C564E5" w:rsidRPr="002221BD">
        <w:rPr>
          <w:rFonts w:ascii="Times New Roman" w:hAnsi="Times New Roman" w:cs="Times New Roman"/>
          <w:sz w:val="24"/>
          <w:szCs w:val="24"/>
          <w:lang w:val="en-GB"/>
        </w:rPr>
        <w:t xml:space="preserve">, since the baggage of the break cannot be maintained, or rather a reappraisal of the notion of </w:t>
      </w:r>
      <w:proofErr w:type="spellStart"/>
      <w:r w:rsidR="003A21A6" w:rsidRPr="002221BD">
        <w:rPr>
          <w:rFonts w:ascii="Times New Roman" w:hAnsi="Times New Roman" w:cs="Times New Roman"/>
          <w:sz w:val="24"/>
          <w:szCs w:val="24"/>
          <w:lang w:val="en-GB"/>
        </w:rPr>
        <w:t>phenomenotechnique</w:t>
      </w:r>
      <w:proofErr w:type="spellEnd"/>
      <w:r w:rsidR="00C564E5" w:rsidRPr="002221BD">
        <w:rPr>
          <w:rFonts w:ascii="Times New Roman" w:hAnsi="Times New Roman" w:cs="Times New Roman"/>
          <w:sz w:val="24"/>
          <w:szCs w:val="24"/>
          <w:lang w:val="en-GB"/>
        </w:rPr>
        <w:t xml:space="preserve"> itself? </w:t>
      </w:r>
    </w:p>
    <w:p w14:paraId="73453F81" w14:textId="052D83CF" w:rsidR="000E43B5" w:rsidRPr="002221BD" w:rsidRDefault="004D6D5E" w:rsidP="00850E53">
      <w:pPr>
        <w:jc w:val="both"/>
        <w:rPr>
          <w:rFonts w:ascii="Times New Roman" w:hAnsi="Times New Roman" w:cs="Times New Roman"/>
          <w:sz w:val="24"/>
          <w:szCs w:val="24"/>
          <w:lang w:val="en-GB"/>
        </w:rPr>
      </w:pPr>
      <w:r w:rsidRPr="002221BD">
        <w:rPr>
          <w:rFonts w:ascii="Times New Roman" w:hAnsi="Times New Roman" w:cs="Times New Roman"/>
          <w:sz w:val="24"/>
          <w:szCs w:val="24"/>
          <w:lang w:val="en-GB"/>
        </w:rPr>
        <w:t xml:space="preserve">It is precisely this last claim that </w:t>
      </w:r>
      <w:r w:rsidR="00E416E0" w:rsidRPr="002221BD">
        <w:rPr>
          <w:rFonts w:ascii="Times New Roman" w:hAnsi="Times New Roman" w:cs="Times New Roman"/>
          <w:sz w:val="24"/>
          <w:szCs w:val="24"/>
          <w:lang w:val="en-GB"/>
        </w:rPr>
        <w:t>I wish to</w:t>
      </w:r>
      <w:r w:rsidRPr="002221BD">
        <w:rPr>
          <w:rFonts w:ascii="Times New Roman" w:hAnsi="Times New Roman" w:cs="Times New Roman"/>
          <w:sz w:val="24"/>
          <w:szCs w:val="24"/>
          <w:lang w:val="en-GB"/>
        </w:rPr>
        <w:t xml:space="preserve"> </w:t>
      </w:r>
      <w:r w:rsidR="00E416E0" w:rsidRPr="002221BD">
        <w:rPr>
          <w:rFonts w:ascii="Times New Roman" w:hAnsi="Times New Roman" w:cs="Times New Roman"/>
          <w:sz w:val="24"/>
          <w:szCs w:val="24"/>
          <w:lang w:val="en-GB"/>
        </w:rPr>
        <w:t>defend</w:t>
      </w:r>
      <w:r w:rsidRPr="002221BD">
        <w:rPr>
          <w:rFonts w:ascii="Times New Roman" w:hAnsi="Times New Roman" w:cs="Times New Roman"/>
          <w:sz w:val="24"/>
          <w:szCs w:val="24"/>
          <w:lang w:val="en-GB"/>
        </w:rPr>
        <w:t xml:space="preserve">. Although superficially the work of </w:t>
      </w:r>
      <w:r w:rsidR="00733967" w:rsidRPr="002221BD">
        <w:rPr>
          <w:rFonts w:ascii="Times New Roman" w:hAnsi="Times New Roman" w:cs="Times New Roman"/>
          <w:sz w:val="24"/>
          <w:szCs w:val="24"/>
          <w:lang w:val="en-GB"/>
        </w:rPr>
        <w:t xml:space="preserve">Serres, </w:t>
      </w:r>
      <w:r w:rsidRPr="002221BD">
        <w:rPr>
          <w:rFonts w:ascii="Times New Roman" w:hAnsi="Times New Roman" w:cs="Times New Roman"/>
          <w:sz w:val="24"/>
          <w:szCs w:val="24"/>
          <w:lang w:val="en-GB"/>
        </w:rPr>
        <w:t xml:space="preserve">Latour and </w:t>
      </w:r>
      <w:proofErr w:type="spellStart"/>
      <w:r w:rsidRPr="002221BD">
        <w:rPr>
          <w:rFonts w:ascii="Times New Roman" w:hAnsi="Times New Roman" w:cs="Times New Roman"/>
          <w:sz w:val="24"/>
          <w:szCs w:val="24"/>
          <w:lang w:val="en-GB"/>
        </w:rPr>
        <w:t>Stengers</w:t>
      </w:r>
      <w:proofErr w:type="spellEnd"/>
      <w:r w:rsidRPr="002221BD">
        <w:rPr>
          <w:rFonts w:ascii="Times New Roman" w:hAnsi="Times New Roman" w:cs="Times New Roman"/>
          <w:sz w:val="24"/>
          <w:szCs w:val="24"/>
          <w:lang w:val="en-GB"/>
        </w:rPr>
        <w:t xml:space="preserve"> seem</w:t>
      </w:r>
      <w:r w:rsidR="00C43471" w:rsidRPr="002221BD">
        <w:rPr>
          <w:rFonts w:ascii="Times New Roman" w:hAnsi="Times New Roman" w:cs="Times New Roman"/>
          <w:sz w:val="24"/>
          <w:szCs w:val="24"/>
          <w:lang w:val="en-GB"/>
        </w:rPr>
        <w:t>s</w:t>
      </w:r>
      <w:r w:rsidRPr="002221BD">
        <w:rPr>
          <w:rFonts w:ascii="Times New Roman" w:hAnsi="Times New Roman" w:cs="Times New Roman"/>
          <w:sz w:val="24"/>
          <w:szCs w:val="24"/>
          <w:lang w:val="en-GB"/>
        </w:rPr>
        <w:t xml:space="preserve"> to endorse the notion of </w:t>
      </w:r>
      <w:proofErr w:type="spellStart"/>
      <w:r w:rsidRPr="002221BD">
        <w:rPr>
          <w:rFonts w:ascii="Times New Roman" w:hAnsi="Times New Roman" w:cs="Times New Roman"/>
          <w:sz w:val="24"/>
          <w:szCs w:val="24"/>
          <w:lang w:val="en-GB"/>
        </w:rPr>
        <w:t>phenomenotechnique</w:t>
      </w:r>
      <w:proofErr w:type="spellEnd"/>
      <w:r w:rsidRPr="002221BD">
        <w:rPr>
          <w:rFonts w:ascii="Times New Roman" w:hAnsi="Times New Roman" w:cs="Times New Roman"/>
          <w:sz w:val="24"/>
          <w:szCs w:val="24"/>
          <w:lang w:val="en-GB"/>
        </w:rPr>
        <w:t xml:space="preserve"> while dismissing that of the epistemological break, their position is more complex and interesting. </w:t>
      </w:r>
      <w:r w:rsidR="00544606" w:rsidRPr="002221BD">
        <w:rPr>
          <w:rFonts w:ascii="Times New Roman" w:hAnsi="Times New Roman" w:cs="Times New Roman"/>
          <w:sz w:val="24"/>
          <w:szCs w:val="24"/>
          <w:lang w:val="en-GB"/>
        </w:rPr>
        <w:t xml:space="preserve">In order to articulate this more complex position, specific episodes </w:t>
      </w:r>
      <w:r w:rsidR="00733967" w:rsidRPr="002221BD">
        <w:rPr>
          <w:rFonts w:ascii="Times New Roman" w:hAnsi="Times New Roman" w:cs="Times New Roman"/>
          <w:sz w:val="24"/>
          <w:szCs w:val="24"/>
          <w:lang w:val="en-GB"/>
        </w:rPr>
        <w:t xml:space="preserve">of the history of </w:t>
      </w:r>
      <w:proofErr w:type="spellStart"/>
      <w:r w:rsidR="00733967" w:rsidRPr="002221BD">
        <w:rPr>
          <w:rFonts w:ascii="Times New Roman" w:hAnsi="Times New Roman" w:cs="Times New Roman"/>
          <w:sz w:val="24"/>
          <w:szCs w:val="24"/>
          <w:lang w:val="en-GB"/>
        </w:rPr>
        <w:t>Bachelardism</w:t>
      </w:r>
      <w:proofErr w:type="spellEnd"/>
      <w:r w:rsidR="00733967" w:rsidRPr="002221BD">
        <w:rPr>
          <w:rFonts w:ascii="Times New Roman" w:hAnsi="Times New Roman" w:cs="Times New Roman"/>
          <w:sz w:val="24"/>
          <w:szCs w:val="24"/>
          <w:lang w:val="en-GB"/>
        </w:rPr>
        <w:t xml:space="preserve"> must be taken into account</w:t>
      </w:r>
      <w:r w:rsidR="00544606" w:rsidRPr="002221BD">
        <w:rPr>
          <w:rFonts w:ascii="Times New Roman" w:hAnsi="Times New Roman" w:cs="Times New Roman"/>
          <w:sz w:val="24"/>
          <w:szCs w:val="24"/>
          <w:lang w:val="en-GB"/>
        </w:rPr>
        <w:t>. Firstly, it will be explored how t</w:t>
      </w:r>
      <w:r w:rsidR="001F5636" w:rsidRPr="002221BD">
        <w:rPr>
          <w:rFonts w:ascii="Times New Roman" w:hAnsi="Times New Roman" w:cs="Times New Roman"/>
          <w:sz w:val="24"/>
          <w:szCs w:val="24"/>
          <w:lang w:val="en-GB"/>
        </w:rPr>
        <w:t>he notion of the epistemological rupture, or rebaptized as the epistemological break, has mainly been taken up</w:t>
      </w:r>
      <w:r w:rsidR="00736C30" w:rsidRPr="002221BD">
        <w:rPr>
          <w:rFonts w:ascii="Times New Roman" w:hAnsi="Times New Roman" w:cs="Times New Roman"/>
          <w:sz w:val="24"/>
          <w:szCs w:val="24"/>
          <w:lang w:val="en-GB"/>
        </w:rPr>
        <w:t xml:space="preserve"> from the 1960s</w:t>
      </w:r>
      <w:r w:rsidR="001F5636" w:rsidRPr="002221BD">
        <w:rPr>
          <w:rFonts w:ascii="Times New Roman" w:hAnsi="Times New Roman" w:cs="Times New Roman"/>
          <w:sz w:val="24"/>
          <w:szCs w:val="24"/>
          <w:lang w:val="en-GB"/>
        </w:rPr>
        <w:t xml:space="preserve"> in the </w:t>
      </w:r>
      <w:proofErr w:type="spellStart"/>
      <w:r w:rsidR="001F5636" w:rsidRPr="002221BD">
        <w:rPr>
          <w:rFonts w:ascii="Times New Roman" w:hAnsi="Times New Roman" w:cs="Times New Roman"/>
          <w:sz w:val="24"/>
          <w:szCs w:val="24"/>
          <w:lang w:val="en-GB"/>
        </w:rPr>
        <w:t>Althusserian</w:t>
      </w:r>
      <w:proofErr w:type="spellEnd"/>
      <w:r w:rsidR="001F5636" w:rsidRPr="002221BD">
        <w:rPr>
          <w:rFonts w:ascii="Times New Roman" w:hAnsi="Times New Roman" w:cs="Times New Roman"/>
          <w:sz w:val="24"/>
          <w:szCs w:val="24"/>
          <w:lang w:val="en-GB"/>
        </w:rPr>
        <w:t xml:space="preserve"> school.</w:t>
      </w:r>
      <w:r w:rsidR="00F3670B" w:rsidRPr="002221BD">
        <w:rPr>
          <w:rStyle w:val="Voetnootmarkering"/>
          <w:rFonts w:ascii="Times New Roman" w:hAnsi="Times New Roman" w:cs="Times New Roman"/>
          <w:sz w:val="24"/>
          <w:szCs w:val="24"/>
          <w:lang w:val="en-GB"/>
        </w:rPr>
        <w:footnoteReference w:id="1"/>
      </w:r>
      <w:r w:rsidR="001F5636" w:rsidRPr="002221BD">
        <w:rPr>
          <w:rFonts w:ascii="Times New Roman" w:hAnsi="Times New Roman" w:cs="Times New Roman"/>
          <w:sz w:val="24"/>
          <w:szCs w:val="24"/>
          <w:lang w:val="en-GB"/>
        </w:rPr>
        <w:t xml:space="preserve"> One finds the term in the work of Althusser, but also in that of his students. </w:t>
      </w:r>
      <w:r w:rsidR="000E43B5" w:rsidRPr="002221BD">
        <w:rPr>
          <w:rFonts w:ascii="Times New Roman" w:hAnsi="Times New Roman" w:cs="Times New Roman"/>
          <w:sz w:val="24"/>
          <w:szCs w:val="24"/>
          <w:lang w:val="en-GB"/>
        </w:rPr>
        <w:t xml:space="preserve">One could speak here, in fact, of Bachelard interpreted as </w:t>
      </w:r>
      <w:r w:rsidR="003B5CF1" w:rsidRPr="002221BD">
        <w:rPr>
          <w:rFonts w:ascii="Times New Roman" w:hAnsi="Times New Roman" w:cs="Times New Roman"/>
          <w:sz w:val="24"/>
          <w:szCs w:val="24"/>
          <w:lang w:val="en-GB"/>
        </w:rPr>
        <w:t>following a</w:t>
      </w:r>
      <w:r w:rsidR="000E43B5" w:rsidRPr="002221BD">
        <w:rPr>
          <w:rFonts w:ascii="Times New Roman" w:hAnsi="Times New Roman" w:cs="Times New Roman"/>
          <w:sz w:val="24"/>
          <w:szCs w:val="24"/>
          <w:lang w:val="en-GB"/>
        </w:rPr>
        <w:t xml:space="preserve"> </w:t>
      </w:r>
      <w:r w:rsidR="000E43B5" w:rsidRPr="002221BD">
        <w:rPr>
          <w:rFonts w:ascii="Times New Roman" w:hAnsi="Times New Roman" w:cs="Times New Roman"/>
          <w:i/>
          <w:sz w:val="24"/>
          <w:szCs w:val="24"/>
          <w:lang w:val="en-GB"/>
        </w:rPr>
        <w:t>model of purification</w:t>
      </w:r>
      <w:r w:rsidR="000E43B5" w:rsidRPr="002221BD">
        <w:rPr>
          <w:rFonts w:ascii="Times New Roman" w:hAnsi="Times New Roman" w:cs="Times New Roman"/>
          <w:sz w:val="24"/>
          <w:szCs w:val="24"/>
          <w:lang w:val="en-GB"/>
        </w:rPr>
        <w:t>: science consists in an act of purification, namely purifying oneself from ordinary exper</w:t>
      </w:r>
      <w:r w:rsidR="0014516F" w:rsidRPr="002221BD">
        <w:rPr>
          <w:rFonts w:ascii="Times New Roman" w:hAnsi="Times New Roman" w:cs="Times New Roman"/>
          <w:sz w:val="24"/>
          <w:szCs w:val="24"/>
          <w:lang w:val="en-GB"/>
        </w:rPr>
        <w:t xml:space="preserve">ience and </w:t>
      </w:r>
      <w:r w:rsidR="00733967" w:rsidRPr="002221BD">
        <w:rPr>
          <w:rFonts w:ascii="Times New Roman" w:hAnsi="Times New Roman" w:cs="Times New Roman"/>
          <w:sz w:val="24"/>
          <w:szCs w:val="24"/>
          <w:lang w:val="en-GB"/>
        </w:rPr>
        <w:t>imagination</w:t>
      </w:r>
      <w:r w:rsidR="0014516F" w:rsidRPr="002221BD">
        <w:rPr>
          <w:rFonts w:ascii="Times New Roman" w:hAnsi="Times New Roman" w:cs="Times New Roman"/>
          <w:sz w:val="24"/>
          <w:szCs w:val="24"/>
          <w:lang w:val="en-GB"/>
        </w:rPr>
        <w:t>.</w:t>
      </w:r>
    </w:p>
    <w:p w14:paraId="42A2299B" w14:textId="4BFD32E7" w:rsidR="001F5636" w:rsidRPr="002221BD" w:rsidRDefault="00544606" w:rsidP="00DA0DA7">
      <w:pPr>
        <w:jc w:val="both"/>
        <w:rPr>
          <w:rFonts w:ascii="Times New Roman" w:hAnsi="Times New Roman" w:cs="Times New Roman"/>
          <w:sz w:val="24"/>
          <w:szCs w:val="24"/>
          <w:lang w:val="en-GB"/>
        </w:rPr>
      </w:pPr>
      <w:r w:rsidRPr="002221BD">
        <w:rPr>
          <w:rFonts w:ascii="Times New Roman" w:hAnsi="Times New Roman" w:cs="Times New Roman"/>
          <w:sz w:val="24"/>
          <w:szCs w:val="24"/>
          <w:lang w:val="en-GB"/>
        </w:rPr>
        <w:t>Secondly, t</w:t>
      </w:r>
      <w:r w:rsidR="001F5636" w:rsidRPr="002221BD">
        <w:rPr>
          <w:rFonts w:ascii="Times New Roman" w:hAnsi="Times New Roman" w:cs="Times New Roman"/>
          <w:sz w:val="24"/>
          <w:szCs w:val="24"/>
          <w:lang w:val="en-GB"/>
        </w:rPr>
        <w:t xml:space="preserve">he notion of </w:t>
      </w:r>
      <w:proofErr w:type="spellStart"/>
      <w:r w:rsidR="003A21A6" w:rsidRPr="002221BD">
        <w:rPr>
          <w:rFonts w:ascii="Times New Roman" w:hAnsi="Times New Roman" w:cs="Times New Roman"/>
          <w:sz w:val="24"/>
          <w:szCs w:val="24"/>
          <w:lang w:val="en-GB"/>
        </w:rPr>
        <w:t>phenomenotechnique</w:t>
      </w:r>
      <w:proofErr w:type="spellEnd"/>
      <w:r w:rsidR="001F5636" w:rsidRPr="002221BD">
        <w:rPr>
          <w:rFonts w:ascii="Times New Roman" w:hAnsi="Times New Roman" w:cs="Times New Roman"/>
          <w:sz w:val="24"/>
          <w:szCs w:val="24"/>
          <w:lang w:val="en-GB"/>
        </w:rPr>
        <w:t xml:space="preserve">, on the other hand, has mainly gained ground </w:t>
      </w:r>
      <w:r w:rsidR="00736C30" w:rsidRPr="002221BD">
        <w:rPr>
          <w:rFonts w:ascii="Times New Roman" w:hAnsi="Times New Roman" w:cs="Times New Roman"/>
          <w:sz w:val="24"/>
          <w:szCs w:val="24"/>
          <w:lang w:val="en-GB"/>
        </w:rPr>
        <w:t xml:space="preserve">from the 1980s, in </w:t>
      </w:r>
      <w:r w:rsidR="001F5636" w:rsidRPr="002221BD">
        <w:rPr>
          <w:rFonts w:ascii="Times New Roman" w:hAnsi="Times New Roman" w:cs="Times New Roman"/>
          <w:sz w:val="24"/>
          <w:szCs w:val="24"/>
          <w:lang w:val="en-GB"/>
        </w:rPr>
        <w:t>discussions within fields such as Science and Technology Studies (STS) or in the work of authors such as Bruno Latour</w:t>
      </w:r>
      <w:r w:rsidR="00736C30" w:rsidRPr="002221BD">
        <w:rPr>
          <w:rFonts w:ascii="Times New Roman" w:hAnsi="Times New Roman" w:cs="Times New Roman"/>
          <w:sz w:val="24"/>
          <w:szCs w:val="24"/>
          <w:lang w:val="en-GB"/>
        </w:rPr>
        <w:t>, Ian Hacking</w:t>
      </w:r>
      <w:r w:rsidR="001F5636" w:rsidRPr="002221BD">
        <w:rPr>
          <w:rFonts w:ascii="Times New Roman" w:hAnsi="Times New Roman" w:cs="Times New Roman"/>
          <w:sz w:val="24"/>
          <w:szCs w:val="24"/>
          <w:lang w:val="en-GB"/>
        </w:rPr>
        <w:t xml:space="preserve"> or Hans-Jörg Rheinberger.</w:t>
      </w:r>
      <w:r w:rsidR="000E43B5" w:rsidRPr="002221BD">
        <w:rPr>
          <w:rFonts w:ascii="Times New Roman" w:hAnsi="Times New Roman" w:cs="Times New Roman"/>
          <w:sz w:val="24"/>
          <w:szCs w:val="24"/>
          <w:lang w:val="en-GB"/>
        </w:rPr>
        <w:t xml:space="preserve"> Here, in contrast, one should speak of the </w:t>
      </w:r>
      <w:r w:rsidR="000E43B5" w:rsidRPr="002221BD">
        <w:rPr>
          <w:rFonts w:ascii="Times New Roman" w:hAnsi="Times New Roman" w:cs="Times New Roman"/>
          <w:i/>
          <w:sz w:val="24"/>
          <w:szCs w:val="24"/>
          <w:lang w:val="en-GB"/>
        </w:rPr>
        <w:t>model of proliferation</w:t>
      </w:r>
      <w:r w:rsidR="000E43B5" w:rsidRPr="002221BD">
        <w:rPr>
          <w:rFonts w:ascii="Times New Roman" w:hAnsi="Times New Roman" w:cs="Times New Roman"/>
          <w:sz w:val="24"/>
          <w:szCs w:val="24"/>
          <w:lang w:val="en-GB"/>
        </w:rPr>
        <w:t xml:space="preserve">: science consists in an act of creating associations, creating connections, adding mediators rather than striving to </w:t>
      </w:r>
      <w:r w:rsidR="00733967" w:rsidRPr="002221BD">
        <w:rPr>
          <w:rFonts w:ascii="Times New Roman" w:hAnsi="Times New Roman" w:cs="Times New Roman"/>
          <w:sz w:val="24"/>
          <w:szCs w:val="24"/>
          <w:lang w:val="en-GB"/>
        </w:rPr>
        <w:t>an unmediated representation of</w:t>
      </w:r>
      <w:r w:rsidR="000E43B5" w:rsidRPr="002221BD">
        <w:rPr>
          <w:rFonts w:ascii="Times New Roman" w:hAnsi="Times New Roman" w:cs="Times New Roman"/>
          <w:sz w:val="24"/>
          <w:szCs w:val="24"/>
          <w:lang w:val="en-GB"/>
        </w:rPr>
        <w:t xml:space="preserve"> reality. </w:t>
      </w:r>
      <w:r w:rsidR="00E416E0" w:rsidRPr="002221BD">
        <w:rPr>
          <w:rFonts w:ascii="Times New Roman" w:hAnsi="Times New Roman" w:cs="Times New Roman"/>
          <w:sz w:val="24"/>
          <w:szCs w:val="24"/>
          <w:lang w:val="en-GB"/>
        </w:rPr>
        <w:t>From</w:t>
      </w:r>
      <w:r w:rsidR="00733967" w:rsidRPr="002221BD">
        <w:rPr>
          <w:rFonts w:ascii="Times New Roman" w:hAnsi="Times New Roman" w:cs="Times New Roman"/>
          <w:sz w:val="24"/>
          <w:szCs w:val="24"/>
          <w:lang w:val="en-GB"/>
        </w:rPr>
        <w:t xml:space="preserve"> this perspective, t</w:t>
      </w:r>
      <w:r w:rsidR="000E43B5" w:rsidRPr="002221BD">
        <w:rPr>
          <w:rFonts w:ascii="Times New Roman" w:hAnsi="Times New Roman" w:cs="Times New Roman"/>
          <w:sz w:val="24"/>
          <w:szCs w:val="24"/>
          <w:lang w:val="en-GB"/>
        </w:rPr>
        <w:t>echnology plays a crucial and positive role in scien</w:t>
      </w:r>
      <w:r w:rsidR="00733967" w:rsidRPr="002221BD">
        <w:rPr>
          <w:rFonts w:ascii="Times New Roman" w:hAnsi="Times New Roman" w:cs="Times New Roman"/>
          <w:sz w:val="24"/>
          <w:szCs w:val="24"/>
          <w:lang w:val="en-GB"/>
        </w:rPr>
        <w:t>tific practices</w:t>
      </w:r>
      <w:r w:rsidR="000E43B5" w:rsidRPr="002221BD">
        <w:rPr>
          <w:rFonts w:ascii="Times New Roman" w:hAnsi="Times New Roman" w:cs="Times New Roman"/>
          <w:sz w:val="24"/>
          <w:szCs w:val="24"/>
          <w:lang w:val="en-GB"/>
        </w:rPr>
        <w:t>.</w:t>
      </w:r>
    </w:p>
    <w:p w14:paraId="6222EEF5" w14:textId="6FE12AE9" w:rsidR="003B5CF1" w:rsidRPr="002221BD" w:rsidRDefault="00544606" w:rsidP="00850E53">
      <w:pPr>
        <w:jc w:val="both"/>
        <w:rPr>
          <w:rFonts w:ascii="Times New Roman" w:hAnsi="Times New Roman" w:cs="Times New Roman"/>
          <w:sz w:val="24"/>
          <w:szCs w:val="24"/>
          <w:lang w:val="en-GB"/>
        </w:rPr>
      </w:pPr>
      <w:r w:rsidRPr="002221BD">
        <w:rPr>
          <w:rFonts w:ascii="Times New Roman" w:hAnsi="Times New Roman" w:cs="Times New Roman"/>
          <w:sz w:val="24"/>
          <w:szCs w:val="24"/>
          <w:lang w:val="en-GB"/>
        </w:rPr>
        <w:t xml:space="preserve">In the second part of this article, </w:t>
      </w:r>
      <w:r w:rsidR="00C564E5" w:rsidRPr="002221BD">
        <w:rPr>
          <w:rFonts w:ascii="Times New Roman" w:hAnsi="Times New Roman" w:cs="Times New Roman"/>
          <w:sz w:val="24"/>
          <w:szCs w:val="24"/>
          <w:lang w:val="en-GB"/>
        </w:rPr>
        <w:t xml:space="preserve">however, </w:t>
      </w:r>
      <w:r w:rsidRPr="002221BD">
        <w:rPr>
          <w:rFonts w:ascii="Times New Roman" w:hAnsi="Times New Roman" w:cs="Times New Roman"/>
          <w:sz w:val="24"/>
          <w:szCs w:val="24"/>
          <w:lang w:val="en-GB"/>
        </w:rPr>
        <w:t xml:space="preserve">it will be argued </w:t>
      </w:r>
      <w:r w:rsidR="00C564E5" w:rsidRPr="002221BD">
        <w:rPr>
          <w:rFonts w:ascii="Times New Roman" w:hAnsi="Times New Roman" w:cs="Times New Roman"/>
          <w:sz w:val="24"/>
          <w:szCs w:val="24"/>
          <w:lang w:val="en-GB"/>
        </w:rPr>
        <w:t>that such a split up stance is hard to maintain</w:t>
      </w:r>
      <w:r w:rsidRPr="002221BD">
        <w:rPr>
          <w:rFonts w:ascii="Times New Roman" w:hAnsi="Times New Roman" w:cs="Times New Roman"/>
          <w:sz w:val="24"/>
          <w:szCs w:val="24"/>
          <w:lang w:val="en-GB"/>
        </w:rPr>
        <w:t xml:space="preserve">, both in the work of Bachelard and in the work of </w:t>
      </w:r>
      <w:r w:rsidR="00E416E0" w:rsidRPr="002221BD">
        <w:rPr>
          <w:rFonts w:ascii="Times New Roman" w:hAnsi="Times New Roman" w:cs="Times New Roman"/>
          <w:sz w:val="24"/>
          <w:szCs w:val="24"/>
          <w:lang w:val="en-GB"/>
        </w:rPr>
        <w:t>more recent</w:t>
      </w:r>
      <w:r w:rsidR="00733967" w:rsidRPr="002221BD">
        <w:rPr>
          <w:rFonts w:ascii="Times New Roman" w:hAnsi="Times New Roman" w:cs="Times New Roman"/>
          <w:sz w:val="24"/>
          <w:szCs w:val="24"/>
          <w:lang w:val="en-GB"/>
        </w:rPr>
        <w:t xml:space="preserve"> Francophone authors</w:t>
      </w:r>
      <w:r w:rsidR="00C564E5" w:rsidRPr="002221BD">
        <w:rPr>
          <w:rFonts w:ascii="Times New Roman" w:hAnsi="Times New Roman" w:cs="Times New Roman"/>
          <w:sz w:val="24"/>
          <w:szCs w:val="24"/>
          <w:lang w:val="en-GB"/>
        </w:rPr>
        <w:t xml:space="preserve">. </w:t>
      </w:r>
      <w:r w:rsidRPr="002221BD">
        <w:rPr>
          <w:rFonts w:ascii="Times New Roman" w:hAnsi="Times New Roman" w:cs="Times New Roman"/>
          <w:sz w:val="24"/>
          <w:szCs w:val="24"/>
          <w:lang w:val="en-GB"/>
        </w:rPr>
        <w:t xml:space="preserve">In their work both concepts are interconnected and presuppose one another. The conclusion, however, is not that </w:t>
      </w:r>
      <w:r w:rsidR="00E416E0" w:rsidRPr="002221BD">
        <w:rPr>
          <w:rFonts w:ascii="Times New Roman" w:hAnsi="Times New Roman" w:cs="Times New Roman"/>
          <w:sz w:val="24"/>
          <w:szCs w:val="24"/>
          <w:lang w:val="en-GB"/>
        </w:rPr>
        <w:t>it would</w:t>
      </w:r>
      <w:r w:rsidRPr="002221BD">
        <w:rPr>
          <w:rFonts w:ascii="Times New Roman" w:hAnsi="Times New Roman" w:cs="Times New Roman"/>
          <w:sz w:val="24"/>
          <w:szCs w:val="24"/>
          <w:lang w:val="en-GB"/>
        </w:rPr>
        <w:t xml:space="preserve"> therefore be impossible to mobilize one concept without the other. </w:t>
      </w:r>
      <w:r w:rsidR="00814413" w:rsidRPr="002221BD">
        <w:rPr>
          <w:rFonts w:ascii="Times New Roman" w:hAnsi="Times New Roman" w:cs="Times New Roman"/>
          <w:sz w:val="24"/>
          <w:szCs w:val="24"/>
          <w:lang w:val="en-GB"/>
        </w:rPr>
        <w:t xml:space="preserve">One could of course stick to just one concept and ignore the other. The real conclusion is that </w:t>
      </w:r>
      <w:r w:rsidR="00733967" w:rsidRPr="002221BD">
        <w:rPr>
          <w:rFonts w:ascii="Times New Roman" w:hAnsi="Times New Roman" w:cs="Times New Roman"/>
          <w:sz w:val="24"/>
          <w:szCs w:val="24"/>
          <w:lang w:val="en-GB"/>
        </w:rPr>
        <w:t xml:space="preserve">it is possible to </w:t>
      </w:r>
      <w:r w:rsidR="00C43471" w:rsidRPr="002221BD">
        <w:rPr>
          <w:rFonts w:ascii="Times New Roman" w:hAnsi="Times New Roman" w:cs="Times New Roman"/>
          <w:sz w:val="24"/>
          <w:szCs w:val="24"/>
          <w:lang w:val="en-GB"/>
        </w:rPr>
        <w:t>mobilize</w:t>
      </w:r>
      <w:r w:rsidR="00733967" w:rsidRPr="002221BD">
        <w:rPr>
          <w:rFonts w:ascii="Times New Roman" w:hAnsi="Times New Roman" w:cs="Times New Roman"/>
          <w:sz w:val="24"/>
          <w:szCs w:val="24"/>
          <w:lang w:val="en-GB"/>
        </w:rPr>
        <w:t xml:space="preserve"> both concepts, and moreover that such an endeavour leads to a more </w:t>
      </w:r>
      <w:r w:rsidR="00814413" w:rsidRPr="002221BD">
        <w:rPr>
          <w:rFonts w:ascii="Times New Roman" w:hAnsi="Times New Roman" w:cs="Times New Roman"/>
          <w:sz w:val="24"/>
          <w:szCs w:val="24"/>
          <w:lang w:val="en-GB"/>
        </w:rPr>
        <w:t>complete and inte</w:t>
      </w:r>
      <w:r w:rsidR="00A86CEB" w:rsidRPr="002221BD">
        <w:rPr>
          <w:rFonts w:ascii="Times New Roman" w:hAnsi="Times New Roman" w:cs="Times New Roman"/>
          <w:sz w:val="24"/>
          <w:szCs w:val="24"/>
          <w:lang w:val="en-GB"/>
        </w:rPr>
        <w:t>resting picture of science</w:t>
      </w:r>
      <w:r w:rsidR="00814413" w:rsidRPr="002221BD">
        <w:rPr>
          <w:rFonts w:ascii="Times New Roman" w:hAnsi="Times New Roman" w:cs="Times New Roman"/>
          <w:sz w:val="24"/>
          <w:szCs w:val="24"/>
          <w:lang w:val="en-GB"/>
        </w:rPr>
        <w:t xml:space="preserve">. </w:t>
      </w:r>
      <w:r w:rsidR="00A86CEB" w:rsidRPr="002221BD">
        <w:rPr>
          <w:rFonts w:ascii="Times New Roman" w:hAnsi="Times New Roman" w:cs="Times New Roman"/>
          <w:sz w:val="24"/>
          <w:szCs w:val="24"/>
          <w:lang w:val="en-GB"/>
        </w:rPr>
        <w:t>Within such a</w:t>
      </w:r>
      <w:r w:rsidR="00736C30" w:rsidRPr="002221BD">
        <w:rPr>
          <w:rFonts w:ascii="Times New Roman" w:hAnsi="Times New Roman" w:cs="Times New Roman"/>
          <w:sz w:val="24"/>
          <w:szCs w:val="24"/>
          <w:lang w:val="en-GB"/>
        </w:rPr>
        <w:t xml:space="preserve"> </w:t>
      </w:r>
      <w:r w:rsidR="00A86CEB" w:rsidRPr="002221BD">
        <w:rPr>
          <w:rFonts w:ascii="Times New Roman" w:hAnsi="Times New Roman" w:cs="Times New Roman"/>
          <w:sz w:val="24"/>
          <w:szCs w:val="24"/>
          <w:lang w:val="en-GB"/>
        </w:rPr>
        <w:t xml:space="preserve">philosophy </w:t>
      </w:r>
      <w:r w:rsidR="00736C30" w:rsidRPr="002221BD">
        <w:rPr>
          <w:rFonts w:ascii="Times New Roman" w:hAnsi="Times New Roman" w:cs="Times New Roman"/>
          <w:sz w:val="24"/>
          <w:szCs w:val="24"/>
          <w:lang w:val="en-GB"/>
        </w:rPr>
        <w:t>o</w:t>
      </w:r>
      <w:r w:rsidR="00A86CEB" w:rsidRPr="002221BD">
        <w:rPr>
          <w:rFonts w:ascii="Times New Roman" w:hAnsi="Times New Roman" w:cs="Times New Roman"/>
          <w:sz w:val="24"/>
          <w:szCs w:val="24"/>
          <w:lang w:val="en-GB"/>
        </w:rPr>
        <w:t>f</w:t>
      </w:r>
      <w:r w:rsidR="00736C30" w:rsidRPr="002221BD">
        <w:rPr>
          <w:rFonts w:ascii="Times New Roman" w:hAnsi="Times New Roman" w:cs="Times New Roman"/>
          <w:sz w:val="24"/>
          <w:szCs w:val="24"/>
          <w:lang w:val="en-GB"/>
        </w:rPr>
        <w:t xml:space="preserve"> science </w:t>
      </w:r>
      <w:r w:rsidR="000E43B5" w:rsidRPr="002221BD">
        <w:rPr>
          <w:rFonts w:ascii="Times New Roman" w:hAnsi="Times New Roman" w:cs="Times New Roman"/>
          <w:sz w:val="24"/>
          <w:szCs w:val="24"/>
          <w:lang w:val="en-GB"/>
        </w:rPr>
        <w:t>the model</w:t>
      </w:r>
      <w:r w:rsidR="00924889" w:rsidRPr="002221BD">
        <w:rPr>
          <w:rFonts w:ascii="Times New Roman" w:hAnsi="Times New Roman" w:cs="Times New Roman"/>
          <w:sz w:val="24"/>
          <w:szCs w:val="24"/>
          <w:lang w:val="en-GB"/>
        </w:rPr>
        <w:t>s</w:t>
      </w:r>
      <w:r w:rsidR="000E43B5" w:rsidRPr="002221BD">
        <w:rPr>
          <w:rFonts w:ascii="Times New Roman" w:hAnsi="Times New Roman" w:cs="Times New Roman"/>
          <w:sz w:val="24"/>
          <w:szCs w:val="24"/>
          <w:lang w:val="en-GB"/>
        </w:rPr>
        <w:t xml:space="preserve"> of purification and proliferation</w:t>
      </w:r>
      <w:r w:rsidR="00A86CEB" w:rsidRPr="002221BD">
        <w:rPr>
          <w:rFonts w:ascii="Times New Roman" w:hAnsi="Times New Roman" w:cs="Times New Roman"/>
          <w:sz w:val="24"/>
          <w:szCs w:val="24"/>
          <w:lang w:val="en-GB"/>
        </w:rPr>
        <w:t xml:space="preserve"> are combined</w:t>
      </w:r>
      <w:r w:rsidR="000E43B5" w:rsidRPr="002221BD">
        <w:rPr>
          <w:rFonts w:ascii="Times New Roman" w:hAnsi="Times New Roman" w:cs="Times New Roman"/>
          <w:sz w:val="24"/>
          <w:szCs w:val="24"/>
          <w:lang w:val="en-GB"/>
        </w:rPr>
        <w:t>. One can see</w:t>
      </w:r>
      <w:r w:rsidR="00A86CEB" w:rsidRPr="002221BD">
        <w:rPr>
          <w:rFonts w:ascii="Times New Roman" w:hAnsi="Times New Roman" w:cs="Times New Roman"/>
          <w:sz w:val="24"/>
          <w:szCs w:val="24"/>
          <w:lang w:val="en-GB"/>
        </w:rPr>
        <w:t xml:space="preserve"> them as</w:t>
      </w:r>
      <w:r w:rsidR="000E43B5" w:rsidRPr="002221BD">
        <w:rPr>
          <w:rFonts w:ascii="Times New Roman" w:hAnsi="Times New Roman" w:cs="Times New Roman"/>
          <w:sz w:val="24"/>
          <w:szCs w:val="24"/>
          <w:lang w:val="en-GB"/>
        </w:rPr>
        <w:t xml:space="preserve"> two faces of </w:t>
      </w:r>
      <w:proofErr w:type="spellStart"/>
      <w:r w:rsidR="003A21A6" w:rsidRPr="002221BD">
        <w:rPr>
          <w:rFonts w:ascii="Times New Roman" w:hAnsi="Times New Roman" w:cs="Times New Roman"/>
          <w:sz w:val="24"/>
          <w:szCs w:val="24"/>
          <w:lang w:val="en-GB"/>
        </w:rPr>
        <w:t>phenomenotechnique</w:t>
      </w:r>
      <w:proofErr w:type="spellEnd"/>
      <w:r w:rsidR="000E43B5" w:rsidRPr="002221BD">
        <w:rPr>
          <w:rFonts w:ascii="Times New Roman" w:hAnsi="Times New Roman" w:cs="Times New Roman"/>
          <w:sz w:val="24"/>
          <w:szCs w:val="24"/>
          <w:lang w:val="en-GB"/>
        </w:rPr>
        <w:t xml:space="preserve">, namely that of </w:t>
      </w:r>
      <w:r w:rsidR="000E43B5" w:rsidRPr="002221BD">
        <w:rPr>
          <w:rFonts w:ascii="Times New Roman" w:hAnsi="Times New Roman" w:cs="Times New Roman"/>
          <w:i/>
          <w:sz w:val="24"/>
          <w:szCs w:val="24"/>
          <w:lang w:val="en-GB"/>
        </w:rPr>
        <w:t>technologies of control</w:t>
      </w:r>
      <w:r w:rsidR="000E43B5" w:rsidRPr="002221BD">
        <w:rPr>
          <w:rFonts w:ascii="Times New Roman" w:hAnsi="Times New Roman" w:cs="Times New Roman"/>
          <w:sz w:val="24"/>
          <w:szCs w:val="24"/>
          <w:lang w:val="en-GB"/>
        </w:rPr>
        <w:t xml:space="preserve"> and </w:t>
      </w:r>
      <w:r w:rsidR="000E43B5" w:rsidRPr="002221BD">
        <w:rPr>
          <w:rFonts w:ascii="Times New Roman" w:hAnsi="Times New Roman" w:cs="Times New Roman"/>
          <w:i/>
          <w:sz w:val="24"/>
          <w:szCs w:val="24"/>
          <w:lang w:val="en-GB"/>
        </w:rPr>
        <w:t>technologies of negotiation</w:t>
      </w:r>
      <w:r w:rsidR="000E43B5" w:rsidRPr="002221BD">
        <w:rPr>
          <w:rFonts w:ascii="Times New Roman" w:hAnsi="Times New Roman" w:cs="Times New Roman"/>
          <w:sz w:val="24"/>
          <w:szCs w:val="24"/>
          <w:lang w:val="en-GB"/>
        </w:rPr>
        <w:t>. Science, in this sense, is Janus headed.</w:t>
      </w:r>
    </w:p>
    <w:p w14:paraId="71360A10" w14:textId="77777777" w:rsidR="00272F84" w:rsidRPr="002221BD" w:rsidRDefault="00272F84" w:rsidP="00272F84">
      <w:pPr>
        <w:pStyle w:val="Lijstalinea"/>
        <w:numPr>
          <w:ilvl w:val="0"/>
          <w:numId w:val="2"/>
        </w:numPr>
        <w:rPr>
          <w:rFonts w:ascii="Times New Roman" w:hAnsi="Times New Roman" w:cs="Times New Roman"/>
          <w:b/>
          <w:sz w:val="24"/>
          <w:szCs w:val="24"/>
          <w:lang w:val="en-GB"/>
        </w:rPr>
      </w:pPr>
      <w:r w:rsidRPr="002221BD">
        <w:rPr>
          <w:rFonts w:ascii="Times New Roman" w:hAnsi="Times New Roman" w:cs="Times New Roman"/>
          <w:b/>
          <w:sz w:val="24"/>
          <w:szCs w:val="24"/>
          <w:lang w:val="en-GB"/>
        </w:rPr>
        <w:t xml:space="preserve">The epistemological break and the </w:t>
      </w:r>
      <w:proofErr w:type="spellStart"/>
      <w:r w:rsidRPr="002221BD">
        <w:rPr>
          <w:rFonts w:ascii="Times New Roman" w:hAnsi="Times New Roman" w:cs="Times New Roman"/>
          <w:b/>
          <w:sz w:val="24"/>
          <w:szCs w:val="24"/>
          <w:lang w:val="en-GB"/>
        </w:rPr>
        <w:t>Althusserians</w:t>
      </w:r>
      <w:proofErr w:type="spellEnd"/>
    </w:p>
    <w:p w14:paraId="412CF894" w14:textId="6EA8A807" w:rsidR="00FD6971" w:rsidRPr="002221BD" w:rsidRDefault="00FD6971" w:rsidP="00FD6971">
      <w:pPr>
        <w:jc w:val="both"/>
        <w:rPr>
          <w:rFonts w:ascii="Times New Roman" w:hAnsi="Times New Roman" w:cs="Times New Roman"/>
          <w:sz w:val="24"/>
          <w:szCs w:val="24"/>
          <w:lang w:val="en-GB"/>
        </w:rPr>
      </w:pPr>
      <w:r w:rsidRPr="002221BD">
        <w:rPr>
          <w:rFonts w:ascii="Times New Roman" w:hAnsi="Times New Roman" w:cs="Times New Roman"/>
          <w:sz w:val="24"/>
          <w:szCs w:val="24"/>
          <w:lang w:val="en-GB"/>
        </w:rPr>
        <w:t xml:space="preserve">Let me first start with the notion of the epistemological break, which </w:t>
      </w:r>
      <w:r w:rsidR="00A86CEB" w:rsidRPr="002221BD">
        <w:rPr>
          <w:rFonts w:ascii="Times New Roman" w:hAnsi="Times New Roman" w:cs="Times New Roman"/>
          <w:sz w:val="24"/>
          <w:szCs w:val="24"/>
          <w:lang w:val="en-GB"/>
        </w:rPr>
        <w:t>played a crucial role in th</w:t>
      </w:r>
      <w:r w:rsidR="00882D93" w:rsidRPr="002221BD">
        <w:rPr>
          <w:rFonts w:ascii="Times New Roman" w:hAnsi="Times New Roman" w:cs="Times New Roman"/>
          <w:sz w:val="24"/>
          <w:szCs w:val="24"/>
          <w:lang w:val="en-GB"/>
        </w:rPr>
        <w:t>e reception of Bachelard’s work</w:t>
      </w:r>
      <w:r w:rsidR="00A86CEB" w:rsidRPr="002221BD">
        <w:rPr>
          <w:rFonts w:ascii="Times New Roman" w:hAnsi="Times New Roman" w:cs="Times New Roman"/>
          <w:sz w:val="24"/>
          <w:szCs w:val="24"/>
          <w:lang w:val="en-GB"/>
        </w:rPr>
        <w:t xml:space="preserve"> in the 1960s and 1970s</w:t>
      </w:r>
      <w:r w:rsidRPr="002221BD">
        <w:rPr>
          <w:rFonts w:ascii="Times New Roman" w:hAnsi="Times New Roman" w:cs="Times New Roman"/>
          <w:sz w:val="24"/>
          <w:szCs w:val="24"/>
          <w:lang w:val="en-GB"/>
        </w:rPr>
        <w:t xml:space="preserve">. </w:t>
      </w:r>
      <w:r w:rsidR="0014516F" w:rsidRPr="002221BD">
        <w:rPr>
          <w:rFonts w:ascii="Times New Roman" w:hAnsi="Times New Roman" w:cs="Times New Roman"/>
          <w:sz w:val="24"/>
          <w:szCs w:val="24"/>
          <w:lang w:val="en-GB"/>
        </w:rPr>
        <w:t>Especially in France</w:t>
      </w:r>
      <w:r w:rsidRPr="002221BD">
        <w:rPr>
          <w:rFonts w:ascii="Times New Roman" w:hAnsi="Times New Roman" w:cs="Times New Roman"/>
          <w:sz w:val="24"/>
          <w:szCs w:val="24"/>
          <w:lang w:val="en-GB"/>
        </w:rPr>
        <w:t>, Bachelard’s work had mainly been taken up</w:t>
      </w:r>
      <w:r w:rsidR="00736C30" w:rsidRPr="002221BD">
        <w:rPr>
          <w:rFonts w:ascii="Times New Roman" w:hAnsi="Times New Roman" w:cs="Times New Roman"/>
          <w:sz w:val="24"/>
          <w:szCs w:val="24"/>
          <w:lang w:val="en-GB"/>
        </w:rPr>
        <w:t xml:space="preserve"> </w:t>
      </w:r>
      <w:r w:rsidR="00E416E0" w:rsidRPr="002221BD">
        <w:rPr>
          <w:rFonts w:ascii="Times New Roman" w:hAnsi="Times New Roman" w:cs="Times New Roman"/>
          <w:sz w:val="24"/>
          <w:szCs w:val="24"/>
          <w:lang w:val="en-GB"/>
        </w:rPr>
        <w:t xml:space="preserve">at that time </w:t>
      </w:r>
      <w:r w:rsidRPr="002221BD">
        <w:rPr>
          <w:rFonts w:ascii="Times New Roman" w:hAnsi="Times New Roman" w:cs="Times New Roman"/>
          <w:sz w:val="24"/>
          <w:szCs w:val="24"/>
          <w:lang w:val="en-GB"/>
        </w:rPr>
        <w:t xml:space="preserve">by Louis Althusser and his students. </w:t>
      </w:r>
      <w:r w:rsidR="00E416E0" w:rsidRPr="002221BD">
        <w:rPr>
          <w:rFonts w:ascii="Times New Roman" w:hAnsi="Times New Roman" w:cs="Times New Roman"/>
          <w:sz w:val="24"/>
          <w:szCs w:val="24"/>
          <w:lang w:val="en-GB"/>
        </w:rPr>
        <w:t>They mainly focused on his philosophy of science,</w:t>
      </w:r>
      <w:r w:rsidRPr="002221BD">
        <w:rPr>
          <w:rFonts w:ascii="Times New Roman" w:hAnsi="Times New Roman" w:cs="Times New Roman"/>
          <w:sz w:val="24"/>
          <w:szCs w:val="24"/>
          <w:lang w:val="en-GB"/>
        </w:rPr>
        <w:t xml:space="preserve"> result</w:t>
      </w:r>
      <w:r w:rsidR="00E416E0" w:rsidRPr="002221BD">
        <w:rPr>
          <w:rFonts w:ascii="Times New Roman" w:hAnsi="Times New Roman" w:cs="Times New Roman"/>
          <w:sz w:val="24"/>
          <w:szCs w:val="24"/>
          <w:lang w:val="en-GB"/>
        </w:rPr>
        <w:t>ing</w:t>
      </w:r>
      <w:r w:rsidRPr="002221BD">
        <w:rPr>
          <w:rFonts w:ascii="Times New Roman" w:hAnsi="Times New Roman" w:cs="Times New Roman"/>
          <w:sz w:val="24"/>
          <w:szCs w:val="24"/>
          <w:lang w:val="en-GB"/>
        </w:rPr>
        <w:t xml:space="preserve"> in the stunning neglect of scholarship on Bachelard’s book</w:t>
      </w:r>
      <w:r w:rsidR="0014516F" w:rsidRPr="002221BD">
        <w:rPr>
          <w:rFonts w:ascii="Times New Roman" w:hAnsi="Times New Roman" w:cs="Times New Roman"/>
          <w:sz w:val="24"/>
          <w:szCs w:val="24"/>
          <w:lang w:val="en-GB"/>
        </w:rPr>
        <w:t>s</w:t>
      </w:r>
      <w:r w:rsidRPr="002221BD">
        <w:rPr>
          <w:rFonts w:ascii="Times New Roman" w:hAnsi="Times New Roman" w:cs="Times New Roman"/>
          <w:sz w:val="24"/>
          <w:szCs w:val="24"/>
          <w:lang w:val="en-GB"/>
        </w:rPr>
        <w:t xml:space="preserve"> on the imaginary </w:t>
      </w:r>
      <w:r w:rsidR="00736C30" w:rsidRPr="002221BD">
        <w:rPr>
          <w:rFonts w:ascii="Times New Roman" w:hAnsi="Times New Roman" w:cs="Times New Roman"/>
          <w:sz w:val="24"/>
          <w:szCs w:val="24"/>
          <w:lang w:val="en-GB"/>
        </w:rPr>
        <w:t xml:space="preserve">in France </w:t>
      </w:r>
      <w:r w:rsidRPr="002221BD">
        <w:rPr>
          <w:rFonts w:ascii="Times New Roman" w:hAnsi="Times New Roman" w:cs="Times New Roman"/>
          <w:sz w:val="24"/>
          <w:szCs w:val="24"/>
          <w:lang w:val="en-GB"/>
        </w:rPr>
        <w:t xml:space="preserve">(see </w:t>
      </w:r>
      <w:proofErr w:type="spellStart"/>
      <w:r w:rsidRPr="002221BD">
        <w:rPr>
          <w:rFonts w:ascii="Times New Roman" w:hAnsi="Times New Roman" w:cs="Times New Roman"/>
          <w:sz w:val="24"/>
          <w:szCs w:val="24"/>
          <w:lang w:val="en-GB"/>
        </w:rPr>
        <w:t>Wunenburger</w:t>
      </w:r>
      <w:proofErr w:type="spellEnd"/>
      <w:r w:rsidR="00E55F5A" w:rsidRPr="002221BD">
        <w:rPr>
          <w:rFonts w:ascii="Times New Roman" w:hAnsi="Times New Roman" w:cs="Times New Roman"/>
          <w:sz w:val="24"/>
          <w:szCs w:val="24"/>
          <w:lang w:val="en-GB"/>
        </w:rPr>
        <w:t xml:space="preserve"> 2</w:t>
      </w:r>
      <w:r w:rsidRPr="002221BD">
        <w:rPr>
          <w:rFonts w:ascii="Times New Roman" w:hAnsi="Times New Roman" w:cs="Times New Roman"/>
          <w:sz w:val="24"/>
          <w:szCs w:val="24"/>
          <w:lang w:val="en-GB"/>
        </w:rPr>
        <w:t>012).</w:t>
      </w:r>
      <w:r w:rsidR="003B5CF1" w:rsidRPr="002221BD">
        <w:rPr>
          <w:rStyle w:val="Voetnootmarkering"/>
          <w:rFonts w:ascii="Times New Roman" w:hAnsi="Times New Roman" w:cs="Times New Roman"/>
          <w:sz w:val="24"/>
          <w:szCs w:val="24"/>
          <w:lang w:val="en-GB"/>
        </w:rPr>
        <w:footnoteReference w:id="2"/>
      </w:r>
      <w:r w:rsidR="00E26533" w:rsidRPr="002221BD">
        <w:rPr>
          <w:rFonts w:ascii="Times New Roman" w:hAnsi="Times New Roman" w:cs="Times New Roman"/>
          <w:sz w:val="24"/>
          <w:szCs w:val="24"/>
          <w:lang w:val="en-GB"/>
        </w:rPr>
        <w:t xml:space="preserve"> But even if one sticks </w:t>
      </w:r>
      <w:r w:rsidR="00E26533" w:rsidRPr="002221BD">
        <w:rPr>
          <w:rFonts w:ascii="Times New Roman" w:hAnsi="Times New Roman" w:cs="Times New Roman"/>
          <w:sz w:val="24"/>
          <w:szCs w:val="24"/>
          <w:lang w:val="en-GB"/>
        </w:rPr>
        <w:lastRenderedPageBreak/>
        <w:t xml:space="preserve">to </w:t>
      </w:r>
      <w:r w:rsidR="00A86CEB" w:rsidRPr="002221BD">
        <w:rPr>
          <w:rFonts w:ascii="Times New Roman" w:hAnsi="Times New Roman" w:cs="Times New Roman"/>
          <w:sz w:val="24"/>
          <w:szCs w:val="24"/>
          <w:lang w:val="en-GB"/>
        </w:rPr>
        <w:t xml:space="preserve">his </w:t>
      </w:r>
      <w:r w:rsidR="00E26533" w:rsidRPr="002221BD">
        <w:rPr>
          <w:rFonts w:ascii="Times New Roman" w:hAnsi="Times New Roman" w:cs="Times New Roman"/>
          <w:sz w:val="24"/>
          <w:szCs w:val="24"/>
          <w:lang w:val="en-GB"/>
        </w:rPr>
        <w:t xml:space="preserve">epistemological </w:t>
      </w:r>
      <w:r w:rsidR="0014516F" w:rsidRPr="002221BD">
        <w:rPr>
          <w:rFonts w:ascii="Times New Roman" w:hAnsi="Times New Roman" w:cs="Times New Roman"/>
          <w:sz w:val="24"/>
          <w:szCs w:val="24"/>
          <w:lang w:val="en-GB"/>
        </w:rPr>
        <w:t>work, one notices</w:t>
      </w:r>
      <w:r w:rsidR="00E26533" w:rsidRPr="002221BD">
        <w:rPr>
          <w:rFonts w:ascii="Times New Roman" w:hAnsi="Times New Roman" w:cs="Times New Roman"/>
          <w:sz w:val="24"/>
          <w:szCs w:val="24"/>
          <w:lang w:val="en-GB"/>
        </w:rPr>
        <w:t xml:space="preserve"> another one-sidedness</w:t>
      </w:r>
      <w:r w:rsidR="00A86CEB" w:rsidRPr="002221BD">
        <w:rPr>
          <w:rFonts w:ascii="Times New Roman" w:hAnsi="Times New Roman" w:cs="Times New Roman"/>
          <w:sz w:val="24"/>
          <w:szCs w:val="24"/>
          <w:lang w:val="en-GB"/>
        </w:rPr>
        <w:t xml:space="preserve"> at work within </w:t>
      </w:r>
      <w:proofErr w:type="spellStart"/>
      <w:r w:rsidR="00A86CEB" w:rsidRPr="002221BD">
        <w:rPr>
          <w:rFonts w:ascii="Times New Roman" w:hAnsi="Times New Roman" w:cs="Times New Roman"/>
          <w:sz w:val="24"/>
          <w:szCs w:val="24"/>
          <w:lang w:val="en-GB"/>
        </w:rPr>
        <w:t>Althusserianism</w:t>
      </w:r>
      <w:proofErr w:type="spellEnd"/>
      <w:r w:rsidR="00E26533" w:rsidRPr="002221BD">
        <w:rPr>
          <w:rFonts w:ascii="Times New Roman" w:hAnsi="Times New Roman" w:cs="Times New Roman"/>
          <w:sz w:val="24"/>
          <w:szCs w:val="24"/>
          <w:lang w:val="en-GB"/>
        </w:rPr>
        <w:t>, namely that of a</w:t>
      </w:r>
      <w:r w:rsidR="00380D95" w:rsidRPr="002221BD">
        <w:rPr>
          <w:rFonts w:ascii="Times New Roman" w:hAnsi="Times New Roman" w:cs="Times New Roman"/>
          <w:sz w:val="24"/>
          <w:szCs w:val="24"/>
          <w:lang w:val="en-GB"/>
        </w:rPr>
        <w:t>n exclusive</w:t>
      </w:r>
      <w:r w:rsidR="00E26533" w:rsidRPr="002221BD">
        <w:rPr>
          <w:rFonts w:ascii="Times New Roman" w:hAnsi="Times New Roman" w:cs="Times New Roman"/>
          <w:sz w:val="24"/>
          <w:szCs w:val="24"/>
          <w:lang w:val="en-GB"/>
        </w:rPr>
        <w:t xml:space="preserve"> focus on the epistemological break but a clear neglect of the </w:t>
      </w:r>
      <w:proofErr w:type="spellStart"/>
      <w:r w:rsidR="003A21A6" w:rsidRPr="002221BD">
        <w:rPr>
          <w:rFonts w:ascii="Times New Roman" w:hAnsi="Times New Roman" w:cs="Times New Roman"/>
          <w:sz w:val="24"/>
          <w:szCs w:val="24"/>
          <w:lang w:val="en-GB"/>
        </w:rPr>
        <w:t>phenomenotechnique</w:t>
      </w:r>
      <w:proofErr w:type="spellEnd"/>
      <w:r w:rsidR="00E26533" w:rsidRPr="002221BD">
        <w:rPr>
          <w:rFonts w:ascii="Times New Roman" w:hAnsi="Times New Roman" w:cs="Times New Roman"/>
          <w:sz w:val="24"/>
          <w:szCs w:val="24"/>
          <w:lang w:val="en-GB"/>
        </w:rPr>
        <w:t>.</w:t>
      </w:r>
      <w:r w:rsidR="00E416E0" w:rsidRPr="002221BD">
        <w:rPr>
          <w:rFonts w:ascii="Times New Roman" w:hAnsi="Times New Roman" w:cs="Times New Roman"/>
          <w:sz w:val="24"/>
          <w:szCs w:val="24"/>
          <w:lang w:val="en-GB"/>
        </w:rPr>
        <w:t xml:space="preserve"> As we will see, this specific history is one of the main causes for this strange contemporary attitude towards Bachelard.</w:t>
      </w:r>
    </w:p>
    <w:p w14:paraId="107FB86B" w14:textId="03EF2595" w:rsidR="00E416E0" w:rsidRPr="002221BD" w:rsidRDefault="00A86CEB" w:rsidP="00FD6971">
      <w:pPr>
        <w:jc w:val="both"/>
        <w:rPr>
          <w:rFonts w:ascii="Times New Roman" w:hAnsi="Times New Roman" w:cs="Times New Roman"/>
          <w:sz w:val="24"/>
          <w:szCs w:val="24"/>
          <w:lang w:val="en-GB"/>
        </w:rPr>
      </w:pPr>
      <w:r w:rsidRPr="002221BD">
        <w:rPr>
          <w:rFonts w:ascii="Times New Roman" w:hAnsi="Times New Roman" w:cs="Times New Roman"/>
          <w:sz w:val="24"/>
          <w:szCs w:val="24"/>
          <w:lang w:val="en-GB"/>
        </w:rPr>
        <w:t xml:space="preserve">To understand how </w:t>
      </w:r>
      <w:proofErr w:type="spellStart"/>
      <w:r w:rsidRPr="002221BD">
        <w:rPr>
          <w:rFonts w:ascii="Times New Roman" w:hAnsi="Times New Roman" w:cs="Times New Roman"/>
          <w:sz w:val="24"/>
          <w:szCs w:val="24"/>
          <w:lang w:val="en-GB"/>
        </w:rPr>
        <w:t>Althusserians</w:t>
      </w:r>
      <w:proofErr w:type="spellEnd"/>
      <w:r w:rsidRPr="002221BD">
        <w:rPr>
          <w:rFonts w:ascii="Times New Roman" w:hAnsi="Times New Roman" w:cs="Times New Roman"/>
          <w:sz w:val="24"/>
          <w:szCs w:val="24"/>
          <w:lang w:val="en-GB"/>
        </w:rPr>
        <w:t xml:space="preserve"> mobilized Bachelard, it is important to have an idea what Bachelard himself</w:t>
      </w:r>
      <w:r w:rsidR="00E26533" w:rsidRPr="002221BD">
        <w:rPr>
          <w:rFonts w:ascii="Times New Roman" w:hAnsi="Times New Roman" w:cs="Times New Roman"/>
          <w:sz w:val="24"/>
          <w:szCs w:val="24"/>
          <w:lang w:val="en-GB"/>
        </w:rPr>
        <w:t xml:space="preserve"> had in mind </w:t>
      </w:r>
      <w:r w:rsidR="00882D93" w:rsidRPr="002221BD">
        <w:rPr>
          <w:rFonts w:ascii="Times New Roman" w:hAnsi="Times New Roman" w:cs="Times New Roman"/>
          <w:sz w:val="24"/>
          <w:szCs w:val="24"/>
          <w:lang w:val="en-GB"/>
        </w:rPr>
        <w:t>with the</w:t>
      </w:r>
      <w:r w:rsidR="00E26533" w:rsidRPr="002221BD">
        <w:rPr>
          <w:rFonts w:ascii="Times New Roman" w:hAnsi="Times New Roman" w:cs="Times New Roman"/>
          <w:sz w:val="24"/>
          <w:szCs w:val="24"/>
          <w:lang w:val="en-GB"/>
        </w:rPr>
        <w:t xml:space="preserve"> notion of ‘epistemological rupture’</w:t>
      </w:r>
      <w:r w:rsidRPr="002221BD">
        <w:rPr>
          <w:rFonts w:ascii="Times New Roman" w:hAnsi="Times New Roman" w:cs="Times New Roman"/>
          <w:sz w:val="24"/>
          <w:szCs w:val="24"/>
          <w:lang w:val="en-GB"/>
        </w:rPr>
        <w:t>.</w:t>
      </w:r>
      <w:r w:rsidR="00E26533" w:rsidRPr="002221BD">
        <w:rPr>
          <w:rStyle w:val="Voetnootmarkering"/>
          <w:rFonts w:ascii="Times New Roman" w:hAnsi="Times New Roman" w:cs="Times New Roman"/>
          <w:sz w:val="24"/>
          <w:szCs w:val="24"/>
          <w:lang w:val="en-GB"/>
        </w:rPr>
        <w:footnoteReference w:id="3"/>
      </w:r>
      <w:r w:rsidR="00E26533" w:rsidRPr="002221BD">
        <w:rPr>
          <w:rFonts w:ascii="Times New Roman" w:hAnsi="Times New Roman" w:cs="Times New Roman"/>
          <w:sz w:val="24"/>
          <w:szCs w:val="24"/>
          <w:lang w:val="en-GB"/>
        </w:rPr>
        <w:t xml:space="preserve"> </w:t>
      </w:r>
      <w:r w:rsidRPr="002221BD">
        <w:rPr>
          <w:rFonts w:ascii="Times New Roman" w:hAnsi="Times New Roman" w:cs="Times New Roman"/>
          <w:sz w:val="24"/>
          <w:szCs w:val="24"/>
          <w:lang w:val="en-GB"/>
        </w:rPr>
        <w:t xml:space="preserve">A first thing </w:t>
      </w:r>
      <w:r w:rsidR="00E26533" w:rsidRPr="002221BD">
        <w:rPr>
          <w:rFonts w:ascii="Times New Roman" w:hAnsi="Times New Roman" w:cs="Times New Roman"/>
          <w:sz w:val="24"/>
          <w:szCs w:val="24"/>
          <w:lang w:val="en-GB"/>
        </w:rPr>
        <w:t xml:space="preserve">to note </w:t>
      </w:r>
      <w:r w:rsidRPr="002221BD">
        <w:rPr>
          <w:rFonts w:ascii="Times New Roman" w:hAnsi="Times New Roman" w:cs="Times New Roman"/>
          <w:sz w:val="24"/>
          <w:szCs w:val="24"/>
          <w:lang w:val="en-GB"/>
        </w:rPr>
        <w:t xml:space="preserve">is </w:t>
      </w:r>
      <w:r w:rsidR="00E26533" w:rsidRPr="002221BD">
        <w:rPr>
          <w:rFonts w:ascii="Times New Roman" w:hAnsi="Times New Roman" w:cs="Times New Roman"/>
          <w:sz w:val="24"/>
          <w:szCs w:val="24"/>
          <w:lang w:val="en-GB"/>
        </w:rPr>
        <w:t xml:space="preserve">that Bachelard uses this </w:t>
      </w:r>
      <w:r w:rsidRPr="002221BD">
        <w:rPr>
          <w:rFonts w:ascii="Times New Roman" w:hAnsi="Times New Roman" w:cs="Times New Roman"/>
          <w:sz w:val="24"/>
          <w:szCs w:val="24"/>
          <w:lang w:val="en-GB"/>
        </w:rPr>
        <w:t xml:space="preserve">concept </w:t>
      </w:r>
      <w:r w:rsidR="00E26533" w:rsidRPr="002221BD">
        <w:rPr>
          <w:rFonts w:ascii="Times New Roman" w:hAnsi="Times New Roman" w:cs="Times New Roman"/>
          <w:sz w:val="24"/>
          <w:szCs w:val="24"/>
          <w:lang w:val="en-GB"/>
        </w:rPr>
        <w:t xml:space="preserve">in a very specific setting, both spatially and temporarily. </w:t>
      </w:r>
      <w:r w:rsidRPr="002221BD">
        <w:rPr>
          <w:rFonts w:ascii="Times New Roman" w:hAnsi="Times New Roman" w:cs="Times New Roman"/>
          <w:sz w:val="24"/>
          <w:szCs w:val="24"/>
          <w:lang w:val="en-GB"/>
        </w:rPr>
        <w:t>A</w:t>
      </w:r>
      <w:r w:rsidR="00E26533" w:rsidRPr="002221BD">
        <w:rPr>
          <w:rFonts w:ascii="Times New Roman" w:hAnsi="Times New Roman" w:cs="Times New Roman"/>
          <w:sz w:val="24"/>
          <w:szCs w:val="24"/>
          <w:lang w:val="en-GB"/>
        </w:rPr>
        <w:t xml:space="preserve">n epistemological rupture </w:t>
      </w:r>
      <w:r w:rsidRPr="002221BD">
        <w:rPr>
          <w:rFonts w:ascii="Times New Roman" w:hAnsi="Times New Roman" w:cs="Times New Roman"/>
          <w:sz w:val="24"/>
          <w:szCs w:val="24"/>
          <w:lang w:val="en-GB"/>
        </w:rPr>
        <w:t xml:space="preserve">always </w:t>
      </w:r>
      <w:r w:rsidR="003B5CF1" w:rsidRPr="002221BD">
        <w:rPr>
          <w:rFonts w:ascii="Times New Roman" w:hAnsi="Times New Roman" w:cs="Times New Roman"/>
          <w:sz w:val="24"/>
          <w:szCs w:val="24"/>
          <w:lang w:val="en-GB"/>
        </w:rPr>
        <w:t>refers to</w:t>
      </w:r>
      <w:r w:rsidR="00E26533" w:rsidRPr="002221BD">
        <w:rPr>
          <w:rFonts w:ascii="Times New Roman" w:hAnsi="Times New Roman" w:cs="Times New Roman"/>
          <w:sz w:val="24"/>
          <w:szCs w:val="24"/>
          <w:lang w:val="en-GB"/>
        </w:rPr>
        <w:t xml:space="preserve"> specific periods of specific sciences, rather than science in general. It is for instance claimed for the case of chemistry</w:t>
      </w:r>
      <w:r w:rsidR="003B5CF1" w:rsidRPr="002221BD">
        <w:rPr>
          <w:rFonts w:ascii="Times New Roman" w:hAnsi="Times New Roman" w:cs="Times New Roman"/>
          <w:sz w:val="24"/>
          <w:szCs w:val="24"/>
          <w:lang w:val="en-GB"/>
        </w:rPr>
        <w:t xml:space="preserve"> in the 19</w:t>
      </w:r>
      <w:r w:rsidR="003B5CF1" w:rsidRPr="002221BD">
        <w:rPr>
          <w:rFonts w:ascii="Times New Roman" w:hAnsi="Times New Roman" w:cs="Times New Roman"/>
          <w:sz w:val="24"/>
          <w:szCs w:val="24"/>
          <w:vertAlign w:val="superscript"/>
          <w:lang w:val="en-GB"/>
        </w:rPr>
        <w:t>th</w:t>
      </w:r>
      <w:r w:rsidR="003B5CF1" w:rsidRPr="002221BD">
        <w:rPr>
          <w:rFonts w:ascii="Times New Roman" w:hAnsi="Times New Roman" w:cs="Times New Roman"/>
          <w:sz w:val="24"/>
          <w:szCs w:val="24"/>
          <w:lang w:val="en-GB"/>
        </w:rPr>
        <w:t xml:space="preserve"> and 20</w:t>
      </w:r>
      <w:r w:rsidR="003B5CF1" w:rsidRPr="002221BD">
        <w:rPr>
          <w:rFonts w:ascii="Times New Roman" w:hAnsi="Times New Roman" w:cs="Times New Roman"/>
          <w:sz w:val="24"/>
          <w:szCs w:val="24"/>
          <w:vertAlign w:val="superscript"/>
          <w:lang w:val="en-GB"/>
        </w:rPr>
        <w:t>th</w:t>
      </w:r>
      <w:r w:rsidR="003B5CF1" w:rsidRPr="002221BD">
        <w:rPr>
          <w:rFonts w:ascii="Times New Roman" w:hAnsi="Times New Roman" w:cs="Times New Roman"/>
          <w:sz w:val="24"/>
          <w:szCs w:val="24"/>
          <w:lang w:val="en-GB"/>
        </w:rPr>
        <w:t xml:space="preserve"> century </w:t>
      </w:r>
      <w:r w:rsidR="00E26533" w:rsidRPr="002221BD">
        <w:rPr>
          <w:rFonts w:ascii="Times New Roman" w:hAnsi="Times New Roman" w:cs="Times New Roman"/>
          <w:sz w:val="24"/>
          <w:szCs w:val="24"/>
          <w:lang w:val="en-GB"/>
        </w:rPr>
        <w:t>(Bachelard</w:t>
      </w:r>
      <w:r w:rsidR="00E55F5A" w:rsidRPr="002221BD">
        <w:rPr>
          <w:rFonts w:ascii="Times New Roman" w:hAnsi="Times New Roman" w:cs="Times New Roman"/>
          <w:sz w:val="24"/>
          <w:szCs w:val="24"/>
          <w:lang w:val="en-GB"/>
        </w:rPr>
        <w:t xml:space="preserve"> 1</w:t>
      </w:r>
      <w:r w:rsidR="00E26533" w:rsidRPr="002221BD">
        <w:rPr>
          <w:rFonts w:ascii="Times New Roman" w:hAnsi="Times New Roman" w:cs="Times New Roman"/>
          <w:sz w:val="24"/>
          <w:szCs w:val="24"/>
          <w:lang w:val="en-GB"/>
        </w:rPr>
        <w:t>95</w:t>
      </w:r>
      <w:r w:rsidR="00E55F5A" w:rsidRPr="002221BD">
        <w:rPr>
          <w:rFonts w:ascii="Times New Roman" w:hAnsi="Times New Roman" w:cs="Times New Roman"/>
          <w:sz w:val="24"/>
          <w:szCs w:val="24"/>
          <w:lang w:val="en-GB"/>
        </w:rPr>
        <w:t>3,</w:t>
      </w:r>
      <w:r w:rsidR="00E26533" w:rsidRPr="002221BD">
        <w:rPr>
          <w:rFonts w:ascii="Times New Roman" w:hAnsi="Times New Roman" w:cs="Times New Roman"/>
          <w:sz w:val="24"/>
          <w:szCs w:val="24"/>
          <w:lang w:val="en-GB"/>
        </w:rPr>
        <w:t xml:space="preserve"> </w:t>
      </w:r>
      <w:r w:rsidR="00930704" w:rsidRPr="002221BD">
        <w:rPr>
          <w:rFonts w:ascii="Times New Roman" w:hAnsi="Times New Roman" w:cs="Times New Roman"/>
          <w:sz w:val="24"/>
          <w:szCs w:val="24"/>
          <w:lang w:val="en-GB"/>
        </w:rPr>
        <w:t>6-7</w:t>
      </w:r>
      <w:r w:rsidR="00E26533" w:rsidRPr="002221BD">
        <w:rPr>
          <w:rFonts w:ascii="Times New Roman" w:hAnsi="Times New Roman" w:cs="Times New Roman"/>
          <w:sz w:val="24"/>
          <w:szCs w:val="24"/>
          <w:lang w:val="en-GB"/>
        </w:rPr>
        <w:t xml:space="preserve">). </w:t>
      </w:r>
    </w:p>
    <w:p w14:paraId="75492DD7" w14:textId="75ADA45D" w:rsidR="00E26533" w:rsidRPr="002221BD" w:rsidRDefault="00E26533" w:rsidP="00FD6971">
      <w:pPr>
        <w:jc w:val="both"/>
        <w:rPr>
          <w:rFonts w:ascii="Times New Roman" w:hAnsi="Times New Roman" w:cs="Times New Roman"/>
          <w:sz w:val="24"/>
          <w:szCs w:val="24"/>
          <w:lang w:val="en-GB"/>
        </w:rPr>
      </w:pPr>
      <w:r w:rsidRPr="002221BD">
        <w:rPr>
          <w:rFonts w:ascii="Times New Roman" w:hAnsi="Times New Roman" w:cs="Times New Roman"/>
          <w:sz w:val="24"/>
          <w:szCs w:val="24"/>
          <w:lang w:val="en-GB"/>
        </w:rPr>
        <w:t>Secondly, such epistemological ruptures are claimed in two senses</w:t>
      </w:r>
      <w:r w:rsidR="00A86CEB" w:rsidRPr="002221BD">
        <w:rPr>
          <w:rFonts w:ascii="Times New Roman" w:hAnsi="Times New Roman" w:cs="Times New Roman"/>
          <w:sz w:val="24"/>
          <w:szCs w:val="24"/>
          <w:lang w:val="en-GB"/>
        </w:rPr>
        <w:t xml:space="preserve">, what could be called </w:t>
      </w:r>
      <w:r w:rsidR="0014516F" w:rsidRPr="002221BD">
        <w:rPr>
          <w:rFonts w:ascii="Times New Roman" w:hAnsi="Times New Roman" w:cs="Times New Roman"/>
          <w:sz w:val="24"/>
          <w:szCs w:val="24"/>
          <w:lang w:val="en-GB"/>
        </w:rPr>
        <w:t>a</w:t>
      </w:r>
      <w:r w:rsidRPr="002221BD">
        <w:rPr>
          <w:rFonts w:ascii="Times New Roman" w:hAnsi="Times New Roman" w:cs="Times New Roman"/>
          <w:sz w:val="24"/>
          <w:szCs w:val="24"/>
          <w:lang w:val="en-GB"/>
        </w:rPr>
        <w:t xml:space="preserve"> </w:t>
      </w:r>
      <w:r w:rsidR="00736C30" w:rsidRPr="002221BD">
        <w:rPr>
          <w:rFonts w:ascii="Times New Roman" w:hAnsi="Times New Roman" w:cs="Times New Roman"/>
          <w:i/>
          <w:sz w:val="24"/>
          <w:szCs w:val="24"/>
          <w:lang w:val="en-GB"/>
        </w:rPr>
        <w:t>vertical</w:t>
      </w:r>
      <w:r w:rsidR="00736C30" w:rsidRPr="002221BD">
        <w:rPr>
          <w:rFonts w:ascii="Times New Roman" w:hAnsi="Times New Roman" w:cs="Times New Roman"/>
          <w:sz w:val="24"/>
          <w:szCs w:val="24"/>
          <w:lang w:val="en-GB"/>
        </w:rPr>
        <w:t xml:space="preserve"> </w:t>
      </w:r>
      <w:r w:rsidRPr="002221BD">
        <w:rPr>
          <w:rFonts w:ascii="Times New Roman" w:hAnsi="Times New Roman" w:cs="Times New Roman"/>
          <w:sz w:val="24"/>
          <w:szCs w:val="24"/>
          <w:lang w:val="en-GB"/>
        </w:rPr>
        <w:t xml:space="preserve">and </w:t>
      </w:r>
      <w:r w:rsidR="0014516F" w:rsidRPr="002221BD">
        <w:rPr>
          <w:rFonts w:ascii="Times New Roman" w:hAnsi="Times New Roman" w:cs="Times New Roman"/>
          <w:sz w:val="24"/>
          <w:szCs w:val="24"/>
          <w:lang w:val="en-GB"/>
        </w:rPr>
        <w:t>a</w:t>
      </w:r>
      <w:r w:rsidRPr="002221BD">
        <w:rPr>
          <w:rFonts w:ascii="Times New Roman" w:hAnsi="Times New Roman" w:cs="Times New Roman"/>
          <w:sz w:val="24"/>
          <w:szCs w:val="24"/>
          <w:lang w:val="en-GB"/>
        </w:rPr>
        <w:t xml:space="preserve"> </w:t>
      </w:r>
      <w:r w:rsidR="008F2CA7" w:rsidRPr="002221BD">
        <w:rPr>
          <w:rFonts w:ascii="Times New Roman" w:hAnsi="Times New Roman" w:cs="Times New Roman"/>
          <w:i/>
          <w:sz w:val="24"/>
          <w:szCs w:val="24"/>
          <w:lang w:val="en-GB"/>
        </w:rPr>
        <w:t>horizontal</w:t>
      </w:r>
      <w:r w:rsidR="00736C30" w:rsidRPr="002221BD">
        <w:rPr>
          <w:rFonts w:ascii="Times New Roman" w:hAnsi="Times New Roman" w:cs="Times New Roman"/>
          <w:sz w:val="24"/>
          <w:szCs w:val="24"/>
          <w:lang w:val="en-GB"/>
        </w:rPr>
        <w:t xml:space="preserve"> </w:t>
      </w:r>
      <w:r w:rsidRPr="002221BD">
        <w:rPr>
          <w:rFonts w:ascii="Times New Roman" w:hAnsi="Times New Roman" w:cs="Times New Roman"/>
          <w:sz w:val="24"/>
          <w:szCs w:val="24"/>
          <w:lang w:val="en-GB"/>
        </w:rPr>
        <w:t xml:space="preserve">rupture. Either it refers to the </w:t>
      </w:r>
      <w:r w:rsidR="00736C30" w:rsidRPr="002221BD">
        <w:rPr>
          <w:rFonts w:ascii="Times New Roman" w:hAnsi="Times New Roman" w:cs="Times New Roman"/>
          <w:sz w:val="24"/>
          <w:szCs w:val="24"/>
          <w:lang w:val="en-GB"/>
        </w:rPr>
        <w:t xml:space="preserve">vertical </w:t>
      </w:r>
      <w:r w:rsidRPr="002221BD">
        <w:rPr>
          <w:rFonts w:ascii="Times New Roman" w:hAnsi="Times New Roman" w:cs="Times New Roman"/>
          <w:sz w:val="24"/>
          <w:szCs w:val="24"/>
          <w:lang w:val="en-GB"/>
        </w:rPr>
        <w:t xml:space="preserve">rupture between ordinary and scientific experience, or even stronger between imagination and knowledge per se. </w:t>
      </w:r>
      <w:r w:rsidR="00930704" w:rsidRPr="002221BD">
        <w:rPr>
          <w:rFonts w:ascii="Times New Roman" w:hAnsi="Times New Roman" w:cs="Times New Roman"/>
          <w:sz w:val="24"/>
          <w:szCs w:val="24"/>
          <w:lang w:val="en-GB"/>
        </w:rPr>
        <w:t xml:space="preserve">For Bachelard, this is often portrayed as a radical break, with two parts of the human mind that serve different functions and deserve their own analyses. </w:t>
      </w:r>
      <w:r w:rsidRPr="002221BD">
        <w:rPr>
          <w:rFonts w:ascii="Times New Roman" w:hAnsi="Times New Roman" w:cs="Times New Roman"/>
          <w:sz w:val="24"/>
          <w:szCs w:val="24"/>
          <w:lang w:val="en-GB"/>
        </w:rPr>
        <w:t xml:space="preserve">“Between ordinary knowledge and scientific knowledge there seems to us a rupture that strict </w:t>
      </w:r>
      <w:r w:rsidR="003B5CF1" w:rsidRPr="002221BD">
        <w:rPr>
          <w:rFonts w:ascii="Times New Roman" w:hAnsi="Times New Roman" w:cs="Times New Roman"/>
          <w:sz w:val="24"/>
          <w:szCs w:val="24"/>
          <w:lang w:val="en-GB"/>
        </w:rPr>
        <w:t xml:space="preserve">such </w:t>
      </w:r>
      <w:r w:rsidRPr="002221BD">
        <w:rPr>
          <w:rFonts w:ascii="Times New Roman" w:hAnsi="Times New Roman" w:cs="Times New Roman"/>
          <w:sz w:val="24"/>
          <w:szCs w:val="24"/>
          <w:lang w:val="en-GB"/>
        </w:rPr>
        <w:t>that those two types of knowledge could not have the same philosophy.” (Bachelard</w:t>
      </w:r>
      <w:r w:rsidR="00E55F5A" w:rsidRPr="002221BD">
        <w:rPr>
          <w:rFonts w:ascii="Times New Roman" w:hAnsi="Times New Roman" w:cs="Times New Roman"/>
          <w:sz w:val="24"/>
          <w:szCs w:val="24"/>
          <w:lang w:val="en-GB"/>
        </w:rPr>
        <w:t xml:space="preserve"> 1</w:t>
      </w:r>
      <w:r w:rsidRPr="002221BD">
        <w:rPr>
          <w:rFonts w:ascii="Times New Roman" w:hAnsi="Times New Roman" w:cs="Times New Roman"/>
          <w:sz w:val="24"/>
          <w:szCs w:val="24"/>
          <w:lang w:val="en-GB"/>
        </w:rPr>
        <w:t>95</w:t>
      </w:r>
      <w:r w:rsidR="00E55F5A" w:rsidRPr="002221BD">
        <w:rPr>
          <w:rFonts w:ascii="Times New Roman" w:hAnsi="Times New Roman" w:cs="Times New Roman"/>
          <w:sz w:val="24"/>
          <w:szCs w:val="24"/>
          <w:lang w:val="en-GB"/>
        </w:rPr>
        <w:t>3,</w:t>
      </w:r>
      <w:r w:rsidRPr="002221BD">
        <w:rPr>
          <w:rFonts w:ascii="Times New Roman" w:hAnsi="Times New Roman" w:cs="Times New Roman"/>
          <w:sz w:val="24"/>
          <w:szCs w:val="24"/>
          <w:lang w:val="en-GB"/>
        </w:rPr>
        <w:t xml:space="preserve"> 224)</w:t>
      </w:r>
      <w:r w:rsidR="00930704" w:rsidRPr="002221BD">
        <w:rPr>
          <w:rFonts w:ascii="Times New Roman" w:hAnsi="Times New Roman" w:cs="Times New Roman"/>
          <w:sz w:val="24"/>
          <w:szCs w:val="24"/>
          <w:lang w:val="en-GB"/>
        </w:rPr>
        <w:t xml:space="preserve"> </w:t>
      </w:r>
      <w:r w:rsidR="00736C30" w:rsidRPr="002221BD">
        <w:rPr>
          <w:rFonts w:ascii="Times New Roman" w:hAnsi="Times New Roman" w:cs="Times New Roman"/>
          <w:sz w:val="24"/>
          <w:szCs w:val="24"/>
          <w:lang w:val="en-GB"/>
        </w:rPr>
        <w:t>Horizontally</w:t>
      </w:r>
      <w:r w:rsidR="00930704" w:rsidRPr="002221BD">
        <w:rPr>
          <w:rFonts w:ascii="Times New Roman" w:hAnsi="Times New Roman" w:cs="Times New Roman"/>
          <w:sz w:val="24"/>
          <w:szCs w:val="24"/>
          <w:lang w:val="en-GB"/>
        </w:rPr>
        <w:t xml:space="preserve">, the claim is also made </w:t>
      </w:r>
      <w:r w:rsidR="0014516F" w:rsidRPr="002221BD">
        <w:rPr>
          <w:rFonts w:ascii="Times New Roman" w:hAnsi="Times New Roman" w:cs="Times New Roman"/>
          <w:sz w:val="24"/>
          <w:szCs w:val="24"/>
          <w:lang w:val="en-GB"/>
        </w:rPr>
        <w:t>that</w:t>
      </w:r>
      <w:r w:rsidR="00930704" w:rsidRPr="002221BD">
        <w:rPr>
          <w:rFonts w:ascii="Times New Roman" w:hAnsi="Times New Roman" w:cs="Times New Roman"/>
          <w:sz w:val="24"/>
          <w:szCs w:val="24"/>
          <w:lang w:val="en-GB"/>
        </w:rPr>
        <w:t xml:space="preserve"> there are clear </w:t>
      </w:r>
      <w:proofErr w:type="spellStart"/>
      <w:r w:rsidR="00930704" w:rsidRPr="002221BD">
        <w:rPr>
          <w:rFonts w:ascii="Times New Roman" w:hAnsi="Times New Roman" w:cs="Times New Roman"/>
          <w:sz w:val="24"/>
          <w:szCs w:val="24"/>
          <w:lang w:val="en-GB"/>
        </w:rPr>
        <w:t>discontinuist</w:t>
      </w:r>
      <w:proofErr w:type="spellEnd"/>
      <w:r w:rsidR="00930704" w:rsidRPr="002221BD">
        <w:rPr>
          <w:rFonts w:ascii="Times New Roman" w:hAnsi="Times New Roman" w:cs="Times New Roman"/>
          <w:sz w:val="24"/>
          <w:szCs w:val="24"/>
          <w:lang w:val="en-GB"/>
        </w:rPr>
        <w:t xml:space="preserve"> shifts </w:t>
      </w:r>
      <w:r w:rsidR="0014516F" w:rsidRPr="002221BD">
        <w:rPr>
          <w:rFonts w:ascii="Times New Roman" w:hAnsi="Times New Roman" w:cs="Times New Roman"/>
          <w:sz w:val="24"/>
          <w:szCs w:val="24"/>
          <w:lang w:val="en-GB"/>
        </w:rPr>
        <w:t>within the history of science</w:t>
      </w:r>
      <w:r w:rsidR="00930704" w:rsidRPr="002221BD">
        <w:rPr>
          <w:rFonts w:ascii="Times New Roman" w:hAnsi="Times New Roman" w:cs="Times New Roman"/>
          <w:sz w:val="24"/>
          <w:szCs w:val="24"/>
          <w:lang w:val="en-GB"/>
        </w:rPr>
        <w:t xml:space="preserve">. The most famous </w:t>
      </w:r>
      <w:r w:rsidR="0014516F" w:rsidRPr="002221BD">
        <w:rPr>
          <w:rFonts w:ascii="Times New Roman" w:hAnsi="Times New Roman" w:cs="Times New Roman"/>
          <w:sz w:val="24"/>
          <w:szCs w:val="24"/>
          <w:lang w:val="en-GB"/>
        </w:rPr>
        <w:t>one is</w:t>
      </w:r>
      <w:r w:rsidR="00930704" w:rsidRPr="002221BD">
        <w:rPr>
          <w:rFonts w:ascii="Times New Roman" w:hAnsi="Times New Roman" w:cs="Times New Roman"/>
          <w:sz w:val="24"/>
          <w:szCs w:val="24"/>
          <w:lang w:val="en-GB"/>
        </w:rPr>
        <w:t xml:space="preserve"> the ‘new scientific spirit’ (Bachelard</w:t>
      </w:r>
      <w:r w:rsidR="00E55F5A" w:rsidRPr="002221BD">
        <w:rPr>
          <w:rFonts w:ascii="Times New Roman" w:hAnsi="Times New Roman" w:cs="Times New Roman"/>
          <w:sz w:val="24"/>
          <w:szCs w:val="24"/>
          <w:lang w:val="en-GB"/>
        </w:rPr>
        <w:t xml:space="preserve"> 1</w:t>
      </w:r>
      <w:r w:rsidR="00930704" w:rsidRPr="002221BD">
        <w:rPr>
          <w:rFonts w:ascii="Times New Roman" w:hAnsi="Times New Roman" w:cs="Times New Roman"/>
          <w:sz w:val="24"/>
          <w:szCs w:val="24"/>
          <w:lang w:val="en-GB"/>
        </w:rPr>
        <w:t>934)</w:t>
      </w:r>
      <w:r w:rsidR="0014516F" w:rsidRPr="002221BD">
        <w:rPr>
          <w:rFonts w:ascii="Times New Roman" w:hAnsi="Times New Roman" w:cs="Times New Roman"/>
          <w:sz w:val="24"/>
          <w:szCs w:val="24"/>
          <w:lang w:val="en-GB"/>
        </w:rPr>
        <w:t xml:space="preserve"> </w:t>
      </w:r>
      <w:r w:rsidR="00930704" w:rsidRPr="002221BD">
        <w:rPr>
          <w:rFonts w:ascii="Times New Roman" w:hAnsi="Times New Roman" w:cs="Times New Roman"/>
          <w:sz w:val="24"/>
          <w:szCs w:val="24"/>
          <w:lang w:val="en-GB"/>
        </w:rPr>
        <w:t xml:space="preserve">starting </w:t>
      </w:r>
      <w:r w:rsidR="003B6112" w:rsidRPr="002221BD">
        <w:rPr>
          <w:rFonts w:ascii="Times New Roman" w:hAnsi="Times New Roman" w:cs="Times New Roman"/>
          <w:sz w:val="24"/>
          <w:szCs w:val="24"/>
          <w:lang w:val="en-GB"/>
        </w:rPr>
        <w:t>in</w:t>
      </w:r>
      <w:r w:rsidR="00930704" w:rsidRPr="002221BD">
        <w:rPr>
          <w:rFonts w:ascii="Times New Roman" w:hAnsi="Times New Roman" w:cs="Times New Roman"/>
          <w:sz w:val="24"/>
          <w:szCs w:val="24"/>
          <w:lang w:val="en-GB"/>
        </w:rPr>
        <w:t xml:space="preserve"> 1905 with the publications of </w:t>
      </w:r>
      <w:r w:rsidR="003B6112" w:rsidRPr="002221BD">
        <w:rPr>
          <w:rFonts w:ascii="Times New Roman" w:hAnsi="Times New Roman" w:cs="Times New Roman"/>
          <w:sz w:val="24"/>
          <w:szCs w:val="24"/>
          <w:lang w:val="en-GB"/>
        </w:rPr>
        <w:t xml:space="preserve">Albert </w:t>
      </w:r>
      <w:r w:rsidR="00930704" w:rsidRPr="002221BD">
        <w:rPr>
          <w:rFonts w:ascii="Times New Roman" w:hAnsi="Times New Roman" w:cs="Times New Roman"/>
          <w:sz w:val="24"/>
          <w:szCs w:val="24"/>
          <w:lang w:val="en-GB"/>
        </w:rPr>
        <w:t>Einstein (Bachelard</w:t>
      </w:r>
      <w:r w:rsidR="00E55F5A" w:rsidRPr="002221BD">
        <w:rPr>
          <w:rFonts w:ascii="Times New Roman" w:hAnsi="Times New Roman" w:cs="Times New Roman"/>
          <w:sz w:val="24"/>
          <w:szCs w:val="24"/>
          <w:lang w:val="en-GB"/>
        </w:rPr>
        <w:t xml:space="preserve"> 1</w:t>
      </w:r>
      <w:r w:rsidR="00930704" w:rsidRPr="002221BD">
        <w:rPr>
          <w:rFonts w:ascii="Times New Roman" w:hAnsi="Times New Roman" w:cs="Times New Roman"/>
          <w:sz w:val="24"/>
          <w:szCs w:val="24"/>
          <w:lang w:val="en-GB"/>
        </w:rPr>
        <w:t>93</w:t>
      </w:r>
      <w:r w:rsidR="00E55F5A" w:rsidRPr="002221BD">
        <w:rPr>
          <w:rFonts w:ascii="Times New Roman" w:hAnsi="Times New Roman" w:cs="Times New Roman"/>
          <w:sz w:val="24"/>
          <w:szCs w:val="24"/>
          <w:lang w:val="en-GB"/>
        </w:rPr>
        <w:t>8,</w:t>
      </w:r>
      <w:r w:rsidR="00930704" w:rsidRPr="002221BD">
        <w:rPr>
          <w:rFonts w:ascii="Times New Roman" w:hAnsi="Times New Roman" w:cs="Times New Roman"/>
          <w:sz w:val="24"/>
          <w:szCs w:val="24"/>
          <w:lang w:val="en-GB"/>
        </w:rPr>
        <w:t xml:space="preserve"> 9). </w:t>
      </w:r>
      <w:r w:rsidR="003B6112" w:rsidRPr="002221BD">
        <w:rPr>
          <w:rFonts w:ascii="Times New Roman" w:hAnsi="Times New Roman" w:cs="Times New Roman"/>
          <w:sz w:val="24"/>
          <w:szCs w:val="24"/>
          <w:lang w:val="en-GB"/>
        </w:rPr>
        <w:t xml:space="preserve">Such a </w:t>
      </w:r>
      <w:r w:rsidR="00736C30" w:rsidRPr="002221BD">
        <w:rPr>
          <w:rFonts w:ascii="Times New Roman" w:hAnsi="Times New Roman" w:cs="Times New Roman"/>
          <w:sz w:val="24"/>
          <w:szCs w:val="24"/>
          <w:lang w:val="en-GB"/>
        </w:rPr>
        <w:t xml:space="preserve">horizontal </w:t>
      </w:r>
      <w:r w:rsidR="003B6112" w:rsidRPr="002221BD">
        <w:rPr>
          <w:rFonts w:ascii="Times New Roman" w:hAnsi="Times New Roman" w:cs="Times New Roman"/>
          <w:sz w:val="24"/>
          <w:szCs w:val="24"/>
          <w:lang w:val="en-GB"/>
        </w:rPr>
        <w:t>rupture</w:t>
      </w:r>
      <w:r w:rsidR="00930704" w:rsidRPr="002221BD">
        <w:rPr>
          <w:rFonts w:ascii="Times New Roman" w:hAnsi="Times New Roman" w:cs="Times New Roman"/>
          <w:sz w:val="24"/>
          <w:szCs w:val="24"/>
          <w:lang w:val="en-GB"/>
        </w:rPr>
        <w:t xml:space="preserve"> refers mainly to historical shifts within sciences, that make progress not by accumulation</w:t>
      </w:r>
      <w:r w:rsidR="003B6112" w:rsidRPr="002221BD">
        <w:rPr>
          <w:rFonts w:ascii="Times New Roman" w:hAnsi="Times New Roman" w:cs="Times New Roman"/>
          <w:sz w:val="24"/>
          <w:szCs w:val="24"/>
          <w:lang w:val="en-GB"/>
        </w:rPr>
        <w:t xml:space="preserve"> but by rational reorganisation, for instance physics after the theory of relativity and quantum mechanics</w:t>
      </w:r>
      <w:r w:rsidR="00930704" w:rsidRPr="002221BD">
        <w:rPr>
          <w:rFonts w:ascii="Times New Roman" w:hAnsi="Times New Roman" w:cs="Times New Roman"/>
          <w:sz w:val="24"/>
          <w:szCs w:val="24"/>
          <w:lang w:val="en-GB"/>
        </w:rPr>
        <w:t>.</w:t>
      </w:r>
    </w:p>
    <w:p w14:paraId="13707669" w14:textId="3C78BB6F" w:rsidR="00A838F0" w:rsidRPr="002221BD" w:rsidRDefault="001A6A32" w:rsidP="00FD6971">
      <w:pPr>
        <w:jc w:val="both"/>
        <w:rPr>
          <w:rFonts w:ascii="Times New Roman" w:hAnsi="Times New Roman" w:cs="Times New Roman"/>
          <w:sz w:val="24"/>
          <w:szCs w:val="24"/>
          <w:lang w:val="en-US"/>
        </w:rPr>
      </w:pPr>
      <w:r w:rsidRPr="002221BD">
        <w:rPr>
          <w:rFonts w:ascii="Times New Roman" w:hAnsi="Times New Roman" w:cs="Times New Roman"/>
          <w:sz w:val="24"/>
          <w:szCs w:val="24"/>
          <w:lang w:val="en-GB"/>
        </w:rPr>
        <w:t>From the 1960s on, however,</w:t>
      </w:r>
      <w:r w:rsidR="0014516F" w:rsidRPr="002221BD">
        <w:rPr>
          <w:rFonts w:ascii="Times New Roman" w:hAnsi="Times New Roman" w:cs="Times New Roman"/>
          <w:sz w:val="24"/>
          <w:szCs w:val="24"/>
          <w:lang w:val="en-GB"/>
        </w:rPr>
        <w:t xml:space="preserve"> Althusser and his students</w:t>
      </w:r>
      <w:r w:rsidRPr="002221BD">
        <w:rPr>
          <w:rFonts w:ascii="Times New Roman" w:hAnsi="Times New Roman" w:cs="Times New Roman"/>
          <w:sz w:val="24"/>
          <w:szCs w:val="24"/>
          <w:lang w:val="en-GB"/>
        </w:rPr>
        <w:t xml:space="preserve"> started to </w:t>
      </w:r>
      <w:r w:rsidR="00E416E0" w:rsidRPr="002221BD">
        <w:rPr>
          <w:rFonts w:ascii="Times New Roman" w:hAnsi="Times New Roman" w:cs="Times New Roman"/>
          <w:sz w:val="24"/>
          <w:szCs w:val="24"/>
          <w:lang w:val="en-GB"/>
        </w:rPr>
        <w:t>mobilize</w:t>
      </w:r>
      <w:r w:rsidR="0014516F" w:rsidRPr="002221BD">
        <w:rPr>
          <w:rFonts w:ascii="Times New Roman" w:hAnsi="Times New Roman" w:cs="Times New Roman"/>
          <w:sz w:val="24"/>
          <w:szCs w:val="24"/>
          <w:lang w:val="en-GB"/>
        </w:rPr>
        <w:t xml:space="preserve"> </w:t>
      </w:r>
      <w:r w:rsidR="00850E53" w:rsidRPr="002221BD">
        <w:rPr>
          <w:rFonts w:ascii="Times New Roman" w:hAnsi="Times New Roman" w:cs="Times New Roman"/>
          <w:sz w:val="24"/>
          <w:szCs w:val="24"/>
          <w:lang w:val="en-GB"/>
        </w:rPr>
        <w:t xml:space="preserve">this concept </w:t>
      </w:r>
      <w:r w:rsidR="0014516F" w:rsidRPr="002221BD">
        <w:rPr>
          <w:rFonts w:ascii="Times New Roman" w:hAnsi="Times New Roman" w:cs="Times New Roman"/>
          <w:sz w:val="24"/>
          <w:szCs w:val="24"/>
          <w:lang w:val="en-GB"/>
        </w:rPr>
        <w:t>under the banner of</w:t>
      </w:r>
      <w:r w:rsidR="00930704" w:rsidRPr="002221BD">
        <w:rPr>
          <w:rFonts w:ascii="Times New Roman" w:hAnsi="Times New Roman" w:cs="Times New Roman"/>
          <w:sz w:val="24"/>
          <w:szCs w:val="24"/>
          <w:lang w:val="en-GB"/>
        </w:rPr>
        <w:t xml:space="preserve"> an ‘epistemological break’</w:t>
      </w:r>
      <w:r w:rsidR="00E416E0" w:rsidRPr="002221BD">
        <w:rPr>
          <w:rFonts w:ascii="Times New Roman" w:hAnsi="Times New Roman" w:cs="Times New Roman"/>
          <w:sz w:val="24"/>
          <w:szCs w:val="24"/>
          <w:lang w:val="en-GB"/>
        </w:rPr>
        <w:t xml:space="preserve"> (</w:t>
      </w:r>
      <w:proofErr w:type="spellStart"/>
      <w:r w:rsidR="00E416E0" w:rsidRPr="002221BD">
        <w:rPr>
          <w:rFonts w:ascii="Times New Roman" w:hAnsi="Times New Roman" w:cs="Times New Roman"/>
          <w:i/>
          <w:sz w:val="24"/>
          <w:szCs w:val="24"/>
          <w:lang w:val="en-GB"/>
        </w:rPr>
        <w:t>coupure</w:t>
      </w:r>
      <w:proofErr w:type="spellEnd"/>
      <w:r w:rsidR="00E416E0" w:rsidRPr="002221BD">
        <w:rPr>
          <w:rFonts w:ascii="Times New Roman" w:hAnsi="Times New Roman" w:cs="Times New Roman"/>
          <w:sz w:val="24"/>
          <w:szCs w:val="24"/>
          <w:lang w:val="en-GB"/>
        </w:rPr>
        <w:t xml:space="preserve"> </w:t>
      </w:r>
      <w:proofErr w:type="spellStart"/>
      <w:r w:rsidR="00E416E0" w:rsidRPr="002221BD">
        <w:rPr>
          <w:rFonts w:ascii="Times New Roman" w:hAnsi="Times New Roman" w:cs="Times New Roman"/>
          <w:i/>
          <w:sz w:val="24"/>
          <w:szCs w:val="24"/>
          <w:lang w:val="en-GB"/>
        </w:rPr>
        <w:t>épistémologique</w:t>
      </w:r>
      <w:proofErr w:type="spellEnd"/>
      <w:r w:rsidR="00E416E0" w:rsidRPr="002221BD">
        <w:rPr>
          <w:rFonts w:ascii="Times New Roman" w:hAnsi="Times New Roman" w:cs="Times New Roman"/>
          <w:sz w:val="24"/>
          <w:szCs w:val="24"/>
          <w:lang w:val="en-GB"/>
        </w:rPr>
        <w:t xml:space="preserve">) </w:t>
      </w:r>
      <w:r w:rsidR="00930704" w:rsidRPr="002221BD">
        <w:rPr>
          <w:rFonts w:ascii="Times New Roman" w:hAnsi="Times New Roman" w:cs="Times New Roman"/>
          <w:sz w:val="24"/>
          <w:szCs w:val="24"/>
          <w:lang w:val="en-GB"/>
        </w:rPr>
        <w:t xml:space="preserve"> </w:t>
      </w:r>
      <w:r w:rsidR="0014516F" w:rsidRPr="002221BD">
        <w:rPr>
          <w:rFonts w:ascii="Times New Roman" w:hAnsi="Times New Roman" w:cs="Times New Roman"/>
          <w:sz w:val="24"/>
          <w:szCs w:val="24"/>
          <w:lang w:val="en-GB"/>
        </w:rPr>
        <w:t>in order</w:t>
      </w:r>
      <w:r w:rsidR="00930704" w:rsidRPr="002221BD">
        <w:rPr>
          <w:rFonts w:ascii="Times New Roman" w:hAnsi="Times New Roman" w:cs="Times New Roman"/>
          <w:sz w:val="24"/>
          <w:szCs w:val="24"/>
          <w:lang w:val="en-GB"/>
        </w:rPr>
        <w:t xml:space="preserve"> to grasp the </w:t>
      </w:r>
      <w:proofErr w:type="spellStart"/>
      <w:r w:rsidR="006E6C57" w:rsidRPr="002221BD">
        <w:rPr>
          <w:rFonts w:ascii="Times New Roman" w:hAnsi="Times New Roman" w:cs="Times New Roman"/>
          <w:sz w:val="24"/>
          <w:szCs w:val="24"/>
          <w:lang w:val="en-GB"/>
        </w:rPr>
        <w:t>scientificity</w:t>
      </w:r>
      <w:proofErr w:type="spellEnd"/>
      <w:r w:rsidR="00930704" w:rsidRPr="002221BD">
        <w:rPr>
          <w:rFonts w:ascii="Times New Roman" w:hAnsi="Times New Roman" w:cs="Times New Roman"/>
          <w:sz w:val="24"/>
          <w:szCs w:val="24"/>
          <w:lang w:val="en-GB"/>
        </w:rPr>
        <w:t xml:space="preserve"> of Marxism (Althusser</w:t>
      </w:r>
      <w:r w:rsidR="00E55F5A" w:rsidRPr="002221BD">
        <w:rPr>
          <w:rFonts w:ascii="Times New Roman" w:hAnsi="Times New Roman" w:cs="Times New Roman"/>
          <w:sz w:val="24"/>
          <w:szCs w:val="24"/>
          <w:lang w:val="en-GB"/>
        </w:rPr>
        <w:t xml:space="preserve"> 1</w:t>
      </w:r>
      <w:r w:rsidR="00930704" w:rsidRPr="002221BD">
        <w:rPr>
          <w:rFonts w:ascii="Times New Roman" w:hAnsi="Times New Roman" w:cs="Times New Roman"/>
          <w:sz w:val="24"/>
          <w:szCs w:val="24"/>
          <w:lang w:val="en-GB"/>
        </w:rPr>
        <w:t xml:space="preserve">965; </w:t>
      </w:r>
      <w:proofErr w:type="spellStart"/>
      <w:r w:rsidR="00930704" w:rsidRPr="002221BD">
        <w:rPr>
          <w:rFonts w:ascii="Times New Roman" w:hAnsi="Times New Roman" w:cs="Times New Roman"/>
          <w:sz w:val="24"/>
          <w:szCs w:val="24"/>
          <w:lang w:val="en-GB"/>
        </w:rPr>
        <w:t>Lecourt</w:t>
      </w:r>
      <w:proofErr w:type="spellEnd"/>
      <w:r w:rsidR="00E55F5A" w:rsidRPr="002221BD">
        <w:rPr>
          <w:rFonts w:ascii="Times New Roman" w:hAnsi="Times New Roman" w:cs="Times New Roman"/>
          <w:sz w:val="24"/>
          <w:szCs w:val="24"/>
          <w:lang w:val="en-GB"/>
        </w:rPr>
        <w:t xml:space="preserve"> 1</w:t>
      </w:r>
      <w:r w:rsidR="003251A0" w:rsidRPr="002221BD">
        <w:rPr>
          <w:rFonts w:ascii="Times New Roman" w:hAnsi="Times New Roman" w:cs="Times New Roman"/>
          <w:sz w:val="24"/>
          <w:szCs w:val="24"/>
          <w:lang w:val="en-GB"/>
        </w:rPr>
        <w:t>975</w:t>
      </w:r>
      <w:r w:rsidR="00930704" w:rsidRPr="002221BD">
        <w:rPr>
          <w:rFonts w:ascii="Times New Roman" w:hAnsi="Times New Roman" w:cs="Times New Roman"/>
          <w:sz w:val="24"/>
          <w:szCs w:val="24"/>
          <w:lang w:val="en-GB"/>
        </w:rPr>
        <w:t xml:space="preserve">; </w:t>
      </w:r>
      <w:proofErr w:type="spellStart"/>
      <w:r w:rsidR="00930704" w:rsidRPr="002221BD">
        <w:rPr>
          <w:rFonts w:ascii="Times New Roman" w:hAnsi="Times New Roman" w:cs="Times New Roman"/>
          <w:sz w:val="24"/>
          <w:szCs w:val="24"/>
          <w:lang w:val="en-GB"/>
        </w:rPr>
        <w:t>Balibar</w:t>
      </w:r>
      <w:proofErr w:type="spellEnd"/>
      <w:r w:rsidR="00E55F5A" w:rsidRPr="002221BD">
        <w:rPr>
          <w:rFonts w:ascii="Times New Roman" w:hAnsi="Times New Roman" w:cs="Times New Roman"/>
          <w:sz w:val="24"/>
          <w:szCs w:val="24"/>
          <w:lang w:val="en-GB"/>
        </w:rPr>
        <w:t xml:space="preserve"> 1</w:t>
      </w:r>
      <w:r w:rsidR="003251A0" w:rsidRPr="002221BD">
        <w:rPr>
          <w:rFonts w:ascii="Times New Roman" w:hAnsi="Times New Roman" w:cs="Times New Roman"/>
          <w:sz w:val="24"/>
          <w:szCs w:val="24"/>
          <w:lang w:val="en-GB"/>
        </w:rPr>
        <w:t>978</w:t>
      </w:r>
      <w:r w:rsidR="00930704" w:rsidRPr="002221BD">
        <w:rPr>
          <w:rFonts w:ascii="Times New Roman" w:hAnsi="Times New Roman" w:cs="Times New Roman"/>
          <w:sz w:val="24"/>
          <w:szCs w:val="24"/>
          <w:lang w:val="en-GB"/>
        </w:rPr>
        <w:t xml:space="preserve">). According to Althusser, there is a clear epistemological break </w:t>
      </w:r>
      <w:r w:rsidR="00882D93" w:rsidRPr="002221BD">
        <w:rPr>
          <w:rFonts w:ascii="Times New Roman" w:hAnsi="Times New Roman" w:cs="Times New Roman"/>
          <w:sz w:val="24"/>
          <w:szCs w:val="24"/>
          <w:lang w:val="en-GB"/>
        </w:rPr>
        <w:t xml:space="preserve">in the work of Marx </w:t>
      </w:r>
      <w:r w:rsidR="00930704" w:rsidRPr="002221BD">
        <w:rPr>
          <w:rFonts w:ascii="Times New Roman" w:hAnsi="Times New Roman" w:cs="Times New Roman"/>
          <w:sz w:val="24"/>
          <w:szCs w:val="24"/>
          <w:lang w:val="en-GB"/>
        </w:rPr>
        <w:t xml:space="preserve">between his early, ideological work and his mature scientific work. By this break Marx discovered the ‘continent of history’, similarly how </w:t>
      </w:r>
      <w:r w:rsidR="00A838F0" w:rsidRPr="002221BD">
        <w:rPr>
          <w:rFonts w:ascii="Times New Roman" w:hAnsi="Times New Roman" w:cs="Times New Roman"/>
          <w:sz w:val="24"/>
          <w:szCs w:val="24"/>
          <w:lang w:val="en-GB"/>
        </w:rPr>
        <w:t>the Greeks founded the ‘continent of mathematics’ and Galileo the ‘continent of physics’ (Althusser</w:t>
      </w:r>
      <w:r w:rsidR="00E55F5A" w:rsidRPr="002221BD">
        <w:rPr>
          <w:rFonts w:ascii="Times New Roman" w:hAnsi="Times New Roman" w:cs="Times New Roman"/>
          <w:sz w:val="24"/>
          <w:szCs w:val="24"/>
          <w:lang w:val="en-GB"/>
        </w:rPr>
        <w:t xml:space="preserve"> 1</w:t>
      </w:r>
      <w:r w:rsidR="00A838F0" w:rsidRPr="002221BD">
        <w:rPr>
          <w:rFonts w:ascii="Times New Roman" w:hAnsi="Times New Roman" w:cs="Times New Roman"/>
          <w:sz w:val="24"/>
          <w:szCs w:val="24"/>
          <w:lang w:val="en-GB"/>
        </w:rPr>
        <w:t xml:space="preserve">965). Precisely to make this claim, </w:t>
      </w:r>
      <w:r w:rsidRPr="002221BD">
        <w:rPr>
          <w:rFonts w:ascii="Times New Roman" w:hAnsi="Times New Roman" w:cs="Times New Roman"/>
          <w:sz w:val="24"/>
          <w:szCs w:val="24"/>
          <w:lang w:val="en-GB"/>
        </w:rPr>
        <w:t>he</w:t>
      </w:r>
      <w:r w:rsidR="00A838F0" w:rsidRPr="002221BD">
        <w:rPr>
          <w:rFonts w:ascii="Times New Roman" w:hAnsi="Times New Roman" w:cs="Times New Roman"/>
          <w:sz w:val="24"/>
          <w:szCs w:val="24"/>
          <w:lang w:val="en-GB"/>
        </w:rPr>
        <w:t xml:space="preserve"> mobilize</w:t>
      </w:r>
      <w:r w:rsidRPr="002221BD">
        <w:rPr>
          <w:rFonts w:ascii="Times New Roman" w:hAnsi="Times New Roman" w:cs="Times New Roman"/>
          <w:sz w:val="24"/>
          <w:szCs w:val="24"/>
          <w:lang w:val="en-GB"/>
        </w:rPr>
        <w:t>s</w:t>
      </w:r>
      <w:r w:rsidR="00A838F0" w:rsidRPr="002221BD">
        <w:rPr>
          <w:rFonts w:ascii="Times New Roman" w:hAnsi="Times New Roman" w:cs="Times New Roman"/>
          <w:sz w:val="24"/>
          <w:szCs w:val="24"/>
          <w:lang w:val="en-GB"/>
        </w:rPr>
        <w:t xml:space="preserve"> Bachelard and historical epistemology, but in a very specific </w:t>
      </w:r>
      <w:r w:rsidRPr="002221BD">
        <w:rPr>
          <w:rFonts w:ascii="Times New Roman" w:hAnsi="Times New Roman" w:cs="Times New Roman"/>
          <w:sz w:val="24"/>
          <w:szCs w:val="24"/>
          <w:lang w:val="en-GB"/>
        </w:rPr>
        <w:t>way</w:t>
      </w:r>
      <w:r w:rsidRPr="002221BD">
        <w:rPr>
          <w:rFonts w:ascii="Times New Roman" w:hAnsi="Times New Roman" w:cs="Times New Roman"/>
          <w:sz w:val="24"/>
          <w:szCs w:val="24"/>
          <w:lang w:val="en-US"/>
        </w:rPr>
        <w:t>:</w:t>
      </w:r>
    </w:p>
    <w:p w14:paraId="5C7B63CC" w14:textId="77777777" w:rsidR="00A838F0" w:rsidRPr="002221BD" w:rsidRDefault="00A838F0" w:rsidP="00A838F0">
      <w:pPr>
        <w:ind w:left="360"/>
        <w:jc w:val="both"/>
        <w:rPr>
          <w:rFonts w:ascii="Times New Roman" w:hAnsi="Times New Roman" w:cs="Times New Roman"/>
          <w:szCs w:val="24"/>
          <w:lang w:val="en-GB"/>
        </w:rPr>
      </w:pPr>
      <w:r w:rsidRPr="002221BD">
        <w:rPr>
          <w:rFonts w:ascii="Times New Roman" w:hAnsi="Times New Roman" w:cs="Times New Roman"/>
          <w:szCs w:val="24"/>
          <w:lang w:val="en-GB"/>
        </w:rPr>
        <w:t>To understand Marx, we must treat him as a scientist among other</w:t>
      </w:r>
      <w:r w:rsidR="00380D95" w:rsidRPr="002221BD">
        <w:rPr>
          <w:rFonts w:ascii="Times New Roman" w:hAnsi="Times New Roman" w:cs="Times New Roman"/>
          <w:szCs w:val="24"/>
          <w:lang w:val="en-GB"/>
        </w:rPr>
        <w:t>s</w:t>
      </w:r>
      <w:r w:rsidRPr="002221BD">
        <w:rPr>
          <w:rFonts w:ascii="Times New Roman" w:hAnsi="Times New Roman" w:cs="Times New Roman"/>
          <w:szCs w:val="24"/>
          <w:lang w:val="en-GB"/>
        </w:rPr>
        <w:t>, and apply to his scientific oeuvre the same epistemological and historical concepts that we apply to others […]. Marx appeared thus as the founder of a science, comparable to Galileo and Lavoisier. Moreover, to understand the relation that the work of Marx maintains with the work of his predecessors, to understand the nature of the break [</w:t>
      </w:r>
      <w:proofErr w:type="spellStart"/>
      <w:r w:rsidRPr="002221BD">
        <w:rPr>
          <w:rFonts w:ascii="Times New Roman" w:hAnsi="Times New Roman" w:cs="Times New Roman"/>
          <w:i/>
          <w:szCs w:val="24"/>
          <w:lang w:val="en-GB"/>
        </w:rPr>
        <w:t>coupure</w:t>
      </w:r>
      <w:proofErr w:type="spellEnd"/>
      <w:r w:rsidRPr="002221BD">
        <w:rPr>
          <w:rFonts w:ascii="Times New Roman" w:hAnsi="Times New Roman" w:cs="Times New Roman"/>
          <w:szCs w:val="24"/>
          <w:lang w:val="en-GB"/>
        </w:rPr>
        <w:t>] or the mutation that distinguishes him from the</w:t>
      </w:r>
      <w:r w:rsidR="003B6112" w:rsidRPr="002221BD">
        <w:rPr>
          <w:rFonts w:ascii="Times New Roman" w:hAnsi="Times New Roman" w:cs="Times New Roman"/>
          <w:szCs w:val="24"/>
          <w:lang w:val="en-GB"/>
        </w:rPr>
        <w:t>m</w:t>
      </w:r>
      <w:r w:rsidRPr="002221BD">
        <w:rPr>
          <w:rFonts w:ascii="Times New Roman" w:hAnsi="Times New Roman" w:cs="Times New Roman"/>
          <w:szCs w:val="24"/>
          <w:lang w:val="en-GB"/>
        </w:rPr>
        <w:t xml:space="preserve">, we must interrogate the work of the other founders, who as well have broken with their predecessors. The intelligence of Marx, the mechanism of his discovery, the nature of the epistemological break that initiates his scientific foundation, brings us to the concepts of a general </w:t>
      </w:r>
      <w:r w:rsidR="006E6C57" w:rsidRPr="002221BD">
        <w:rPr>
          <w:rFonts w:ascii="Times New Roman" w:hAnsi="Times New Roman" w:cs="Times New Roman"/>
          <w:szCs w:val="24"/>
          <w:lang w:val="en-GB"/>
        </w:rPr>
        <w:t>theory</w:t>
      </w:r>
      <w:r w:rsidRPr="002221BD">
        <w:rPr>
          <w:rFonts w:ascii="Times New Roman" w:hAnsi="Times New Roman" w:cs="Times New Roman"/>
          <w:szCs w:val="24"/>
          <w:lang w:val="en-GB"/>
        </w:rPr>
        <w:t xml:space="preserve"> of the history of the sciences, capable to think the essence of these theoretical events. That such a general theory does not yet exist but as a project, where it partly has taken shape, is one thing; that such a theory is absolutely indispensable to</w:t>
      </w:r>
      <w:r w:rsidR="009C0CF4" w:rsidRPr="002221BD">
        <w:rPr>
          <w:rFonts w:ascii="Times New Roman" w:hAnsi="Times New Roman" w:cs="Times New Roman"/>
          <w:szCs w:val="24"/>
          <w:lang w:val="en-GB"/>
        </w:rPr>
        <w:t xml:space="preserve"> the study of Marx, is another.</w:t>
      </w:r>
      <w:r w:rsidRPr="002221BD">
        <w:rPr>
          <w:rFonts w:ascii="Times New Roman" w:hAnsi="Times New Roman" w:cs="Times New Roman"/>
          <w:szCs w:val="24"/>
          <w:lang w:val="en-GB"/>
        </w:rPr>
        <w:t xml:space="preserve"> (Althusser &amp; </w:t>
      </w:r>
      <w:proofErr w:type="spellStart"/>
      <w:r w:rsidRPr="002221BD">
        <w:rPr>
          <w:rFonts w:ascii="Times New Roman" w:hAnsi="Times New Roman" w:cs="Times New Roman"/>
          <w:szCs w:val="24"/>
          <w:lang w:val="en-GB"/>
        </w:rPr>
        <w:t>Balibar</w:t>
      </w:r>
      <w:proofErr w:type="spellEnd"/>
      <w:r w:rsidR="00E55F5A" w:rsidRPr="002221BD">
        <w:rPr>
          <w:rFonts w:ascii="Times New Roman" w:hAnsi="Times New Roman" w:cs="Times New Roman"/>
          <w:szCs w:val="24"/>
          <w:lang w:val="en-GB"/>
        </w:rPr>
        <w:t xml:space="preserve"> 1</w:t>
      </w:r>
      <w:r w:rsidRPr="002221BD">
        <w:rPr>
          <w:rFonts w:ascii="Times New Roman" w:hAnsi="Times New Roman" w:cs="Times New Roman"/>
          <w:szCs w:val="24"/>
          <w:lang w:val="en-GB"/>
        </w:rPr>
        <w:t>96</w:t>
      </w:r>
      <w:r w:rsidR="00E55F5A" w:rsidRPr="002221BD">
        <w:rPr>
          <w:rFonts w:ascii="Times New Roman" w:hAnsi="Times New Roman" w:cs="Times New Roman"/>
          <w:szCs w:val="24"/>
          <w:lang w:val="en-GB"/>
        </w:rPr>
        <w:t>5,</w:t>
      </w:r>
      <w:r w:rsidRPr="002221BD">
        <w:rPr>
          <w:rFonts w:ascii="Times New Roman" w:hAnsi="Times New Roman" w:cs="Times New Roman"/>
          <w:szCs w:val="24"/>
          <w:lang w:val="en-GB"/>
        </w:rPr>
        <w:t xml:space="preserve"> 16)</w:t>
      </w:r>
    </w:p>
    <w:p w14:paraId="04B07828" w14:textId="793C60DC" w:rsidR="00DD42C4" w:rsidRPr="002221BD" w:rsidRDefault="00A838F0" w:rsidP="00A838F0">
      <w:pPr>
        <w:jc w:val="both"/>
        <w:rPr>
          <w:rFonts w:ascii="Times New Roman" w:hAnsi="Times New Roman" w:cs="Times New Roman"/>
          <w:sz w:val="24"/>
          <w:szCs w:val="24"/>
          <w:lang w:val="en-GB"/>
        </w:rPr>
      </w:pPr>
      <w:r w:rsidRPr="002221BD">
        <w:rPr>
          <w:rFonts w:ascii="Times New Roman" w:hAnsi="Times New Roman" w:cs="Times New Roman"/>
          <w:sz w:val="24"/>
          <w:szCs w:val="24"/>
          <w:lang w:val="en-GB"/>
        </w:rPr>
        <w:lastRenderedPageBreak/>
        <w:t xml:space="preserve">Althusser and his students </w:t>
      </w:r>
      <w:r w:rsidR="00E416E0" w:rsidRPr="002221BD">
        <w:rPr>
          <w:rFonts w:ascii="Times New Roman" w:hAnsi="Times New Roman" w:cs="Times New Roman"/>
          <w:sz w:val="24"/>
          <w:szCs w:val="24"/>
          <w:lang w:val="en-GB"/>
        </w:rPr>
        <w:t xml:space="preserve">thus </w:t>
      </w:r>
      <w:r w:rsidR="00882D93" w:rsidRPr="002221BD">
        <w:rPr>
          <w:rFonts w:ascii="Times New Roman" w:hAnsi="Times New Roman" w:cs="Times New Roman"/>
          <w:sz w:val="24"/>
          <w:szCs w:val="24"/>
          <w:lang w:val="en-GB"/>
        </w:rPr>
        <w:t xml:space="preserve">reinterpret </w:t>
      </w:r>
      <w:r w:rsidRPr="002221BD">
        <w:rPr>
          <w:rFonts w:ascii="Times New Roman" w:hAnsi="Times New Roman" w:cs="Times New Roman"/>
          <w:sz w:val="24"/>
          <w:szCs w:val="24"/>
          <w:lang w:val="en-GB"/>
        </w:rPr>
        <w:t xml:space="preserve">this notion of the epistemological break in a bold way, namely completely separated from </w:t>
      </w:r>
      <w:r w:rsidR="001A6A32" w:rsidRPr="002221BD">
        <w:rPr>
          <w:rFonts w:ascii="Times New Roman" w:hAnsi="Times New Roman" w:cs="Times New Roman"/>
          <w:sz w:val="24"/>
          <w:szCs w:val="24"/>
          <w:lang w:val="en-GB"/>
        </w:rPr>
        <w:t xml:space="preserve">Bachelard’s </w:t>
      </w:r>
      <w:r w:rsidRPr="002221BD">
        <w:rPr>
          <w:rFonts w:ascii="Times New Roman" w:hAnsi="Times New Roman" w:cs="Times New Roman"/>
          <w:sz w:val="24"/>
          <w:szCs w:val="24"/>
          <w:lang w:val="en-GB"/>
        </w:rPr>
        <w:t>specific historical cases.</w:t>
      </w:r>
      <w:r w:rsidR="00736C30" w:rsidRPr="002221BD">
        <w:rPr>
          <w:rFonts w:ascii="Times New Roman" w:hAnsi="Times New Roman" w:cs="Times New Roman"/>
          <w:sz w:val="24"/>
          <w:szCs w:val="24"/>
          <w:lang w:val="en-GB"/>
        </w:rPr>
        <w:t xml:space="preserve"> </w:t>
      </w:r>
      <w:r w:rsidR="00DC08C5" w:rsidRPr="002221BD">
        <w:rPr>
          <w:rFonts w:ascii="Times New Roman" w:hAnsi="Times New Roman" w:cs="Times New Roman"/>
          <w:sz w:val="24"/>
          <w:szCs w:val="24"/>
          <w:lang w:val="en-GB"/>
        </w:rPr>
        <w:t xml:space="preserve">Althusser’s aim was </w:t>
      </w:r>
      <w:r w:rsidR="001A6A32" w:rsidRPr="002221BD">
        <w:rPr>
          <w:rFonts w:ascii="Times New Roman" w:hAnsi="Times New Roman" w:cs="Times New Roman"/>
          <w:sz w:val="24"/>
          <w:szCs w:val="24"/>
          <w:lang w:val="en-GB"/>
        </w:rPr>
        <w:t xml:space="preserve">to establish </w:t>
      </w:r>
      <w:r w:rsidR="00DD42C4" w:rsidRPr="002221BD">
        <w:rPr>
          <w:rFonts w:ascii="Times New Roman" w:hAnsi="Times New Roman" w:cs="Times New Roman"/>
          <w:sz w:val="24"/>
          <w:szCs w:val="24"/>
          <w:lang w:val="en-GB"/>
        </w:rPr>
        <w:t>“historical epistemology and the history of science as a regional field within the general science of history [.i.e. historical materialism]” (Resch</w:t>
      </w:r>
      <w:r w:rsidR="00E55F5A" w:rsidRPr="002221BD">
        <w:rPr>
          <w:rFonts w:ascii="Times New Roman" w:hAnsi="Times New Roman" w:cs="Times New Roman"/>
          <w:sz w:val="24"/>
          <w:szCs w:val="24"/>
          <w:lang w:val="en-GB"/>
        </w:rPr>
        <w:t xml:space="preserve"> 1</w:t>
      </w:r>
      <w:r w:rsidR="00DD42C4" w:rsidRPr="002221BD">
        <w:rPr>
          <w:rFonts w:ascii="Times New Roman" w:hAnsi="Times New Roman" w:cs="Times New Roman"/>
          <w:sz w:val="24"/>
          <w:szCs w:val="24"/>
          <w:lang w:val="en-GB"/>
        </w:rPr>
        <w:t>99</w:t>
      </w:r>
      <w:r w:rsidR="00E55F5A" w:rsidRPr="002221BD">
        <w:rPr>
          <w:rFonts w:ascii="Times New Roman" w:hAnsi="Times New Roman" w:cs="Times New Roman"/>
          <w:sz w:val="24"/>
          <w:szCs w:val="24"/>
          <w:lang w:val="en-GB"/>
        </w:rPr>
        <w:t>2,</w:t>
      </w:r>
      <w:r w:rsidR="00DD42C4" w:rsidRPr="002221BD">
        <w:rPr>
          <w:rFonts w:ascii="Times New Roman" w:hAnsi="Times New Roman" w:cs="Times New Roman"/>
          <w:sz w:val="24"/>
          <w:szCs w:val="24"/>
          <w:lang w:val="en-GB"/>
        </w:rPr>
        <w:t xml:space="preserve"> 181)</w:t>
      </w:r>
      <w:r w:rsidR="00347E0A" w:rsidRPr="002221BD">
        <w:rPr>
          <w:rFonts w:ascii="Times New Roman" w:hAnsi="Times New Roman" w:cs="Times New Roman"/>
          <w:sz w:val="24"/>
          <w:szCs w:val="24"/>
          <w:lang w:val="en-GB"/>
        </w:rPr>
        <w:t>.</w:t>
      </w:r>
      <w:r w:rsidR="00DC08C5" w:rsidRPr="002221BD">
        <w:rPr>
          <w:rFonts w:ascii="Times New Roman" w:hAnsi="Times New Roman" w:cs="Times New Roman"/>
          <w:sz w:val="24"/>
          <w:szCs w:val="24"/>
          <w:lang w:val="en-GB"/>
        </w:rPr>
        <w:t xml:space="preserve"> This is, for example, clear in the 1967 lectures </w:t>
      </w:r>
      <w:proofErr w:type="spellStart"/>
      <w:r w:rsidR="00DC08C5" w:rsidRPr="002221BD">
        <w:rPr>
          <w:rFonts w:ascii="Times New Roman" w:hAnsi="Times New Roman" w:cs="Times New Roman"/>
          <w:sz w:val="24"/>
          <w:szCs w:val="24"/>
          <w:lang w:val="en-GB"/>
        </w:rPr>
        <w:t>Althussser</w:t>
      </w:r>
      <w:proofErr w:type="spellEnd"/>
      <w:r w:rsidR="00DC08C5" w:rsidRPr="002221BD">
        <w:rPr>
          <w:rFonts w:ascii="Times New Roman" w:hAnsi="Times New Roman" w:cs="Times New Roman"/>
          <w:sz w:val="24"/>
          <w:szCs w:val="24"/>
          <w:lang w:val="en-GB"/>
        </w:rPr>
        <w:t xml:space="preserve"> and his students gave for scientists, which consisted in the exposition of a </w:t>
      </w:r>
      <w:r w:rsidR="00DC08C5" w:rsidRPr="002221BD">
        <w:rPr>
          <w:rFonts w:ascii="Times New Roman" w:hAnsi="Times New Roman" w:cs="Times New Roman"/>
          <w:i/>
          <w:sz w:val="24"/>
          <w:szCs w:val="24"/>
          <w:lang w:val="en-GB"/>
        </w:rPr>
        <w:t>general</w:t>
      </w:r>
      <w:r w:rsidR="00DC08C5" w:rsidRPr="002221BD">
        <w:rPr>
          <w:rFonts w:ascii="Times New Roman" w:hAnsi="Times New Roman" w:cs="Times New Roman"/>
          <w:sz w:val="24"/>
          <w:szCs w:val="24"/>
          <w:lang w:val="en-GB"/>
        </w:rPr>
        <w:t xml:space="preserve"> model of the relations between philosophy and science (see </w:t>
      </w:r>
      <w:proofErr w:type="spellStart"/>
      <w:r w:rsidR="00DC08C5" w:rsidRPr="002221BD">
        <w:rPr>
          <w:rFonts w:ascii="Times New Roman" w:hAnsi="Times New Roman" w:cs="Times New Roman"/>
          <w:sz w:val="24"/>
          <w:szCs w:val="24"/>
          <w:lang w:val="en-GB"/>
        </w:rPr>
        <w:t>Macherey</w:t>
      </w:r>
      <w:proofErr w:type="spellEnd"/>
      <w:r w:rsidR="00DC08C5" w:rsidRPr="002221BD">
        <w:rPr>
          <w:rFonts w:ascii="Times New Roman" w:hAnsi="Times New Roman" w:cs="Times New Roman"/>
          <w:sz w:val="24"/>
          <w:szCs w:val="24"/>
          <w:lang w:val="en-GB"/>
        </w:rPr>
        <w:t xml:space="preserve"> 2009). It resulted in an abstract view on </w:t>
      </w:r>
      <w:proofErr w:type="spellStart"/>
      <w:r w:rsidR="00DC08C5" w:rsidRPr="002221BD">
        <w:rPr>
          <w:rFonts w:ascii="Times New Roman" w:hAnsi="Times New Roman" w:cs="Times New Roman"/>
          <w:sz w:val="24"/>
          <w:szCs w:val="24"/>
          <w:lang w:val="en-GB"/>
        </w:rPr>
        <w:t>scientificity</w:t>
      </w:r>
      <w:proofErr w:type="spellEnd"/>
      <w:r w:rsidR="00DC08C5" w:rsidRPr="002221BD">
        <w:rPr>
          <w:rFonts w:ascii="Times New Roman" w:hAnsi="Times New Roman" w:cs="Times New Roman"/>
          <w:sz w:val="24"/>
          <w:szCs w:val="24"/>
          <w:lang w:val="en-GB"/>
        </w:rPr>
        <w:t>, used and abused to criticize any opponent as ‘ideological’ (Althusser 1974).</w:t>
      </w:r>
    </w:p>
    <w:p w14:paraId="50CFB433" w14:textId="597AC557" w:rsidR="000C05F2" w:rsidRPr="002221BD" w:rsidRDefault="00DC08C5" w:rsidP="00A838F0">
      <w:pPr>
        <w:jc w:val="both"/>
        <w:rPr>
          <w:rFonts w:ascii="Times New Roman" w:eastAsia="Times New Roman" w:hAnsi="Times New Roman" w:cs="Times New Roman"/>
          <w:sz w:val="24"/>
          <w:szCs w:val="24"/>
          <w:lang w:val="en-GB" w:eastAsia="nl-BE"/>
        </w:rPr>
      </w:pPr>
      <w:r w:rsidRPr="002221BD">
        <w:rPr>
          <w:rFonts w:ascii="Times New Roman" w:hAnsi="Times New Roman" w:cs="Times New Roman"/>
          <w:sz w:val="24"/>
          <w:szCs w:val="24"/>
          <w:lang w:val="en-GB"/>
        </w:rPr>
        <w:t xml:space="preserve">A similar equation of the epistemological break with </w:t>
      </w:r>
      <w:r w:rsidR="001A6A32" w:rsidRPr="002221BD">
        <w:rPr>
          <w:rFonts w:ascii="Times New Roman" w:hAnsi="Times New Roman" w:cs="Times New Roman"/>
          <w:sz w:val="24"/>
          <w:szCs w:val="24"/>
          <w:lang w:val="en-GB"/>
        </w:rPr>
        <w:t xml:space="preserve">a general </w:t>
      </w:r>
      <w:r w:rsidRPr="002221BD">
        <w:rPr>
          <w:rFonts w:ascii="Times New Roman" w:hAnsi="Times New Roman" w:cs="Times New Roman"/>
          <w:sz w:val="24"/>
          <w:szCs w:val="24"/>
          <w:lang w:val="en-GB"/>
        </w:rPr>
        <w:t>theory</w:t>
      </w:r>
      <w:r w:rsidR="001A6A32" w:rsidRPr="002221BD">
        <w:rPr>
          <w:rFonts w:ascii="Times New Roman" w:hAnsi="Times New Roman" w:cs="Times New Roman"/>
          <w:sz w:val="24"/>
          <w:szCs w:val="24"/>
          <w:lang w:val="en-GB"/>
        </w:rPr>
        <w:t xml:space="preserve"> </w:t>
      </w:r>
      <w:r w:rsidR="00DB4FB1" w:rsidRPr="002221BD">
        <w:rPr>
          <w:rFonts w:ascii="Times New Roman" w:hAnsi="Times New Roman" w:cs="Times New Roman"/>
          <w:sz w:val="24"/>
          <w:szCs w:val="24"/>
          <w:lang w:val="en-GB"/>
        </w:rPr>
        <w:t xml:space="preserve">of </w:t>
      </w:r>
      <w:r w:rsidR="001A6A32" w:rsidRPr="002221BD">
        <w:rPr>
          <w:rFonts w:ascii="Times New Roman" w:hAnsi="Times New Roman" w:cs="Times New Roman"/>
          <w:sz w:val="24"/>
          <w:szCs w:val="24"/>
          <w:lang w:val="en-GB"/>
        </w:rPr>
        <w:t xml:space="preserve">any </w:t>
      </w:r>
      <w:r w:rsidR="00DB4FB1" w:rsidRPr="002221BD">
        <w:rPr>
          <w:rFonts w:ascii="Times New Roman" w:hAnsi="Times New Roman" w:cs="Times New Roman"/>
          <w:sz w:val="24"/>
          <w:szCs w:val="24"/>
          <w:lang w:val="en-GB"/>
        </w:rPr>
        <w:t xml:space="preserve">science </w:t>
      </w:r>
      <w:r w:rsidR="001A6A32" w:rsidRPr="002221BD">
        <w:rPr>
          <w:rFonts w:ascii="Times New Roman" w:hAnsi="Times New Roman" w:cs="Times New Roman"/>
          <w:sz w:val="24"/>
          <w:szCs w:val="24"/>
          <w:lang w:val="en-GB"/>
        </w:rPr>
        <w:t>whatsoever</w:t>
      </w:r>
      <w:r w:rsidRPr="002221BD">
        <w:rPr>
          <w:rFonts w:ascii="Times New Roman" w:hAnsi="Times New Roman" w:cs="Times New Roman"/>
          <w:sz w:val="24"/>
          <w:szCs w:val="24"/>
          <w:lang w:val="en-GB"/>
        </w:rPr>
        <w:t xml:space="preserve"> is also found in the work of his students</w:t>
      </w:r>
      <w:r w:rsidR="00DB4FB1" w:rsidRPr="002221BD">
        <w:rPr>
          <w:rFonts w:ascii="Times New Roman" w:hAnsi="Times New Roman" w:cs="Times New Roman"/>
          <w:sz w:val="24"/>
          <w:szCs w:val="24"/>
          <w:lang w:val="en-GB"/>
        </w:rPr>
        <w:t xml:space="preserve">. </w:t>
      </w:r>
      <w:r w:rsidRPr="002221BD">
        <w:rPr>
          <w:rFonts w:ascii="Times New Roman" w:hAnsi="Times New Roman" w:cs="Times New Roman"/>
          <w:sz w:val="24"/>
          <w:szCs w:val="24"/>
          <w:lang w:val="en-GB"/>
        </w:rPr>
        <w:t xml:space="preserve">Michel </w:t>
      </w:r>
      <w:proofErr w:type="spellStart"/>
      <w:r w:rsidRPr="002221BD">
        <w:rPr>
          <w:rFonts w:ascii="Times New Roman" w:hAnsi="Times New Roman" w:cs="Times New Roman"/>
          <w:sz w:val="24"/>
          <w:szCs w:val="24"/>
          <w:lang w:val="en-GB"/>
        </w:rPr>
        <w:t>Pêcheux</w:t>
      </w:r>
      <w:proofErr w:type="spellEnd"/>
      <w:r w:rsidRPr="002221BD">
        <w:rPr>
          <w:rFonts w:ascii="Times New Roman" w:hAnsi="Times New Roman" w:cs="Times New Roman"/>
          <w:sz w:val="24"/>
          <w:szCs w:val="24"/>
          <w:lang w:val="en-GB"/>
        </w:rPr>
        <w:t xml:space="preserve"> and Michel </w:t>
      </w:r>
      <w:proofErr w:type="spellStart"/>
      <w:r w:rsidRPr="002221BD">
        <w:rPr>
          <w:rFonts w:ascii="Times New Roman" w:hAnsi="Times New Roman" w:cs="Times New Roman"/>
          <w:sz w:val="24"/>
          <w:szCs w:val="24"/>
          <w:lang w:val="en-GB"/>
        </w:rPr>
        <w:t>Fichant</w:t>
      </w:r>
      <w:proofErr w:type="spellEnd"/>
      <w:r w:rsidRPr="002221BD">
        <w:rPr>
          <w:rFonts w:ascii="Times New Roman" w:hAnsi="Times New Roman" w:cs="Times New Roman"/>
          <w:sz w:val="24"/>
          <w:szCs w:val="24"/>
          <w:lang w:val="en-GB"/>
        </w:rPr>
        <w:t xml:space="preserve">, for instance, </w:t>
      </w:r>
      <w:r w:rsidR="00882D93" w:rsidRPr="002221BD">
        <w:rPr>
          <w:rFonts w:ascii="Times New Roman" w:hAnsi="Times New Roman" w:cs="Times New Roman"/>
          <w:sz w:val="24"/>
          <w:szCs w:val="24"/>
          <w:lang w:val="en-GB"/>
        </w:rPr>
        <w:t>defend what they call</w:t>
      </w:r>
      <w:r w:rsidRPr="002221BD">
        <w:rPr>
          <w:rFonts w:ascii="Times New Roman" w:hAnsi="Times New Roman" w:cs="Times New Roman"/>
          <w:sz w:val="24"/>
          <w:szCs w:val="24"/>
          <w:lang w:val="en-GB"/>
        </w:rPr>
        <w:t xml:space="preserve"> the</w:t>
      </w:r>
      <w:r w:rsidR="00DB4FB1" w:rsidRPr="002221BD">
        <w:rPr>
          <w:rFonts w:ascii="Times New Roman" w:hAnsi="Times New Roman" w:cs="Times New Roman"/>
          <w:sz w:val="24"/>
          <w:szCs w:val="24"/>
          <w:lang w:val="en-GB"/>
        </w:rPr>
        <w:t xml:space="preserve"> </w:t>
      </w:r>
      <w:r w:rsidRPr="002221BD">
        <w:rPr>
          <w:rFonts w:ascii="Times New Roman" w:hAnsi="Times New Roman" w:cs="Times New Roman"/>
          <w:sz w:val="24"/>
          <w:szCs w:val="24"/>
          <w:lang w:val="en-GB"/>
        </w:rPr>
        <w:t>“</w:t>
      </w:r>
      <w:r w:rsidR="00DB4FB1" w:rsidRPr="002221BD">
        <w:rPr>
          <w:rFonts w:ascii="Times New Roman" w:hAnsi="Times New Roman" w:cs="Times New Roman"/>
          <w:sz w:val="24"/>
          <w:szCs w:val="24"/>
          <w:lang w:val="en-GB"/>
        </w:rPr>
        <w:t>discontinuous position</w:t>
      </w:r>
      <w:r w:rsidRPr="002221BD">
        <w:rPr>
          <w:rFonts w:ascii="Times New Roman" w:hAnsi="Times New Roman" w:cs="Times New Roman"/>
          <w:sz w:val="24"/>
          <w:szCs w:val="24"/>
          <w:lang w:val="en-GB"/>
        </w:rPr>
        <w:t>”, which according to them</w:t>
      </w:r>
      <w:r w:rsidR="00DB4FB1" w:rsidRPr="002221BD">
        <w:rPr>
          <w:rFonts w:ascii="Times New Roman" w:hAnsi="Times New Roman" w:cs="Times New Roman"/>
          <w:sz w:val="24"/>
          <w:szCs w:val="24"/>
          <w:lang w:val="en-GB"/>
        </w:rPr>
        <w:t xml:space="preserve"> </w:t>
      </w:r>
      <w:r w:rsidRPr="002221BD">
        <w:rPr>
          <w:rFonts w:ascii="Times New Roman" w:hAnsi="Times New Roman" w:cs="Times New Roman"/>
          <w:sz w:val="24"/>
          <w:szCs w:val="24"/>
          <w:lang w:val="en-GB"/>
        </w:rPr>
        <w:t>“</w:t>
      </w:r>
      <w:r w:rsidR="00DB4FB1" w:rsidRPr="002221BD">
        <w:rPr>
          <w:rFonts w:ascii="Times New Roman" w:hAnsi="Times New Roman" w:cs="Times New Roman"/>
          <w:sz w:val="24"/>
          <w:szCs w:val="24"/>
          <w:lang w:val="en-GB"/>
        </w:rPr>
        <w:t>rejects the notion of 'knowledge' as continuous development, from ‘ordinary knowledge' to 'scientific knowledge', from the dawn of science to modern science.” (</w:t>
      </w:r>
      <w:proofErr w:type="spellStart"/>
      <w:r w:rsidR="00DB4FB1" w:rsidRPr="002221BD">
        <w:rPr>
          <w:rFonts w:ascii="Times New Roman" w:eastAsia="Times New Roman" w:hAnsi="Times New Roman" w:cs="Times New Roman"/>
          <w:sz w:val="24"/>
          <w:szCs w:val="24"/>
          <w:lang w:val="en-GB" w:eastAsia="nl-BE"/>
        </w:rPr>
        <w:t>Pêcheux</w:t>
      </w:r>
      <w:proofErr w:type="spellEnd"/>
      <w:r w:rsidR="00DB4FB1" w:rsidRPr="002221BD">
        <w:rPr>
          <w:rFonts w:ascii="Times New Roman" w:eastAsia="Times New Roman" w:hAnsi="Times New Roman" w:cs="Times New Roman"/>
          <w:sz w:val="24"/>
          <w:szCs w:val="24"/>
          <w:lang w:val="en-GB" w:eastAsia="nl-BE"/>
        </w:rPr>
        <w:t xml:space="preserve"> &amp; </w:t>
      </w:r>
      <w:proofErr w:type="spellStart"/>
      <w:r w:rsidR="00DB4FB1" w:rsidRPr="002221BD">
        <w:rPr>
          <w:rFonts w:ascii="Times New Roman" w:eastAsia="Times New Roman" w:hAnsi="Times New Roman" w:cs="Times New Roman"/>
          <w:sz w:val="24"/>
          <w:szCs w:val="24"/>
          <w:lang w:val="en-GB" w:eastAsia="nl-BE"/>
        </w:rPr>
        <w:t>Fichant</w:t>
      </w:r>
      <w:proofErr w:type="spellEnd"/>
      <w:r w:rsidR="00E55F5A" w:rsidRPr="002221BD">
        <w:rPr>
          <w:rFonts w:ascii="Times New Roman" w:eastAsia="Times New Roman" w:hAnsi="Times New Roman" w:cs="Times New Roman"/>
          <w:sz w:val="24"/>
          <w:szCs w:val="24"/>
          <w:lang w:val="en-GB" w:eastAsia="nl-BE"/>
        </w:rPr>
        <w:t xml:space="preserve"> 1</w:t>
      </w:r>
      <w:r w:rsidR="00DB4FB1" w:rsidRPr="002221BD">
        <w:rPr>
          <w:rFonts w:ascii="Times New Roman" w:eastAsia="Times New Roman" w:hAnsi="Times New Roman" w:cs="Times New Roman"/>
          <w:sz w:val="24"/>
          <w:szCs w:val="24"/>
          <w:lang w:val="en-GB" w:eastAsia="nl-BE"/>
        </w:rPr>
        <w:t>96</w:t>
      </w:r>
      <w:r w:rsidR="00E55F5A" w:rsidRPr="002221BD">
        <w:rPr>
          <w:rFonts w:ascii="Times New Roman" w:eastAsia="Times New Roman" w:hAnsi="Times New Roman" w:cs="Times New Roman"/>
          <w:sz w:val="24"/>
          <w:szCs w:val="24"/>
          <w:lang w:val="en-GB" w:eastAsia="nl-BE"/>
        </w:rPr>
        <w:t>9,</w:t>
      </w:r>
      <w:r w:rsidR="00DB4FB1" w:rsidRPr="002221BD">
        <w:rPr>
          <w:rFonts w:ascii="Times New Roman" w:hAnsi="Times New Roman" w:cs="Times New Roman"/>
          <w:sz w:val="24"/>
          <w:szCs w:val="24"/>
          <w:lang w:val="en-GB"/>
        </w:rPr>
        <w:t xml:space="preserve"> 9) </w:t>
      </w:r>
      <w:r w:rsidR="001A6A32" w:rsidRPr="002221BD">
        <w:rPr>
          <w:rFonts w:ascii="Times New Roman" w:hAnsi="Times New Roman" w:cs="Times New Roman"/>
          <w:sz w:val="24"/>
          <w:szCs w:val="24"/>
          <w:lang w:val="en-GB"/>
        </w:rPr>
        <w:t xml:space="preserve">The result </w:t>
      </w:r>
      <w:r w:rsidRPr="002221BD">
        <w:rPr>
          <w:rFonts w:ascii="Times New Roman" w:hAnsi="Times New Roman" w:cs="Times New Roman"/>
          <w:sz w:val="24"/>
          <w:szCs w:val="24"/>
          <w:lang w:val="en-GB"/>
        </w:rPr>
        <w:t>is</w:t>
      </w:r>
      <w:r w:rsidR="001A6A32" w:rsidRPr="002221BD">
        <w:rPr>
          <w:rFonts w:ascii="Times New Roman" w:hAnsi="Times New Roman" w:cs="Times New Roman"/>
          <w:sz w:val="24"/>
          <w:szCs w:val="24"/>
          <w:lang w:val="en-GB"/>
        </w:rPr>
        <w:t xml:space="preserve"> </w:t>
      </w:r>
      <w:r w:rsidR="006E6C57" w:rsidRPr="002221BD">
        <w:rPr>
          <w:rFonts w:ascii="Times New Roman" w:hAnsi="Times New Roman" w:cs="Times New Roman"/>
          <w:sz w:val="24"/>
          <w:szCs w:val="24"/>
          <w:lang w:val="en-GB"/>
        </w:rPr>
        <w:t>a</w:t>
      </w:r>
      <w:r w:rsidR="00DB4FB1" w:rsidRPr="002221BD">
        <w:rPr>
          <w:rFonts w:ascii="Times New Roman" w:hAnsi="Times New Roman" w:cs="Times New Roman"/>
          <w:sz w:val="24"/>
          <w:szCs w:val="24"/>
          <w:lang w:val="en-GB"/>
        </w:rPr>
        <w:t xml:space="preserve"> radical</w:t>
      </w:r>
      <w:r w:rsidRPr="002221BD">
        <w:rPr>
          <w:rFonts w:ascii="Times New Roman" w:hAnsi="Times New Roman" w:cs="Times New Roman"/>
          <w:sz w:val="24"/>
          <w:szCs w:val="24"/>
          <w:lang w:val="en-GB"/>
        </w:rPr>
        <w:t xml:space="preserve"> a priori</w:t>
      </w:r>
      <w:r w:rsidR="00DB4FB1" w:rsidRPr="002221BD">
        <w:rPr>
          <w:rFonts w:ascii="Times New Roman" w:hAnsi="Times New Roman" w:cs="Times New Roman"/>
          <w:sz w:val="24"/>
          <w:szCs w:val="24"/>
          <w:lang w:val="en-GB"/>
        </w:rPr>
        <w:t xml:space="preserve"> </w:t>
      </w:r>
      <w:r w:rsidR="006E6C57" w:rsidRPr="002221BD">
        <w:rPr>
          <w:rFonts w:ascii="Times New Roman" w:hAnsi="Times New Roman" w:cs="Times New Roman"/>
          <w:sz w:val="24"/>
          <w:szCs w:val="24"/>
          <w:lang w:val="en-GB"/>
        </w:rPr>
        <w:t>dismissal of</w:t>
      </w:r>
      <w:r w:rsidR="00DB4FB1" w:rsidRPr="002221BD">
        <w:rPr>
          <w:rFonts w:ascii="Times New Roman" w:hAnsi="Times New Roman" w:cs="Times New Roman"/>
          <w:sz w:val="24"/>
          <w:szCs w:val="24"/>
          <w:lang w:val="en-GB"/>
        </w:rPr>
        <w:t xml:space="preserve"> all </w:t>
      </w:r>
      <w:r w:rsidR="006E6C57" w:rsidRPr="002221BD">
        <w:rPr>
          <w:rFonts w:ascii="Times New Roman" w:hAnsi="Times New Roman" w:cs="Times New Roman"/>
          <w:sz w:val="24"/>
          <w:szCs w:val="24"/>
          <w:lang w:val="en-GB"/>
        </w:rPr>
        <w:t>other philosoph</w:t>
      </w:r>
      <w:r w:rsidR="001A6A32" w:rsidRPr="002221BD">
        <w:rPr>
          <w:rFonts w:ascii="Times New Roman" w:hAnsi="Times New Roman" w:cs="Times New Roman"/>
          <w:sz w:val="24"/>
          <w:szCs w:val="24"/>
          <w:lang w:val="en-GB"/>
        </w:rPr>
        <w:t>ies</w:t>
      </w:r>
      <w:r w:rsidR="006E6C57" w:rsidRPr="002221BD">
        <w:rPr>
          <w:rFonts w:ascii="Times New Roman" w:hAnsi="Times New Roman" w:cs="Times New Roman"/>
          <w:sz w:val="24"/>
          <w:szCs w:val="24"/>
          <w:lang w:val="en-GB"/>
        </w:rPr>
        <w:t xml:space="preserve"> of science</w:t>
      </w:r>
      <w:r w:rsidR="008F2CA7" w:rsidRPr="002221BD">
        <w:rPr>
          <w:rFonts w:ascii="Times New Roman" w:hAnsi="Times New Roman" w:cs="Times New Roman"/>
          <w:sz w:val="24"/>
          <w:szCs w:val="24"/>
          <w:lang w:val="en-GB"/>
        </w:rPr>
        <w:t xml:space="preserve"> as idealist ideologies</w:t>
      </w:r>
      <w:r w:rsidR="006E6C57" w:rsidRPr="002221BD">
        <w:rPr>
          <w:rFonts w:ascii="Times New Roman" w:hAnsi="Times New Roman" w:cs="Times New Roman"/>
          <w:sz w:val="24"/>
          <w:szCs w:val="24"/>
          <w:lang w:val="en-GB"/>
        </w:rPr>
        <w:t xml:space="preserve">, </w:t>
      </w:r>
      <w:r w:rsidR="001A6A32" w:rsidRPr="002221BD">
        <w:rPr>
          <w:rFonts w:ascii="Times New Roman" w:hAnsi="Times New Roman" w:cs="Times New Roman"/>
          <w:sz w:val="24"/>
          <w:szCs w:val="24"/>
          <w:lang w:val="en-GB"/>
        </w:rPr>
        <w:t>for instance the</w:t>
      </w:r>
      <w:r w:rsidR="006E6C57" w:rsidRPr="002221BD">
        <w:rPr>
          <w:rFonts w:ascii="Times New Roman" w:hAnsi="Times New Roman" w:cs="Times New Roman"/>
          <w:sz w:val="24"/>
          <w:szCs w:val="24"/>
          <w:lang w:val="en-GB"/>
        </w:rPr>
        <w:t xml:space="preserve"> </w:t>
      </w:r>
      <w:r w:rsidR="00DB4FB1" w:rsidRPr="002221BD">
        <w:rPr>
          <w:rFonts w:ascii="Times New Roman" w:hAnsi="Times New Roman" w:cs="Times New Roman"/>
          <w:sz w:val="24"/>
          <w:szCs w:val="24"/>
          <w:lang w:val="en-GB"/>
        </w:rPr>
        <w:t>‘</w:t>
      </w:r>
      <w:proofErr w:type="spellStart"/>
      <w:r w:rsidR="00DB4FB1" w:rsidRPr="002221BD">
        <w:rPr>
          <w:rFonts w:ascii="Times New Roman" w:hAnsi="Times New Roman" w:cs="Times New Roman"/>
          <w:sz w:val="24"/>
          <w:szCs w:val="24"/>
          <w:lang w:val="en-GB"/>
        </w:rPr>
        <w:t>continuist</w:t>
      </w:r>
      <w:proofErr w:type="spellEnd"/>
      <w:r w:rsidR="00DB4FB1" w:rsidRPr="002221BD">
        <w:rPr>
          <w:rFonts w:ascii="Times New Roman" w:hAnsi="Times New Roman" w:cs="Times New Roman"/>
          <w:sz w:val="24"/>
          <w:szCs w:val="24"/>
          <w:lang w:val="en-GB"/>
        </w:rPr>
        <w:t>’</w:t>
      </w:r>
      <w:r w:rsidR="006E6C57" w:rsidRPr="002221BD">
        <w:rPr>
          <w:rFonts w:ascii="Times New Roman" w:hAnsi="Times New Roman" w:cs="Times New Roman"/>
          <w:sz w:val="24"/>
          <w:szCs w:val="24"/>
          <w:lang w:val="en-GB"/>
        </w:rPr>
        <w:t xml:space="preserve"> </w:t>
      </w:r>
      <w:r w:rsidR="001A6A32" w:rsidRPr="002221BD">
        <w:rPr>
          <w:rFonts w:ascii="Times New Roman" w:hAnsi="Times New Roman" w:cs="Times New Roman"/>
          <w:sz w:val="24"/>
          <w:szCs w:val="24"/>
          <w:lang w:val="en-GB"/>
        </w:rPr>
        <w:t xml:space="preserve">positions </w:t>
      </w:r>
      <w:r w:rsidR="006E6C57" w:rsidRPr="002221BD">
        <w:rPr>
          <w:rFonts w:ascii="Times New Roman" w:hAnsi="Times New Roman" w:cs="Times New Roman"/>
          <w:sz w:val="24"/>
          <w:szCs w:val="24"/>
          <w:lang w:val="en-GB"/>
        </w:rPr>
        <w:t>of</w:t>
      </w:r>
      <w:r w:rsidR="00DB4FB1" w:rsidRPr="002221BD">
        <w:rPr>
          <w:rFonts w:ascii="Times New Roman" w:hAnsi="Times New Roman" w:cs="Times New Roman"/>
          <w:sz w:val="24"/>
          <w:szCs w:val="24"/>
          <w:lang w:val="en-GB"/>
        </w:rPr>
        <w:t xml:space="preserve"> Pierre </w:t>
      </w:r>
      <w:proofErr w:type="spellStart"/>
      <w:r w:rsidR="00DB4FB1" w:rsidRPr="002221BD">
        <w:rPr>
          <w:rFonts w:ascii="Times New Roman" w:hAnsi="Times New Roman" w:cs="Times New Roman"/>
          <w:sz w:val="24"/>
          <w:szCs w:val="24"/>
          <w:lang w:val="en-GB"/>
        </w:rPr>
        <w:t>Duhem</w:t>
      </w:r>
      <w:proofErr w:type="spellEnd"/>
      <w:r w:rsidR="00DB4FB1" w:rsidRPr="002221BD">
        <w:rPr>
          <w:rFonts w:ascii="Times New Roman" w:hAnsi="Times New Roman" w:cs="Times New Roman"/>
          <w:sz w:val="24"/>
          <w:szCs w:val="24"/>
          <w:lang w:val="en-GB"/>
        </w:rPr>
        <w:t xml:space="preserve"> </w:t>
      </w:r>
      <w:r w:rsidR="006E6C57" w:rsidRPr="002221BD">
        <w:rPr>
          <w:rFonts w:ascii="Times New Roman" w:hAnsi="Times New Roman" w:cs="Times New Roman"/>
          <w:sz w:val="24"/>
          <w:szCs w:val="24"/>
          <w:lang w:val="en-GB"/>
        </w:rPr>
        <w:t>or</w:t>
      </w:r>
      <w:r w:rsidR="00DB4FB1" w:rsidRPr="002221BD">
        <w:rPr>
          <w:rFonts w:ascii="Times New Roman" w:hAnsi="Times New Roman" w:cs="Times New Roman"/>
          <w:sz w:val="24"/>
          <w:szCs w:val="24"/>
          <w:lang w:val="en-GB"/>
        </w:rPr>
        <w:t xml:space="preserve"> Léon </w:t>
      </w:r>
      <w:proofErr w:type="spellStart"/>
      <w:r w:rsidR="00DB4FB1" w:rsidRPr="002221BD">
        <w:rPr>
          <w:rFonts w:ascii="Times New Roman" w:hAnsi="Times New Roman" w:cs="Times New Roman"/>
          <w:sz w:val="24"/>
          <w:szCs w:val="24"/>
          <w:lang w:val="en-GB"/>
        </w:rPr>
        <w:t>Brunschvicg</w:t>
      </w:r>
      <w:proofErr w:type="spellEnd"/>
      <w:r w:rsidR="008F2CA7" w:rsidRPr="002221BD">
        <w:rPr>
          <w:rFonts w:ascii="Times New Roman" w:hAnsi="Times New Roman" w:cs="Times New Roman"/>
          <w:sz w:val="24"/>
          <w:szCs w:val="24"/>
          <w:lang w:val="en-GB"/>
        </w:rPr>
        <w:t xml:space="preserve"> </w:t>
      </w:r>
      <w:r w:rsidR="00DB4FB1" w:rsidRPr="002221BD">
        <w:rPr>
          <w:rFonts w:ascii="Times New Roman" w:hAnsi="Times New Roman" w:cs="Times New Roman"/>
          <w:sz w:val="24"/>
          <w:szCs w:val="24"/>
          <w:lang w:val="en-GB"/>
        </w:rPr>
        <w:t>(</w:t>
      </w:r>
      <w:proofErr w:type="spellStart"/>
      <w:r w:rsidR="00DB4FB1" w:rsidRPr="002221BD">
        <w:rPr>
          <w:rFonts w:ascii="Times New Roman" w:eastAsia="Times New Roman" w:hAnsi="Times New Roman" w:cs="Times New Roman"/>
          <w:sz w:val="24"/>
          <w:szCs w:val="24"/>
          <w:lang w:val="en-GB" w:eastAsia="nl-BE"/>
        </w:rPr>
        <w:t>Pêcheux</w:t>
      </w:r>
      <w:proofErr w:type="spellEnd"/>
      <w:r w:rsidR="00DB4FB1" w:rsidRPr="002221BD">
        <w:rPr>
          <w:rFonts w:ascii="Times New Roman" w:eastAsia="Times New Roman" w:hAnsi="Times New Roman" w:cs="Times New Roman"/>
          <w:sz w:val="24"/>
          <w:szCs w:val="24"/>
          <w:lang w:val="en-GB" w:eastAsia="nl-BE"/>
        </w:rPr>
        <w:t xml:space="preserve"> &amp; </w:t>
      </w:r>
      <w:proofErr w:type="spellStart"/>
      <w:r w:rsidR="00DB4FB1" w:rsidRPr="002221BD">
        <w:rPr>
          <w:rFonts w:ascii="Times New Roman" w:eastAsia="Times New Roman" w:hAnsi="Times New Roman" w:cs="Times New Roman"/>
          <w:sz w:val="24"/>
          <w:szCs w:val="24"/>
          <w:lang w:val="en-GB" w:eastAsia="nl-BE"/>
        </w:rPr>
        <w:t>Fichant</w:t>
      </w:r>
      <w:proofErr w:type="spellEnd"/>
      <w:r w:rsidR="00E55F5A" w:rsidRPr="002221BD">
        <w:rPr>
          <w:rFonts w:ascii="Times New Roman" w:eastAsia="Times New Roman" w:hAnsi="Times New Roman" w:cs="Times New Roman"/>
          <w:sz w:val="24"/>
          <w:szCs w:val="24"/>
          <w:lang w:val="en-GB" w:eastAsia="nl-BE"/>
        </w:rPr>
        <w:t xml:space="preserve"> 1</w:t>
      </w:r>
      <w:r w:rsidR="00DB4FB1" w:rsidRPr="002221BD">
        <w:rPr>
          <w:rFonts w:ascii="Times New Roman" w:eastAsia="Times New Roman" w:hAnsi="Times New Roman" w:cs="Times New Roman"/>
          <w:sz w:val="24"/>
          <w:szCs w:val="24"/>
          <w:lang w:val="en-GB" w:eastAsia="nl-BE"/>
        </w:rPr>
        <w:t>96</w:t>
      </w:r>
      <w:r w:rsidR="00E55F5A" w:rsidRPr="002221BD">
        <w:rPr>
          <w:rFonts w:ascii="Times New Roman" w:eastAsia="Times New Roman" w:hAnsi="Times New Roman" w:cs="Times New Roman"/>
          <w:sz w:val="24"/>
          <w:szCs w:val="24"/>
          <w:lang w:val="en-GB" w:eastAsia="nl-BE"/>
        </w:rPr>
        <w:t>9,</w:t>
      </w:r>
      <w:r w:rsidR="00DB4FB1" w:rsidRPr="002221BD">
        <w:rPr>
          <w:rFonts w:ascii="Times New Roman" w:eastAsia="Times New Roman" w:hAnsi="Times New Roman" w:cs="Times New Roman"/>
          <w:sz w:val="24"/>
          <w:szCs w:val="24"/>
          <w:lang w:val="en-GB" w:eastAsia="nl-BE"/>
        </w:rPr>
        <w:t xml:space="preserve"> 74). </w:t>
      </w:r>
      <w:r w:rsidR="001A6A32" w:rsidRPr="002221BD">
        <w:rPr>
          <w:rFonts w:ascii="Times New Roman" w:eastAsia="Times New Roman" w:hAnsi="Times New Roman" w:cs="Times New Roman"/>
          <w:sz w:val="24"/>
          <w:szCs w:val="24"/>
          <w:lang w:val="en-GB" w:eastAsia="nl-BE"/>
        </w:rPr>
        <w:t>Similarly, t</w:t>
      </w:r>
      <w:r w:rsidR="008033E0" w:rsidRPr="002221BD">
        <w:rPr>
          <w:rFonts w:ascii="Times New Roman" w:eastAsia="Times New Roman" w:hAnsi="Times New Roman" w:cs="Times New Roman"/>
          <w:sz w:val="24"/>
          <w:szCs w:val="24"/>
          <w:lang w:val="en-GB" w:eastAsia="nl-BE"/>
        </w:rPr>
        <w:t>he distinction between ‘sanctioned’ and ‘lapsed history’ of science that Bachelard introduce</w:t>
      </w:r>
      <w:r w:rsidR="008F2CA7" w:rsidRPr="002221BD">
        <w:rPr>
          <w:rFonts w:ascii="Times New Roman" w:eastAsia="Times New Roman" w:hAnsi="Times New Roman" w:cs="Times New Roman"/>
          <w:sz w:val="24"/>
          <w:szCs w:val="24"/>
          <w:lang w:val="en-GB" w:eastAsia="nl-BE"/>
        </w:rPr>
        <w:t>d</w:t>
      </w:r>
      <w:r w:rsidR="008033E0" w:rsidRPr="002221BD">
        <w:rPr>
          <w:rFonts w:ascii="Times New Roman" w:eastAsia="Times New Roman" w:hAnsi="Times New Roman" w:cs="Times New Roman"/>
          <w:sz w:val="24"/>
          <w:szCs w:val="24"/>
          <w:lang w:val="en-GB" w:eastAsia="nl-BE"/>
        </w:rPr>
        <w:t xml:space="preserve"> at one point </w:t>
      </w:r>
      <w:r w:rsidR="006E6C57" w:rsidRPr="002221BD">
        <w:rPr>
          <w:rFonts w:ascii="Times New Roman" w:eastAsia="Times New Roman" w:hAnsi="Times New Roman" w:cs="Times New Roman"/>
          <w:sz w:val="24"/>
          <w:szCs w:val="24"/>
          <w:lang w:val="en-GB" w:eastAsia="nl-BE"/>
        </w:rPr>
        <w:t>(see Bachelard</w:t>
      </w:r>
      <w:r w:rsidR="00E55F5A" w:rsidRPr="002221BD">
        <w:rPr>
          <w:rFonts w:ascii="Times New Roman" w:eastAsia="Times New Roman" w:hAnsi="Times New Roman" w:cs="Times New Roman"/>
          <w:sz w:val="24"/>
          <w:szCs w:val="24"/>
          <w:lang w:val="en-GB" w:eastAsia="nl-BE"/>
        </w:rPr>
        <w:t xml:space="preserve"> 1</w:t>
      </w:r>
      <w:r w:rsidR="006E6C57" w:rsidRPr="002221BD">
        <w:rPr>
          <w:rFonts w:ascii="Times New Roman" w:eastAsia="Times New Roman" w:hAnsi="Times New Roman" w:cs="Times New Roman"/>
          <w:sz w:val="24"/>
          <w:szCs w:val="24"/>
          <w:lang w:val="en-GB" w:eastAsia="nl-BE"/>
        </w:rPr>
        <w:t xml:space="preserve">951) </w:t>
      </w:r>
      <w:r w:rsidRPr="002221BD">
        <w:rPr>
          <w:rFonts w:ascii="Times New Roman" w:eastAsia="Times New Roman" w:hAnsi="Times New Roman" w:cs="Times New Roman"/>
          <w:sz w:val="24"/>
          <w:szCs w:val="24"/>
          <w:lang w:val="en-GB" w:eastAsia="nl-BE"/>
        </w:rPr>
        <w:t>becomes for them</w:t>
      </w:r>
      <w:r w:rsidR="006E6C57" w:rsidRPr="002221BD">
        <w:rPr>
          <w:rFonts w:ascii="Times New Roman" w:eastAsia="Times New Roman" w:hAnsi="Times New Roman" w:cs="Times New Roman"/>
          <w:sz w:val="24"/>
          <w:szCs w:val="24"/>
          <w:lang w:val="en-GB" w:eastAsia="nl-BE"/>
        </w:rPr>
        <w:t xml:space="preserve"> a general criterion</w:t>
      </w:r>
      <w:r w:rsidR="008033E0" w:rsidRPr="002221BD">
        <w:rPr>
          <w:rFonts w:ascii="Times New Roman" w:eastAsia="Times New Roman" w:hAnsi="Times New Roman" w:cs="Times New Roman"/>
          <w:sz w:val="24"/>
          <w:szCs w:val="24"/>
          <w:lang w:val="en-GB" w:eastAsia="nl-BE"/>
        </w:rPr>
        <w:t xml:space="preserve"> to judge any history of science whatsoever.</w:t>
      </w:r>
      <w:r w:rsidR="00DB4FB1" w:rsidRPr="002221BD">
        <w:rPr>
          <w:rFonts w:ascii="Times New Roman" w:eastAsia="Times New Roman" w:hAnsi="Times New Roman" w:cs="Times New Roman"/>
          <w:sz w:val="24"/>
          <w:szCs w:val="24"/>
          <w:lang w:val="en-GB" w:eastAsia="nl-BE"/>
        </w:rPr>
        <w:t xml:space="preserve"> </w:t>
      </w:r>
    </w:p>
    <w:p w14:paraId="00FE515B" w14:textId="3D0BDDA9" w:rsidR="00A838F0" w:rsidRPr="002221BD" w:rsidRDefault="00E416E0" w:rsidP="00A838F0">
      <w:pPr>
        <w:jc w:val="both"/>
        <w:rPr>
          <w:rFonts w:ascii="Times New Roman" w:hAnsi="Times New Roman" w:cs="Times New Roman"/>
          <w:sz w:val="24"/>
          <w:szCs w:val="24"/>
          <w:lang w:val="en-GB"/>
        </w:rPr>
      </w:pPr>
      <w:r w:rsidRPr="002221BD">
        <w:rPr>
          <w:rFonts w:ascii="Times New Roman" w:hAnsi="Times New Roman" w:cs="Times New Roman"/>
          <w:sz w:val="24"/>
          <w:szCs w:val="24"/>
          <w:lang w:val="en-GB"/>
        </w:rPr>
        <w:t xml:space="preserve">And although such a project can be praiseworthy, it has had clear historical effects. The major </w:t>
      </w:r>
      <w:r w:rsidR="000C05F2" w:rsidRPr="002221BD">
        <w:rPr>
          <w:rFonts w:ascii="Times New Roman" w:eastAsia="Times New Roman" w:hAnsi="Times New Roman" w:cs="Times New Roman"/>
          <w:sz w:val="24"/>
          <w:szCs w:val="24"/>
          <w:lang w:val="en-GB" w:eastAsia="nl-BE"/>
        </w:rPr>
        <w:t>result is that the</w:t>
      </w:r>
      <w:r w:rsidR="008033E0" w:rsidRPr="002221BD">
        <w:rPr>
          <w:rFonts w:ascii="Times New Roman" w:eastAsia="Times New Roman" w:hAnsi="Times New Roman" w:cs="Times New Roman"/>
          <w:sz w:val="24"/>
          <w:szCs w:val="24"/>
          <w:lang w:val="en-GB" w:eastAsia="nl-BE"/>
        </w:rPr>
        <w:t xml:space="preserve"> epistemological break </w:t>
      </w:r>
      <w:r w:rsidR="008F2CA7" w:rsidRPr="002221BD">
        <w:rPr>
          <w:rFonts w:ascii="Times New Roman" w:eastAsia="Times New Roman" w:hAnsi="Times New Roman" w:cs="Times New Roman"/>
          <w:sz w:val="24"/>
          <w:szCs w:val="24"/>
          <w:lang w:val="en-GB" w:eastAsia="nl-BE"/>
        </w:rPr>
        <w:t xml:space="preserve">is transformed </w:t>
      </w:r>
      <w:r w:rsidR="006E6C57" w:rsidRPr="002221BD">
        <w:rPr>
          <w:rFonts w:ascii="Times New Roman" w:eastAsia="Times New Roman" w:hAnsi="Times New Roman" w:cs="Times New Roman"/>
          <w:sz w:val="24"/>
          <w:szCs w:val="24"/>
          <w:lang w:val="en-GB" w:eastAsia="nl-BE"/>
        </w:rPr>
        <w:t>in</w:t>
      </w:r>
      <w:r w:rsidR="00874BDE" w:rsidRPr="002221BD">
        <w:rPr>
          <w:rFonts w:ascii="Times New Roman" w:eastAsia="Times New Roman" w:hAnsi="Times New Roman" w:cs="Times New Roman"/>
          <w:sz w:val="24"/>
          <w:szCs w:val="24"/>
          <w:lang w:val="en-GB" w:eastAsia="nl-BE"/>
        </w:rPr>
        <w:t>to</w:t>
      </w:r>
      <w:r w:rsidR="008033E0" w:rsidRPr="002221BD">
        <w:rPr>
          <w:rFonts w:ascii="Times New Roman" w:eastAsia="Times New Roman" w:hAnsi="Times New Roman" w:cs="Times New Roman"/>
          <w:sz w:val="24"/>
          <w:szCs w:val="24"/>
          <w:lang w:val="en-GB" w:eastAsia="nl-BE"/>
        </w:rPr>
        <w:t xml:space="preserve"> an abstract general theory of the history of science (</w:t>
      </w:r>
      <w:proofErr w:type="spellStart"/>
      <w:r w:rsidR="008033E0" w:rsidRPr="002221BD">
        <w:rPr>
          <w:rFonts w:ascii="Times New Roman" w:eastAsia="Times New Roman" w:hAnsi="Times New Roman" w:cs="Times New Roman"/>
          <w:sz w:val="24"/>
          <w:szCs w:val="24"/>
          <w:lang w:val="en-GB" w:eastAsia="nl-BE"/>
        </w:rPr>
        <w:t>Pécheux</w:t>
      </w:r>
      <w:proofErr w:type="spellEnd"/>
      <w:r w:rsidR="008033E0" w:rsidRPr="002221BD">
        <w:rPr>
          <w:rFonts w:ascii="Times New Roman" w:eastAsia="Times New Roman" w:hAnsi="Times New Roman" w:cs="Times New Roman"/>
          <w:sz w:val="24"/>
          <w:szCs w:val="24"/>
          <w:lang w:val="en-GB" w:eastAsia="nl-BE"/>
        </w:rPr>
        <w:t xml:space="preserve"> &amp; </w:t>
      </w:r>
      <w:proofErr w:type="spellStart"/>
      <w:r w:rsidR="008033E0" w:rsidRPr="002221BD">
        <w:rPr>
          <w:rFonts w:ascii="Times New Roman" w:eastAsia="Times New Roman" w:hAnsi="Times New Roman" w:cs="Times New Roman"/>
          <w:sz w:val="24"/>
          <w:szCs w:val="24"/>
          <w:lang w:val="en-GB" w:eastAsia="nl-BE"/>
        </w:rPr>
        <w:t>Fichant</w:t>
      </w:r>
      <w:proofErr w:type="spellEnd"/>
      <w:r w:rsidR="00E55F5A" w:rsidRPr="002221BD">
        <w:rPr>
          <w:rFonts w:ascii="Times New Roman" w:eastAsia="Times New Roman" w:hAnsi="Times New Roman" w:cs="Times New Roman"/>
          <w:sz w:val="24"/>
          <w:szCs w:val="24"/>
          <w:lang w:val="en-GB" w:eastAsia="nl-BE"/>
        </w:rPr>
        <w:t xml:space="preserve"> 1</w:t>
      </w:r>
      <w:r w:rsidR="008033E0" w:rsidRPr="002221BD">
        <w:rPr>
          <w:rFonts w:ascii="Times New Roman" w:eastAsia="Times New Roman" w:hAnsi="Times New Roman" w:cs="Times New Roman"/>
          <w:sz w:val="24"/>
          <w:szCs w:val="24"/>
          <w:lang w:val="en-GB" w:eastAsia="nl-BE"/>
        </w:rPr>
        <w:t>96</w:t>
      </w:r>
      <w:r w:rsidR="00E55F5A" w:rsidRPr="002221BD">
        <w:rPr>
          <w:rFonts w:ascii="Times New Roman" w:eastAsia="Times New Roman" w:hAnsi="Times New Roman" w:cs="Times New Roman"/>
          <w:sz w:val="24"/>
          <w:szCs w:val="24"/>
          <w:lang w:val="en-GB" w:eastAsia="nl-BE"/>
        </w:rPr>
        <w:t>9,</w:t>
      </w:r>
      <w:r w:rsidR="008033E0" w:rsidRPr="002221BD">
        <w:rPr>
          <w:rFonts w:ascii="Times New Roman" w:eastAsia="Times New Roman" w:hAnsi="Times New Roman" w:cs="Times New Roman"/>
          <w:sz w:val="24"/>
          <w:szCs w:val="24"/>
          <w:lang w:val="en-GB" w:eastAsia="nl-BE"/>
        </w:rPr>
        <w:t xml:space="preserve"> 101).</w:t>
      </w:r>
      <w:r w:rsidR="008F2CA7" w:rsidRPr="002221BD">
        <w:rPr>
          <w:rFonts w:ascii="Times New Roman" w:eastAsia="Times New Roman" w:hAnsi="Times New Roman" w:cs="Times New Roman"/>
          <w:sz w:val="24"/>
          <w:szCs w:val="24"/>
          <w:lang w:val="en-GB" w:eastAsia="nl-BE"/>
        </w:rPr>
        <w:t xml:space="preserve"> There is n</w:t>
      </w:r>
      <w:r w:rsidR="00DB4FB1" w:rsidRPr="002221BD">
        <w:rPr>
          <w:rFonts w:ascii="Times New Roman" w:eastAsia="Times New Roman" w:hAnsi="Times New Roman" w:cs="Times New Roman"/>
          <w:sz w:val="24"/>
          <w:szCs w:val="24"/>
          <w:lang w:val="en-GB" w:eastAsia="nl-BE"/>
        </w:rPr>
        <w:t xml:space="preserve">o room </w:t>
      </w:r>
      <w:r w:rsidR="000C05F2" w:rsidRPr="002221BD">
        <w:rPr>
          <w:rFonts w:ascii="Times New Roman" w:eastAsia="Times New Roman" w:hAnsi="Times New Roman" w:cs="Times New Roman"/>
          <w:sz w:val="24"/>
          <w:szCs w:val="24"/>
          <w:lang w:val="en-GB" w:eastAsia="nl-BE"/>
        </w:rPr>
        <w:t xml:space="preserve">left </w:t>
      </w:r>
      <w:r w:rsidR="00DB4FB1" w:rsidRPr="002221BD">
        <w:rPr>
          <w:rFonts w:ascii="Times New Roman" w:eastAsia="Times New Roman" w:hAnsi="Times New Roman" w:cs="Times New Roman"/>
          <w:sz w:val="24"/>
          <w:szCs w:val="24"/>
          <w:lang w:val="en-GB" w:eastAsia="nl-BE"/>
        </w:rPr>
        <w:t>for the specifics of the science</w:t>
      </w:r>
      <w:r w:rsidR="008F2CA7" w:rsidRPr="002221BD">
        <w:rPr>
          <w:rFonts w:ascii="Times New Roman" w:eastAsia="Times New Roman" w:hAnsi="Times New Roman" w:cs="Times New Roman"/>
          <w:sz w:val="24"/>
          <w:szCs w:val="24"/>
          <w:lang w:val="en-GB" w:eastAsia="nl-BE"/>
        </w:rPr>
        <w:t>s</w:t>
      </w:r>
      <w:r w:rsidR="00DB4FB1" w:rsidRPr="002221BD">
        <w:rPr>
          <w:rFonts w:ascii="Times New Roman" w:eastAsia="Times New Roman" w:hAnsi="Times New Roman" w:cs="Times New Roman"/>
          <w:sz w:val="24"/>
          <w:szCs w:val="24"/>
          <w:lang w:val="en-GB" w:eastAsia="nl-BE"/>
        </w:rPr>
        <w:t xml:space="preserve"> </w:t>
      </w:r>
      <w:r w:rsidR="008F2CA7" w:rsidRPr="002221BD">
        <w:rPr>
          <w:rFonts w:ascii="Times New Roman" w:eastAsia="Times New Roman" w:hAnsi="Times New Roman" w:cs="Times New Roman"/>
          <w:sz w:val="24"/>
          <w:szCs w:val="24"/>
          <w:lang w:val="en-GB" w:eastAsia="nl-BE"/>
        </w:rPr>
        <w:t>and</w:t>
      </w:r>
      <w:r w:rsidR="00DB4FB1" w:rsidRPr="002221BD">
        <w:rPr>
          <w:rFonts w:ascii="Times New Roman" w:eastAsia="Times New Roman" w:hAnsi="Times New Roman" w:cs="Times New Roman"/>
          <w:sz w:val="24"/>
          <w:szCs w:val="24"/>
          <w:lang w:val="en-GB" w:eastAsia="nl-BE"/>
        </w:rPr>
        <w:t xml:space="preserve"> no word on the role of technological instruments is </w:t>
      </w:r>
      <w:r w:rsidR="008F2CA7" w:rsidRPr="002221BD">
        <w:rPr>
          <w:rFonts w:ascii="Times New Roman" w:eastAsia="Times New Roman" w:hAnsi="Times New Roman" w:cs="Times New Roman"/>
          <w:sz w:val="24"/>
          <w:szCs w:val="24"/>
          <w:lang w:val="en-GB" w:eastAsia="nl-BE"/>
        </w:rPr>
        <w:t>uttered</w:t>
      </w:r>
      <w:r w:rsidR="00DB4FB1" w:rsidRPr="002221BD">
        <w:rPr>
          <w:rFonts w:ascii="Times New Roman" w:eastAsia="Times New Roman" w:hAnsi="Times New Roman" w:cs="Times New Roman"/>
          <w:sz w:val="24"/>
          <w:szCs w:val="24"/>
          <w:lang w:val="en-GB" w:eastAsia="nl-BE"/>
        </w:rPr>
        <w:t>.</w:t>
      </w:r>
      <w:r w:rsidR="00850E53" w:rsidRPr="002221BD">
        <w:rPr>
          <w:rFonts w:ascii="Times New Roman" w:eastAsia="Times New Roman" w:hAnsi="Times New Roman" w:cs="Times New Roman"/>
          <w:sz w:val="24"/>
          <w:szCs w:val="24"/>
          <w:lang w:val="en-GB" w:eastAsia="nl-BE"/>
        </w:rPr>
        <w:t xml:space="preserve"> </w:t>
      </w:r>
      <w:r w:rsidR="000C05F2" w:rsidRPr="002221BD">
        <w:rPr>
          <w:rFonts w:ascii="Times New Roman" w:eastAsia="Times New Roman" w:hAnsi="Times New Roman" w:cs="Times New Roman"/>
          <w:sz w:val="24"/>
          <w:szCs w:val="24"/>
          <w:lang w:val="en-GB" w:eastAsia="nl-BE"/>
        </w:rPr>
        <w:t xml:space="preserve">This </w:t>
      </w:r>
      <w:r w:rsidR="00DC08C5" w:rsidRPr="002221BD">
        <w:rPr>
          <w:rFonts w:ascii="Times New Roman" w:eastAsia="Times New Roman" w:hAnsi="Times New Roman" w:cs="Times New Roman"/>
          <w:sz w:val="24"/>
          <w:szCs w:val="24"/>
          <w:lang w:val="en-GB" w:eastAsia="nl-BE"/>
        </w:rPr>
        <w:t>reading has coloured the reception of Bachelard in France, but even more that of</w:t>
      </w:r>
      <w:r w:rsidR="00850E53" w:rsidRPr="00F87814">
        <w:rPr>
          <w:rFonts w:ascii="Times New Roman" w:hAnsi="Times New Roman" w:cs="Times New Roman"/>
          <w:sz w:val="24"/>
          <w:szCs w:val="24"/>
          <w:lang w:val="en-US"/>
        </w:rPr>
        <w:t xml:space="preserve"> the Anglo-American </w:t>
      </w:r>
      <w:r w:rsidR="00DC08C5" w:rsidRPr="002221BD">
        <w:rPr>
          <w:rFonts w:ascii="Times New Roman" w:hAnsi="Times New Roman" w:cs="Times New Roman"/>
          <w:sz w:val="24"/>
          <w:szCs w:val="24"/>
          <w:lang w:val="en-US"/>
        </w:rPr>
        <w:t>world</w:t>
      </w:r>
      <w:r w:rsidR="00850E53" w:rsidRPr="00F87814">
        <w:rPr>
          <w:rFonts w:ascii="Times New Roman" w:hAnsi="Times New Roman" w:cs="Times New Roman"/>
          <w:sz w:val="24"/>
          <w:szCs w:val="24"/>
          <w:lang w:val="en-US"/>
        </w:rPr>
        <w:t xml:space="preserve">. </w:t>
      </w:r>
      <w:r w:rsidR="000C05F2" w:rsidRPr="002221BD">
        <w:rPr>
          <w:rFonts w:ascii="Times New Roman" w:hAnsi="Times New Roman" w:cs="Times New Roman"/>
          <w:sz w:val="24"/>
          <w:szCs w:val="24"/>
          <w:lang w:val="en-US"/>
        </w:rPr>
        <w:t>O</w:t>
      </w:r>
      <w:r w:rsidR="00850E53" w:rsidRPr="00F87814">
        <w:rPr>
          <w:rFonts w:ascii="Times New Roman" w:hAnsi="Times New Roman" w:cs="Times New Roman"/>
          <w:sz w:val="24"/>
          <w:szCs w:val="24"/>
          <w:lang w:val="en-US"/>
        </w:rPr>
        <w:t>ne of the f</w:t>
      </w:r>
      <w:r w:rsidR="00850E53" w:rsidRPr="002221BD">
        <w:rPr>
          <w:rFonts w:ascii="Times New Roman" w:hAnsi="Times New Roman" w:cs="Times New Roman"/>
          <w:sz w:val="24"/>
          <w:szCs w:val="24"/>
          <w:lang w:val="en-US"/>
        </w:rPr>
        <w:t>irst introductions to Bachelard</w:t>
      </w:r>
      <w:r w:rsidR="00850E53" w:rsidRPr="00F87814">
        <w:rPr>
          <w:rFonts w:ascii="Times New Roman" w:hAnsi="Times New Roman" w:cs="Times New Roman"/>
          <w:sz w:val="24"/>
          <w:szCs w:val="24"/>
          <w:lang w:val="en-US"/>
        </w:rPr>
        <w:t xml:space="preserve"> translated into English was</w:t>
      </w:r>
      <w:r w:rsidR="000C05F2" w:rsidRPr="002221BD">
        <w:rPr>
          <w:rFonts w:ascii="Times New Roman" w:hAnsi="Times New Roman" w:cs="Times New Roman"/>
          <w:sz w:val="24"/>
          <w:szCs w:val="24"/>
          <w:lang w:val="en-US"/>
        </w:rPr>
        <w:t>, for instance,</w:t>
      </w:r>
      <w:r w:rsidR="00850E53" w:rsidRPr="002221BD">
        <w:rPr>
          <w:rFonts w:ascii="Times New Roman" w:hAnsi="Times New Roman" w:cs="Times New Roman"/>
          <w:sz w:val="24"/>
          <w:szCs w:val="24"/>
          <w:lang w:val="en-US"/>
        </w:rPr>
        <w:t xml:space="preserve"> a book</w:t>
      </w:r>
      <w:r w:rsidR="00850E53" w:rsidRPr="00F87814">
        <w:rPr>
          <w:rFonts w:ascii="Times New Roman" w:hAnsi="Times New Roman" w:cs="Times New Roman"/>
          <w:sz w:val="24"/>
          <w:szCs w:val="24"/>
          <w:lang w:val="en-US"/>
        </w:rPr>
        <w:t xml:space="preserve"> by Dominique </w:t>
      </w:r>
      <w:proofErr w:type="spellStart"/>
      <w:r w:rsidR="00850E53" w:rsidRPr="00F87814">
        <w:rPr>
          <w:rFonts w:ascii="Times New Roman" w:hAnsi="Times New Roman" w:cs="Times New Roman"/>
          <w:sz w:val="24"/>
          <w:szCs w:val="24"/>
          <w:lang w:val="en-US"/>
        </w:rPr>
        <w:t>Lecourt</w:t>
      </w:r>
      <w:proofErr w:type="spellEnd"/>
      <w:r w:rsidR="00850E53" w:rsidRPr="00F87814">
        <w:rPr>
          <w:rFonts w:ascii="Times New Roman" w:hAnsi="Times New Roman" w:cs="Times New Roman"/>
          <w:sz w:val="24"/>
          <w:szCs w:val="24"/>
          <w:lang w:val="en-US"/>
        </w:rPr>
        <w:t xml:space="preserve">, who </w:t>
      </w:r>
      <w:r w:rsidR="000C05F2" w:rsidRPr="002221BD">
        <w:rPr>
          <w:rFonts w:ascii="Times New Roman" w:hAnsi="Times New Roman" w:cs="Times New Roman"/>
          <w:sz w:val="24"/>
          <w:szCs w:val="24"/>
          <w:lang w:val="en-US"/>
        </w:rPr>
        <w:t>reinterpreted</w:t>
      </w:r>
      <w:r w:rsidR="00850E53" w:rsidRPr="00F87814">
        <w:rPr>
          <w:rFonts w:ascii="Times New Roman" w:hAnsi="Times New Roman" w:cs="Times New Roman"/>
          <w:sz w:val="24"/>
          <w:szCs w:val="24"/>
          <w:lang w:val="en-US"/>
        </w:rPr>
        <w:t xml:space="preserve"> the work of Bachelard from an </w:t>
      </w:r>
      <w:proofErr w:type="spellStart"/>
      <w:r w:rsidR="00850E53" w:rsidRPr="00F87814">
        <w:rPr>
          <w:rFonts w:ascii="Times New Roman" w:hAnsi="Times New Roman" w:cs="Times New Roman"/>
          <w:sz w:val="24"/>
          <w:szCs w:val="24"/>
          <w:lang w:val="en-US"/>
        </w:rPr>
        <w:t>Althusserian</w:t>
      </w:r>
      <w:proofErr w:type="spellEnd"/>
      <w:r w:rsidR="00850E53" w:rsidRPr="00F87814">
        <w:rPr>
          <w:rFonts w:ascii="Times New Roman" w:hAnsi="Times New Roman" w:cs="Times New Roman"/>
          <w:sz w:val="24"/>
          <w:szCs w:val="24"/>
          <w:lang w:val="en-US"/>
        </w:rPr>
        <w:t xml:space="preserve"> perspective (</w:t>
      </w:r>
      <w:proofErr w:type="spellStart"/>
      <w:r w:rsidR="00850E53" w:rsidRPr="00F87814">
        <w:rPr>
          <w:rFonts w:ascii="Times New Roman" w:hAnsi="Times New Roman" w:cs="Times New Roman"/>
          <w:sz w:val="24"/>
          <w:szCs w:val="24"/>
          <w:lang w:val="en-US"/>
        </w:rPr>
        <w:t>Lecourt</w:t>
      </w:r>
      <w:proofErr w:type="spellEnd"/>
      <w:r w:rsidR="00850E53" w:rsidRPr="00F87814">
        <w:rPr>
          <w:rFonts w:ascii="Times New Roman" w:hAnsi="Times New Roman" w:cs="Times New Roman"/>
          <w:sz w:val="24"/>
          <w:szCs w:val="24"/>
          <w:lang w:val="en-US"/>
        </w:rPr>
        <w:t xml:space="preserve"> 1975). </w:t>
      </w:r>
      <w:r w:rsidR="00850E53" w:rsidRPr="002221BD">
        <w:rPr>
          <w:rFonts w:ascii="Times New Roman" w:hAnsi="Times New Roman" w:cs="Times New Roman"/>
          <w:sz w:val="24"/>
          <w:szCs w:val="24"/>
          <w:lang w:val="en-US"/>
        </w:rPr>
        <w:t>The result is that o</w:t>
      </w:r>
      <w:r w:rsidR="00850E53" w:rsidRPr="00F87814">
        <w:rPr>
          <w:rFonts w:ascii="Times New Roman" w:hAnsi="Times New Roman" w:cs="Times New Roman"/>
          <w:sz w:val="24"/>
          <w:szCs w:val="24"/>
          <w:lang w:val="en-US"/>
        </w:rPr>
        <w:t xml:space="preserve">ther more recent literature on Althusser, when, discussing Bachelard, similarly only speaks about the epistemological break (e.g. </w:t>
      </w:r>
      <w:proofErr w:type="spellStart"/>
      <w:r w:rsidR="00850E53" w:rsidRPr="00F87814">
        <w:rPr>
          <w:rFonts w:ascii="Times New Roman" w:hAnsi="Times New Roman" w:cs="Times New Roman"/>
          <w:sz w:val="24"/>
          <w:szCs w:val="24"/>
          <w:lang w:val="en-US"/>
        </w:rPr>
        <w:t>Beston</w:t>
      </w:r>
      <w:proofErr w:type="spellEnd"/>
      <w:r w:rsidR="00850E53" w:rsidRPr="00F87814">
        <w:rPr>
          <w:rFonts w:ascii="Times New Roman" w:hAnsi="Times New Roman" w:cs="Times New Roman"/>
          <w:sz w:val="24"/>
          <w:szCs w:val="24"/>
          <w:lang w:val="en-US"/>
        </w:rPr>
        <w:t xml:space="preserve"> 1984, 24-30; Resch 1992, 178-181).</w:t>
      </w:r>
      <w:r w:rsidR="00850E53" w:rsidRPr="002221BD">
        <w:rPr>
          <w:rStyle w:val="Voetnootmarkering"/>
          <w:rFonts w:ascii="Times New Roman" w:eastAsia="Times New Roman" w:hAnsi="Times New Roman" w:cs="Times New Roman"/>
          <w:sz w:val="24"/>
          <w:szCs w:val="24"/>
          <w:lang w:val="en-GB" w:eastAsia="nl-BE"/>
        </w:rPr>
        <w:t xml:space="preserve"> </w:t>
      </w:r>
      <w:r w:rsidR="00850E53" w:rsidRPr="002221BD">
        <w:rPr>
          <w:rStyle w:val="Voetnootmarkering"/>
          <w:rFonts w:ascii="Times New Roman" w:eastAsia="Times New Roman" w:hAnsi="Times New Roman" w:cs="Times New Roman"/>
          <w:sz w:val="24"/>
          <w:szCs w:val="24"/>
          <w:lang w:val="en-GB" w:eastAsia="nl-BE"/>
        </w:rPr>
        <w:footnoteReference w:id="4"/>
      </w:r>
    </w:p>
    <w:p w14:paraId="79E5058F" w14:textId="3968DE8D" w:rsidR="00882D93" w:rsidRPr="002221BD" w:rsidRDefault="00DC08C5" w:rsidP="00A838F0">
      <w:pPr>
        <w:jc w:val="both"/>
        <w:rPr>
          <w:rFonts w:ascii="Times New Roman" w:hAnsi="Times New Roman" w:cs="Times New Roman"/>
          <w:sz w:val="24"/>
          <w:szCs w:val="24"/>
          <w:lang w:val="en-GB"/>
        </w:rPr>
      </w:pPr>
      <w:r w:rsidRPr="002221BD">
        <w:rPr>
          <w:rFonts w:ascii="Times New Roman" w:hAnsi="Times New Roman" w:cs="Times New Roman"/>
          <w:sz w:val="24"/>
          <w:szCs w:val="24"/>
          <w:lang w:val="en-GB"/>
        </w:rPr>
        <w:t>My claim is that</w:t>
      </w:r>
      <w:r w:rsidR="006E6C57" w:rsidRPr="002221BD">
        <w:rPr>
          <w:rFonts w:ascii="Times New Roman" w:hAnsi="Times New Roman" w:cs="Times New Roman"/>
          <w:sz w:val="24"/>
          <w:szCs w:val="24"/>
          <w:lang w:val="en-GB"/>
        </w:rPr>
        <w:t xml:space="preserve"> </w:t>
      </w:r>
      <w:r w:rsidRPr="002221BD">
        <w:rPr>
          <w:rFonts w:ascii="Times New Roman" w:hAnsi="Times New Roman" w:cs="Times New Roman"/>
          <w:sz w:val="24"/>
          <w:szCs w:val="24"/>
          <w:lang w:val="en-GB"/>
        </w:rPr>
        <w:t xml:space="preserve">this </w:t>
      </w:r>
      <w:proofErr w:type="spellStart"/>
      <w:r w:rsidR="00F231A9" w:rsidRPr="002221BD">
        <w:rPr>
          <w:rFonts w:ascii="Times New Roman" w:hAnsi="Times New Roman" w:cs="Times New Roman"/>
          <w:sz w:val="24"/>
          <w:szCs w:val="24"/>
          <w:lang w:val="en-GB"/>
        </w:rPr>
        <w:t>Althusserian</w:t>
      </w:r>
      <w:proofErr w:type="spellEnd"/>
      <w:r w:rsidR="00F231A9" w:rsidRPr="002221BD">
        <w:rPr>
          <w:rFonts w:ascii="Times New Roman" w:hAnsi="Times New Roman" w:cs="Times New Roman"/>
          <w:sz w:val="24"/>
          <w:szCs w:val="24"/>
          <w:lang w:val="en-GB"/>
        </w:rPr>
        <w:t xml:space="preserve"> </w:t>
      </w:r>
      <w:proofErr w:type="spellStart"/>
      <w:r w:rsidR="006E6C57" w:rsidRPr="002221BD">
        <w:rPr>
          <w:rFonts w:ascii="Times New Roman" w:hAnsi="Times New Roman" w:cs="Times New Roman"/>
          <w:sz w:val="24"/>
          <w:szCs w:val="24"/>
          <w:lang w:val="en-GB"/>
        </w:rPr>
        <w:t>Bachelardism</w:t>
      </w:r>
      <w:proofErr w:type="spellEnd"/>
      <w:r w:rsidR="006E6C57" w:rsidRPr="002221BD">
        <w:rPr>
          <w:rFonts w:ascii="Times New Roman" w:hAnsi="Times New Roman" w:cs="Times New Roman"/>
          <w:sz w:val="24"/>
          <w:szCs w:val="24"/>
          <w:lang w:val="en-GB"/>
        </w:rPr>
        <w:t xml:space="preserve"> </w:t>
      </w:r>
      <w:r w:rsidRPr="002221BD">
        <w:rPr>
          <w:rFonts w:ascii="Times New Roman" w:hAnsi="Times New Roman" w:cs="Times New Roman"/>
          <w:sz w:val="24"/>
          <w:szCs w:val="24"/>
          <w:lang w:val="en-GB"/>
        </w:rPr>
        <w:t>is mainly responsible for</w:t>
      </w:r>
      <w:r w:rsidR="00DB4FB1" w:rsidRPr="002221BD">
        <w:rPr>
          <w:rFonts w:ascii="Times New Roman" w:hAnsi="Times New Roman" w:cs="Times New Roman"/>
          <w:sz w:val="24"/>
          <w:szCs w:val="24"/>
          <w:lang w:val="en-GB"/>
        </w:rPr>
        <w:t xml:space="preserve"> the typical image of Bachelard</w:t>
      </w:r>
      <w:r w:rsidRPr="002221BD">
        <w:rPr>
          <w:rFonts w:ascii="Times New Roman" w:hAnsi="Times New Roman" w:cs="Times New Roman"/>
          <w:sz w:val="24"/>
          <w:szCs w:val="24"/>
          <w:lang w:val="en-GB"/>
        </w:rPr>
        <w:t>’s work</w:t>
      </w:r>
      <w:r w:rsidR="00882D93" w:rsidRPr="002221BD">
        <w:rPr>
          <w:rFonts w:ascii="Times New Roman" w:hAnsi="Times New Roman" w:cs="Times New Roman"/>
          <w:sz w:val="24"/>
          <w:szCs w:val="24"/>
          <w:lang w:val="en-GB"/>
        </w:rPr>
        <w:t xml:space="preserve"> that is being </w:t>
      </w:r>
      <w:r w:rsidRPr="002221BD">
        <w:rPr>
          <w:rFonts w:ascii="Times New Roman" w:hAnsi="Times New Roman" w:cs="Times New Roman"/>
          <w:sz w:val="24"/>
          <w:szCs w:val="24"/>
          <w:lang w:val="en-GB"/>
        </w:rPr>
        <w:t>criticized</w:t>
      </w:r>
      <w:r w:rsidR="00882D93" w:rsidRPr="002221BD">
        <w:rPr>
          <w:rFonts w:ascii="Times New Roman" w:hAnsi="Times New Roman" w:cs="Times New Roman"/>
          <w:sz w:val="24"/>
          <w:szCs w:val="24"/>
          <w:lang w:val="en-GB"/>
        </w:rPr>
        <w:t xml:space="preserve"> in the work of </w:t>
      </w:r>
      <w:r w:rsidR="000C05F2" w:rsidRPr="002221BD">
        <w:rPr>
          <w:rFonts w:ascii="Times New Roman" w:hAnsi="Times New Roman" w:cs="Times New Roman"/>
          <w:sz w:val="24"/>
          <w:szCs w:val="24"/>
          <w:lang w:val="en-GB"/>
        </w:rPr>
        <w:t>Serres,</w:t>
      </w:r>
      <w:r w:rsidR="002F0B6D" w:rsidRPr="002221BD">
        <w:rPr>
          <w:rFonts w:ascii="Times New Roman" w:hAnsi="Times New Roman" w:cs="Times New Roman"/>
          <w:sz w:val="24"/>
          <w:szCs w:val="24"/>
          <w:lang w:val="en-GB"/>
        </w:rPr>
        <w:t xml:space="preserve"> Latour </w:t>
      </w:r>
      <w:r w:rsidR="00882D93" w:rsidRPr="002221BD">
        <w:rPr>
          <w:rFonts w:ascii="Times New Roman" w:hAnsi="Times New Roman" w:cs="Times New Roman"/>
          <w:sz w:val="24"/>
          <w:szCs w:val="24"/>
          <w:lang w:val="en-GB"/>
        </w:rPr>
        <w:t>and</w:t>
      </w:r>
      <w:r w:rsidR="002F0B6D" w:rsidRPr="002221BD">
        <w:rPr>
          <w:rFonts w:ascii="Times New Roman" w:hAnsi="Times New Roman" w:cs="Times New Roman"/>
          <w:sz w:val="24"/>
          <w:szCs w:val="24"/>
          <w:lang w:val="en-GB"/>
        </w:rPr>
        <w:t xml:space="preserve"> </w:t>
      </w:r>
      <w:proofErr w:type="spellStart"/>
      <w:r w:rsidR="002F0B6D" w:rsidRPr="002221BD">
        <w:rPr>
          <w:rFonts w:ascii="Times New Roman" w:hAnsi="Times New Roman" w:cs="Times New Roman"/>
          <w:sz w:val="24"/>
          <w:szCs w:val="24"/>
          <w:lang w:val="en-GB"/>
        </w:rPr>
        <w:t>Stengers</w:t>
      </w:r>
      <w:proofErr w:type="spellEnd"/>
      <w:r w:rsidR="002F0B6D" w:rsidRPr="002221BD">
        <w:rPr>
          <w:rFonts w:ascii="Times New Roman" w:hAnsi="Times New Roman" w:cs="Times New Roman"/>
          <w:sz w:val="24"/>
          <w:szCs w:val="24"/>
          <w:lang w:val="en-GB"/>
        </w:rPr>
        <w:t>. Let us call this t</w:t>
      </w:r>
      <w:r w:rsidR="00CD3C9D" w:rsidRPr="002221BD">
        <w:rPr>
          <w:rFonts w:ascii="Times New Roman" w:hAnsi="Times New Roman" w:cs="Times New Roman"/>
          <w:sz w:val="24"/>
          <w:szCs w:val="24"/>
          <w:lang w:val="en-GB"/>
        </w:rPr>
        <w:t xml:space="preserve">he </w:t>
      </w:r>
      <w:r w:rsidR="00CD3C9D" w:rsidRPr="002221BD">
        <w:rPr>
          <w:rFonts w:ascii="Times New Roman" w:hAnsi="Times New Roman" w:cs="Times New Roman"/>
          <w:i/>
          <w:sz w:val="24"/>
          <w:szCs w:val="24"/>
          <w:lang w:val="en-GB"/>
        </w:rPr>
        <w:t>model of purification</w:t>
      </w:r>
      <w:r w:rsidR="00CD3C9D" w:rsidRPr="002221BD">
        <w:rPr>
          <w:rFonts w:ascii="Times New Roman" w:hAnsi="Times New Roman" w:cs="Times New Roman"/>
          <w:sz w:val="24"/>
          <w:szCs w:val="24"/>
          <w:lang w:val="en-GB"/>
        </w:rPr>
        <w:t xml:space="preserve">. </w:t>
      </w:r>
      <w:r w:rsidR="008F2CA7" w:rsidRPr="002221BD">
        <w:rPr>
          <w:rFonts w:ascii="Times New Roman" w:hAnsi="Times New Roman" w:cs="Times New Roman"/>
          <w:sz w:val="24"/>
          <w:szCs w:val="24"/>
          <w:lang w:val="en-GB"/>
        </w:rPr>
        <w:t>According to this model, s</w:t>
      </w:r>
      <w:r w:rsidR="00CD3C9D" w:rsidRPr="002221BD">
        <w:rPr>
          <w:rFonts w:ascii="Times New Roman" w:hAnsi="Times New Roman" w:cs="Times New Roman"/>
          <w:sz w:val="24"/>
          <w:szCs w:val="24"/>
          <w:lang w:val="en-GB"/>
        </w:rPr>
        <w:t xml:space="preserve">cience consists in a purification of the scientific mind from all </w:t>
      </w:r>
      <w:r w:rsidR="002F0B6D" w:rsidRPr="002221BD">
        <w:rPr>
          <w:rFonts w:ascii="Times New Roman" w:hAnsi="Times New Roman" w:cs="Times New Roman"/>
          <w:sz w:val="24"/>
          <w:szCs w:val="24"/>
          <w:lang w:val="en-GB"/>
        </w:rPr>
        <w:t xml:space="preserve">‘epistemological </w:t>
      </w:r>
      <w:r w:rsidR="00874BDE" w:rsidRPr="002221BD">
        <w:rPr>
          <w:rFonts w:ascii="Times New Roman" w:hAnsi="Times New Roman" w:cs="Times New Roman"/>
          <w:sz w:val="24"/>
          <w:szCs w:val="24"/>
          <w:lang w:val="en-GB"/>
        </w:rPr>
        <w:t>obstacles</w:t>
      </w:r>
      <w:r w:rsidR="002F0B6D" w:rsidRPr="002221BD">
        <w:rPr>
          <w:rFonts w:ascii="Times New Roman" w:hAnsi="Times New Roman" w:cs="Times New Roman"/>
          <w:sz w:val="24"/>
          <w:szCs w:val="24"/>
          <w:lang w:val="en-GB"/>
        </w:rPr>
        <w:t>’ (see Bachelard, 1938)</w:t>
      </w:r>
      <w:r w:rsidR="00CD3C9D" w:rsidRPr="002221BD">
        <w:rPr>
          <w:rFonts w:ascii="Times New Roman" w:hAnsi="Times New Roman" w:cs="Times New Roman"/>
          <w:sz w:val="24"/>
          <w:szCs w:val="24"/>
          <w:lang w:val="en-GB"/>
        </w:rPr>
        <w:t>.</w:t>
      </w:r>
      <w:r w:rsidR="006E6C57" w:rsidRPr="002221BD">
        <w:rPr>
          <w:rFonts w:ascii="Times New Roman" w:hAnsi="Times New Roman" w:cs="Times New Roman"/>
          <w:sz w:val="24"/>
          <w:szCs w:val="24"/>
          <w:lang w:val="en-GB"/>
        </w:rPr>
        <w:t xml:space="preserve"> </w:t>
      </w:r>
      <w:r w:rsidR="002F0B6D" w:rsidRPr="002221BD">
        <w:rPr>
          <w:rFonts w:ascii="Times New Roman" w:hAnsi="Times New Roman" w:cs="Times New Roman"/>
          <w:sz w:val="24"/>
          <w:szCs w:val="24"/>
          <w:lang w:val="en-GB"/>
        </w:rPr>
        <w:t>Such obstacles are to be understood as images arising out of human imagina</w:t>
      </w:r>
      <w:r w:rsidR="000C05F2" w:rsidRPr="002221BD">
        <w:rPr>
          <w:rFonts w:ascii="Times New Roman" w:hAnsi="Times New Roman" w:cs="Times New Roman"/>
          <w:sz w:val="24"/>
          <w:szCs w:val="24"/>
          <w:lang w:val="en-GB"/>
        </w:rPr>
        <w:t>tion</w:t>
      </w:r>
      <w:r w:rsidR="002F0B6D" w:rsidRPr="002221BD">
        <w:rPr>
          <w:rFonts w:ascii="Times New Roman" w:hAnsi="Times New Roman" w:cs="Times New Roman"/>
          <w:sz w:val="24"/>
          <w:szCs w:val="24"/>
          <w:lang w:val="en-GB"/>
        </w:rPr>
        <w:t xml:space="preserve"> </w:t>
      </w:r>
      <w:r w:rsidR="000C05F2" w:rsidRPr="002221BD">
        <w:rPr>
          <w:rFonts w:ascii="Times New Roman" w:hAnsi="Times New Roman" w:cs="Times New Roman"/>
          <w:sz w:val="24"/>
          <w:szCs w:val="24"/>
          <w:lang w:val="en-GB"/>
        </w:rPr>
        <w:t xml:space="preserve">or, in the </w:t>
      </w:r>
      <w:proofErr w:type="spellStart"/>
      <w:r w:rsidR="000C05F2" w:rsidRPr="002221BD">
        <w:rPr>
          <w:rFonts w:ascii="Times New Roman" w:hAnsi="Times New Roman" w:cs="Times New Roman"/>
          <w:sz w:val="24"/>
          <w:szCs w:val="24"/>
          <w:lang w:val="en-GB"/>
        </w:rPr>
        <w:t>Althusserian</w:t>
      </w:r>
      <w:proofErr w:type="spellEnd"/>
      <w:r w:rsidR="000C05F2" w:rsidRPr="002221BD">
        <w:rPr>
          <w:rFonts w:ascii="Times New Roman" w:hAnsi="Times New Roman" w:cs="Times New Roman"/>
          <w:sz w:val="24"/>
          <w:szCs w:val="24"/>
          <w:lang w:val="en-GB"/>
        </w:rPr>
        <w:t xml:space="preserve"> reading, </w:t>
      </w:r>
      <w:r w:rsidR="002F0B6D" w:rsidRPr="002221BD">
        <w:rPr>
          <w:rFonts w:ascii="Times New Roman" w:hAnsi="Times New Roman" w:cs="Times New Roman"/>
          <w:sz w:val="24"/>
          <w:szCs w:val="24"/>
          <w:lang w:val="en-GB"/>
        </w:rPr>
        <w:t>reflection</w:t>
      </w:r>
      <w:r w:rsidR="000C05F2" w:rsidRPr="002221BD">
        <w:rPr>
          <w:rFonts w:ascii="Times New Roman" w:hAnsi="Times New Roman" w:cs="Times New Roman"/>
          <w:sz w:val="24"/>
          <w:szCs w:val="24"/>
          <w:lang w:val="en-GB"/>
        </w:rPr>
        <w:t>s</w:t>
      </w:r>
      <w:r w:rsidR="002F0B6D" w:rsidRPr="002221BD">
        <w:rPr>
          <w:rFonts w:ascii="Times New Roman" w:hAnsi="Times New Roman" w:cs="Times New Roman"/>
          <w:sz w:val="24"/>
          <w:szCs w:val="24"/>
          <w:lang w:val="en-GB"/>
        </w:rPr>
        <w:t xml:space="preserve"> of the dominant ideology. Within this picture, s</w:t>
      </w:r>
      <w:r w:rsidR="006E6C57" w:rsidRPr="002221BD">
        <w:rPr>
          <w:rFonts w:ascii="Times New Roman" w:hAnsi="Times New Roman" w:cs="Times New Roman"/>
          <w:sz w:val="24"/>
          <w:szCs w:val="24"/>
          <w:lang w:val="en-GB"/>
        </w:rPr>
        <w:t xml:space="preserve">cience implies a different way of thinking, free from </w:t>
      </w:r>
      <w:r w:rsidR="00347E0A" w:rsidRPr="002221BD">
        <w:rPr>
          <w:rFonts w:ascii="Times New Roman" w:hAnsi="Times New Roman" w:cs="Times New Roman"/>
          <w:sz w:val="24"/>
          <w:szCs w:val="24"/>
          <w:lang w:val="en-GB"/>
        </w:rPr>
        <w:t>ideology or imagination</w:t>
      </w:r>
      <w:r w:rsidR="006E6C57" w:rsidRPr="002221BD">
        <w:rPr>
          <w:rFonts w:ascii="Times New Roman" w:hAnsi="Times New Roman" w:cs="Times New Roman"/>
          <w:sz w:val="24"/>
          <w:szCs w:val="24"/>
          <w:lang w:val="en-GB"/>
        </w:rPr>
        <w:t xml:space="preserve">, free from opinion and </w:t>
      </w:r>
      <w:r w:rsidR="002F0B6D" w:rsidRPr="002221BD">
        <w:rPr>
          <w:rFonts w:ascii="Times New Roman" w:hAnsi="Times New Roman" w:cs="Times New Roman"/>
          <w:sz w:val="24"/>
          <w:szCs w:val="24"/>
          <w:lang w:val="en-GB"/>
        </w:rPr>
        <w:t>myth.</w:t>
      </w:r>
      <w:r w:rsidR="00CD3C9D" w:rsidRPr="002221BD">
        <w:rPr>
          <w:rFonts w:ascii="Times New Roman" w:hAnsi="Times New Roman" w:cs="Times New Roman"/>
          <w:sz w:val="24"/>
          <w:szCs w:val="24"/>
          <w:lang w:val="en-GB"/>
        </w:rPr>
        <w:t xml:space="preserve"> </w:t>
      </w:r>
    </w:p>
    <w:p w14:paraId="3783B3BA" w14:textId="4F4DFC53" w:rsidR="00CD3C9D" w:rsidRPr="002221BD" w:rsidRDefault="000C05F2" w:rsidP="00A838F0">
      <w:pPr>
        <w:jc w:val="both"/>
        <w:rPr>
          <w:rFonts w:ascii="Times New Roman" w:hAnsi="Times New Roman" w:cs="Times New Roman"/>
          <w:sz w:val="24"/>
          <w:szCs w:val="24"/>
          <w:lang w:val="en-GB"/>
        </w:rPr>
      </w:pPr>
      <w:r w:rsidRPr="002221BD">
        <w:rPr>
          <w:rFonts w:ascii="Times New Roman" w:hAnsi="Times New Roman" w:cs="Times New Roman"/>
          <w:sz w:val="24"/>
          <w:szCs w:val="24"/>
          <w:lang w:val="en-GB"/>
        </w:rPr>
        <w:t>In their criticisms, these authors link this model of science</w:t>
      </w:r>
      <w:r w:rsidR="00CD3C9D" w:rsidRPr="002221BD">
        <w:rPr>
          <w:rFonts w:ascii="Times New Roman" w:hAnsi="Times New Roman" w:cs="Times New Roman"/>
          <w:sz w:val="24"/>
          <w:szCs w:val="24"/>
          <w:lang w:val="en-GB"/>
        </w:rPr>
        <w:t xml:space="preserve"> </w:t>
      </w:r>
      <w:r w:rsidRPr="002221BD">
        <w:rPr>
          <w:rFonts w:ascii="Times New Roman" w:hAnsi="Times New Roman" w:cs="Times New Roman"/>
          <w:sz w:val="24"/>
          <w:szCs w:val="24"/>
          <w:lang w:val="en-GB"/>
        </w:rPr>
        <w:t xml:space="preserve">with </w:t>
      </w:r>
      <w:r w:rsidR="00CD3C9D" w:rsidRPr="002221BD">
        <w:rPr>
          <w:rFonts w:ascii="Times New Roman" w:hAnsi="Times New Roman" w:cs="Times New Roman"/>
          <w:sz w:val="24"/>
          <w:szCs w:val="24"/>
          <w:lang w:val="en-GB"/>
        </w:rPr>
        <w:t xml:space="preserve">Bachelard’s </w:t>
      </w:r>
      <w:r w:rsidR="00CD3C9D" w:rsidRPr="002221BD">
        <w:rPr>
          <w:rFonts w:ascii="Times New Roman" w:hAnsi="Times New Roman" w:cs="Times New Roman"/>
          <w:i/>
          <w:sz w:val="24"/>
          <w:szCs w:val="24"/>
          <w:lang w:val="en-GB"/>
        </w:rPr>
        <w:t xml:space="preserve">La formation de </w:t>
      </w:r>
      <w:proofErr w:type="spellStart"/>
      <w:r w:rsidR="00CD3C9D" w:rsidRPr="002221BD">
        <w:rPr>
          <w:rFonts w:ascii="Times New Roman" w:hAnsi="Times New Roman" w:cs="Times New Roman"/>
          <w:i/>
          <w:sz w:val="24"/>
          <w:szCs w:val="24"/>
          <w:lang w:val="en-GB"/>
        </w:rPr>
        <w:t>l’esprit</w:t>
      </w:r>
      <w:proofErr w:type="spellEnd"/>
      <w:r w:rsidR="00CD3C9D" w:rsidRPr="002221BD">
        <w:rPr>
          <w:rFonts w:ascii="Times New Roman" w:hAnsi="Times New Roman" w:cs="Times New Roman"/>
          <w:i/>
          <w:sz w:val="24"/>
          <w:szCs w:val="24"/>
          <w:lang w:val="en-GB"/>
        </w:rPr>
        <w:t xml:space="preserve"> </w:t>
      </w:r>
      <w:proofErr w:type="spellStart"/>
      <w:r w:rsidR="00CD3C9D" w:rsidRPr="002221BD">
        <w:rPr>
          <w:rFonts w:ascii="Times New Roman" w:hAnsi="Times New Roman" w:cs="Times New Roman"/>
          <w:i/>
          <w:sz w:val="24"/>
          <w:szCs w:val="24"/>
          <w:lang w:val="en-GB"/>
        </w:rPr>
        <w:t>scientifique</w:t>
      </w:r>
      <w:proofErr w:type="spellEnd"/>
      <w:r w:rsidR="00CD3C9D" w:rsidRPr="002221BD">
        <w:rPr>
          <w:rFonts w:ascii="Times New Roman" w:hAnsi="Times New Roman" w:cs="Times New Roman"/>
          <w:sz w:val="24"/>
          <w:szCs w:val="24"/>
          <w:lang w:val="en-GB"/>
        </w:rPr>
        <w:t xml:space="preserve"> (1938). </w:t>
      </w:r>
      <w:r w:rsidR="00347E0A" w:rsidRPr="002221BD">
        <w:rPr>
          <w:rFonts w:ascii="Times New Roman" w:hAnsi="Times New Roman" w:cs="Times New Roman"/>
          <w:sz w:val="24"/>
          <w:szCs w:val="24"/>
          <w:lang w:val="en-GB"/>
        </w:rPr>
        <w:t>The essence of such critique is perhaps best grasped in an early text by</w:t>
      </w:r>
      <w:r w:rsidR="00CD3C9D" w:rsidRPr="002221BD">
        <w:rPr>
          <w:rFonts w:ascii="Times New Roman" w:hAnsi="Times New Roman" w:cs="Times New Roman"/>
          <w:sz w:val="24"/>
          <w:szCs w:val="24"/>
          <w:lang w:val="en-GB"/>
        </w:rPr>
        <w:t xml:space="preserve"> Michel Serres</w:t>
      </w:r>
      <w:r w:rsidR="006E6C57" w:rsidRPr="002221BD">
        <w:rPr>
          <w:rFonts w:ascii="Times New Roman" w:hAnsi="Times New Roman" w:cs="Times New Roman"/>
          <w:sz w:val="24"/>
          <w:szCs w:val="24"/>
          <w:lang w:val="en-GB"/>
        </w:rPr>
        <w:t>:</w:t>
      </w:r>
    </w:p>
    <w:p w14:paraId="5292ABBB" w14:textId="7DD5E546" w:rsidR="00CD3C9D" w:rsidRPr="002221BD" w:rsidRDefault="00CD3C9D" w:rsidP="008033E0">
      <w:pPr>
        <w:ind w:left="360"/>
        <w:jc w:val="both"/>
        <w:rPr>
          <w:rFonts w:ascii="Times New Roman" w:hAnsi="Times New Roman" w:cs="Times New Roman"/>
          <w:szCs w:val="24"/>
          <w:lang w:val="en-GB"/>
        </w:rPr>
      </w:pPr>
      <w:r w:rsidRPr="002221BD">
        <w:rPr>
          <w:rFonts w:ascii="Times New Roman" w:hAnsi="Times New Roman" w:cs="Times New Roman"/>
          <w:szCs w:val="24"/>
          <w:lang w:val="en-GB"/>
        </w:rPr>
        <w:lastRenderedPageBreak/>
        <w:t xml:space="preserve">Let us be honest: one finds no psychoanalytic word whatsoever in the </w:t>
      </w:r>
      <w:r w:rsidRPr="002221BD">
        <w:rPr>
          <w:rFonts w:ascii="Times New Roman" w:hAnsi="Times New Roman" w:cs="Times New Roman"/>
          <w:i/>
          <w:szCs w:val="24"/>
          <w:lang w:val="en-GB"/>
        </w:rPr>
        <w:t>Formation</w:t>
      </w:r>
      <w:r w:rsidRPr="002221BD">
        <w:rPr>
          <w:rFonts w:ascii="Times New Roman" w:hAnsi="Times New Roman" w:cs="Times New Roman"/>
          <w:szCs w:val="24"/>
          <w:lang w:val="en-GB"/>
        </w:rPr>
        <w:t xml:space="preserve">, the language that it mobilizes, once one honestly listens to it, </w:t>
      </w:r>
      <w:r w:rsidR="00874BDE" w:rsidRPr="002221BD">
        <w:rPr>
          <w:rFonts w:ascii="Times New Roman" w:hAnsi="Times New Roman" w:cs="Times New Roman"/>
          <w:szCs w:val="24"/>
          <w:lang w:val="en-GB"/>
        </w:rPr>
        <w:t>connotes a</w:t>
      </w:r>
      <w:r w:rsidRPr="002221BD">
        <w:rPr>
          <w:rFonts w:ascii="Times New Roman" w:hAnsi="Times New Roman" w:cs="Times New Roman"/>
          <w:szCs w:val="24"/>
          <w:lang w:val="en-GB"/>
        </w:rPr>
        <w:t xml:space="preserve"> morality. The analysis is breath-taking: this is a </w:t>
      </w:r>
      <w:proofErr w:type="spellStart"/>
      <w:r w:rsidRPr="002221BD">
        <w:rPr>
          <w:rFonts w:ascii="Times New Roman" w:hAnsi="Times New Roman" w:cs="Times New Roman"/>
          <w:i/>
          <w:szCs w:val="24"/>
          <w:lang w:val="en-GB"/>
        </w:rPr>
        <w:t>Traité</w:t>
      </w:r>
      <w:proofErr w:type="spellEnd"/>
      <w:r w:rsidRPr="002221BD">
        <w:rPr>
          <w:rFonts w:ascii="Times New Roman" w:hAnsi="Times New Roman" w:cs="Times New Roman"/>
          <w:i/>
          <w:szCs w:val="24"/>
          <w:lang w:val="en-GB"/>
        </w:rPr>
        <w:t xml:space="preserve"> de la </w:t>
      </w:r>
      <w:proofErr w:type="spellStart"/>
      <w:r w:rsidRPr="002221BD">
        <w:rPr>
          <w:rFonts w:ascii="Times New Roman" w:hAnsi="Times New Roman" w:cs="Times New Roman"/>
          <w:i/>
          <w:szCs w:val="24"/>
          <w:lang w:val="en-GB"/>
        </w:rPr>
        <w:t>réforme</w:t>
      </w:r>
      <w:proofErr w:type="spellEnd"/>
      <w:r w:rsidRPr="002221BD">
        <w:rPr>
          <w:rFonts w:ascii="Times New Roman" w:hAnsi="Times New Roman" w:cs="Times New Roman"/>
          <w:szCs w:val="24"/>
          <w:lang w:val="en-GB"/>
        </w:rPr>
        <w:t xml:space="preserve">. Of </w:t>
      </w:r>
      <w:r w:rsidR="006E6C57" w:rsidRPr="002221BD">
        <w:rPr>
          <w:rFonts w:ascii="Times New Roman" w:hAnsi="Times New Roman" w:cs="Times New Roman"/>
          <w:szCs w:val="24"/>
          <w:lang w:val="en-GB"/>
        </w:rPr>
        <w:t>the spirit, the heart, the soul</w:t>
      </w:r>
      <w:r w:rsidRPr="002221BD">
        <w:rPr>
          <w:rFonts w:ascii="Times New Roman" w:hAnsi="Times New Roman" w:cs="Times New Roman"/>
          <w:szCs w:val="24"/>
          <w:lang w:val="en-GB"/>
        </w:rPr>
        <w:t xml:space="preserve">, the body, the academic world. I fear that the formation of the scientific mind in reality does not mean that one reforms the </w:t>
      </w:r>
      <w:r w:rsidR="00387DB1" w:rsidRPr="002221BD">
        <w:rPr>
          <w:rFonts w:ascii="Times New Roman" w:hAnsi="Times New Roman" w:cs="Times New Roman"/>
          <w:szCs w:val="24"/>
          <w:lang w:val="en-GB"/>
        </w:rPr>
        <w:t>soul</w:t>
      </w:r>
      <w:r w:rsidRPr="002221BD">
        <w:rPr>
          <w:rFonts w:ascii="Times New Roman" w:hAnsi="Times New Roman" w:cs="Times New Roman"/>
          <w:szCs w:val="24"/>
          <w:lang w:val="en-GB"/>
        </w:rPr>
        <w:t xml:space="preserve"> by freeing and purifying her. Listen to the advices of alchemy to the alchemists and ask yourself whether the advices of the epistemologist to the physicists and chemists, by accident, are</w:t>
      </w:r>
      <w:r w:rsidR="00874BDE" w:rsidRPr="002221BD">
        <w:rPr>
          <w:rFonts w:ascii="Times New Roman" w:hAnsi="Times New Roman" w:cs="Times New Roman"/>
          <w:szCs w:val="24"/>
          <w:lang w:val="en-GB"/>
        </w:rPr>
        <w:t xml:space="preserve"> not the same. (Serres</w:t>
      </w:r>
      <w:r w:rsidR="00E55F5A" w:rsidRPr="002221BD">
        <w:rPr>
          <w:rFonts w:ascii="Times New Roman" w:hAnsi="Times New Roman" w:cs="Times New Roman"/>
          <w:szCs w:val="24"/>
          <w:lang w:val="en-GB"/>
        </w:rPr>
        <w:t xml:space="preserve"> 1</w:t>
      </w:r>
      <w:r w:rsidR="00874BDE" w:rsidRPr="002221BD">
        <w:rPr>
          <w:rFonts w:ascii="Times New Roman" w:hAnsi="Times New Roman" w:cs="Times New Roman"/>
          <w:szCs w:val="24"/>
          <w:lang w:val="en-GB"/>
        </w:rPr>
        <w:t>97</w:t>
      </w:r>
      <w:r w:rsidR="00E55F5A" w:rsidRPr="002221BD">
        <w:rPr>
          <w:rFonts w:ascii="Times New Roman" w:hAnsi="Times New Roman" w:cs="Times New Roman"/>
          <w:szCs w:val="24"/>
          <w:lang w:val="en-GB"/>
        </w:rPr>
        <w:t>2,</w:t>
      </w:r>
      <w:r w:rsidR="00874BDE" w:rsidRPr="002221BD">
        <w:rPr>
          <w:rFonts w:ascii="Times New Roman" w:hAnsi="Times New Roman" w:cs="Times New Roman"/>
          <w:szCs w:val="24"/>
          <w:lang w:val="en-GB"/>
        </w:rPr>
        <w:t xml:space="preserve"> 211</w:t>
      </w:r>
      <w:r w:rsidRPr="002221BD">
        <w:rPr>
          <w:rFonts w:ascii="Times New Roman" w:hAnsi="Times New Roman" w:cs="Times New Roman"/>
          <w:szCs w:val="24"/>
          <w:lang w:val="en-GB"/>
        </w:rPr>
        <w:t>)</w:t>
      </w:r>
    </w:p>
    <w:p w14:paraId="5FD2FCF9" w14:textId="76EE3331" w:rsidR="006E6C57" w:rsidRPr="002221BD" w:rsidRDefault="008033E0" w:rsidP="00A838F0">
      <w:pPr>
        <w:jc w:val="both"/>
        <w:rPr>
          <w:rFonts w:ascii="Times New Roman" w:hAnsi="Times New Roman" w:cs="Times New Roman"/>
          <w:sz w:val="24"/>
          <w:szCs w:val="24"/>
          <w:lang w:val="en-GB"/>
        </w:rPr>
      </w:pPr>
      <w:r w:rsidRPr="002221BD">
        <w:rPr>
          <w:rFonts w:ascii="Times New Roman" w:hAnsi="Times New Roman" w:cs="Times New Roman"/>
          <w:sz w:val="24"/>
          <w:szCs w:val="24"/>
          <w:lang w:val="en-GB"/>
        </w:rPr>
        <w:t xml:space="preserve">In </w:t>
      </w:r>
      <w:r w:rsidR="002F0B6D" w:rsidRPr="002221BD">
        <w:rPr>
          <w:rFonts w:ascii="Times New Roman" w:hAnsi="Times New Roman" w:cs="Times New Roman"/>
          <w:sz w:val="24"/>
          <w:szCs w:val="24"/>
          <w:lang w:val="en-GB"/>
        </w:rPr>
        <w:t>the</w:t>
      </w:r>
      <w:r w:rsidRPr="002221BD">
        <w:rPr>
          <w:rFonts w:ascii="Times New Roman" w:hAnsi="Times New Roman" w:cs="Times New Roman"/>
          <w:sz w:val="24"/>
          <w:szCs w:val="24"/>
          <w:lang w:val="en-GB"/>
        </w:rPr>
        <w:t xml:space="preserve"> same regard one must see, I think, the </w:t>
      </w:r>
      <w:r w:rsidR="006E6C57" w:rsidRPr="002221BD">
        <w:rPr>
          <w:rFonts w:ascii="Times New Roman" w:hAnsi="Times New Roman" w:cs="Times New Roman"/>
          <w:sz w:val="24"/>
          <w:szCs w:val="24"/>
          <w:lang w:val="en-GB"/>
        </w:rPr>
        <w:t>criticisms</w:t>
      </w:r>
      <w:r w:rsidRPr="002221BD">
        <w:rPr>
          <w:rFonts w:ascii="Times New Roman" w:hAnsi="Times New Roman" w:cs="Times New Roman"/>
          <w:sz w:val="24"/>
          <w:szCs w:val="24"/>
          <w:lang w:val="en-GB"/>
        </w:rPr>
        <w:t xml:space="preserve"> of Serres that “there is no purer myth tha</w:t>
      </w:r>
      <w:r w:rsidR="00380D95" w:rsidRPr="002221BD">
        <w:rPr>
          <w:rFonts w:ascii="Times New Roman" w:hAnsi="Times New Roman" w:cs="Times New Roman"/>
          <w:sz w:val="24"/>
          <w:szCs w:val="24"/>
          <w:lang w:val="en-GB"/>
        </w:rPr>
        <w:t>n</w:t>
      </w:r>
      <w:r w:rsidRPr="002221BD">
        <w:rPr>
          <w:rFonts w:ascii="Times New Roman" w:hAnsi="Times New Roman" w:cs="Times New Roman"/>
          <w:sz w:val="24"/>
          <w:szCs w:val="24"/>
          <w:lang w:val="en-GB"/>
        </w:rPr>
        <w:t xml:space="preserve"> the idea of a science purified of all myth.” (Serres</w:t>
      </w:r>
      <w:r w:rsidR="00E55F5A" w:rsidRPr="002221BD">
        <w:rPr>
          <w:rFonts w:ascii="Times New Roman" w:hAnsi="Times New Roman" w:cs="Times New Roman"/>
          <w:sz w:val="24"/>
          <w:szCs w:val="24"/>
          <w:lang w:val="en-GB"/>
        </w:rPr>
        <w:t xml:space="preserve"> 1</w:t>
      </w:r>
      <w:r w:rsidRPr="002221BD">
        <w:rPr>
          <w:rFonts w:ascii="Times New Roman" w:hAnsi="Times New Roman" w:cs="Times New Roman"/>
          <w:sz w:val="24"/>
          <w:szCs w:val="24"/>
          <w:lang w:val="en-GB"/>
        </w:rPr>
        <w:t>97</w:t>
      </w:r>
      <w:r w:rsidR="00E55F5A" w:rsidRPr="002221BD">
        <w:rPr>
          <w:rFonts w:ascii="Times New Roman" w:hAnsi="Times New Roman" w:cs="Times New Roman"/>
          <w:sz w:val="24"/>
          <w:szCs w:val="24"/>
          <w:lang w:val="en-GB"/>
        </w:rPr>
        <w:t>4,</w:t>
      </w:r>
      <w:r w:rsidRPr="002221BD">
        <w:rPr>
          <w:rFonts w:ascii="Times New Roman" w:hAnsi="Times New Roman" w:cs="Times New Roman"/>
          <w:sz w:val="24"/>
          <w:szCs w:val="24"/>
          <w:lang w:val="en-GB"/>
        </w:rPr>
        <w:t xml:space="preserve"> 259) </w:t>
      </w:r>
      <w:r w:rsidR="008F2CA7" w:rsidRPr="002221BD">
        <w:rPr>
          <w:rFonts w:ascii="Times New Roman" w:hAnsi="Times New Roman" w:cs="Times New Roman"/>
          <w:sz w:val="24"/>
          <w:szCs w:val="24"/>
          <w:lang w:val="en-GB"/>
        </w:rPr>
        <w:t>Latour, v</w:t>
      </w:r>
      <w:r w:rsidRPr="002221BD">
        <w:rPr>
          <w:rFonts w:ascii="Times New Roman" w:hAnsi="Times New Roman" w:cs="Times New Roman"/>
          <w:sz w:val="24"/>
          <w:szCs w:val="24"/>
          <w:lang w:val="en-GB"/>
        </w:rPr>
        <w:t xml:space="preserve">ery similarly, states in an interview that “when I read Bachelard, </w:t>
      </w:r>
      <w:r w:rsidRPr="002221BD">
        <w:rPr>
          <w:rFonts w:ascii="Times New Roman" w:hAnsi="Times New Roman" w:cs="Times New Roman"/>
          <w:i/>
          <w:sz w:val="24"/>
          <w:szCs w:val="24"/>
          <w:lang w:val="en-GB"/>
        </w:rPr>
        <w:t xml:space="preserve">La formation de </w:t>
      </w:r>
      <w:proofErr w:type="spellStart"/>
      <w:r w:rsidRPr="002221BD">
        <w:rPr>
          <w:rFonts w:ascii="Times New Roman" w:hAnsi="Times New Roman" w:cs="Times New Roman"/>
          <w:i/>
          <w:sz w:val="24"/>
          <w:szCs w:val="24"/>
          <w:lang w:val="en-GB"/>
        </w:rPr>
        <w:t>l’esprit</w:t>
      </w:r>
      <w:proofErr w:type="spellEnd"/>
      <w:r w:rsidRPr="002221BD">
        <w:rPr>
          <w:rFonts w:ascii="Times New Roman" w:hAnsi="Times New Roman" w:cs="Times New Roman"/>
          <w:i/>
          <w:sz w:val="24"/>
          <w:szCs w:val="24"/>
          <w:lang w:val="en-GB"/>
        </w:rPr>
        <w:t xml:space="preserve"> </w:t>
      </w:r>
      <w:proofErr w:type="spellStart"/>
      <w:r w:rsidRPr="002221BD">
        <w:rPr>
          <w:rFonts w:ascii="Times New Roman" w:hAnsi="Times New Roman" w:cs="Times New Roman"/>
          <w:i/>
          <w:sz w:val="24"/>
          <w:szCs w:val="24"/>
          <w:lang w:val="en-GB"/>
        </w:rPr>
        <w:t>scientifique</w:t>
      </w:r>
      <w:proofErr w:type="spellEnd"/>
      <w:r w:rsidRPr="002221BD">
        <w:rPr>
          <w:rFonts w:ascii="Times New Roman" w:hAnsi="Times New Roman" w:cs="Times New Roman"/>
          <w:sz w:val="24"/>
          <w:szCs w:val="24"/>
          <w:lang w:val="en-GB"/>
        </w:rPr>
        <w:t xml:space="preserve">, I felt </w:t>
      </w:r>
      <w:r w:rsidR="006E6C57" w:rsidRPr="002221BD">
        <w:rPr>
          <w:rFonts w:ascii="Times New Roman" w:hAnsi="Times New Roman" w:cs="Times New Roman"/>
          <w:sz w:val="24"/>
          <w:szCs w:val="24"/>
          <w:lang w:val="en-GB"/>
        </w:rPr>
        <w:t>vaguely</w:t>
      </w:r>
      <w:r w:rsidRPr="002221BD">
        <w:rPr>
          <w:rFonts w:ascii="Times New Roman" w:hAnsi="Times New Roman" w:cs="Times New Roman"/>
          <w:sz w:val="24"/>
          <w:szCs w:val="24"/>
          <w:lang w:val="en-GB"/>
        </w:rPr>
        <w:t xml:space="preserve"> that everything inside was false, anthropologically false, that unreason could not precede </w:t>
      </w:r>
      <w:r w:rsidR="00380D95" w:rsidRPr="002221BD">
        <w:rPr>
          <w:rFonts w:ascii="Times New Roman" w:hAnsi="Times New Roman" w:cs="Times New Roman"/>
          <w:sz w:val="24"/>
          <w:szCs w:val="24"/>
          <w:lang w:val="en-GB"/>
        </w:rPr>
        <w:t xml:space="preserve">reason </w:t>
      </w:r>
      <w:r w:rsidRPr="002221BD">
        <w:rPr>
          <w:rFonts w:ascii="Times New Roman" w:hAnsi="Times New Roman" w:cs="Times New Roman"/>
          <w:sz w:val="24"/>
          <w:szCs w:val="24"/>
          <w:lang w:val="en-GB"/>
        </w:rPr>
        <w:t>in that manner.” (Latour</w:t>
      </w:r>
      <w:r w:rsidR="00E55F5A" w:rsidRPr="002221BD">
        <w:rPr>
          <w:rFonts w:ascii="Times New Roman" w:hAnsi="Times New Roman" w:cs="Times New Roman"/>
          <w:sz w:val="24"/>
          <w:szCs w:val="24"/>
          <w:lang w:val="en-GB"/>
        </w:rPr>
        <w:t xml:space="preserve"> 2</w:t>
      </w:r>
      <w:r w:rsidRPr="002221BD">
        <w:rPr>
          <w:rFonts w:ascii="Times New Roman" w:hAnsi="Times New Roman" w:cs="Times New Roman"/>
          <w:sz w:val="24"/>
          <w:szCs w:val="24"/>
          <w:lang w:val="en-GB"/>
        </w:rPr>
        <w:t>00</w:t>
      </w:r>
      <w:r w:rsidR="00E55F5A" w:rsidRPr="002221BD">
        <w:rPr>
          <w:rFonts w:ascii="Times New Roman" w:hAnsi="Times New Roman" w:cs="Times New Roman"/>
          <w:sz w:val="24"/>
          <w:szCs w:val="24"/>
          <w:lang w:val="en-GB"/>
        </w:rPr>
        <w:t>3,</w:t>
      </w:r>
      <w:r w:rsidRPr="002221BD">
        <w:rPr>
          <w:rFonts w:ascii="Times New Roman" w:hAnsi="Times New Roman" w:cs="Times New Roman"/>
          <w:sz w:val="24"/>
          <w:szCs w:val="24"/>
          <w:lang w:val="en-GB"/>
        </w:rPr>
        <w:t xml:space="preserve"> 66)</w:t>
      </w:r>
      <w:r w:rsidR="00A10701" w:rsidRPr="002221BD">
        <w:rPr>
          <w:rFonts w:ascii="Times New Roman" w:hAnsi="Times New Roman" w:cs="Times New Roman"/>
          <w:sz w:val="24"/>
          <w:szCs w:val="24"/>
          <w:lang w:val="en-GB"/>
        </w:rPr>
        <w:t xml:space="preserve"> Finally, </w:t>
      </w:r>
      <w:r w:rsidR="008F2CA7" w:rsidRPr="002221BD">
        <w:rPr>
          <w:rFonts w:ascii="Times New Roman" w:hAnsi="Times New Roman" w:cs="Times New Roman"/>
          <w:sz w:val="24"/>
          <w:szCs w:val="24"/>
          <w:lang w:val="en-GB"/>
        </w:rPr>
        <w:t xml:space="preserve">Isabelle </w:t>
      </w:r>
      <w:proofErr w:type="spellStart"/>
      <w:r w:rsidR="00A10701" w:rsidRPr="002221BD">
        <w:rPr>
          <w:rFonts w:ascii="Times New Roman" w:hAnsi="Times New Roman" w:cs="Times New Roman"/>
          <w:sz w:val="24"/>
          <w:szCs w:val="24"/>
          <w:lang w:val="en-GB"/>
        </w:rPr>
        <w:t>Stengers</w:t>
      </w:r>
      <w:proofErr w:type="spellEnd"/>
      <w:r w:rsidR="00A10701" w:rsidRPr="002221BD">
        <w:rPr>
          <w:rFonts w:ascii="Times New Roman" w:hAnsi="Times New Roman" w:cs="Times New Roman"/>
          <w:sz w:val="24"/>
          <w:szCs w:val="24"/>
          <w:lang w:val="en-GB"/>
        </w:rPr>
        <w:t xml:space="preserve"> ascribes to Bachelard the “disqualification of the ‘non-science’ […] associated with the notion of ‘opinion,’ which ‘thinks badly,’ ‘does not think,’ ‘translates the needs of understanding.’ Thus science is always constituted ‘against’ the obstacle constituted by opinion, an obstacle Bachelard defined as a quasi-anthropological given.” (</w:t>
      </w:r>
      <w:proofErr w:type="spellStart"/>
      <w:r w:rsidR="00A10701" w:rsidRPr="002221BD">
        <w:rPr>
          <w:rFonts w:ascii="Times New Roman" w:hAnsi="Times New Roman" w:cs="Times New Roman"/>
          <w:sz w:val="24"/>
          <w:szCs w:val="24"/>
          <w:lang w:val="en-GB"/>
        </w:rPr>
        <w:t>Stengers</w:t>
      </w:r>
      <w:proofErr w:type="spellEnd"/>
      <w:r w:rsidR="00E55F5A" w:rsidRPr="002221BD">
        <w:rPr>
          <w:rFonts w:ascii="Times New Roman" w:hAnsi="Times New Roman" w:cs="Times New Roman"/>
          <w:sz w:val="24"/>
          <w:szCs w:val="24"/>
          <w:lang w:val="en-GB"/>
        </w:rPr>
        <w:t xml:space="preserve"> 2</w:t>
      </w:r>
      <w:r w:rsidR="00A10701" w:rsidRPr="002221BD">
        <w:rPr>
          <w:rFonts w:ascii="Times New Roman" w:hAnsi="Times New Roman" w:cs="Times New Roman"/>
          <w:sz w:val="24"/>
          <w:szCs w:val="24"/>
          <w:lang w:val="en-GB"/>
        </w:rPr>
        <w:t>00</w:t>
      </w:r>
      <w:r w:rsidR="00E55F5A" w:rsidRPr="002221BD">
        <w:rPr>
          <w:rFonts w:ascii="Times New Roman" w:hAnsi="Times New Roman" w:cs="Times New Roman"/>
          <w:sz w:val="24"/>
          <w:szCs w:val="24"/>
          <w:lang w:val="en-GB"/>
        </w:rPr>
        <w:t>0,</w:t>
      </w:r>
      <w:r w:rsidR="00A10701" w:rsidRPr="002221BD">
        <w:rPr>
          <w:rFonts w:ascii="Times New Roman" w:hAnsi="Times New Roman" w:cs="Times New Roman"/>
          <w:sz w:val="24"/>
          <w:szCs w:val="24"/>
          <w:lang w:val="en-GB"/>
        </w:rPr>
        <w:t xml:space="preserve"> 26) </w:t>
      </w:r>
    </w:p>
    <w:p w14:paraId="333368D2" w14:textId="2BFAABE2" w:rsidR="002F0B6D" w:rsidRPr="002221BD" w:rsidRDefault="008F2CA7" w:rsidP="00A838F0">
      <w:pPr>
        <w:jc w:val="both"/>
        <w:rPr>
          <w:rFonts w:ascii="Times New Roman" w:hAnsi="Times New Roman" w:cs="Times New Roman"/>
          <w:sz w:val="24"/>
          <w:szCs w:val="24"/>
          <w:lang w:val="en-GB"/>
        </w:rPr>
      </w:pPr>
      <w:r w:rsidRPr="002221BD">
        <w:rPr>
          <w:rFonts w:ascii="Times New Roman" w:hAnsi="Times New Roman" w:cs="Times New Roman"/>
          <w:sz w:val="24"/>
          <w:szCs w:val="24"/>
          <w:lang w:val="en-GB"/>
        </w:rPr>
        <w:t xml:space="preserve">My </w:t>
      </w:r>
      <w:r w:rsidR="006E6C57" w:rsidRPr="002221BD">
        <w:rPr>
          <w:rFonts w:ascii="Times New Roman" w:hAnsi="Times New Roman" w:cs="Times New Roman"/>
          <w:sz w:val="24"/>
          <w:szCs w:val="24"/>
          <w:lang w:val="en-GB"/>
        </w:rPr>
        <w:t>claim</w:t>
      </w:r>
      <w:r w:rsidR="00A10701" w:rsidRPr="002221BD">
        <w:rPr>
          <w:rFonts w:ascii="Times New Roman" w:hAnsi="Times New Roman" w:cs="Times New Roman"/>
          <w:sz w:val="24"/>
          <w:szCs w:val="24"/>
          <w:lang w:val="en-GB"/>
        </w:rPr>
        <w:t xml:space="preserve"> </w:t>
      </w:r>
      <w:r w:rsidRPr="002221BD">
        <w:rPr>
          <w:rFonts w:ascii="Times New Roman" w:hAnsi="Times New Roman" w:cs="Times New Roman"/>
          <w:sz w:val="24"/>
          <w:szCs w:val="24"/>
          <w:lang w:val="en-GB"/>
        </w:rPr>
        <w:t xml:space="preserve">is </w:t>
      </w:r>
      <w:r w:rsidR="00A10701" w:rsidRPr="002221BD">
        <w:rPr>
          <w:rFonts w:ascii="Times New Roman" w:hAnsi="Times New Roman" w:cs="Times New Roman"/>
          <w:sz w:val="24"/>
          <w:szCs w:val="24"/>
          <w:lang w:val="en-GB"/>
        </w:rPr>
        <w:t>that</w:t>
      </w:r>
      <w:r w:rsidR="004F48C4" w:rsidRPr="002221BD">
        <w:rPr>
          <w:rFonts w:ascii="Times New Roman" w:hAnsi="Times New Roman" w:cs="Times New Roman"/>
          <w:sz w:val="24"/>
          <w:szCs w:val="24"/>
          <w:lang w:val="en-GB"/>
        </w:rPr>
        <w:t xml:space="preserve"> it is a misunderstanding to see these criticisms</w:t>
      </w:r>
      <w:r w:rsidRPr="002221BD">
        <w:rPr>
          <w:rFonts w:ascii="Times New Roman" w:hAnsi="Times New Roman" w:cs="Times New Roman"/>
          <w:sz w:val="24"/>
          <w:szCs w:val="24"/>
          <w:lang w:val="en-GB"/>
        </w:rPr>
        <w:t xml:space="preserve"> as</w:t>
      </w:r>
      <w:r w:rsidR="004F48C4" w:rsidRPr="002221BD">
        <w:rPr>
          <w:rFonts w:ascii="Times New Roman" w:hAnsi="Times New Roman" w:cs="Times New Roman"/>
          <w:sz w:val="24"/>
          <w:szCs w:val="24"/>
          <w:lang w:val="en-GB"/>
        </w:rPr>
        <w:t xml:space="preserve"> </w:t>
      </w:r>
      <w:proofErr w:type="spellStart"/>
      <w:r w:rsidR="004F48C4" w:rsidRPr="002221BD">
        <w:rPr>
          <w:rFonts w:ascii="Times New Roman" w:hAnsi="Times New Roman" w:cs="Times New Roman"/>
          <w:sz w:val="24"/>
          <w:szCs w:val="24"/>
          <w:lang w:val="en-GB"/>
        </w:rPr>
        <w:t>ahistorically</w:t>
      </w:r>
      <w:proofErr w:type="spellEnd"/>
      <w:r w:rsidR="004F48C4" w:rsidRPr="002221BD">
        <w:rPr>
          <w:rFonts w:ascii="Times New Roman" w:hAnsi="Times New Roman" w:cs="Times New Roman"/>
          <w:sz w:val="24"/>
          <w:szCs w:val="24"/>
          <w:lang w:val="en-GB"/>
        </w:rPr>
        <w:t xml:space="preserve"> aiming at the </w:t>
      </w:r>
      <w:r w:rsidRPr="002221BD">
        <w:rPr>
          <w:rFonts w:ascii="Times New Roman" w:hAnsi="Times New Roman" w:cs="Times New Roman"/>
          <w:sz w:val="24"/>
          <w:szCs w:val="24"/>
          <w:lang w:val="en-GB"/>
        </w:rPr>
        <w:t xml:space="preserve">work </w:t>
      </w:r>
      <w:r w:rsidR="004F48C4" w:rsidRPr="002221BD">
        <w:rPr>
          <w:rFonts w:ascii="Times New Roman" w:hAnsi="Times New Roman" w:cs="Times New Roman"/>
          <w:sz w:val="24"/>
          <w:szCs w:val="24"/>
          <w:lang w:val="en-GB"/>
        </w:rPr>
        <w:t>of Bachelard. One has to understand the historical situa</w:t>
      </w:r>
      <w:r w:rsidR="000C05F2" w:rsidRPr="002221BD">
        <w:rPr>
          <w:rFonts w:ascii="Times New Roman" w:hAnsi="Times New Roman" w:cs="Times New Roman"/>
          <w:sz w:val="24"/>
          <w:szCs w:val="24"/>
          <w:lang w:val="en-GB"/>
        </w:rPr>
        <w:t>t</w:t>
      </w:r>
      <w:r w:rsidR="004F48C4" w:rsidRPr="002221BD">
        <w:rPr>
          <w:rFonts w:ascii="Times New Roman" w:hAnsi="Times New Roman" w:cs="Times New Roman"/>
          <w:sz w:val="24"/>
          <w:szCs w:val="24"/>
          <w:lang w:val="en-GB"/>
        </w:rPr>
        <w:t xml:space="preserve">edness of these remarks, namely as a response to how Bachelard was being used by </w:t>
      </w:r>
      <w:proofErr w:type="spellStart"/>
      <w:r w:rsidR="004F48C4" w:rsidRPr="002221BD">
        <w:rPr>
          <w:rFonts w:ascii="Times New Roman" w:hAnsi="Times New Roman" w:cs="Times New Roman"/>
          <w:sz w:val="24"/>
          <w:szCs w:val="24"/>
          <w:lang w:val="en-GB"/>
        </w:rPr>
        <w:t>Althusserian</w:t>
      </w:r>
      <w:proofErr w:type="spellEnd"/>
      <w:r w:rsidR="004F48C4" w:rsidRPr="002221BD">
        <w:rPr>
          <w:rFonts w:ascii="Times New Roman" w:hAnsi="Times New Roman" w:cs="Times New Roman"/>
          <w:sz w:val="24"/>
          <w:szCs w:val="24"/>
          <w:lang w:val="en-GB"/>
        </w:rPr>
        <w:t xml:space="preserve"> inspired epistemologists in France. That </w:t>
      </w:r>
      <w:r w:rsidR="003B2A9A" w:rsidRPr="002221BD">
        <w:rPr>
          <w:rFonts w:ascii="Times New Roman" w:hAnsi="Times New Roman" w:cs="Times New Roman"/>
          <w:sz w:val="24"/>
          <w:szCs w:val="24"/>
          <w:lang w:val="en-GB"/>
        </w:rPr>
        <w:t>they</w:t>
      </w:r>
      <w:r w:rsidR="004F48C4" w:rsidRPr="002221BD">
        <w:rPr>
          <w:rFonts w:ascii="Times New Roman" w:hAnsi="Times New Roman" w:cs="Times New Roman"/>
          <w:sz w:val="24"/>
          <w:szCs w:val="24"/>
          <w:lang w:val="en-GB"/>
        </w:rPr>
        <w:t>, for example, systematically use the notion of epistemological break (</w:t>
      </w:r>
      <w:proofErr w:type="spellStart"/>
      <w:r w:rsidR="004F48C4" w:rsidRPr="002221BD">
        <w:rPr>
          <w:rFonts w:ascii="Times New Roman" w:hAnsi="Times New Roman" w:cs="Times New Roman"/>
          <w:i/>
          <w:sz w:val="24"/>
          <w:szCs w:val="24"/>
          <w:lang w:val="en-GB"/>
        </w:rPr>
        <w:t>coupure</w:t>
      </w:r>
      <w:proofErr w:type="spellEnd"/>
      <w:r w:rsidR="004F48C4" w:rsidRPr="002221BD">
        <w:rPr>
          <w:rFonts w:ascii="Times New Roman" w:hAnsi="Times New Roman" w:cs="Times New Roman"/>
          <w:sz w:val="24"/>
          <w:szCs w:val="24"/>
          <w:lang w:val="en-GB"/>
        </w:rPr>
        <w:t xml:space="preserve">) </w:t>
      </w:r>
      <w:r w:rsidRPr="002221BD">
        <w:rPr>
          <w:rFonts w:ascii="Times New Roman" w:hAnsi="Times New Roman" w:cs="Times New Roman"/>
          <w:sz w:val="24"/>
          <w:szCs w:val="24"/>
          <w:lang w:val="en-GB"/>
        </w:rPr>
        <w:t xml:space="preserve">and not epistemological rupture </w:t>
      </w:r>
      <w:r w:rsidR="004F48C4" w:rsidRPr="002221BD">
        <w:rPr>
          <w:rFonts w:ascii="Times New Roman" w:hAnsi="Times New Roman" w:cs="Times New Roman"/>
          <w:sz w:val="24"/>
          <w:szCs w:val="24"/>
          <w:lang w:val="en-GB"/>
        </w:rPr>
        <w:t xml:space="preserve">already </w:t>
      </w:r>
      <w:r w:rsidR="002F0B6D" w:rsidRPr="002221BD">
        <w:rPr>
          <w:rFonts w:ascii="Times New Roman" w:hAnsi="Times New Roman" w:cs="Times New Roman"/>
          <w:sz w:val="24"/>
          <w:szCs w:val="24"/>
          <w:lang w:val="en-GB"/>
        </w:rPr>
        <w:t xml:space="preserve">indicates </w:t>
      </w:r>
      <w:r w:rsidR="004F48C4" w:rsidRPr="002221BD">
        <w:rPr>
          <w:rFonts w:ascii="Times New Roman" w:hAnsi="Times New Roman" w:cs="Times New Roman"/>
          <w:sz w:val="24"/>
          <w:szCs w:val="24"/>
          <w:lang w:val="en-GB"/>
        </w:rPr>
        <w:t xml:space="preserve">that </w:t>
      </w:r>
      <w:proofErr w:type="spellStart"/>
      <w:r w:rsidR="003B2A9A" w:rsidRPr="002221BD">
        <w:rPr>
          <w:rFonts w:ascii="Times New Roman" w:hAnsi="Times New Roman" w:cs="Times New Roman"/>
          <w:sz w:val="24"/>
          <w:szCs w:val="24"/>
          <w:lang w:val="en-GB"/>
        </w:rPr>
        <w:t>Althusserianism</w:t>
      </w:r>
      <w:proofErr w:type="spellEnd"/>
      <w:r w:rsidR="003B2A9A" w:rsidRPr="002221BD">
        <w:rPr>
          <w:rFonts w:ascii="Times New Roman" w:hAnsi="Times New Roman" w:cs="Times New Roman"/>
          <w:sz w:val="24"/>
          <w:szCs w:val="24"/>
          <w:lang w:val="en-GB"/>
        </w:rPr>
        <w:t xml:space="preserve">, and not Bachelard, is </w:t>
      </w:r>
      <w:r w:rsidR="004F48C4" w:rsidRPr="002221BD">
        <w:rPr>
          <w:rFonts w:ascii="Times New Roman" w:hAnsi="Times New Roman" w:cs="Times New Roman"/>
          <w:sz w:val="24"/>
          <w:szCs w:val="24"/>
          <w:lang w:val="en-GB"/>
        </w:rPr>
        <w:t>the target.</w:t>
      </w:r>
    </w:p>
    <w:p w14:paraId="33E1EBA3" w14:textId="19983576" w:rsidR="00046994" w:rsidRPr="002221BD" w:rsidRDefault="00046994" w:rsidP="00046994">
      <w:pPr>
        <w:jc w:val="both"/>
        <w:rPr>
          <w:rFonts w:ascii="Times New Roman" w:hAnsi="Times New Roman" w:cs="Times New Roman"/>
          <w:sz w:val="24"/>
          <w:szCs w:val="24"/>
          <w:lang w:val="en-US"/>
        </w:rPr>
      </w:pPr>
      <w:r w:rsidRPr="002221BD">
        <w:rPr>
          <w:rFonts w:ascii="Times New Roman" w:hAnsi="Times New Roman" w:cs="Times New Roman"/>
          <w:sz w:val="24"/>
          <w:szCs w:val="24"/>
          <w:lang w:val="en-US"/>
        </w:rPr>
        <w:t xml:space="preserve">Serres has for example claimed that he broke with the epistemological tradition, claiming that “this milieu was not mine.” (Serres &amp; Latour 1995, 11) But it is important to note that Althusser was setting the tone of the debate around science in Paris when Serres was studying there. The </w:t>
      </w:r>
      <w:proofErr w:type="spellStart"/>
      <w:r w:rsidRPr="002221BD">
        <w:rPr>
          <w:rFonts w:ascii="Times New Roman" w:hAnsi="Times New Roman" w:cs="Times New Roman"/>
          <w:sz w:val="24"/>
          <w:szCs w:val="24"/>
          <w:lang w:val="en-US"/>
        </w:rPr>
        <w:t>Althusserians</w:t>
      </w:r>
      <w:proofErr w:type="spellEnd"/>
      <w:r w:rsidRPr="002221BD">
        <w:rPr>
          <w:rFonts w:ascii="Times New Roman" w:hAnsi="Times New Roman" w:cs="Times New Roman"/>
          <w:sz w:val="24"/>
          <w:szCs w:val="24"/>
          <w:lang w:val="en-US"/>
        </w:rPr>
        <w:t xml:space="preserve">, for example, dismissed Jacques Monod’s molecular biology as ideological idealism (see </w:t>
      </w:r>
      <w:proofErr w:type="spellStart"/>
      <w:r w:rsidRPr="002221BD">
        <w:rPr>
          <w:rFonts w:ascii="Times New Roman" w:hAnsi="Times New Roman" w:cs="Times New Roman"/>
          <w:sz w:val="24"/>
          <w:szCs w:val="24"/>
          <w:lang w:val="en-US"/>
        </w:rPr>
        <w:t>Pêcheux</w:t>
      </w:r>
      <w:proofErr w:type="spellEnd"/>
      <w:r w:rsidRPr="002221BD">
        <w:rPr>
          <w:rFonts w:ascii="Times New Roman" w:hAnsi="Times New Roman" w:cs="Times New Roman"/>
          <w:sz w:val="24"/>
          <w:szCs w:val="24"/>
          <w:lang w:val="en-US"/>
        </w:rPr>
        <w:t xml:space="preserve"> &amp; </w:t>
      </w:r>
      <w:proofErr w:type="spellStart"/>
      <w:r w:rsidRPr="002221BD">
        <w:rPr>
          <w:rFonts w:ascii="Times New Roman" w:hAnsi="Times New Roman" w:cs="Times New Roman"/>
          <w:sz w:val="24"/>
          <w:szCs w:val="24"/>
          <w:lang w:val="en-US"/>
        </w:rPr>
        <w:t>Fichant</w:t>
      </w:r>
      <w:proofErr w:type="spellEnd"/>
      <w:r w:rsidRPr="002221BD">
        <w:rPr>
          <w:rFonts w:ascii="Times New Roman" w:hAnsi="Times New Roman" w:cs="Times New Roman"/>
          <w:sz w:val="24"/>
          <w:szCs w:val="24"/>
          <w:lang w:val="en-US"/>
        </w:rPr>
        <w:t xml:space="preserve"> 1969; Althusser 1974), while for Serres this was one of the most exciting new developments. Monod was Serres’s personal friend and Serres read the manuscript for </w:t>
      </w:r>
      <w:r w:rsidRPr="002221BD">
        <w:rPr>
          <w:rFonts w:ascii="Times New Roman" w:hAnsi="Times New Roman" w:cs="Times New Roman"/>
          <w:i/>
          <w:sz w:val="24"/>
          <w:szCs w:val="24"/>
          <w:lang w:val="en-US"/>
        </w:rPr>
        <w:t>Change and Necessity</w:t>
      </w:r>
      <w:r w:rsidRPr="002221BD">
        <w:rPr>
          <w:rFonts w:ascii="Times New Roman" w:hAnsi="Times New Roman" w:cs="Times New Roman"/>
          <w:sz w:val="24"/>
          <w:szCs w:val="24"/>
          <w:lang w:val="en-US"/>
        </w:rPr>
        <w:t xml:space="preserve">, while “at the very end of the 1960s my professors of philosophy were still attacking Monod, and for unsound ideological reasons.” (Serres &amp; Latour 1995, 13) It is very telling that it is precisely in his text where he rebuts this </w:t>
      </w:r>
      <w:proofErr w:type="spellStart"/>
      <w:r w:rsidRPr="002221BD">
        <w:rPr>
          <w:rFonts w:ascii="Times New Roman" w:hAnsi="Times New Roman" w:cs="Times New Roman"/>
          <w:sz w:val="24"/>
          <w:szCs w:val="24"/>
          <w:lang w:val="en-US"/>
        </w:rPr>
        <w:t>Althusserian</w:t>
      </w:r>
      <w:proofErr w:type="spellEnd"/>
      <w:r w:rsidRPr="002221BD">
        <w:rPr>
          <w:rFonts w:ascii="Times New Roman" w:hAnsi="Times New Roman" w:cs="Times New Roman"/>
          <w:sz w:val="24"/>
          <w:szCs w:val="24"/>
          <w:lang w:val="en-US"/>
        </w:rPr>
        <w:t xml:space="preserve"> accusation of Monod as ‘idealism’, he speaks of Monod’s work as a “non-</w:t>
      </w:r>
      <w:proofErr w:type="spellStart"/>
      <w:r w:rsidRPr="002221BD">
        <w:rPr>
          <w:rFonts w:ascii="Times New Roman" w:hAnsi="Times New Roman" w:cs="Times New Roman"/>
          <w:sz w:val="24"/>
          <w:szCs w:val="24"/>
          <w:lang w:val="en-US"/>
        </w:rPr>
        <w:t>Bachelardian</w:t>
      </w:r>
      <w:proofErr w:type="spellEnd"/>
      <w:r w:rsidRPr="002221BD">
        <w:rPr>
          <w:rFonts w:ascii="Times New Roman" w:hAnsi="Times New Roman" w:cs="Times New Roman"/>
          <w:sz w:val="24"/>
          <w:szCs w:val="24"/>
          <w:lang w:val="en-US"/>
        </w:rPr>
        <w:t xml:space="preserve"> epistemology” (Serres 1974, 57). Or as Serres formulates in a later interview, it was through his fascination with the novel concept of communication that he</w:t>
      </w:r>
    </w:p>
    <w:p w14:paraId="7D19957E" w14:textId="77777777" w:rsidR="00046994" w:rsidRPr="002221BD" w:rsidRDefault="00046994" w:rsidP="00046994">
      <w:pPr>
        <w:ind w:left="360"/>
        <w:jc w:val="both"/>
        <w:rPr>
          <w:rFonts w:ascii="Times New Roman" w:eastAsia="Times New Roman" w:hAnsi="Times New Roman" w:cs="Times New Roman"/>
          <w:lang w:val="en-GB" w:eastAsia="nl-BE"/>
        </w:rPr>
      </w:pPr>
      <w:r w:rsidRPr="002221BD">
        <w:rPr>
          <w:rFonts w:ascii="Times New Roman" w:hAnsi="Times New Roman" w:cs="Times New Roman"/>
          <w:lang w:val="en-US"/>
        </w:rPr>
        <w:t>parted ways</w:t>
      </w:r>
      <w:r w:rsidRPr="002221BD">
        <w:rPr>
          <w:rFonts w:ascii="Times New Roman" w:eastAsia="Times New Roman" w:hAnsi="Times New Roman" w:cs="Times New Roman"/>
          <w:lang w:val="en-GB" w:eastAsia="nl-BE"/>
        </w:rPr>
        <w:t xml:space="preserve">, breaking with the vulgate shared by most philosophers of the time, which was broadly speaking a Marxist one (especially with Althusser at the </w:t>
      </w:r>
      <w:r w:rsidRPr="002221BD">
        <w:rPr>
          <w:rFonts w:ascii="Times New Roman" w:eastAsia="Times New Roman" w:hAnsi="Times New Roman" w:cs="Times New Roman"/>
          <w:i/>
          <w:lang w:val="en-GB" w:eastAsia="nl-BE"/>
        </w:rPr>
        <w:t xml:space="preserve">École </w:t>
      </w:r>
      <w:proofErr w:type="spellStart"/>
      <w:r w:rsidRPr="002221BD">
        <w:rPr>
          <w:rFonts w:ascii="Times New Roman" w:eastAsia="Times New Roman" w:hAnsi="Times New Roman" w:cs="Times New Roman"/>
          <w:i/>
          <w:lang w:val="en-GB" w:eastAsia="nl-BE"/>
        </w:rPr>
        <w:t>Normale</w:t>
      </w:r>
      <w:proofErr w:type="spellEnd"/>
      <w:r w:rsidRPr="002221BD">
        <w:rPr>
          <w:rFonts w:ascii="Times New Roman" w:eastAsia="Times New Roman" w:hAnsi="Times New Roman" w:cs="Times New Roman"/>
          <w:lang w:val="en-GB" w:eastAsia="nl-BE"/>
        </w:rPr>
        <w:t>), and which sought to foreground problems of production. I said no, the society of tomorrow will be a society of communication and not a society of production. (Serres 2003, 230)</w:t>
      </w:r>
    </w:p>
    <w:p w14:paraId="3C3FC6B5" w14:textId="508F684F" w:rsidR="00173077" w:rsidRPr="002221BD" w:rsidRDefault="006C0A06" w:rsidP="00A838F0">
      <w:pPr>
        <w:jc w:val="both"/>
        <w:rPr>
          <w:rFonts w:ascii="Times New Roman" w:hAnsi="Times New Roman" w:cs="Times New Roman"/>
          <w:sz w:val="24"/>
          <w:szCs w:val="24"/>
          <w:lang w:val="en-GB"/>
        </w:rPr>
      </w:pPr>
      <w:r w:rsidRPr="002221BD">
        <w:rPr>
          <w:rFonts w:ascii="Times New Roman" w:hAnsi="Times New Roman" w:cs="Times New Roman"/>
          <w:sz w:val="24"/>
          <w:szCs w:val="24"/>
          <w:lang w:val="en-GB"/>
        </w:rPr>
        <w:t>Latour</w:t>
      </w:r>
      <w:r w:rsidR="00046994" w:rsidRPr="002221BD">
        <w:rPr>
          <w:rFonts w:ascii="Times New Roman" w:hAnsi="Times New Roman" w:cs="Times New Roman"/>
          <w:sz w:val="24"/>
          <w:szCs w:val="24"/>
          <w:lang w:val="en-GB"/>
        </w:rPr>
        <w:t>, in a similar vein,</w:t>
      </w:r>
      <w:r w:rsidRPr="002221BD">
        <w:rPr>
          <w:rFonts w:ascii="Times New Roman" w:hAnsi="Times New Roman" w:cs="Times New Roman"/>
          <w:sz w:val="24"/>
          <w:szCs w:val="24"/>
          <w:lang w:val="en-GB"/>
        </w:rPr>
        <w:t xml:space="preserve"> started his career in the 1970s, at the height of the </w:t>
      </w:r>
      <w:proofErr w:type="spellStart"/>
      <w:r w:rsidRPr="002221BD">
        <w:rPr>
          <w:rFonts w:ascii="Times New Roman" w:hAnsi="Times New Roman" w:cs="Times New Roman"/>
          <w:sz w:val="24"/>
          <w:szCs w:val="24"/>
          <w:lang w:val="en-GB"/>
        </w:rPr>
        <w:t>Althusserian</w:t>
      </w:r>
      <w:proofErr w:type="spellEnd"/>
      <w:r w:rsidRPr="002221BD">
        <w:rPr>
          <w:rFonts w:ascii="Times New Roman" w:hAnsi="Times New Roman" w:cs="Times New Roman"/>
          <w:sz w:val="24"/>
          <w:szCs w:val="24"/>
          <w:lang w:val="en-GB"/>
        </w:rPr>
        <w:t xml:space="preserve"> school. To study the sciences in France during that time, meant to relate oneself to authors such as Althusser, Foucault and Canguilhem, and their readings of Bachelard (see </w:t>
      </w:r>
      <w:proofErr w:type="spellStart"/>
      <w:r w:rsidRPr="002221BD">
        <w:rPr>
          <w:rFonts w:ascii="Times New Roman" w:hAnsi="Times New Roman" w:cs="Times New Roman"/>
          <w:sz w:val="24"/>
          <w:szCs w:val="24"/>
          <w:lang w:val="en-GB"/>
        </w:rPr>
        <w:t>Schmidgen</w:t>
      </w:r>
      <w:proofErr w:type="spellEnd"/>
      <w:r w:rsidR="00E55F5A" w:rsidRPr="002221BD">
        <w:rPr>
          <w:rFonts w:ascii="Times New Roman" w:hAnsi="Times New Roman" w:cs="Times New Roman"/>
          <w:sz w:val="24"/>
          <w:szCs w:val="24"/>
          <w:lang w:val="en-GB"/>
        </w:rPr>
        <w:t xml:space="preserve"> 2</w:t>
      </w:r>
      <w:r w:rsidRPr="002221BD">
        <w:rPr>
          <w:rFonts w:ascii="Times New Roman" w:hAnsi="Times New Roman" w:cs="Times New Roman"/>
          <w:sz w:val="24"/>
          <w:szCs w:val="24"/>
          <w:lang w:val="en-GB"/>
        </w:rPr>
        <w:t>01</w:t>
      </w:r>
      <w:r w:rsidR="00E55F5A" w:rsidRPr="002221BD">
        <w:rPr>
          <w:rFonts w:ascii="Times New Roman" w:hAnsi="Times New Roman" w:cs="Times New Roman"/>
          <w:sz w:val="24"/>
          <w:szCs w:val="24"/>
          <w:lang w:val="en-GB"/>
        </w:rPr>
        <w:t>5,</w:t>
      </w:r>
      <w:r w:rsidRPr="002221BD">
        <w:rPr>
          <w:rFonts w:ascii="Times New Roman" w:hAnsi="Times New Roman" w:cs="Times New Roman"/>
          <w:sz w:val="24"/>
          <w:szCs w:val="24"/>
          <w:lang w:val="en-GB"/>
        </w:rPr>
        <w:t xml:space="preserve"> 58).</w:t>
      </w:r>
      <w:r w:rsidR="00173077" w:rsidRPr="002221BD">
        <w:rPr>
          <w:rFonts w:ascii="Times New Roman" w:hAnsi="Times New Roman" w:cs="Times New Roman"/>
          <w:sz w:val="24"/>
          <w:szCs w:val="24"/>
          <w:lang w:val="en-GB"/>
        </w:rPr>
        <w:t xml:space="preserve"> Latour was initially not completely dismissive of Althusser’s work, even admitting that in </w:t>
      </w:r>
      <w:r w:rsidR="00173077" w:rsidRPr="002221BD">
        <w:rPr>
          <w:rFonts w:ascii="Times New Roman" w:hAnsi="Times New Roman" w:cs="Times New Roman"/>
          <w:sz w:val="24"/>
          <w:szCs w:val="24"/>
          <w:lang w:val="en-GB"/>
        </w:rPr>
        <w:lastRenderedPageBreak/>
        <w:t xml:space="preserve">the 1970s, besides his fascination with </w:t>
      </w:r>
      <w:r w:rsidR="00882D93" w:rsidRPr="002221BD">
        <w:rPr>
          <w:rFonts w:ascii="Times New Roman" w:hAnsi="Times New Roman" w:cs="Times New Roman"/>
          <w:sz w:val="24"/>
          <w:szCs w:val="24"/>
          <w:lang w:val="en-GB"/>
        </w:rPr>
        <w:t xml:space="preserve">Gilles </w:t>
      </w:r>
      <w:r w:rsidR="00173077" w:rsidRPr="002221BD">
        <w:rPr>
          <w:rFonts w:ascii="Times New Roman" w:hAnsi="Times New Roman" w:cs="Times New Roman"/>
          <w:sz w:val="24"/>
          <w:szCs w:val="24"/>
          <w:lang w:val="en-GB"/>
        </w:rPr>
        <w:t xml:space="preserve">Deleuze, he “had organized another reading group on </w:t>
      </w:r>
      <w:r w:rsidR="00173077" w:rsidRPr="002221BD">
        <w:rPr>
          <w:rFonts w:ascii="Times New Roman" w:hAnsi="Times New Roman" w:cs="Times New Roman"/>
          <w:i/>
          <w:sz w:val="24"/>
          <w:szCs w:val="24"/>
          <w:lang w:val="en-GB"/>
        </w:rPr>
        <w:t>Lire le Capital</w:t>
      </w:r>
      <w:r w:rsidR="00173077" w:rsidRPr="002221BD">
        <w:rPr>
          <w:rFonts w:ascii="Times New Roman" w:hAnsi="Times New Roman" w:cs="Times New Roman"/>
          <w:sz w:val="24"/>
          <w:szCs w:val="24"/>
          <w:lang w:val="en-GB"/>
        </w:rPr>
        <w:t>.” (Latour</w:t>
      </w:r>
      <w:r w:rsidR="00E55F5A" w:rsidRPr="002221BD">
        <w:rPr>
          <w:rFonts w:ascii="Times New Roman" w:hAnsi="Times New Roman" w:cs="Times New Roman"/>
          <w:sz w:val="24"/>
          <w:szCs w:val="24"/>
          <w:lang w:val="en-GB"/>
        </w:rPr>
        <w:t xml:space="preserve"> 2</w:t>
      </w:r>
      <w:r w:rsidR="00173077" w:rsidRPr="002221BD">
        <w:rPr>
          <w:rFonts w:ascii="Times New Roman" w:hAnsi="Times New Roman" w:cs="Times New Roman"/>
          <w:sz w:val="24"/>
          <w:szCs w:val="24"/>
          <w:lang w:val="en-GB"/>
        </w:rPr>
        <w:t>00</w:t>
      </w:r>
      <w:r w:rsidR="00E55F5A" w:rsidRPr="002221BD">
        <w:rPr>
          <w:rFonts w:ascii="Times New Roman" w:hAnsi="Times New Roman" w:cs="Times New Roman"/>
          <w:sz w:val="24"/>
          <w:szCs w:val="24"/>
          <w:lang w:val="en-GB"/>
        </w:rPr>
        <w:t>1,</w:t>
      </w:r>
      <w:r w:rsidR="00173077" w:rsidRPr="002221BD">
        <w:rPr>
          <w:rFonts w:ascii="Times New Roman" w:hAnsi="Times New Roman" w:cs="Times New Roman"/>
          <w:sz w:val="24"/>
          <w:szCs w:val="24"/>
          <w:lang w:val="en-GB"/>
        </w:rPr>
        <w:t xml:space="preserve"> 138)</w:t>
      </w:r>
      <w:r w:rsidR="00173077" w:rsidRPr="002221BD">
        <w:rPr>
          <w:rStyle w:val="Voetnootmarkering"/>
          <w:rFonts w:ascii="Times New Roman" w:hAnsi="Times New Roman" w:cs="Times New Roman"/>
          <w:sz w:val="24"/>
          <w:szCs w:val="24"/>
          <w:lang w:val="en-GB"/>
        </w:rPr>
        <w:footnoteReference w:id="5"/>
      </w:r>
    </w:p>
    <w:p w14:paraId="75B6D6F5" w14:textId="38285D71" w:rsidR="005A468C" w:rsidRPr="002221BD" w:rsidRDefault="00173077" w:rsidP="00A838F0">
      <w:pPr>
        <w:jc w:val="both"/>
        <w:rPr>
          <w:rFonts w:ascii="Times New Roman" w:hAnsi="Times New Roman" w:cs="Times New Roman"/>
          <w:sz w:val="24"/>
          <w:szCs w:val="24"/>
          <w:lang w:val="en-GB"/>
        </w:rPr>
      </w:pPr>
      <w:r w:rsidRPr="002221BD">
        <w:rPr>
          <w:rFonts w:ascii="Times New Roman" w:hAnsi="Times New Roman" w:cs="Times New Roman"/>
          <w:sz w:val="24"/>
          <w:szCs w:val="24"/>
          <w:lang w:val="en-GB"/>
        </w:rPr>
        <w:t>Nevertheless, he soon distance</w:t>
      </w:r>
      <w:r w:rsidR="00882D93" w:rsidRPr="002221BD">
        <w:rPr>
          <w:rFonts w:ascii="Times New Roman" w:hAnsi="Times New Roman" w:cs="Times New Roman"/>
          <w:sz w:val="24"/>
          <w:szCs w:val="24"/>
          <w:lang w:val="en-GB"/>
        </w:rPr>
        <w:t>d</w:t>
      </w:r>
      <w:r w:rsidRPr="002221BD">
        <w:rPr>
          <w:rFonts w:ascii="Times New Roman" w:hAnsi="Times New Roman" w:cs="Times New Roman"/>
          <w:sz w:val="24"/>
          <w:szCs w:val="24"/>
          <w:lang w:val="en-GB"/>
        </w:rPr>
        <w:t xml:space="preserve"> himself from Althusser’s position. </w:t>
      </w:r>
      <w:r w:rsidR="002F0B6D" w:rsidRPr="002221BD">
        <w:rPr>
          <w:rFonts w:ascii="Times New Roman" w:hAnsi="Times New Roman" w:cs="Times New Roman"/>
          <w:sz w:val="24"/>
          <w:szCs w:val="24"/>
          <w:lang w:val="en-GB"/>
        </w:rPr>
        <w:t xml:space="preserve">In fact, in some passages Latour refers to Althusser directly, describing the ‘epistemological break’ as “Louis Althusser’s favourite (and fully modernist) </w:t>
      </w:r>
      <w:r w:rsidR="002623FE" w:rsidRPr="002221BD">
        <w:rPr>
          <w:rFonts w:ascii="Times New Roman" w:hAnsi="Times New Roman" w:cs="Times New Roman"/>
          <w:sz w:val="24"/>
          <w:szCs w:val="24"/>
          <w:lang w:val="en-GB"/>
        </w:rPr>
        <w:t>expression” (Latour 2010, 480).</w:t>
      </w:r>
      <w:r w:rsidR="002F0B6D" w:rsidRPr="002221BD">
        <w:rPr>
          <w:rFonts w:ascii="Times New Roman" w:hAnsi="Times New Roman" w:cs="Times New Roman"/>
          <w:sz w:val="24"/>
          <w:szCs w:val="24"/>
          <w:lang w:val="en-GB"/>
        </w:rPr>
        <w:t xml:space="preserve"> </w:t>
      </w:r>
      <w:r w:rsidR="00936148" w:rsidRPr="002221BD">
        <w:rPr>
          <w:rFonts w:ascii="Times New Roman" w:hAnsi="Times New Roman" w:cs="Times New Roman"/>
          <w:sz w:val="24"/>
          <w:szCs w:val="24"/>
          <w:lang w:val="en-GB"/>
        </w:rPr>
        <w:t>It wa</w:t>
      </w:r>
      <w:r w:rsidR="00046994" w:rsidRPr="002221BD">
        <w:rPr>
          <w:rFonts w:ascii="Times New Roman" w:hAnsi="Times New Roman" w:cs="Times New Roman"/>
          <w:sz w:val="24"/>
          <w:szCs w:val="24"/>
          <w:lang w:val="en-GB"/>
        </w:rPr>
        <w:t xml:space="preserve">s </w:t>
      </w:r>
      <w:proofErr w:type="spellStart"/>
      <w:r w:rsidR="00046994" w:rsidRPr="002221BD">
        <w:rPr>
          <w:rFonts w:ascii="Times New Roman" w:hAnsi="Times New Roman" w:cs="Times New Roman"/>
          <w:sz w:val="24"/>
          <w:szCs w:val="24"/>
          <w:lang w:val="en-GB"/>
        </w:rPr>
        <w:t>Althusserianism</w:t>
      </w:r>
      <w:proofErr w:type="spellEnd"/>
      <w:r w:rsidR="00046994" w:rsidRPr="002221BD">
        <w:rPr>
          <w:rFonts w:ascii="Times New Roman" w:hAnsi="Times New Roman" w:cs="Times New Roman"/>
          <w:sz w:val="24"/>
          <w:szCs w:val="24"/>
          <w:lang w:val="en-GB"/>
        </w:rPr>
        <w:t xml:space="preserve"> that</w:t>
      </w:r>
      <w:r w:rsidR="006C0A06" w:rsidRPr="002221BD">
        <w:rPr>
          <w:rFonts w:ascii="Times New Roman" w:hAnsi="Times New Roman" w:cs="Times New Roman"/>
          <w:sz w:val="24"/>
          <w:szCs w:val="24"/>
          <w:lang w:val="en-GB"/>
        </w:rPr>
        <w:t xml:space="preserve"> </w:t>
      </w:r>
      <w:r w:rsidR="005A468C" w:rsidRPr="002221BD">
        <w:rPr>
          <w:rFonts w:ascii="Times New Roman" w:hAnsi="Times New Roman" w:cs="Times New Roman"/>
          <w:sz w:val="24"/>
          <w:szCs w:val="24"/>
          <w:lang w:val="en-GB"/>
        </w:rPr>
        <w:t>“was going to purge the sciences from all external influence by separating them for good from the ideology.” (Latour</w:t>
      </w:r>
      <w:r w:rsidR="00E55F5A" w:rsidRPr="002221BD">
        <w:rPr>
          <w:rFonts w:ascii="Times New Roman" w:hAnsi="Times New Roman" w:cs="Times New Roman"/>
          <w:sz w:val="24"/>
          <w:szCs w:val="24"/>
          <w:lang w:val="en-GB"/>
        </w:rPr>
        <w:t xml:space="preserve"> 2</w:t>
      </w:r>
      <w:r w:rsidR="005A468C" w:rsidRPr="002221BD">
        <w:rPr>
          <w:rFonts w:ascii="Times New Roman" w:hAnsi="Times New Roman" w:cs="Times New Roman"/>
          <w:sz w:val="24"/>
          <w:szCs w:val="24"/>
          <w:lang w:val="en-GB"/>
        </w:rPr>
        <w:t>00</w:t>
      </w:r>
      <w:r w:rsidR="00E55F5A" w:rsidRPr="002221BD">
        <w:rPr>
          <w:rFonts w:ascii="Times New Roman" w:hAnsi="Times New Roman" w:cs="Times New Roman"/>
          <w:sz w:val="24"/>
          <w:szCs w:val="24"/>
          <w:lang w:val="en-GB"/>
        </w:rPr>
        <w:t>6,</w:t>
      </w:r>
      <w:r w:rsidR="005A468C" w:rsidRPr="002221BD">
        <w:rPr>
          <w:rFonts w:ascii="Times New Roman" w:hAnsi="Times New Roman" w:cs="Times New Roman"/>
          <w:sz w:val="24"/>
          <w:szCs w:val="24"/>
          <w:lang w:val="en-GB"/>
        </w:rPr>
        <w:t xml:space="preserve"> 208)</w:t>
      </w:r>
      <w:r w:rsidR="003931D6" w:rsidRPr="002221BD">
        <w:rPr>
          <w:rFonts w:ascii="Times New Roman" w:hAnsi="Times New Roman" w:cs="Times New Roman"/>
          <w:sz w:val="24"/>
          <w:szCs w:val="24"/>
          <w:lang w:val="en-GB"/>
        </w:rPr>
        <w:t xml:space="preserve"> </w:t>
      </w:r>
      <w:r w:rsidR="00046994" w:rsidRPr="002221BD">
        <w:rPr>
          <w:rFonts w:ascii="Times New Roman" w:hAnsi="Times New Roman" w:cs="Times New Roman"/>
          <w:sz w:val="24"/>
          <w:szCs w:val="24"/>
          <w:lang w:val="en-GB"/>
        </w:rPr>
        <w:t>And what was especially problematic was how according to</w:t>
      </w:r>
      <w:r w:rsidR="006C0A06" w:rsidRPr="002221BD">
        <w:rPr>
          <w:rFonts w:ascii="Times New Roman" w:hAnsi="Times New Roman" w:cs="Times New Roman"/>
          <w:sz w:val="24"/>
          <w:szCs w:val="24"/>
          <w:lang w:val="en-US"/>
        </w:rPr>
        <w:t xml:space="preserve"> </w:t>
      </w:r>
      <w:r w:rsidR="00046994" w:rsidRPr="002221BD">
        <w:rPr>
          <w:rFonts w:ascii="Times New Roman" w:hAnsi="Times New Roman" w:cs="Times New Roman"/>
          <w:sz w:val="24"/>
          <w:szCs w:val="24"/>
          <w:lang w:val="en-US"/>
        </w:rPr>
        <w:t>“</w:t>
      </w:r>
      <w:r w:rsidR="006C0A06" w:rsidRPr="002221BD">
        <w:rPr>
          <w:rFonts w:ascii="Times New Roman" w:hAnsi="Times New Roman" w:cs="Times New Roman"/>
          <w:sz w:val="24"/>
          <w:szCs w:val="24"/>
          <w:lang w:val="en-US"/>
        </w:rPr>
        <w:t>this tradition, rationality is exercised only through a continual asceticism that separates it from what makes it exist.” (Latour</w:t>
      </w:r>
      <w:r w:rsidR="00E55F5A" w:rsidRPr="002221BD">
        <w:rPr>
          <w:rFonts w:ascii="Times New Roman" w:hAnsi="Times New Roman" w:cs="Times New Roman"/>
          <w:sz w:val="24"/>
          <w:szCs w:val="24"/>
          <w:lang w:val="en-US"/>
        </w:rPr>
        <w:t xml:space="preserve"> 2</w:t>
      </w:r>
      <w:r w:rsidR="006C0A06" w:rsidRPr="002221BD">
        <w:rPr>
          <w:rFonts w:ascii="Times New Roman" w:hAnsi="Times New Roman" w:cs="Times New Roman"/>
          <w:sz w:val="24"/>
          <w:szCs w:val="24"/>
          <w:lang w:val="en-US"/>
        </w:rPr>
        <w:t>00</w:t>
      </w:r>
      <w:r w:rsidR="00E55F5A" w:rsidRPr="002221BD">
        <w:rPr>
          <w:rFonts w:ascii="Times New Roman" w:hAnsi="Times New Roman" w:cs="Times New Roman"/>
          <w:sz w:val="24"/>
          <w:szCs w:val="24"/>
          <w:lang w:val="en-US"/>
        </w:rPr>
        <w:t>4,</w:t>
      </w:r>
      <w:r w:rsidR="006C0A06" w:rsidRPr="002221BD">
        <w:rPr>
          <w:rFonts w:ascii="Times New Roman" w:hAnsi="Times New Roman" w:cs="Times New Roman"/>
          <w:sz w:val="24"/>
          <w:szCs w:val="24"/>
          <w:lang w:val="en-US"/>
        </w:rPr>
        <w:t xml:space="preserve"> 267n9) </w:t>
      </w:r>
      <w:r w:rsidR="00347E0A" w:rsidRPr="002221BD">
        <w:rPr>
          <w:rFonts w:ascii="Times New Roman" w:hAnsi="Times New Roman" w:cs="Times New Roman"/>
          <w:sz w:val="24"/>
          <w:szCs w:val="24"/>
          <w:lang w:val="en-GB"/>
        </w:rPr>
        <w:t>We thus find the model of purification here, once again, but ascribed to Althusser</w:t>
      </w:r>
      <w:r w:rsidR="00046994" w:rsidRPr="002221BD">
        <w:rPr>
          <w:rFonts w:ascii="Times New Roman" w:hAnsi="Times New Roman" w:cs="Times New Roman"/>
          <w:i/>
          <w:sz w:val="24"/>
          <w:szCs w:val="24"/>
          <w:lang w:val="en-US"/>
        </w:rPr>
        <w:t>.</w:t>
      </w:r>
    </w:p>
    <w:p w14:paraId="6CC3C77D" w14:textId="6D0C4F65" w:rsidR="008202CF" w:rsidRPr="002221BD" w:rsidRDefault="008202CF" w:rsidP="00A838F0">
      <w:pPr>
        <w:jc w:val="both"/>
        <w:rPr>
          <w:rFonts w:ascii="Times New Roman" w:hAnsi="Times New Roman" w:cs="Times New Roman"/>
          <w:sz w:val="24"/>
          <w:szCs w:val="24"/>
          <w:lang w:val="en-GB"/>
        </w:rPr>
      </w:pPr>
      <w:r w:rsidRPr="002221BD">
        <w:rPr>
          <w:rFonts w:ascii="Times New Roman" w:hAnsi="Times New Roman" w:cs="Times New Roman"/>
          <w:sz w:val="24"/>
          <w:szCs w:val="24"/>
          <w:lang w:val="en-GB"/>
        </w:rPr>
        <w:t xml:space="preserve">That </w:t>
      </w:r>
      <w:r w:rsidR="00936148" w:rsidRPr="002221BD">
        <w:rPr>
          <w:rFonts w:ascii="Times New Roman" w:hAnsi="Times New Roman" w:cs="Times New Roman"/>
          <w:sz w:val="24"/>
          <w:szCs w:val="24"/>
          <w:lang w:val="en-GB"/>
        </w:rPr>
        <w:t>Latou</w:t>
      </w:r>
      <w:r w:rsidR="003A239B">
        <w:rPr>
          <w:rFonts w:ascii="Times New Roman" w:hAnsi="Times New Roman" w:cs="Times New Roman"/>
          <w:sz w:val="24"/>
          <w:szCs w:val="24"/>
          <w:lang w:val="en-GB"/>
        </w:rPr>
        <w:t>r</w:t>
      </w:r>
      <w:r w:rsidR="00936148" w:rsidRPr="002221BD">
        <w:rPr>
          <w:rFonts w:ascii="Times New Roman" w:hAnsi="Times New Roman" w:cs="Times New Roman"/>
          <w:sz w:val="24"/>
          <w:szCs w:val="24"/>
          <w:lang w:val="en-GB"/>
        </w:rPr>
        <w:t xml:space="preserve"> was mainly struggling</w:t>
      </w:r>
      <w:r w:rsidRPr="002221BD">
        <w:rPr>
          <w:rFonts w:ascii="Times New Roman" w:hAnsi="Times New Roman" w:cs="Times New Roman"/>
          <w:sz w:val="24"/>
          <w:szCs w:val="24"/>
          <w:lang w:val="en-GB"/>
        </w:rPr>
        <w:t xml:space="preserve"> with Althusser and not French epistemology in general, is also clear from the fact that Latour is quite positive about the work of other French epistemologists, such as Pierre </w:t>
      </w:r>
      <w:proofErr w:type="spellStart"/>
      <w:r w:rsidRPr="002221BD">
        <w:rPr>
          <w:rFonts w:ascii="Times New Roman" w:hAnsi="Times New Roman" w:cs="Times New Roman"/>
          <w:sz w:val="24"/>
          <w:szCs w:val="24"/>
          <w:lang w:val="en-GB"/>
        </w:rPr>
        <w:t>Duhem</w:t>
      </w:r>
      <w:proofErr w:type="spellEnd"/>
      <w:r w:rsidRPr="002221BD">
        <w:rPr>
          <w:rFonts w:ascii="Times New Roman" w:hAnsi="Times New Roman" w:cs="Times New Roman"/>
          <w:sz w:val="24"/>
          <w:szCs w:val="24"/>
          <w:lang w:val="en-GB"/>
        </w:rPr>
        <w:t xml:space="preserve"> or François </w:t>
      </w:r>
      <w:proofErr w:type="spellStart"/>
      <w:r w:rsidRPr="002221BD">
        <w:rPr>
          <w:rFonts w:ascii="Times New Roman" w:hAnsi="Times New Roman" w:cs="Times New Roman"/>
          <w:sz w:val="24"/>
          <w:szCs w:val="24"/>
          <w:lang w:val="en-GB"/>
        </w:rPr>
        <w:t>Dagognet</w:t>
      </w:r>
      <w:proofErr w:type="spellEnd"/>
      <w:r w:rsidRPr="002221BD">
        <w:rPr>
          <w:rFonts w:ascii="Times New Roman" w:hAnsi="Times New Roman" w:cs="Times New Roman"/>
          <w:sz w:val="24"/>
          <w:szCs w:val="24"/>
          <w:lang w:val="en-GB"/>
        </w:rPr>
        <w:t>, which he sees as “dissident epistemologies” (Latour</w:t>
      </w:r>
      <w:r w:rsidR="00E55F5A" w:rsidRPr="002221BD">
        <w:rPr>
          <w:rFonts w:ascii="Times New Roman" w:hAnsi="Times New Roman" w:cs="Times New Roman"/>
          <w:sz w:val="24"/>
          <w:szCs w:val="24"/>
          <w:lang w:val="en-GB"/>
        </w:rPr>
        <w:t xml:space="preserve"> 2</w:t>
      </w:r>
      <w:r w:rsidRPr="002221BD">
        <w:rPr>
          <w:rFonts w:ascii="Times New Roman" w:hAnsi="Times New Roman" w:cs="Times New Roman"/>
          <w:sz w:val="24"/>
          <w:szCs w:val="24"/>
          <w:lang w:val="en-GB"/>
        </w:rPr>
        <w:t>00</w:t>
      </w:r>
      <w:r w:rsidR="00E55F5A" w:rsidRPr="002221BD">
        <w:rPr>
          <w:rFonts w:ascii="Times New Roman" w:hAnsi="Times New Roman" w:cs="Times New Roman"/>
          <w:sz w:val="24"/>
          <w:szCs w:val="24"/>
          <w:lang w:val="en-GB"/>
        </w:rPr>
        <w:t>3,</w:t>
      </w:r>
      <w:r w:rsidRPr="002221BD">
        <w:rPr>
          <w:rFonts w:ascii="Times New Roman" w:hAnsi="Times New Roman" w:cs="Times New Roman"/>
          <w:sz w:val="24"/>
          <w:szCs w:val="24"/>
          <w:lang w:val="en-GB"/>
        </w:rPr>
        <w:t xml:space="preserve"> 72)</w:t>
      </w:r>
      <w:r w:rsidR="002623FE" w:rsidRPr="002221BD">
        <w:rPr>
          <w:rFonts w:ascii="Times New Roman" w:hAnsi="Times New Roman" w:cs="Times New Roman"/>
          <w:sz w:val="24"/>
          <w:szCs w:val="24"/>
          <w:lang w:val="en-GB"/>
        </w:rPr>
        <w:t>.</w:t>
      </w:r>
      <w:r w:rsidRPr="002221BD">
        <w:rPr>
          <w:rFonts w:ascii="Times New Roman" w:hAnsi="Times New Roman" w:cs="Times New Roman"/>
          <w:sz w:val="24"/>
          <w:szCs w:val="24"/>
          <w:lang w:val="en-GB"/>
        </w:rPr>
        <w:t xml:space="preserve"> In some interviews he even includes Bachelard in this tradition, claiming for example that “my tradition was rather that of </w:t>
      </w:r>
      <w:proofErr w:type="spellStart"/>
      <w:r w:rsidRPr="002221BD">
        <w:rPr>
          <w:rFonts w:ascii="Times New Roman" w:hAnsi="Times New Roman" w:cs="Times New Roman"/>
          <w:sz w:val="24"/>
          <w:szCs w:val="24"/>
          <w:lang w:val="en-GB"/>
        </w:rPr>
        <w:t>Duhem</w:t>
      </w:r>
      <w:proofErr w:type="spellEnd"/>
      <w:r w:rsidRPr="002221BD">
        <w:rPr>
          <w:rFonts w:ascii="Times New Roman" w:hAnsi="Times New Roman" w:cs="Times New Roman"/>
          <w:sz w:val="24"/>
          <w:szCs w:val="24"/>
          <w:lang w:val="en-GB"/>
        </w:rPr>
        <w:t xml:space="preserve"> and Bachelard, realist and rationalist, and passionate about the number of mediations that allow</w:t>
      </w:r>
      <w:r w:rsidR="00C43471" w:rsidRPr="002221BD">
        <w:rPr>
          <w:rFonts w:ascii="Times New Roman" w:hAnsi="Times New Roman" w:cs="Times New Roman"/>
          <w:sz w:val="24"/>
          <w:szCs w:val="24"/>
          <w:lang w:val="en-GB"/>
        </w:rPr>
        <w:t>s</w:t>
      </w:r>
      <w:r w:rsidRPr="002221BD">
        <w:rPr>
          <w:rFonts w:ascii="Times New Roman" w:hAnsi="Times New Roman" w:cs="Times New Roman"/>
          <w:sz w:val="24"/>
          <w:szCs w:val="24"/>
          <w:lang w:val="en-GB"/>
        </w:rPr>
        <w:t xml:space="preserve"> us to speak the truth” (Latour</w:t>
      </w:r>
      <w:r w:rsidR="00E55F5A" w:rsidRPr="002221BD">
        <w:rPr>
          <w:rFonts w:ascii="Times New Roman" w:hAnsi="Times New Roman" w:cs="Times New Roman"/>
          <w:sz w:val="24"/>
          <w:szCs w:val="24"/>
          <w:lang w:val="en-GB"/>
        </w:rPr>
        <w:t xml:space="preserve"> 2</w:t>
      </w:r>
      <w:r w:rsidRPr="002221BD">
        <w:rPr>
          <w:rFonts w:ascii="Times New Roman" w:hAnsi="Times New Roman" w:cs="Times New Roman"/>
          <w:sz w:val="24"/>
          <w:szCs w:val="24"/>
          <w:lang w:val="en-GB"/>
        </w:rPr>
        <w:t>00</w:t>
      </w:r>
      <w:r w:rsidR="00E55F5A" w:rsidRPr="002221BD">
        <w:rPr>
          <w:rFonts w:ascii="Times New Roman" w:hAnsi="Times New Roman" w:cs="Times New Roman"/>
          <w:sz w:val="24"/>
          <w:szCs w:val="24"/>
          <w:lang w:val="en-GB"/>
        </w:rPr>
        <w:t>0,</w:t>
      </w:r>
      <w:r w:rsidRPr="002221BD">
        <w:rPr>
          <w:rFonts w:ascii="Times New Roman" w:hAnsi="Times New Roman" w:cs="Times New Roman"/>
          <w:sz w:val="24"/>
          <w:szCs w:val="24"/>
          <w:lang w:val="en-GB"/>
        </w:rPr>
        <w:t xml:space="preserve"> 140)</w:t>
      </w:r>
      <w:r w:rsidR="002623FE" w:rsidRPr="002221BD">
        <w:rPr>
          <w:rFonts w:ascii="Times New Roman" w:hAnsi="Times New Roman" w:cs="Times New Roman"/>
          <w:sz w:val="24"/>
          <w:szCs w:val="24"/>
          <w:lang w:val="en-GB"/>
        </w:rPr>
        <w:t>.</w:t>
      </w:r>
    </w:p>
    <w:p w14:paraId="298BEA20" w14:textId="3D21B55A" w:rsidR="0012201C" w:rsidRPr="002221BD" w:rsidRDefault="00046994" w:rsidP="00150000">
      <w:pPr>
        <w:jc w:val="both"/>
        <w:rPr>
          <w:rFonts w:ascii="Times New Roman" w:hAnsi="Times New Roman" w:cs="Times New Roman"/>
          <w:sz w:val="24"/>
          <w:szCs w:val="24"/>
          <w:lang w:val="en-US"/>
        </w:rPr>
      </w:pPr>
      <w:r w:rsidRPr="002221BD">
        <w:rPr>
          <w:rFonts w:ascii="Times New Roman" w:hAnsi="Times New Roman" w:cs="Times New Roman"/>
          <w:sz w:val="24"/>
          <w:szCs w:val="24"/>
          <w:lang w:val="en-GB"/>
        </w:rPr>
        <w:t>The clearest case</w:t>
      </w:r>
      <w:r w:rsidR="00936148" w:rsidRPr="002221BD">
        <w:rPr>
          <w:rFonts w:ascii="Times New Roman" w:hAnsi="Times New Roman" w:cs="Times New Roman"/>
          <w:sz w:val="24"/>
          <w:szCs w:val="24"/>
          <w:lang w:val="en-GB"/>
        </w:rPr>
        <w:t>, however,</w:t>
      </w:r>
      <w:r w:rsidRPr="002221BD">
        <w:rPr>
          <w:rFonts w:ascii="Times New Roman" w:hAnsi="Times New Roman" w:cs="Times New Roman"/>
          <w:sz w:val="24"/>
          <w:szCs w:val="24"/>
          <w:lang w:val="en-GB"/>
        </w:rPr>
        <w:t xml:space="preserve"> is the work of</w:t>
      </w:r>
      <w:r w:rsidR="0012201C" w:rsidRPr="002221BD">
        <w:rPr>
          <w:rFonts w:ascii="Times New Roman" w:eastAsia="Times New Roman" w:hAnsi="Times New Roman" w:cs="Times New Roman"/>
          <w:sz w:val="24"/>
          <w:szCs w:val="24"/>
          <w:lang w:val="en-GB" w:eastAsia="nl-BE"/>
        </w:rPr>
        <w:t xml:space="preserve"> </w:t>
      </w:r>
      <w:proofErr w:type="spellStart"/>
      <w:r w:rsidR="0012201C" w:rsidRPr="002221BD">
        <w:rPr>
          <w:rFonts w:ascii="Times New Roman" w:eastAsia="Times New Roman" w:hAnsi="Times New Roman" w:cs="Times New Roman"/>
          <w:sz w:val="24"/>
          <w:szCs w:val="24"/>
          <w:lang w:val="en-GB" w:eastAsia="nl-BE"/>
        </w:rPr>
        <w:t>Stengers</w:t>
      </w:r>
      <w:proofErr w:type="spellEnd"/>
      <w:r w:rsidRPr="002221BD">
        <w:rPr>
          <w:rFonts w:ascii="Times New Roman" w:eastAsia="Times New Roman" w:hAnsi="Times New Roman" w:cs="Times New Roman"/>
          <w:sz w:val="24"/>
          <w:szCs w:val="24"/>
          <w:lang w:val="en-GB" w:eastAsia="nl-BE"/>
        </w:rPr>
        <w:t>, who often</w:t>
      </w:r>
      <w:r w:rsidR="0012201C" w:rsidRPr="002221BD">
        <w:rPr>
          <w:rFonts w:ascii="Times New Roman" w:eastAsia="Times New Roman" w:hAnsi="Times New Roman" w:cs="Times New Roman"/>
          <w:sz w:val="24"/>
          <w:szCs w:val="24"/>
          <w:lang w:val="en-GB" w:eastAsia="nl-BE"/>
        </w:rPr>
        <w:t xml:space="preserve"> refer</w:t>
      </w:r>
      <w:r w:rsidRPr="002221BD">
        <w:rPr>
          <w:rFonts w:ascii="Times New Roman" w:eastAsia="Times New Roman" w:hAnsi="Times New Roman" w:cs="Times New Roman"/>
          <w:sz w:val="24"/>
          <w:szCs w:val="24"/>
          <w:lang w:val="en-GB" w:eastAsia="nl-BE"/>
        </w:rPr>
        <w:t>s</w:t>
      </w:r>
      <w:r w:rsidR="0012201C" w:rsidRPr="002221BD">
        <w:rPr>
          <w:rFonts w:ascii="Times New Roman" w:eastAsia="Times New Roman" w:hAnsi="Times New Roman" w:cs="Times New Roman"/>
          <w:sz w:val="24"/>
          <w:szCs w:val="24"/>
          <w:lang w:val="en-GB" w:eastAsia="nl-BE"/>
        </w:rPr>
        <w:t xml:space="preserve"> to Bachelard and Althusser together, for example criticizing their view “</w:t>
      </w:r>
      <w:r w:rsidR="0012201C" w:rsidRPr="002221BD">
        <w:rPr>
          <w:rFonts w:ascii="Times New Roman" w:hAnsi="Times New Roman" w:cs="Times New Roman"/>
          <w:sz w:val="24"/>
          <w:szCs w:val="24"/>
          <w:lang w:val="en-GB"/>
        </w:rPr>
        <w:t xml:space="preserve">that the </w:t>
      </w:r>
      <w:r w:rsidR="00986F48" w:rsidRPr="002221BD">
        <w:rPr>
          <w:rFonts w:ascii="Times New Roman" w:hAnsi="Times New Roman" w:cs="Times New Roman"/>
          <w:sz w:val="24"/>
          <w:szCs w:val="24"/>
          <w:lang w:val="en-GB"/>
        </w:rPr>
        <w:t>‘</w:t>
      </w:r>
      <w:r w:rsidR="0012201C" w:rsidRPr="002221BD">
        <w:rPr>
          <w:rFonts w:ascii="Times New Roman" w:hAnsi="Times New Roman" w:cs="Times New Roman"/>
          <w:sz w:val="24"/>
          <w:szCs w:val="24"/>
          <w:lang w:val="en-GB"/>
        </w:rPr>
        <w:t>historical</w:t>
      </w:r>
      <w:r w:rsidR="00986F48" w:rsidRPr="002221BD">
        <w:rPr>
          <w:rFonts w:ascii="Times New Roman" w:hAnsi="Times New Roman" w:cs="Times New Roman"/>
          <w:sz w:val="24"/>
          <w:szCs w:val="24"/>
          <w:lang w:val="en-GB"/>
        </w:rPr>
        <w:t>’</w:t>
      </w:r>
      <w:r w:rsidR="0012201C" w:rsidRPr="002221BD">
        <w:rPr>
          <w:rFonts w:ascii="Times New Roman" w:hAnsi="Times New Roman" w:cs="Times New Roman"/>
          <w:sz w:val="24"/>
          <w:szCs w:val="24"/>
          <w:lang w:val="en-GB"/>
        </w:rPr>
        <w:t xml:space="preserve"> history of the sciences is permeated by opinion, or, in Althusser’s terms, by ideology</w:t>
      </w:r>
      <w:r w:rsidR="00986F48" w:rsidRPr="002221BD">
        <w:rPr>
          <w:rFonts w:ascii="Times New Roman" w:hAnsi="Times New Roman" w:cs="Times New Roman"/>
          <w:sz w:val="24"/>
          <w:szCs w:val="24"/>
          <w:lang w:val="en-GB"/>
        </w:rPr>
        <w:t>”</w:t>
      </w:r>
      <w:r w:rsidR="0012201C" w:rsidRPr="002221BD">
        <w:rPr>
          <w:rFonts w:ascii="Times New Roman" w:hAnsi="Times New Roman" w:cs="Times New Roman"/>
          <w:sz w:val="24"/>
          <w:szCs w:val="24"/>
          <w:lang w:val="en-GB"/>
        </w:rPr>
        <w:t xml:space="preserve"> (</w:t>
      </w:r>
      <w:proofErr w:type="spellStart"/>
      <w:r w:rsidR="0012201C" w:rsidRPr="002221BD">
        <w:rPr>
          <w:rFonts w:ascii="Times New Roman" w:hAnsi="Times New Roman" w:cs="Times New Roman"/>
          <w:sz w:val="24"/>
          <w:szCs w:val="24"/>
          <w:lang w:val="en-GB"/>
        </w:rPr>
        <w:t>Stengers</w:t>
      </w:r>
      <w:proofErr w:type="spellEnd"/>
      <w:r w:rsidR="00E55F5A" w:rsidRPr="002221BD">
        <w:rPr>
          <w:rFonts w:ascii="Times New Roman" w:hAnsi="Times New Roman" w:cs="Times New Roman"/>
          <w:sz w:val="24"/>
          <w:szCs w:val="24"/>
          <w:lang w:val="en-GB"/>
        </w:rPr>
        <w:t xml:space="preserve"> 2</w:t>
      </w:r>
      <w:r w:rsidR="0012201C" w:rsidRPr="002221BD">
        <w:rPr>
          <w:rFonts w:ascii="Times New Roman" w:hAnsi="Times New Roman" w:cs="Times New Roman"/>
          <w:sz w:val="24"/>
          <w:szCs w:val="24"/>
          <w:lang w:val="en-GB"/>
        </w:rPr>
        <w:t>00</w:t>
      </w:r>
      <w:r w:rsidR="00E55F5A" w:rsidRPr="002221BD">
        <w:rPr>
          <w:rFonts w:ascii="Times New Roman" w:hAnsi="Times New Roman" w:cs="Times New Roman"/>
          <w:sz w:val="24"/>
          <w:szCs w:val="24"/>
          <w:lang w:val="en-GB"/>
        </w:rPr>
        <w:t>0,</w:t>
      </w:r>
      <w:r w:rsidR="0012201C" w:rsidRPr="002221BD">
        <w:rPr>
          <w:rFonts w:ascii="Times New Roman" w:hAnsi="Times New Roman" w:cs="Times New Roman"/>
          <w:sz w:val="24"/>
          <w:szCs w:val="24"/>
          <w:lang w:val="en-GB"/>
        </w:rPr>
        <w:t xml:space="preserve"> 26)</w:t>
      </w:r>
      <w:r w:rsidR="00936148" w:rsidRPr="002221BD">
        <w:rPr>
          <w:rFonts w:ascii="Times New Roman" w:hAnsi="Times New Roman" w:cs="Times New Roman"/>
          <w:sz w:val="24"/>
          <w:szCs w:val="24"/>
          <w:lang w:val="en-GB"/>
        </w:rPr>
        <w:t>.</w:t>
      </w:r>
      <w:r w:rsidR="0012201C" w:rsidRPr="002221BD">
        <w:rPr>
          <w:rFonts w:ascii="Times New Roman" w:hAnsi="Times New Roman" w:cs="Times New Roman"/>
          <w:sz w:val="24"/>
          <w:szCs w:val="24"/>
          <w:lang w:val="en-GB"/>
        </w:rPr>
        <w:t xml:space="preserve"> She is, in fact, quite reflexive about how it is the </w:t>
      </w:r>
      <w:proofErr w:type="spellStart"/>
      <w:r w:rsidR="0012201C" w:rsidRPr="002221BD">
        <w:rPr>
          <w:rFonts w:ascii="Times New Roman" w:hAnsi="Times New Roman" w:cs="Times New Roman"/>
          <w:sz w:val="24"/>
          <w:szCs w:val="24"/>
          <w:lang w:val="en-GB"/>
        </w:rPr>
        <w:t>Althusserian</w:t>
      </w:r>
      <w:proofErr w:type="spellEnd"/>
      <w:r w:rsidR="0012201C" w:rsidRPr="002221BD">
        <w:rPr>
          <w:rFonts w:ascii="Times New Roman" w:hAnsi="Times New Roman" w:cs="Times New Roman"/>
          <w:sz w:val="24"/>
          <w:szCs w:val="24"/>
          <w:lang w:val="en-GB"/>
        </w:rPr>
        <w:t xml:space="preserve"> reading that is at play here:</w:t>
      </w:r>
    </w:p>
    <w:p w14:paraId="77A19E65" w14:textId="77777777" w:rsidR="0012201C" w:rsidRPr="002221BD" w:rsidRDefault="0012201C" w:rsidP="00150000">
      <w:pPr>
        <w:ind w:left="360"/>
        <w:jc w:val="both"/>
        <w:rPr>
          <w:rFonts w:ascii="Times New Roman" w:hAnsi="Times New Roman" w:cs="Times New Roman"/>
          <w:szCs w:val="24"/>
          <w:lang w:val="en-GB"/>
        </w:rPr>
      </w:pPr>
      <w:r w:rsidRPr="002221BD">
        <w:rPr>
          <w:rFonts w:ascii="Times New Roman" w:hAnsi="Times New Roman" w:cs="Times New Roman"/>
          <w:szCs w:val="24"/>
          <w:lang w:val="en-GB"/>
        </w:rPr>
        <w:t xml:space="preserve">The term epistemological break comes from Gaston Bachelard, but its extraordinary influence in French epistemology appears to be linked less to the specific content Bachelard constructed for it through examples drawn from physics or chemistry than to the strategic function it played in domains he himself did not tackle. Having become a </w:t>
      </w:r>
      <w:r w:rsidR="00986F48" w:rsidRPr="002221BD">
        <w:rPr>
          <w:rFonts w:ascii="Times New Roman" w:hAnsi="Times New Roman" w:cs="Times New Roman"/>
          <w:szCs w:val="24"/>
          <w:lang w:val="en-GB"/>
        </w:rPr>
        <w:t>‘</w:t>
      </w:r>
      <w:r w:rsidRPr="002221BD">
        <w:rPr>
          <w:rFonts w:ascii="Times New Roman" w:hAnsi="Times New Roman" w:cs="Times New Roman"/>
          <w:szCs w:val="24"/>
          <w:lang w:val="en-GB"/>
        </w:rPr>
        <w:t>cut,</w:t>
      </w:r>
      <w:r w:rsidR="00986F48" w:rsidRPr="002221BD">
        <w:rPr>
          <w:rFonts w:ascii="Times New Roman" w:hAnsi="Times New Roman" w:cs="Times New Roman"/>
          <w:szCs w:val="24"/>
          <w:lang w:val="en-GB"/>
        </w:rPr>
        <w:t>’</w:t>
      </w:r>
      <w:r w:rsidRPr="002221BD">
        <w:rPr>
          <w:rFonts w:ascii="Times New Roman" w:hAnsi="Times New Roman" w:cs="Times New Roman"/>
          <w:szCs w:val="24"/>
          <w:lang w:val="en-GB"/>
        </w:rPr>
        <w:t xml:space="preserve"> it allowed Louis Althusser to sanction the scientific character of Marxist theory. (</w:t>
      </w:r>
      <w:proofErr w:type="spellStart"/>
      <w:r w:rsidRPr="002221BD">
        <w:rPr>
          <w:rFonts w:ascii="Times New Roman" w:hAnsi="Times New Roman" w:cs="Times New Roman"/>
          <w:szCs w:val="24"/>
          <w:lang w:val="en-GB"/>
        </w:rPr>
        <w:t>Stengers</w:t>
      </w:r>
      <w:proofErr w:type="spellEnd"/>
      <w:r w:rsidR="00E55F5A" w:rsidRPr="002221BD">
        <w:rPr>
          <w:rFonts w:ascii="Times New Roman" w:hAnsi="Times New Roman" w:cs="Times New Roman"/>
          <w:szCs w:val="24"/>
          <w:lang w:val="en-GB"/>
        </w:rPr>
        <w:t xml:space="preserve"> 2</w:t>
      </w:r>
      <w:r w:rsidRPr="002221BD">
        <w:rPr>
          <w:rFonts w:ascii="Times New Roman" w:hAnsi="Times New Roman" w:cs="Times New Roman"/>
          <w:szCs w:val="24"/>
          <w:lang w:val="en-GB"/>
        </w:rPr>
        <w:t>00</w:t>
      </w:r>
      <w:r w:rsidR="00E55F5A" w:rsidRPr="002221BD">
        <w:rPr>
          <w:rFonts w:ascii="Times New Roman" w:hAnsi="Times New Roman" w:cs="Times New Roman"/>
          <w:szCs w:val="24"/>
          <w:lang w:val="en-GB"/>
        </w:rPr>
        <w:t>0,</w:t>
      </w:r>
      <w:r w:rsidRPr="002221BD">
        <w:rPr>
          <w:rFonts w:ascii="Times New Roman" w:hAnsi="Times New Roman" w:cs="Times New Roman"/>
          <w:szCs w:val="24"/>
          <w:lang w:val="en-GB"/>
        </w:rPr>
        <w:t xml:space="preserve"> 25)</w:t>
      </w:r>
    </w:p>
    <w:p w14:paraId="0E46818E" w14:textId="30076B69" w:rsidR="0078043B" w:rsidRPr="002221BD" w:rsidRDefault="002623FE" w:rsidP="0078043B">
      <w:pPr>
        <w:jc w:val="both"/>
        <w:rPr>
          <w:rFonts w:ascii="Times New Roman" w:hAnsi="Times New Roman" w:cs="Times New Roman"/>
          <w:sz w:val="24"/>
          <w:szCs w:val="24"/>
          <w:lang w:val="en-GB"/>
        </w:rPr>
      </w:pPr>
      <w:r w:rsidRPr="002221BD">
        <w:rPr>
          <w:rFonts w:ascii="Times New Roman" w:hAnsi="Times New Roman" w:cs="Times New Roman"/>
          <w:sz w:val="24"/>
          <w:szCs w:val="24"/>
          <w:lang w:val="en-GB"/>
        </w:rPr>
        <w:t>I</w:t>
      </w:r>
      <w:r w:rsidR="0078043B" w:rsidRPr="002221BD">
        <w:rPr>
          <w:rFonts w:ascii="Times New Roman" w:hAnsi="Times New Roman" w:cs="Times New Roman"/>
          <w:sz w:val="24"/>
          <w:szCs w:val="24"/>
          <w:lang w:val="en-GB"/>
        </w:rPr>
        <w:t xml:space="preserve">t should be clear </w:t>
      </w:r>
      <w:r w:rsidRPr="002221BD">
        <w:rPr>
          <w:rFonts w:ascii="Times New Roman" w:hAnsi="Times New Roman" w:cs="Times New Roman"/>
          <w:sz w:val="24"/>
          <w:szCs w:val="24"/>
          <w:lang w:val="en-GB"/>
        </w:rPr>
        <w:t xml:space="preserve">by now </w:t>
      </w:r>
      <w:r w:rsidR="0078043B" w:rsidRPr="002221BD">
        <w:rPr>
          <w:rFonts w:ascii="Times New Roman" w:hAnsi="Times New Roman" w:cs="Times New Roman"/>
          <w:sz w:val="24"/>
          <w:szCs w:val="24"/>
          <w:lang w:val="en-GB"/>
        </w:rPr>
        <w:t xml:space="preserve">that </w:t>
      </w:r>
      <w:r w:rsidRPr="002221BD">
        <w:rPr>
          <w:rFonts w:ascii="Times New Roman" w:hAnsi="Times New Roman" w:cs="Times New Roman"/>
          <w:sz w:val="24"/>
          <w:szCs w:val="24"/>
          <w:lang w:val="en-GB"/>
        </w:rPr>
        <w:t xml:space="preserve">to understand the specific attitudes of these authors to the work of Bachelard, the historical role of </w:t>
      </w:r>
      <w:proofErr w:type="spellStart"/>
      <w:r w:rsidRPr="002221BD">
        <w:rPr>
          <w:rFonts w:ascii="Times New Roman" w:hAnsi="Times New Roman" w:cs="Times New Roman"/>
          <w:sz w:val="24"/>
          <w:szCs w:val="24"/>
          <w:lang w:val="en-GB"/>
        </w:rPr>
        <w:t>Althusserianism</w:t>
      </w:r>
      <w:proofErr w:type="spellEnd"/>
      <w:r w:rsidRPr="002221BD">
        <w:rPr>
          <w:rFonts w:ascii="Times New Roman" w:hAnsi="Times New Roman" w:cs="Times New Roman"/>
          <w:sz w:val="24"/>
          <w:szCs w:val="24"/>
          <w:lang w:val="en-GB"/>
        </w:rPr>
        <w:t xml:space="preserve"> must be recognized</w:t>
      </w:r>
      <w:r w:rsidR="0078043B" w:rsidRPr="002221BD">
        <w:rPr>
          <w:rFonts w:ascii="Times New Roman" w:hAnsi="Times New Roman" w:cs="Times New Roman"/>
          <w:sz w:val="24"/>
          <w:szCs w:val="24"/>
          <w:lang w:val="en-GB"/>
        </w:rPr>
        <w:t xml:space="preserve">. </w:t>
      </w:r>
      <w:r w:rsidRPr="002221BD">
        <w:rPr>
          <w:rFonts w:ascii="Times New Roman" w:hAnsi="Times New Roman" w:cs="Times New Roman"/>
          <w:sz w:val="24"/>
          <w:szCs w:val="24"/>
          <w:lang w:val="en-GB"/>
        </w:rPr>
        <w:t>It was this</w:t>
      </w:r>
      <w:r w:rsidR="001E1034" w:rsidRPr="002221BD">
        <w:rPr>
          <w:rFonts w:ascii="Times New Roman" w:hAnsi="Times New Roman" w:cs="Times New Roman"/>
          <w:sz w:val="24"/>
          <w:szCs w:val="24"/>
          <w:lang w:val="en-GB"/>
        </w:rPr>
        <w:t xml:space="preserve"> </w:t>
      </w:r>
      <w:proofErr w:type="spellStart"/>
      <w:r w:rsidR="001E1034" w:rsidRPr="002221BD">
        <w:rPr>
          <w:rFonts w:ascii="Times New Roman" w:hAnsi="Times New Roman" w:cs="Times New Roman"/>
          <w:sz w:val="24"/>
          <w:szCs w:val="24"/>
          <w:lang w:val="en-GB"/>
        </w:rPr>
        <w:t>Althusserian</w:t>
      </w:r>
      <w:proofErr w:type="spellEnd"/>
      <w:r w:rsidR="001E1034" w:rsidRPr="002221BD">
        <w:rPr>
          <w:rFonts w:ascii="Times New Roman" w:hAnsi="Times New Roman" w:cs="Times New Roman"/>
          <w:sz w:val="24"/>
          <w:szCs w:val="24"/>
          <w:lang w:val="en-GB"/>
        </w:rPr>
        <w:t xml:space="preserve"> legacy t</w:t>
      </w:r>
      <w:r w:rsidRPr="002221BD">
        <w:rPr>
          <w:rFonts w:ascii="Times New Roman" w:hAnsi="Times New Roman" w:cs="Times New Roman"/>
          <w:sz w:val="24"/>
          <w:szCs w:val="24"/>
          <w:lang w:val="en-GB"/>
        </w:rPr>
        <w:t>hat they were fighting with and</w:t>
      </w:r>
      <w:r w:rsidR="0078043B" w:rsidRPr="002221BD">
        <w:rPr>
          <w:rFonts w:ascii="Times New Roman" w:hAnsi="Times New Roman" w:cs="Times New Roman"/>
          <w:sz w:val="24"/>
          <w:szCs w:val="24"/>
          <w:lang w:val="en-GB"/>
        </w:rPr>
        <w:t xml:space="preserve"> </w:t>
      </w:r>
      <w:r w:rsidRPr="002221BD">
        <w:rPr>
          <w:rFonts w:ascii="Times New Roman" w:hAnsi="Times New Roman" w:cs="Times New Roman"/>
          <w:sz w:val="24"/>
          <w:szCs w:val="24"/>
          <w:lang w:val="en-GB"/>
        </w:rPr>
        <w:t>their</w:t>
      </w:r>
      <w:r w:rsidR="001E1034" w:rsidRPr="002221BD">
        <w:rPr>
          <w:rFonts w:ascii="Times New Roman" w:hAnsi="Times New Roman" w:cs="Times New Roman"/>
          <w:sz w:val="24"/>
          <w:szCs w:val="24"/>
          <w:lang w:val="en-GB"/>
        </w:rPr>
        <w:t xml:space="preserve"> criticisms </w:t>
      </w:r>
      <w:r w:rsidRPr="002221BD">
        <w:rPr>
          <w:rFonts w:ascii="Times New Roman" w:hAnsi="Times New Roman" w:cs="Times New Roman"/>
          <w:sz w:val="24"/>
          <w:szCs w:val="24"/>
          <w:lang w:val="en-GB"/>
        </w:rPr>
        <w:t xml:space="preserve">of Bachelard therefore </w:t>
      </w:r>
      <w:r w:rsidR="001E1034" w:rsidRPr="002221BD">
        <w:rPr>
          <w:rFonts w:ascii="Times New Roman" w:hAnsi="Times New Roman" w:cs="Times New Roman"/>
          <w:sz w:val="24"/>
          <w:szCs w:val="24"/>
          <w:lang w:val="en-GB"/>
        </w:rPr>
        <w:t xml:space="preserve">do </w:t>
      </w:r>
      <w:r w:rsidR="0078043B" w:rsidRPr="002221BD">
        <w:rPr>
          <w:rFonts w:ascii="Times New Roman" w:hAnsi="Times New Roman" w:cs="Times New Roman"/>
          <w:sz w:val="24"/>
          <w:szCs w:val="24"/>
          <w:lang w:val="en-GB"/>
        </w:rPr>
        <w:t xml:space="preserve">not </w:t>
      </w:r>
      <w:r w:rsidRPr="002221BD">
        <w:rPr>
          <w:rFonts w:ascii="Times New Roman" w:hAnsi="Times New Roman" w:cs="Times New Roman"/>
          <w:sz w:val="24"/>
          <w:szCs w:val="24"/>
          <w:lang w:val="en-GB"/>
        </w:rPr>
        <w:t>reflect</w:t>
      </w:r>
      <w:r w:rsidR="0078043B" w:rsidRPr="002221BD">
        <w:rPr>
          <w:rFonts w:ascii="Times New Roman" w:hAnsi="Times New Roman" w:cs="Times New Roman"/>
          <w:sz w:val="24"/>
          <w:szCs w:val="24"/>
          <w:lang w:val="en-GB"/>
        </w:rPr>
        <w:t xml:space="preserve"> the whole work of Bachelard, but rather </w:t>
      </w:r>
      <w:r w:rsidRPr="002221BD">
        <w:rPr>
          <w:rFonts w:ascii="Times New Roman" w:hAnsi="Times New Roman" w:cs="Times New Roman"/>
          <w:sz w:val="24"/>
          <w:szCs w:val="24"/>
          <w:lang w:val="en-GB"/>
        </w:rPr>
        <w:t xml:space="preserve">only </w:t>
      </w:r>
      <w:r w:rsidR="0078043B" w:rsidRPr="002221BD">
        <w:rPr>
          <w:rFonts w:ascii="Times New Roman" w:hAnsi="Times New Roman" w:cs="Times New Roman"/>
          <w:sz w:val="24"/>
          <w:szCs w:val="24"/>
          <w:lang w:val="en-GB"/>
        </w:rPr>
        <w:t xml:space="preserve">one very narrow </w:t>
      </w:r>
      <w:proofErr w:type="spellStart"/>
      <w:r w:rsidR="0078043B" w:rsidRPr="002221BD">
        <w:rPr>
          <w:rFonts w:ascii="Times New Roman" w:hAnsi="Times New Roman" w:cs="Times New Roman"/>
          <w:sz w:val="24"/>
          <w:szCs w:val="24"/>
          <w:lang w:val="en-GB"/>
        </w:rPr>
        <w:t>Althusserian</w:t>
      </w:r>
      <w:proofErr w:type="spellEnd"/>
      <w:r w:rsidR="0078043B" w:rsidRPr="002221BD">
        <w:rPr>
          <w:rFonts w:ascii="Times New Roman" w:hAnsi="Times New Roman" w:cs="Times New Roman"/>
          <w:sz w:val="24"/>
          <w:szCs w:val="24"/>
          <w:lang w:val="en-GB"/>
        </w:rPr>
        <w:t xml:space="preserve"> reading of </w:t>
      </w:r>
      <w:r w:rsidRPr="002221BD">
        <w:rPr>
          <w:rFonts w:ascii="Times New Roman" w:hAnsi="Times New Roman" w:cs="Times New Roman"/>
          <w:sz w:val="24"/>
          <w:szCs w:val="24"/>
          <w:lang w:val="en-GB"/>
        </w:rPr>
        <w:t>it</w:t>
      </w:r>
      <w:r w:rsidR="0078043B" w:rsidRPr="002221BD">
        <w:rPr>
          <w:rFonts w:ascii="Times New Roman" w:hAnsi="Times New Roman" w:cs="Times New Roman"/>
          <w:sz w:val="24"/>
          <w:szCs w:val="24"/>
          <w:lang w:val="en-GB"/>
        </w:rPr>
        <w:t xml:space="preserve">. </w:t>
      </w:r>
      <w:r w:rsidR="00046994" w:rsidRPr="002221BD">
        <w:rPr>
          <w:rFonts w:ascii="Times New Roman" w:hAnsi="Times New Roman" w:cs="Times New Roman"/>
          <w:sz w:val="24"/>
          <w:szCs w:val="24"/>
          <w:lang w:val="en-GB"/>
        </w:rPr>
        <w:t xml:space="preserve">That Bachelard is not dismissed completely is precisely clear by </w:t>
      </w:r>
      <w:r w:rsidR="0078043B" w:rsidRPr="002221BD">
        <w:rPr>
          <w:rFonts w:ascii="Times New Roman" w:hAnsi="Times New Roman" w:cs="Times New Roman"/>
          <w:sz w:val="24"/>
          <w:szCs w:val="24"/>
          <w:lang w:val="en-GB"/>
        </w:rPr>
        <w:t>looking to the</w:t>
      </w:r>
      <w:r w:rsidRPr="002221BD">
        <w:rPr>
          <w:rFonts w:ascii="Times New Roman" w:hAnsi="Times New Roman" w:cs="Times New Roman"/>
          <w:sz w:val="24"/>
          <w:szCs w:val="24"/>
          <w:lang w:val="en-GB"/>
        </w:rPr>
        <w:t>ir attitude towards the</w:t>
      </w:r>
      <w:r w:rsidR="0078043B" w:rsidRPr="002221BD">
        <w:rPr>
          <w:rFonts w:ascii="Times New Roman" w:hAnsi="Times New Roman" w:cs="Times New Roman"/>
          <w:sz w:val="24"/>
          <w:szCs w:val="24"/>
          <w:lang w:val="en-GB"/>
        </w:rPr>
        <w:t xml:space="preserve"> </w:t>
      </w:r>
      <w:r w:rsidRPr="002221BD">
        <w:rPr>
          <w:rFonts w:ascii="Times New Roman" w:hAnsi="Times New Roman" w:cs="Times New Roman"/>
          <w:sz w:val="24"/>
          <w:szCs w:val="24"/>
          <w:lang w:val="en-GB"/>
        </w:rPr>
        <w:t>concept of</w:t>
      </w:r>
      <w:r w:rsidR="0078043B" w:rsidRPr="002221BD">
        <w:rPr>
          <w:rFonts w:ascii="Times New Roman" w:hAnsi="Times New Roman" w:cs="Times New Roman"/>
          <w:sz w:val="24"/>
          <w:szCs w:val="24"/>
          <w:lang w:val="en-GB"/>
        </w:rPr>
        <w:t xml:space="preserve"> </w:t>
      </w:r>
      <w:proofErr w:type="spellStart"/>
      <w:r w:rsidR="003A21A6" w:rsidRPr="002221BD">
        <w:rPr>
          <w:rFonts w:ascii="Times New Roman" w:hAnsi="Times New Roman" w:cs="Times New Roman"/>
          <w:sz w:val="24"/>
          <w:szCs w:val="24"/>
          <w:lang w:val="en-GB"/>
        </w:rPr>
        <w:t>phenomenotechnique</w:t>
      </w:r>
      <w:proofErr w:type="spellEnd"/>
      <w:r w:rsidR="0078043B" w:rsidRPr="002221BD">
        <w:rPr>
          <w:rFonts w:ascii="Times New Roman" w:hAnsi="Times New Roman" w:cs="Times New Roman"/>
          <w:sz w:val="24"/>
          <w:szCs w:val="24"/>
          <w:lang w:val="en-GB"/>
        </w:rPr>
        <w:t>.</w:t>
      </w:r>
    </w:p>
    <w:p w14:paraId="41E4D79D" w14:textId="376DBA41" w:rsidR="00272F84" w:rsidRPr="002221BD" w:rsidRDefault="003A21A6" w:rsidP="00272F84">
      <w:pPr>
        <w:pStyle w:val="Lijstalinea"/>
        <w:numPr>
          <w:ilvl w:val="0"/>
          <w:numId w:val="2"/>
        </w:numPr>
        <w:rPr>
          <w:rFonts w:ascii="Times New Roman" w:hAnsi="Times New Roman" w:cs="Times New Roman"/>
          <w:b/>
          <w:sz w:val="24"/>
          <w:szCs w:val="24"/>
          <w:lang w:val="en-GB"/>
        </w:rPr>
      </w:pPr>
      <w:proofErr w:type="spellStart"/>
      <w:r w:rsidRPr="002221BD">
        <w:rPr>
          <w:rFonts w:ascii="Times New Roman" w:hAnsi="Times New Roman" w:cs="Times New Roman"/>
          <w:b/>
          <w:sz w:val="24"/>
          <w:szCs w:val="24"/>
          <w:lang w:val="en-GB"/>
        </w:rPr>
        <w:t>Phenomenotechnique</w:t>
      </w:r>
      <w:proofErr w:type="spellEnd"/>
      <w:r w:rsidR="00CC10BF" w:rsidRPr="002221BD">
        <w:rPr>
          <w:rFonts w:ascii="Times New Roman" w:hAnsi="Times New Roman" w:cs="Times New Roman"/>
          <w:b/>
          <w:sz w:val="24"/>
          <w:szCs w:val="24"/>
          <w:lang w:val="en-GB"/>
        </w:rPr>
        <w:t xml:space="preserve"> in </w:t>
      </w:r>
      <w:r w:rsidR="002B5CFA" w:rsidRPr="002221BD">
        <w:rPr>
          <w:rFonts w:ascii="Times New Roman" w:hAnsi="Times New Roman" w:cs="Times New Roman"/>
          <w:b/>
          <w:sz w:val="24"/>
          <w:szCs w:val="24"/>
          <w:lang w:val="en-GB"/>
        </w:rPr>
        <w:t>STS</w:t>
      </w:r>
    </w:p>
    <w:p w14:paraId="03307044" w14:textId="0EEE797C" w:rsidR="00F057E0" w:rsidRPr="002221BD" w:rsidRDefault="00F4467B" w:rsidP="00F4467B">
      <w:pPr>
        <w:jc w:val="both"/>
        <w:rPr>
          <w:rFonts w:ascii="Times New Roman" w:eastAsia="Times New Roman" w:hAnsi="Times New Roman" w:cs="Times New Roman"/>
          <w:sz w:val="24"/>
          <w:szCs w:val="24"/>
          <w:lang w:val="en-GB" w:eastAsia="nl-BE"/>
        </w:rPr>
      </w:pPr>
      <w:r w:rsidRPr="002221BD">
        <w:rPr>
          <w:rFonts w:ascii="Times New Roman" w:hAnsi="Times New Roman" w:cs="Times New Roman"/>
          <w:sz w:val="24"/>
          <w:szCs w:val="24"/>
          <w:lang w:val="en-GB"/>
        </w:rPr>
        <w:t>I</w:t>
      </w:r>
      <w:r w:rsidR="00A10701" w:rsidRPr="002221BD">
        <w:rPr>
          <w:rFonts w:ascii="Times New Roman" w:hAnsi="Times New Roman" w:cs="Times New Roman"/>
          <w:sz w:val="24"/>
          <w:szCs w:val="24"/>
          <w:lang w:val="en-GB"/>
        </w:rPr>
        <w:t>n contrast to</w:t>
      </w:r>
      <w:r w:rsidR="00046994" w:rsidRPr="002221BD">
        <w:rPr>
          <w:rFonts w:ascii="Times New Roman" w:hAnsi="Times New Roman" w:cs="Times New Roman"/>
          <w:sz w:val="24"/>
          <w:szCs w:val="24"/>
          <w:lang w:val="en-GB"/>
        </w:rPr>
        <w:t xml:space="preserve"> that</w:t>
      </w:r>
      <w:r w:rsidR="00A10701" w:rsidRPr="002221BD">
        <w:rPr>
          <w:rFonts w:ascii="Times New Roman" w:hAnsi="Times New Roman" w:cs="Times New Roman"/>
          <w:sz w:val="24"/>
          <w:szCs w:val="24"/>
          <w:lang w:val="en-GB"/>
        </w:rPr>
        <w:t xml:space="preserve"> the epistemological break,</w:t>
      </w:r>
      <w:r w:rsidRPr="002221BD">
        <w:rPr>
          <w:rFonts w:ascii="Times New Roman" w:hAnsi="Times New Roman" w:cs="Times New Roman"/>
          <w:sz w:val="24"/>
          <w:szCs w:val="24"/>
          <w:lang w:val="en-GB"/>
        </w:rPr>
        <w:t xml:space="preserve"> the notion of </w:t>
      </w:r>
      <w:proofErr w:type="spellStart"/>
      <w:r w:rsidR="003A21A6" w:rsidRPr="002221BD">
        <w:rPr>
          <w:rFonts w:ascii="Times New Roman" w:hAnsi="Times New Roman" w:cs="Times New Roman"/>
          <w:sz w:val="24"/>
          <w:szCs w:val="24"/>
          <w:lang w:val="en-GB"/>
        </w:rPr>
        <w:t>phenomenotechnique</w:t>
      </w:r>
      <w:proofErr w:type="spellEnd"/>
      <w:r w:rsidRPr="002221BD">
        <w:rPr>
          <w:rFonts w:ascii="Times New Roman" w:hAnsi="Times New Roman" w:cs="Times New Roman"/>
          <w:sz w:val="24"/>
          <w:szCs w:val="24"/>
          <w:lang w:val="en-GB"/>
        </w:rPr>
        <w:t xml:space="preserve"> is still very popular. This is for instance clear by the numerous articles dedicated to this term and its history (</w:t>
      </w:r>
      <w:proofErr w:type="spellStart"/>
      <w:r w:rsidRPr="002221BD">
        <w:rPr>
          <w:rFonts w:ascii="Times New Roman" w:eastAsia="Times New Roman" w:hAnsi="Times New Roman" w:cs="Times New Roman"/>
          <w:sz w:val="24"/>
          <w:szCs w:val="24"/>
          <w:lang w:val="en-GB" w:eastAsia="nl-BE"/>
        </w:rPr>
        <w:t>Castelao</w:t>
      </w:r>
      <w:proofErr w:type="spellEnd"/>
      <w:r w:rsidRPr="002221BD">
        <w:rPr>
          <w:rFonts w:ascii="Times New Roman" w:eastAsia="Times New Roman" w:hAnsi="Times New Roman" w:cs="Times New Roman"/>
          <w:sz w:val="24"/>
          <w:szCs w:val="24"/>
          <w:lang w:val="en-GB" w:eastAsia="nl-BE"/>
        </w:rPr>
        <w:t>-Lawless</w:t>
      </w:r>
      <w:r w:rsidR="00E55F5A" w:rsidRPr="002221BD">
        <w:rPr>
          <w:rFonts w:ascii="Times New Roman" w:eastAsia="Times New Roman" w:hAnsi="Times New Roman" w:cs="Times New Roman"/>
          <w:sz w:val="24"/>
          <w:szCs w:val="24"/>
          <w:lang w:val="en-GB" w:eastAsia="nl-BE"/>
        </w:rPr>
        <w:t xml:space="preserve"> 1</w:t>
      </w:r>
      <w:r w:rsidRPr="002221BD">
        <w:rPr>
          <w:rFonts w:ascii="Times New Roman" w:eastAsia="Times New Roman" w:hAnsi="Times New Roman" w:cs="Times New Roman"/>
          <w:sz w:val="24"/>
          <w:szCs w:val="24"/>
          <w:lang w:val="en-GB" w:eastAsia="nl-BE"/>
        </w:rPr>
        <w:t>995; Rheinberger</w:t>
      </w:r>
      <w:r w:rsidR="00E55F5A" w:rsidRPr="002221BD">
        <w:rPr>
          <w:rFonts w:ascii="Times New Roman" w:eastAsia="Times New Roman" w:hAnsi="Times New Roman" w:cs="Times New Roman"/>
          <w:sz w:val="24"/>
          <w:szCs w:val="24"/>
          <w:lang w:val="en-GB" w:eastAsia="nl-BE"/>
        </w:rPr>
        <w:t xml:space="preserve"> 2</w:t>
      </w:r>
      <w:r w:rsidRPr="002221BD">
        <w:rPr>
          <w:rFonts w:ascii="Times New Roman" w:eastAsia="Times New Roman" w:hAnsi="Times New Roman" w:cs="Times New Roman"/>
          <w:sz w:val="24"/>
          <w:szCs w:val="24"/>
          <w:lang w:val="en-GB" w:eastAsia="nl-BE"/>
        </w:rPr>
        <w:t xml:space="preserve">005; </w:t>
      </w:r>
      <w:proofErr w:type="spellStart"/>
      <w:r w:rsidRPr="002221BD">
        <w:rPr>
          <w:rFonts w:ascii="Times New Roman" w:eastAsia="Times New Roman" w:hAnsi="Times New Roman" w:cs="Times New Roman"/>
          <w:sz w:val="24"/>
          <w:szCs w:val="24"/>
          <w:lang w:val="en-GB" w:eastAsia="nl-BE"/>
        </w:rPr>
        <w:t>Chimisso</w:t>
      </w:r>
      <w:proofErr w:type="spellEnd"/>
      <w:r w:rsidR="00E55F5A" w:rsidRPr="002221BD">
        <w:rPr>
          <w:rFonts w:ascii="Times New Roman" w:eastAsia="Times New Roman" w:hAnsi="Times New Roman" w:cs="Times New Roman"/>
          <w:sz w:val="24"/>
          <w:szCs w:val="24"/>
          <w:lang w:val="en-GB" w:eastAsia="nl-BE"/>
        </w:rPr>
        <w:t xml:space="preserve"> 2</w:t>
      </w:r>
      <w:r w:rsidRPr="002221BD">
        <w:rPr>
          <w:rFonts w:ascii="Times New Roman" w:eastAsia="Times New Roman" w:hAnsi="Times New Roman" w:cs="Times New Roman"/>
          <w:sz w:val="24"/>
          <w:szCs w:val="24"/>
          <w:lang w:val="en-GB" w:eastAsia="nl-BE"/>
        </w:rPr>
        <w:t xml:space="preserve">008). Especially within fields such as Science and Technology Studies (STS) the term </w:t>
      </w:r>
      <w:r w:rsidR="00993A22" w:rsidRPr="002221BD">
        <w:rPr>
          <w:rFonts w:ascii="Times New Roman" w:eastAsia="Times New Roman" w:hAnsi="Times New Roman" w:cs="Times New Roman"/>
          <w:sz w:val="24"/>
          <w:szCs w:val="24"/>
          <w:lang w:val="en-GB" w:eastAsia="nl-BE"/>
        </w:rPr>
        <w:t xml:space="preserve">was taken up from the 1980s </w:t>
      </w:r>
      <w:r w:rsidRPr="002221BD">
        <w:rPr>
          <w:rFonts w:ascii="Times New Roman" w:eastAsia="Times New Roman" w:hAnsi="Times New Roman" w:cs="Times New Roman"/>
          <w:sz w:val="24"/>
          <w:szCs w:val="24"/>
          <w:lang w:val="en-GB" w:eastAsia="nl-BE"/>
        </w:rPr>
        <w:t xml:space="preserve">rather uncritically, </w:t>
      </w:r>
      <w:r w:rsidRPr="002221BD">
        <w:rPr>
          <w:rFonts w:ascii="Times New Roman" w:eastAsia="Times New Roman" w:hAnsi="Times New Roman" w:cs="Times New Roman"/>
          <w:sz w:val="24"/>
          <w:szCs w:val="24"/>
          <w:lang w:val="en-GB" w:eastAsia="nl-BE"/>
        </w:rPr>
        <w:lastRenderedPageBreak/>
        <w:t xml:space="preserve">to point at how scientific instruments are constructive and shape phenomena, rather than merely </w:t>
      </w:r>
      <w:r w:rsidR="00380D95" w:rsidRPr="002221BD">
        <w:rPr>
          <w:rFonts w:ascii="Times New Roman" w:eastAsia="Times New Roman" w:hAnsi="Times New Roman" w:cs="Times New Roman"/>
          <w:sz w:val="24"/>
          <w:szCs w:val="24"/>
          <w:lang w:val="en-GB" w:eastAsia="nl-BE"/>
        </w:rPr>
        <w:t xml:space="preserve">describe </w:t>
      </w:r>
      <w:r w:rsidRPr="002221BD">
        <w:rPr>
          <w:rFonts w:ascii="Times New Roman" w:eastAsia="Times New Roman" w:hAnsi="Times New Roman" w:cs="Times New Roman"/>
          <w:sz w:val="24"/>
          <w:szCs w:val="24"/>
          <w:lang w:val="en-GB" w:eastAsia="nl-BE"/>
        </w:rPr>
        <w:t xml:space="preserve">things out there. </w:t>
      </w:r>
      <w:r w:rsidR="00986F48" w:rsidRPr="002221BD">
        <w:rPr>
          <w:rFonts w:ascii="Times New Roman" w:eastAsia="Times New Roman" w:hAnsi="Times New Roman" w:cs="Times New Roman"/>
          <w:sz w:val="24"/>
          <w:szCs w:val="24"/>
          <w:lang w:val="en-GB" w:eastAsia="nl-BE"/>
        </w:rPr>
        <w:t xml:space="preserve">Steve </w:t>
      </w:r>
      <w:r w:rsidR="00993A22" w:rsidRPr="002221BD">
        <w:rPr>
          <w:rFonts w:ascii="Times New Roman" w:eastAsia="Times New Roman" w:hAnsi="Times New Roman" w:cs="Times New Roman"/>
          <w:sz w:val="24"/>
          <w:szCs w:val="24"/>
          <w:lang w:val="en-GB" w:eastAsia="nl-BE"/>
        </w:rPr>
        <w:t>Fuller, for example, even equates the epistemological rupture with “the temporary suspension of one’s natural attitude to the world that results when a new instrument of perception is introduced to the lifeworld.”</w:t>
      </w:r>
      <w:r w:rsidR="00986F48" w:rsidRPr="002221BD">
        <w:rPr>
          <w:rFonts w:ascii="Times New Roman" w:eastAsia="Times New Roman" w:hAnsi="Times New Roman" w:cs="Times New Roman"/>
          <w:sz w:val="24"/>
          <w:szCs w:val="24"/>
          <w:lang w:val="en-GB" w:eastAsia="nl-BE"/>
        </w:rPr>
        <w:t xml:space="preserve"> He</w:t>
      </w:r>
      <w:r w:rsidR="00993A22" w:rsidRPr="002221BD">
        <w:rPr>
          <w:rFonts w:ascii="Times New Roman" w:eastAsia="Times New Roman" w:hAnsi="Times New Roman" w:cs="Times New Roman"/>
          <w:sz w:val="24"/>
          <w:szCs w:val="24"/>
          <w:lang w:val="en-GB" w:eastAsia="nl-BE"/>
        </w:rPr>
        <w:t xml:space="preserve"> illustrates this with the example of “</w:t>
      </w:r>
      <w:r w:rsidR="00993A22" w:rsidRPr="002221BD">
        <w:rPr>
          <w:rFonts w:ascii="Times New Roman" w:hAnsi="Times New Roman" w:cs="Times New Roman"/>
          <w:sz w:val="24"/>
          <w:szCs w:val="24"/>
          <w:lang w:val="en-US"/>
        </w:rPr>
        <w:t xml:space="preserve">the telescope, which, once it became 'naturalized' in the European lifeworld, was taken to provide an access to the world as immediate as that provided by one's unaided senses. In short, the telescope became what Bachelard calls a </w:t>
      </w:r>
      <w:proofErr w:type="spellStart"/>
      <w:r w:rsidR="00993A22" w:rsidRPr="002221BD">
        <w:rPr>
          <w:rFonts w:ascii="Times New Roman" w:hAnsi="Times New Roman" w:cs="Times New Roman"/>
          <w:i/>
          <w:iCs/>
          <w:sz w:val="24"/>
          <w:szCs w:val="24"/>
          <w:lang w:val="en-US"/>
        </w:rPr>
        <w:t>phenomenotechnique</w:t>
      </w:r>
      <w:proofErr w:type="spellEnd"/>
      <w:r w:rsidR="00993A22" w:rsidRPr="002221BD">
        <w:rPr>
          <w:rFonts w:ascii="Times New Roman" w:hAnsi="Times New Roman" w:cs="Times New Roman"/>
          <w:sz w:val="24"/>
          <w:szCs w:val="24"/>
          <w:lang w:val="en-US"/>
        </w:rPr>
        <w:t>." (Fuller</w:t>
      </w:r>
      <w:r w:rsidR="00E55F5A" w:rsidRPr="002221BD">
        <w:rPr>
          <w:rFonts w:ascii="Times New Roman" w:hAnsi="Times New Roman" w:cs="Times New Roman"/>
          <w:sz w:val="24"/>
          <w:szCs w:val="24"/>
          <w:lang w:val="en-US"/>
        </w:rPr>
        <w:t xml:space="preserve"> 2</w:t>
      </w:r>
      <w:r w:rsidR="00993A22" w:rsidRPr="002221BD">
        <w:rPr>
          <w:rFonts w:ascii="Times New Roman" w:hAnsi="Times New Roman" w:cs="Times New Roman"/>
          <w:sz w:val="24"/>
          <w:szCs w:val="24"/>
          <w:lang w:val="en-US"/>
        </w:rPr>
        <w:t>00</w:t>
      </w:r>
      <w:r w:rsidR="00E55F5A" w:rsidRPr="002221BD">
        <w:rPr>
          <w:rFonts w:ascii="Times New Roman" w:hAnsi="Times New Roman" w:cs="Times New Roman"/>
          <w:sz w:val="24"/>
          <w:szCs w:val="24"/>
          <w:lang w:val="en-US"/>
        </w:rPr>
        <w:t>2,</w:t>
      </w:r>
      <w:r w:rsidR="00F057E0" w:rsidRPr="002221BD">
        <w:rPr>
          <w:rFonts w:ascii="Times New Roman" w:hAnsi="Times New Roman" w:cs="Times New Roman"/>
          <w:sz w:val="24"/>
          <w:szCs w:val="24"/>
          <w:lang w:val="en-US"/>
        </w:rPr>
        <w:t xml:space="preserve"> 125)</w:t>
      </w:r>
    </w:p>
    <w:p w14:paraId="1E2C51C8" w14:textId="2C46FC9B" w:rsidR="00046994" w:rsidRPr="002221BD" w:rsidRDefault="00DD4D50" w:rsidP="00F4467B">
      <w:pPr>
        <w:jc w:val="both"/>
        <w:rPr>
          <w:rFonts w:ascii="Times New Roman" w:eastAsia="Times New Roman" w:hAnsi="Times New Roman" w:cs="Times New Roman"/>
          <w:sz w:val="24"/>
          <w:szCs w:val="24"/>
          <w:lang w:val="en-GB" w:eastAsia="nl-BE"/>
        </w:rPr>
      </w:pPr>
      <w:r w:rsidRPr="002221BD">
        <w:rPr>
          <w:rFonts w:ascii="Times New Roman" w:eastAsia="Times New Roman" w:hAnsi="Times New Roman" w:cs="Times New Roman"/>
          <w:sz w:val="24"/>
          <w:szCs w:val="24"/>
          <w:lang w:val="en-GB" w:eastAsia="nl-BE"/>
        </w:rPr>
        <w:t xml:space="preserve">Bachelard </w:t>
      </w:r>
      <w:r w:rsidR="004C5C92" w:rsidRPr="002221BD">
        <w:rPr>
          <w:rFonts w:ascii="Times New Roman" w:eastAsia="Times New Roman" w:hAnsi="Times New Roman" w:cs="Times New Roman"/>
          <w:sz w:val="24"/>
          <w:szCs w:val="24"/>
          <w:lang w:val="en-GB" w:eastAsia="nl-BE"/>
        </w:rPr>
        <w:t xml:space="preserve">himself </w:t>
      </w:r>
      <w:r w:rsidRPr="002221BD">
        <w:rPr>
          <w:rFonts w:ascii="Times New Roman" w:eastAsia="Times New Roman" w:hAnsi="Times New Roman" w:cs="Times New Roman"/>
          <w:sz w:val="24"/>
          <w:szCs w:val="24"/>
          <w:lang w:val="en-GB" w:eastAsia="nl-BE"/>
        </w:rPr>
        <w:t>introduces th</w:t>
      </w:r>
      <w:r w:rsidR="004C5C92" w:rsidRPr="002221BD">
        <w:rPr>
          <w:rFonts w:ascii="Times New Roman" w:eastAsia="Times New Roman" w:hAnsi="Times New Roman" w:cs="Times New Roman"/>
          <w:sz w:val="24"/>
          <w:szCs w:val="24"/>
          <w:lang w:val="en-GB" w:eastAsia="nl-BE"/>
        </w:rPr>
        <w:t xml:space="preserve">is concept </w:t>
      </w:r>
      <w:r w:rsidRPr="002221BD">
        <w:rPr>
          <w:rFonts w:ascii="Times New Roman" w:eastAsia="Times New Roman" w:hAnsi="Times New Roman" w:cs="Times New Roman"/>
          <w:sz w:val="24"/>
          <w:szCs w:val="24"/>
          <w:lang w:val="en-GB" w:eastAsia="nl-BE"/>
        </w:rPr>
        <w:t xml:space="preserve">in his early works, around </w:t>
      </w:r>
      <w:r w:rsidR="00C60B24" w:rsidRPr="002221BD">
        <w:rPr>
          <w:rFonts w:ascii="Times New Roman" w:eastAsia="Times New Roman" w:hAnsi="Times New Roman" w:cs="Times New Roman"/>
          <w:sz w:val="24"/>
          <w:szCs w:val="24"/>
          <w:lang w:val="en-GB" w:eastAsia="nl-BE"/>
        </w:rPr>
        <w:t>the early 1930s</w:t>
      </w:r>
      <w:r w:rsidR="00874BDE" w:rsidRPr="002221BD">
        <w:rPr>
          <w:rFonts w:ascii="Times New Roman" w:eastAsia="Times New Roman" w:hAnsi="Times New Roman" w:cs="Times New Roman"/>
          <w:sz w:val="24"/>
          <w:szCs w:val="24"/>
          <w:lang w:val="en-GB" w:eastAsia="nl-BE"/>
        </w:rPr>
        <w:t xml:space="preserve">, </w:t>
      </w:r>
      <w:r w:rsidRPr="002221BD">
        <w:rPr>
          <w:rFonts w:ascii="Times New Roman" w:eastAsia="Times New Roman" w:hAnsi="Times New Roman" w:cs="Times New Roman"/>
          <w:sz w:val="24"/>
          <w:szCs w:val="24"/>
          <w:lang w:val="en-GB" w:eastAsia="nl-BE"/>
        </w:rPr>
        <w:t xml:space="preserve">in </w:t>
      </w:r>
      <w:r w:rsidR="00874BDE" w:rsidRPr="002221BD">
        <w:rPr>
          <w:rFonts w:ascii="Times New Roman" w:eastAsia="Times New Roman" w:hAnsi="Times New Roman" w:cs="Times New Roman"/>
          <w:sz w:val="24"/>
          <w:szCs w:val="24"/>
          <w:lang w:val="en-GB" w:eastAsia="nl-BE"/>
        </w:rPr>
        <w:t>the</w:t>
      </w:r>
      <w:r w:rsidRPr="002221BD">
        <w:rPr>
          <w:rFonts w:ascii="Times New Roman" w:eastAsia="Times New Roman" w:hAnsi="Times New Roman" w:cs="Times New Roman"/>
          <w:sz w:val="24"/>
          <w:szCs w:val="24"/>
          <w:lang w:val="en-GB" w:eastAsia="nl-BE"/>
        </w:rPr>
        <w:t xml:space="preserve"> article </w:t>
      </w:r>
      <w:r w:rsidR="00874BDE" w:rsidRPr="002221BD">
        <w:rPr>
          <w:rFonts w:ascii="Times New Roman" w:eastAsia="Times New Roman" w:hAnsi="Times New Roman" w:cs="Times New Roman"/>
          <w:sz w:val="24"/>
          <w:szCs w:val="24"/>
          <w:lang w:val="en-GB" w:eastAsia="nl-BE"/>
        </w:rPr>
        <w:t>“</w:t>
      </w:r>
      <w:proofErr w:type="spellStart"/>
      <w:r w:rsidRPr="002221BD">
        <w:rPr>
          <w:rFonts w:ascii="Times New Roman" w:eastAsia="Times New Roman" w:hAnsi="Times New Roman" w:cs="Times New Roman"/>
          <w:sz w:val="24"/>
          <w:szCs w:val="24"/>
          <w:lang w:val="en-GB" w:eastAsia="nl-BE"/>
        </w:rPr>
        <w:t>Noumène</w:t>
      </w:r>
      <w:proofErr w:type="spellEnd"/>
      <w:r w:rsidRPr="002221BD">
        <w:rPr>
          <w:rFonts w:ascii="Times New Roman" w:eastAsia="Times New Roman" w:hAnsi="Times New Roman" w:cs="Times New Roman"/>
          <w:sz w:val="24"/>
          <w:szCs w:val="24"/>
          <w:lang w:val="en-GB" w:eastAsia="nl-BE"/>
        </w:rPr>
        <w:t xml:space="preserve"> et </w:t>
      </w:r>
      <w:proofErr w:type="spellStart"/>
      <w:r w:rsidRPr="002221BD">
        <w:rPr>
          <w:rFonts w:ascii="Times New Roman" w:eastAsia="Times New Roman" w:hAnsi="Times New Roman" w:cs="Times New Roman"/>
          <w:sz w:val="24"/>
          <w:szCs w:val="24"/>
          <w:lang w:val="en-GB" w:eastAsia="nl-BE"/>
        </w:rPr>
        <w:t>microphysique</w:t>
      </w:r>
      <w:proofErr w:type="spellEnd"/>
      <w:r w:rsidR="00874BDE" w:rsidRPr="002221BD">
        <w:rPr>
          <w:rFonts w:ascii="Times New Roman" w:eastAsia="Times New Roman" w:hAnsi="Times New Roman" w:cs="Times New Roman"/>
          <w:sz w:val="24"/>
          <w:szCs w:val="24"/>
          <w:lang w:val="en-GB" w:eastAsia="nl-BE"/>
        </w:rPr>
        <w:t>”</w:t>
      </w:r>
      <w:r w:rsidRPr="002221BD">
        <w:rPr>
          <w:rFonts w:ascii="Times New Roman" w:eastAsia="Times New Roman" w:hAnsi="Times New Roman" w:cs="Times New Roman"/>
          <w:sz w:val="24"/>
          <w:szCs w:val="24"/>
          <w:lang w:val="en-GB" w:eastAsia="nl-BE"/>
        </w:rPr>
        <w:t xml:space="preserve">. </w:t>
      </w:r>
      <w:r w:rsidR="00046994" w:rsidRPr="002221BD">
        <w:rPr>
          <w:rFonts w:ascii="Times New Roman" w:eastAsia="Times New Roman" w:hAnsi="Times New Roman" w:cs="Times New Roman"/>
          <w:sz w:val="24"/>
          <w:szCs w:val="24"/>
          <w:lang w:val="en-GB" w:eastAsia="nl-BE"/>
        </w:rPr>
        <w:t>H</w:t>
      </w:r>
      <w:r w:rsidRPr="002221BD">
        <w:rPr>
          <w:rFonts w:ascii="Times New Roman" w:eastAsia="Times New Roman" w:hAnsi="Times New Roman" w:cs="Times New Roman"/>
          <w:sz w:val="24"/>
          <w:szCs w:val="24"/>
          <w:lang w:val="en-GB" w:eastAsia="nl-BE"/>
        </w:rPr>
        <w:t>e claims that within contemporary physics one has shifted away from the unity of experience as a starting point. The relevant phenomena are not to be seen as given, but rather as a (temporary) product of the instruments and theories of physics. Similar to the notion of a ‘working hypothesis’ he speaks of a ‘working phenomenology’ where “micro</w:t>
      </w:r>
      <w:r w:rsidR="00DC4462" w:rsidRPr="002221BD">
        <w:rPr>
          <w:rFonts w:ascii="Times New Roman" w:eastAsia="Times New Roman" w:hAnsi="Times New Roman" w:cs="Times New Roman"/>
          <w:sz w:val="24"/>
          <w:szCs w:val="24"/>
          <w:lang w:val="en-GB" w:eastAsia="nl-BE"/>
        </w:rPr>
        <w:t>physics is no longer a hypothesi</w:t>
      </w:r>
      <w:r w:rsidRPr="002221BD">
        <w:rPr>
          <w:rFonts w:ascii="Times New Roman" w:eastAsia="Times New Roman" w:hAnsi="Times New Roman" w:cs="Times New Roman"/>
          <w:sz w:val="24"/>
          <w:szCs w:val="24"/>
          <w:lang w:val="en-GB" w:eastAsia="nl-BE"/>
        </w:rPr>
        <w:t xml:space="preserve">s between two experiences, but rather an experience between two </w:t>
      </w:r>
      <w:r w:rsidR="00874BDE" w:rsidRPr="002221BD">
        <w:rPr>
          <w:rFonts w:ascii="Times New Roman" w:eastAsia="Times New Roman" w:hAnsi="Times New Roman" w:cs="Times New Roman"/>
          <w:sz w:val="24"/>
          <w:szCs w:val="24"/>
          <w:lang w:val="en-GB" w:eastAsia="nl-BE"/>
        </w:rPr>
        <w:t>theorems</w:t>
      </w:r>
      <w:r w:rsidRPr="002221BD">
        <w:rPr>
          <w:rFonts w:ascii="Times New Roman" w:eastAsia="Times New Roman" w:hAnsi="Times New Roman" w:cs="Times New Roman"/>
          <w:sz w:val="24"/>
          <w:szCs w:val="24"/>
          <w:lang w:val="en-GB" w:eastAsia="nl-BE"/>
        </w:rPr>
        <w:t>.”</w:t>
      </w:r>
      <w:r w:rsidR="00C60B24" w:rsidRPr="002221BD">
        <w:rPr>
          <w:rFonts w:ascii="Times New Roman" w:eastAsia="Times New Roman" w:hAnsi="Times New Roman" w:cs="Times New Roman"/>
          <w:sz w:val="24"/>
          <w:szCs w:val="24"/>
          <w:lang w:val="en-GB" w:eastAsia="nl-BE"/>
        </w:rPr>
        <w:t xml:space="preserve"> (Bachelard</w:t>
      </w:r>
      <w:r w:rsidR="00E55F5A" w:rsidRPr="002221BD">
        <w:rPr>
          <w:rFonts w:ascii="Times New Roman" w:eastAsia="Times New Roman" w:hAnsi="Times New Roman" w:cs="Times New Roman"/>
          <w:sz w:val="24"/>
          <w:szCs w:val="24"/>
          <w:lang w:val="en-GB" w:eastAsia="nl-BE"/>
        </w:rPr>
        <w:t xml:space="preserve"> 1</w:t>
      </w:r>
      <w:r w:rsidR="00C60B24" w:rsidRPr="002221BD">
        <w:rPr>
          <w:rFonts w:ascii="Times New Roman" w:eastAsia="Times New Roman" w:hAnsi="Times New Roman" w:cs="Times New Roman"/>
          <w:sz w:val="24"/>
          <w:szCs w:val="24"/>
          <w:lang w:val="en-GB" w:eastAsia="nl-BE"/>
        </w:rPr>
        <w:t>97</w:t>
      </w:r>
      <w:r w:rsidR="00E55F5A" w:rsidRPr="002221BD">
        <w:rPr>
          <w:rFonts w:ascii="Times New Roman" w:eastAsia="Times New Roman" w:hAnsi="Times New Roman" w:cs="Times New Roman"/>
          <w:sz w:val="24"/>
          <w:szCs w:val="24"/>
          <w:lang w:val="en-GB" w:eastAsia="nl-BE"/>
        </w:rPr>
        <w:t>0,</w:t>
      </w:r>
      <w:r w:rsidR="00C60B24" w:rsidRPr="002221BD">
        <w:rPr>
          <w:rFonts w:ascii="Times New Roman" w:eastAsia="Times New Roman" w:hAnsi="Times New Roman" w:cs="Times New Roman"/>
          <w:sz w:val="24"/>
          <w:szCs w:val="24"/>
          <w:lang w:val="en-GB" w:eastAsia="nl-BE"/>
        </w:rPr>
        <w:t xml:space="preserve"> 15-16) </w:t>
      </w:r>
    </w:p>
    <w:p w14:paraId="744F8617" w14:textId="581B4057" w:rsidR="00DD4D50" w:rsidRPr="002221BD" w:rsidRDefault="00046994" w:rsidP="00F4467B">
      <w:pPr>
        <w:jc w:val="both"/>
        <w:rPr>
          <w:rFonts w:ascii="Times New Roman" w:eastAsia="Times New Roman" w:hAnsi="Times New Roman" w:cs="Times New Roman"/>
          <w:sz w:val="24"/>
          <w:szCs w:val="24"/>
          <w:lang w:val="en-GB" w:eastAsia="nl-BE"/>
        </w:rPr>
      </w:pPr>
      <w:r w:rsidRPr="002221BD">
        <w:rPr>
          <w:rFonts w:ascii="Times New Roman" w:eastAsia="Times New Roman" w:hAnsi="Times New Roman" w:cs="Times New Roman"/>
          <w:sz w:val="24"/>
          <w:szCs w:val="24"/>
          <w:lang w:val="en-GB" w:eastAsia="nl-BE"/>
        </w:rPr>
        <w:t>Bachelard</w:t>
      </w:r>
      <w:r w:rsidR="00C60B24" w:rsidRPr="002221BD">
        <w:rPr>
          <w:rFonts w:ascii="Times New Roman" w:eastAsia="Times New Roman" w:hAnsi="Times New Roman" w:cs="Times New Roman"/>
          <w:sz w:val="24"/>
          <w:szCs w:val="24"/>
          <w:lang w:val="en-GB" w:eastAsia="nl-BE"/>
        </w:rPr>
        <w:t xml:space="preserve"> will later make similar claims about chemistry, for instance when it started to synthesize artificial atoms and molecules th</w:t>
      </w:r>
      <w:r w:rsidR="00874BDE" w:rsidRPr="002221BD">
        <w:rPr>
          <w:rFonts w:ascii="Times New Roman" w:eastAsia="Times New Roman" w:hAnsi="Times New Roman" w:cs="Times New Roman"/>
          <w:sz w:val="24"/>
          <w:szCs w:val="24"/>
          <w:lang w:val="en-GB" w:eastAsia="nl-BE"/>
        </w:rPr>
        <w:t xml:space="preserve">at were not present in nature. </w:t>
      </w:r>
      <w:r w:rsidRPr="002221BD">
        <w:rPr>
          <w:rFonts w:ascii="Times New Roman" w:eastAsia="Times New Roman" w:hAnsi="Times New Roman" w:cs="Times New Roman"/>
          <w:sz w:val="24"/>
          <w:szCs w:val="24"/>
          <w:lang w:val="en-GB" w:eastAsia="nl-BE"/>
        </w:rPr>
        <w:t xml:space="preserve">He </w:t>
      </w:r>
      <w:r w:rsidR="00874BDE" w:rsidRPr="002221BD">
        <w:rPr>
          <w:rFonts w:ascii="Times New Roman" w:eastAsia="Times New Roman" w:hAnsi="Times New Roman" w:cs="Times New Roman"/>
          <w:sz w:val="24"/>
          <w:szCs w:val="24"/>
          <w:lang w:val="en-GB" w:eastAsia="nl-BE"/>
        </w:rPr>
        <w:t xml:space="preserve">illustrates this by contemporary examples, such as </w:t>
      </w:r>
      <w:r w:rsidR="00DF422E" w:rsidRPr="002221BD">
        <w:rPr>
          <w:rFonts w:ascii="Times New Roman" w:eastAsia="Times New Roman" w:hAnsi="Times New Roman" w:cs="Times New Roman"/>
          <w:sz w:val="24"/>
          <w:szCs w:val="24"/>
          <w:lang w:val="en-GB" w:eastAsia="nl-BE"/>
        </w:rPr>
        <w:t xml:space="preserve">technetium, </w:t>
      </w:r>
      <w:r w:rsidR="00874BDE" w:rsidRPr="002221BD">
        <w:rPr>
          <w:rFonts w:ascii="Times New Roman" w:eastAsia="Times New Roman" w:hAnsi="Times New Roman" w:cs="Times New Roman"/>
          <w:sz w:val="24"/>
          <w:szCs w:val="24"/>
          <w:lang w:val="en-GB" w:eastAsia="nl-BE"/>
        </w:rPr>
        <w:t xml:space="preserve">an atom </w:t>
      </w:r>
      <w:r w:rsidR="00DF422E" w:rsidRPr="002221BD">
        <w:rPr>
          <w:rFonts w:ascii="Times New Roman" w:eastAsia="Times New Roman" w:hAnsi="Times New Roman" w:cs="Times New Roman"/>
          <w:sz w:val="24"/>
          <w:szCs w:val="24"/>
          <w:lang w:val="en-GB" w:eastAsia="nl-BE"/>
        </w:rPr>
        <w:t>which was first synthesized in 1937, and did not exist in nature. Nature might stop with heavy atoms such as uranium, but science can go further, it can “make bodies exist that do not exist” (Bachelard</w:t>
      </w:r>
      <w:r w:rsidR="00E55F5A" w:rsidRPr="002221BD">
        <w:rPr>
          <w:rFonts w:ascii="Times New Roman" w:eastAsia="Times New Roman" w:hAnsi="Times New Roman" w:cs="Times New Roman"/>
          <w:sz w:val="24"/>
          <w:szCs w:val="24"/>
          <w:lang w:val="en-GB" w:eastAsia="nl-BE"/>
        </w:rPr>
        <w:t xml:space="preserve"> 1</w:t>
      </w:r>
      <w:r w:rsidR="00DF422E" w:rsidRPr="002221BD">
        <w:rPr>
          <w:rFonts w:ascii="Times New Roman" w:eastAsia="Times New Roman" w:hAnsi="Times New Roman" w:cs="Times New Roman"/>
          <w:sz w:val="24"/>
          <w:szCs w:val="24"/>
          <w:lang w:val="en-GB" w:eastAsia="nl-BE"/>
        </w:rPr>
        <w:t>95</w:t>
      </w:r>
      <w:r w:rsidR="00E55F5A" w:rsidRPr="002221BD">
        <w:rPr>
          <w:rFonts w:ascii="Times New Roman" w:eastAsia="Times New Roman" w:hAnsi="Times New Roman" w:cs="Times New Roman"/>
          <w:sz w:val="24"/>
          <w:szCs w:val="24"/>
          <w:lang w:val="en-GB" w:eastAsia="nl-BE"/>
        </w:rPr>
        <w:t>3,</w:t>
      </w:r>
      <w:r w:rsidR="00DF422E" w:rsidRPr="002221BD">
        <w:rPr>
          <w:rFonts w:ascii="Times New Roman" w:eastAsia="Times New Roman" w:hAnsi="Times New Roman" w:cs="Times New Roman"/>
          <w:sz w:val="24"/>
          <w:szCs w:val="24"/>
          <w:lang w:val="en-GB" w:eastAsia="nl-BE"/>
        </w:rPr>
        <w:t xml:space="preserve"> 22)</w:t>
      </w:r>
      <w:r w:rsidR="00936148" w:rsidRPr="002221BD">
        <w:rPr>
          <w:rFonts w:ascii="Times New Roman" w:eastAsia="Times New Roman" w:hAnsi="Times New Roman" w:cs="Times New Roman"/>
          <w:sz w:val="24"/>
          <w:szCs w:val="24"/>
          <w:lang w:val="en-GB" w:eastAsia="nl-BE"/>
        </w:rPr>
        <w:t>.</w:t>
      </w:r>
      <w:r w:rsidR="00DF422E" w:rsidRPr="002221BD">
        <w:rPr>
          <w:rFonts w:ascii="Times New Roman" w:eastAsia="Times New Roman" w:hAnsi="Times New Roman" w:cs="Times New Roman"/>
          <w:sz w:val="24"/>
          <w:szCs w:val="24"/>
          <w:lang w:val="en-GB" w:eastAsia="nl-BE"/>
        </w:rPr>
        <w:t xml:space="preserve"> In this sense “the power of </w:t>
      </w:r>
      <w:proofErr w:type="spellStart"/>
      <w:r w:rsidR="00DF422E" w:rsidRPr="002221BD">
        <w:rPr>
          <w:rFonts w:ascii="Times New Roman" w:eastAsia="Times New Roman" w:hAnsi="Times New Roman" w:cs="Times New Roman"/>
          <w:sz w:val="24"/>
          <w:szCs w:val="24"/>
          <w:lang w:val="en-GB" w:eastAsia="nl-BE"/>
        </w:rPr>
        <w:t>pheno</w:t>
      </w:r>
      <w:r w:rsidR="00874BDE" w:rsidRPr="002221BD">
        <w:rPr>
          <w:rFonts w:ascii="Times New Roman" w:eastAsia="Times New Roman" w:hAnsi="Times New Roman" w:cs="Times New Roman"/>
          <w:sz w:val="24"/>
          <w:szCs w:val="24"/>
          <w:lang w:val="en-GB" w:eastAsia="nl-BE"/>
        </w:rPr>
        <w:t>m</w:t>
      </w:r>
      <w:r w:rsidR="00DF422E" w:rsidRPr="002221BD">
        <w:rPr>
          <w:rFonts w:ascii="Times New Roman" w:eastAsia="Times New Roman" w:hAnsi="Times New Roman" w:cs="Times New Roman"/>
          <w:sz w:val="24"/>
          <w:szCs w:val="24"/>
          <w:lang w:val="en-GB" w:eastAsia="nl-BE"/>
        </w:rPr>
        <w:t>enotechnical</w:t>
      </w:r>
      <w:proofErr w:type="spellEnd"/>
      <w:r w:rsidR="00DF422E" w:rsidRPr="002221BD">
        <w:rPr>
          <w:rFonts w:ascii="Times New Roman" w:eastAsia="Times New Roman" w:hAnsi="Times New Roman" w:cs="Times New Roman"/>
          <w:sz w:val="24"/>
          <w:szCs w:val="24"/>
          <w:lang w:val="en-GB" w:eastAsia="nl-BE"/>
        </w:rPr>
        <w:t xml:space="preserve"> variation is a novel instance in philosophy. It doubles the real by the realized.” (Bachelard</w:t>
      </w:r>
      <w:r w:rsidR="00E55F5A" w:rsidRPr="002221BD">
        <w:rPr>
          <w:rFonts w:ascii="Times New Roman" w:eastAsia="Times New Roman" w:hAnsi="Times New Roman" w:cs="Times New Roman"/>
          <w:sz w:val="24"/>
          <w:szCs w:val="24"/>
          <w:lang w:val="en-GB" w:eastAsia="nl-BE"/>
        </w:rPr>
        <w:t xml:space="preserve"> 1</w:t>
      </w:r>
      <w:r w:rsidR="00DF422E" w:rsidRPr="002221BD">
        <w:rPr>
          <w:rFonts w:ascii="Times New Roman" w:eastAsia="Times New Roman" w:hAnsi="Times New Roman" w:cs="Times New Roman"/>
          <w:sz w:val="24"/>
          <w:szCs w:val="24"/>
          <w:lang w:val="en-GB" w:eastAsia="nl-BE"/>
        </w:rPr>
        <w:t>95</w:t>
      </w:r>
      <w:r w:rsidR="00E55F5A" w:rsidRPr="002221BD">
        <w:rPr>
          <w:rFonts w:ascii="Times New Roman" w:eastAsia="Times New Roman" w:hAnsi="Times New Roman" w:cs="Times New Roman"/>
          <w:sz w:val="24"/>
          <w:szCs w:val="24"/>
          <w:lang w:val="en-GB" w:eastAsia="nl-BE"/>
        </w:rPr>
        <w:t>3,</w:t>
      </w:r>
      <w:r w:rsidR="00DF422E" w:rsidRPr="002221BD">
        <w:rPr>
          <w:rFonts w:ascii="Times New Roman" w:eastAsia="Times New Roman" w:hAnsi="Times New Roman" w:cs="Times New Roman"/>
          <w:sz w:val="24"/>
          <w:szCs w:val="24"/>
          <w:lang w:val="en-GB" w:eastAsia="nl-BE"/>
        </w:rPr>
        <w:t xml:space="preserve"> 197)</w:t>
      </w:r>
    </w:p>
    <w:p w14:paraId="29D812B3" w14:textId="500BAB19" w:rsidR="00941BAE" w:rsidRPr="002221BD" w:rsidRDefault="00C60B24" w:rsidP="00F4467B">
      <w:pPr>
        <w:jc w:val="both"/>
        <w:rPr>
          <w:rFonts w:ascii="Times New Roman" w:eastAsia="Times New Roman" w:hAnsi="Times New Roman" w:cs="Times New Roman"/>
          <w:sz w:val="24"/>
          <w:szCs w:val="24"/>
          <w:lang w:val="en-GB" w:eastAsia="nl-BE"/>
        </w:rPr>
      </w:pPr>
      <w:r w:rsidRPr="002221BD">
        <w:rPr>
          <w:rFonts w:ascii="Times New Roman" w:eastAsia="Times New Roman" w:hAnsi="Times New Roman" w:cs="Times New Roman"/>
          <w:sz w:val="24"/>
          <w:szCs w:val="24"/>
          <w:lang w:val="en-GB" w:eastAsia="nl-BE"/>
        </w:rPr>
        <w:t>For Bachelard it is a mistake to state that in these cases one is merely dealing with the actualisation of natural powers and potentialities. “It is in fact by a real abuse of language that one endlessly repeats that these techniques use natural forces. One would as well say that music is the use of natural noises or that wireless telephony is the use of electromagnetic waves. In fa</w:t>
      </w:r>
      <w:r w:rsidR="00941BAE" w:rsidRPr="002221BD">
        <w:rPr>
          <w:rFonts w:ascii="Times New Roman" w:eastAsia="Times New Roman" w:hAnsi="Times New Roman" w:cs="Times New Roman"/>
          <w:sz w:val="24"/>
          <w:szCs w:val="24"/>
          <w:lang w:val="en-GB" w:eastAsia="nl-BE"/>
        </w:rPr>
        <w:t xml:space="preserve">ct, it comes </w:t>
      </w:r>
      <w:r w:rsidR="00874BDE" w:rsidRPr="002221BD">
        <w:rPr>
          <w:rFonts w:ascii="Times New Roman" w:eastAsia="Times New Roman" w:hAnsi="Times New Roman" w:cs="Times New Roman"/>
          <w:sz w:val="24"/>
          <w:szCs w:val="24"/>
          <w:lang w:val="en-GB" w:eastAsia="nl-BE"/>
        </w:rPr>
        <w:t xml:space="preserve">down </w:t>
      </w:r>
      <w:r w:rsidR="00941BAE" w:rsidRPr="002221BD">
        <w:rPr>
          <w:rFonts w:ascii="Times New Roman" w:eastAsia="Times New Roman" w:hAnsi="Times New Roman" w:cs="Times New Roman"/>
          <w:sz w:val="24"/>
          <w:szCs w:val="24"/>
          <w:lang w:val="en-GB" w:eastAsia="nl-BE"/>
        </w:rPr>
        <w:t>in all th</w:t>
      </w:r>
      <w:r w:rsidR="00131C18" w:rsidRPr="002221BD">
        <w:rPr>
          <w:rFonts w:ascii="Times New Roman" w:eastAsia="Times New Roman" w:hAnsi="Times New Roman" w:cs="Times New Roman"/>
          <w:sz w:val="24"/>
          <w:szCs w:val="24"/>
          <w:lang w:val="en-GB" w:eastAsia="nl-BE"/>
        </w:rPr>
        <w:t>ese</w:t>
      </w:r>
      <w:r w:rsidR="00941BAE" w:rsidRPr="002221BD">
        <w:rPr>
          <w:rFonts w:ascii="Times New Roman" w:eastAsia="Times New Roman" w:hAnsi="Times New Roman" w:cs="Times New Roman"/>
          <w:sz w:val="24"/>
          <w:szCs w:val="24"/>
          <w:lang w:val="en-GB" w:eastAsia="nl-BE"/>
        </w:rPr>
        <w:t xml:space="preserve"> cases to an artificial synthesis.” (Bachelard</w:t>
      </w:r>
      <w:r w:rsidR="00E55F5A" w:rsidRPr="002221BD">
        <w:rPr>
          <w:rFonts w:ascii="Times New Roman" w:eastAsia="Times New Roman" w:hAnsi="Times New Roman" w:cs="Times New Roman"/>
          <w:sz w:val="24"/>
          <w:szCs w:val="24"/>
          <w:lang w:val="en-GB" w:eastAsia="nl-BE"/>
        </w:rPr>
        <w:t xml:space="preserve"> 1</w:t>
      </w:r>
      <w:r w:rsidR="00941BAE" w:rsidRPr="002221BD">
        <w:rPr>
          <w:rFonts w:ascii="Times New Roman" w:eastAsia="Times New Roman" w:hAnsi="Times New Roman" w:cs="Times New Roman"/>
          <w:sz w:val="24"/>
          <w:szCs w:val="24"/>
          <w:lang w:val="en-GB" w:eastAsia="nl-BE"/>
        </w:rPr>
        <w:t>93</w:t>
      </w:r>
      <w:r w:rsidR="00E55F5A" w:rsidRPr="002221BD">
        <w:rPr>
          <w:rFonts w:ascii="Times New Roman" w:eastAsia="Times New Roman" w:hAnsi="Times New Roman" w:cs="Times New Roman"/>
          <w:sz w:val="24"/>
          <w:szCs w:val="24"/>
          <w:lang w:val="en-GB" w:eastAsia="nl-BE"/>
        </w:rPr>
        <w:t>3,</w:t>
      </w:r>
      <w:r w:rsidR="00941BAE" w:rsidRPr="002221BD">
        <w:rPr>
          <w:rFonts w:ascii="Times New Roman" w:eastAsia="Times New Roman" w:hAnsi="Times New Roman" w:cs="Times New Roman"/>
          <w:sz w:val="24"/>
          <w:szCs w:val="24"/>
          <w:lang w:val="en-GB" w:eastAsia="nl-BE"/>
        </w:rPr>
        <w:t xml:space="preserve"> 80)</w:t>
      </w:r>
      <w:r w:rsidR="00F057E0" w:rsidRPr="002221BD">
        <w:rPr>
          <w:rStyle w:val="Voetnootmarkering"/>
          <w:rFonts w:ascii="Times New Roman" w:eastAsia="Times New Roman" w:hAnsi="Times New Roman" w:cs="Times New Roman"/>
          <w:sz w:val="24"/>
          <w:szCs w:val="24"/>
          <w:lang w:val="en-GB" w:eastAsia="nl-BE"/>
        </w:rPr>
        <w:footnoteReference w:id="6"/>
      </w:r>
      <w:r w:rsidR="00941BAE" w:rsidRPr="002221BD">
        <w:rPr>
          <w:rFonts w:ascii="Times New Roman" w:eastAsia="Times New Roman" w:hAnsi="Times New Roman" w:cs="Times New Roman"/>
          <w:sz w:val="24"/>
          <w:szCs w:val="24"/>
          <w:lang w:val="en-GB" w:eastAsia="nl-BE"/>
        </w:rPr>
        <w:t xml:space="preserve"> It is in this regard that</w:t>
      </w:r>
      <w:r w:rsidR="00874BDE" w:rsidRPr="002221BD">
        <w:rPr>
          <w:rFonts w:ascii="Times New Roman" w:eastAsia="Times New Roman" w:hAnsi="Times New Roman" w:cs="Times New Roman"/>
          <w:sz w:val="24"/>
          <w:szCs w:val="24"/>
          <w:lang w:val="en-GB" w:eastAsia="nl-BE"/>
        </w:rPr>
        <w:t xml:space="preserve"> he also makes his famous claim</w:t>
      </w:r>
      <w:r w:rsidR="00941BAE" w:rsidRPr="002221BD">
        <w:rPr>
          <w:rFonts w:ascii="Times New Roman" w:eastAsia="Times New Roman" w:hAnsi="Times New Roman" w:cs="Times New Roman"/>
          <w:sz w:val="24"/>
          <w:szCs w:val="24"/>
          <w:lang w:val="en-GB" w:eastAsia="nl-BE"/>
        </w:rPr>
        <w:t xml:space="preserve"> that “instruments are nothing but materialized theories” (Bachelard</w:t>
      </w:r>
      <w:r w:rsidR="00E55F5A" w:rsidRPr="002221BD">
        <w:rPr>
          <w:rFonts w:ascii="Times New Roman" w:eastAsia="Times New Roman" w:hAnsi="Times New Roman" w:cs="Times New Roman"/>
          <w:sz w:val="24"/>
          <w:szCs w:val="24"/>
          <w:lang w:val="en-GB" w:eastAsia="nl-BE"/>
        </w:rPr>
        <w:t xml:space="preserve"> 1</w:t>
      </w:r>
      <w:r w:rsidR="00941BAE" w:rsidRPr="002221BD">
        <w:rPr>
          <w:rFonts w:ascii="Times New Roman" w:eastAsia="Times New Roman" w:hAnsi="Times New Roman" w:cs="Times New Roman"/>
          <w:sz w:val="24"/>
          <w:szCs w:val="24"/>
          <w:lang w:val="en-GB" w:eastAsia="nl-BE"/>
        </w:rPr>
        <w:t>93</w:t>
      </w:r>
      <w:r w:rsidR="00E55F5A" w:rsidRPr="002221BD">
        <w:rPr>
          <w:rFonts w:ascii="Times New Roman" w:eastAsia="Times New Roman" w:hAnsi="Times New Roman" w:cs="Times New Roman"/>
          <w:sz w:val="24"/>
          <w:szCs w:val="24"/>
          <w:lang w:val="en-GB" w:eastAsia="nl-BE"/>
        </w:rPr>
        <w:t>4,</w:t>
      </w:r>
      <w:r w:rsidR="00941BAE" w:rsidRPr="002221BD">
        <w:rPr>
          <w:rFonts w:ascii="Times New Roman" w:eastAsia="Times New Roman" w:hAnsi="Times New Roman" w:cs="Times New Roman"/>
          <w:sz w:val="24"/>
          <w:szCs w:val="24"/>
          <w:lang w:val="en-GB" w:eastAsia="nl-BE"/>
        </w:rPr>
        <w:t xml:space="preserve"> 16). This same idea is still found in his later work, such as </w:t>
      </w:r>
      <w:proofErr w:type="spellStart"/>
      <w:r w:rsidR="00941BAE" w:rsidRPr="002221BD">
        <w:rPr>
          <w:rFonts w:ascii="Times New Roman" w:eastAsia="Times New Roman" w:hAnsi="Times New Roman" w:cs="Times New Roman"/>
          <w:i/>
          <w:sz w:val="24"/>
          <w:szCs w:val="24"/>
          <w:lang w:val="en-GB" w:eastAsia="nl-BE"/>
        </w:rPr>
        <w:t>Rationalisme</w:t>
      </w:r>
      <w:proofErr w:type="spellEnd"/>
      <w:r w:rsidR="00941BAE" w:rsidRPr="002221BD">
        <w:rPr>
          <w:rFonts w:ascii="Times New Roman" w:eastAsia="Times New Roman" w:hAnsi="Times New Roman" w:cs="Times New Roman"/>
          <w:i/>
          <w:sz w:val="24"/>
          <w:szCs w:val="24"/>
          <w:lang w:val="en-GB" w:eastAsia="nl-BE"/>
        </w:rPr>
        <w:t xml:space="preserve"> appliqué</w:t>
      </w:r>
      <w:r w:rsidR="00941BAE" w:rsidRPr="002221BD">
        <w:rPr>
          <w:rFonts w:ascii="Times New Roman" w:eastAsia="Times New Roman" w:hAnsi="Times New Roman" w:cs="Times New Roman"/>
          <w:sz w:val="24"/>
          <w:szCs w:val="24"/>
          <w:lang w:val="en-GB" w:eastAsia="nl-BE"/>
        </w:rPr>
        <w:t>:</w:t>
      </w:r>
    </w:p>
    <w:p w14:paraId="61522E9F" w14:textId="77777777" w:rsidR="00941BAE" w:rsidRPr="002221BD" w:rsidRDefault="00941BAE" w:rsidP="0006438A">
      <w:pPr>
        <w:ind w:left="705"/>
        <w:jc w:val="both"/>
        <w:rPr>
          <w:rFonts w:ascii="Times New Roman" w:eastAsia="Times New Roman" w:hAnsi="Times New Roman" w:cs="Times New Roman"/>
          <w:sz w:val="24"/>
          <w:szCs w:val="24"/>
          <w:lang w:val="en-GB" w:eastAsia="nl-BE"/>
        </w:rPr>
      </w:pPr>
      <w:r w:rsidRPr="002221BD">
        <w:rPr>
          <w:rFonts w:ascii="Times New Roman" w:eastAsia="Times New Roman" w:hAnsi="Times New Roman" w:cs="Times New Roman"/>
          <w:sz w:val="24"/>
          <w:szCs w:val="24"/>
          <w:lang w:val="en-GB" w:eastAsia="nl-BE"/>
        </w:rPr>
        <w:t xml:space="preserve">The trajectories that allow the separation of isotopes in the mass spectroscope do not </w:t>
      </w:r>
      <w:r w:rsidRPr="002221BD">
        <w:rPr>
          <w:rFonts w:ascii="Times New Roman" w:eastAsia="Times New Roman" w:hAnsi="Times New Roman" w:cs="Times New Roman"/>
          <w:i/>
          <w:sz w:val="24"/>
          <w:szCs w:val="24"/>
          <w:lang w:val="en-GB" w:eastAsia="nl-BE"/>
        </w:rPr>
        <w:t>exist</w:t>
      </w:r>
      <w:r w:rsidRPr="002221BD">
        <w:rPr>
          <w:rFonts w:ascii="Times New Roman" w:eastAsia="Times New Roman" w:hAnsi="Times New Roman" w:cs="Times New Roman"/>
          <w:sz w:val="24"/>
          <w:szCs w:val="24"/>
          <w:lang w:val="en-GB" w:eastAsia="nl-BE"/>
        </w:rPr>
        <w:t xml:space="preserve"> in nature; one must produce them technically. They are reif</w:t>
      </w:r>
      <w:r w:rsidR="0006438A" w:rsidRPr="002221BD">
        <w:rPr>
          <w:rFonts w:ascii="Times New Roman" w:eastAsia="Times New Roman" w:hAnsi="Times New Roman" w:cs="Times New Roman"/>
          <w:sz w:val="24"/>
          <w:szCs w:val="24"/>
          <w:lang w:val="en-GB" w:eastAsia="nl-BE"/>
        </w:rPr>
        <w:t xml:space="preserve">ied theorems. We shall have to show that that which man </w:t>
      </w:r>
      <w:r w:rsidR="0006438A" w:rsidRPr="002221BD">
        <w:rPr>
          <w:rFonts w:ascii="Times New Roman" w:eastAsia="Times New Roman" w:hAnsi="Times New Roman" w:cs="Times New Roman"/>
          <w:i/>
          <w:sz w:val="24"/>
          <w:szCs w:val="24"/>
          <w:lang w:val="en-GB" w:eastAsia="nl-BE"/>
        </w:rPr>
        <w:t xml:space="preserve">makes </w:t>
      </w:r>
      <w:r w:rsidR="0006438A" w:rsidRPr="002221BD">
        <w:rPr>
          <w:rFonts w:ascii="Times New Roman" w:eastAsia="Times New Roman" w:hAnsi="Times New Roman" w:cs="Times New Roman"/>
          <w:sz w:val="24"/>
          <w:szCs w:val="24"/>
          <w:lang w:val="en-GB" w:eastAsia="nl-BE"/>
        </w:rPr>
        <w:t xml:space="preserve">by a scientific technique […] does not exist in nature and neither does a </w:t>
      </w:r>
      <w:r w:rsidR="0006438A" w:rsidRPr="002221BD">
        <w:rPr>
          <w:rFonts w:ascii="Times New Roman" w:eastAsia="Times New Roman" w:hAnsi="Times New Roman" w:cs="Times New Roman"/>
          <w:i/>
          <w:sz w:val="24"/>
          <w:szCs w:val="24"/>
          <w:lang w:val="en-GB" w:eastAsia="nl-BE"/>
        </w:rPr>
        <w:t xml:space="preserve">natural </w:t>
      </w:r>
      <w:r w:rsidR="0006438A" w:rsidRPr="002221BD">
        <w:rPr>
          <w:rFonts w:ascii="Times New Roman" w:eastAsia="Times New Roman" w:hAnsi="Times New Roman" w:cs="Times New Roman"/>
          <w:sz w:val="24"/>
          <w:szCs w:val="24"/>
          <w:lang w:val="en-GB" w:eastAsia="nl-BE"/>
        </w:rPr>
        <w:t xml:space="preserve">range of </w:t>
      </w:r>
      <w:r w:rsidR="0006438A" w:rsidRPr="002221BD">
        <w:rPr>
          <w:rFonts w:ascii="Times New Roman" w:eastAsia="Times New Roman" w:hAnsi="Times New Roman" w:cs="Times New Roman"/>
          <w:i/>
          <w:sz w:val="24"/>
          <w:szCs w:val="24"/>
          <w:lang w:val="en-GB" w:eastAsia="nl-BE"/>
        </w:rPr>
        <w:t xml:space="preserve">natural </w:t>
      </w:r>
      <w:r w:rsidR="0006438A" w:rsidRPr="002221BD">
        <w:rPr>
          <w:rFonts w:ascii="Times New Roman" w:eastAsia="Times New Roman" w:hAnsi="Times New Roman" w:cs="Times New Roman"/>
          <w:sz w:val="24"/>
          <w:szCs w:val="24"/>
          <w:lang w:val="en-GB" w:eastAsia="nl-BE"/>
        </w:rPr>
        <w:t>phenomena. (Bachelard</w:t>
      </w:r>
      <w:r w:rsidR="00E55F5A" w:rsidRPr="002221BD">
        <w:rPr>
          <w:rFonts w:ascii="Times New Roman" w:eastAsia="Times New Roman" w:hAnsi="Times New Roman" w:cs="Times New Roman"/>
          <w:sz w:val="24"/>
          <w:szCs w:val="24"/>
          <w:lang w:val="en-GB" w:eastAsia="nl-BE"/>
        </w:rPr>
        <w:t xml:space="preserve"> 1</w:t>
      </w:r>
      <w:r w:rsidR="0006438A" w:rsidRPr="002221BD">
        <w:rPr>
          <w:rFonts w:ascii="Times New Roman" w:eastAsia="Times New Roman" w:hAnsi="Times New Roman" w:cs="Times New Roman"/>
          <w:sz w:val="24"/>
          <w:szCs w:val="24"/>
          <w:lang w:val="en-GB" w:eastAsia="nl-BE"/>
        </w:rPr>
        <w:t>94</w:t>
      </w:r>
      <w:r w:rsidR="00E55F5A" w:rsidRPr="002221BD">
        <w:rPr>
          <w:rFonts w:ascii="Times New Roman" w:eastAsia="Times New Roman" w:hAnsi="Times New Roman" w:cs="Times New Roman"/>
          <w:sz w:val="24"/>
          <w:szCs w:val="24"/>
          <w:lang w:val="en-GB" w:eastAsia="nl-BE"/>
        </w:rPr>
        <w:t>9,</w:t>
      </w:r>
      <w:r w:rsidR="0006438A" w:rsidRPr="002221BD">
        <w:rPr>
          <w:rFonts w:ascii="Times New Roman" w:eastAsia="Times New Roman" w:hAnsi="Times New Roman" w:cs="Times New Roman"/>
          <w:sz w:val="24"/>
          <w:szCs w:val="24"/>
          <w:lang w:val="en-GB" w:eastAsia="nl-BE"/>
        </w:rPr>
        <w:t xml:space="preserve"> 103)</w:t>
      </w:r>
    </w:p>
    <w:p w14:paraId="28D3828C" w14:textId="681A2D9A" w:rsidR="0006438A" w:rsidRPr="002221BD" w:rsidRDefault="00DE7410" w:rsidP="0006438A">
      <w:pPr>
        <w:jc w:val="both"/>
        <w:rPr>
          <w:rFonts w:ascii="Times New Roman" w:eastAsia="Times New Roman" w:hAnsi="Times New Roman" w:cs="Times New Roman"/>
          <w:sz w:val="24"/>
          <w:szCs w:val="24"/>
          <w:lang w:val="en-GB" w:eastAsia="nl-BE"/>
        </w:rPr>
      </w:pPr>
      <w:r w:rsidRPr="002221BD">
        <w:rPr>
          <w:rFonts w:ascii="Times New Roman" w:eastAsia="Times New Roman" w:hAnsi="Times New Roman" w:cs="Times New Roman"/>
          <w:sz w:val="24"/>
          <w:szCs w:val="24"/>
          <w:lang w:val="en-GB" w:eastAsia="nl-BE"/>
        </w:rPr>
        <w:t xml:space="preserve">When Bachelard speaks of </w:t>
      </w:r>
      <w:proofErr w:type="spellStart"/>
      <w:r w:rsidR="003A21A6" w:rsidRPr="002221BD">
        <w:rPr>
          <w:rFonts w:ascii="Times New Roman" w:eastAsia="Times New Roman" w:hAnsi="Times New Roman" w:cs="Times New Roman"/>
          <w:sz w:val="24"/>
          <w:szCs w:val="24"/>
          <w:lang w:val="en-GB" w:eastAsia="nl-BE"/>
        </w:rPr>
        <w:t>phenomenotechnique</w:t>
      </w:r>
      <w:proofErr w:type="spellEnd"/>
      <w:r w:rsidRPr="002221BD">
        <w:rPr>
          <w:rFonts w:ascii="Times New Roman" w:eastAsia="Times New Roman" w:hAnsi="Times New Roman" w:cs="Times New Roman"/>
          <w:sz w:val="24"/>
          <w:szCs w:val="24"/>
          <w:lang w:val="en-GB" w:eastAsia="nl-BE"/>
        </w:rPr>
        <w:t xml:space="preserve">, thus, he mainly has in mind the fact </w:t>
      </w:r>
      <w:r w:rsidR="00380D95" w:rsidRPr="002221BD">
        <w:rPr>
          <w:rFonts w:ascii="Times New Roman" w:eastAsia="Times New Roman" w:hAnsi="Times New Roman" w:cs="Times New Roman"/>
          <w:sz w:val="24"/>
          <w:szCs w:val="24"/>
          <w:lang w:val="en-GB" w:eastAsia="nl-BE"/>
        </w:rPr>
        <w:t xml:space="preserve">that </w:t>
      </w:r>
      <w:r w:rsidRPr="002221BD">
        <w:rPr>
          <w:rFonts w:ascii="Times New Roman" w:eastAsia="Times New Roman" w:hAnsi="Times New Roman" w:cs="Times New Roman"/>
          <w:sz w:val="24"/>
          <w:szCs w:val="24"/>
          <w:lang w:val="en-GB" w:eastAsia="nl-BE"/>
        </w:rPr>
        <w:t xml:space="preserve">contemporary sciences do not rely on natural, given phenomena, but rather that they create novel and artificial phenomena by which they progress. </w:t>
      </w:r>
      <w:r w:rsidR="00F231A9" w:rsidRPr="002221BD">
        <w:rPr>
          <w:rFonts w:ascii="Times New Roman" w:eastAsia="Times New Roman" w:hAnsi="Times New Roman" w:cs="Times New Roman"/>
          <w:sz w:val="24"/>
          <w:szCs w:val="24"/>
          <w:lang w:val="en-GB" w:eastAsia="nl-BE"/>
        </w:rPr>
        <w:t>A</w:t>
      </w:r>
      <w:r w:rsidRPr="002221BD">
        <w:rPr>
          <w:rFonts w:ascii="Times New Roman" w:eastAsia="Times New Roman" w:hAnsi="Times New Roman" w:cs="Times New Roman"/>
          <w:sz w:val="24"/>
          <w:szCs w:val="24"/>
          <w:lang w:val="en-GB" w:eastAsia="nl-BE"/>
        </w:rPr>
        <w:t>nother form of discontinuity in Bachelard</w:t>
      </w:r>
      <w:r w:rsidR="00F231A9" w:rsidRPr="002221BD">
        <w:rPr>
          <w:rFonts w:ascii="Times New Roman" w:eastAsia="Times New Roman" w:hAnsi="Times New Roman" w:cs="Times New Roman"/>
          <w:sz w:val="24"/>
          <w:szCs w:val="24"/>
          <w:lang w:val="en-GB" w:eastAsia="nl-BE"/>
        </w:rPr>
        <w:t xml:space="preserve"> is at play here</w:t>
      </w:r>
      <w:r w:rsidRPr="002221BD">
        <w:rPr>
          <w:rFonts w:ascii="Times New Roman" w:eastAsia="Times New Roman" w:hAnsi="Times New Roman" w:cs="Times New Roman"/>
          <w:sz w:val="24"/>
          <w:szCs w:val="24"/>
          <w:lang w:val="en-GB" w:eastAsia="nl-BE"/>
        </w:rPr>
        <w:t>, not a discontinuity of mind but of matter: science also implies a break with ordinary phenomena.</w:t>
      </w:r>
    </w:p>
    <w:p w14:paraId="479AE99D" w14:textId="6F8042FC" w:rsidR="004706F0" w:rsidRPr="002221BD" w:rsidRDefault="006D1303" w:rsidP="006D1303">
      <w:pPr>
        <w:jc w:val="both"/>
        <w:rPr>
          <w:rFonts w:ascii="Times New Roman" w:hAnsi="Times New Roman" w:cs="Times New Roman"/>
          <w:sz w:val="24"/>
          <w:szCs w:val="24"/>
          <w:lang w:val="en-GB"/>
        </w:rPr>
      </w:pPr>
      <w:r w:rsidRPr="002221BD">
        <w:rPr>
          <w:rFonts w:ascii="Times New Roman" w:hAnsi="Times New Roman" w:cs="Times New Roman"/>
          <w:sz w:val="24"/>
          <w:szCs w:val="24"/>
          <w:lang w:val="en-GB"/>
        </w:rPr>
        <w:lastRenderedPageBreak/>
        <w:t xml:space="preserve">What we </w:t>
      </w:r>
      <w:r w:rsidR="00874BDE" w:rsidRPr="002221BD">
        <w:rPr>
          <w:rFonts w:ascii="Times New Roman" w:hAnsi="Times New Roman" w:cs="Times New Roman"/>
          <w:sz w:val="24"/>
          <w:szCs w:val="24"/>
          <w:lang w:val="en-GB"/>
        </w:rPr>
        <w:t>find</w:t>
      </w:r>
      <w:r w:rsidRPr="002221BD">
        <w:rPr>
          <w:rFonts w:ascii="Times New Roman" w:hAnsi="Times New Roman" w:cs="Times New Roman"/>
          <w:sz w:val="24"/>
          <w:szCs w:val="24"/>
          <w:lang w:val="en-GB"/>
        </w:rPr>
        <w:t xml:space="preserve"> at work</w:t>
      </w:r>
      <w:r w:rsidR="00874BDE" w:rsidRPr="002221BD">
        <w:rPr>
          <w:rFonts w:ascii="Times New Roman" w:hAnsi="Times New Roman" w:cs="Times New Roman"/>
          <w:sz w:val="24"/>
          <w:szCs w:val="24"/>
          <w:lang w:val="en-GB"/>
        </w:rPr>
        <w:t xml:space="preserve"> here</w:t>
      </w:r>
      <w:r w:rsidRPr="002221BD">
        <w:rPr>
          <w:rFonts w:ascii="Times New Roman" w:hAnsi="Times New Roman" w:cs="Times New Roman"/>
          <w:sz w:val="24"/>
          <w:szCs w:val="24"/>
          <w:lang w:val="en-GB"/>
        </w:rPr>
        <w:t xml:space="preserve">, through the use of the concept of </w:t>
      </w:r>
      <w:proofErr w:type="spellStart"/>
      <w:r w:rsidR="003A21A6" w:rsidRPr="002221BD">
        <w:rPr>
          <w:rFonts w:ascii="Times New Roman" w:hAnsi="Times New Roman" w:cs="Times New Roman"/>
          <w:sz w:val="24"/>
          <w:szCs w:val="24"/>
          <w:lang w:val="en-GB"/>
        </w:rPr>
        <w:t>phenomenotechnique</w:t>
      </w:r>
      <w:proofErr w:type="spellEnd"/>
      <w:r w:rsidR="00483CF9" w:rsidRPr="002221BD">
        <w:rPr>
          <w:rFonts w:ascii="Times New Roman" w:hAnsi="Times New Roman" w:cs="Times New Roman"/>
          <w:sz w:val="24"/>
          <w:szCs w:val="24"/>
          <w:lang w:val="en-GB"/>
        </w:rPr>
        <w:t>,</w:t>
      </w:r>
      <w:r w:rsidRPr="002221BD">
        <w:rPr>
          <w:rFonts w:ascii="Times New Roman" w:hAnsi="Times New Roman" w:cs="Times New Roman"/>
          <w:sz w:val="24"/>
          <w:szCs w:val="24"/>
          <w:lang w:val="en-GB"/>
        </w:rPr>
        <w:t xml:space="preserve"> is </w:t>
      </w:r>
      <w:r w:rsidR="00936148" w:rsidRPr="002221BD">
        <w:rPr>
          <w:rFonts w:ascii="Times New Roman" w:hAnsi="Times New Roman" w:cs="Times New Roman"/>
          <w:sz w:val="24"/>
          <w:szCs w:val="24"/>
          <w:lang w:val="en-GB"/>
        </w:rPr>
        <w:t xml:space="preserve">therefore a </w:t>
      </w:r>
      <w:r w:rsidRPr="002221BD">
        <w:rPr>
          <w:rFonts w:ascii="Times New Roman" w:hAnsi="Times New Roman" w:cs="Times New Roman"/>
          <w:sz w:val="24"/>
          <w:szCs w:val="24"/>
          <w:lang w:val="en-GB"/>
        </w:rPr>
        <w:t xml:space="preserve">different </w:t>
      </w:r>
      <w:r w:rsidR="00F231A9" w:rsidRPr="002221BD">
        <w:rPr>
          <w:rFonts w:ascii="Times New Roman" w:hAnsi="Times New Roman" w:cs="Times New Roman"/>
          <w:sz w:val="24"/>
          <w:szCs w:val="24"/>
          <w:lang w:val="en-GB"/>
        </w:rPr>
        <w:t>model than that</w:t>
      </w:r>
      <w:r w:rsidRPr="002221BD">
        <w:rPr>
          <w:rFonts w:ascii="Times New Roman" w:hAnsi="Times New Roman" w:cs="Times New Roman"/>
          <w:sz w:val="24"/>
          <w:szCs w:val="24"/>
          <w:lang w:val="en-GB"/>
        </w:rPr>
        <w:t xml:space="preserve"> of purification. The scientific practices are </w:t>
      </w:r>
      <w:r w:rsidR="004706F0" w:rsidRPr="002221BD">
        <w:rPr>
          <w:rFonts w:ascii="Times New Roman" w:hAnsi="Times New Roman" w:cs="Times New Roman"/>
          <w:sz w:val="24"/>
          <w:szCs w:val="24"/>
          <w:lang w:val="en-GB"/>
        </w:rPr>
        <w:t>similarly seen as</w:t>
      </w:r>
      <w:r w:rsidRPr="002221BD">
        <w:rPr>
          <w:rFonts w:ascii="Times New Roman" w:hAnsi="Times New Roman" w:cs="Times New Roman"/>
          <w:sz w:val="24"/>
          <w:szCs w:val="24"/>
          <w:lang w:val="en-GB"/>
        </w:rPr>
        <w:t xml:space="preserve"> </w:t>
      </w:r>
      <w:proofErr w:type="spellStart"/>
      <w:r w:rsidRPr="002221BD">
        <w:rPr>
          <w:rFonts w:ascii="Times New Roman" w:hAnsi="Times New Roman" w:cs="Times New Roman"/>
          <w:sz w:val="24"/>
          <w:szCs w:val="24"/>
          <w:lang w:val="en-GB"/>
        </w:rPr>
        <w:t>discontinuist</w:t>
      </w:r>
      <w:proofErr w:type="spellEnd"/>
      <w:r w:rsidRPr="002221BD">
        <w:rPr>
          <w:rFonts w:ascii="Times New Roman" w:hAnsi="Times New Roman" w:cs="Times New Roman"/>
          <w:sz w:val="24"/>
          <w:szCs w:val="24"/>
          <w:lang w:val="en-GB"/>
        </w:rPr>
        <w:t xml:space="preserve">, </w:t>
      </w:r>
      <w:r w:rsidR="004706F0" w:rsidRPr="002221BD">
        <w:rPr>
          <w:rFonts w:ascii="Times New Roman" w:hAnsi="Times New Roman" w:cs="Times New Roman"/>
          <w:sz w:val="24"/>
          <w:szCs w:val="24"/>
          <w:lang w:val="en-GB"/>
        </w:rPr>
        <w:t xml:space="preserve">as </w:t>
      </w:r>
      <w:r w:rsidRPr="002221BD">
        <w:rPr>
          <w:rFonts w:ascii="Times New Roman" w:hAnsi="Times New Roman" w:cs="Times New Roman"/>
          <w:sz w:val="24"/>
          <w:szCs w:val="24"/>
          <w:lang w:val="en-GB"/>
        </w:rPr>
        <w:t>something radically different</w:t>
      </w:r>
      <w:r w:rsidR="004706F0" w:rsidRPr="002221BD">
        <w:rPr>
          <w:rFonts w:ascii="Times New Roman" w:hAnsi="Times New Roman" w:cs="Times New Roman"/>
          <w:sz w:val="24"/>
          <w:szCs w:val="24"/>
          <w:lang w:val="en-GB"/>
        </w:rPr>
        <w:t xml:space="preserve"> from other social practices, but not</w:t>
      </w:r>
      <w:r w:rsidRPr="002221BD">
        <w:rPr>
          <w:rFonts w:ascii="Times New Roman" w:hAnsi="Times New Roman" w:cs="Times New Roman"/>
          <w:sz w:val="24"/>
          <w:szCs w:val="24"/>
          <w:lang w:val="en-GB"/>
        </w:rPr>
        <w:t xml:space="preserve"> because they are purified, </w:t>
      </w:r>
      <w:r w:rsidR="00F231A9" w:rsidRPr="002221BD">
        <w:rPr>
          <w:rFonts w:ascii="Times New Roman" w:hAnsi="Times New Roman" w:cs="Times New Roman"/>
          <w:sz w:val="24"/>
          <w:szCs w:val="24"/>
          <w:lang w:val="en-GB"/>
        </w:rPr>
        <w:t xml:space="preserve">i.e. </w:t>
      </w:r>
      <w:r w:rsidRPr="002221BD">
        <w:rPr>
          <w:rFonts w:ascii="Times New Roman" w:hAnsi="Times New Roman" w:cs="Times New Roman"/>
          <w:sz w:val="24"/>
          <w:szCs w:val="24"/>
          <w:lang w:val="en-GB"/>
        </w:rPr>
        <w:t xml:space="preserve">something has been removed or taken away. Rather, it is the other way around: scientific practices are </w:t>
      </w:r>
      <w:proofErr w:type="spellStart"/>
      <w:r w:rsidRPr="002221BD">
        <w:rPr>
          <w:rFonts w:ascii="Times New Roman" w:hAnsi="Times New Roman" w:cs="Times New Roman"/>
          <w:sz w:val="24"/>
          <w:szCs w:val="24"/>
          <w:lang w:val="en-GB"/>
        </w:rPr>
        <w:t>discontinuist</w:t>
      </w:r>
      <w:proofErr w:type="spellEnd"/>
      <w:r w:rsidRPr="002221BD">
        <w:rPr>
          <w:rFonts w:ascii="Times New Roman" w:hAnsi="Times New Roman" w:cs="Times New Roman"/>
          <w:sz w:val="24"/>
          <w:szCs w:val="24"/>
          <w:lang w:val="en-GB"/>
        </w:rPr>
        <w:t xml:space="preserve"> with other practices because </w:t>
      </w:r>
      <w:r w:rsidRPr="002221BD">
        <w:rPr>
          <w:rFonts w:ascii="Times New Roman" w:hAnsi="Times New Roman" w:cs="Times New Roman"/>
          <w:i/>
          <w:sz w:val="24"/>
          <w:szCs w:val="24"/>
          <w:lang w:val="en-GB"/>
        </w:rPr>
        <w:t>something new is added, new connections are made</w:t>
      </w:r>
      <w:r w:rsidRPr="002221BD">
        <w:rPr>
          <w:rFonts w:ascii="Times New Roman" w:hAnsi="Times New Roman" w:cs="Times New Roman"/>
          <w:sz w:val="24"/>
          <w:szCs w:val="24"/>
          <w:lang w:val="en-GB"/>
        </w:rPr>
        <w:t xml:space="preserve"> </w:t>
      </w:r>
      <w:r w:rsidRPr="002221BD">
        <w:rPr>
          <w:rFonts w:ascii="Times New Roman" w:hAnsi="Times New Roman" w:cs="Times New Roman"/>
          <w:i/>
          <w:sz w:val="24"/>
          <w:szCs w:val="24"/>
          <w:lang w:val="en-GB"/>
        </w:rPr>
        <w:t>and the artificiality is increased</w:t>
      </w:r>
      <w:r w:rsidRPr="002221BD">
        <w:rPr>
          <w:rFonts w:ascii="Times New Roman" w:hAnsi="Times New Roman" w:cs="Times New Roman"/>
          <w:sz w:val="24"/>
          <w:szCs w:val="24"/>
          <w:lang w:val="en-GB"/>
        </w:rPr>
        <w:t xml:space="preserve">. It is therefore better to speak of a </w:t>
      </w:r>
      <w:r w:rsidRPr="002221BD">
        <w:rPr>
          <w:rFonts w:ascii="Times New Roman" w:hAnsi="Times New Roman" w:cs="Times New Roman"/>
          <w:i/>
          <w:sz w:val="24"/>
          <w:szCs w:val="24"/>
          <w:lang w:val="en-GB"/>
        </w:rPr>
        <w:t>model of proliferation</w:t>
      </w:r>
      <w:r w:rsidRPr="002221BD">
        <w:rPr>
          <w:rFonts w:ascii="Times New Roman" w:hAnsi="Times New Roman" w:cs="Times New Roman"/>
          <w:sz w:val="24"/>
          <w:szCs w:val="24"/>
          <w:lang w:val="en-GB"/>
        </w:rPr>
        <w:t xml:space="preserve">: to improve science, one should not purify it from </w:t>
      </w:r>
      <w:r w:rsidR="00CF5D84" w:rsidRPr="002221BD">
        <w:rPr>
          <w:rFonts w:ascii="Times New Roman" w:hAnsi="Times New Roman" w:cs="Times New Roman"/>
          <w:sz w:val="24"/>
          <w:szCs w:val="24"/>
          <w:lang w:val="en-GB"/>
        </w:rPr>
        <w:t>imagination or ideology</w:t>
      </w:r>
      <w:r w:rsidRPr="002221BD">
        <w:rPr>
          <w:rFonts w:ascii="Times New Roman" w:hAnsi="Times New Roman" w:cs="Times New Roman"/>
          <w:sz w:val="24"/>
          <w:szCs w:val="24"/>
          <w:lang w:val="en-GB"/>
        </w:rPr>
        <w:t xml:space="preserve">, but add connections. What kind of connections? Well precisely technical relations: instruments, recording devices, experimental manipulations. </w:t>
      </w:r>
    </w:p>
    <w:p w14:paraId="75D16954" w14:textId="1B80EC26" w:rsidR="004C5C92" w:rsidRPr="00F87814" w:rsidRDefault="00514503" w:rsidP="004C5C92">
      <w:pPr>
        <w:jc w:val="both"/>
        <w:rPr>
          <w:rFonts w:ascii="Times New Roman" w:hAnsi="Times New Roman" w:cs="Times New Roman"/>
          <w:sz w:val="24"/>
          <w:szCs w:val="24"/>
          <w:lang w:val="en-GB"/>
        </w:rPr>
      </w:pPr>
      <w:r w:rsidRPr="002221BD">
        <w:rPr>
          <w:rFonts w:ascii="Times New Roman" w:hAnsi="Times New Roman" w:cs="Times New Roman"/>
          <w:sz w:val="24"/>
          <w:szCs w:val="24"/>
          <w:lang w:val="en-GB"/>
        </w:rPr>
        <w:t>I</w:t>
      </w:r>
      <w:r w:rsidR="004706F0" w:rsidRPr="002221BD">
        <w:rPr>
          <w:rFonts w:ascii="Times New Roman" w:hAnsi="Times New Roman" w:cs="Times New Roman"/>
          <w:sz w:val="24"/>
          <w:szCs w:val="24"/>
          <w:lang w:val="en-GB"/>
        </w:rPr>
        <w:t>t</w:t>
      </w:r>
      <w:r w:rsidRPr="002221BD">
        <w:rPr>
          <w:rFonts w:ascii="Times New Roman" w:hAnsi="Times New Roman" w:cs="Times New Roman"/>
          <w:sz w:val="24"/>
          <w:szCs w:val="24"/>
          <w:lang w:val="en-GB"/>
        </w:rPr>
        <w:t xml:space="preserve"> </w:t>
      </w:r>
      <w:r w:rsidR="004706F0" w:rsidRPr="002221BD">
        <w:rPr>
          <w:rFonts w:ascii="Times New Roman" w:hAnsi="Times New Roman" w:cs="Times New Roman"/>
          <w:sz w:val="24"/>
          <w:szCs w:val="24"/>
          <w:lang w:val="en-GB"/>
        </w:rPr>
        <w:t xml:space="preserve">is this model that is fundamentally at work within authors such as Serres, Latour, </w:t>
      </w:r>
      <w:proofErr w:type="spellStart"/>
      <w:r w:rsidR="004706F0" w:rsidRPr="002221BD">
        <w:rPr>
          <w:rFonts w:ascii="Times New Roman" w:hAnsi="Times New Roman" w:cs="Times New Roman"/>
          <w:sz w:val="24"/>
          <w:szCs w:val="24"/>
          <w:lang w:val="en-GB"/>
        </w:rPr>
        <w:t>Stengers</w:t>
      </w:r>
      <w:proofErr w:type="spellEnd"/>
      <w:r w:rsidR="004706F0" w:rsidRPr="002221BD">
        <w:rPr>
          <w:rFonts w:ascii="Times New Roman" w:hAnsi="Times New Roman" w:cs="Times New Roman"/>
          <w:sz w:val="24"/>
          <w:szCs w:val="24"/>
          <w:lang w:val="en-GB"/>
        </w:rPr>
        <w:t xml:space="preserve"> and that is opposed to the model of purification they ascribe to this </w:t>
      </w:r>
      <w:proofErr w:type="spellStart"/>
      <w:r w:rsidR="004706F0" w:rsidRPr="002221BD">
        <w:rPr>
          <w:rFonts w:ascii="Times New Roman" w:hAnsi="Times New Roman" w:cs="Times New Roman"/>
          <w:sz w:val="24"/>
          <w:szCs w:val="24"/>
          <w:lang w:val="en-GB"/>
        </w:rPr>
        <w:t>Althusserian</w:t>
      </w:r>
      <w:proofErr w:type="spellEnd"/>
      <w:r w:rsidR="004706F0" w:rsidRPr="002221BD">
        <w:rPr>
          <w:rFonts w:ascii="Times New Roman" w:hAnsi="Times New Roman" w:cs="Times New Roman"/>
          <w:sz w:val="24"/>
          <w:szCs w:val="24"/>
          <w:lang w:val="en-GB"/>
        </w:rPr>
        <w:t xml:space="preserve"> </w:t>
      </w:r>
      <w:proofErr w:type="spellStart"/>
      <w:r w:rsidR="004706F0" w:rsidRPr="002221BD">
        <w:rPr>
          <w:rFonts w:ascii="Times New Roman" w:hAnsi="Times New Roman" w:cs="Times New Roman"/>
          <w:sz w:val="24"/>
          <w:szCs w:val="24"/>
          <w:lang w:val="en-GB"/>
        </w:rPr>
        <w:t>Bachelardism</w:t>
      </w:r>
      <w:proofErr w:type="spellEnd"/>
      <w:r w:rsidR="004706F0" w:rsidRPr="002221BD">
        <w:rPr>
          <w:rFonts w:ascii="Times New Roman" w:hAnsi="Times New Roman" w:cs="Times New Roman"/>
          <w:sz w:val="24"/>
          <w:szCs w:val="24"/>
          <w:lang w:val="en-GB"/>
        </w:rPr>
        <w:t>.</w:t>
      </w:r>
      <w:r w:rsidR="004C5C92" w:rsidRPr="002221BD">
        <w:rPr>
          <w:rFonts w:ascii="Times New Roman" w:hAnsi="Times New Roman" w:cs="Times New Roman"/>
          <w:sz w:val="24"/>
          <w:szCs w:val="24"/>
          <w:lang w:val="en-GB"/>
        </w:rPr>
        <w:t xml:space="preserve"> It is </w:t>
      </w:r>
      <w:r w:rsidR="004D15B7" w:rsidRPr="002221BD">
        <w:rPr>
          <w:rFonts w:ascii="Times New Roman" w:hAnsi="Times New Roman" w:cs="Times New Roman"/>
          <w:sz w:val="24"/>
          <w:szCs w:val="24"/>
          <w:lang w:val="en-GB"/>
        </w:rPr>
        <w:t>remarkable</w:t>
      </w:r>
      <w:r w:rsidR="004C5C92" w:rsidRPr="002221BD">
        <w:rPr>
          <w:rFonts w:ascii="Times New Roman" w:hAnsi="Times New Roman" w:cs="Times New Roman"/>
          <w:sz w:val="24"/>
          <w:szCs w:val="24"/>
          <w:lang w:val="en-GB"/>
        </w:rPr>
        <w:t xml:space="preserve"> that it was</w:t>
      </w:r>
      <w:r w:rsidR="004C5C92" w:rsidRPr="002221BD">
        <w:rPr>
          <w:rFonts w:ascii="Times New Roman" w:eastAsia="Times New Roman" w:hAnsi="Times New Roman" w:cs="Times New Roman"/>
          <w:sz w:val="24"/>
          <w:szCs w:val="24"/>
          <w:lang w:val="en-GB" w:eastAsia="nl-BE"/>
        </w:rPr>
        <w:t xml:space="preserve"> Latour’s first book (written with Steve </w:t>
      </w:r>
      <w:proofErr w:type="spellStart"/>
      <w:r w:rsidR="004C5C92" w:rsidRPr="002221BD">
        <w:rPr>
          <w:rFonts w:ascii="Times New Roman" w:eastAsia="Times New Roman" w:hAnsi="Times New Roman" w:cs="Times New Roman"/>
          <w:sz w:val="24"/>
          <w:szCs w:val="24"/>
          <w:lang w:val="en-GB" w:eastAsia="nl-BE"/>
        </w:rPr>
        <w:t>Woolgar</w:t>
      </w:r>
      <w:proofErr w:type="spellEnd"/>
      <w:r w:rsidR="004C5C92" w:rsidRPr="002221BD">
        <w:rPr>
          <w:rFonts w:ascii="Times New Roman" w:eastAsia="Times New Roman" w:hAnsi="Times New Roman" w:cs="Times New Roman"/>
          <w:sz w:val="24"/>
          <w:szCs w:val="24"/>
          <w:lang w:val="en-GB" w:eastAsia="nl-BE"/>
        </w:rPr>
        <w:t xml:space="preserve">), </w:t>
      </w:r>
      <w:r w:rsidR="004C5C92" w:rsidRPr="002221BD">
        <w:rPr>
          <w:rFonts w:ascii="Times New Roman" w:eastAsia="Times New Roman" w:hAnsi="Times New Roman" w:cs="Times New Roman"/>
          <w:i/>
          <w:sz w:val="24"/>
          <w:szCs w:val="24"/>
          <w:lang w:val="en-GB" w:eastAsia="nl-BE"/>
        </w:rPr>
        <w:t xml:space="preserve">Laboratory Life, </w:t>
      </w:r>
      <w:r w:rsidR="004C5C92" w:rsidRPr="002221BD">
        <w:rPr>
          <w:rFonts w:ascii="Times New Roman" w:eastAsia="Times New Roman" w:hAnsi="Times New Roman" w:cs="Times New Roman"/>
          <w:sz w:val="24"/>
          <w:szCs w:val="24"/>
          <w:lang w:val="en-GB" w:eastAsia="nl-BE"/>
        </w:rPr>
        <w:t xml:space="preserve">that introduced the concept of </w:t>
      </w:r>
      <w:proofErr w:type="spellStart"/>
      <w:r w:rsidR="003A21A6" w:rsidRPr="002221BD">
        <w:rPr>
          <w:rFonts w:ascii="Times New Roman" w:eastAsia="Times New Roman" w:hAnsi="Times New Roman" w:cs="Times New Roman"/>
          <w:i/>
          <w:sz w:val="24"/>
          <w:szCs w:val="24"/>
          <w:lang w:val="en-GB" w:eastAsia="nl-BE"/>
        </w:rPr>
        <w:t>phenomenotechnique</w:t>
      </w:r>
      <w:proofErr w:type="spellEnd"/>
      <w:r w:rsidR="004C5C92" w:rsidRPr="002221BD">
        <w:rPr>
          <w:rFonts w:ascii="Times New Roman" w:eastAsia="Times New Roman" w:hAnsi="Times New Roman" w:cs="Times New Roman"/>
          <w:sz w:val="24"/>
          <w:szCs w:val="24"/>
          <w:lang w:val="en-GB" w:eastAsia="nl-BE"/>
        </w:rPr>
        <w:t xml:space="preserve"> to science studies:</w:t>
      </w:r>
    </w:p>
    <w:p w14:paraId="7DC2C24F" w14:textId="05E64815" w:rsidR="004C5C92" w:rsidRPr="002221BD" w:rsidRDefault="004C5C92" w:rsidP="004C5C92">
      <w:pPr>
        <w:ind w:left="705"/>
        <w:jc w:val="both"/>
        <w:rPr>
          <w:rFonts w:ascii="Times New Roman" w:eastAsia="Times New Roman" w:hAnsi="Times New Roman" w:cs="Times New Roman"/>
          <w:szCs w:val="24"/>
          <w:lang w:val="en-GB" w:eastAsia="nl-BE"/>
        </w:rPr>
      </w:pPr>
      <w:r w:rsidRPr="002221BD">
        <w:rPr>
          <w:rFonts w:ascii="Times New Roman" w:hAnsi="Times New Roman" w:cs="Times New Roman"/>
          <w:szCs w:val="24"/>
          <w:lang w:val="en-US"/>
        </w:rPr>
        <w:t>It is not simply that phenomena depend on certain material instrumentation; rather, the phenomena are thoroughly constituted by the material setting of the laboratory. The artificial reality, which participants describe in terms of an objective entity, has in fact been constructed by the use of inscription devices. Such a reality, which Bachelard (1953) terms the ‘</w:t>
      </w:r>
      <w:proofErr w:type="spellStart"/>
      <w:r w:rsidR="003A21A6" w:rsidRPr="002221BD">
        <w:rPr>
          <w:rFonts w:ascii="Times New Roman" w:hAnsi="Times New Roman" w:cs="Times New Roman"/>
          <w:szCs w:val="24"/>
          <w:lang w:val="en-US"/>
        </w:rPr>
        <w:t>phenomenotechnique</w:t>
      </w:r>
      <w:proofErr w:type="spellEnd"/>
      <w:r w:rsidRPr="002221BD">
        <w:rPr>
          <w:rFonts w:ascii="Times New Roman" w:hAnsi="Times New Roman" w:cs="Times New Roman"/>
          <w:szCs w:val="24"/>
          <w:lang w:val="en-US"/>
        </w:rPr>
        <w:t xml:space="preserve">,’ takes on the appearance of a phenomenon by virtue of its construction through material techniques. (Latour &amp; </w:t>
      </w:r>
      <w:proofErr w:type="spellStart"/>
      <w:r w:rsidRPr="002221BD">
        <w:rPr>
          <w:rFonts w:ascii="Times New Roman" w:hAnsi="Times New Roman" w:cs="Times New Roman"/>
          <w:szCs w:val="24"/>
          <w:lang w:val="en-US"/>
        </w:rPr>
        <w:t>Woolgar</w:t>
      </w:r>
      <w:proofErr w:type="spellEnd"/>
      <w:r w:rsidRPr="002221BD">
        <w:rPr>
          <w:rFonts w:ascii="Times New Roman" w:hAnsi="Times New Roman" w:cs="Times New Roman"/>
          <w:szCs w:val="24"/>
          <w:lang w:val="en-US"/>
        </w:rPr>
        <w:t xml:space="preserve"> 1986, 64)</w:t>
      </w:r>
    </w:p>
    <w:p w14:paraId="7E4DD86D" w14:textId="24E726AF" w:rsidR="00F4467B" w:rsidRPr="002221BD" w:rsidRDefault="00936148" w:rsidP="004C5C92">
      <w:pPr>
        <w:jc w:val="both"/>
        <w:rPr>
          <w:rFonts w:ascii="Times New Roman" w:hAnsi="Times New Roman" w:cs="Times New Roman"/>
          <w:sz w:val="24"/>
          <w:szCs w:val="24"/>
          <w:lang w:val="en-GB"/>
        </w:rPr>
      </w:pPr>
      <w:r w:rsidRPr="002221BD">
        <w:rPr>
          <w:rFonts w:ascii="Times New Roman" w:hAnsi="Times New Roman" w:cs="Times New Roman"/>
          <w:sz w:val="24"/>
          <w:szCs w:val="24"/>
          <w:lang w:val="en-GB"/>
        </w:rPr>
        <w:t>Latour mobilized</w:t>
      </w:r>
      <w:r w:rsidR="004D15B7" w:rsidRPr="002221BD">
        <w:rPr>
          <w:rFonts w:ascii="Times New Roman" w:hAnsi="Times New Roman" w:cs="Times New Roman"/>
          <w:sz w:val="24"/>
          <w:szCs w:val="24"/>
          <w:lang w:val="en-GB"/>
        </w:rPr>
        <w:t xml:space="preserve"> this concept to argue that</w:t>
      </w:r>
      <w:r w:rsidR="004706F0" w:rsidRPr="002221BD">
        <w:rPr>
          <w:rFonts w:ascii="Times New Roman" w:hAnsi="Times New Roman" w:cs="Times New Roman"/>
          <w:sz w:val="24"/>
          <w:szCs w:val="24"/>
          <w:lang w:val="en-GB"/>
        </w:rPr>
        <w:t xml:space="preserve"> a scientific fact such as the existence of TRF(H) was established in endocrinology not by purifying the mind of certain epistemological obstacles about hormones. TRF(H) could only be shown by introducing a whole network of scientific instruments, allowing it to become visible through mediation</w:t>
      </w:r>
      <w:r w:rsidRPr="002221BD">
        <w:rPr>
          <w:rFonts w:ascii="Times New Roman" w:hAnsi="Times New Roman" w:cs="Times New Roman"/>
          <w:sz w:val="24"/>
          <w:szCs w:val="24"/>
          <w:lang w:val="en-GB"/>
        </w:rPr>
        <w:t>s</w:t>
      </w:r>
      <w:r w:rsidR="004706F0" w:rsidRPr="002221BD">
        <w:rPr>
          <w:rFonts w:ascii="Times New Roman" w:hAnsi="Times New Roman" w:cs="Times New Roman"/>
          <w:sz w:val="24"/>
          <w:szCs w:val="24"/>
          <w:lang w:val="en-GB"/>
        </w:rPr>
        <w:t>. Similarly, Pasteur could only establish facts about microbes by introducing more interventions within his laboratory, to allow microbes to show themselves as microbes</w:t>
      </w:r>
      <w:r w:rsidR="00467B64" w:rsidRPr="002221BD">
        <w:rPr>
          <w:rFonts w:ascii="Times New Roman" w:hAnsi="Times New Roman" w:cs="Times New Roman"/>
          <w:sz w:val="24"/>
          <w:szCs w:val="24"/>
          <w:lang w:val="en-GB"/>
        </w:rPr>
        <w:t xml:space="preserve"> (Latour, 1988</w:t>
      </w:r>
      <w:r w:rsidR="004C5C92" w:rsidRPr="002221BD">
        <w:rPr>
          <w:rFonts w:ascii="Times New Roman" w:hAnsi="Times New Roman" w:cs="Times New Roman"/>
          <w:sz w:val="24"/>
          <w:szCs w:val="24"/>
          <w:lang w:val="en-GB"/>
        </w:rPr>
        <w:t>)</w:t>
      </w:r>
      <w:r w:rsidR="004706F0" w:rsidRPr="002221BD">
        <w:rPr>
          <w:rFonts w:ascii="Times New Roman" w:hAnsi="Times New Roman" w:cs="Times New Roman"/>
          <w:sz w:val="24"/>
          <w:szCs w:val="24"/>
          <w:lang w:val="en-GB"/>
        </w:rPr>
        <w:t xml:space="preserve">. </w:t>
      </w:r>
      <w:r w:rsidR="004C5C92" w:rsidRPr="002221BD">
        <w:rPr>
          <w:rFonts w:ascii="Times New Roman" w:hAnsi="Times New Roman" w:cs="Times New Roman"/>
          <w:sz w:val="24"/>
          <w:szCs w:val="24"/>
          <w:lang w:val="en-GB"/>
        </w:rPr>
        <w:t>What differentiates scientific practices is thus not</w:t>
      </w:r>
      <w:r w:rsidR="004D15B7" w:rsidRPr="002221BD">
        <w:rPr>
          <w:rFonts w:ascii="Times New Roman" w:hAnsi="Times New Roman" w:cs="Times New Roman"/>
          <w:sz w:val="24"/>
          <w:szCs w:val="24"/>
          <w:lang w:val="en-GB"/>
        </w:rPr>
        <w:t xml:space="preserve"> an act of purification</w:t>
      </w:r>
      <w:r w:rsidR="004706F0" w:rsidRPr="002221BD">
        <w:rPr>
          <w:rFonts w:ascii="Times New Roman" w:hAnsi="Times New Roman" w:cs="Times New Roman"/>
          <w:sz w:val="24"/>
          <w:szCs w:val="24"/>
          <w:lang w:val="en-GB"/>
        </w:rPr>
        <w:t xml:space="preserve">, but rather </w:t>
      </w:r>
      <w:r w:rsidR="00F43600" w:rsidRPr="002221BD">
        <w:rPr>
          <w:rFonts w:ascii="Times New Roman" w:hAnsi="Times New Roman" w:cs="Times New Roman"/>
          <w:sz w:val="24"/>
          <w:szCs w:val="24"/>
          <w:lang w:val="en-GB"/>
        </w:rPr>
        <w:t xml:space="preserve">a practice where </w:t>
      </w:r>
      <w:r w:rsidR="008865E9" w:rsidRPr="002221BD">
        <w:rPr>
          <w:rFonts w:ascii="Times New Roman" w:hAnsi="Times New Roman" w:cs="Times New Roman"/>
          <w:sz w:val="24"/>
          <w:szCs w:val="24"/>
          <w:lang w:val="en-GB"/>
        </w:rPr>
        <w:t xml:space="preserve">new and robust laboratory settings </w:t>
      </w:r>
      <w:r w:rsidR="00F43600" w:rsidRPr="002221BD">
        <w:rPr>
          <w:rFonts w:ascii="Times New Roman" w:hAnsi="Times New Roman" w:cs="Times New Roman"/>
          <w:sz w:val="24"/>
          <w:szCs w:val="24"/>
          <w:lang w:val="en-GB"/>
        </w:rPr>
        <w:t xml:space="preserve">are constructed </w:t>
      </w:r>
      <w:r w:rsidR="008865E9" w:rsidRPr="002221BD">
        <w:rPr>
          <w:rFonts w:ascii="Times New Roman" w:hAnsi="Times New Roman" w:cs="Times New Roman"/>
          <w:sz w:val="24"/>
          <w:szCs w:val="24"/>
          <w:lang w:val="en-GB"/>
        </w:rPr>
        <w:t>that allow ill-defined entities to become robust scientific facts (see Latour, 1987).</w:t>
      </w:r>
    </w:p>
    <w:p w14:paraId="1BBFFAF2" w14:textId="54B031FA" w:rsidR="006D1303" w:rsidRPr="002221BD" w:rsidRDefault="00F43600" w:rsidP="006D1303">
      <w:pPr>
        <w:jc w:val="both"/>
        <w:rPr>
          <w:rFonts w:ascii="Times New Roman" w:hAnsi="Times New Roman" w:cs="Times New Roman"/>
          <w:sz w:val="24"/>
          <w:szCs w:val="24"/>
          <w:lang w:val="en-US"/>
        </w:rPr>
      </w:pPr>
      <w:r w:rsidRPr="002221BD">
        <w:rPr>
          <w:rFonts w:ascii="Times New Roman" w:hAnsi="Times New Roman" w:cs="Times New Roman"/>
          <w:sz w:val="24"/>
          <w:szCs w:val="24"/>
          <w:lang w:val="en-GB"/>
        </w:rPr>
        <w:t>The role of interventions is so crucial for</w:t>
      </w:r>
      <w:r w:rsidR="006D1303" w:rsidRPr="002221BD">
        <w:rPr>
          <w:rFonts w:ascii="Times New Roman" w:hAnsi="Times New Roman" w:cs="Times New Roman"/>
          <w:sz w:val="24"/>
          <w:szCs w:val="24"/>
          <w:lang w:val="en-US"/>
        </w:rPr>
        <w:t xml:space="preserve"> Latour,</w:t>
      </w:r>
      <w:r w:rsidRPr="002221BD">
        <w:rPr>
          <w:rFonts w:ascii="Times New Roman" w:hAnsi="Times New Roman" w:cs="Times New Roman"/>
          <w:sz w:val="24"/>
          <w:szCs w:val="24"/>
          <w:lang w:val="en-US"/>
        </w:rPr>
        <w:t xml:space="preserve"> because for him</w:t>
      </w:r>
      <w:r w:rsidR="006D1303" w:rsidRPr="002221BD">
        <w:rPr>
          <w:rFonts w:ascii="Times New Roman" w:hAnsi="Times New Roman" w:cs="Times New Roman"/>
          <w:sz w:val="24"/>
          <w:szCs w:val="24"/>
          <w:lang w:val="en-US"/>
        </w:rPr>
        <w:t xml:space="preserve"> </w:t>
      </w:r>
      <w:r w:rsidR="008865E9" w:rsidRPr="002221BD">
        <w:rPr>
          <w:rFonts w:ascii="Times New Roman" w:hAnsi="Times New Roman" w:cs="Times New Roman"/>
          <w:sz w:val="24"/>
          <w:szCs w:val="24"/>
          <w:lang w:val="en-US"/>
        </w:rPr>
        <w:t xml:space="preserve">all scientific phenomena </w:t>
      </w:r>
      <w:r w:rsidR="006D1303" w:rsidRPr="002221BD">
        <w:rPr>
          <w:rFonts w:ascii="Times New Roman" w:hAnsi="Times New Roman" w:cs="Times New Roman"/>
          <w:sz w:val="24"/>
          <w:szCs w:val="24"/>
          <w:lang w:val="en-US"/>
        </w:rPr>
        <w:t xml:space="preserve">are defined through </w:t>
      </w:r>
      <w:r w:rsidRPr="002221BD">
        <w:rPr>
          <w:rFonts w:ascii="Times New Roman" w:hAnsi="Times New Roman" w:cs="Times New Roman"/>
          <w:sz w:val="24"/>
          <w:szCs w:val="24"/>
          <w:lang w:val="en-US"/>
        </w:rPr>
        <w:t>the actions they perform.</w:t>
      </w:r>
      <w:r w:rsidR="006D1303" w:rsidRPr="002221BD">
        <w:rPr>
          <w:rFonts w:ascii="Times New Roman" w:hAnsi="Times New Roman" w:cs="Times New Roman"/>
          <w:sz w:val="24"/>
          <w:szCs w:val="24"/>
          <w:lang w:val="en-US"/>
        </w:rPr>
        <w:t xml:space="preserve"> “</w:t>
      </w:r>
      <w:r w:rsidRPr="002221BD">
        <w:rPr>
          <w:rFonts w:ascii="Times New Roman" w:hAnsi="Times New Roman" w:cs="Times New Roman"/>
          <w:sz w:val="24"/>
          <w:szCs w:val="24"/>
          <w:lang w:val="en-US"/>
        </w:rPr>
        <w:t>[T]</w:t>
      </w:r>
      <w:r w:rsidR="006D1303" w:rsidRPr="002221BD">
        <w:rPr>
          <w:rFonts w:ascii="Times New Roman" w:hAnsi="Times New Roman" w:cs="Times New Roman"/>
          <w:sz w:val="24"/>
          <w:szCs w:val="24"/>
          <w:lang w:val="en-US"/>
        </w:rPr>
        <w:t>here is no other way to define an actor other than through its action and there is no other way to define an action but by asking what other actors are modified, transformed, pertu</w:t>
      </w:r>
      <w:r w:rsidR="004706F0" w:rsidRPr="002221BD">
        <w:rPr>
          <w:rFonts w:ascii="Times New Roman" w:hAnsi="Times New Roman" w:cs="Times New Roman"/>
          <w:sz w:val="24"/>
          <w:szCs w:val="24"/>
          <w:lang w:val="en-US"/>
        </w:rPr>
        <w:t>r</w:t>
      </w:r>
      <w:r w:rsidR="006D1303" w:rsidRPr="002221BD">
        <w:rPr>
          <w:rFonts w:ascii="Times New Roman" w:hAnsi="Times New Roman" w:cs="Times New Roman"/>
          <w:sz w:val="24"/>
          <w:szCs w:val="24"/>
          <w:lang w:val="en-US"/>
        </w:rPr>
        <w:t>bated, or created by the character that is made the focus of attention.” (Latour</w:t>
      </w:r>
      <w:r w:rsidR="00E55F5A" w:rsidRPr="002221BD">
        <w:rPr>
          <w:rFonts w:ascii="Times New Roman" w:hAnsi="Times New Roman" w:cs="Times New Roman"/>
          <w:sz w:val="24"/>
          <w:szCs w:val="24"/>
          <w:lang w:val="en-US"/>
        </w:rPr>
        <w:t xml:space="preserve"> 1</w:t>
      </w:r>
      <w:r w:rsidR="006D1303" w:rsidRPr="002221BD">
        <w:rPr>
          <w:rFonts w:ascii="Times New Roman" w:hAnsi="Times New Roman" w:cs="Times New Roman"/>
          <w:sz w:val="24"/>
          <w:szCs w:val="24"/>
          <w:lang w:val="en-US"/>
        </w:rPr>
        <w:t>99</w:t>
      </w:r>
      <w:r w:rsidR="00E55F5A" w:rsidRPr="002221BD">
        <w:rPr>
          <w:rFonts w:ascii="Times New Roman" w:hAnsi="Times New Roman" w:cs="Times New Roman"/>
          <w:sz w:val="24"/>
          <w:szCs w:val="24"/>
          <w:lang w:val="en-US"/>
        </w:rPr>
        <w:t>0,</w:t>
      </w:r>
      <w:r w:rsidR="006D1303" w:rsidRPr="002221BD">
        <w:rPr>
          <w:rFonts w:ascii="Times New Roman" w:hAnsi="Times New Roman" w:cs="Times New Roman"/>
          <w:sz w:val="24"/>
          <w:szCs w:val="24"/>
          <w:lang w:val="en-US"/>
        </w:rPr>
        <w:t xml:space="preserve"> </w:t>
      </w:r>
      <w:r w:rsidR="003C24F4" w:rsidRPr="002221BD">
        <w:rPr>
          <w:rFonts w:ascii="Times New Roman" w:hAnsi="Times New Roman" w:cs="Times New Roman"/>
          <w:sz w:val="24"/>
          <w:szCs w:val="24"/>
          <w:lang w:val="en-US"/>
        </w:rPr>
        <w:t xml:space="preserve">59) Precisely by </w:t>
      </w:r>
      <w:r w:rsidRPr="002221BD">
        <w:rPr>
          <w:rFonts w:ascii="Times New Roman" w:hAnsi="Times New Roman" w:cs="Times New Roman"/>
          <w:sz w:val="24"/>
          <w:szCs w:val="24"/>
          <w:lang w:val="en-US"/>
        </w:rPr>
        <w:t xml:space="preserve">the </w:t>
      </w:r>
      <w:r w:rsidR="003C24F4" w:rsidRPr="002221BD">
        <w:rPr>
          <w:rFonts w:ascii="Times New Roman" w:hAnsi="Times New Roman" w:cs="Times New Roman"/>
          <w:sz w:val="24"/>
          <w:szCs w:val="24"/>
          <w:lang w:val="en-US"/>
        </w:rPr>
        <w:t xml:space="preserve">capacity </w:t>
      </w:r>
      <w:r w:rsidRPr="002221BD">
        <w:rPr>
          <w:rFonts w:ascii="Times New Roman" w:hAnsi="Times New Roman" w:cs="Times New Roman"/>
          <w:sz w:val="24"/>
          <w:szCs w:val="24"/>
          <w:lang w:val="en-US"/>
        </w:rPr>
        <w:t xml:space="preserve">of phenomena </w:t>
      </w:r>
      <w:r w:rsidR="003C24F4" w:rsidRPr="002221BD">
        <w:rPr>
          <w:rFonts w:ascii="Times New Roman" w:hAnsi="Times New Roman" w:cs="Times New Roman"/>
          <w:sz w:val="24"/>
          <w:szCs w:val="24"/>
          <w:lang w:val="en-US"/>
        </w:rPr>
        <w:t xml:space="preserve">to intervene they </w:t>
      </w:r>
      <w:r w:rsidRPr="002221BD">
        <w:rPr>
          <w:rFonts w:ascii="Times New Roman" w:hAnsi="Times New Roman" w:cs="Times New Roman"/>
          <w:sz w:val="24"/>
          <w:szCs w:val="24"/>
          <w:lang w:val="en-US"/>
        </w:rPr>
        <w:t>can make</w:t>
      </w:r>
      <w:r w:rsidR="003C24F4" w:rsidRPr="002221BD">
        <w:rPr>
          <w:rFonts w:ascii="Times New Roman" w:hAnsi="Times New Roman" w:cs="Times New Roman"/>
          <w:sz w:val="24"/>
          <w:szCs w:val="24"/>
          <w:lang w:val="en-US"/>
        </w:rPr>
        <w:t xml:space="preserve"> scientific theories</w:t>
      </w:r>
      <w:r w:rsidRPr="002221BD">
        <w:rPr>
          <w:rFonts w:ascii="Times New Roman" w:hAnsi="Times New Roman" w:cs="Times New Roman"/>
          <w:sz w:val="24"/>
          <w:szCs w:val="24"/>
          <w:lang w:val="en-US"/>
        </w:rPr>
        <w:t xml:space="preserve"> stronger, by collaborating </w:t>
      </w:r>
      <w:r w:rsidR="004D15B7" w:rsidRPr="002221BD">
        <w:rPr>
          <w:rFonts w:ascii="Times New Roman" w:hAnsi="Times New Roman" w:cs="Times New Roman"/>
          <w:sz w:val="24"/>
          <w:szCs w:val="24"/>
          <w:lang w:val="en-US"/>
        </w:rPr>
        <w:t xml:space="preserve">with </w:t>
      </w:r>
      <w:r w:rsidRPr="002221BD">
        <w:rPr>
          <w:rFonts w:ascii="Times New Roman" w:hAnsi="Times New Roman" w:cs="Times New Roman"/>
          <w:sz w:val="24"/>
          <w:szCs w:val="24"/>
          <w:lang w:val="en-US"/>
        </w:rPr>
        <w:t>and corroborating them. Scientific practices precisely aim to construct new and artificial relations with phenomena.</w:t>
      </w:r>
      <w:r w:rsidR="003C24F4" w:rsidRPr="002221BD">
        <w:rPr>
          <w:rFonts w:ascii="Times New Roman" w:hAnsi="Times New Roman" w:cs="Times New Roman"/>
          <w:sz w:val="24"/>
          <w:szCs w:val="24"/>
          <w:lang w:val="en-US"/>
        </w:rPr>
        <w:t xml:space="preserve"> </w:t>
      </w:r>
      <w:r w:rsidRPr="002221BD">
        <w:rPr>
          <w:rFonts w:ascii="Times New Roman" w:hAnsi="Times New Roman" w:cs="Times New Roman"/>
          <w:sz w:val="24"/>
          <w:szCs w:val="24"/>
          <w:lang w:val="en-US"/>
        </w:rPr>
        <w:t>Interestingly</w:t>
      </w:r>
      <w:r w:rsidR="003C24F4" w:rsidRPr="002221BD">
        <w:rPr>
          <w:rFonts w:ascii="Times New Roman" w:hAnsi="Times New Roman" w:cs="Times New Roman"/>
          <w:sz w:val="24"/>
          <w:szCs w:val="24"/>
          <w:lang w:val="en-US"/>
        </w:rPr>
        <w:t>, Latour refers to Bachelard</w:t>
      </w:r>
      <w:r w:rsidR="008865E9" w:rsidRPr="002221BD">
        <w:rPr>
          <w:rFonts w:ascii="Times New Roman" w:hAnsi="Times New Roman" w:cs="Times New Roman"/>
          <w:sz w:val="24"/>
          <w:szCs w:val="24"/>
          <w:lang w:val="en-US"/>
        </w:rPr>
        <w:t xml:space="preserve">’s </w:t>
      </w:r>
      <w:proofErr w:type="spellStart"/>
      <w:r w:rsidR="003A21A6" w:rsidRPr="002221BD">
        <w:rPr>
          <w:rFonts w:ascii="Times New Roman" w:hAnsi="Times New Roman" w:cs="Times New Roman"/>
          <w:sz w:val="24"/>
          <w:szCs w:val="24"/>
          <w:lang w:val="en-US"/>
        </w:rPr>
        <w:t>phenomenotechnique</w:t>
      </w:r>
      <w:proofErr w:type="spellEnd"/>
      <w:r w:rsidR="003C24F4" w:rsidRPr="002221BD">
        <w:rPr>
          <w:rFonts w:ascii="Times New Roman" w:hAnsi="Times New Roman" w:cs="Times New Roman"/>
          <w:sz w:val="24"/>
          <w:szCs w:val="24"/>
          <w:lang w:val="en-US"/>
        </w:rPr>
        <w:t xml:space="preserve"> </w:t>
      </w:r>
      <w:r w:rsidR="008865E9" w:rsidRPr="002221BD">
        <w:rPr>
          <w:rFonts w:ascii="Times New Roman" w:hAnsi="Times New Roman" w:cs="Times New Roman"/>
          <w:sz w:val="24"/>
          <w:szCs w:val="24"/>
          <w:lang w:val="en-US"/>
        </w:rPr>
        <w:t xml:space="preserve">in this context </w:t>
      </w:r>
      <w:r w:rsidR="003C24F4" w:rsidRPr="002221BD">
        <w:rPr>
          <w:rFonts w:ascii="Times New Roman" w:hAnsi="Times New Roman" w:cs="Times New Roman"/>
          <w:sz w:val="24"/>
          <w:szCs w:val="24"/>
          <w:lang w:val="en-US"/>
        </w:rPr>
        <w:t>to illustrate his point:</w:t>
      </w:r>
    </w:p>
    <w:p w14:paraId="2F0AD4B5" w14:textId="77777777" w:rsidR="003C24F4" w:rsidRPr="002221BD" w:rsidRDefault="003C24F4" w:rsidP="003C24F4">
      <w:pPr>
        <w:ind w:left="360"/>
        <w:jc w:val="both"/>
        <w:rPr>
          <w:rFonts w:ascii="Times New Roman" w:hAnsi="Times New Roman" w:cs="Times New Roman"/>
          <w:sz w:val="24"/>
          <w:szCs w:val="24"/>
          <w:lang w:val="en-GB"/>
        </w:rPr>
      </w:pPr>
      <w:r w:rsidRPr="002221BD">
        <w:rPr>
          <w:rFonts w:ascii="Times New Roman" w:hAnsi="Times New Roman" w:cs="Times New Roman"/>
          <w:lang w:val="en-US"/>
        </w:rPr>
        <w:t>No matter how artificial the setting, something new, independent of the setting, has to get out, or else the whole enterprise is wasted. It is because of this ‘dialectic’ between fact and artefact, as Bachelard puts it, that although no philosopher defends a correspondence theory of truth it is absolutely impossible to be convinced by a constructivist argument for more than three minutes. Well, say an hour, to be fair. (Latour</w:t>
      </w:r>
      <w:r w:rsidR="00E55F5A" w:rsidRPr="002221BD">
        <w:rPr>
          <w:rFonts w:ascii="Times New Roman" w:hAnsi="Times New Roman" w:cs="Times New Roman"/>
          <w:lang w:val="en-US"/>
        </w:rPr>
        <w:t xml:space="preserve"> 1</w:t>
      </w:r>
      <w:r w:rsidRPr="002221BD">
        <w:rPr>
          <w:rFonts w:ascii="Times New Roman" w:hAnsi="Times New Roman" w:cs="Times New Roman"/>
          <w:lang w:val="en-US"/>
        </w:rPr>
        <w:t>99</w:t>
      </w:r>
      <w:r w:rsidR="00E55F5A" w:rsidRPr="002221BD">
        <w:rPr>
          <w:rFonts w:ascii="Times New Roman" w:hAnsi="Times New Roman" w:cs="Times New Roman"/>
          <w:lang w:val="en-US"/>
        </w:rPr>
        <w:t>0,</w:t>
      </w:r>
      <w:r w:rsidRPr="002221BD">
        <w:rPr>
          <w:rFonts w:ascii="Times New Roman" w:hAnsi="Times New Roman" w:cs="Times New Roman"/>
          <w:lang w:val="en-US"/>
        </w:rPr>
        <w:t xml:space="preserve"> 64)</w:t>
      </w:r>
    </w:p>
    <w:p w14:paraId="5A569429" w14:textId="2CA14A87" w:rsidR="004C5C92" w:rsidRPr="002221BD" w:rsidRDefault="004C5C92" w:rsidP="003C24F4">
      <w:pPr>
        <w:jc w:val="both"/>
        <w:rPr>
          <w:rFonts w:ascii="Times New Roman" w:eastAsia="Times New Roman" w:hAnsi="Times New Roman" w:cs="Times New Roman"/>
          <w:sz w:val="24"/>
          <w:szCs w:val="24"/>
          <w:lang w:val="en-GB" w:eastAsia="nl-BE"/>
        </w:rPr>
      </w:pPr>
      <w:r w:rsidRPr="002221BD">
        <w:rPr>
          <w:rFonts w:ascii="Times New Roman" w:eastAsia="Times New Roman" w:hAnsi="Times New Roman" w:cs="Times New Roman"/>
          <w:sz w:val="24"/>
          <w:szCs w:val="24"/>
          <w:lang w:val="en-GB" w:eastAsia="nl-BE"/>
        </w:rPr>
        <w:lastRenderedPageBreak/>
        <w:t xml:space="preserve">In later works Latour still refers to this idea, but rather under the banner of the slogan of “‘Les fait </w:t>
      </w:r>
      <w:proofErr w:type="spellStart"/>
      <w:r w:rsidRPr="002221BD">
        <w:rPr>
          <w:rFonts w:ascii="Times New Roman" w:eastAsia="Times New Roman" w:hAnsi="Times New Roman" w:cs="Times New Roman"/>
          <w:sz w:val="24"/>
          <w:szCs w:val="24"/>
          <w:lang w:val="en-GB" w:eastAsia="nl-BE"/>
        </w:rPr>
        <w:t>sont</w:t>
      </w:r>
      <w:proofErr w:type="spellEnd"/>
      <w:r w:rsidRPr="002221BD">
        <w:rPr>
          <w:rFonts w:ascii="Times New Roman" w:eastAsia="Times New Roman" w:hAnsi="Times New Roman" w:cs="Times New Roman"/>
          <w:sz w:val="24"/>
          <w:szCs w:val="24"/>
          <w:lang w:val="en-GB" w:eastAsia="nl-BE"/>
        </w:rPr>
        <w:t xml:space="preserve"> faits’: ‘Facts are fabricated,’ as Gaston Bachelard would say.” (Latour 1993, 18; 1999, 127)</w:t>
      </w:r>
      <w:r w:rsidRPr="002221BD">
        <w:rPr>
          <w:rStyle w:val="Voetnootmarkering"/>
          <w:rFonts w:ascii="Times New Roman" w:eastAsia="Times New Roman" w:hAnsi="Times New Roman" w:cs="Times New Roman"/>
          <w:sz w:val="24"/>
          <w:szCs w:val="24"/>
          <w:lang w:val="en-GB" w:eastAsia="nl-BE"/>
        </w:rPr>
        <w:footnoteReference w:id="7"/>
      </w:r>
      <w:r w:rsidRPr="002221BD">
        <w:rPr>
          <w:rFonts w:ascii="Times New Roman" w:eastAsia="Times New Roman" w:hAnsi="Times New Roman" w:cs="Times New Roman"/>
          <w:sz w:val="24"/>
          <w:szCs w:val="24"/>
          <w:lang w:val="en-GB" w:eastAsia="nl-BE"/>
        </w:rPr>
        <w:t xml:space="preserve"> </w:t>
      </w:r>
    </w:p>
    <w:p w14:paraId="4D8EDF79" w14:textId="376458A5" w:rsidR="006D1303" w:rsidRPr="002221BD" w:rsidRDefault="008865E9" w:rsidP="003C24F4">
      <w:pPr>
        <w:jc w:val="both"/>
        <w:rPr>
          <w:rFonts w:ascii="Times New Roman" w:hAnsi="Times New Roman" w:cs="Times New Roman"/>
          <w:sz w:val="24"/>
          <w:szCs w:val="24"/>
          <w:lang w:val="en-GB"/>
        </w:rPr>
      </w:pPr>
      <w:r w:rsidRPr="002221BD">
        <w:rPr>
          <w:rFonts w:ascii="Times New Roman" w:hAnsi="Times New Roman" w:cs="Times New Roman"/>
          <w:sz w:val="24"/>
          <w:szCs w:val="24"/>
          <w:lang w:val="en-GB"/>
        </w:rPr>
        <w:t>Similar perspectives</w:t>
      </w:r>
      <w:r w:rsidR="003C24F4" w:rsidRPr="002221BD">
        <w:rPr>
          <w:rFonts w:ascii="Times New Roman" w:hAnsi="Times New Roman" w:cs="Times New Roman"/>
          <w:sz w:val="24"/>
          <w:szCs w:val="24"/>
          <w:lang w:val="en-GB"/>
        </w:rPr>
        <w:t xml:space="preserve"> can be found in Serres and </w:t>
      </w:r>
      <w:proofErr w:type="spellStart"/>
      <w:r w:rsidR="003C24F4" w:rsidRPr="002221BD">
        <w:rPr>
          <w:rFonts w:ascii="Times New Roman" w:hAnsi="Times New Roman" w:cs="Times New Roman"/>
          <w:sz w:val="24"/>
          <w:szCs w:val="24"/>
          <w:lang w:val="en-GB"/>
        </w:rPr>
        <w:t>Stengers</w:t>
      </w:r>
      <w:proofErr w:type="spellEnd"/>
      <w:r w:rsidR="003C24F4" w:rsidRPr="002221BD">
        <w:rPr>
          <w:rFonts w:ascii="Times New Roman" w:hAnsi="Times New Roman" w:cs="Times New Roman"/>
          <w:sz w:val="24"/>
          <w:szCs w:val="24"/>
          <w:lang w:val="en-GB"/>
        </w:rPr>
        <w:t xml:space="preserve">. Serres starts from a </w:t>
      </w:r>
      <w:r w:rsidR="00936148" w:rsidRPr="002221BD">
        <w:rPr>
          <w:rFonts w:ascii="Times New Roman" w:hAnsi="Times New Roman" w:cs="Times New Roman"/>
          <w:sz w:val="24"/>
          <w:szCs w:val="24"/>
          <w:lang w:val="en-GB"/>
        </w:rPr>
        <w:t>comparable</w:t>
      </w:r>
      <w:r w:rsidR="003C24F4" w:rsidRPr="002221BD">
        <w:rPr>
          <w:rFonts w:ascii="Times New Roman" w:hAnsi="Times New Roman" w:cs="Times New Roman"/>
          <w:sz w:val="24"/>
          <w:szCs w:val="24"/>
          <w:lang w:val="en-GB"/>
        </w:rPr>
        <w:t xml:space="preserve"> network approach as Latour and sees scientific practices as specific formations of relations (see Serres</w:t>
      </w:r>
      <w:r w:rsidR="00E55F5A" w:rsidRPr="002221BD">
        <w:rPr>
          <w:rFonts w:ascii="Times New Roman" w:hAnsi="Times New Roman" w:cs="Times New Roman"/>
          <w:sz w:val="24"/>
          <w:szCs w:val="24"/>
          <w:lang w:val="en-GB"/>
        </w:rPr>
        <w:t xml:space="preserve"> 1</w:t>
      </w:r>
      <w:r w:rsidR="003C24F4" w:rsidRPr="002221BD">
        <w:rPr>
          <w:rFonts w:ascii="Times New Roman" w:hAnsi="Times New Roman" w:cs="Times New Roman"/>
          <w:sz w:val="24"/>
          <w:szCs w:val="24"/>
          <w:lang w:val="en-GB"/>
        </w:rPr>
        <w:t xml:space="preserve">972). </w:t>
      </w:r>
      <w:r w:rsidRPr="002221BD">
        <w:rPr>
          <w:rFonts w:ascii="Times New Roman" w:hAnsi="Times New Roman" w:cs="Times New Roman"/>
          <w:sz w:val="24"/>
          <w:szCs w:val="24"/>
          <w:lang w:val="en-GB"/>
        </w:rPr>
        <w:t>In</w:t>
      </w:r>
      <w:r w:rsidR="003C24F4" w:rsidRPr="002221BD">
        <w:rPr>
          <w:rFonts w:ascii="Times New Roman" w:hAnsi="Times New Roman" w:cs="Times New Roman"/>
          <w:sz w:val="24"/>
          <w:szCs w:val="24"/>
          <w:lang w:val="en-GB"/>
        </w:rPr>
        <w:t xml:space="preserve"> </w:t>
      </w:r>
      <w:r w:rsidR="003C24F4" w:rsidRPr="002221BD">
        <w:rPr>
          <w:rFonts w:ascii="Times New Roman" w:hAnsi="Times New Roman" w:cs="Times New Roman"/>
          <w:i/>
          <w:sz w:val="24"/>
          <w:szCs w:val="24"/>
          <w:lang w:val="en-GB"/>
        </w:rPr>
        <w:t xml:space="preserve">Les cinq </w:t>
      </w:r>
      <w:proofErr w:type="spellStart"/>
      <w:r w:rsidR="003C24F4" w:rsidRPr="002221BD">
        <w:rPr>
          <w:rFonts w:ascii="Times New Roman" w:hAnsi="Times New Roman" w:cs="Times New Roman"/>
          <w:i/>
          <w:sz w:val="24"/>
          <w:szCs w:val="24"/>
          <w:lang w:val="en-GB"/>
        </w:rPr>
        <w:t>sens</w:t>
      </w:r>
      <w:proofErr w:type="spellEnd"/>
      <w:r w:rsidR="003C24F4" w:rsidRPr="002221BD">
        <w:rPr>
          <w:rFonts w:ascii="Times New Roman" w:hAnsi="Times New Roman" w:cs="Times New Roman"/>
          <w:i/>
          <w:sz w:val="24"/>
          <w:szCs w:val="24"/>
          <w:lang w:val="en-GB"/>
        </w:rPr>
        <w:t xml:space="preserve">, </w:t>
      </w:r>
      <w:r w:rsidRPr="002221BD">
        <w:rPr>
          <w:rFonts w:ascii="Times New Roman" w:hAnsi="Times New Roman" w:cs="Times New Roman"/>
          <w:sz w:val="24"/>
          <w:szCs w:val="24"/>
          <w:lang w:val="en-GB"/>
        </w:rPr>
        <w:t>he links this model of proliferation with the metaphor</w:t>
      </w:r>
      <w:r w:rsidR="003C24F4" w:rsidRPr="002221BD">
        <w:rPr>
          <w:rFonts w:ascii="Times New Roman" w:hAnsi="Times New Roman" w:cs="Times New Roman"/>
          <w:sz w:val="24"/>
          <w:szCs w:val="24"/>
          <w:lang w:val="en-GB"/>
        </w:rPr>
        <w:t xml:space="preserve"> of </w:t>
      </w:r>
      <w:r w:rsidRPr="002221BD">
        <w:rPr>
          <w:rFonts w:ascii="Times New Roman" w:hAnsi="Times New Roman" w:cs="Times New Roman"/>
          <w:sz w:val="24"/>
          <w:szCs w:val="24"/>
          <w:lang w:val="en-GB"/>
        </w:rPr>
        <w:t>the</w:t>
      </w:r>
      <w:r w:rsidR="003C24F4" w:rsidRPr="002221BD">
        <w:rPr>
          <w:rFonts w:ascii="Times New Roman" w:hAnsi="Times New Roman" w:cs="Times New Roman"/>
          <w:sz w:val="24"/>
          <w:szCs w:val="24"/>
          <w:lang w:val="en-GB"/>
        </w:rPr>
        <w:t xml:space="preserve"> maze:</w:t>
      </w:r>
      <w:r w:rsidRPr="002221BD">
        <w:rPr>
          <w:rFonts w:ascii="Times New Roman" w:hAnsi="Times New Roman" w:cs="Times New Roman"/>
          <w:sz w:val="24"/>
          <w:szCs w:val="24"/>
          <w:lang w:val="en-GB"/>
        </w:rPr>
        <w:t xml:space="preserve"> rather than seeing mazes as unnecessary diversions or distortions of </w:t>
      </w:r>
      <w:r w:rsidR="00F43600" w:rsidRPr="002221BD">
        <w:rPr>
          <w:rFonts w:ascii="Times New Roman" w:hAnsi="Times New Roman" w:cs="Times New Roman"/>
          <w:sz w:val="24"/>
          <w:szCs w:val="24"/>
          <w:lang w:val="en-GB"/>
        </w:rPr>
        <w:t>a</w:t>
      </w:r>
      <w:r w:rsidRPr="002221BD">
        <w:rPr>
          <w:rFonts w:ascii="Times New Roman" w:hAnsi="Times New Roman" w:cs="Times New Roman"/>
          <w:sz w:val="24"/>
          <w:szCs w:val="24"/>
          <w:lang w:val="en-GB"/>
        </w:rPr>
        <w:t xml:space="preserve"> straight path, a maze can be productive precisely </w:t>
      </w:r>
      <w:r w:rsidR="003C24F4" w:rsidRPr="002221BD">
        <w:rPr>
          <w:rFonts w:ascii="Times New Roman" w:hAnsi="Times New Roman" w:cs="Times New Roman"/>
          <w:sz w:val="24"/>
          <w:szCs w:val="24"/>
          <w:lang w:val="en-GB"/>
        </w:rPr>
        <w:t>by introducing more interventions</w:t>
      </w:r>
      <w:r w:rsidR="00F43600" w:rsidRPr="002221BD">
        <w:rPr>
          <w:rFonts w:ascii="Times New Roman" w:hAnsi="Times New Roman" w:cs="Times New Roman"/>
          <w:sz w:val="24"/>
          <w:szCs w:val="24"/>
          <w:lang w:val="en-GB"/>
        </w:rPr>
        <w:t xml:space="preserve">. Such ‘distortions’ </w:t>
      </w:r>
      <w:r w:rsidR="00B96756" w:rsidRPr="002221BD">
        <w:rPr>
          <w:rFonts w:ascii="Times New Roman" w:hAnsi="Times New Roman" w:cs="Times New Roman"/>
          <w:sz w:val="24"/>
          <w:szCs w:val="24"/>
          <w:lang w:val="en-GB"/>
        </w:rPr>
        <w:t>enables</w:t>
      </w:r>
      <w:r w:rsidR="003C24F4" w:rsidRPr="002221BD">
        <w:rPr>
          <w:rFonts w:ascii="Times New Roman" w:hAnsi="Times New Roman" w:cs="Times New Roman"/>
          <w:sz w:val="24"/>
          <w:szCs w:val="24"/>
          <w:lang w:val="en-GB"/>
        </w:rPr>
        <w:t xml:space="preserve"> one to detect more, to know more. </w:t>
      </w:r>
      <w:r w:rsidRPr="002221BD">
        <w:rPr>
          <w:rFonts w:ascii="Times New Roman" w:hAnsi="Times New Roman" w:cs="Times New Roman"/>
          <w:sz w:val="24"/>
          <w:szCs w:val="24"/>
          <w:lang w:val="en-GB"/>
        </w:rPr>
        <w:t xml:space="preserve">Rather than letting all phenomena through without distinction, a maze </w:t>
      </w:r>
      <w:r w:rsidR="00F43600" w:rsidRPr="002221BD">
        <w:rPr>
          <w:rFonts w:ascii="Times New Roman" w:hAnsi="Times New Roman" w:cs="Times New Roman"/>
          <w:sz w:val="24"/>
          <w:szCs w:val="24"/>
          <w:lang w:val="en-GB"/>
        </w:rPr>
        <w:t>can differentiate between phenomena by narrowing and slowing them down, allowing</w:t>
      </w:r>
      <w:r w:rsidRPr="002221BD">
        <w:rPr>
          <w:rFonts w:ascii="Times New Roman" w:hAnsi="Times New Roman" w:cs="Times New Roman"/>
          <w:sz w:val="24"/>
          <w:szCs w:val="24"/>
          <w:lang w:val="en-GB"/>
        </w:rPr>
        <w:t xml:space="preserve"> the observer to become aware of </w:t>
      </w:r>
      <w:r w:rsidR="00F43600" w:rsidRPr="002221BD">
        <w:rPr>
          <w:rFonts w:ascii="Times New Roman" w:hAnsi="Times New Roman" w:cs="Times New Roman"/>
          <w:sz w:val="24"/>
          <w:szCs w:val="24"/>
          <w:lang w:val="en-GB"/>
        </w:rPr>
        <w:t xml:space="preserve">new, subtle </w:t>
      </w:r>
      <w:r w:rsidRPr="002221BD">
        <w:rPr>
          <w:rFonts w:ascii="Times New Roman" w:hAnsi="Times New Roman" w:cs="Times New Roman"/>
          <w:sz w:val="24"/>
          <w:szCs w:val="24"/>
          <w:lang w:val="en-GB"/>
        </w:rPr>
        <w:t xml:space="preserve">differences. </w:t>
      </w:r>
      <w:r w:rsidR="003C24F4" w:rsidRPr="002221BD">
        <w:rPr>
          <w:rFonts w:ascii="Times New Roman" w:hAnsi="Times New Roman" w:cs="Times New Roman"/>
          <w:sz w:val="24"/>
          <w:szCs w:val="24"/>
          <w:lang w:val="en-GB"/>
        </w:rPr>
        <w:t xml:space="preserve">To quote </w:t>
      </w:r>
      <w:r w:rsidRPr="002221BD">
        <w:rPr>
          <w:rFonts w:ascii="Times New Roman" w:hAnsi="Times New Roman" w:cs="Times New Roman"/>
          <w:sz w:val="24"/>
          <w:szCs w:val="24"/>
          <w:lang w:val="en-GB"/>
        </w:rPr>
        <w:t xml:space="preserve">Serres </w:t>
      </w:r>
      <w:r w:rsidR="003C24F4" w:rsidRPr="002221BD">
        <w:rPr>
          <w:rFonts w:ascii="Times New Roman" w:hAnsi="Times New Roman" w:cs="Times New Roman"/>
          <w:sz w:val="24"/>
          <w:szCs w:val="24"/>
          <w:lang w:val="en-GB"/>
        </w:rPr>
        <w:t>extensively:</w:t>
      </w:r>
    </w:p>
    <w:p w14:paraId="7D1FF5E0" w14:textId="00C9A654" w:rsidR="003C24F4" w:rsidRPr="002221BD" w:rsidRDefault="003C24F4" w:rsidP="003C24F4">
      <w:pPr>
        <w:ind w:left="360"/>
        <w:jc w:val="both"/>
        <w:rPr>
          <w:rFonts w:ascii="Times New Roman" w:hAnsi="Times New Roman" w:cs="Times New Roman"/>
          <w:lang w:val="en-US"/>
        </w:rPr>
      </w:pPr>
      <w:r w:rsidRPr="002221BD">
        <w:rPr>
          <w:rFonts w:ascii="Times New Roman" w:hAnsi="Times New Roman" w:cs="Times New Roman"/>
          <w:lang w:val="en-US"/>
        </w:rPr>
        <w:t xml:space="preserve">Let us change the discourse on method, let us optimize our journeys another way. We inherit our idea of the labyrinth from a tragic and pessimistic tradition, in which it signifies death, despair, madness. However, the maze is in fact the best model for allowing moving bodies to pass through while at the same time retracing their steps as much as possible; it gives the best odds to finite journeys with unstructured itineraries. Mazes maximize feedback. They provide a very long path within a short distance and construct the best possible matrix for completing a cycle. The best possible method for all kinds of reception, they are often to be found in sensation, whose problems they solve clearly. </w:t>
      </w:r>
      <w:r w:rsidR="008865E9" w:rsidRPr="002221BD">
        <w:rPr>
          <w:rFonts w:ascii="Times New Roman" w:hAnsi="Times New Roman" w:cs="Times New Roman"/>
          <w:lang w:val="en-US"/>
        </w:rPr>
        <w:t>[…]</w:t>
      </w:r>
      <w:r w:rsidRPr="002221BD">
        <w:rPr>
          <w:rFonts w:ascii="Times New Roman" w:hAnsi="Times New Roman" w:cs="Times New Roman"/>
          <w:lang w:val="en-US"/>
        </w:rPr>
        <w:t xml:space="preserve"> Let us seek the best way of creating the most feedback loops possible on an unstructured and short itinerary. Mazes provide us with this maximization. (Serres</w:t>
      </w:r>
      <w:r w:rsidR="00E55F5A" w:rsidRPr="002221BD">
        <w:rPr>
          <w:rFonts w:ascii="Times New Roman" w:hAnsi="Times New Roman" w:cs="Times New Roman"/>
          <w:lang w:val="en-US"/>
        </w:rPr>
        <w:t xml:space="preserve"> 2</w:t>
      </w:r>
      <w:r w:rsidRPr="002221BD">
        <w:rPr>
          <w:rFonts w:ascii="Times New Roman" w:hAnsi="Times New Roman" w:cs="Times New Roman"/>
          <w:lang w:val="en-US"/>
        </w:rPr>
        <w:t>00</w:t>
      </w:r>
      <w:r w:rsidR="00E55F5A" w:rsidRPr="002221BD">
        <w:rPr>
          <w:rFonts w:ascii="Times New Roman" w:hAnsi="Times New Roman" w:cs="Times New Roman"/>
          <w:lang w:val="en-US"/>
        </w:rPr>
        <w:t>8,</w:t>
      </w:r>
      <w:r w:rsidRPr="002221BD">
        <w:rPr>
          <w:rFonts w:ascii="Times New Roman" w:hAnsi="Times New Roman" w:cs="Times New Roman"/>
          <w:lang w:val="en-US"/>
        </w:rPr>
        <w:t xml:space="preserve"> 184)</w:t>
      </w:r>
    </w:p>
    <w:p w14:paraId="17E25A86" w14:textId="7DA40C92" w:rsidR="0037495A" w:rsidRPr="002221BD" w:rsidRDefault="003C24F4" w:rsidP="0037495A">
      <w:pPr>
        <w:jc w:val="both"/>
        <w:rPr>
          <w:rFonts w:ascii="Times New Roman" w:hAnsi="Times New Roman" w:cs="Times New Roman"/>
          <w:sz w:val="24"/>
          <w:lang w:val="en-US"/>
        </w:rPr>
      </w:pPr>
      <w:r w:rsidRPr="002221BD">
        <w:rPr>
          <w:rFonts w:ascii="Times New Roman" w:hAnsi="Times New Roman" w:cs="Times New Roman"/>
          <w:sz w:val="24"/>
          <w:lang w:val="en-US"/>
        </w:rPr>
        <w:t xml:space="preserve">Finally, within the work of </w:t>
      </w:r>
      <w:proofErr w:type="spellStart"/>
      <w:r w:rsidRPr="002221BD">
        <w:rPr>
          <w:rFonts w:ascii="Times New Roman" w:hAnsi="Times New Roman" w:cs="Times New Roman"/>
          <w:sz w:val="24"/>
          <w:lang w:val="en-US"/>
        </w:rPr>
        <w:t>Stengers</w:t>
      </w:r>
      <w:proofErr w:type="spellEnd"/>
      <w:r w:rsidRPr="002221BD">
        <w:rPr>
          <w:rFonts w:ascii="Times New Roman" w:hAnsi="Times New Roman" w:cs="Times New Roman"/>
          <w:sz w:val="24"/>
          <w:lang w:val="en-US"/>
        </w:rPr>
        <w:t xml:space="preserve"> you find a similar </w:t>
      </w:r>
      <w:r w:rsidR="008865E9" w:rsidRPr="002221BD">
        <w:rPr>
          <w:rFonts w:ascii="Times New Roman" w:hAnsi="Times New Roman" w:cs="Times New Roman"/>
          <w:sz w:val="24"/>
          <w:lang w:val="en-US"/>
        </w:rPr>
        <w:t>opposition between the</w:t>
      </w:r>
      <w:r w:rsidRPr="002221BD">
        <w:rPr>
          <w:rFonts w:ascii="Times New Roman" w:hAnsi="Times New Roman" w:cs="Times New Roman"/>
          <w:sz w:val="24"/>
          <w:lang w:val="en-US"/>
        </w:rPr>
        <w:t xml:space="preserve"> model of purification</w:t>
      </w:r>
      <w:r w:rsidR="008865E9" w:rsidRPr="002221BD">
        <w:rPr>
          <w:rFonts w:ascii="Times New Roman" w:hAnsi="Times New Roman" w:cs="Times New Roman"/>
          <w:sz w:val="24"/>
          <w:lang w:val="en-US"/>
        </w:rPr>
        <w:t xml:space="preserve"> and that of proliferation. For her, puri</w:t>
      </w:r>
      <w:r w:rsidR="00F43600" w:rsidRPr="002221BD">
        <w:rPr>
          <w:rFonts w:ascii="Times New Roman" w:hAnsi="Times New Roman" w:cs="Times New Roman"/>
          <w:sz w:val="24"/>
          <w:lang w:val="en-US"/>
        </w:rPr>
        <w:t>fication is an inadequate model, even “</w:t>
      </w:r>
      <w:r w:rsidRPr="002221BD">
        <w:rPr>
          <w:rFonts w:ascii="Times New Roman" w:hAnsi="Times New Roman" w:cs="Times New Roman"/>
          <w:sz w:val="24"/>
          <w:lang w:val="en-US"/>
        </w:rPr>
        <w:t>worse than a lie: it is an insult to experimentation” (</w:t>
      </w:r>
      <w:proofErr w:type="spellStart"/>
      <w:r w:rsidRPr="002221BD">
        <w:rPr>
          <w:rFonts w:ascii="Times New Roman" w:hAnsi="Times New Roman" w:cs="Times New Roman"/>
          <w:sz w:val="24"/>
          <w:lang w:val="en-US"/>
        </w:rPr>
        <w:t>Stengers</w:t>
      </w:r>
      <w:proofErr w:type="spellEnd"/>
      <w:r w:rsidR="00E55F5A" w:rsidRPr="002221BD">
        <w:rPr>
          <w:rFonts w:ascii="Times New Roman" w:hAnsi="Times New Roman" w:cs="Times New Roman"/>
          <w:sz w:val="24"/>
          <w:lang w:val="en-US"/>
        </w:rPr>
        <w:t xml:space="preserve"> 2</w:t>
      </w:r>
      <w:r w:rsidRPr="002221BD">
        <w:rPr>
          <w:rFonts w:ascii="Times New Roman" w:hAnsi="Times New Roman" w:cs="Times New Roman"/>
          <w:sz w:val="24"/>
          <w:lang w:val="en-US"/>
        </w:rPr>
        <w:t>00</w:t>
      </w:r>
      <w:r w:rsidR="00E55F5A" w:rsidRPr="002221BD">
        <w:rPr>
          <w:rFonts w:ascii="Times New Roman" w:hAnsi="Times New Roman" w:cs="Times New Roman"/>
          <w:sz w:val="24"/>
          <w:lang w:val="en-US"/>
        </w:rPr>
        <w:t>6,</w:t>
      </w:r>
      <w:r w:rsidRPr="002221BD">
        <w:rPr>
          <w:rFonts w:ascii="Times New Roman" w:hAnsi="Times New Roman" w:cs="Times New Roman"/>
          <w:sz w:val="24"/>
          <w:lang w:val="en-US"/>
        </w:rPr>
        <w:t xml:space="preserve"> 210)</w:t>
      </w:r>
      <w:r w:rsidR="00F43600" w:rsidRPr="002221BD">
        <w:rPr>
          <w:rFonts w:ascii="Times New Roman" w:hAnsi="Times New Roman" w:cs="Times New Roman"/>
          <w:sz w:val="24"/>
          <w:lang w:val="en-US"/>
        </w:rPr>
        <w:t>.</w:t>
      </w:r>
      <w:r w:rsidRPr="002221BD">
        <w:rPr>
          <w:rFonts w:ascii="Times New Roman" w:hAnsi="Times New Roman" w:cs="Times New Roman"/>
          <w:sz w:val="24"/>
          <w:lang w:val="en-US"/>
        </w:rPr>
        <w:t xml:space="preserve"> </w:t>
      </w:r>
      <w:r w:rsidR="00F43600" w:rsidRPr="002221BD">
        <w:rPr>
          <w:rFonts w:ascii="Times New Roman" w:hAnsi="Times New Roman" w:cs="Times New Roman"/>
          <w:sz w:val="24"/>
          <w:lang w:val="en-US"/>
        </w:rPr>
        <w:t>Such a model</w:t>
      </w:r>
      <w:r w:rsidR="0037495A" w:rsidRPr="002221BD">
        <w:rPr>
          <w:rFonts w:ascii="Times New Roman" w:hAnsi="Times New Roman" w:cs="Times New Roman"/>
          <w:sz w:val="24"/>
          <w:lang w:val="en-US"/>
        </w:rPr>
        <w:t xml:space="preserve"> starts from </w:t>
      </w:r>
      <w:r w:rsidR="00F43600" w:rsidRPr="002221BD">
        <w:rPr>
          <w:rFonts w:ascii="Times New Roman" w:hAnsi="Times New Roman" w:cs="Times New Roman"/>
          <w:sz w:val="24"/>
          <w:lang w:val="en-US"/>
        </w:rPr>
        <w:t>the false idea</w:t>
      </w:r>
      <w:r w:rsidR="0037495A" w:rsidRPr="002221BD">
        <w:rPr>
          <w:rFonts w:ascii="Times New Roman" w:hAnsi="Times New Roman" w:cs="Times New Roman"/>
          <w:sz w:val="24"/>
          <w:lang w:val="en-US"/>
        </w:rPr>
        <w:t xml:space="preserve"> that truth needs no technical assistance and that intermediaries are </w:t>
      </w:r>
      <w:r w:rsidR="00F43600" w:rsidRPr="002221BD">
        <w:rPr>
          <w:rFonts w:ascii="Times New Roman" w:hAnsi="Times New Roman" w:cs="Times New Roman"/>
          <w:sz w:val="24"/>
          <w:lang w:val="en-US"/>
        </w:rPr>
        <w:t xml:space="preserve">merely obstacles </w:t>
      </w:r>
      <w:r w:rsidR="0037495A" w:rsidRPr="002221BD">
        <w:rPr>
          <w:rFonts w:ascii="Times New Roman" w:hAnsi="Times New Roman" w:cs="Times New Roman"/>
          <w:sz w:val="24"/>
          <w:lang w:val="en-US"/>
        </w:rPr>
        <w:t>to the truth:</w:t>
      </w:r>
    </w:p>
    <w:p w14:paraId="61B78325" w14:textId="77777777" w:rsidR="0037495A" w:rsidRPr="002221BD" w:rsidRDefault="0037495A" w:rsidP="0037495A">
      <w:pPr>
        <w:ind w:left="360"/>
        <w:jc w:val="both"/>
        <w:rPr>
          <w:rFonts w:ascii="Times New Roman" w:hAnsi="Times New Roman" w:cs="Times New Roman"/>
          <w:lang w:val="en-US"/>
        </w:rPr>
      </w:pPr>
      <w:r w:rsidRPr="002221BD">
        <w:rPr>
          <w:rFonts w:ascii="Times New Roman" w:hAnsi="Times New Roman" w:cs="Times New Roman"/>
          <w:lang w:val="en-US"/>
        </w:rPr>
        <w:t>What is of the order of the truth requires no artifice to impose itself. Or with the same objection: if the efficacy of a proposition requires an art of cultivation, is not the door open to relativism? What a horrible possibility! Must one not postulate that certain propositions have the power of imposing themselves by themselves, if we want to avoid the conflict of opinions and the arbitrariness of relations of force becoming an unavoidable horizon? The objection is all the more curious for coming from scientists who nonetheless know very well that a scientific interpretation can never impose itself without artifice, without experimental fabrications, the invention of which impassions them much more than ‘the truth.’ (</w:t>
      </w:r>
      <w:proofErr w:type="spellStart"/>
      <w:r w:rsidRPr="002221BD">
        <w:rPr>
          <w:rFonts w:ascii="Times New Roman" w:hAnsi="Times New Roman" w:cs="Times New Roman"/>
          <w:lang w:val="en-US"/>
        </w:rPr>
        <w:t>Stengers</w:t>
      </w:r>
      <w:proofErr w:type="spellEnd"/>
      <w:r w:rsidRPr="002221BD">
        <w:rPr>
          <w:rFonts w:ascii="Times New Roman" w:hAnsi="Times New Roman" w:cs="Times New Roman"/>
          <w:lang w:val="en-US"/>
        </w:rPr>
        <w:t xml:space="preserve"> 2015, 146)</w:t>
      </w:r>
    </w:p>
    <w:p w14:paraId="5F2154E7" w14:textId="59BBEF0F" w:rsidR="0037495A" w:rsidRPr="002221BD" w:rsidRDefault="0037495A" w:rsidP="00F87814">
      <w:pPr>
        <w:jc w:val="both"/>
        <w:rPr>
          <w:rFonts w:ascii="Times New Roman" w:hAnsi="Times New Roman" w:cs="Times New Roman"/>
          <w:sz w:val="24"/>
          <w:lang w:val="en-US"/>
        </w:rPr>
      </w:pPr>
      <w:r w:rsidRPr="002221BD">
        <w:rPr>
          <w:rFonts w:ascii="Times New Roman" w:hAnsi="Times New Roman" w:cs="Times New Roman"/>
          <w:sz w:val="24"/>
          <w:lang w:val="en-US"/>
        </w:rPr>
        <w:t>She links</w:t>
      </w:r>
      <w:r w:rsidR="00596A24" w:rsidRPr="002221BD">
        <w:rPr>
          <w:rFonts w:ascii="Times New Roman" w:hAnsi="Times New Roman" w:cs="Times New Roman"/>
          <w:sz w:val="24"/>
          <w:lang w:val="en-US"/>
        </w:rPr>
        <w:t xml:space="preserve"> this </w:t>
      </w:r>
      <w:r w:rsidR="003C24F4" w:rsidRPr="002221BD">
        <w:rPr>
          <w:rFonts w:ascii="Times New Roman" w:hAnsi="Times New Roman" w:cs="Times New Roman"/>
          <w:sz w:val="24"/>
          <w:lang w:val="en-US"/>
        </w:rPr>
        <w:t xml:space="preserve">model of purification, “the desperate search for that which, being ‘natural’ would supposedly have no need of any artifice, […] to the hatred of the </w:t>
      </w:r>
      <w:r w:rsidR="003C24F4" w:rsidRPr="00F87814">
        <w:rPr>
          <w:rFonts w:ascii="Times New Roman" w:hAnsi="Times New Roman" w:cs="Times New Roman"/>
          <w:sz w:val="24"/>
          <w:lang w:val="en-US"/>
        </w:rPr>
        <w:t>pharmakon</w:t>
      </w:r>
      <w:r w:rsidR="003C24F4" w:rsidRPr="002221BD">
        <w:rPr>
          <w:rFonts w:ascii="Times New Roman" w:hAnsi="Times New Roman" w:cs="Times New Roman"/>
          <w:sz w:val="24"/>
          <w:lang w:val="en-US"/>
        </w:rPr>
        <w:t>, of that whose use implies an art.” (</w:t>
      </w:r>
      <w:proofErr w:type="spellStart"/>
      <w:r w:rsidR="003C24F4" w:rsidRPr="002221BD">
        <w:rPr>
          <w:rFonts w:ascii="Times New Roman" w:hAnsi="Times New Roman" w:cs="Times New Roman"/>
          <w:sz w:val="24"/>
          <w:lang w:val="en-US"/>
        </w:rPr>
        <w:t>Stengers</w:t>
      </w:r>
      <w:proofErr w:type="spellEnd"/>
      <w:r w:rsidR="00E55F5A" w:rsidRPr="002221BD">
        <w:rPr>
          <w:rFonts w:ascii="Times New Roman" w:hAnsi="Times New Roman" w:cs="Times New Roman"/>
          <w:sz w:val="24"/>
          <w:lang w:val="en-US"/>
        </w:rPr>
        <w:t xml:space="preserve"> 2</w:t>
      </w:r>
      <w:r w:rsidR="003C24F4" w:rsidRPr="002221BD">
        <w:rPr>
          <w:rFonts w:ascii="Times New Roman" w:hAnsi="Times New Roman" w:cs="Times New Roman"/>
          <w:sz w:val="24"/>
          <w:lang w:val="en-US"/>
        </w:rPr>
        <w:t>01</w:t>
      </w:r>
      <w:r w:rsidR="004D6D5E" w:rsidRPr="002221BD">
        <w:rPr>
          <w:rFonts w:ascii="Times New Roman" w:hAnsi="Times New Roman" w:cs="Times New Roman"/>
          <w:sz w:val="24"/>
          <w:lang w:val="en-US"/>
        </w:rPr>
        <w:t>5</w:t>
      </w:r>
      <w:r w:rsidR="00E55F5A" w:rsidRPr="002221BD">
        <w:rPr>
          <w:rFonts w:ascii="Times New Roman" w:hAnsi="Times New Roman" w:cs="Times New Roman"/>
          <w:sz w:val="24"/>
          <w:lang w:val="en-US"/>
        </w:rPr>
        <w:t>,</w:t>
      </w:r>
      <w:r w:rsidR="003C24F4" w:rsidRPr="002221BD">
        <w:rPr>
          <w:rFonts w:ascii="Times New Roman" w:hAnsi="Times New Roman" w:cs="Times New Roman"/>
          <w:sz w:val="24"/>
          <w:lang w:val="en-US"/>
        </w:rPr>
        <w:t xml:space="preserve"> 144) </w:t>
      </w:r>
      <w:r w:rsidRPr="002221BD">
        <w:rPr>
          <w:rFonts w:ascii="Times New Roman" w:hAnsi="Times New Roman" w:cs="Times New Roman"/>
          <w:sz w:val="24"/>
          <w:lang w:val="en-US"/>
        </w:rPr>
        <w:t xml:space="preserve">Against this model, she pleads for a model of proliferation that centers around the production of relations which make us able to detect and do anything within science. </w:t>
      </w:r>
      <w:r w:rsidR="00D266D6" w:rsidRPr="002221BD">
        <w:rPr>
          <w:rFonts w:ascii="Times New Roman" w:hAnsi="Times New Roman" w:cs="Times New Roman"/>
          <w:sz w:val="24"/>
          <w:lang w:val="en-US"/>
        </w:rPr>
        <w:t xml:space="preserve">Technological mediators allow us to detect new things, but can also be risky since they often destroy or mislead as well. The model of purification dismisses artifices because of this ambiguity, while the model of proliferation acknowledges this ambiguity as necessary and even productive. </w:t>
      </w:r>
    </w:p>
    <w:p w14:paraId="508A2D53" w14:textId="193022FC" w:rsidR="00272F84" w:rsidRPr="002221BD" w:rsidRDefault="00514503" w:rsidP="008A6728">
      <w:pPr>
        <w:pStyle w:val="Lijstalinea"/>
        <w:numPr>
          <w:ilvl w:val="0"/>
          <w:numId w:val="2"/>
        </w:numPr>
        <w:rPr>
          <w:rFonts w:ascii="Times New Roman" w:hAnsi="Times New Roman" w:cs="Times New Roman"/>
          <w:b/>
          <w:szCs w:val="24"/>
          <w:lang w:val="en-GB"/>
        </w:rPr>
      </w:pPr>
      <w:r w:rsidRPr="002221BD">
        <w:rPr>
          <w:rFonts w:ascii="Times New Roman" w:hAnsi="Times New Roman" w:cs="Times New Roman"/>
          <w:b/>
          <w:sz w:val="24"/>
          <w:lang w:val="en-US"/>
        </w:rPr>
        <w:t>The Janus Head of Bachelard</w:t>
      </w:r>
    </w:p>
    <w:p w14:paraId="5FF9B439" w14:textId="3C1FF368" w:rsidR="00D266D6" w:rsidRPr="002221BD" w:rsidRDefault="00591AA9" w:rsidP="008B33DC">
      <w:pPr>
        <w:jc w:val="both"/>
        <w:rPr>
          <w:rFonts w:ascii="Times New Roman" w:hAnsi="Times New Roman" w:cs="Times New Roman"/>
          <w:sz w:val="24"/>
          <w:szCs w:val="24"/>
          <w:lang w:val="en-GB"/>
        </w:rPr>
      </w:pPr>
      <w:r w:rsidRPr="002221BD">
        <w:rPr>
          <w:rFonts w:ascii="Times New Roman" w:hAnsi="Times New Roman" w:cs="Times New Roman"/>
          <w:sz w:val="24"/>
          <w:szCs w:val="24"/>
          <w:lang w:val="en-GB"/>
        </w:rPr>
        <w:lastRenderedPageBreak/>
        <w:t xml:space="preserve">In the previous parts we have mainly discussed how </w:t>
      </w:r>
      <w:r w:rsidR="00936148" w:rsidRPr="002221BD">
        <w:rPr>
          <w:rFonts w:ascii="Times New Roman" w:hAnsi="Times New Roman" w:cs="Times New Roman"/>
          <w:sz w:val="24"/>
          <w:szCs w:val="24"/>
          <w:lang w:val="en-GB"/>
        </w:rPr>
        <w:t>with</w:t>
      </w:r>
      <w:r w:rsidR="0037495A" w:rsidRPr="002221BD">
        <w:rPr>
          <w:rFonts w:ascii="Times New Roman" w:hAnsi="Times New Roman" w:cs="Times New Roman"/>
          <w:sz w:val="24"/>
          <w:szCs w:val="24"/>
          <w:lang w:val="en-GB"/>
        </w:rPr>
        <w:t>in the work of authors like</w:t>
      </w:r>
      <w:r w:rsidR="00F43600" w:rsidRPr="002221BD">
        <w:rPr>
          <w:rFonts w:ascii="Times New Roman" w:hAnsi="Times New Roman" w:cs="Times New Roman"/>
          <w:sz w:val="24"/>
          <w:szCs w:val="24"/>
          <w:lang w:val="en-GB"/>
        </w:rPr>
        <w:t xml:space="preserve"> Serres,</w:t>
      </w:r>
      <w:r w:rsidR="0037495A" w:rsidRPr="002221BD">
        <w:rPr>
          <w:rFonts w:ascii="Times New Roman" w:hAnsi="Times New Roman" w:cs="Times New Roman"/>
          <w:sz w:val="24"/>
          <w:szCs w:val="24"/>
          <w:lang w:val="en-GB"/>
        </w:rPr>
        <w:t xml:space="preserve"> Latour and </w:t>
      </w:r>
      <w:proofErr w:type="spellStart"/>
      <w:r w:rsidR="0037495A" w:rsidRPr="002221BD">
        <w:rPr>
          <w:rFonts w:ascii="Times New Roman" w:hAnsi="Times New Roman" w:cs="Times New Roman"/>
          <w:sz w:val="24"/>
          <w:szCs w:val="24"/>
          <w:lang w:val="en-GB"/>
        </w:rPr>
        <w:t>Stengers</w:t>
      </w:r>
      <w:proofErr w:type="spellEnd"/>
      <w:r w:rsidR="0037495A" w:rsidRPr="002221BD">
        <w:rPr>
          <w:rFonts w:ascii="Times New Roman" w:hAnsi="Times New Roman" w:cs="Times New Roman"/>
          <w:sz w:val="24"/>
          <w:szCs w:val="24"/>
          <w:lang w:val="en-GB"/>
        </w:rPr>
        <w:t xml:space="preserve"> a </w:t>
      </w:r>
      <w:r w:rsidRPr="002221BD">
        <w:rPr>
          <w:rFonts w:ascii="Times New Roman" w:hAnsi="Times New Roman" w:cs="Times New Roman"/>
          <w:sz w:val="24"/>
          <w:szCs w:val="24"/>
          <w:lang w:val="en-GB"/>
        </w:rPr>
        <w:t xml:space="preserve">certain split within Bachelard was felt, created, developed or even cultivated. </w:t>
      </w:r>
      <w:r w:rsidR="008B33DC" w:rsidRPr="002221BD">
        <w:rPr>
          <w:rFonts w:ascii="Times New Roman" w:hAnsi="Times New Roman" w:cs="Times New Roman"/>
          <w:sz w:val="24"/>
          <w:szCs w:val="24"/>
          <w:lang w:val="en-GB"/>
        </w:rPr>
        <w:t xml:space="preserve">On the one hand you </w:t>
      </w:r>
      <w:r w:rsidR="004D15B7" w:rsidRPr="002221BD">
        <w:rPr>
          <w:rFonts w:ascii="Times New Roman" w:hAnsi="Times New Roman" w:cs="Times New Roman"/>
          <w:sz w:val="24"/>
          <w:szCs w:val="24"/>
          <w:lang w:val="en-GB"/>
        </w:rPr>
        <w:t xml:space="preserve">have </w:t>
      </w:r>
      <w:r w:rsidR="008B33DC" w:rsidRPr="002221BD">
        <w:rPr>
          <w:rFonts w:ascii="Times New Roman" w:hAnsi="Times New Roman" w:cs="Times New Roman"/>
          <w:sz w:val="24"/>
          <w:szCs w:val="24"/>
          <w:lang w:val="en-GB"/>
        </w:rPr>
        <w:t xml:space="preserve">the Bachelard of the epistemological break, </w:t>
      </w:r>
      <w:r w:rsidR="00CF5D84" w:rsidRPr="002221BD">
        <w:rPr>
          <w:rFonts w:ascii="Times New Roman" w:hAnsi="Times New Roman" w:cs="Times New Roman"/>
          <w:sz w:val="24"/>
          <w:szCs w:val="24"/>
          <w:lang w:val="en-GB"/>
        </w:rPr>
        <w:t>a character often staged as the enemy</w:t>
      </w:r>
      <w:r w:rsidR="008B33DC" w:rsidRPr="002221BD">
        <w:rPr>
          <w:rFonts w:ascii="Times New Roman" w:hAnsi="Times New Roman" w:cs="Times New Roman"/>
          <w:sz w:val="24"/>
          <w:szCs w:val="24"/>
          <w:lang w:val="en-GB"/>
        </w:rPr>
        <w:t xml:space="preserve">. In contrast, the Bachelard of the </w:t>
      </w:r>
      <w:proofErr w:type="spellStart"/>
      <w:r w:rsidR="003A21A6" w:rsidRPr="002221BD">
        <w:rPr>
          <w:rFonts w:ascii="Times New Roman" w:hAnsi="Times New Roman" w:cs="Times New Roman"/>
          <w:sz w:val="24"/>
          <w:szCs w:val="24"/>
          <w:lang w:val="en-GB"/>
        </w:rPr>
        <w:t>phenomenotechnique</w:t>
      </w:r>
      <w:proofErr w:type="spellEnd"/>
      <w:r w:rsidR="008B33DC" w:rsidRPr="002221BD">
        <w:rPr>
          <w:rFonts w:ascii="Times New Roman" w:hAnsi="Times New Roman" w:cs="Times New Roman"/>
          <w:sz w:val="24"/>
          <w:szCs w:val="24"/>
          <w:lang w:val="en-GB"/>
        </w:rPr>
        <w:t xml:space="preserve"> </w:t>
      </w:r>
      <w:r w:rsidR="00F43600" w:rsidRPr="002221BD">
        <w:rPr>
          <w:rFonts w:ascii="Times New Roman" w:hAnsi="Times New Roman" w:cs="Times New Roman"/>
          <w:sz w:val="24"/>
          <w:szCs w:val="24"/>
          <w:lang w:val="en-GB"/>
        </w:rPr>
        <w:t xml:space="preserve">is </w:t>
      </w:r>
      <w:r w:rsidR="004D15B7" w:rsidRPr="002221BD">
        <w:rPr>
          <w:rFonts w:ascii="Times New Roman" w:hAnsi="Times New Roman" w:cs="Times New Roman"/>
          <w:sz w:val="24"/>
          <w:szCs w:val="24"/>
          <w:lang w:val="en-GB"/>
        </w:rPr>
        <w:t xml:space="preserve">rather </w:t>
      </w:r>
      <w:r w:rsidR="00F43600" w:rsidRPr="002221BD">
        <w:rPr>
          <w:rFonts w:ascii="Times New Roman" w:hAnsi="Times New Roman" w:cs="Times New Roman"/>
          <w:sz w:val="24"/>
          <w:szCs w:val="24"/>
          <w:lang w:val="en-GB"/>
        </w:rPr>
        <w:t>positively evaluated</w:t>
      </w:r>
      <w:r w:rsidR="008B33DC" w:rsidRPr="002221BD">
        <w:rPr>
          <w:rFonts w:ascii="Times New Roman" w:hAnsi="Times New Roman" w:cs="Times New Roman"/>
          <w:sz w:val="24"/>
          <w:szCs w:val="24"/>
          <w:lang w:val="en-GB"/>
        </w:rPr>
        <w:t xml:space="preserve">. The result is the strange situation where to prove a certain point one can </w:t>
      </w:r>
      <w:r w:rsidR="00483CF9" w:rsidRPr="002221BD">
        <w:rPr>
          <w:rFonts w:ascii="Times New Roman" w:hAnsi="Times New Roman" w:cs="Times New Roman"/>
          <w:sz w:val="24"/>
          <w:szCs w:val="24"/>
          <w:lang w:val="en-GB"/>
        </w:rPr>
        <w:t>mobilize</w:t>
      </w:r>
      <w:r w:rsidR="008B33DC" w:rsidRPr="002221BD">
        <w:rPr>
          <w:rFonts w:ascii="Times New Roman" w:hAnsi="Times New Roman" w:cs="Times New Roman"/>
          <w:sz w:val="24"/>
          <w:szCs w:val="24"/>
          <w:lang w:val="en-GB"/>
        </w:rPr>
        <w:t xml:space="preserve"> Bachelard both as </w:t>
      </w:r>
      <w:r w:rsidR="00483CF9" w:rsidRPr="002221BD">
        <w:rPr>
          <w:rFonts w:ascii="Times New Roman" w:hAnsi="Times New Roman" w:cs="Times New Roman"/>
          <w:sz w:val="24"/>
          <w:szCs w:val="24"/>
          <w:lang w:val="en-GB"/>
        </w:rPr>
        <w:t>an ally</w:t>
      </w:r>
      <w:r w:rsidR="008B33DC" w:rsidRPr="002221BD">
        <w:rPr>
          <w:rFonts w:ascii="Times New Roman" w:hAnsi="Times New Roman" w:cs="Times New Roman"/>
          <w:sz w:val="24"/>
          <w:szCs w:val="24"/>
          <w:lang w:val="en-GB"/>
        </w:rPr>
        <w:t xml:space="preserve"> and </w:t>
      </w:r>
      <w:r w:rsidR="00483CF9" w:rsidRPr="002221BD">
        <w:rPr>
          <w:rFonts w:ascii="Times New Roman" w:hAnsi="Times New Roman" w:cs="Times New Roman"/>
          <w:sz w:val="24"/>
          <w:szCs w:val="24"/>
          <w:lang w:val="en-GB"/>
        </w:rPr>
        <w:t>an adversary</w:t>
      </w:r>
      <w:r w:rsidR="008B33DC" w:rsidRPr="002221BD">
        <w:rPr>
          <w:rFonts w:ascii="Times New Roman" w:hAnsi="Times New Roman" w:cs="Times New Roman"/>
          <w:sz w:val="24"/>
          <w:szCs w:val="24"/>
          <w:lang w:val="en-GB"/>
        </w:rPr>
        <w:t xml:space="preserve">. To the extent that one can claim that there is (another) split in the work of Bachelard, this is indeed a possibility. But is such a split really </w:t>
      </w:r>
      <w:r w:rsidR="00F43600" w:rsidRPr="002221BD">
        <w:rPr>
          <w:rFonts w:ascii="Times New Roman" w:hAnsi="Times New Roman" w:cs="Times New Roman"/>
          <w:sz w:val="24"/>
          <w:szCs w:val="24"/>
          <w:lang w:val="en-GB"/>
        </w:rPr>
        <w:t>present</w:t>
      </w:r>
      <w:r w:rsidR="008B33DC" w:rsidRPr="002221BD">
        <w:rPr>
          <w:rFonts w:ascii="Times New Roman" w:hAnsi="Times New Roman" w:cs="Times New Roman"/>
          <w:sz w:val="24"/>
          <w:szCs w:val="24"/>
          <w:lang w:val="en-GB"/>
        </w:rPr>
        <w:t xml:space="preserve">? Can one have the </w:t>
      </w:r>
      <w:proofErr w:type="spellStart"/>
      <w:r w:rsidR="003A21A6" w:rsidRPr="002221BD">
        <w:rPr>
          <w:rFonts w:ascii="Times New Roman" w:hAnsi="Times New Roman" w:cs="Times New Roman"/>
          <w:sz w:val="24"/>
          <w:szCs w:val="24"/>
          <w:lang w:val="en-GB"/>
        </w:rPr>
        <w:t>phenomenotechnique</w:t>
      </w:r>
      <w:proofErr w:type="spellEnd"/>
      <w:r w:rsidR="008B33DC" w:rsidRPr="002221BD">
        <w:rPr>
          <w:rFonts w:ascii="Times New Roman" w:hAnsi="Times New Roman" w:cs="Times New Roman"/>
          <w:sz w:val="24"/>
          <w:szCs w:val="24"/>
          <w:lang w:val="en-GB"/>
        </w:rPr>
        <w:t xml:space="preserve"> without the epistemological break?</w:t>
      </w:r>
    </w:p>
    <w:p w14:paraId="7E32144D" w14:textId="7FC7DA82" w:rsidR="0037495A" w:rsidRPr="002221BD" w:rsidRDefault="008B33DC" w:rsidP="008B33DC">
      <w:pPr>
        <w:jc w:val="both"/>
        <w:rPr>
          <w:rFonts w:ascii="Times New Roman" w:hAnsi="Times New Roman" w:cs="Times New Roman"/>
          <w:sz w:val="24"/>
          <w:szCs w:val="24"/>
          <w:lang w:val="en-GB"/>
        </w:rPr>
      </w:pPr>
      <w:r w:rsidRPr="002221BD">
        <w:rPr>
          <w:rFonts w:ascii="Times New Roman" w:hAnsi="Times New Roman" w:cs="Times New Roman"/>
          <w:sz w:val="24"/>
          <w:szCs w:val="24"/>
          <w:lang w:val="en-GB"/>
        </w:rPr>
        <w:t xml:space="preserve">In fact, </w:t>
      </w:r>
      <w:r w:rsidR="00805225" w:rsidRPr="002221BD">
        <w:rPr>
          <w:rFonts w:ascii="Times New Roman" w:hAnsi="Times New Roman" w:cs="Times New Roman"/>
          <w:sz w:val="24"/>
          <w:szCs w:val="24"/>
          <w:lang w:val="en-GB"/>
        </w:rPr>
        <w:t>one could claim that such a distinction is impossible to make within</w:t>
      </w:r>
      <w:r w:rsidRPr="002221BD">
        <w:rPr>
          <w:rFonts w:ascii="Times New Roman" w:hAnsi="Times New Roman" w:cs="Times New Roman"/>
          <w:sz w:val="24"/>
          <w:szCs w:val="24"/>
          <w:lang w:val="en-GB"/>
        </w:rPr>
        <w:t xml:space="preserve"> the work of Bachelard himself.</w:t>
      </w:r>
      <w:r w:rsidR="0004195D" w:rsidRPr="002221BD">
        <w:rPr>
          <w:rFonts w:ascii="Times New Roman" w:hAnsi="Times New Roman" w:cs="Times New Roman"/>
          <w:sz w:val="24"/>
          <w:szCs w:val="24"/>
          <w:lang w:val="en-GB"/>
        </w:rPr>
        <w:t xml:space="preserve"> In his books</w:t>
      </w:r>
      <w:r w:rsidR="00805225" w:rsidRPr="002221BD">
        <w:rPr>
          <w:rFonts w:ascii="Times New Roman" w:hAnsi="Times New Roman" w:cs="Times New Roman"/>
          <w:sz w:val="24"/>
          <w:szCs w:val="24"/>
          <w:lang w:val="en-GB"/>
        </w:rPr>
        <w:t xml:space="preserve"> both</w:t>
      </w:r>
      <w:r w:rsidRPr="002221BD">
        <w:rPr>
          <w:rFonts w:ascii="Times New Roman" w:hAnsi="Times New Roman" w:cs="Times New Roman"/>
          <w:sz w:val="24"/>
          <w:szCs w:val="24"/>
          <w:lang w:val="en-GB"/>
        </w:rPr>
        <w:t xml:space="preserve"> notions </w:t>
      </w:r>
      <w:r w:rsidR="00CF5D84" w:rsidRPr="002221BD">
        <w:rPr>
          <w:rFonts w:ascii="Times New Roman" w:hAnsi="Times New Roman" w:cs="Times New Roman"/>
          <w:sz w:val="24"/>
          <w:szCs w:val="24"/>
          <w:lang w:val="en-GB"/>
        </w:rPr>
        <w:t xml:space="preserve">often </w:t>
      </w:r>
      <w:r w:rsidRPr="002221BD">
        <w:rPr>
          <w:rFonts w:ascii="Times New Roman" w:hAnsi="Times New Roman" w:cs="Times New Roman"/>
          <w:sz w:val="24"/>
          <w:szCs w:val="24"/>
          <w:lang w:val="en-GB"/>
        </w:rPr>
        <w:t xml:space="preserve">pop up together, </w:t>
      </w:r>
      <w:r w:rsidR="00805225" w:rsidRPr="002221BD">
        <w:rPr>
          <w:rFonts w:ascii="Times New Roman" w:hAnsi="Times New Roman" w:cs="Times New Roman"/>
          <w:sz w:val="24"/>
          <w:szCs w:val="24"/>
          <w:lang w:val="en-GB"/>
        </w:rPr>
        <w:t>at</w:t>
      </w:r>
      <w:r w:rsidRPr="002221BD">
        <w:rPr>
          <w:rFonts w:ascii="Times New Roman" w:hAnsi="Times New Roman" w:cs="Times New Roman"/>
          <w:sz w:val="24"/>
          <w:szCs w:val="24"/>
          <w:lang w:val="en-GB"/>
        </w:rPr>
        <w:t xml:space="preserve"> the same moment of the history of </w:t>
      </w:r>
      <w:r w:rsidR="00805225" w:rsidRPr="002221BD">
        <w:rPr>
          <w:rFonts w:ascii="Times New Roman" w:hAnsi="Times New Roman" w:cs="Times New Roman"/>
          <w:sz w:val="24"/>
          <w:szCs w:val="24"/>
          <w:lang w:val="en-GB"/>
        </w:rPr>
        <w:t>specific</w:t>
      </w:r>
      <w:r w:rsidRPr="002221BD">
        <w:rPr>
          <w:rFonts w:ascii="Times New Roman" w:hAnsi="Times New Roman" w:cs="Times New Roman"/>
          <w:sz w:val="24"/>
          <w:szCs w:val="24"/>
          <w:lang w:val="en-GB"/>
        </w:rPr>
        <w:t xml:space="preserve"> sciences. The ‘new scientific mind’ of which Bachelard speaks always comes down to the combination of a certain trust in a new way of thinking and a new way of using scientific instruments (Bachelard</w:t>
      </w:r>
      <w:r w:rsidR="00E55F5A" w:rsidRPr="002221BD">
        <w:rPr>
          <w:rFonts w:ascii="Times New Roman" w:hAnsi="Times New Roman" w:cs="Times New Roman"/>
          <w:sz w:val="24"/>
          <w:szCs w:val="24"/>
          <w:lang w:val="en-GB"/>
        </w:rPr>
        <w:t xml:space="preserve"> 1</w:t>
      </w:r>
      <w:r w:rsidRPr="002221BD">
        <w:rPr>
          <w:rFonts w:ascii="Times New Roman" w:hAnsi="Times New Roman" w:cs="Times New Roman"/>
          <w:sz w:val="24"/>
          <w:szCs w:val="24"/>
          <w:lang w:val="en-GB"/>
        </w:rPr>
        <w:t>94</w:t>
      </w:r>
      <w:r w:rsidR="00E55F5A" w:rsidRPr="002221BD">
        <w:rPr>
          <w:rFonts w:ascii="Times New Roman" w:hAnsi="Times New Roman" w:cs="Times New Roman"/>
          <w:sz w:val="24"/>
          <w:szCs w:val="24"/>
          <w:lang w:val="en-GB"/>
        </w:rPr>
        <w:t>9,</w:t>
      </w:r>
      <w:r w:rsidRPr="002221BD">
        <w:rPr>
          <w:rFonts w:ascii="Times New Roman" w:hAnsi="Times New Roman" w:cs="Times New Roman"/>
          <w:sz w:val="24"/>
          <w:szCs w:val="24"/>
          <w:lang w:val="en-GB"/>
        </w:rPr>
        <w:t xml:space="preserve"> 78). Or as he adds, “it is only by a derealisation of the ordinary experience that one can reach the realism of a scientific technique.” (Bachelard</w:t>
      </w:r>
      <w:r w:rsidR="00E55F5A" w:rsidRPr="002221BD">
        <w:rPr>
          <w:rFonts w:ascii="Times New Roman" w:hAnsi="Times New Roman" w:cs="Times New Roman"/>
          <w:sz w:val="24"/>
          <w:szCs w:val="24"/>
          <w:lang w:val="en-GB"/>
        </w:rPr>
        <w:t xml:space="preserve"> 1</w:t>
      </w:r>
      <w:r w:rsidRPr="002221BD">
        <w:rPr>
          <w:rFonts w:ascii="Times New Roman" w:hAnsi="Times New Roman" w:cs="Times New Roman"/>
          <w:sz w:val="24"/>
          <w:szCs w:val="24"/>
          <w:lang w:val="en-GB"/>
        </w:rPr>
        <w:t>94</w:t>
      </w:r>
      <w:r w:rsidR="00E55F5A" w:rsidRPr="002221BD">
        <w:rPr>
          <w:rFonts w:ascii="Times New Roman" w:hAnsi="Times New Roman" w:cs="Times New Roman"/>
          <w:sz w:val="24"/>
          <w:szCs w:val="24"/>
          <w:lang w:val="en-GB"/>
        </w:rPr>
        <w:t>9,</w:t>
      </w:r>
      <w:r w:rsidRPr="002221BD">
        <w:rPr>
          <w:rFonts w:ascii="Times New Roman" w:hAnsi="Times New Roman" w:cs="Times New Roman"/>
          <w:sz w:val="24"/>
          <w:szCs w:val="24"/>
          <w:lang w:val="en-GB"/>
        </w:rPr>
        <w:t xml:space="preserve"> 137)</w:t>
      </w:r>
    </w:p>
    <w:p w14:paraId="0983DE34" w14:textId="52F72BF5" w:rsidR="008B33DC" w:rsidRPr="002221BD" w:rsidRDefault="00BE6930" w:rsidP="008B33DC">
      <w:pPr>
        <w:jc w:val="both"/>
        <w:rPr>
          <w:rFonts w:ascii="Times New Roman" w:hAnsi="Times New Roman" w:cs="Times New Roman"/>
          <w:sz w:val="24"/>
          <w:szCs w:val="24"/>
          <w:lang w:val="en-GB"/>
        </w:rPr>
      </w:pPr>
      <w:r w:rsidRPr="002221BD">
        <w:rPr>
          <w:rFonts w:ascii="Times New Roman" w:hAnsi="Times New Roman" w:cs="Times New Roman"/>
          <w:sz w:val="24"/>
          <w:szCs w:val="24"/>
          <w:lang w:val="en-GB"/>
        </w:rPr>
        <w:t>It is an open question, however,</w:t>
      </w:r>
      <w:r w:rsidR="0037495A" w:rsidRPr="002221BD">
        <w:rPr>
          <w:rFonts w:ascii="Times New Roman" w:hAnsi="Times New Roman" w:cs="Times New Roman"/>
          <w:sz w:val="24"/>
          <w:szCs w:val="24"/>
          <w:lang w:val="en-GB"/>
        </w:rPr>
        <w:t xml:space="preserve"> how precisely both c</w:t>
      </w:r>
      <w:r w:rsidRPr="002221BD">
        <w:rPr>
          <w:rFonts w:ascii="Times New Roman" w:hAnsi="Times New Roman" w:cs="Times New Roman"/>
          <w:sz w:val="24"/>
          <w:szCs w:val="24"/>
          <w:lang w:val="en-GB"/>
        </w:rPr>
        <w:t>oncepts are linked</w:t>
      </w:r>
      <w:r w:rsidR="0037495A" w:rsidRPr="002221BD">
        <w:rPr>
          <w:rFonts w:ascii="Times New Roman" w:hAnsi="Times New Roman" w:cs="Times New Roman"/>
          <w:sz w:val="24"/>
          <w:szCs w:val="24"/>
          <w:lang w:val="en-GB"/>
        </w:rPr>
        <w:t xml:space="preserve">. A first way to understand the relation is by claiming that </w:t>
      </w:r>
      <w:proofErr w:type="spellStart"/>
      <w:r w:rsidR="003A21A6" w:rsidRPr="002221BD">
        <w:rPr>
          <w:rFonts w:ascii="Times New Roman" w:hAnsi="Times New Roman" w:cs="Times New Roman"/>
          <w:sz w:val="24"/>
          <w:szCs w:val="24"/>
          <w:lang w:val="en-GB"/>
        </w:rPr>
        <w:t>phenomenotechnique</w:t>
      </w:r>
      <w:proofErr w:type="spellEnd"/>
      <w:r w:rsidR="00483CF9" w:rsidRPr="002221BD">
        <w:rPr>
          <w:rFonts w:ascii="Times New Roman" w:hAnsi="Times New Roman" w:cs="Times New Roman"/>
          <w:sz w:val="24"/>
          <w:szCs w:val="24"/>
          <w:lang w:val="en-GB"/>
        </w:rPr>
        <w:t xml:space="preserve"> </w:t>
      </w:r>
      <w:r w:rsidR="0037495A" w:rsidRPr="002221BD">
        <w:rPr>
          <w:rFonts w:ascii="Times New Roman" w:hAnsi="Times New Roman" w:cs="Times New Roman"/>
          <w:sz w:val="24"/>
          <w:szCs w:val="24"/>
          <w:lang w:val="en-GB"/>
        </w:rPr>
        <w:t xml:space="preserve">must be </w:t>
      </w:r>
      <w:r w:rsidR="00936148" w:rsidRPr="002221BD">
        <w:rPr>
          <w:rFonts w:ascii="Times New Roman" w:hAnsi="Times New Roman" w:cs="Times New Roman"/>
          <w:sz w:val="24"/>
          <w:szCs w:val="24"/>
          <w:lang w:val="en-GB"/>
        </w:rPr>
        <w:t>seen</w:t>
      </w:r>
      <w:r w:rsidR="0037495A" w:rsidRPr="002221BD">
        <w:rPr>
          <w:rFonts w:ascii="Times New Roman" w:hAnsi="Times New Roman" w:cs="Times New Roman"/>
          <w:sz w:val="24"/>
          <w:szCs w:val="24"/>
          <w:lang w:val="en-GB"/>
        </w:rPr>
        <w:t xml:space="preserve"> as</w:t>
      </w:r>
      <w:r w:rsidR="008B33DC" w:rsidRPr="002221BD">
        <w:rPr>
          <w:rFonts w:ascii="Times New Roman" w:hAnsi="Times New Roman" w:cs="Times New Roman"/>
          <w:sz w:val="24"/>
          <w:szCs w:val="24"/>
          <w:lang w:val="en-GB"/>
        </w:rPr>
        <w:t xml:space="preserve"> a very specific side of the new scientific spirit that Bachelard sees at wo</w:t>
      </w:r>
      <w:r w:rsidR="005E0152" w:rsidRPr="002221BD">
        <w:rPr>
          <w:rFonts w:ascii="Times New Roman" w:hAnsi="Times New Roman" w:cs="Times New Roman"/>
          <w:sz w:val="24"/>
          <w:szCs w:val="24"/>
          <w:lang w:val="en-GB"/>
        </w:rPr>
        <w:t xml:space="preserve">rk. </w:t>
      </w:r>
      <w:r w:rsidR="0037495A" w:rsidRPr="002221BD">
        <w:rPr>
          <w:rFonts w:ascii="Times New Roman" w:hAnsi="Times New Roman" w:cs="Times New Roman"/>
          <w:sz w:val="24"/>
          <w:szCs w:val="24"/>
          <w:lang w:val="en-GB"/>
        </w:rPr>
        <w:t>T</w:t>
      </w:r>
      <w:r w:rsidR="00483CF9" w:rsidRPr="002221BD">
        <w:rPr>
          <w:rFonts w:ascii="Times New Roman" w:hAnsi="Times New Roman" w:cs="Times New Roman"/>
          <w:sz w:val="24"/>
          <w:szCs w:val="24"/>
          <w:lang w:val="en-GB"/>
        </w:rPr>
        <w:t xml:space="preserve">his new scientific </w:t>
      </w:r>
      <w:r w:rsidR="00596A24" w:rsidRPr="002221BD">
        <w:rPr>
          <w:rFonts w:ascii="Times New Roman" w:hAnsi="Times New Roman" w:cs="Times New Roman"/>
          <w:sz w:val="24"/>
          <w:szCs w:val="24"/>
          <w:lang w:val="en-GB"/>
        </w:rPr>
        <w:t>mind</w:t>
      </w:r>
      <w:r w:rsidR="00483CF9" w:rsidRPr="002221BD">
        <w:rPr>
          <w:rFonts w:ascii="Times New Roman" w:hAnsi="Times New Roman" w:cs="Times New Roman"/>
          <w:sz w:val="24"/>
          <w:szCs w:val="24"/>
          <w:lang w:val="en-GB"/>
        </w:rPr>
        <w:t xml:space="preserve"> </w:t>
      </w:r>
      <w:r w:rsidR="0037495A" w:rsidRPr="002221BD">
        <w:rPr>
          <w:rFonts w:ascii="Times New Roman" w:hAnsi="Times New Roman" w:cs="Times New Roman"/>
          <w:sz w:val="24"/>
          <w:szCs w:val="24"/>
          <w:lang w:val="en-GB"/>
        </w:rPr>
        <w:t xml:space="preserve">is understood by him as constituted by the progressive </w:t>
      </w:r>
      <w:r w:rsidR="005E0152" w:rsidRPr="002221BD">
        <w:rPr>
          <w:rFonts w:ascii="Times New Roman" w:hAnsi="Times New Roman" w:cs="Times New Roman"/>
          <w:sz w:val="24"/>
          <w:szCs w:val="24"/>
          <w:lang w:val="en-GB"/>
        </w:rPr>
        <w:t xml:space="preserve">freeing </w:t>
      </w:r>
      <w:r w:rsidR="0037495A" w:rsidRPr="002221BD">
        <w:rPr>
          <w:rFonts w:ascii="Times New Roman" w:hAnsi="Times New Roman" w:cs="Times New Roman"/>
          <w:sz w:val="24"/>
          <w:szCs w:val="24"/>
          <w:lang w:val="en-GB"/>
        </w:rPr>
        <w:t xml:space="preserve">of </w:t>
      </w:r>
      <w:r w:rsidR="005E0152" w:rsidRPr="002221BD">
        <w:rPr>
          <w:rFonts w:ascii="Times New Roman" w:hAnsi="Times New Roman" w:cs="Times New Roman"/>
          <w:sz w:val="24"/>
          <w:szCs w:val="24"/>
          <w:lang w:val="en-GB"/>
        </w:rPr>
        <w:t xml:space="preserve">the mind from the constraints of natural </w:t>
      </w:r>
      <w:r w:rsidR="00483CF9" w:rsidRPr="002221BD">
        <w:rPr>
          <w:rFonts w:ascii="Times New Roman" w:hAnsi="Times New Roman" w:cs="Times New Roman"/>
          <w:sz w:val="24"/>
          <w:szCs w:val="24"/>
          <w:lang w:val="en-GB"/>
        </w:rPr>
        <w:t xml:space="preserve">experience. </w:t>
      </w:r>
      <w:proofErr w:type="spellStart"/>
      <w:r w:rsidR="003A21A6" w:rsidRPr="002221BD">
        <w:rPr>
          <w:rFonts w:ascii="Times New Roman" w:hAnsi="Times New Roman" w:cs="Times New Roman"/>
          <w:sz w:val="24"/>
          <w:szCs w:val="24"/>
          <w:lang w:val="en-GB"/>
        </w:rPr>
        <w:t>Phenomenotechnique</w:t>
      </w:r>
      <w:proofErr w:type="spellEnd"/>
      <w:r w:rsidR="00483CF9" w:rsidRPr="002221BD">
        <w:rPr>
          <w:rFonts w:ascii="Times New Roman" w:hAnsi="Times New Roman" w:cs="Times New Roman"/>
          <w:sz w:val="24"/>
          <w:szCs w:val="24"/>
          <w:lang w:val="en-GB"/>
        </w:rPr>
        <w:t xml:space="preserve"> then</w:t>
      </w:r>
      <w:r w:rsidR="005E0152" w:rsidRPr="002221BD">
        <w:rPr>
          <w:rFonts w:ascii="Times New Roman" w:hAnsi="Times New Roman" w:cs="Times New Roman"/>
          <w:sz w:val="24"/>
          <w:szCs w:val="24"/>
          <w:lang w:val="en-GB"/>
        </w:rPr>
        <w:t xml:space="preserve"> </w:t>
      </w:r>
      <w:r w:rsidR="0037495A" w:rsidRPr="002221BD">
        <w:rPr>
          <w:rFonts w:ascii="Times New Roman" w:hAnsi="Times New Roman" w:cs="Times New Roman"/>
          <w:sz w:val="24"/>
          <w:szCs w:val="24"/>
          <w:lang w:val="en-GB"/>
        </w:rPr>
        <w:t xml:space="preserve">boils down to a tool </w:t>
      </w:r>
      <w:r w:rsidR="004D15B7" w:rsidRPr="002221BD">
        <w:rPr>
          <w:rFonts w:ascii="Times New Roman" w:hAnsi="Times New Roman" w:cs="Times New Roman"/>
          <w:sz w:val="24"/>
          <w:szCs w:val="24"/>
          <w:lang w:val="en-GB"/>
        </w:rPr>
        <w:t>for</w:t>
      </w:r>
      <w:r w:rsidR="005E0152" w:rsidRPr="002221BD">
        <w:rPr>
          <w:rFonts w:ascii="Times New Roman" w:hAnsi="Times New Roman" w:cs="Times New Roman"/>
          <w:sz w:val="24"/>
          <w:szCs w:val="24"/>
          <w:lang w:val="en-GB"/>
        </w:rPr>
        <w:t xml:space="preserve"> </w:t>
      </w:r>
      <w:r w:rsidR="00936148" w:rsidRPr="002221BD">
        <w:rPr>
          <w:rFonts w:ascii="Times New Roman" w:hAnsi="Times New Roman" w:cs="Times New Roman"/>
          <w:sz w:val="24"/>
          <w:szCs w:val="24"/>
          <w:lang w:val="en-GB"/>
        </w:rPr>
        <w:t xml:space="preserve">such a </w:t>
      </w:r>
      <w:r w:rsidR="005E0152" w:rsidRPr="002221BD">
        <w:rPr>
          <w:rFonts w:ascii="Times New Roman" w:hAnsi="Times New Roman" w:cs="Times New Roman"/>
          <w:sz w:val="24"/>
          <w:szCs w:val="24"/>
          <w:lang w:val="en-GB"/>
        </w:rPr>
        <w:t xml:space="preserve">liberation, namely the mind freeing itself from the constraints of </w:t>
      </w:r>
      <w:r w:rsidR="00936148" w:rsidRPr="002221BD">
        <w:rPr>
          <w:rFonts w:ascii="Times New Roman" w:hAnsi="Times New Roman" w:cs="Times New Roman"/>
          <w:sz w:val="24"/>
          <w:szCs w:val="24"/>
          <w:lang w:val="en-GB"/>
        </w:rPr>
        <w:t>given experience</w:t>
      </w:r>
      <w:r w:rsidR="004D15B7" w:rsidRPr="002221BD">
        <w:rPr>
          <w:rFonts w:ascii="Times New Roman" w:hAnsi="Times New Roman" w:cs="Times New Roman"/>
          <w:sz w:val="24"/>
          <w:szCs w:val="24"/>
          <w:lang w:val="en-GB"/>
        </w:rPr>
        <w:t xml:space="preserve"> by </w:t>
      </w:r>
      <w:r w:rsidR="005E0152" w:rsidRPr="002221BD">
        <w:rPr>
          <w:rFonts w:ascii="Times New Roman" w:hAnsi="Times New Roman" w:cs="Times New Roman"/>
          <w:sz w:val="24"/>
          <w:szCs w:val="24"/>
          <w:lang w:val="en-GB"/>
        </w:rPr>
        <w:t xml:space="preserve">being able to produce its own phenomena </w:t>
      </w:r>
      <w:r w:rsidR="004D15B7" w:rsidRPr="002221BD">
        <w:rPr>
          <w:rFonts w:ascii="Times New Roman" w:hAnsi="Times New Roman" w:cs="Times New Roman"/>
          <w:sz w:val="24"/>
          <w:szCs w:val="24"/>
          <w:lang w:val="en-GB"/>
        </w:rPr>
        <w:t>through</w:t>
      </w:r>
      <w:r w:rsidR="0037495A" w:rsidRPr="002221BD">
        <w:rPr>
          <w:rFonts w:ascii="Times New Roman" w:hAnsi="Times New Roman" w:cs="Times New Roman"/>
          <w:sz w:val="24"/>
          <w:szCs w:val="24"/>
          <w:lang w:val="en-GB"/>
        </w:rPr>
        <w:t xml:space="preserve"> scientific </w:t>
      </w:r>
      <w:r w:rsidR="005E0152" w:rsidRPr="002221BD">
        <w:rPr>
          <w:rFonts w:ascii="Times New Roman" w:hAnsi="Times New Roman" w:cs="Times New Roman"/>
          <w:sz w:val="24"/>
          <w:szCs w:val="24"/>
          <w:lang w:val="en-GB"/>
        </w:rPr>
        <w:t>instruments.</w:t>
      </w:r>
      <w:r w:rsidR="00483CF9" w:rsidRPr="002221BD">
        <w:rPr>
          <w:rFonts w:ascii="Times New Roman" w:hAnsi="Times New Roman" w:cs="Times New Roman"/>
          <w:sz w:val="24"/>
          <w:szCs w:val="24"/>
          <w:lang w:val="en-GB"/>
        </w:rPr>
        <w:t xml:space="preserve"> </w:t>
      </w:r>
      <w:proofErr w:type="spellStart"/>
      <w:r w:rsidR="003A21A6" w:rsidRPr="002221BD">
        <w:rPr>
          <w:rFonts w:ascii="Times New Roman" w:hAnsi="Times New Roman" w:cs="Times New Roman"/>
          <w:sz w:val="24"/>
          <w:szCs w:val="24"/>
          <w:lang w:val="en-GB"/>
        </w:rPr>
        <w:t>Phenomenotechnique</w:t>
      </w:r>
      <w:proofErr w:type="spellEnd"/>
      <w:r w:rsidR="00483CF9" w:rsidRPr="002221BD">
        <w:rPr>
          <w:rFonts w:ascii="Times New Roman" w:hAnsi="Times New Roman" w:cs="Times New Roman"/>
          <w:sz w:val="24"/>
          <w:szCs w:val="24"/>
          <w:lang w:val="en-GB"/>
        </w:rPr>
        <w:t xml:space="preserve"> is </w:t>
      </w:r>
      <w:r w:rsidR="004D15B7" w:rsidRPr="002221BD">
        <w:rPr>
          <w:rFonts w:ascii="Times New Roman" w:hAnsi="Times New Roman" w:cs="Times New Roman"/>
          <w:sz w:val="24"/>
          <w:szCs w:val="24"/>
          <w:lang w:val="en-GB"/>
        </w:rPr>
        <w:t>then</w:t>
      </w:r>
      <w:r w:rsidR="0037495A" w:rsidRPr="002221BD">
        <w:rPr>
          <w:rFonts w:ascii="Times New Roman" w:hAnsi="Times New Roman" w:cs="Times New Roman"/>
          <w:sz w:val="24"/>
          <w:szCs w:val="24"/>
          <w:lang w:val="en-GB"/>
        </w:rPr>
        <w:t xml:space="preserve"> </w:t>
      </w:r>
      <w:r w:rsidR="00483CF9" w:rsidRPr="002221BD">
        <w:rPr>
          <w:rFonts w:ascii="Times New Roman" w:hAnsi="Times New Roman" w:cs="Times New Roman"/>
          <w:sz w:val="24"/>
          <w:szCs w:val="24"/>
          <w:lang w:val="en-GB"/>
        </w:rPr>
        <w:t xml:space="preserve">merely a </w:t>
      </w:r>
      <w:r w:rsidR="00220B94" w:rsidRPr="002221BD">
        <w:rPr>
          <w:rFonts w:ascii="Times New Roman" w:hAnsi="Times New Roman" w:cs="Times New Roman"/>
          <w:sz w:val="24"/>
          <w:szCs w:val="24"/>
          <w:lang w:val="en-GB"/>
        </w:rPr>
        <w:t>servant</w:t>
      </w:r>
      <w:r w:rsidR="00483CF9" w:rsidRPr="002221BD">
        <w:rPr>
          <w:rFonts w:ascii="Times New Roman" w:hAnsi="Times New Roman" w:cs="Times New Roman"/>
          <w:sz w:val="24"/>
          <w:szCs w:val="24"/>
          <w:lang w:val="en-GB"/>
        </w:rPr>
        <w:t xml:space="preserve"> of the epistemological break.</w:t>
      </w:r>
      <w:r w:rsidR="005E0152" w:rsidRPr="002221BD">
        <w:rPr>
          <w:rFonts w:ascii="Times New Roman" w:hAnsi="Times New Roman" w:cs="Times New Roman"/>
          <w:sz w:val="24"/>
          <w:szCs w:val="24"/>
          <w:lang w:val="en-GB"/>
        </w:rPr>
        <w:t xml:space="preserve"> The only reason Bachelard speaks of it, </w:t>
      </w:r>
      <w:r w:rsidR="0037495A" w:rsidRPr="002221BD">
        <w:rPr>
          <w:rFonts w:ascii="Times New Roman" w:hAnsi="Times New Roman" w:cs="Times New Roman"/>
          <w:sz w:val="24"/>
          <w:szCs w:val="24"/>
          <w:lang w:val="en-GB"/>
        </w:rPr>
        <w:t>according to this view, is</w:t>
      </w:r>
      <w:r w:rsidR="005E0152" w:rsidRPr="002221BD">
        <w:rPr>
          <w:rFonts w:ascii="Times New Roman" w:hAnsi="Times New Roman" w:cs="Times New Roman"/>
          <w:sz w:val="24"/>
          <w:szCs w:val="24"/>
          <w:lang w:val="en-GB"/>
        </w:rPr>
        <w:t xml:space="preserve"> because it contributes to letting concept</w:t>
      </w:r>
      <w:r w:rsidR="00483CF9" w:rsidRPr="002221BD">
        <w:rPr>
          <w:rFonts w:ascii="Times New Roman" w:hAnsi="Times New Roman" w:cs="Times New Roman"/>
          <w:sz w:val="24"/>
          <w:szCs w:val="24"/>
          <w:lang w:val="en-GB"/>
        </w:rPr>
        <w:t>s</w:t>
      </w:r>
      <w:r w:rsidR="005E0152" w:rsidRPr="002221BD">
        <w:rPr>
          <w:rFonts w:ascii="Times New Roman" w:hAnsi="Times New Roman" w:cs="Times New Roman"/>
          <w:sz w:val="24"/>
          <w:szCs w:val="24"/>
          <w:lang w:val="en-GB"/>
        </w:rPr>
        <w:t xml:space="preserve"> develop themselves within the </w:t>
      </w:r>
      <w:r w:rsidR="00596A24" w:rsidRPr="002221BD">
        <w:rPr>
          <w:rFonts w:ascii="Times New Roman" w:hAnsi="Times New Roman" w:cs="Times New Roman"/>
          <w:sz w:val="24"/>
          <w:szCs w:val="24"/>
          <w:lang w:val="en-GB"/>
        </w:rPr>
        <w:t xml:space="preserve">mind more freely. </w:t>
      </w:r>
      <w:r w:rsidRPr="002221BD">
        <w:rPr>
          <w:rFonts w:ascii="Times New Roman" w:hAnsi="Times New Roman" w:cs="Times New Roman"/>
          <w:sz w:val="24"/>
          <w:szCs w:val="24"/>
          <w:lang w:val="en-GB"/>
        </w:rPr>
        <w:t xml:space="preserve">Such a reading can be found </w:t>
      </w:r>
      <w:r w:rsidR="00CF5D84" w:rsidRPr="002221BD">
        <w:rPr>
          <w:rFonts w:ascii="Times New Roman" w:hAnsi="Times New Roman" w:cs="Times New Roman"/>
          <w:sz w:val="24"/>
          <w:szCs w:val="24"/>
          <w:lang w:val="en-GB"/>
        </w:rPr>
        <w:t>in</w:t>
      </w:r>
      <w:r w:rsidR="005E0152" w:rsidRPr="002221BD">
        <w:rPr>
          <w:rFonts w:ascii="Times New Roman" w:hAnsi="Times New Roman" w:cs="Times New Roman"/>
          <w:sz w:val="24"/>
          <w:szCs w:val="24"/>
          <w:lang w:val="en-GB"/>
        </w:rPr>
        <w:t xml:space="preserve"> Serres</w:t>
      </w:r>
      <w:r w:rsidR="00CF5D84" w:rsidRPr="002221BD">
        <w:rPr>
          <w:rFonts w:ascii="Times New Roman" w:hAnsi="Times New Roman" w:cs="Times New Roman"/>
          <w:sz w:val="24"/>
          <w:szCs w:val="24"/>
          <w:lang w:val="en-GB"/>
        </w:rPr>
        <w:t xml:space="preserve">’s </w:t>
      </w:r>
      <w:r w:rsidR="0037495A" w:rsidRPr="002221BD">
        <w:rPr>
          <w:rFonts w:ascii="Times New Roman" w:hAnsi="Times New Roman" w:cs="Times New Roman"/>
          <w:sz w:val="24"/>
          <w:szCs w:val="24"/>
          <w:lang w:val="en-GB"/>
        </w:rPr>
        <w:t>work, when he claims</w:t>
      </w:r>
      <w:r w:rsidR="005E0152" w:rsidRPr="002221BD">
        <w:rPr>
          <w:rFonts w:ascii="Times New Roman" w:hAnsi="Times New Roman" w:cs="Times New Roman"/>
          <w:sz w:val="24"/>
          <w:szCs w:val="24"/>
          <w:lang w:val="en-GB"/>
        </w:rPr>
        <w:t xml:space="preserve"> that </w:t>
      </w:r>
      <w:r w:rsidRPr="002221BD">
        <w:rPr>
          <w:rFonts w:ascii="Times New Roman" w:hAnsi="Times New Roman" w:cs="Times New Roman"/>
          <w:sz w:val="24"/>
          <w:szCs w:val="24"/>
          <w:lang w:val="en-GB"/>
        </w:rPr>
        <w:t>for Bachelard</w:t>
      </w:r>
      <w:r w:rsidR="0037495A" w:rsidRPr="002221BD">
        <w:rPr>
          <w:rFonts w:ascii="Times New Roman" w:hAnsi="Times New Roman" w:cs="Times New Roman"/>
          <w:sz w:val="24"/>
          <w:szCs w:val="24"/>
          <w:lang w:val="en-GB"/>
        </w:rPr>
        <w:t xml:space="preserve"> </w:t>
      </w:r>
      <w:r w:rsidR="005E0152" w:rsidRPr="002221BD">
        <w:rPr>
          <w:rFonts w:ascii="Times New Roman" w:hAnsi="Times New Roman" w:cs="Times New Roman"/>
          <w:sz w:val="24"/>
          <w:szCs w:val="24"/>
          <w:lang w:val="en-GB"/>
        </w:rPr>
        <w:t>“the purification of the object – the suppression of its historical metamorphism - is isomorph to the purification of the subject – the suppression of its unconscious, dreaming and instinctive prehistory.” (Serres</w:t>
      </w:r>
      <w:r w:rsidR="00E55F5A" w:rsidRPr="002221BD">
        <w:rPr>
          <w:rFonts w:ascii="Times New Roman" w:hAnsi="Times New Roman" w:cs="Times New Roman"/>
          <w:sz w:val="24"/>
          <w:szCs w:val="24"/>
          <w:lang w:val="en-GB"/>
        </w:rPr>
        <w:t xml:space="preserve"> 1</w:t>
      </w:r>
      <w:r w:rsidR="005E0152" w:rsidRPr="002221BD">
        <w:rPr>
          <w:rFonts w:ascii="Times New Roman" w:hAnsi="Times New Roman" w:cs="Times New Roman"/>
          <w:sz w:val="24"/>
          <w:szCs w:val="24"/>
          <w:lang w:val="en-GB"/>
        </w:rPr>
        <w:t>97</w:t>
      </w:r>
      <w:r w:rsidR="00E55F5A" w:rsidRPr="002221BD">
        <w:rPr>
          <w:rFonts w:ascii="Times New Roman" w:hAnsi="Times New Roman" w:cs="Times New Roman"/>
          <w:sz w:val="24"/>
          <w:szCs w:val="24"/>
          <w:lang w:val="en-GB"/>
        </w:rPr>
        <w:t>2,</w:t>
      </w:r>
      <w:r w:rsidR="005E0152" w:rsidRPr="002221BD">
        <w:rPr>
          <w:rFonts w:ascii="Times New Roman" w:hAnsi="Times New Roman" w:cs="Times New Roman"/>
          <w:sz w:val="24"/>
          <w:szCs w:val="24"/>
          <w:lang w:val="en-GB"/>
        </w:rPr>
        <w:t xml:space="preserve"> 90)</w:t>
      </w:r>
      <w:r w:rsidR="00483CF9" w:rsidRPr="002221BD">
        <w:rPr>
          <w:rFonts w:ascii="Times New Roman" w:hAnsi="Times New Roman" w:cs="Times New Roman"/>
          <w:sz w:val="24"/>
          <w:szCs w:val="24"/>
          <w:lang w:val="en-GB"/>
        </w:rPr>
        <w:t xml:space="preserve"> </w:t>
      </w:r>
      <w:proofErr w:type="spellStart"/>
      <w:r w:rsidR="003A21A6" w:rsidRPr="002221BD">
        <w:rPr>
          <w:rFonts w:ascii="Times New Roman" w:hAnsi="Times New Roman" w:cs="Times New Roman"/>
          <w:sz w:val="24"/>
          <w:szCs w:val="24"/>
          <w:lang w:val="en-GB"/>
        </w:rPr>
        <w:t>Phenomenotechnique</w:t>
      </w:r>
      <w:proofErr w:type="spellEnd"/>
      <w:r w:rsidR="00483CF9" w:rsidRPr="002221BD">
        <w:rPr>
          <w:rFonts w:ascii="Times New Roman" w:hAnsi="Times New Roman" w:cs="Times New Roman"/>
          <w:sz w:val="24"/>
          <w:szCs w:val="24"/>
          <w:lang w:val="en-GB"/>
        </w:rPr>
        <w:t>, if we follow this argument, is just an elaborated trajectory to end with the same result: a purified mind that can think more freely without any obstacles.</w:t>
      </w:r>
    </w:p>
    <w:p w14:paraId="514E9150" w14:textId="5E9759D6" w:rsidR="004D54D9" w:rsidRPr="002221BD" w:rsidRDefault="004D54D9" w:rsidP="00FB3E86">
      <w:pPr>
        <w:jc w:val="both"/>
        <w:rPr>
          <w:rFonts w:ascii="Times New Roman" w:hAnsi="Times New Roman" w:cs="Times New Roman"/>
          <w:sz w:val="24"/>
          <w:szCs w:val="24"/>
          <w:lang w:val="en-US"/>
        </w:rPr>
      </w:pPr>
      <w:r w:rsidRPr="002221BD">
        <w:rPr>
          <w:rFonts w:ascii="Times New Roman" w:hAnsi="Times New Roman" w:cs="Times New Roman"/>
          <w:sz w:val="24"/>
          <w:szCs w:val="24"/>
          <w:lang w:val="en-GB"/>
        </w:rPr>
        <w:t xml:space="preserve">Such an hypothesis is however problematic for several reasons. </w:t>
      </w:r>
      <w:r w:rsidRPr="002221BD">
        <w:rPr>
          <w:rFonts w:ascii="Times New Roman" w:hAnsi="Times New Roman" w:cs="Times New Roman"/>
          <w:sz w:val="24"/>
          <w:szCs w:val="24"/>
          <w:lang w:val="en-US"/>
        </w:rPr>
        <w:t xml:space="preserve">First of all, </w:t>
      </w:r>
      <w:r w:rsidR="00BE6930" w:rsidRPr="002221BD">
        <w:rPr>
          <w:rFonts w:ascii="Times New Roman" w:hAnsi="Times New Roman" w:cs="Times New Roman"/>
          <w:sz w:val="24"/>
          <w:szCs w:val="24"/>
          <w:lang w:val="en-US"/>
        </w:rPr>
        <w:t>it</w:t>
      </w:r>
      <w:r w:rsidRPr="002221BD">
        <w:rPr>
          <w:rFonts w:ascii="Times New Roman" w:hAnsi="Times New Roman" w:cs="Times New Roman"/>
          <w:sz w:val="24"/>
          <w:szCs w:val="24"/>
          <w:lang w:val="en-US"/>
        </w:rPr>
        <w:t xml:space="preserve"> seems to end up in a form of idealism, where an all-powerful mind constructs the objects of science. Bachelard himself, however, </w:t>
      </w:r>
      <w:r w:rsidR="00BE6930" w:rsidRPr="002221BD">
        <w:rPr>
          <w:rFonts w:ascii="Times New Roman" w:hAnsi="Times New Roman" w:cs="Times New Roman"/>
          <w:sz w:val="24"/>
          <w:szCs w:val="24"/>
          <w:lang w:val="en-US"/>
        </w:rPr>
        <w:t xml:space="preserve">precisely </w:t>
      </w:r>
      <w:r w:rsidRPr="002221BD">
        <w:rPr>
          <w:rFonts w:ascii="Times New Roman" w:hAnsi="Times New Roman" w:cs="Times New Roman"/>
          <w:sz w:val="24"/>
          <w:szCs w:val="24"/>
          <w:lang w:val="en-US"/>
        </w:rPr>
        <w:t>contrast</w:t>
      </w:r>
      <w:r w:rsidR="00B96756" w:rsidRPr="002221BD">
        <w:rPr>
          <w:rFonts w:ascii="Times New Roman" w:hAnsi="Times New Roman" w:cs="Times New Roman"/>
          <w:sz w:val="24"/>
          <w:szCs w:val="24"/>
          <w:lang w:val="en-US"/>
        </w:rPr>
        <w:t>s</w:t>
      </w:r>
      <w:r w:rsidRPr="002221BD">
        <w:rPr>
          <w:rFonts w:ascii="Times New Roman" w:hAnsi="Times New Roman" w:cs="Times New Roman"/>
          <w:sz w:val="24"/>
          <w:szCs w:val="24"/>
          <w:lang w:val="en-US"/>
        </w:rPr>
        <w:t xml:space="preserve"> his own position </w:t>
      </w:r>
      <w:r w:rsidR="00BE6930" w:rsidRPr="002221BD">
        <w:rPr>
          <w:rFonts w:ascii="Times New Roman" w:hAnsi="Times New Roman" w:cs="Times New Roman"/>
          <w:sz w:val="24"/>
          <w:szCs w:val="24"/>
          <w:lang w:val="en-US"/>
        </w:rPr>
        <w:t>with</w:t>
      </w:r>
      <w:r w:rsidRPr="002221BD">
        <w:rPr>
          <w:rFonts w:ascii="Times New Roman" w:hAnsi="Times New Roman" w:cs="Times New Roman"/>
          <w:sz w:val="24"/>
          <w:szCs w:val="24"/>
          <w:lang w:val="en-US"/>
        </w:rPr>
        <w:t xml:space="preserve"> such </w:t>
      </w:r>
      <w:r w:rsidR="005E0152" w:rsidRPr="002221BD">
        <w:rPr>
          <w:rFonts w:ascii="Times New Roman" w:hAnsi="Times New Roman" w:cs="Times New Roman"/>
          <w:sz w:val="24"/>
          <w:szCs w:val="24"/>
          <w:lang w:val="en-US"/>
        </w:rPr>
        <w:t xml:space="preserve">idealist </w:t>
      </w:r>
      <w:r w:rsidRPr="002221BD">
        <w:rPr>
          <w:rFonts w:ascii="Times New Roman" w:hAnsi="Times New Roman" w:cs="Times New Roman"/>
          <w:sz w:val="24"/>
          <w:szCs w:val="24"/>
          <w:lang w:val="en-US"/>
        </w:rPr>
        <w:t>positions</w:t>
      </w:r>
      <w:r w:rsidR="00BE6930" w:rsidRPr="002221BD">
        <w:rPr>
          <w:rFonts w:ascii="Times New Roman" w:hAnsi="Times New Roman" w:cs="Times New Roman"/>
          <w:sz w:val="24"/>
          <w:szCs w:val="24"/>
          <w:lang w:val="en-US"/>
        </w:rPr>
        <w:t xml:space="preserve"> on numerous occasions</w:t>
      </w:r>
      <w:r w:rsidR="005E0152" w:rsidRPr="002221BD">
        <w:rPr>
          <w:rFonts w:ascii="Times New Roman" w:hAnsi="Times New Roman" w:cs="Times New Roman"/>
          <w:sz w:val="24"/>
          <w:szCs w:val="24"/>
          <w:lang w:val="en-US"/>
        </w:rPr>
        <w:t xml:space="preserve">, </w:t>
      </w:r>
      <w:r w:rsidR="00BE6930" w:rsidRPr="002221BD">
        <w:rPr>
          <w:rFonts w:ascii="Times New Roman" w:hAnsi="Times New Roman" w:cs="Times New Roman"/>
          <w:sz w:val="24"/>
          <w:szCs w:val="24"/>
          <w:lang w:val="en-US"/>
        </w:rPr>
        <w:t>partly as a reaction to</w:t>
      </w:r>
      <w:r w:rsidRPr="002221BD">
        <w:rPr>
          <w:rFonts w:ascii="Times New Roman" w:hAnsi="Times New Roman" w:cs="Times New Roman"/>
          <w:sz w:val="24"/>
          <w:szCs w:val="24"/>
          <w:lang w:val="en-US"/>
        </w:rPr>
        <w:t xml:space="preserve"> his supervisor</w:t>
      </w:r>
      <w:r w:rsidR="0004195D" w:rsidRPr="002221BD">
        <w:rPr>
          <w:rFonts w:ascii="Times New Roman" w:hAnsi="Times New Roman" w:cs="Times New Roman"/>
          <w:sz w:val="24"/>
          <w:szCs w:val="24"/>
          <w:lang w:val="en-US"/>
        </w:rPr>
        <w:t xml:space="preserve"> Léon</w:t>
      </w:r>
      <w:r w:rsidR="005E0152" w:rsidRPr="002221BD">
        <w:rPr>
          <w:rFonts w:ascii="Times New Roman" w:hAnsi="Times New Roman" w:cs="Times New Roman"/>
          <w:sz w:val="24"/>
          <w:szCs w:val="24"/>
          <w:lang w:val="en-US"/>
        </w:rPr>
        <w:t xml:space="preserve"> </w:t>
      </w:r>
      <w:proofErr w:type="spellStart"/>
      <w:r w:rsidR="005E0152" w:rsidRPr="002221BD">
        <w:rPr>
          <w:rFonts w:ascii="Times New Roman" w:hAnsi="Times New Roman" w:cs="Times New Roman"/>
          <w:sz w:val="24"/>
          <w:szCs w:val="24"/>
          <w:lang w:val="en-US"/>
        </w:rPr>
        <w:t>Brunschvicg</w:t>
      </w:r>
      <w:proofErr w:type="spellEnd"/>
      <w:r w:rsidR="00B96756" w:rsidRPr="002221BD">
        <w:rPr>
          <w:rFonts w:ascii="Times New Roman" w:hAnsi="Times New Roman" w:cs="Times New Roman"/>
          <w:sz w:val="24"/>
          <w:szCs w:val="24"/>
          <w:lang w:val="en-US"/>
        </w:rPr>
        <w:t xml:space="preserve"> (see </w:t>
      </w:r>
      <w:proofErr w:type="spellStart"/>
      <w:r w:rsidR="00B96756" w:rsidRPr="002221BD">
        <w:rPr>
          <w:rFonts w:ascii="Times New Roman" w:hAnsi="Times New Roman" w:cs="Times New Roman"/>
          <w:sz w:val="24"/>
          <w:szCs w:val="24"/>
          <w:lang w:val="en-US"/>
        </w:rPr>
        <w:t>Chimisso</w:t>
      </w:r>
      <w:proofErr w:type="spellEnd"/>
      <w:r w:rsidRPr="002221BD">
        <w:rPr>
          <w:rFonts w:ascii="Times New Roman" w:hAnsi="Times New Roman" w:cs="Times New Roman"/>
          <w:sz w:val="24"/>
          <w:szCs w:val="24"/>
          <w:lang w:val="en-US"/>
        </w:rPr>
        <w:t xml:space="preserve"> 2008). Against </w:t>
      </w:r>
      <w:r w:rsidR="004D15B7" w:rsidRPr="002221BD">
        <w:rPr>
          <w:rFonts w:ascii="Times New Roman" w:hAnsi="Times New Roman" w:cs="Times New Roman"/>
          <w:sz w:val="24"/>
          <w:szCs w:val="24"/>
          <w:lang w:val="en-US"/>
        </w:rPr>
        <w:t>this</w:t>
      </w:r>
      <w:r w:rsidRPr="002221BD">
        <w:rPr>
          <w:rFonts w:ascii="Times New Roman" w:hAnsi="Times New Roman" w:cs="Times New Roman"/>
          <w:sz w:val="24"/>
          <w:szCs w:val="24"/>
          <w:lang w:val="en-US"/>
        </w:rPr>
        <w:t xml:space="preserve"> idealism </w:t>
      </w:r>
      <w:r w:rsidR="005E0152" w:rsidRPr="002221BD">
        <w:rPr>
          <w:rFonts w:ascii="Times New Roman" w:hAnsi="Times New Roman" w:cs="Times New Roman"/>
          <w:sz w:val="24"/>
          <w:szCs w:val="24"/>
          <w:lang w:val="en-US"/>
        </w:rPr>
        <w:t>he</w:t>
      </w:r>
      <w:r w:rsidR="002C6F4C" w:rsidRPr="002221BD">
        <w:rPr>
          <w:rFonts w:ascii="Times New Roman" w:hAnsi="Times New Roman" w:cs="Times New Roman"/>
          <w:sz w:val="24"/>
          <w:szCs w:val="24"/>
          <w:lang w:val="en-US"/>
        </w:rPr>
        <w:t xml:space="preserve"> </w:t>
      </w:r>
      <w:r w:rsidR="005E0152" w:rsidRPr="002221BD">
        <w:rPr>
          <w:rFonts w:ascii="Times New Roman" w:hAnsi="Times New Roman" w:cs="Times New Roman"/>
          <w:sz w:val="24"/>
          <w:szCs w:val="24"/>
          <w:lang w:val="en-US"/>
        </w:rPr>
        <w:t xml:space="preserve">mobilizes notions such as ‘applied rationalism’ or ‘rational materialism’ </w:t>
      </w:r>
      <w:r w:rsidR="002C6F4C" w:rsidRPr="002221BD">
        <w:rPr>
          <w:rFonts w:ascii="Times New Roman" w:hAnsi="Times New Roman" w:cs="Times New Roman"/>
          <w:sz w:val="24"/>
          <w:szCs w:val="24"/>
          <w:lang w:val="en-US"/>
        </w:rPr>
        <w:t xml:space="preserve">in order </w:t>
      </w:r>
      <w:r w:rsidR="005E0152" w:rsidRPr="002221BD">
        <w:rPr>
          <w:rFonts w:ascii="Times New Roman" w:hAnsi="Times New Roman" w:cs="Times New Roman"/>
          <w:sz w:val="24"/>
          <w:szCs w:val="24"/>
          <w:lang w:val="en-US"/>
        </w:rPr>
        <w:t xml:space="preserve">to stress the dialectical side of the story, </w:t>
      </w:r>
      <w:r w:rsidR="004D15B7" w:rsidRPr="002221BD">
        <w:rPr>
          <w:rFonts w:ascii="Times New Roman" w:hAnsi="Times New Roman" w:cs="Times New Roman"/>
          <w:sz w:val="24"/>
          <w:szCs w:val="24"/>
          <w:lang w:val="en-US"/>
        </w:rPr>
        <w:t>where thinking and doing are intertwined</w:t>
      </w:r>
      <w:r w:rsidR="005E0152" w:rsidRPr="002221BD">
        <w:rPr>
          <w:rFonts w:ascii="Times New Roman" w:hAnsi="Times New Roman" w:cs="Times New Roman"/>
          <w:sz w:val="24"/>
          <w:szCs w:val="24"/>
          <w:lang w:val="en-US"/>
        </w:rPr>
        <w:t>.</w:t>
      </w:r>
      <w:r w:rsidR="00483CF9" w:rsidRPr="002221BD">
        <w:rPr>
          <w:rFonts w:ascii="Times New Roman" w:hAnsi="Times New Roman" w:cs="Times New Roman"/>
          <w:sz w:val="24"/>
          <w:szCs w:val="24"/>
          <w:lang w:val="en-US"/>
        </w:rPr>
        <w:t xml:space="preserve"> “When one experiments, one has to reason; when one reasons, one has to experiment.” (Bachelard</w:t>
      </w:r>
      <w:r w:rsidR="00E55F5A" w:rsidRPr="002221BD">
        <w:rPr>
          <w:rFonts w:ascii="Times New Roman" w:hAnsi="Times New Roman" w:cs="Times New Roman"/>
          <w:sz w:val="24"/>
          <w:szCs w:val="24"/>
          <w:lang w:val="en-US"/>
        </w:rPr>
        <w:t xml:space="preserve"> 1</w:t>
      </w:r>
      <w:r w:rsidR="00483CF9" w:rsidRPr="002221BD">
        <w:rPr>
          <w:rFonts w:ascii="Times New Roman" w:hAnsi="Times New Roman" w:cs="Times New Roman"/>
          <w:sz w:val="24"/>
          <w:szCs w:val="24"/>
          <w:lang w:val="en-US"/>
        </w:rPr>
        <w:t>93</w:t>
      </w:r>
      <w:r w:rsidR="00E55F5A" w:rsidRPr="002221BD">
        <w:rPr>
          <w:rFonts w:ascii="Times New Roman" w:hAnsi="Times New Roman" w:cs="Times New Roman"/>
          <w:sz w:val="24"/>
          <w:szCs w:val="24"/>
          <w:lang w:val="en-US"/>
        </w:rPr>
        <w:t>4,</w:t>
      </w:r>
      <w:r w:rsidR="00483CF9" w:rsidRPr="002221BD">
        <w:rPr>
          <w:rFonts w:ascii="Times New Roman" w:hAnsi="Times New Roman" w:cs="Times New Roman"/>
          <w:sz w:val="24"/>
          <w:szCs w:val="24"/>
          <w:lang w:val="en-US"/>
        </w:rPr>
        <w:t xml:space="preserve"> 7) </w:t>
      </w:r>
    </w:p>
    <w:p w14:paraId="2C5B9972" w14:textId="05718ED2" w:rsidR="00F104B2" w:rsidRPr="002221BD" w:rsidRDefault="004D54D9" w:rsidP="00483CF9">
      <w:pPr>
        <w:jc w:val="both"/>
        <w:rPr>
          <w:rFonts w:ascii="Times New Roman" w:hAnsi="Times New Roman" w:cs="Times New Roman"/>
          <w:sz w:val="24"/>
          <w:szCs w:val="24"/>
          <w:lang w:val="en-US"/>
        </w:rPr>
      </w:pPr>
      <w:r w:rsidRPr="002221BD">
        <w:rPr>
          <w:rFonts w:ascii="Times New Roman" w:hAnsi="Times New Roman" w:cs="Times New Roman"/>
          <w:sz w:val="24"/>
          <w:szCs w:val="24"/>
          <w:lang w:val="en-US"/>
        </w:rPr>
        <w:t xml:space="preserve">Secondly, it is also very important to stress that the notion of purification in Bachelard is not only at work at the level of </w:t>
      </w:r>
      <w:r w:rsidR="00BE6930" w:rsidRPr="002221BD">
        <w:rPr>
          <w:rFonts w:ascii="Times New Roman" w:hAnsi="Times New Roman" w:cs="Times New Roman"/>
          <w:sz w:val="24"/>
          <w:szCs w:val="24"/>
          <w:lang w:val="en-US"/>
        </w:rPr>
        <w:t>the mind</w:t>
      </w:r>
      <w:r w:rsidRPr="002221BD">
        <w:rPr>
          <w:rFonts w:ascii="Times New Roman" w:hAnsi="Times New Roman" w:cs="Times New Roman"/>
          <w:sz w:val="24"/>
          <w:szCs w:val="24"/>
          <w:lang w:val="en-US"/>
        </w:rPr>
        <w:t xml:space="preserve">, but also of objects. </w:t>
      </w:r>
      <w:r w:rsidR="00BE6930" w:rsidRPr="002221BD">
        <w:rPr>
          <w:rFonts w:ascii="Times New Roman" w:hAnsi="Times New Roman" w:cs="Times New Roman"/>
          <w:sz w:val="24"/>
          <w:szCs w:val="24"/>
          <w:lang w:val="en-US"/>
        </w:rPr>
        <w:t>Here Bachelard’s background in</w:t>
      </w:r>
      <w:r w:rsidRPr="002221BD">
        <w:rPr>
          <w:rFonts w:ascii="Times New Roman" w:hAnsi="Times New Roman" w:cs="Times New Roman"/>
          <w:sz w:val="24"/>
          <w:szCs w:val="24"/>
          <w:lang w:val="en-US"/>
        </w:rPr>
        <w:t xml:space="preserve"> chemistry</w:t>
      </w:r>
      <w:r w:rsidR="00BE6930" w:rsidRPr="002221BD">
        <w:rPr>
          <w:rFonts w:ascii="Times New Roman" w:hAnsi="Times New Roman" w:cs="Times New Roman"/>
          <w:sz w:val="24"/>
          <w:szCs w:val="24"/>
          <w:lang w:val="en-US"/>
        </w:rPr>
        <w:t xml:space="preserve"> plays a crucial role</w:t>
      </w:r>
      <w:r w:rsidRPr="002221BD">
        <w:rPr>
          <w:rFonts w:ascii="Times New Roman" w:hAnsi="Times New Roman" w:cs="Times New Roman"/>
          <w:sz w:val="24"/>
          <w:szCs w:val="24"/>
          <w:lang w:val="en-US"/>
        </w:rPr>
        <w:t>, where purification</w:t>
      </w:r>
      <w:r w:rsidR="00BE6930" w:rsidRPr="002221BD">
        <w:rPr>
          <w:rFonts w:ascii="Times New Roman" w:hAnsi="Times New Roman" w:cs="Times New Roman"/>
          <w:sz w:val="24"/>
          <w:szCs w:val="24"/>
          <w:lang w:val="en-US"/>
        </w:rPr>
        <w:t xml:space="preserve"> also refers to a purification</w:t>
      </w:r>
      <w:r w:rsidRPr="002221BD">
        <w:rPr>
          <w:rFonts w:ascii="Times New Roman" w:hAnsi="Times New Roman" w:cs="Times New Roman"/>
          <w:sz w:val="24"/>
          <w:szCs w:val="24"/>
          <w:lang w:val="en-US"/>
        </w:rPr>
        <w:t xml:space="preserve"> of subs</w:t>
      </w:r>
      <w:r w:rsidR="00BE6930" w:rsidRPr="002221BD">
        <w:rPr>
          <w:rFonts w:ascii="Times New Roman" w:hAnsi="Times New Roman" w:cs="Times New Roman"/>
          <w:sz w:val="24"/>
          <w:szCs w:val="24"/>
          <w:lang w:val="en-US"/>
        </w:rPr>
        <w:t>tances and matter</w:t>
      </w:r>
      <w:r w:rsidRPr="002221BD">
        <w:rPr>
          <w:rFonts w:ascii="Times New Roman" w:hAnsi="Times New Roman" w:cs="Times New Roman"/>
          <w:sz w:val="24"/>
          <w:szCs w:val="24"/>
          <w:lang w:val="en-US"/>
        </w:rPr>
        <w:t>.</w:t>
      </w:r>
      <w:r w:rsidR="00BE6930" w:rsidRPr="002221BD">
        <w:rPr>
          <w:rFonts w:ascii="Times New Roman" w:hAnsi="Times New Roman" w:cs="Times New Roman"/>
          <w:sz w:val="24"/>
          <w:szCs w:val="24"/>
          <w:lang w:val="en-US"/>
        </w:rPr>
        <w:t xml:space="preserve"> </w:t>
      </w:r>
      <w:r w:rsidR="005E0152" w:rsidRPr="002221BD">
        <w:rPr>
          <w:rFonts w:ascii="Times New Roman" w:hAnsi="Times New Roman" w:cs="Times New Roman"/>
          <w:sz w:val="24"/>
          <w:szCs w:val="24"/>
          <w:lang w:val="en-US"/>
        </w:rPr>
        <w:t xml:space="preserve">In </w:t>
      </w:r>
      <w:r w:rsidR="00BE6930" w:rsidRPr="002221BD">
        <w:rPr>
          <w:rFonts w:ascii="Times New Roman" w:hAnsi="Times New Roman" w:cs="Times New Roman"/>
          <w:sz w:val="24"/>
          <w:szCs w:val="24"/>
          <w:lang w:val="en-US"/>
        </w:rPr>
        <w:t xml:space="preserve">such a </w:t>
      </w:r>
      <w:r w:rsidR="005E0152" w:rsidRPr="002221BD">
        <w:rPr>
          <w:rFonts w:ascii="Times New Roman" w:hAnsi="Times New Roman" w:cs="Times New Roman"/>
          <w:sz w:val="24"/>
          <w:szCs w:val="24"/>
          <w:lang w:val="en-US"/>
        </w:rPr>
        <w:t>chemi</w:t>
      </w:r>
      <w:r w:rsidR="005034BC" w:rsidRPr="002221BD">
        <w:rPr>
          <w:rFonts w:ascii="Times New Roman" w:hAnsi="Times New Roman" w:cs="Times New Roman"/>
          <w:sz w:val="24"/>
          <w:szCs w:val="24"/>
          <w:lang w:val="en-US"/>
        </w:rPr>
        <w:t>cal purification</w:t>
      </w:r>
      <w:r w:rsidR="005E0152" w:rsidRPr="002221BD">
        <w:rPr>
          <w:rFonts w:ascii="Times New Roman" w:hAnsi="Times New Roman" w:cs="Times New Roman"/>
          <w:sz w:val="24"/>
          <w:szCs w:val="24"/>
          <w:lang w:val="en-US"/>
        </w:rPr>
        <w:t xml:space="preserve"> materiality has a richer role to play than </w:t>
      </w:r>
      <w:r w:rsidR="003B0482" w:rsidRPr="002221BD">
        <w:rPr>
          <w:rFonts w:ascii="Times New Roman" w:hAnsi="Times New Roman" w:cs="Times New Roman"/>
          <w:sz w:val="24"/>
          <w:szCs w:val="24"/>
          <w:lang w:val="en-US"/>
        </w:rPr>
        <w:t xml:space="preserve">merely </w:t>
      </w:r>
      <w:r w:rsidR="00BE6930" w:rsidRPr="002221BD">
        <w:rPr>
          <w:rFonts w:ascii="Times New Roman" w:hAnsi="Times New Roman" w:cs="Times New Roman"/>
          <w:sz w:val="24"/>
          <w:szCs w:val="24"/>
          <w:lang w:val="en-US"/>
        </w:rPr>
        <w:t>being</w:t>
      </w:r>
      <w:r w:rsidR="005E0152" w:rsidRPr="002221BD">
        <w:rPr>
          <w:rFonts w:ascii="Times New Roman" w:hAnsi="Times New Roman" w:cs="Times New Roman"/>
          <w:sz w:val="24"/>
          <w:szCs w:val="24"/>
          <w:lang w:val="en-US"/>
        </w:rPr>
        <w:t xml:space="preserve"> </w:t>
      </w:r>
      <w:r w:rsidR="00BE6930" w:rsidRPr="002221BD">
        <w:rPr>
          <w:rFonts w:ascii="Times New Roman" w:hAnsi="Times New Roman" w:cs="Times New Roman"/>
          <w:sz w:val="24"/>
          <w:szCs w:val="24"/>
          <w:lang w:val="en-US"/>
        </w:rPr>
        <w:t>an</w:t>
      </w:r>
      <w:r w:rsidR="005E0152" w:rsidRPr="002221BD">
        <w:rPr>
          <w:rFonts w:ascii="Times New Roman" w:hAnsi="Times New Roman" w:cs="Times New Roman"/>
          <w:sz w:val="24"/>
          <w:szCs w:val="24"/>
          <w:lang w:val="en-US"/>
        </w:rPr>
        <w:t xml:space="preserve"> obstacle for thinking. </w:t>
      </w:r>
      <w:r w:rsidR="00DF422E" w:rsidRPr="002221BD">
        <w:rPr>
          <w:rFonts w:ascii="Times New Roman" w:hAnsi="Times New Roman" w:cs="Times New Roman"/>
          <w:sz w:val="24"/>
          <w:szCs w:val="24"/>
          <w:lang w:val="en-US"/>
        </w:rPr>
        <w:t xml:space="preserve">The </w:t>
      </w:r>
      <w:r w:rsidR="005034BC" w:rsidRPr="002221BD">
        <w:rPr>
          <w:rFonts w:ascii="Times New Roman" w:hAnsi="Times New Roman" w:cs="Times New Roman"/>
          <w:sz w:val="24"/>
          <w:szCs w:val="24"/>
          <w:lang w:val="en-US"/>
        </w:rPr>
        <w:t>substances present themselves</w:t>
      </w:r>
      <w:r w:rsidR="00DF422E" w:rsidRPr="002221BD">
        <w:rPr>
          <w:rFonts w:ascii="Times New Roman" w:hAnsi="Times New Roman" w:cs="Times New Roman"/>
          <w:sz w:val="24"/>
          <w:szCs w:val="24"/>
          <w:lang w:val="en-US"/>
        </w:rPr>
        <w:t xml:space="preserve"> as </w:t>
      </w:r>
      <w:r w:rsidR="005034BC" w:rsidRPr="002221BD">
        <w:rPr>
          <w:rFonts w:ascii="Times New Roman" w:hAnsi="Times New Roman" w:cs="Times New Roman"/>
          <w:sz w:val="24"/>
          <w:szCs w:val="24"/>
          <w:lang w:val="en-US"/>
        </w:rPr>
        <w:t xml:space="preserve">forms of </w:t>
      </w:r>
      <w:r w:rsidR="00DF422E" w:rsidRPr="002221BD">
        <w:rPr>
          <w:rFonts w:ascii="Times New Roman" w:hAnsi="Times New Roman" w:cs="Times New Roman"/>
          <w:sz w:val="24"/>
          <w:szCs w:val="24"/>
          <w:lang w:val="en-US"/>
        </w:rPr>
        <w:t>resistance, but also as powers to transform or to mix.</w:t>
      </w:r>
      <w:r w:rsidR="005034BC" w:rsidRPr="002221BD">
        <w:rPr>
          <w:rFonts w:ascii="Times New Roman" w:hAnsi="Times New Roman" w:cs="Times New Roman"/>
          <w:sz w:val="24"/>
          <w:szCs w:val="24"/>
          <w:lang w:val="en-US"/>
        </w:rPr>
        <w:t xml:space="preserve"> </w:t>
      </w:r>
      <w:r w:rsidR="00BE6930" w:rsidRPr="002221BD">
        <w:rPr>
          <w:rFonts w:ascii="Times New Roman" w:hAnsi="Times New Roman" w:cs="Times New Roman"/>
          <w:sz w:val="24"/>
          <w:szCs w:val="24"/>
          <w:lang w:val="en-US"/>
        </w:rPr>
        <w:t>In this context Bachelard</w:t>
      </w:r>
      <w:r w:rsidR="005034BC" w:rsidRPr="002221BD">
        <w:rPr>
          <w:rFonts w:ascii="Times New Roman" w:hAnsi="Times New Roman" w:cs="Times New Roman"/>
          <w:sz w:val="24"/>
          <w:szCs w:val="24"/>
          <w:lang w:val="en-US"/>
        </w:rPr>
        <w:t xml:space="preserve"> criticizes the traditional notion of philosophical materialism, as a “materia</w:t>
      </w:r>
      <w:r w:rsidR="00B96756" w:rsidRPr="002221BD">
        <w:rPr>
          <w:rFonts w:ascii="Times New Roman" w:hAnsi="Times New Roman" w:cs="Times New Roman"/>
          <w:sz w:val="24"/>
          <w:szCs w:val="24"/>
          <w:lang w:val="en-US"/>
        </w:rPr>
        <w:t>lism without matter” (Bachelard 1953,</w:t>
      </w:r>
      <w:r w:rsidR="005034BC" w:rsidRPr="002221BD">
        <w:rPr>
          <w:rFonts w:ascii="Times New Roman" w:hAnsi="Times New Roman" w:cs="Times New Roman"/>
          <w:sz w:val="24"/>
          <w:szCs w:val="24"/>
          <w:lang w:val="en-US"/>
        </w:rPr>
        <w:t xml:space="preserve"> </w:t>
      </w:r>
      <w:r w:rsidR="003A4C96" w:rsidRPr="002221BD">
        <w:rPr>
          <w:rFonts w:ascii="Times New Roman" w:hAnsi="Times New Roman" w:cs="Times New Roman"/>
          <w:sz w:val="24"/>
          <w:szCs w:val="24"/>
          <w:lang w:val="en-US"/>
        </w:rPr>
        <w:t>3</w:t>
      </w:r>
      <w:r w:rsidR="005034BC" w:rsidRPr="002221BD">
        <w:rPr>
          <w:rFonts w:ascii="Times New Roman" w:hAnsi="Times New Roman" w:cs="Times New Roman"/>
          <w:sz w:val="24"/>
          <w:szCs w:val="24"/>
          <w:lang w:val="en-US"/>
        </w:rPr>
        <w:t>).</w:t>
      </w:r>
      <w:r w:rsidR="003A4C96" w:rsidRPr="002221BD">
        <w:rPr>
          <w:rFonts w:ascii="Times New Roman" w:hAnsi="Times New Roman" w:cs="Times New Roman"/>
          <w:sz w:val="24"/>
          <w:szCs w:val="24"/>
          <w:lang w:val="en-US"/>
        </w:rPr>
        <w:t xml:space="preserve"> It is too </w:t>
      </w:r>
      <w:r w:rsidR="003A4C96" w:rsidRPr="002221BD">
        <w:rPr>
          <w:rFonts w:ascii="Times New Roman" w:hAnsi="Times New Roman" w:cs="Times New Roman"/>
          <w:sz w:val="24"/>
          <w:szCs w:val="24"/>
          <w:lang w:val="en-US"/>
        </w:rPr>
        <w:lastRenderedPageBreak/>
        <w:t xml:space="preserve">abstract, and does not take the </w:t>
      </w:r>
      <w:r w:rsidR="00BE6930" w:rsidRPr="002221BD">
        <w:rPr>
          <w:rFonts w:ascii="Times New Roman" w:hAnsi="Times New Roman" w:cs="Times New Roman"/>
          <w:sz w:val="24"/>
          <w:szCs w:val="24"/>
          <w:lang w:val="en-US"/>
        </w:rPr>
        <w:t>diverse</w:t>
      </w:r>
      <w:r w:rsidR="003A4C96" w:rsidRPr="002221BD">
        <w:rPr>
          <w:rFonts w:ascii="Times New Roman" w:hAnsi="Times New Roman" w:cs="Times New Roman"/>
          <w:sz w:val="24"/>
          <w:szCs w:val="24"/>
          <w:lang w:val="en-US"/>
        </w:rPr>
        <w:t xml:space="preserve"> roles that matter can play in science into account. There are for instance different kinds of materialism, such as mechanical or chemical materialism, that </w:t>
      </w:r>
      <w:r w:rsidR="00BE6930" w:rsidRPr="002221BD">
        <w:rPr>
          <w:rFonts w:ascii="Times New Roman" w:hAnsi="Times New Roman" w:cs="Times New Roman"/>
          <w:sz w:val="24"/>
          <w:szCs w:val="24"/>
          <w:lang w:val="en-US"/>
        </w:rPr>
        <w:t xml:space="preserve">imply </w:t>
      </w:r>
      <w:r w:rsidR="003A4C96" w:rsidRPr="002221BD">
        <w:rPr>
          <w:rFonts w:ascii="Times New Roman" w:hAnsi="Times New Roman" w:cs="Times New Roman"/>
          <w:sz w:val="24"/>
          <w:szCs w:val="24"/>
          <w:lang w:val="en-US"/>
        </w:rPr>
        <w:t xml:space="preserve">different methods </w:t>
      </w:r>
      <w:r w:rsidR="00BE6930" w:rsidRPr="002221BD">
        <w:rPr>
          <w:rFonts w:ascii="Times New Roman" w:hAnsi="Times New Roman" w:cs="Times New Roman"/>
          <w:sz w:val="24"/>
          <w:szCs w:val="24"/>
          <w:lang w:val="en-US"/>
        </w:rPr>
        <w:t>and approaches</w:t>
      </w:r>
      <w:r w:rsidR="003A4C96" w:rsidRPr="002221BD">
        <w:rPr>
          <w:rFonts w:ascii="Times New Roman" w:hAnsi="Times New Roman" w:cs="Times New Roman"/>
          <w:sz w:val="24"/>
          <w:szCs w:val="24"/>
          <w:lang w:val="en-US"/>
        </w:rPr>
        <w:t>.</w:t>
      </w:r>
      <w:r w:rsidR="00DF422E" w:rsidRPr="002221BD">
        <w:rPr>
          <w:rFonts w:ascii="Times New Roman" w:hAnsi="Times New Roman" w:cs="Times New Roman"/>
          <w:sz w:val="24"/>
          <w:szCs w:val="24"/>
          <w:lang w:val="en-US"/>
        </w:rPr>
        <w:t xml:space="preserve"> </w:t>
      </w:r>
      <w:r w:rsidR="00BE6930" w:rsidRPr="002221BD">
        <w:rPr>
          <w:rFonts w:ascii="Times New Roman" w:hAnsi="Times New Roman" w:cs="Times New Roman"/>
          <w:sz w:val="24"/>
          <w:szCs w:val="24"/>
          <w:lang w:val="en-US"/>
        </w:rPr>
        <w:t>Bachelard introduces the notion of</w:t>
      </w:r>
      <w:r w:rsidR="002C6F4C" w:rsidRPr="002221BD">
        <w:rPr>
          <w:rFonts w:ascii="Times New Roman" w:hAnsi="Times New Roman" w:cs="Times New Roman"/>
          <w:sz w:val="24"/>
          <w:szCs w:val="24"/>
          <w:lang w:val="en-US"/>
        </w:rPr>
        <w:t xml:space="preserve"> ‘</w:t>
      </w:r>
      <w:proofErr w:type="spellStart"/>
      <w:r w:rsidR="002C6F4C" w:rsidRPr="002221BD">
        <w:rPr>
          <w:rFonts w:ascii="Times New Roman" w:hAnsi="Times New Roman" w:cs="Times New Roman"/>
          <w:sz w:val="24"/>
          <w:szCs w:val="24"/>
          <w:lang w:val="en-US"/>
        </w:rPr>
        <w:t>intermaterialism</w:t>
      </w:r>
      <w:proofErr w:type="spellEnd"/>
      <w:r w:rsidR="002C6F4C" w:rsidRPr="002221BD">
        <w:rPr>
          <w:rFonts w:ascii="Times New Roman" w:hAnsi="Times New Roman" w:cs="Times New Roman"/>
          <w:sz w:val="24"/>
          <w:szCs w:val="24"/>
          <w:lang w:val="en-US"/>
        </w:rPr>
        <w:t xml:space="preserve">’, </w:t>
      </w:r>
      <w:r w:rsidR="003A4C96" w:rsidRPr="002221BD">
        <w:rPr>
          <w:rFonts w:ascii="Times New Roman" w:hAnsi="Times New Roman" w:cs="Times New Roman"/>
          <w:sz w:val="24"/>
          <w:szCs w:val="24"/>
          <w:lang w:val="en-US"/>
        </w:rPr>
        <w:t>a materiali</w:t>
      </w:r>
      <w:r w:rsidR="00BE6930" w:rsidRPr="002221BD">
        <w:rPr>
          <w:rFonts w:ascii="Times New Roman" w:hAnsi="Times New Roman" w:cs="Times New Roman"/>
          <w:sz w:val="24"/>
          <w:szCs w:val="24"/>
          <w:lang w:val="en-US"/>
        </w:rPr>
        <w:t xml:space="preserve">sm that focuses on how knowledge can be constituted within </w:t>
      </w:r>
      <w:r w:rsidR="003A4C96" w:rsidRPr="002221BD">
        <w:rPr>
          <w:rFonts w:ascii="Times New Roman" w:hAnsi="Times New Roman" w:cs="Times New Roman"/>
          <w:sz w:val="24"/>
          <w:szCs w:val="24"/>
          <w:lang w:val="en-US"/>
        </w:rPr>
        <w:t xml:space="preserve">chemistry </w:t>
      </w:r>
      <w:r w:rsidR="00BE6930" w:rsidRPr="002221BD">
        <w:rPr>
          <w:rFonts w:ascii="Times New Roman" w:hAnsi="Times New Roman" w:cs="Times New Roman"/>
          <w:sz w:val="24"/>
          <w:szCs w:val="24"/>
          <w:lang w:val="en-US"/>
        </w:rPr>
        <w:t xml:space="preserve">by letting </w:t>
      </w:r>
      <w:r w:rsidR="003A4C96" w:rsidRPr="002221BD">
        <w:rPr>
          <w:rFonts w:ascii="Times New Roman" w:hAnsi="Times New Roman" w:cs="Times New Roman"/>
          <w:sz w:val="24"/>
          <w:szCs w:val="24"/>
          <w:lang w:val="en-US"/>
        </w:rPr>
        <w:t xml:space="preserve">different material substances act on </w:t>
      </w:r>
      <w:r w:rsidR="00BE6930" w:rsidRPr="002221BD">
        <w:rPr>
          <w:rFonts w:ascii="Times New Roman" w:hAnsi="Times New Roman" w:cs="Times New Roman"/>
          <w:sz w:val="24"/>
          <w:szCs w:val="24"/>
          <w:lang w:val="en-US"/>
        </w:rPr>
        <w:t xml:space="preserve">each </w:t>
      </w:r>
      <w:r w:rsidR="003A4C96" w:rsidRPr="002221BD">
        <w:rPr>
          <w:rFonts w:ascii="Times New Roman" w:hAnsi="Times New Roman" w:cs="Times New Roman"/>
          <w:sz w:val="24"/>
          <w:szCs w:val="24"/>
          <w:lang w:val="en-US"/>
        </w:rPr>
        <w:t>other</w:t>
      </w:r>
      <w:r w:rsidR="003B0482" w:rsidRPr="002221BD">
        <w:rPr>
          <w:rFonts w:ascii="Times New Roman" w:hAnsi="Times New Roman" w:cs="Times New Roman"/>
          <w:sz w:val="24"/>
          <w:szCs w:val="24"/>
          <w:lang w:val="en-US"/>
        </w:rPr>
        <w:t>, creating novel phenomena</w:t>
      </w:r>
      <w:r w:rsidR="002C6F4C" w:rsidRPr="002221BD">
        <w:rPr>
          <w:rFonts w:ascii="Times New Roman" w:hAnsi="Times New Roman" w:cs="Times New Roman"/>
          <w:sz w:val="24"/>
          <w:szCs w:val="24"/>
          <w:lang w:val="en-US"/>
        </w:rPr>
        <w:t xml:space="preserve"> (Bachelard 1953</w:t>
      </w:r>
      <w:r w:rsidR="00B96756" w:rsidRPr="002221BD">
        <w:rPr>
          <w:rFonts w:ascii="Times New Roman" w:hAnsi="Times New Roman" w:cs="Times New Roman"/>
          <w:sz w:val="24"/>
          <w:szCs w:val="24"/>
          <w:lang w:val="en-US"/>
        </w:rPr>
        <w:t>,</w:t>
      </w:r>
      <w:r w:rsidR="003A4C96" w:rsidRPr="002221BD">
        <w:rPr>
          <w:rFonts w:ascii="Times New Roman" w:hAnsi="Times New Roman" w:cs="Times New Roman"/>
          <w:sz w:val="24"/>
          <w:szCs w:val="24"/>
          <w:lang w:val="en-US"/>
        </w:rPr>
        <w:t xml:space="preserve"> 16</w:t>
      </w:r>
      <w:r w:rsidR="002C6F4C" w:rsidRPr="002221BD">
        <w:rPr>
          <w:rFonts w:ascii="Times New Roman" w:hAnsi="Times New Roman" w:cs="Times New Roman"/>
          <w:sz w:val="24"/>
          <w:szCs w:val="24"/>
          <w:lang w:val="en-US"/>
        </w:rPr>
        <w:t>).</w:t>
      </w:r>
    </w:p>
    <w:p w14:paraId="53443182" w14:textId="41614451" w:rsidR="005034BC" w:rsidRPr="002221BD" w:rsidRDefault="00BE6930" w:rsidP="00483CF9">
      <w:pPr>
        <w:jc w:val="both"/>
        <w:rPr>
          <w:rFonts w:ascii="Times New Roman" w:hAnsi="Times New Roman" w:cs="Times New Roman"/>
          <w:sz w:val="24"/>
          <w:szCs w:val="24"/>
          <w:lang w:val="en-US"/>
        </w:rPr>
      </w:pPr>
      <w:r w:rsidRPr="002221BD">
        <w:rPr>
          <w:rFonts w:ascii="Times New Roman" w:hAnsi="Times New Roman" w:cs="Times New Roman"/>
          <w:sz w:val="24"/>
          <w:szCs w:val="24"/>
          <w:lang w:val="en-US"/>
        </w:rPr>
        <w:t xml:space="preserve">Materiality </w:t>
      </w:r>
      <w:r w:rsidR="00805225" w:rsidRPr="002221BD">
        <w:rPr>
          <w:rFonts w:ascii="Times New Roman" w:hAnsi="Times New Roman" w:cs="Times New Roman"/>
          <w:sz w:val="24"/>
          <w:szCs w:val="24"/>
          <w:lang w:val="en-US"/>
        </w:rPr>
        <w:t>thus play</w:t>
      </w:r>
      <w:r w:rsidRPr="002221BD">
        <w:rPr>
          <w:rFonts w:ascii="Times New Roman" w:hAnsi="Times New Roman" w:cs="Times New Roman"/>
          <w:sz w:val="24"/>
          <w:szCs w:val="24"/>
          <w:lang w:val="en-US"/>
        </w:rPr>
        <w:t>s</w:t>
      </w:r>
      <w:r w:rsidR="00805225" w:rsidRPr="002221BD">
        <w:rPr>
          <w:rFonts w:ascii="Times New Roman" w:hAnsi="Times New Roman" w:cs="Times New Roman"/>
          <w:sz w:val="24"/>
          <w:szCs w:val="24"/>
          <w:lang w:val="en-US"/>
        </w:rPr>
        <w:t xml:space="preserve"> another, </w:t>
      </w:r>
      <w:r w:rsidRPr="002221BD">
        <w:rPr>
          <w:rFonts w:ascii="Times New Roman" w:hAnsi="Times New Roman" w:cs="Times New Roman"/>
          <w:sz w:val="24"/>
          <w:szCs w:val="24"/>
          <w:lang w:val="en-US"/>
        </w:rPr>
        <w:t xml:space="preserve">more </w:t>
      </w:r>
      <w:r w:rsidR="00805225" w:rsidRPr="002221BD">
        <w:rPr>
          <w:rFonts w:ascii="Times New Roman" w:hAnsi="Times New Roman" w:cs="Times New Roman"/>
          <w:sz w:val="24"/>
          <w:szCs w:val="24"/>
          <w:lang w:val="en-US"/>
        </w:rPr>
        <w:t>active role.</w:t>
      </w:r>
      <w:r w:rsidR="005034BC" w:rsidRPr="002221BD">
        <w:rPr>
          <w:rFonts w:ascii="Times New Roman" w:hAnsi="Times New Roman" w:cs="Times New Roman"/>
          <w:sz w:val="24"/>
          <w:szCs w:val="24"/>
          <w:lang w:val="en-US"/>
        </w:rPr>
        <w:t xml:space="preserve"> Purification here must be linked not with the mind, but with active instrumental interventions, and thus with </w:t>
      </w:r>
      <w:proofErr w:type="spellStart"/>
      <w:r w:rsidR="003A21A6" w:rsidRPr="002221BD">
        <w:rPr>
          <w:rFonts w:ascii="Times New Roman" w:hAnsi="Times New Roman" w:cs="Times New Roman"/>
          <w:sz w:val="24"/>
          <w:szCs w:val="24"/>
          <w:lang w:val="en-US"/>
        </w:rPr>
        <w:t>phenomenotechnique</w:t>
      </w:r>
      <w:proofErr w:type="spellEnd"/>
      <w:r w:rsidR="005034BC" w:rsidRPr="002221BD">
        <w:rPr>
          <w:rFonts w:ascii="Times New Roman" w:hAnsi="Times New Roman" w:cs="Times New Roman"/>
          <w:sz w:val="24"/>
          <w:szCs w:val="24"/>
          <w:lang w:val="en-US"/>
        </w:rPr>
        <w:t>.</w:t>
      </w:r>
      <w:r w:rsidR="00805225" w:rsidRPr="002221BD">
        <w:rPr>
          <w:rFonts w:ascii="Times New Roman" w:hAnsi="Times New Roman" w:cs="Times New Roman"/>
          <w:sz w:val="24"/>
          <w:szCs w:val="24"/>
          <w:lang w:val="en-US"/>
        </w:rPr>
        <w:t xml:space="preserve"> </w:t>
      </w:r>
      <w:r w:rsidR="005034BC" w:rsidRPr="002221BD">
        <w:rPr>
          <w:rFonts w:ascii="Times New Roman" w:hAnsi="Times New Roman" w:cs="Times New Roman"/>
          <w:sz w:val="24"/>
          <w:szCs w:val="24"/>
          <w:lang w:val="en-US"/>
        </w:rPr>
        <w:t xml:space="preserve">And it is here that </w:t>
      </w:r>
      <w:r w:rsidRPr="002221BD">
        <w:rPr>
          <w:rFonts w:ascii="Times New Roman" w:hAnsi="Times New Roman" w:cs="Times New Roman"/>
          <w:sz w:val="24"/>
          <w:szCs w:val="24"/>
          <w:lang w:val="en-US"/>
        </w:rPr>
        <w:t>Bachelard is clearly aware</w:t>
      </w:r>
      <w:r w:rsidR="005034BC" w:rsidRPr="002221BD">
        <w:rPr>
          <w:rFonts w:ascii="Times New Roman" w:hAnsi="Times New Roman" w:cs="Times New Roman"/>
          <w:sz w:val="24"/>
          <w:szCs w:val="24"/>
          <w:lang w:val="en-US"/>
        </w:rPr>
        <w:t xml:space="preserve"> that such instruments have a richer role to play, besides </w:t>
      </w:r>
      <w:r w:rsidRPr="002221BD">
        <w:rPr>
          <w:rFonts w:ascii="Times New Roman" w:hAnsi="Times New Roman" w:cs="Times New Roman"/>
          <w:sz w:val="24"/>
          <w:szCs w:val="24"/>
          <w:lang w:val="en-US"/>
        </w:rPr>
        <w:t xml:space="preserve">mental purification, </w:t>
      </w:r>
      <w:r w:rsidR="005034BC" w:rsidRPr="002221BD">
        <w:rPr>
          <w:rFonts w:ascii="Times New Roman" w:hAnsi="Times New Roman" w:cs="Times New Roman"/>
          <w:sz w:val="24"/>
          <w:szCs w:val="24"/>
          <w:lang w:val="en-US"/>
        </w:rPr>
        <w:t xml:space="preserve">what we have called proliferation. </w:t>
      </w:r>
      <w:r w:rsidRPr="002221BD">
        <w:rPr>
          <w:rFonts w:ascii="Times New Roman" w:hAnsi="Times New Roman" w:cs="Times New Roman"/>
          <w:sz w:val="24"/>
          <w:szCs w:val="24"/>
          <w:lang w:val="en-US"/>
        </w:rPr>
        <w:t>The purification of substances does not merely aim to free the scientist from certain impressions, but also to increase</w:t>
      </w:r>
      <w:r w:rsidR="002C6F4C" w:rsidRPr="002221BD">
        <w:rPr>
          <w:rFonts w:ascii="Times New Roman" w:hAnsi="Times New Roman" w:cs="Times New Roman"/>
          <w:sz w:val="24"/>
          <w:szCs w:val="24"/>
          <w:lang w:val="en-US"/>
        </w:rPr>
        <w:t xml:space="preserve"> our </w:t>
      </w:r>
      <w:r w:rsidR="008A6728" w:rsidRPr="002221BD">
        <w:rPr>
          <w:rFonts w:ascii="Times New Roman" w:hAnsi="Times New Roman" w:cs="Times New Roman"/>
          <w:sz w:val="24"/>
          <w:szCs w:val="24"/>
          <w:lang w:val="en-US"/>
        </w:rPr>
        <w:t>sensitivity</w:t>
      </w:r>
      <w:r w:rsidR="00805225" w:rsidRPr="002221BD">
        <w:rPr>
          <w:rFonts w:ascii="Times New Roman" w:hAnsi="Times New Roman" w:cs="Times New Roman"/>
          <w:sz w:val="24"/>
          <w:szCs w:val="24"/>
          <w:lang w:val="en-US"/>
        </w:rPr>
        <w:t xml:space="preserve"> to the different responses of the matter, its different resistances and</w:t>
      </w:r>
      <w:r w:rsidRPr="002221BD">
        <w:rPr>
          <w:rFonts w:ascii="Times New Roman" w:hAnsi="Times New Roman" w:cs="Times New Roman"/>
          <w:sz w:val="24"/>
          <w:szCs w:val="24"/>
          <w:lang w:val="en-US"/>
        </w:rPr>
        <w:t xml:space="preserve"> its different</w:t>
      </w:r>
      <w:r w:rsidR="00805225" w:rsidRPr="002221BD">
        <w:rPr>
          <w:rFonts w:ascii="Times New Roman" w:hAnsi="Times New Roman" w:cs="Times New Roman"/>
          <w:sz w:val="24"/>
          <w:szCs w:val="24"/>
          <w:lang w:val="en-US"/>
        </w:rPr>
        <w:t xml:space="preserve"> actions.</w:t>
      </w:r>
      <w:r w:rsidR="00F104B2" w:rsidRPr="002221BD">
        <w:rPr>
          <w:rFonts w:ascii="Times New Roman" w:hAnsi="Times New Roman" w:cs="Times New Roman"/>
          <w:sz w:val="24"/>
          <w:szCs w:val="24"/>
          <w:lang w:val="en-US"/>
        </w:rPr>
        <w:t xml:space="preserve"> </w:t>
      </w:r>
      <w:r w:rsidR="003B0482" w:rsidRPr="002221BD">
        <w:rPr>
          <w:rFonts w:ascii="Times New Roman" w:hAnsi="Times New Roman" w:cs="Times New Roman"/>
          <w:sz w:val="24"/>
          <w:szCs w:val="24"/>
          <w:lang w:val="en-US"/>
        </w:rPr>
        <w:t>Moreover, Bachelard does not limit such</w:t>
      </w:r>
      <w:r w:rsidR="00F104B2" w:rsidRPr="002221BD">
        <w:rPr>
          <w:rFonts w:ascii="Times New Roman" w:hAnsi="Times New Roman" w:cs="Times New Roman"/>
          <w:sz w:val="24"/>
          <w:szCs w:val="24"/>
          <w:lang w:val="en-US"/>
        </w:rPr>
        <w:t xml:space="preserve"> perspective to chemistry, but equally applies </w:t>
      </w:r>
      <w:r w:rsidR="003B0482" w:rsidRPr="002221BD">
        <w:rPr>
          <w:rFonts w:ascii="Times New Roman" w:hAnsi="Times New Roman" w:cs="Times New Roman"/>
          <w:sz w:val="24"/>
          <w:szCs w:val="24"/>
          <w:lang w:val="en-US"/>
        </w:rPr>
        <w:t>it to</w:t>
      </w:r>
      <w:r w:rsidR="00F104B2" w:rsidRPr="002221BD">
        <w:rPr>
          <w:rFonts w:ascii="Times New Roman" w:hAnsi="Times New Roman" w:cs="Times New Roman"/>
          <w:sz w:val="24"/>
          <w:szCs w:val="24"/>
          <w:lang w:val="en-US"/>
        </w:rPr>
        <w:t xml:space="preserve"> physics </w:t>
      </w:r>
      <w:r w:rsidR="003B0482" w:rsidRPr="002221BD">
        <w:rPr>
          <w:rFonts w:ascii="Times New Roman" w:hAnsi="Times New Roman" w:cs="Times New Roman"/>
          <w:sz w:val="24"/>
          <w:szCs w:val="24"/>
          <w:lang w:val="en-US"/>
        </w:rPr>
        <w:t>and</w:t>
      </w:r>
      <w:r w:rsidR="00F104B2" w:rsidRPr="002221BD">
        <w:rPr>
          <w:rFonts w:ascii="Times New Roman" w:hAnsi="Times New Roman" w:cs="Times New Roman"/>
          <w:sz w:val="24"/>
          <w:szCs w:val="24"/>
          <w:lang w:val="en-US"/>
        </w:rPr>
        <w:t xml:space="preserve"> even biology.  For </w:t>
      </w:r>
      <w:r w:rsidR="003B0482" w:rsidRPr="002221BD">
        <w:rPr>
          <w:rFonts w:ascii="Times New Roman" w:hAnsi="Times New Roman" w:cs="Times New Roman"/>
          <w:sz w:val="24"/>
          <w:szCs w:val="24"/>
          <w:lang w:val="en-US"/>
        </w:rPr>
        <w:t>him</w:t>
      </w:r>
      <w:r w:rsidR="00F104B2" w:rsidRPr="002221BD">
        <w:rPr>
          <w:rFonts w:ascii="Times New Roman" w:hAnsi="Times New Roman" w:cs="Times New Roman"/>
          <w:sz w:val="24"/>
          <w:szCs w:val="24"/>
          <w:lang w:val="en-US"/>
        </w:rPr>
        <w:t xml:space="preserve">, for instance, tensor calculus plays a similar role in physics, </w:t>
      </w:r>
      <w:r w:rsidR="003B0482" w:rsidRPr="002221BD">
        <w:rPr>
          <w:rFonts w:ascii="Times New Roman" w:hAnsi="Times New Roman" w:cs="Times New Roman"/>
          <w:sz w:val="24"/>
          <w:szCs w:val="24"/>
          <w:lang w:val="en-US"/>
        </w:rPr>
        <w:t xml:space="preserve">since </w:t>
      </w:r>
      <w:r w:rsidR="00F104B2" w:rsidRPr="002221BD">
        <w:rPr>
          <w:rFonts w:ascii="Times New Roman" w:hAnsi="Times New Roman" w:cs="Times New Roman"/>
          <w:sz w:val="24"/>
          <w:szCs w:val="24"/>
          <w:lang w:val="en-US"/>
        </w:rPr>
        <w:t xml:space="preserve">it is this “mathematical instrument that creates contemporary physical science as the microscope creates microbiology. </w:t>
      </w:r>
      <w:r w:rsidR="003B0482" w:rsidRPr="002221BD">
        <w:rPr>
          <w:rFonts w:ascii="Times New Roman" w:hAnsi="Times New Roman" w:cs="Times New Roman"/>
          <w:sz w:val="24"/>
          <w:szCs w:val="24"/>
          <w:lang w:val="en-US"/>
        </w:rPr>
        <w:t>There is n</w:t>
      </w:r>
      <w:r w:rsidR="00F104B2" w:rsidRPr="002221BD">
        <w:rPr>
          <w:rFonts w:ascii="Times New Roman" w:hAnsi="Times New Roman" w:cs="Times New Roman"/>
          <w:sz w:val="24"/>
          <w:szCs w:val="24"/>
          <w:lang w:val="en-US"/>
        </w:rPr>
        <w:t>o new knowledge without mastery of this new mathematical instrument.” (Bachelard, 1934: 58) Instruments like tensor calculus or the microscope</w:t>
      </w:r>
      <w:r w:rsidR="002F7CF7" w:rsidRPr="002221BD">
        <w:rPr>
          <w:rFonts w:ascii="Times New Roman" w:hAnsi="Times New Roman" w:cs="Times New Roman"/>
          <w:sz w:val="24"/>
          <w:szCs w:val="24"/>
          <w:lang w:val="en-US"/>
        </w:rPr>
        <w:t xml:space="preserve"> make the scientist able to detect and articulate a whole range of novel phenomena.</w:t>
      </w:r>
    </w:p>
    <w:p w14:paraId="474B14CD" w14:textId="4B869CCF" w:rsidR="00B34019" w:rsidRPr="002221BD" w:rsidRDefault="003A21A6" w:rsidP="00483CF9">
      <w:pPr>
        <w:jc w:val="both"/>
        <w:rPr>
          <w:rFonts w:ascii="Times New Roman" w:hAnsi="Times New Roman" w:cs="Times New Roman"/>
          <w:sz w:val="24"/>
          <w:szCs w:val="24"/>
          <w:lang w:val="en-US"/>
        </w:rPr>
      </w:pPr>
      <w:r w:rsidRPr="002221BD">
        <w:rPr>
          <w:rFonts w:ascii="Times New Roman" w:hAnsi="Times New Roman" w:cs="Times New Roman"/>
          <w:sz w:val="24"/>
          <w:szCs w:val="24"/>
          <w:lang w:val="en-US"/>
        </w:rPr>
        <w:t>S</w:t>
      </w:r>
      <w:r w:rsidR="00BE6930" w:rsidRPr="002221BD">
        <w:rPr>
          <w:rFonts w:ascii="Times New Roman" w:hAnsi="Times New Roman" w:cs="Times New Roman"/>
          <w:sz w:val="24"/>
          <w:szCs w:val="24"/>
          <w:lang w:val="en-US"/>
        </w:rPr>
        <w:t>uch an idealist perspective</w:t>
      </w:r>
      <w:r w:rsidR="00415711" w:rsidRPr="002221BD">
        <w:rPr>
          <w:rFonts w:ascii="Times New Roman" w:hAnsi="Times New Roman" w:cs="Times New Roman"/>
          <w:sz w:val="24"/>
          <w:szCs w:val="24"/>
          <w:lang w:val="en-US"/>
        </w:rPr>
        <w:t xml:space="preserve"> does </w:t>
      </w:r>
      <w:r w:rsidR="00B34019" w:rsidRPr="002221BD">
        <w:rPr>
          <w:rFonts w:ascii="Times New Roman" w:hAnsi="Times New Roman" w:cs="Times New Roman"/>
          <w:sz w:val="24"/>
          <w:szCs w:val="24"/>
          <w:lang w:val="en-US"/>
        </w:rPr>
        <w:t xml:space="preserve">also </w:t>
      </w:r>
      <w:r w:rsidR="00415711" w:rsidRPr="002221BD">
        <w:rPr>
          <w:rFonts w:ascii="Times New Roman" w:hAnsi="Times New Roman" w:cs="Times New Roman"/>
          <w:sz w:val="24"/>
          <w:szCs w:val="24"/>
          <w:lang w:val="en-US"/>
        </w:rPr>
        <w:t xml:space="preserve">not take into account Bachelard’s attention to the role </w:t>
      </w:r>
      <w:r w:rsidR="00BE6930" w:rsidRPr="002221BD">
        <w:rPr>
          <w:rFonts w:ascii="Times New Roman" w:hAnsi="Times New Roman" w:cs="Times New Roman"/>
          <w:sz w:val="24"/>
          <w:szCs w:val="24"/>
          <w:lang w:val="en-US"/>
        </w:rPr>
        <w:t xml:space="preserve">of </w:t>
      </w:r>
      <w:r w:rsidR="00415711" w:rsidRPr="002221BD">
        <w:rPr>
          <w:rFonts w:ascii="Times New Roman" w:hAnsi="Times New Roman" w:cs="Times New Roman"/>
          <w:sz w:val="24"/>
          <w:szCs w:val="24"/>
          <w:lang w:val="en-US"/>
        </w:rPr>
        <w:t xml:space="preserve">specialization and fragmentation in science. Precisely the fact that scientific practices cannot all be reduced to one </w:t>
      </w:r>
      <w:r w:rsidR="00BE6930" w:rsidRPr="002221BD">
        <w:rPr>
          <w:rFonts w:ascii="Times New Roman" w:hAnsi="Times New Roman" w:cs="Times New Roman"/>
          <w:sz w:val="24"/>
          <w:szCs w:val="24"/>
          <w:lang w:val="en-US"/>
        </w:rPr>
        <w:t>notion</w:t>
      </w:r>
      <w:r w:rsidR="00415711" w:rsidRPr="002221BD">
        <w:rPr>
          <w:rFonts w:ascii="Times New Roman" w:hAnsi="Times New Roman" w:cs="Times New Roman"/>
          <w:sz w:val="24"/>
          <w:szCs w:val="24"/>
          <w:lang w:val="en-US"/>
        </w:rPr>
        <w:t xml:space="preserve"> of rationality, but that we are faced with ‘regional rationalisms’</w:t>
      </w:r>
      <w:r w:rsidR="00B34019" w:rsidRPr="002221BD">
        <w:rPr>
          <w:rFonts w:ascii="Times New Roman" w:hAnsi="Times New Roman" w:cs="Times New Roman"/>
          <w:sz w:val="24"/>
          <w:szCs w:val="24"/>
          <w:lang w:val="en-US"/>
        </w:rPr>
        <w:t xml:space="preserve"> </w:t>
      </w:r>
      <w:r w:rsidR="00467B64" w:rsidRPr="002221BD">
        <w:rPr>
          <w:rFonts w:ascii="Times New Roman" w:hAnsi="Times New Roman" w:cs="Times New Roman"/>
          <w:sz w:val="24"/>
          <w:szCs w:val="24"/>
          <w:lang w:val="en-US"/>
        </w:rPr>
        <w:t>(</w:t>
      </w:r>
      <w:r w:rsidR="00B34019" w:rsidRPr="002221BD">
        <w:rPr>
          <w:rFonts w:ascii="Times New Roman" w:hAnsi="Times New Roman" w:cs="Times New Roman"/>
          <w:sz w:val="24"/>
          <w:szCs w:val="24"/>
          <w:lang w:val="en-US"/>
        </w:rPr>
        <w:t>Bachelard 1949, chapter 7)</w:t>
      </w:r>
      <w:r w:rsidR="00415711" w:rsidRPr="002221BD">
        <w:rPr>
          <w:rFonts w:ascii="Times New Roman" w:hAnsi="Times New Roman" w:cs="Times New Roman"/>
          <w:sz w:val="24"/>
          <w:szCs w:val="24"/>
          <w:lang w:val="en-US"/>
        </w:rPr>
        <w:t xml:space="preserve">, shows that one cannot separate the rationality of science from its object. </w:t>
      </w:r>
      <w:r w:rsidR="00B34019" w:rsidRPr="002221BD">
        <w:rPr>
          <w:rFonts w:ascii="Times New Roman" w:hAnsi="Times New Roman" w:cs="Times New Roman"/>
          <w:sz w:val="24"/>
          <w:szCs w:val="24"/>
          <w:lang w:val="en-US"/>
        </w:rPr>
        <w:t xml:space="preserve">In contrast to the above picture </w:t>
      </w:r>
      <w:r w:rsidR="003B0482" w:rsidRPr="002221BD">
        <w:rPr>
          <w:rFonts w:ascii="Times New Roman" w:hAnsi="Times New Roman" w:cs="Times New Roman"/>
          <w:sz w:val="24"/>
          <w:szCs w:val="24"/>
          <w:lang w:val="en-US"/>
        </w:rPr>
        <w:t>where</w:t>
      </w:r>
      <w:r w:rsidR="00B34019" w:rsidRPr="002221BD">
        <w:rPr>
          <w:rFonts w:ascii="Times New Roman" w:hAnsi="Times New Roman" w:cs="Times New Roman"/>
          <w:sz w:val="24"/>
          <w:szCs w:val="24"/>
          <w:lang w:val="en-US"/>
        </w:rPr>
        <w:t xml:space="preserve"> </w:t>
      </w:r>
      <w:proofErr w:type="spellStart"/>
      <w:r w:rsidR="00B34019" w:rsidRPr="002221BD">
        <w:rPr>
          <w:rFonts w:ascii="Times New Roman" w:hAnsi="Times New Roman" w:cs="Times New Roman"/>
          <w:sz w:val="24"/>
          <w:szCs w:val="24"/>
          <w:lang w:val="en-US"/>
        </w:rPr>
        <w:t>phenomenotechnique</w:t>
      </w:r>
      <w:proofErr w:type="spellEnd"/>
      <w:r w:rsidR="00B34019" w:rsidRPr="002221BD">
        <w:rPr>
          <w:rFonts w:ascii="Times New Roman" w:hAnsi="Times New Roman" w:cs="Times New Roman"/>
          <w:sz w:val="24"/>
          <w:szCs w:val="24"/>
          <w:lang w:val="en-US"/>
        </w:rPr>
        <w:t xml:space="preserve"> only </w:t>
      </w:r>
      <w:r w:rsidR="003B0482" w:rsidRPr="002221BD">
        <w:rPr>
          <w:rFonts w:ascii="Times New Roman" w:hAnsi="Times New Roman" w:cs="Times New Roman"/>
          <w:sz w:val="24"/>
          <w:szCs w:val="24"/>
          <w:lang w:val="en-US"/>
        </w:rPr>
        <w:t>aims to free</w:t>
      </w:r>
      <w:r w:rsidR="00B34019" w:rsidRPr="002221BD">
        <w:rPr>
          <w:rFonts w:ascii="Times New Roman" w:hAnsi="Times New Roman" w:cs="Times New Roman"/>
          <w:sz w:val="24"/>
          <w:szCs w:val="24"/>
          <w:lang w:val="en-US"/>
        </w:rPr>
        <w:t xml:space="preserve"> the mind from all obstacles, the opposite is at work here. Precisely the specific characteristics, linked to the specific field and object, are central in Bachelard’s picture. </w:t>
      </w:r>
      <w:proofErr w:type="spellStart"/>
      <w:r w:rsidR="00B34019" w:rsidRPr="002221BD">
        <w:rPr>
          <w:rFonts w:ascii="Times New Roman" w:hAnsi="Times New Roman" w:cs="Times New Roman"/>
          <w:sz w:val="24"/>
          <w:szCs w:val="24"/>
          <w:lang w:val="en-US"/>
        </w:rPr>
        <w:t>Phenomenotechnique</w:t>
      </w:r>
      <w:proofErr w:type="spellEnd"/>
      <w:r w:rsidR="00B34019" w:rsidRPr="002221BD">
        <w:rPr>
          <w:rFonts w:ascii="Times New Roman" w:hAnsi="Times New Roman" w:cs="Times New Roman"/>
          <w:sz w:val="24"/>
          <w:szCs w:val="24"/>
          <w:lang w:val="en-US"/>
        </w:rPr>
        <w:t xml:space="preserve"> does not bracken the role of the object, by reducing it to a mirage of the mind, but precisely opens up the dialectic between object and subject.</w:t>
      </w:r>
      <w:r w:rsidR="003B0482" w:rsidRPr="002221BD">
        <w:rPr>
          <w:rFonts w:ascii="Times New Roman" w:hAnsi="Times New Roman" w:cs="Times New Roman"/>
          <w:sz w:val="24"/>
          <w:szCs w:val="24"/>
          <w:lang w:val="en-US"/>
        </w:rPr>
        <w:t xml:space="preserve"> Each science has its own rationalism because its object will have different properties and behaviors.</w:t>
      </w:r>
      <w:r w:rsidR="00B34019" w:rsidRPr="002221BD">
        <w:rPr>
          <w:rFonts w:ascii="Times New Roman" w:hAnsi="Times New Roman" w:cs="Times New Roman"/>
          <w:sz w:val="24"/>
          <w:szCs w:val="24"/>
          <w:lang w:val="en-US"/>
        </w:rPr>
        <w:t xml:space="preserve"> </w:t>
      </w:r>
      <w:proofErr w:type="spellStart"/>
      <w:r w:rsidR="00B34019" w:rsidRPr="002221BD">
        <w:rPr>
          <w:rFonts w:ascii="Times New Roman" w:hAnsi="Times New Roman" w:cs="Times New Roman"/>
          <w:sz w:val="24"/>
          <w:szCs w:val="24"/>
          <w:lang w:val="en-US"/>
        </w:rPr>
        <w:t>Phenomenotechnique</w:t>
      </w:r>
      <w:proofErr w:type="spellEnd"/>
      <w:r w:rsidR="00B34019" w:rsidRPr="002221BD">
        <w:rPr>
          <w:rFonts w:ascii="Times New Roman" w:hAnsi="Times New Roman" w:cs="Times New Roman"/>
          <w:sz w:val="24"/>
          <w:szCs w:val="24"/>
          <w:lang w:val="en-US"/>
        </w:rPr>
        <w:t xml:space="preserve"> is therefore not a way to get rid of the particularities of the scientific object, but </w:t>
      </w:r>
      <w:r w:rsidR="003B0482" w:rsidRPr="002221BD">
        <w:rPr>
          <w:rFonts w:ascii="Times New Roman" w:hAnsi="Times New Roman" w:cs="Times New Roman"/>
          <w:sz w:val="24"/>
          <w:szCs w:val="24"/>
          <w:lang w:val="en-US"/>
        </w:rPr>
        <w:t>precisely</w:t>
      </w:r>
      <w:r w:rsidR="00B34019" w:rsidRPr="002221BD">
        <w:rPr>
          <w:rFonts w:ascii="Times New Roman" w:hAnsi="Times New Roman" w:cs="Times New Roman"/>
          <w:sz w:val="24"/>
          <w:szCs w:val="24"/>
          <w:lang w:val="en-US"/>
        </w:rPr>
        <w:t xml:space="preserve"> allows </w:t>
      </w:r>
      <w:r w:rsidR="00467B64" w:rsidRPr="002221BD">
        <w:rPr>
          <w:rFonts w:ascii="Times New Roman" w:hAnsi="Times New Roman" w:cs="Times New Roman"/>
          <w:sz w:val="24"/>
          <w:szCs w:val="24"/>
          <w:lang w:val="en-US"/>
        </w:rPr>
        <w:t xml:space="preserve">us </w:t>
      </w:r>
      <w:r w:rsidR="00B34019" w:rsidRPr="002221BD">
        <w:rPr>
          <w:rFonts w:ascii="Times New Roman" w:hAnsi="Times New Roman" w:cs="Times New Roman"/>
          <w:sz w:val="24"/>
          <w:szCs w:val="24"/>
          <w:lang w:val="en-US"/>
        </w:rPr>
        <w:t>to articulate its specificities.</w:t>
      </w:r>
    </w:p>
    <w:p w14:paraId="183A5F21" w14:textId="3E66A780" w:rsidR="00F104B2" w:rsidRPr="002221BD" w:rsidRDefault="00F104B2" w:rsidP="00483CF9">
      <w:pPr>
        <w:jc w:val="both"/>
        <w:rPr>
          <w:rFonts w:ascii="Times New Roman" w:hAnsi="Times New Roman" w:cs="Times New Roman"/>
          <w:sz w:val="24"/>
          <w:szCs w:val="24"/>
          <w:lang w:val="en-US"/>
        </w:rPr>
      </w:pPr>
      <w:r w:rsidRPr="002221BD">
        <w:rPr>
          <w:rFonts w:ascii="Times New Roman" w:hAnsi="Times New Roman" w:cs="Times New Roman"/>
          <w:sz w:val="24"/>
          <w:szCs w:val="24"/>
          <w:lang w:val="en-US"/>
        </w:rPr>
        <w:t xml:space="preserve">From this perspective one </w:t>
      </w:r>
      <w:r w:rsidR="003B0482" w:rsidRPr="002221BD">
        <w:rPr>
          <w:rFonts w:ascii="Times New Roman" w:hAnsi="Times New Roman" w:cs="Times New Roman"/>
          <w:sz w:val="24"/>
          <w:szCs w:val="24"/>
          <w:lang w:val="en-US"/>
        </w:rPr>
        <w:t>might</w:t>
      </w:r>
      <w:r w:rsidRPr="002221BD">
        <w:rPr>
          <w:rFonts w:ascii="Times New Roman" w:hAnsi="Times New Roman" w:cs="Times New Roman"/>
          <w:sz w:val="24"/>
          <w:szCs w:val="24"/>
          <w:lang w:val="en-US"/>
        </w:rPr>
        <w:t xml:space="preserve"> almost put the above hypothesis on its head, and state that the epistemological break must be interpreted as a particular aspect of the </w:t>
      </w:r>
      <w:proofErr w:type="spellStart"/>
      <w:r w:rsidR="003A21A6" w:rsidRPr="002221BD">
        <w:rPr>
          <w:rFonts w:ascii="Times New Roman" w:hAnsi="Times New Roman" w:cs="Times New Roman"/>
          <w:sz w:val="24"/>
          <w:szCs w:val="24"/>
          <w:lang w:val="en-US"/>
        </w:rPr>
        <w:t>phenomenotechnique</w:t>
      </w:r>
      <w:proofErr w:type="spellEnd"/>
      <w:r w:rsidRPr="002221BD">
        <w:rPr>
          <w:rFonts w:ascii="Times New Roman" w:hAnsi="Times New Roman" w:cs="Times New Roman"/>
          <w:sz w:val="24"/>
          <w:szCs w:val="24"/>
          <w:lang w:val="en-US"/>
        </w:rPr>
        <w:t xml:space="preserve">. The latter </w:t>
      </w:r>
      <w:r w:rsidR="003B0482" w:rsidRPr="002221BD">
        <w:rPr>
          <w:rFonts w:ascii="Times New Roman" w:hAnsi="Times New Roman" w:cs="Times New Roman"/>
          <w:sz w:val="24"/>
          <w:szCs w:val="24"/>
          <w:lang w:val="en-US"/>
        </w:rPr>
        <w:t xml:space="preserve">notion than either refers to a technical </w:t>
      </w:r>
      <w:r w:rsidRPr="002221BD">
        <w:rPr>
          <w:rFonts w:ascii="Times New Roman" w:hAnsi="Times New Roman" w:cs="Times New Roman"/>
          <w:sz w:val="24"/>
          <w:szCs w:val="24"/>
          <w:lang w:val="en-US"/>
        </w:rPr>
        <w:t xml:space="preserve">act of purification, where indeterminate, phenomenal chaos is purified into a </w:t>
      </w:r>
      <w:r w:rsidR="003A21A6" w:rsidRPr="002221BD">
        <w:rPr>
          <w:rFonts w:ascii="Times New Roman" w:hAnsi="Times New Roman" w:cs="Times New Roman"/>
          <w:sz w:val="24"/>
          <w:szCs w:val="24"/>
          <w:lang w:val="en-US"/>
        </w:rPr>
        <w:t>refined</w:t>
      </w:r>
      <w:r w:rsidRPr="002221BD">
        <w:rPr>
          <w:rFonts w:ascii="Times New Roman" w:hAnsi="Times New Roman" w:cs="Times New Roman"/>
          <w:sz w:val="24"/>
          <w:szCs w:val="24"/>
          <w:lang w:val="en-US"/>
        </w:rPr>
        <w:t xml:space="preserve"> and rigid </w:t>
      </w:r>
      <w:r w:rsidR="003A21A6" w:rsidRPr="002221BD">
        <w:rPr>
          <w:rFonts w:ascii="Times New Roman" w:hAnsi="Times New Roman" w:cs="Times New Roman"/>
          <w:sz w:val="24"/>
          <w:szCs w:val="24"/>
          <w:lang w:val="en-US"/>
        </w:rPr>
        <w:t>scientific fact</w:t>
      </w:r>
      <w:r w:rsidRPr="002221BD">
        <w:rPr>
          <w:rFonts w:ascii="Times New Roman" w:hAnsi="Times New Roman" w:cs="Times New Roman"/>
          <w:sz w:val="24"/>
          <w:szCs w:val="24"/>
          <w:lang w:val="en-US"/>
        </w:rPr>
        <w:t xml:space="preserve">. The epistemological break is then part of this aspect of </w:t>
      </w:r>
      <w:proofErr w:type="spellStart"/>
      <w:r w:rsidRPr="002221BD">
        <w:rPr>
          <w:rFonts w:ascii="Times New Roman" w:hAnsi="Times New Roman" w:cs="Times New Roman"/>
          <w:sz w:val="24"/>
          <w:szCs w:val="24"/>
          <w:lang w:val="en-US"/>
        </w:rPr>
        <w:t>phenomenotechnique</w:t>
      </w:r>
      <w:proofErr w:type="spellEnd"/>
      <w:r w:rsidRPr="002221BD">
        <w:rPr>
          <w:rFonts w:ascii="Times New Roman" w:hAnsi="Times New Roman" w:cs="Times New Roman"/>
          <w:sz w:val="24"/>
          <w:szCs w:val="24"/>
          <w:lang w:val="en-US"/>
        </w:rPr>
        <w:t xml:space="preserve">. But at the same time </w:t>
      </w:r>
      <w:proofErr w:type="spellStart"/>
      <w:r w:rsidR="003A21A6" w:rsidRPr="002221BD">
        <w:rPr>
          <w:rFonts w:ascii="Times New Roman" w:hAnsi="Times New Roman" w:cs="Times New Roman"/>
          <w:sz w:val="24"/>
          <w:szCs w:val="24"/>
          <w:lang w:val="en-US"/>
        </w:rPr>
        <w:t>phenomenotechnique</w:t>
      </w:r>
      <w:proofErr w:type="spellEnd"/>
      <w:r w:rsidRPr="002221BD">
        <w:rPr>
          <w:rFonts w:ascii="Times New Roman" w:hAnsi="Times New Roman" w:cs="Times New Roman"/>
          <w:sz w:val="24"/>
          <w:szCs w:val="24"/>
          <w:lang w:val="en-US"/>
        </w:rPr>
        <w:t xml:space="preserve"> also refers to </w:t>
      </w:r>
      <w:r w:rsidR="002F7CF7" w:rsidRPr="002221BD">
        <w:rPr>
          <w:rFonts w:ascii="Times New Roman" w:hAnsi="Times New Roman" w:cs="Times New Roman"/>
          <w:sz w:val="24"/>
          <w:szCs w:val="24"/>
          <w:lang w:val="en-US"/>
        </w:rPr>
        <w:t>an act of proliferation, where the</w:t>
      </w:r>
      <w:r w:rsidRPr="002221BD">
        <w:rPr>
          <w:rFonts w:ascii="Times New Roman" w:hAnsi="Times New Roman" w:cs="Times New Roman"/>
          <w:sz w:val="24"/>
          <w:szCs w:val="24"/>
          <w:lang w:val="en-US"/>
        </w:rPr>
        <w:t xml:space="preserve"> instrumental interventions </w:t>
      </w:r>
      <w:r w:rsidR="002F7CF7" w:rsidRPr="002221BD">
        <w:rPr>
          <w:rFonts w:ascii="Times New Roman" w:hAnsi="Times New Roman" w:cs="Times New Roman"/>
          <w:sz w:val="24"/>
          <w:szCs w:val="24"/>
          <w:lang w:val="en-US"/>
        </w:rPr>
        <w:t>open up</w:t>
      </w:r>
      <w:r w:rsidRPr="002221BD">
        <w:rPr>
          <w:rFonts w:ascii="Times New Roman" w:hAnsi="Times New Roman" w:cs="Times New Roman"/>
          <w:sz w:val="24"/>
          <w:szCs w:val="24"/>
          <w:lang w:val="en-US"/>
        </w:rPr>
        <w:t xml:space="preserve"> new field</w:t>
      </w:r>
      <w:r w:rsidR="002F7CF7" w:rsidRPr="002221BD">
        <w:rPr>
          <w:rFonts w:ascii="Times New Roman" w:hAnsi="Times New Roman" w:cs="Times New Roman"/>
          <w:sz w:val="24"/>
          <w:szCs w:val="24"/>
          <w:lang w:val="en-US"/>
        </w:rPr>
        <w:t>s</w:t>
      </w:r>
      <w:r w:rsidRPr="002221BD">
        <w:rPr>
          <w:rFonts w:ascii="Times New Roman" w:hAnsi="Times New Roman" w:cs="Times New Roman"/>
          <w:sz w:val="24"/>
          <w:szCs w:val="24"/>
          <w:lang w:val="en-US"/>
        </w:rPr>
        <w:t xml:space="preserve"> of phenomena to be expressed, creating new questions </w:t>
      </w:r>
      <w:r w:rsidR="003B0482" w:rsidRPr="002221BD">
        <w:rPr>
          <w:rFonts w:ascii="Times New Roman" w:hAnsi="Times New Roman" w:cs="Times New Roman"/>
          <w:sz w:val="24"/>
          <w:szCs w:val="24"/>
          <w:lang w:val="en-US"/>
        </w:rPr>
        <w:t>or domains of phenomena</w:t>
      </w:r>
      <w:r w:rsidRPr="002221BD">
        <w:rPr>
          <w:rFonts w:ascii="Times New Roman" w:hAnsi="Times New Roman" w:cs="Times New Roman"/>
          <w:sz w:val="24"/>
          <w:szCs w:val="24"/>
          <w:lang w:val="en-US"/>
        </w:rPr>
        <w:t>.</w:t>
      </w:r>
    </w:p>
    <w:p w14:paraId="461303F1" w14:textId="2F0808CB" w:rsidR="00B34019" w:rsidRPr="002221BD" w:rsidRDefault="00F104B2" w:rsidP="00B34019">
      <w:pPr>
        <w:jc w:val="both"/>
        <w:rPr>
          <w:rFonts w:ascii="Times New Roman" w:hAnsi="Times New Roman" w:cs="Times New Roman"/>
          <w:sz w:val="24"/>
          <w:szCs w:val="24"/>
          <w:lang w:val="en-US"/>
        </w:rPr>
      </w:pPr>
      <w:r w:rsidRPr="002221BD">
        <w:rPr>
          <w:rFonts w:ascii="Times New Roman" w:hAnsi="Times New Roman" w:cs="Times New Roman"/>
          <w:sz w:val="24"/>
          <w:szCs w:val="24"/>
          <w:lang w:val="en-US"/>
        </w:rPr>
        <w:t>However such a reversed view does not take into account that</w:t>
      </w:r>
      <w:r w:rsidR="00B34019" w:rsidRPr="002221BD">
        <w:rPr>
          <w:rFonts w:ascii="Times New Roman" w:hAnsi="Times New Roman" w:cs="Times New Roman"/>
          <w:sz w:val="24"/>
          <w:szCs w:val="24"/>
          <w:lang w:val="en-US"/>
        </w:rPr>
        <w:t xml:space="preserve"> </w:t>
      </w:r>
      <w:r w:rsidR="00467B64" w:rsidRPr="002221BD">
        <w:rPr>
          <w:rFonts w:ascii="Times New Roman" w:hAnsi="Times New Roman" w:cs="Times New Roman"/>
          <w:sz w:val="24"/>
          <w:szCs w:val="24"/>
          <w:lang w:val="en-US"/>
        </w:rPr>
        <w:t>a similar correction must be made regarding the</w:t>
      </w:r>
      <w:r w:rsidR="00B34019" w:rsidRPr="002221BD">
        <w:rPr>
          <w:rFonts w:ascii="Times New Roman" w:hAnsi="Times New Roman" w:cs="Times New Roman"/>
          <w:sz w:val="24"/>
          <w:szCs w:val="24"/>
          <w:lang w:val="en-US"/>
        </w:rPr>
        <w:t xml:space="preserve"> concept of the epistemological rupture</w:t>
      </w:r>
      <w:r w:rsidRPr="002221BD">
        <w:rPr>
          <w:rFonts w:ascii="Times New Roman" w:hAnsi="Times New Roman" w:cs="Times New Roman"/>
          <w:sz w:val="24"/>
          <w:szCs w:val="24"/>
          <w:lang w:val="en-US"/>
        </w:rPr>
        <w:t xml:space="preserve"> as well</w:t>
      </w:r>
      <w:r w:rsidR="00943CBD" w:rsidRPr="002221BD">
        <w:rPr>
          <w:rFonts w:ascii="Times New Roman" w:hAnsi="Times New Roman" w:cs="Times New Roman"/>
          <w:sz w:val="24"/>
          <w:szCs w:val="24"/>
          <w:lang w:val="en-US"/>
        </w:rPr>
        <w:t xml:space="preserve">, which is </w:t>
      </w:r>
      <w:r w:rsidR="00B34019" w:rsidRPr="002221BD">
        <w:rPr>
          <w:rFonts w:ascii="Times New Roman" w:hAnsi="Times New Roman" w:cs="Times New Roman"/>
          <w:sz w:val="24"/>
          <w:szCs w:val="24"/>
          <w:lang w:val="en-US"/>
        </w:rPr>
        <w:t xml:space="preserve">richer than that of the </w:t>
      </w:r>
      <w:proofErr w:type="spellStart"/>
      <w:r w:rsidR="00B34019" w:rsidRPr="002221BD">
        <w:rPr>
          <w:rFonts w:ascii="Times New Roman" w:hAnsi="Times New Roman" w:cs="Times New Roman"/>
          <w:sz w:val="24"/>
          <w:szCs w:val="24"/>
          <w:lang w:val="en-US"/>
        </w:rPr>
        <w:t>Althusserian</w:t>
      </w:r>
      <w:proofErr w:type="spellEnd"/>
      <w:r w:rsidR="00B34019" w:rsidRPr="002221BD">
        <w:rPr>
          <w:rFonts w:ascii="Times New Roman" w:hAnsi="Times New Roman" w:cs="Times New Roman"/>
          <w:sz w:val="24"/>
          <w:szCs w:val="24"/>
          <w:lang w:val="en-US"/>
        </w:rPr>
        <w:t xml:space="preserve"> epistemological break. As stated </w:t>
      </w:r>
      <w:r w:rsidR="00943CBD" w:rsidRPr="002221BD">
        <w:rPr>
          <w:rFonts w:ascii="Times New Roman" w:hAnsi="Times New Roman" w:cs="Times New Roman"/>
          <w:sz w:val="24"/>
          <w:szCs w:val="24"/>
          <w:lang w:val="en-US"/>
        </w:rPr>
        <w:t>before</w:t>
      </w:r>
      <w:r w:rsidR="00B34019" w:rsidRPr="002221BD">
        <w:rPr>
          <w:rFonts w:ascii="Times New Roman" w:hAnsi="Times New Roman" w:cs="Times New Roman"/>
          <w:sz w:val="24"/>
          <w:szCs w:val="24"/>
          <w:lang w:val="en-US"/>
        </w:rPr>
        <w:t xml:space="preserve">, such a rupture implies </w:t>
      </w:r>
      <w:r w:rsidR="00943CBD" w:rsidRPr="002221BD">
        <w:rPr>
          <w:rFonts w:ascii="Times New Roman" w:hAnsi="Times New Roman" w:cs="Times New Roman"/>
          <w:sz w:val="24"/>
          <w:szCs w:val="24"/>
          <w:lang w:val="en-US"/>
        </w:rPr>
        <w:t>both</w:t>
      </w:r>
      <w:r w:rsidR="00B34019" w:rsidRPr="002221BD">
        <w:rPr>
          <w:rFonts w:ascii="Times New Roman" w:hAnsi="Times New Roman" w:cs="Times New Roman"/>
          <w:sz w:val="24"/>
          <w:szCs w:val="24"/>
          <w:lang w:val="en-US"/>
        </w:rPr>
        <w:t xml:space="preserve"> a</w:t>
      </w:r>
      <w:r w:rsidR="00943CBD" w:rsidRPr="002221BD">
        <w:rPr>
          <w:rFonts w:ascii="Times New Roman" w:hAnsi="Times New Roman" w:cs="Times New Roman"/>
          <w:sz w:val="24"/>
          <w:szCs w:val="24"/>
          <w:lang w:val="en-US"/>
        </w:rPr>
        <w:t xml:space="preserve"> vertical and horizontal dimension</w:t>
      </w:r>
      <w:r w:rsidR="00B34019" w:rsidRPr="002221BD">
        <w:rPr>
          <w:rFonts w:ascii="Times New Roman" w:hAnsi="Times New Roman" w:cs="Times New Roman"/>
          <w:sz w:val="24"/>
          <w:szCs w:val="24"/>
          <w:lang w:val="en-US"/>
        </w:rPr>
        <w:t xml:space="preserve">. This implies that such a rupture does not merely refer to a break with something outside of science, such as ideology or imagination. It refers to ruptures within scientific practices as well. Bachelard in fact stresses that </w:t>
      </w:r>
      <w:r w:rsidR="00B34019" w:rsidRPr="002221BD">
        <w:rPr>
          <w:rFonts w:ascii="Times New Roman" w:hAnsi="Times New Roman" w:cs="Times New Roman"/>
          <w:sz w:val="24"/>
          <w:szCs w:val="24"/>
          <w:lang w:val="en-GB"/>
        </w:rPr>
        <w:t xml:space="preserve">it is not just one single break, but a matter of “perpetual ruptures” (Bachelard 1953, 207). </w:t>
      </w:r>
      <w:r w:rsidR="00B34019" w:rsidRPr="002221BD">
        <w:rPr>
          <w:rFonts w:ascii="Times New Roman" w:hAnsi="Times New Roman" w:cs="Times New Roman"/>
          <w:sz w:val="24"/>
          <w:szCs w:val="24"/>
          <w:lang w:val="en-US"/>
        </w:rPr>
        <w:t xml:space="preserve">It is in this context that Bachelard also </w:t>
      </w:r>
      <w:r w:rsidR="00B34019" w:rsidRPr="002221BD">
        <w:rPr>
          <w:rFonts w:ascii="Times New Roman" w:hAnsi="Times New Roman" w:cs="Times New Roman"/>
          <w:sz w:val="24"/>
          <w:szCs w:val="24"/>
          <w:lang w:val="en-US"/>
        </w:rPr>
        <w:lastRenderedPageBreak/>
        <w:t xml:space="preserve">uses the notion of ‘rectification’, referring </w:t>
      </w:r>
      <w:r w:rsidR="00467B64" w:rsidRPr="002221BD">
        <w:rPr>
          <w:rFonts w:ascii="Times New Roman" w:hAnsi="Times New Roman" w:cs="Times New Roman"/>
          <w:sz w:val="24"/>
          <w:szCs w:val="24"/>
          <w:lang w:val="en-US"/>
        </w:rPr>
        <w:t xml:space="preserve">to </w:t>
      </w:r>
      <w:r w:rsidR="00B34019" w:rsidRPr="002221BD">
        <w:rPr>
          <w:rFonts w:ascii="Times New Roman" w:hAnsi="Times New Roman" w:cs="Times New Roman"/>
          <w:sz w:val="24"/>
          <w:szCs w:val="24"/>
          <w:lang w:val="en-US"/>
        </w:rPr>
        <w:t>how a movement</w:t>
      </w:r>
      <w:r w:rsidR="00467B64" w:rsidRPr="002221BD">
        <w:rPr>
          <w:rFonts w:ascii="Times New Roman" w:hAnsi="Times New Roman" w:cs="Times New Roman"/>
          <w:sz w:val="24"/>
          <w:szCs w:val="24"/>
          <w:lang w:val="en-US"/>
        </w:rPr>
        <w:t xml:space="preserve"> of revision and correction is </w:t>
      </w:r>
      <w:r w:rsidR="00B34019" w:rsidRPr="002221BD">
        <w:rPr>
          <w:rFonts w:ascii="Times New Roman" w:hAnsi="Times New Roman" w:cs="Times New Roman"/>
          <w:sz w:val="24"/>
          <w:szCs w:val="24"/>
          <w:lang w:val="en-US"/>
        </w:rPr>
        <w:t xml:space="preserve">central </w:t>
      </w:r>
      <w:r w:rsidR="00467B64" w:rsidRPr="002221BD">
        <w:rPr>
          <w:rFonts w:ascii="Times New Roman" w:hAnsi="Times New Roman" w:cs="Times New Roman"/>
          <w:sz w:val="24"/>
          <w:szCs w:val="24"/>
          <w:lang w:val="en-US"/>
        </w:rPr>
        <w:t>in the</w:t>
      </w:r>
      <w:r w:rsidR="00B34019" w:rsidRPr="002221BD">
        <w:rPr>
          <w:rFonts w:ascii="Times New Roman" w:hAnsi="Times New Roman" w:cs="Times New Roman"/>
          <w:sz w:val="24"/>
          <w:szCs w:val="24"/>
          <w:lang w:val="en-US"/>
        </w:rPr>
        <w:t xml:space="preserve"> scientific practices. “[T]he scientific mind is essentially a rectification of knowledge, an enlargement of the frameworks of knowledge. It judges its historical past by condemning it. Its structure is the consciousness of its historical mistakes.” (Bachelard, 1934: 177) </w:t>
      </w:r>
    </w:p>
    <w:p w14:paraId="79229707" w14:textId="68BA143B" w:rsidR="002F7CF7" w:rsidRPr="002221BD" w:rsidRDefault="00B34019" w:rsidP="00483CF9">
      <w:pPr>
        <w:jc w:val="both"/>
        <w:rPr>
          <w:rFonts w:ascii="Times New Roman" w:hAnsi="Times New Roman" w:cs="Times New Roman"/>
          <w:sz w:val="24"/>
          <w:szCs w:val="24"/>
          <w:lang w:val="en-US"/>
        </w:rPr>
      </w:pPr>
      <w:r w:rsidRPr="002221BD">
        <w:rPr>
          <w:rFonts w:ascii="Times New Roman" w:hAnsi="Times New Roman" w:cs="Times New Roman"/>
          <w:sz w:val="24"/>
          <w:szCs w:val="24"/>
          <w:lang w:val="en-US"/>
        </w:rPr>
        <w:t>From this perspective the central connotation of the notion of the</w:t>
      </w:r>
      <w:r w:rsidR="003B0482" w:rsidRPr="002221BD">
        <w:rPr>
          <w:rFonts w:ascii="Times New Roman" w:hAnsi="Times New Roman" w:cs="Times New Roman"/>
          <w:sz w:val="24"/>
          <w:szCs w:val="24"/>
          <w:lang w:val="en-US"/>
        </w:rPr>
        <w:t xml:space="preserve"> epistemological</w:t>
      </w:r>
      <w:r w:rsidRPr="002221BD">
        <w:rPr>
          <w:rFonts w:ascii="Times New Roman" w:hAnsi="Times New Roman" w:cs="Times New Roman"/>
          <w:sz w:val="24"/>
          <w:szCs w:val="24"/>
          <w:lang w:val="en-US"/>
        </w:rPr>
        <w:t xml:space="preserve"> rupture is </w:t>
      </w:r>
      <w:r w:rsidR="00467B64" w:rsidRPr="002221BD">
        <w:rPr>
          <w:rFonts w:ascii="Times New Roman" w:hAnsi="Times New Roman" w:cs="Times New Roman"/>
          <w:sz w:val="24"/>
          <w:szCs w:val="24"/>
          <w:lang w:val="en-US"/>
        </w:rPr>
        <w:t xml:space="preserve">not that of purification, but </w:t>
      </w:r>
      <w:r w:rsidRPr="002221BD">
        <w:rPr>
          <w:rFonts w:ascii="Times New Roman" w:hAnsi="Times New Roman" w:cs="Times New Roman"/>
          <w:sz w:val="24"/>
          <w:szCs w:val="24"/>
          <w:lang w:val="en-US"/>
        </w:rPr>
        <w:t xml:space="preserve">that </w:t>
      </w:r>
      <w:r w:rsidR="002F7CF7" w:rsidRPr="002221BD">
        <w:rPr>
          <w:rFonts w:ascii="Times New Roman" w:hAnsi="Times New Roman" w:cs="Times New Roman"/>
          <w:sz w:val="24"/>
          <w:szCs w:val="24"/>
          <w:lang w:val="en-US"/>
        </w:rPr>
        <w:t>of</w:t>
      </w:r>
      <w:r w:rsidRPr="002221BD">
        <w:rPr>
          <w:rFonts w:ascii="Times New Roman" w:hAnsi="Times New Roman" w:cs="Times New Roman"/>
          <w:sz w:val="24"/>
          <w:szCs w:val="24"/>
          <w:lang w:val="en-US"/>
        </w:rPr>
        <w:t xml:space="preserve"> </w:t>
      </w:r>
      <w:r w:rsidRPr="002221BD">
        <w:rPr>
          <w:rFonts w:ascii="Times New Roman" w:hAnsi="Times New Roman" w:cs="Times New Roman"/>
          <w:i/>
          <w:sz w:val="24"/>
          <w:szCs w:val="24"/>
          <w:lang w:val="en-US"/>
        </w:rPr>
        <w:t>transformation</w:t>
      </w:r>
      <w:r w:rsidRPr="002221BD">
        <w:rPr>
          <w:rFonts w:ascii="Times New Roman" w:hAnsi="Times New Roman" w:cs="Times New Roman"/>
          <w:sz w:val="24"/>
          <w:szCs w:val="24"/>
          <w:lang w:val="en-US"/>
        </w:rPr>
        <w:t xml:space="preserve">. </w:t>
      </w:r>
      <w:r w:rsidR="002F7CF7" w:rsidRPr="002221BD">
        <w:rPr>
          <w:rFonts w:ascii="Times New Roman" w:hAnsi="Times New Roman" w:cs="Times New Roman"/>
          <w:sz w:val="24"/>
          <w:szCs w:val="24"/>
          <w:lang w:val="en-US"/>
        </w:rPr>
        <w:t xml:space="preserve">It does not refer to a strict protocol of how </w:t>
      </w:r>
      <w:r w:rsidR="003B0482" w:rsidRPr="002221BD">
        <w:rPr>
          <w:rFonts w:ascii="Times New Roman" w:hAnsi="Times New Roman" w:cs="Times New Roman"/>
          <w:sz w:val="24"/>
          <w:szCs w:val="24"/>
          <w:lang w:val="en-US"/>
        </w:rPr>
        <w:t>to</w:t>
      </w:r>
      <w:r w:rsidR="002F7CF7" w:rsidRPr="002221BD">
        <w:rPr>
          <w:rFonts w:ascii="Times New Roman" w:hAnsi="Times New Roman" w:cs="Times New Roman"/>
          <w:sz w:val="24"/>
          <w:szCs w:val="24"/>
          <w:lang w:val="en-US"/>
        </w:rPr>
        <w:t xml:space="preserve"> break with imagination or ideology</w:t>
      </w:r>
      <w:r w:rsidRPr="002221BD">
        <w:rPr>
          <w:rFonts w:ascii="Times New Roman" w:hAnsi="Times New Roman" w:cs="Times New Roman"/>
          <w:sz w:val="24"/>
          <w:szCs w:val="24"/>
          <w:lang w:val="en-US"/>
        </w:rPr>
        <w:t xml:space="preserve">, as the </w:t>
      </w:r>
      <w:proofErr w:type="spellStart"/>
      <w:r w:rsidRPr="002221BD">
        <w:rPr>
          <w:rFonts w:ascii="Times New Roman" w:hAnsi="Times New Roman" w:cs="Times New Roman"/>
          <w:sz w:val="24"/>
          <w:szCs w:val="24"/>
          <w:lang w:val="en-US"/>
        </w:rPr>
        <w:t>Althusserian</w:t>
      </w:r>
      <w:proofErr w:type="spellEnd"/>
      <w:r w:rsidRPr="002221BD">
        <w:rPr>
          <w:rFonts w:ascii="Times New Roman" w:hAnsi="Times New Roman" w:cs="Times New Roman"/>
          <w:sz w:val="24"/>
          <w:szCs w:val="24"/>
          <w:lang w:val="en-US"/>
        </w:rPr>
        <w:t xml:space="preserve"> reading suggest</w:t>
      </w:r>
      <w:r w:rsidR="00B96756" w:rsidRPr="002221BD">
        <w:rPr>
          <w:rFonts w:ascii="Times New Roman" w:hAnsi="Times New Roman" w:cs="Times New Roman"/>
          <w:sz w:val="24"/>
          <w:szCs w:val="24"/>
          <w:lang w:val="en-US"/>
        </w:rPr>
        <w:t>s</w:t>
      </w:r>
      <w:r w:rsidRPr="002221BD">
        <w:rPr>
          <w:rFonts w:ascii="Times New Roman" w:hAnsi="Times New Roman" w:cs="Times New Roman"/>
          <w:sz w:val="24"/>
          <w:szCs w:val="24"/>
          <w:lang w:val="en-US"/>
        </w:rPr>
        <w:t xml:space="preserve">. Rather, its core message is negative: ruptures are needed since there </w:t>
      </w:r>
      <w:r w:rsidR="00467B64" w:rsidRPr="002221BD">
        <w:rPr>
          <w:rFonts w:ascii="Times New Roman" w:hAnsi="Times New Roman" w:cs="Times New Roman"/>
          <w:sz w:val="24"/>
          <w:szCs w:val="24"/>
          <w:lang w:val="en-US"/>
        </w:rPr>
        <w:t>is</w:t>
      </w:r>
      <w:r w:rsidRPr="002221BD">
        <w:rPr>
          <w:rFonts w:ascii="Times New Roman" w:hAnsi="Times New Roman" w:cs="Times New Roman"/>
          <w:sz w:val="24"/>
          <w:szCs w:val="24"/>
          <w:lang w:val="en-US"/>
        </w:rPr>
        <w:t xml:space="preserve"> no fixed starting point or, differently put, ordinary experiences and phenomena are never enough. A rupture precisely stresses </w:t>
      </w:r>
      <w:r w:rsidR="003B0482" w:rsidRPr="002221BD">
        <w:rPr>
          <w:rFonts w:ascii="Times New Roman" w:hAnsi="Times New Roman" w:cs="Times New Roman"/>
          <w:sz w:val="24"/>
          <w:szCs w:val="24"/>
          <w:lang w:val="en-US"/>
        </w:rPr>
        <w:t>the need of</w:t>
      </w:r>
      <w:r w:rsidRPr="002221BD">
        <w:rPr>
          <w:rFonts w:ascii="Times New Roman" w:hAnsi="Times New Roman" w:cs="Times New Roman"/>
          <w:sz w:val="24"/>
          <w:szCs w:val="24"/>
          <w:lang w:val="en-US"/>
        </w:rPr>
        <w:t xml:space="preserve"> a constructive and productive act </w:t>
      </w:r>
      <w:r w:rsidR="00467B64" w:rsidRPr="002221BD">
        <w:rPr>
          <w:rFonts w:ascii="Times New Roman" w:hAnsi="Times New Roman" w:cs="Times New Roman"/>
          <w:sz w:val="24"/>
          <w:szCs w:val="24"/>
          <w:lang w:val="en-US"/>
        </w:rPr>
        <w:t xml:space="preserve">in order to form a meaningful but artificial </w:t>
      </w:r>
      <w:r w:rsidRPr="002221BD">
        <w:rPr>
          <w:rFonts w:ascii="Times New Roman" w:hAnsi="Times New Roman" w:cs="Times New Roman"/>
          <w:sz w:val="24"/>
          <w:szCs w:val="24"/>
          <w:lang w:val="en-US"/>
        </w:rPr>
        <w:t xml:space="preserve">setting in the laboratory where </w:t>
      </w:r>
      <w:r w:rsidR="002F7CF7" w:rsidRPr="002221BD">
        <w:rPr>
          <w:rFonts w:ascii="Times New Roman" w:hAnsi="Times New Roman" w:cs="Times New Roman"/>
          <w:sz w:val="24"/>
          <w:szCs w:val="24"/>
          <w:lang w:val="en-US"/>
        </w:rPr>
        <w:t xml:space="preserve">scientific phenomena can be articulated and subsequently form the basis of theories. In this sense, the epistemological break </w:t>
      </w:r>
      <w:r w:rsidR="003B0482" w:rsidRPr="002221BD">
        <w:rPr>
          <w:rFonts w:ascii="Times New Roman" w:hAnsi="Times New Roman" w:cs="Times New Roman"/>
          <w:sz w:val="24"/>
          <w:szCs w:val="24"/>
          <w:lang w:val="en-US"/>
        </w:rPr>
        <w:t xml:space="preserve">itself </w:t>
      </w:r>
      <w:r w:rsidR="002F7CF7" w:rsidRPr="002221BD">
        <w:rPr>
          <w:rFonts w:ascii="Times New Roman" w:hAnsi="Times New Roman" w:cs="Times New Roman"/>
          <w:sz w:val="24"/>
          <w:szCs w:val="24"/>
          <w:lang w:val="en-US"/>
        </w:rPr>
        <w:t xml:space="preserve">comes close to </w:t>
      </w:r>
      <w:r w:rsidR="003B0482" w:rsidRPr="002221BD">
        <w:rPr>
          <w:rFonts w:ascii="Times New Roman" w:hAnsi="Times New Roman" w:cs="Times New Roman"/>
          <w:sz w:val="24"/>
          <w:szCs w:val="24"/>
          <w:lang w:val="en-US"/>
        </w:rPr>
        <w:t>that</w:t>
      </w:r>
      <w:r w:rsidR="002F7CF7" w:rsidRPr="002221BD">
        <w:rPr>
          <w:rFonts w:ascii="Times New Roman" w:hAnsi="Times New Roman" w:cs="Times New Roman"/>
          <w:sz w:val="24"/>
          <w:szCs w:val="24"/>
          <w:lang w:val="en-US"/>
        </w:rPr>
        <w:t xml:space="preserve"> of proliferation.</w:t>
      </w:r>
    </w:p>
    <w:p w14:paraId="22F02F28" w14:textId="5EABC37B" w:rsidR="005E0152" w:rsidRPr="002221BD" w:rsidRDefault="002F7CF7" w:rsidP="00483CF9">
      <w:pPr>
        <w:jc w:val="both"/>
        <w:rPr>
          <w:rFonts w:ascii="Times New Roman" w:hAnsi="Times New Roman" w:cs="Times New Roman"/>
          <w:sz w:val="24"/>
          <w:szCs w:val="24"/>
          <w:lang w:val="en-US"/>
        </w:rPr>
      </w:pPr>
      <w:r w:rsidRPr="002221BD">
        <w:rPr>
          <w:rFonts w:ascii="Times New Roman" w:hAnsi="Times New Roman" w:cs="Times New Roman"/>
          <w:sz w:val="24"/>
          <w:szCs w:val="24"/>
          <w:lang w:val="en-US"/>
        </w:rPr>
        <w:t xml:space="preserve">The conclusion, therefore must be that for Bachelard the epistemological rupture cannot be simply equated with purification nor can </w:t>
      </w:r>
      <w:proofErr w:type="spellStart"/>
      <w:r w:rsidR="003A21A6" w:rsidRPr="002221BD">
        <w:rPr>
          <w:rFonts w:ascii="Times New Roman" w:hAnsi="Times New Roman" w:cs="Times New Roman"/>
          <w:sz w:val="24"/>
          <w:szCs w:val="24"/>
          <w:lang w:val="en-US"/>
        </w:rPr>
        <w:t>phenomenotechnique</w:t>
      </w:r>
      <w:proofErr w:type="spellEnd"/>
      <w:r w:rsidRPr="002221BD">
        <w:rPr>
          <w:rFonts w:ascii="Times New Roman" w:hAnsi="Times New Roman" w:cs="Times New Roman"/>
          <w:sz w:val="24"/>
          <w:szCs w:val="24"/>
          <w:lang w:val="en-US"/>
        </w:rPr>
        <w:t xml:space="preserve"> be seen as pure proliferation. Rather it is a question of degree,</w:t>
      </w:r>
      <w:r w:rsidR="003B0482" w:rsidRPr="002221BD">
        <w:rPr>
          <w:rFonts w:ascii="Times New Roman" w:hAnsi="Times New Roman" w:cs="Times New Roman"/>
          <w:sz w:val="24"/>
          <w:szCs w:val="24"/>
          <w:lang w:val="en-US"/>
        </w:rPr>
        <w:t xml:space="preserve"> since both concepts imply purification and proliferation. It is, however, still possible to </w:t>
      </w:r>
      <w:r w:rsidRPr="002221BD">
        <w:rPr>
          <w:rFonts w:ascii="Times New Roman" w:hAnsi="Times New Roman" w:cs="Times New Roman"/>
          <w:sz w:val="24"/>
          <w:szCs w:val="24"/>
          <w:lang w:val="en-US"/>
        </w:rPr>
        <w:t xml:space="preserve">argue that </w:t>
      </w:r>
      <w:r w:rsidR="003B0482" w:rsidRPr="002221BD">
        <w:rPr>
          <w:rFonts w:ascii="Times New Roman" w:hAnsi="Times New Roman" w:cs="Times New Roman"/>
          <w:sz w:val="24"/>
          <w:szCs w:val="24"/>
          <w:lang w:val="en-US"/>
        </w:rPr>
        <w:t>both concepts</w:t>
      </w:r>
      <w:r w:rsidRPr="002221BD">
        <w:rPr>
          <w:rFonts w:ascii="Times New Roman" w:hAnsi="Times New Roman" w:cs="Times New Roman"/>
          <w:sz w:val="24"/>
          <w:szCs w:val="24"/>
          <w:lang w:val="en-US"/>
        </w:rPr>
        <w:t xml:space="preserve"> can function as ideal</w:t>
      </w:r>
      <w:r w:rsidR="003B0482" w:rsidRPr="002221BD">
        <w:rPr>
          <w:rFonts w:ascii="Times New Roman" w:hAnsi="Times New Roman" w:cs="Times New Roman"/>
          <w:sz w:val="24"/>
          <w:szCs w:val="24"/>
          <w:lang w:val="en-US"/>
        </w:rPr>
        <w:t xml:space="preserve"> </w:t>
      </w:r>
      <w:r w:rsidRPr="002221BD">
        <w:rPr>
          <w:rFonts w:ascii="Times New Roman" w:hAnsi="Times New Roman" w:cs="Times New Roman"/>
          <w:sz w:val="24"/>
          <w:szCs w:val="24"/>
          <w:lang w:val="en-US"/>
        </w:rPr>
        <w:t>types</w:t>
      </w:r>
      <w:r w:rsidR="003B0482" w:rsidRPr="002221BD">
        <w:rPr>
          <w:rFonts w:ascii="Times New Roman" w:hAnsi="Times New Roman" w:cs="Times New Roman"/>
          <w:sz w:val="24"/>
          <w:szCs w:val="24"/>
          <w:lang w:val="en-US"/>
        </w:rPr>
        <w:t xml:space="preserve"> for these two aspects of science</w:t>
      </w:r>
      <w:r w:rsidRPr="002221BD">
        <w:rPr>
          <w:rFonts w:ascii="Times New Roman" w:hAnsi="Times New Roman" w:cs="Times New Roman"/>
          <w:sz w:val="24"/>
          <w:szCs w:val="24"/>
          <w:lang w:val="en-US"/>
        </w:rPr>
        <w:t xml:space="preserve">. Talking about the epistemological </w:t>
      </w:r>
      <w:r w:rsidR="003B0482" w:rsidRPr="002221BD">
        <w:rPr>
          <w:rFonts w:ascii="Times New Roman" w:hAnsi="Times New Roman" w:cs="Times New Roman"/>
          <w:sz w:val="24"/>
          <w:szCs w:val="24"/>
          <w:lang w:val="en-US"/>
        </w:rPr>
        <w:t>break</w:t>
      </w:r>
      <w:r w:rsidRPr="002221BD">
        <w:rPr>
          <w:rFonts w:ascii="Times New Roman" w:hAnsi="Times New Roman" w:cs="Times New Roman"/>
          <w:sz w:val="24"/>
          <w:szCs w:val="24"/>
          <w:lang w:val="en-US"/>
        </w:rPr>
        <w:t xml:space="preserve"> highlight</w:t>
      </w:r>
      <w:r w:rsidR="003B0482" w:rsidRPr="002221BD">
        <w:rPr>
          <w:rFonts w:ascii="Times New Roman" w:hAnsi="Times New Roman" w:cs="Times New Roman"/>
          <w:sz w:val="24"/>
          <w:szCs w:val="24"/>
          <w:lang w:val="en-US"/>
        </w:rPr>
        <w:t>s</w:t>
      </w:r>
      <w:r w:rsidRPr="002221BD">
        <w:rPr>
          <w:rFonts w:ascii="Times New Roman" w:hAnsi="Times New Roman" w:cs="Times New Roman"/>
          <w:sz w:val="24"/>
          <w:szCs w:val="24"/>
          <w:lang w:val="en-US"/>
        </w:rPr>
        <w:t xml:space="preserve"> the role </w:t>
      </w:r>
      <w:r w:rsidR="003B0482" w:rsidRPr="002221BD">
        <w:rPr>
          <w:rFonts w:ascii="Times New Roman" w:hAnsi="Times New Roman" w:cs="Times New Roman"/>
          <w:sz w:val="24"/>
          <w:szCs w:val="24"/>
          <w:lang w:val="en-US"/>
        </w:rPr>
        <w:t>of</w:t>
      </w:r>
      <w:r w:rsidRPr="002221BD">
        <w:rPr>
          <w:rFonts w:ascii="Times New Roman" w:hAnsi="Times New Roman" w:cs="Times New Roman"/>
          <w:sz w:val="24"/>
          <w:szCs w:val="24"/>
          <w:lang w:val="en-US"/>
        </w:rPr>
        <w:t xml:space="preserve"> purification in science, while the notion of </w:t>
      </w:r>
      <w:proofErr w:type="spellStart"/>
      <w:r w:rsidR="003A21A6" w:rsidRPr="002221BD">
        <w:rPr>
          <w:rFonts w:ascii="Times New Roman" w:hAnsi="Times New Roman" w:cs="Times New Roman"/>
          <w:sz w:val="24"/>
          <w:szCs w:val="24"/>
          <w:lang w:val="en-US"/>
        </w:rPr>
        <w:t>phenomenotechnique</w:t>
      </w:r>
      <w:proofErr w:type="spellEnd"/>
      <w:r w:rsidRPr="002221BD">
        <w:rPr>
          <w:rFonts w:ascii="Times New Roman" w:hAnsi="Times New Roman" w:cs="Times New Roman"/>
          <w:sz w:val="24"/>
          <w:szCs w:val="24"/>
          <w:lang w:val="en-US"/>
        </w:rPr>
        <w:t xml:space="preserve"> evokes </w:t>
      </w:r>
      <w:r w:rsidR="003B0482" w:rsidRPr="002221BD">
        <w:rPr>
          <w:rFonts w:ascii="Times New Roman" w:hAnsi="Times New Roman" w:cs="Times New Roman"/>
          <w:sz w:val="24"/>
          <w:szCs w:val="24"/>
          <w:lang w:val="en-US"/>
        </w:rPr>
        <w:t>that</w:t>
      </w:r>
      <w:r w:rsidRPr="002221BD">
        <w:rPr>
          <w:rFonts w:ascii="Times New Roman" w:hAnsi="Times New Roman" w:cs="Times New Roman"/>
          <w:sz w:val="24"/>
          <w:szCs w:val="24"/>
          <w:lang w:val="en-US"/>
        </w:rPr>
        <w:t xml:space="preserve"> of proliferation. </w:t>
      </w:r>
    </w:p>
    <w:p w14:paraId="6907ED59" w14:textId="3AD11C80" w:rsidR="008A6728" w:rsidRPr="002221BD" w:rsidRDefault="003B0482" w:rsidP="008A6728">
      <w:pPr>
        <w:jc w:val="both"/>
        <w:rPr>
          <w:rFonts w:ascii="Times New Roman" w:hAnsi="Times New Roman" w:cs="Times New Roman"/>
          <w:sz w:val="24"/>
          <w:szCs w:val="24"/>
          <w:lang w:val="en-GB"/>
        </w:rPr>
      </w:pPr>
      <w:r w:rsidRPr="002221BD">
        <w:rPr>
          <w:rFonts w:ascii="Times New Roman" w:hAnsi="Times New Roman" w:cs="Times New Roman"/>
          <w:sz w:val="24"/>
          <w:szCs w:val="24"/>
          <w:lang w:val="en-GB"/>
        </w:rPr>
        <w:t xml:space="preserve">Bachelard’s philosophy is thus richer than portrayed in the above criticisms. </w:t>
      </w:r>
      <w:r w:rsidR="004D2582" w:rsidRPr="002221BD">
        <w:rPr>
          <w:rFonts w:ascii="Times New Roman" w:hAnsi="Times New Roman" w:cs="Times New Roman"/>
          <w:sz w:val="24"/>
          <w:szCs w:val="24"/>
          <w:lang w:val="en-GB"/>
        </w:rPr>
        <w:t>And a</w:t>
      </w:r>
      <w:r w:rsidR="004D54D9" w:rsidRPr="002221BD">
        <w:rPr>
          <w:rFonts w:ascii="Times New Roman" w:hAnsi="Times New Roman" w:cs="Times New Roman"/>
          <w:sz w:val="24"/>
          <w:szCs w:val="24"/>
          <w:lang w:val="en-GB"/>
        </w:rPr>
        <w:t>lthough not the focus of this article, s</w:t>
      </w:r>
      <w:r w:rsidR="007D1A52" w:rsidRPr="002221BD">
        <w:rPr>
          <w:rFonts w:ascii="Times New Roman" w:hAnsi="Times New Roman" w:cs="Times New Roman"/>
          <w:sz w:val="24"/>
          <w:szCs w:val="24"/>
          <w:lang w:val="en-GB"/>
        </w:rPr>
        <w:t xml:space="preserve">imilar claims can be made </w:t>
      </w:r>
      <w:r w:rsidR="004D54D9" w:rsidRPr="002221BD">
        <w:rPr>
          <w:rFonts w:ascii="Times New Roman" w:hAnsi="Times New Roman" w:cs="Times New Roman"/>
          <w:sz w:val="24"/>
          <w:szCs w:val="24"/>
          <w:lang w:val="en-GB"/>
        </w:rPr>
        <w:t xml:space="preserve">about </w:t>
      </w:r>
      <w:r w:rsidR="00467B64" w:rsidRPr="002221BD">
        <w:rPr>
          <w:rFonts w:ascii="Times New Roman" w:hAnsi="Times New Roman" w:cs="Times New Roman"/>
          <w:sz w:val="24"/>
          <w:szCs w:val="24"/>
          <w:lang w:val="en-GB"/>
        </w:rPr>
        <w:t>the work of other</w:t>
      </w:r>
      <w:r w:rsidR="007D1A52" w:rsidRPr="002221BD">
        <w:rPr>
          <w:rFonts w:ascii="Times New Roman" w:hAnsi="Times New Roman" w:cs="Times New Roman"/>
          <w:sz w:val="24"/>
          <w:szCs w:val="24"/>
          <w:lang w:val="en-GB"/>
        </w:rPr>
        <w:t xml:space="preserve"> French epistemologists</w:t>
      </w:r>
      <w:r w:rsidR="004D2582" w:rsidRPr="002221BD">
        <w:rPr>
          <w:rFonts w:ascii="Times New Roman" w:hAnsi="Times New Roman" w:cs="Times New Roman"/>
          <w:sz w:val="24"/>
          <w:szCs w:val="24"/>
          <w:lang w:val="en-GB"/>
        </w:rPr>
        <w:t>, such as</w:t>
      </w:r>
      <w:r w:rsidR="008A6728" w:rsidRPr="002221BD">
        <w:rPr>
          <w:rFonts w:ascii="Times New Roman" w:hAnsi="Times New Roman" w:cs="Times New Roman"/>
          <w:sz w:val="24"/>
          <w:szCs w:val="24"/>
          <w:lang w:val="en-GB"/>
        </w:rPr>
        <w:t xml:space="preserve"> Georges Canguilhem. </w:t>
      </w:r>
      <w:r w:rsidR="004D54D9" w:rsidRPr="002221BD">
        <w:rPr>
          <w:rFonts w:ascii="Times New Roman" w:hAnsi="Times New Roman" w:cs="Times New Roman"/>
          <w:sz w:val="24"/>
          <w:szCs w:val="24"/>
          <w:lang w:val="en-GB"/>
        </w:rPr>
        <w:t xml:space="preserve">Again, </w:t>
      </w:r>
      <w:r w:rsidR="004D2582" w:rsidRPr="002221BD">
        <w:rPr>
          <w:rFonts w:ascii="Times New Roman" w:hAnsi="Times New Roman" w:cs="Times New Roman"/>
          <w:sz w:val="24"/>
          <w:szCs w:val="24"/>
          <w:lang w:val="en-GB"/>
        </w:rPr>
        <w:t>in Latour’s criticisms of Canguilhem</w:t>
      </w:r>
      <w:r w:rsidR="003A21A6" w:rsidRPr="002221BD">
        <w:rPr>
          <w:rFonts w:ascii="Times New Roman" w:hAnsi="Times New Roman" w:cs="Times New Roman"/>
          <w:sz w:val="24"/>
          <w:szCs w:val="24"/>
          <w:lang w:val="en-GB"/>
        </w:rPr>
        <w:t xml:space="preserve">, </w:t>
      </w:r>
      <w:proofErr w:type="spellStart"/>
      <w:r w:rsidR="003A21A6" w:rsidRPr="002221BD">
        <w:rPr>
          <w:rFonts w:ascii="Times New Roman" w:hAnsi="Times New Roman" w:cs="Times New Roman"/>
          <w:sz w:val="24"/>
          <w:szCs w:val="24"/>
          <w:lang w:val="en-GB"/>
        </w:rPr>
        <w:t>Althusserianism</w:t>
      </w:r>
      <w:proofErr w:type="spellEnd"/>
      <w:r w:rsidR="003A21A6" w:rsidRPr="002221BD">
        <w:rPr>
          <w:rFonts w:ascii="Times New Roman" w:hAnsi="Times New Roman" w:cs="Times New Roman"/>
          <w:sz w:val="24"/>
          <w:szCs w:val="24"/>
          <w:lang w:val="en-GB"/>
        </w:rPr>
        <w:t xml:space="preserve"> might play an important </w:t>
      </w:r>
      <w:r w:rsidR="004D54D9" w:rsidRPr="002221BD">
        <w:rPr>
          <w:rFonts w:ascii="Times New Roman" w:hAnsi="Times New Roman" w:cs="Times New Roman"/>
          <w:sz w:val="24"/>
          <w:szCs w:val="24"/>
          <w:lang w:val="en-GB"/>
        </w:rPr>
        <w:t xml:space="preserve">role </w:t>
      </w:r>
      <w:r w:rsidR="004D2582" w:rsidRPr="002221BD">
        <w:rPr>
          <w:rFonts w:ascii="Times New Roman" w:hAnsi="Times New Roman" w:cs="Times New Roman"/>
          <w:sz w:val="24"/>
          <w:szCs w:val="24"/>
          <w:lang w:val="en-GB"/>
        </w:rPr>
        <w:t>(e.g. Latour 1993, 92-93)</w:t>
      </w:r>
      <w:r w:rsidR="004D54D9" w:rsidRPr="002221BD">
        <w:rPr>
          <w:rFonts w:ascii="Times New Roman" w:hAnsi="Times New Roman" w:cs="Times New Roman"/>
          <w:sz w:val="24"/>
          <w:szCs w:val="24"/>
          <w:lang w:val="en-GB"/>
        </w:rPr>
        <w:t>. It is, for instance, no</w:t>
      </w:r>
      <w:r w:rsidR="008A6728" w:rsidRPr="002221BD">
        <w:rPr>
          <w:rFonts w:ascii="Times New Roman" w:hAnsi="Times New Roman" w:cs="Times New Roman"/>
          <w:sz w:val="24"/>
          <w:szCs w:val="24"/>
          <w:lang w:val="en-GB"/>
        </w:rPr>
        <w:t xml:space="preserve"> accident that </w:t>
      </w:r>
      <w:r w:rsidRPr="002221BD">
        <w:rPr>
          <w:rFonts w:ascii="Times New Roman" w:hAnsi="Times New Roman" w:cs="Times New Roman"/>
          <w:sz w:val="24"/>
          <w:szCs w:val="24"/>
          <w:lang w:val="en-GB"/>
        </w:rPr>
        <w:t>Latour</w:t>
      </w:r>
      <w:r w:rsidR="008A6728" w:rsidRPr="002221BD">
        <w:rPr>
          <w:rFonts w:ascii="Times New Roman" w:hAnsi="Times New Roman" w:cs="Times New Roman"/>
          <w:sz w:val="24"/>
          <w:szCs w:val="24"/>
          <w:lang w:val="en-GB"/>
        </w:rPr>
        <w:t xml:space="preserve"> only focuses on </w:t>
      </w:r>
      <w:r w:rsidR="008A6728" w:rsidRPr="002221BD">
        <w:rPr>
          <w:rFonts w:ascii="Times New Roman" w:hAnsi="Times New Roman" w:cs="Times New Roman"/>
          <w:i/>
          <w:sz w:val="24"/>
          <w:szCs w:val="24"/>
          <w:lang w:val="en-US"/>
        </w:rPr>
        <w:t xml:space="preserve">Ideology and Rationality in the History of the Life Sciences </w:t>
      </w:r>
      <w:r w:rsidR="008A6728" w:rsidRPr="002221BD">
        <w:rPr>
          <w:rFonts w:ascii="Times New Roman" w:hAnsi="Times New Roman" w:cs="Times New Roman"/>
          <w:sz w:val="24"/>
          <w:szCs w:val="24"/>
          <w:lang w:val="en-US"/>
        </w:rPr>
        <w:t xml:space="preserve">(1988), probably due to the notion of ‘ideology’ in its title and the fact that  Canguilhem </w:t>
      </w:r>
      <w:r w:rsidR="004D54D9" w:rsidRPr="002221BD">
        <w:rPr>
          <w:rFonts w:ascii="Times New Roman" w:hAnsi="Times New Roman" w:cs="Times New Roman"/>
          <w:sz w:val="24"/>
          <w:szCs w:val="24"/>
          <w:lang w:val="en-US"/>
        </w:rPr>
        <w:t xml:space="preserve">himself </w:t>
      </w:r>
      <w:r w:rsidR="008A6728" w:rsidRPr="002221BD">
        <w:rPr>
          <w:rFonts w:ascii="Times New Roman" w:hAnsi="Times New Roman" w:cs="Times New Roman"/>
          <w:sz w:val="24"/>
          <w:szCs w:val="24"/>
          <w:lang w:val="en-US"/>
        </w:rPr>
        <w:t>suggests that it was “under the influence of work of Michel Foucault and Louis Althusser, [that] I introduced the concept of scientific ideology into my lectures.” (Canguilhem 1988, ix)</w:t>
      </w:r>
      <w:r w:rsidR="004D54D9" w:rsidRPr="002221BD">
        <w:rPr>
          <w:rStyle w:val="Voetnootmarkering"/>
          <w:rFonts w:ascii="Times New Roman" w:hAnsi="Times New Roman" w:cs="Times New Roman"/>
          <w:sz w:val="24"/>
          <w:szCs w:val="24"/>
          <w:lang w:val="en-US"/>
        </w:rPr>
        <w:footnoteReference w:id="8"/>
      </w:r>
      <w:r w:rsidR="008A6728" w:rsidRPr="002221BD">
        <w:rPr>
          <w:rFonts w:ascii="Times New Roman" w:hAnsi="Times New Roman" w:cs="Times New Roman"/>
          <w:sz w:val="24"/>
          <w:szCs w:val="24"/>
          <w:lang w:val="en-US"/>
        </w:rPr>
        <w:t xml:space="preserve"> </w:t>
      </w:r>
    </w:p>
    <w:p w14:paraId="1742A2AE" w14:textId="7AEBDE6E" w:rsidR="008A6728" w:rsidRPr="00F87814" w:rsidRDefault="008A6728" w:rsidP="008A6728">
      <w:pPr>
        <w:jc w:val="both"/>
        <w:rPr>
          <w:rFonts w:ascii="Times New Roman" w:hAnsi="Times New Roman" w:cs="Times New Roman"/>
          <w:sz w:val="24"/>
          <w:szCs w:val="24"/>
          <w:lang w:val="en-US"/>
        </w:rPr>
      </w:pPr>
      <w:r w:rsidRPr="002221BD">
        <w:rPr>
          <w:rFonts w:ascii="Times New Roman" w:hAnsi="Times New Roman" w:cs="Times New Roman"/>
          <w:sz w:val="24"/>
          <w:szCs w:val="24"/>
          <w:lang w:val="en-GB"/>
        </w:rPr>
        <w:t xml:space="preserve">Three reasons, however, </w:t>
      </w:r>
      <w:r w:rsidR="007D1A52" w:rsidRPr="002221BD">
        <w:rPr>
          <w:rFonts w:ascii="Times New Roman" w:hAnsi="Times New Roman" w:cs="Times New Roman"/>
          <w:sz w:val="24"/>
          <w:szCs w:val="24"/>
          <w:lang w:val="en-GB"/>
        </w:rPr>
        <w:t>should</w:t>
      </w:r>
      <w:r w:rsidRPr="002221BD">
        <w:rPr>
          <w:rFonts w:ascii="Times New Roman" w:hAnsi="Times New Roman" w:cs="Times New Roman"/>
          <w:sz w:val="24"/>
          <w:szCs w:val="24"/>
          <w:lang w:val="en-GB"/>
        </w:rPr>
        <w:t xml:space="preserve"> make us sceptical </w:t>
      </w:r>
      <w:r w:rsidR="00625EA2" w:rsidRPr="002221BD">
        <w:rPr>
          <w:rFonts w:ascii="Times New Roman" w:hAnsi="Times New Roman" w:cs="Times New Roman"/>
          <w:sz w:val="24"/>
          <w:szCs w:val="24"/>
          <w:lang w:val="en-GB"/>
        </w:rPr>
        <w:t>towards</w:t>
      </w:r>
      <w:r w:rsidRPr="002221BD">
        <w:rPr>
          <w:rFonts w:ascii="Times New Roman" w:hAnsi="Times New Roman" w:cs="Times New Roman"/>
          <w:sz w:val="24"/>
          <w:szCs w:val="24"/>
          <w:lang w:val="en-GB"/>
        </w:rPr>
        <w:t xml:space="preserve"> seeing </w:t>
      </w:r>
      <w:r w:rsidR="004D2582" w:rsidRPr="002221BD">
        <w:rPr>
          <w:rFonts w:ascii="Times New Roman" w:hAnsi="Times New Roman" w:cs="Times New Roman"/>
          <w:sz w:val="24"/>
          <w:szCs w:val="24"/>
          <w:lang w:val="en-GB"/>
        </w:rPr>
        <w:t xml:space="preserve">these criticisms as a </w:t>
      </w:r>
      <w:r w:rsidR="00625EA2" w:rsidRPr="002221BD">
        <w:rPr>
          <w:rFonts w:ascii="Times New Roman" w:hAnsi="Times New Roman" w:cs="Times New Roman"/>
          <w:sz w:val="24"/>
          <w:szCs w:val="24"/>
          <w:lang w:val="en-GB"/>
        </w:rPr>
        <w:t xml:space="preserve">general </w:t>
      </w:r>
      <w:r w:rsidR="004D2582" w:rsidRPr="002221BD">
        <w:rPr>
          <w:rFonts w:ascii="Times New Roman" w:hAnsi="Times New Roman" w:cs="Times New Roman"/>
          <w:sz w:val="24"/>
          <w:szCs w:val="24"/>
          <w:lang w:val="en-GB"/>
        </w:rPr>
        <w:t>dismissal of Canguilhem</w:t>
      </w:r>
      <w:r w:rsidR="00625EA2" w:rsidRPr="002221BD">
        <w:rPr>
          <w:rFonts w:ascii="Times New Roman" w:hAnsi="Times New Roman" w:cs="Times New Roman"/>
          <w:sz w:val="24"/>
          <w:szCs w:val="24"/>
          <w:lang w:val="en-GB"/>
        </w:rPr>
        <w:t xml:space="preserve"> and historical epistemology</w:t>
      </w:r>
      <w:r w:rsidRPr="002221BD">
        <w:rPr>
          <w:rFonts w:ascii="Times New Roman" w:hAnsi="Times New Roman" w:cs="Times New Roman"/>
          <w:sz w:val="24"/>
          <w:szCs w:val="24"/>
          <w:lang w:val="en-GB"/>
        </w:rPr>
        <w:t xml:space="preserve">. </w:t>
      </w:r>
      <w:r w:rsidR="004D2582" w:rsidRPr="002221BD">
        <w:rPr>
          <w:rFonts w:ascii="Times New Roman" w:hAnsi="Times New Roman" w:cs="Times New Roman"/>
          <w:sz w:val="24"/>
          <w:szCs w:val="24"/>
          <w:lang w:val="en-GB"/>
        </w:rPr>
        <w:t>First of all</w:t>
      </w:r>
      <w:r w:rsidRPr="002221BD">
        <w:rPr>
          <w:rFonts w:ascii="Times New Roman" w:hAnsi="Times New Roman" w:cs="Times New Roman"/>
          <w:sz w:val="24"/>
          <w:szCs w:val="24"/>
          <w:lang w:val="en-GB"/>
        </w:rPr>
        <w:t xml:space="preserve">, it is problematic to equate Canguilhem’s notion of ideology with that of Althusser (see </w:t>
      </w:r>
      <w:proofErr w:type="spellStart"/>
      <w:r w:rsidRPr="002221BD">
        <w:rPr>
          <w:rFonts w:ascii="Times New Roman" w:hAnsi="Times New Roman" w:cs="Times New Roman"/>
          <w:sz w:val="24"/>
          <w:szCs w:val="24"/>
          <w:lang w:val="en-GB"/>
        </w:rPr>
        <w:t>Chimisso</w:t>
      </w:r>
      <w:proofErr w:type="spellEnd"/>
      <w:r w:rsidRPr="002221BD">
        <w:rPr>
          <w:rFonts w:ascii="Times New Roman" w:hAnsi="Times New Roman" w:cs="Times New Roman"/>
          <w:sz w:val="24"/>
          <w:szCs w:val="24"/>
          <w:lang w:val="en-GB"/>
        </w:rPr>
        <w:t xml:space="preserve"> 2015). Secondly, </w:t>
      </w:r>
      <w:r w:rsidR="004D2582" w:rsidRPr="002221BD">
        <w:rPr>
          <w:rFonts w:ascii="Times New Roman" w:hAnsi="Times New Roman" w:cs="Times New Roman"/>
          <w:sz w:val="24"/>
          <w:szCs w:val="24"/>
          <w:lang w:val="en-GB"/>
        </w:rPr>
        <w:t>at other moments Latour positively appreciate</w:t>
      </w:r>
      <w:r w:rsidR="000B2ADA" w:rsidRPr="002221BD">
        <w:rPr>
          <w:rFonts w:ascii="Times New Roman" w:hAnsi="Times New Roman" w:cs="Times New Roman"/>
          <w:sz w:val="24"/>
          <w:szCs w:val="24"/>
          <w:lang w:val="en-GB"/>
        </w:rPr>
        <w:t>s</w:t>
      </w:r>
      <w:r w:rsidR="004D2582" w:rsidRPr="002221BD">
        <w:rPr>
          <w:rFonts w:ascii="Times New Roman" w:hAnsi="Times New Roman" w:cs="Times New Roman"/>
          <w:sz w:val="24"/>
          <w:szCs w:val="24"/>
          <w:lang w:val="en-GB"/>
        </w:rPr>
        <w:t xml:space="preserve"> the work of </w:t>
      </w:r>
      <w:r w:rsidRPr="00F87814">
        <w:rPr>
          <w:rFonts w:ascii="Times New Roman" w:hAnsi="Times New Roman" w:cs="Times New Roman"/>
          <w:sz w:val="24"/>
          <w:szCs w:val="24"/>
          <w:lang w:val="en-GB"/>
        </w:rPr>
        <w:t xml:space="preserve">numerous students of Canguilhem, such as </w:t>
      </w:r>
      <w:r w:rsidRPr="002221BD">
        <w:rPr>
          <w:rFonts w:ascii="Times New Roman" w:hAnsi="Times New Roman" w:cs="Times New Roman"/>
          <w:sz w:val="24"/>
          <w:szCs w:val="24"/>
          <w:lang w:val="en-GB"/>
        </w:rPr>
        <w:t xml:space="preserve">François </w:t>
      </w:r>
      <w:proofErr w:type="spellStart"/>
      <w:r w:rsidRPr="00F87814">
        <w:rPr>
          <w:rFonts w:ascii="Times New Roman" w:hAnsi="Times New Roman" w:cs="Times New Roman"/>
          <w:sz w:val="24"/>
          <w:szCs w:val="24"/>
          <w:lang w:val="en-GB"/>
        </w:rPr>
        <w:t>Dagognet</w:t>
      </w:r>
      <w:proofErr w:type="spellEnd"/>
      <w:r w:rsidRPr="00F87814">
        <w:rPr>
          <w:rFonts w:ascii="Times New Roman" w:hAnsi="Times New Roman" w:cs="Times New Roman"/>
          <w:sz w:val="24"/>
          <w:szCs w:val="24"/>
          <w:lang w:val="en-GB"/>
        </w:rPr>
        <w:t>, Jean-Jacques Salomon and Claire Salomon-Bayet (</w:t>
      </w:r>
      <w:r w:rsidR="004D2582" w:rsidRPr="002221BD">
        <w:rPr>
          <w:rFonts w:ascii="Times New Roman" w:hAnsi="Times New Roman" w:cs="Times New Roman"/>
          <w:sz w:val="24"/>
          <w:szCs w:val="24"/>
          <w:lang w:val="en-GB"/>
        </w:rPr>
        <w:t xml:space="preserve">see </w:t>
      </w:r>
      <w:proofErr w:type="spellStart"/>
      <w:r w:rsidRPr="00F87814">
        <w:rPr>
          <w:rFonts w:ascii="Times New Roman" w:hAnsi="Times New Roman" w:cs="Times New Roman"/>
          <w:sz w:val="24"/>
          <w:szCs w:val="24"/>
          <w:lang w:val="en-GB"/>
        </w:rPr>
        <w:t>Schmidgen</w:t>
      </w:r>
      <w:proofErr w:type="spellEnd"/>
      <w:r w:rsidRPr="00F87814">
        <w:rPr>
          <w:rFonts w:ascii="Times New Roman" w:hAnsi="Times New Roman" w:cs="Times New Roman"/>
          <w:sz w:val="24"/>
          <w:szCs w:val="24"/>
          <w:lang w:val="en-GB"/>
        </w:rPr>
        <w:t xml:space="preserve"> 2015, 58-59). </w:t>
      </w:r>
    </w:p>
    <w:p w14:paraId="7267AEEC" w14:textId="30449B4F" w:rsidR="008A6728" w:rsidRPr="002221BD" w:rsidRDefault="008A6728" w:rsidP="008A6728">
      <w:pPr>
        <w:jc w:val="both"/>
        <w:rPr>
          <w:rFonts w:ascii="Times New Roman" w:eastAsia="Times New Roman" w:hAnsi="Times New Roman" w:cs="Times New Roman"/>
          <w:sz w:val="24"/>
          <w:szCs w:val="24"/>
          <w:lang w:val="en-GB" w:eastAsia="nl-BE"/>
        </w:rPr>
      </w:pPr>
      <w:r w:rsidRPr="002221BD">
        <w:rPr>
          <w:rFonts w:ascii="Times New Roman" w:eastAsia="Times New Roman" w:hAnsi="Times New Roman" w:cs="Times New Roman"/>
          <w:sz w:val="24"/>
          <w:szCs w:val="24"/>
          <w:lang w:val="en-GB" w:eastAsia="nl-BE"/>
        </w:rPr>
        <w:t>But thirdly, and more</w:t>
      </w:r>
      <w:r w:rsidR="00625EA2" w:rsidRPr="002221BD">
        <w:rPr>
          <w:rFonts w:ascii="Times New Roman" w:eastAsia="Times New Roman" w:hAnsi="Times New Roman" w:cs="Times New Roman"/>
          <w:sz w:val="24"/>
          <w:szCs w:val="24"/>
          <w:lang w:val="en-GB" w:eastAsia="nl-BE"/>
        </w:rPr>
        <w:t xml:space="preserve"> importantly, Canguilhem’s his own work goes beyond a mere endorsement of t</w:t>
      </w:r>
      <w:r w:rsidRPr="002221BD">
        <w:rPr>
          <w:rFonts w:ascii="Times New Roman" w:eastAsia="Times New Roman" w:hAnsi="Times New Roman" w:cs="Times New Roman"/>
          <w:sz w:val="24"/>
          <w:szCs w:val="24"/>
          <w:lang w:val="en-GB" w:eastAsia="nl-BE"/>
        </w:rPr>
        <w:t xml:space="preserve">he epistemological break. </w:t>
      </w:r>
      <w:r w:rsidRPr="002221BD">
        <w:rPr>
          <w:rFonts w:ascii="Times New Roman" w:hAnsi="Times New Roman" w:cs="Times New Roman"/>
          <w:sz w:val="24"/>
          <w:szCs w:val="24"/>
          <w:lang w:val="en-US"/>
        </w:rPr>
        <w:t xml:space="preserve">For instance, </w:t>
      </w:r>
      <w:r w:rsidRPr="002221BD">
        <w:rPr>
          <w:rFonts w:ascii="Times New Roman" w:eastAsia="Times New Roman" w:hAnsi="Times New Roman" w:cs="Times New Roman"/>
          <w:sz w:val="24"/>
          <w:szCs w:val="24"/>
          <w:lang w:val="en-GB" w:eastAsia="nl-BE"/>
        </w:rPr>
        <w:t xml:space="preserve">in his book on the concept of the reflex, Canguilhem mobilizes the notion of </w:t>
      </w:r>
      <w:proofErr w:type="spellStart"/>
      <w:r w:rsidR="003A21A6" w:rsidRPr="002221BD">
        <w:rPr>
          <w:rFonts w:ascii="Times New Roman" w:eastAsia="Times New Roman" w:hAnsi="Times New Roman" w:cs="Times New Roman"/>
          <w:sz w:val="24"/>
          <w:szCs w:val="24"/>
          <w:lang w:val="en-GB" w:eastAsia="nl-BE"/>
        </w:rPr>
        <w:t>phenomenotechnique</w:t>
      </w:r>
      <w:proofErr w:type="spellEnd"/>
      <w:r w:rsidRPr="002221BD">
        <w:rPr>
          <w:rFonts w:ascii="Times New Roman" w:eastAsia="Times New Roman" w:hAnsi="Times New Roman" w:cs="Times New Roman"/>
          <w:sz w:val="24"/>
          <w:szCs w:val="24"/>
          <w:lang w:val="en-GB" w:eastAsia="nl-BE"/>
        </w:rPr>
        <w:t xml:space="preserve"> to clarify the difference between the concept of the reflex between 1800 and 1850. This shift does not consist purely in a radical conceptual break, or a radical different way of thinking about the reflex and the body. In a sense, there is no </w:t>
      </w:r>
      <w:r w:rsidR="007D1A52" w:rsidRPr="002221BD">
        <w:rPr>
          <w:rFonts w:ascii="Times New Roman" w:eastAsia="Times New Roman" w:hAnsi="Times New Roman" w:cs="Times New Roman"/>
          <w:sz w:val="24"/>
          <w:szCs w:val="24"/>
          <w:lang w:val="en-GB" w:eastAsia="nl-BE"/>
        </w:rPr>
        <w:t xml:space="preserve">pure </w:t>
      </w:r>
      <w:r w:rsidRPr="002221BD">
        <w:rPr>
          <w:rFonts w:ascii="Times New Roman" w:eastAsia="Times New Roman" w:hAnsi="Times New Roman" w:cs="Times New Roman"/>
          <w:sz w:val="24"/>
          <w:szCs w:val="24"/>
          <w:lang w:val="en-GB" w:eastAsia="nl-BE"/>
        </w:rPr>
        <w:t xml:space="preserve">epistemological break in the </w:t>
      </w:r>
      <w:proofErr w:type="spellStart"/>
      <w:r w:rsidRPr="002221BD">
        <w:rPr>
          <w:rFonts w:ascii="Times New Roman" w:eastAsia="Times New Roman" w:hAnsi="Times New Roman" w:cs="Times New Roman"/>
          <w:sz w:val="24"/>
          <w:szCs w:val="24"/>
          <w:lang w:val="en-GB" w:eastAsia="nl-BE"/>
        </w:rPr>
        <w:t>Althusserian</w:t>
      </w:r>
      <w:proofErr w:type="spellEnd"/>
      <w:r w:rsidRPr="002221BD">
        <w:rPr>
          <w:rFonts w:ascii="Times New Roman" w:eastAsia="Times New Roman" w:hAnsi="Times New Roman" w:cs="Times New Roman"/>
          <w:sz w:val="24"/>
          <w:szCs w:val="24"/>
          <w:lang w:val="en-GB" w:eastAsia="nl-BE"/>
        </w:rPr>
        <w:t xml:space="preserve"> way. There is, however, another crucial discontinuity to be highlighted, but one on the material rather than the cognitive level:</w:t>
      </w:r>
    </w:p>
    <w:p w14:paraId="0EAE790A" w14:textId="77777777" w:rsidR="008A6728" w:rsidRPr="002221BD" w:rsidRDefault="008A6728" w:rsidP="008A6728">
      <w:pPr>
        <w:ind w:left="708"/>
        <w:jc w:val="both"/>
        <w:rPr>
          <w:rFonts w:ascii="Times New Roman" w:hAnsi="Times New Roman" w:cs="Times New Roman"/>
          <w:lang w:val="en-US"/>
        </w:rPr>
      </w:pPr>
      <w:r w:rsidRPr="002221BD">
        <w:rPr>
          <w:rFonts w:ascii="Times New Roman" w:hAnsi="Times New Roman" w:cs="Times New Roman"/>
          <w:lang w:val="en"/>
        </w:rPr>
        <w:lastRenderedPageBreak/>
        <w:t xml:space="preserve">In 1850, the concept of the reflex is inscribed in books and in the laboratory, in the shape of apparatuses of exploration and demonstration, set up for it, and who would not have been without it. The reflex stops being only a concept and becomes also a percept. It exists because it makes objects exist that make us understand. With regard to the phenomenon of which it is claimed to contain the explanation, it is no longer only phenomenological, it is also </w:t>
      </w:r>
      <w:proofErr w:type="spellStart"/>
      <w:r w:rsidRPr="002221BD">
        <w:rPr>
          <w:rFonts w:ascii="Times New Roman" w:hAnsi="Times New Roman" w:cs="Times New Roman"/>
          <w:lang w:val="en"/>
        </w:rPr>
        <w:t>phenomenotechical</w:t>
      </w:r>
      <w:proofErr w:type="spellEnd"/>
      <w:r w:rsidRPr="002221BD">
        <w:rPr>
          <w:rFonts w:ascii="Times New Roman" w:hAnsi="Times New Roman" w:cs="Times New Roman"/>
          <w:lang w:val="en"/>
        </w:rPr>
        <w:t>. […] And in this respect it must be maintained that if the reflex in 1850 is more scientific than the 1800 concept, because it has its place marked in so many ways in the laboratory of the physiologist and because it explains a greater variety of phenomena, both provoked and given, it is not more scientific because it would be better explained, that is to say, deduced. (Canguilhem 1955, 161)</w:t>
      </w:r>
    </w:p>
    <w:p w14:paraId="45EC59ED" w14:textId="59889A1B" w:rsidR="008A6728" w:rsidRPr="00F87814" w:rsidRDefault="008A6728" w:rsidP="00483CF9">
      <w:pPr>
        <w:jc w:val="both"/>
        <w:rPr>
          <w:rFonts w:ascii="Times New Roman" w:eastAsia="Times New Roman" w:hAnsi="Times New Roman" w:cs="Times New Roman"/>
          <w:sz w:val="24"/>
          <w:szCs w:val="24"/>
          <w:lang w:val="en-GB" w:eastAsia="nl-BE"/>
        </w:rPr>
      </w:pPr>
      <w:r w:rsidRPr="002221BD">
        <w:rPr>
          <w:rFonts w:ascii="Times New Roman" w:eastAsia="Times New Roman" w:hAnsi="Times New Roman" w:cs="Times New Roman"/>
          <w:sz w:val="24"/>
          <w:szCs w:val="24"/>
          <w:lang w:val="en-GB" w:eastAsia="nl-BE"/>
        </w:rPr>
        <w:t xml:space="preserve">The shift shows itself by the fact that one starts to find the concept of the reflex not only in books anymore, but in laboratories as well, showing itself as a useful concept to do things with, to create phenomena with. </w:t>
      </w:r>
      <w:r w:rsidR="004D2582" w:rsidRPr="002221BD">
        <w:rPr>
          <w:rFonts w:ascii="Times New Roman" w:eastAsia="Times New Roman" w:hAnsi="Times New Roman" w:cs="Times New Roman"/>
          <w:sz w:val="24"/>
          <w:szCs w:val="24"/>
          <w:lang w:val="en-GB" w:eastAsia="nl-BE"/>
        </w:rPr>
        <w:t>In Canguilhem</w:t>
      </w:r>
      <w:r w:rsidRPr="002221BD">
        <w:rPr>
          <w:rFonts w:ascii="Times New Roman" w:eastAsia="Times New Roman" w:hAnsi="Times New Roman" w:cs="Times New Roman"/>
          <w:sz w:val="24"/>
          <w:szCs w:val="24"/>
          <w:lang w:val="en-GB" w:eastAsia="nl-BE"/>
        </w:rPr>
        <w:t xml:space="preserve">, similar to Bachelard, </w:t>
      </w:r>
      <w:r w:rsidR="004D2582" w:rsidRPr="002221BD">
        <w:rPr>
          <w:rFonts w:ascii="Times New Roman" w:eastAsia="Times New Roman" w:hAnsi="Times New Roman" w:cs="Times New Roman"/>
          <w:sz w:val="24"/>
          <w:szCs w:val="24"/>
          <w:lang w:val="en-GB" w:eastAsia="nl-BE"/>
        </w:rPr>
        <w:t>a richer perspective is present that does take t</w:t>
      </w:r>
      <w:r w:rsidRPr="002221BD">
        <w:rPr>
          <w:rFonts w:ascii="Times New Roman" w:hAnsi="Times New Roman" w:cs="Times New Roman"/>
          <w:sz w:val="24"/>
          <w:szCs w:val="24"/>
          <w:lang w:val="en-US"/>
        </w:rPr>
        <w:t>he role of techniques and experimental practices in science</w:t>
      </w:r>
      <w:r w:rsidR="004D2582" w:rsidRPr="002221BD">
        <w:rPr>
          <w:rFonts w:ascii="Times New Roman" w:hAnsi="Times New Roman" w:cs="Times New Roman"/>
          <w:sz w:val="24"/>
          <w:szCs w:val="24"/>
          <w:lang w:val="en-US"/>
        </w:rPr>
        <w:t xml:space="preserve"> into account</w:t>
      </w:r>
      <w:r w:rsidRPr="002221BD">
        <w:rPr>
          <w:rFonts w:ascii="Times New Roman" w:hAnsi="Times New Roman" w:cs="Times New Roman"/>
          <w:sz w:val="24"/>
          <w:szCs w:val="24"/>
          <w:lang w:val="en-US"/>
        </w:rPr>
        <w:t xml:space="preserve"> (see Méthot 2013).</w:t>
      </w:r>
    </w:p>
    <w:p w14:paraId="3B4AC090" w14:textId="62202104" w:rsidR="008A6728" w:rsidRPr="00F87814" w:rsidRDefault="00514503" w:rsidP="00F87814">
      <w:pPr>
        <w:pStyle w:val="Lijstalinea"/>
        <w:numPr>
          <w:ilvl w:val="0"/>
          <w:numId w:val="2"/>
        </w:numPr>
        <w:rPr>
          <w:rFonts w:ascii="Times New Roman" w:hAnsi="Times New Roman" w:cs="Times New Roman"/>
          <w:b/>
          <w:sz w:val="24"/>
          <w:szCs w:val="24"/>
          <w:lang w:val="en-US"/>
        </w:rPr>
      </w:pPr>
      <w:r w:rsidRPr="002221BD">
        <w:rPr>
          <w:rFonts w:ascii="Times New Roman" w:hAnsi="Times New Roman" w:cs="Times New Roman"/>
          <w:b/>
          <w:sz w:val="24"/>
          <w:szCs w:val="24"/>
          <w:lang w:val="en-US"/>
        </w:rPr>
        <w:t>Purification and Proliferation</w:t>
      </w:r>
    </w:p>
    <w:p w14:paraId="7D4BDF7E" w14:textId="0C665E83" w:rsidR="00A4071E" w:rsidRPr="002221BD" w:rsidRDefault="00805225" w:rsidP="008B33DC">
      <w:pPr>
        <w:jc w:val="both"/>
        <w:rPr>
          <w:rFonts w:ascii="Times New Roman" w:hAnsi="Times New Roman" w:cs="Times New Roman"/>
          <w:sz w:val="24"/>
          <w:szCs w:val="24"/>
          <w:lang w:val="en-US"/>
        </w:rPr>
      </w:pPr>
      <w:r w:rsidRPr="002221BD">
        <w:rPr>
          <w:rFonts w:ascii="Times New Roman" w:hAnsi="Times New Roman" w:cs="Times New Roman"/>
          <w:sz w:val="24"/>
          <w:szCs w:val="24"/>
          <w:lang w:val="en-US"/>
        </w:rPr>
        <w:t xml:space="preserve">If </w:t>
      </w:r>
      <w:r w:rsidR="00F17AE4" w:rsidRPr="002221BD">
        <w:rPr>
          <w:rFonts w:ascii="Times New Roman" w:hAnsi="Times New Roman" w:cs="Times New Roman"/>
          <w:sz w:val="24"/>
          <w:szCs w:val="24"/>
          <w:lang w:val="en-US"/>
        </w:rPr>
        <w:t>it is the case that</w:t>
      </w:r>
      <w:r w:rsidRPr="002221BD">
        <w:rPr>
          <w:rFonts w:ascii="Times New Roman" w:hAnsi="Times New Roman" w:cs="Times New Roman"/>
          <w:sz w:val="24"/>
          <w:szCs w:val="24"/>
          <w:lang w:val="en-US"/>
        </w:rPr>
        <w:t xml:space="preserve"> the project of Bachelard cannot be split, </w:t>
      </w:r>
      <w:r w:rsidR="00596A24" w:rsidRPr="002221BD">
        <w:rPr>
          <w:rFonts w:ascii="Times New Roman" w:hAnsi="Times New Roman" w:cs="Times New Roman"/>
          <w:sz w:val="24"/>
          <w:szCs w:val="24"/>
          <w:lang w:val="en-US"/>
        </w:rPr>
        <w:t>does</w:t>
      </w:r>
      <w:r w:rsidRPr="002221BD">
        <w:rPr>
          <w:rFonts w:ascii="Times New Roman" w:hAnsi="Times New Roman" w:cs="Times New Roman"/>
          <w:sz w:val="24"/>
          <w:szCs w:val="24"/>
          <w:lang w:val="en-US"/>
        </w:rPr>
        <w:t xml:space="preserve"> this then imply the fiat of all those double-faced scholars using one side without the other? </w:t>
      </w:r>
      <w:r w:rsidR="00A4071E" w:rsidRPr="002221BD">
        <w:rPr>
          <w:rFonts w:ascii="Times New Roman" w:hAnsi="Times New Roman" w:cs="Times New Roman"/>
          <w:sz w:val="24"/>
          <w:szCs w:val="24"/>
          <w:lang w:val="en-US"/>
        </w:rPr>
        <w:t xml:space="preserve">As stated in the introduction, </w:t>
      </w:r>
      <w:r w:rsidR="00625EA2" w:rsidRPr="002221BD">
        <w:rPr>
          <w:rFonts w:ascii="Times New Roman" w:hAnsi="Times New Roman" w:cs="Times New Roman"/>
          <w:sz w:val="24"/>
          <w:szCs w:val="24"/>
          <w:lang w:val="en-US"/>
        </w:rPr>
        <w:t>the possibility of using</w:t>
      </w:r>
      <w:r w:rsidR="00A4071E" w:rsidRPr="002221BD">
        <w:rPr>
          <w:rFonts w:ascii="Times New Roman" w:hAnsi="Times New Roman" w:cs="Times New Roman"/>
          <w:sz w:val="24"/>
          <w:szCs w:val="24"/>
          <w:lang w:val="en-US"/>
        </w:rPr>
        <w:t xml:space="preserve"> a crippled version of Bachelard </w:t>
      </w:r>
      <w:r w:rsidR="00625EA2" w:rsidRPr="002221BD">
        <w:rPr>
          <w:rFonts w:ascii="Times New Roman" w:hAnsi="Times New Roman" w:cs="Times New Roman"/>
          <w:sz w:val="24"/>
          <w:szCs w:val="24"/>
          <w:lang w:val="en-US"/>
        </w:rPr>
        <w:t>is not excluded</w:t>
      </w:r>
      <w:r w:rsidR="00A4071E" w:rsidRPr="002221BD">
        <w:rPr>
          <w:rFonts w:ascii="Times New Roman" w:hAnsi="Times New Roman" w:cs="Times New Roman"/>
          <w:sz w:val="24"/>
          <w:szCs w:val="24"/>
          <w:lang w:val="en-US"/>
        </w:rPr>
        <w:t>. But another option is also possible</w:t>
      </w:r>
      <w:r w:rsidR="006038BD" w:rsidRPr="002221BD">
        <w:rPr>
          <w:rFonts w:ascii="Times New Roman" w:hAnsi="Times New Roman" w:cs="Times New Roman"/>
          <w:sz w:val="24"/>
          <w:szCs w:val="24"/>
          <w:lang w:val="en-US"/>
        </w:rPr>
        <w:t xml:space="preserve">, namely that </w:t>
      </w:r>
      <w:r w:rsidR="00A4071E" w:rsidRPr="002221BD">
        <w:rPr>
          <w:rFonts w:ascii="Times New Roman" w:hAnsi="Times New Roman" w:cs="Times New Roman"/>
          <w:sz w:val="24"/>
          <w:szCs w:val="24"/>
          <w:lang w:val="en-US"/>
        </w:rPr>
        <w:t xml:space="preserve">this </w:t>
      </w:r>
      <w:r w:rsidR="00625EA2" w:rsidRPr="002221BD">
        <w:rPr>
          <w:rFonts w:ascii="Times New Roman" w:hAnsi="Times New Roman" w:cs="Times New Roman"/>
          <w:sz w:val="24"/>
          <w:szCs w:val="24"/>
          <w:lang w:val="en-US"/>
        </w:rPr>
        <w:t>indicates</w:t>
      </w:r>
      <w:r w:rsidR="00A4071E" w:rsidRPr="002221BD">
        <w:rPr>
          <w:rFonts w:ascii="Times New Roman" w:hAnsi="Times New Roman" w:cs="Times New Roman"/>
          <w:sz w:val="24"/>
          <w:szCs w:val="24"/>
          <w:lang w:val="en-US"/>
        </w:rPr>
        <w:t xml:space="preserve"> that </w:t>
      </w:r>
      <w:r w:rsidR="006038BD" w:rsidRPr="002221BD">
        <w:rPr>
          <w:rFonts w:ascii="Times New Roman" w:hAnsi="Times New Roman" w:cs="Times New Roman"/>
          <w:sz w:val="24"/>
          <w:szCs w:val="24"/>
          <w:lang w:val="en-US"/>
        </w:rPr>
        <w:t xml:space="preserve">by reintroducing </w:t>
      </w:r>
      <w:r w:rsidR="00625EA2" w:rsidRPr="002221BD">
        <w:rPr>
          <w:rFonts w:ascii="Times New Roman" w:hAnsi="Times New Roman" w:cs="Times New Roman"/>
          <w:sz w:val="24"/>
          <w:szCs w:val="24"/>
          <w:lang w:val="en-US"/>
        </w:rPr>
        <w:t xml:space="preserve">a Janus-headed </w:t>
      </w:r>
      <w:proofErr w:type="spellStart"/>
      <w:r w:rsidR="006038BD" w:rsidRPr="002221BD">
        <w:rPr>
          <w:rFonts w:ascii="Times New Roman" w:hAnsi="Times New Roman" w:cs="Times New Roman"/>
          <w:sz w:val="24"/>
          <w:szCs w:val="24"/>
          <w:lang w:val="en-US"/>
        </w:rPr>
        <w:t>Bachelardism</w:t>
      </w:r>
      <w:proofErr w:type="spellEnd"/>
      <w:r w:rsidR="006038BD" w:rsidRPr="002221BD">
        <w:rPr>
          <w:rFonts w:ascii="Times New Roman" w:hAnsi="Times New Roman" w:cs="Times New Roman"/>
          <w:sz w:val="24"/>
          <w:szCs w:val="24"/>
          <w:lang w:val="en-US"/>
        </w:rPr>
        <w:t xml:space="preserve"> one can enrich our understanding of </w:t>
      </w:r>
      <w:r w:rsidR="00625EA2" w:rsidRPr="002221BD">
        <w:rPr>
          <w:rFonts w:ascii="Times New Roman" w:hAnsi="Times New Roman" w:cs="Times New Roman"/>
          <w:sz w:val="24"/>
          <w:szCs w:val="24"/>
          <w:lang w:val="en-US"/>
        </w:rPr>
        <w:t>scientific practices</w:t>
      </w:r>
      <w:r w:rsidR="006038BD" w:rsidRPr="002221BD">
        <w:rPr>
          <w:rFonts w:ascii="Times New Roman" w:hAnsi="Times New Roman" w:cs="Times New Roman"/>
          <w:sz w:val="24"/>
          <w:szCs w:val="24"/>
          <w:lang w:val="en-US"/>
        </w:rPr>
        <w:t xml:space="preserve">. </w:t>
      </w:r>
      <w:r w:rsidR="00625EA2" w:rsidRPr="002221BD">
        <w:rPr>
          <w:rFonts w:ascii="Times New Roman" w:hAnsi="Times New Roman" w:cs="Times New Roman"/>
          <w:sz w:val="24"/>
          <w:szCs w:val="24"/>
          <w:lang w:val="en-US"/>
        </w:rPr>
        <w:t>Moreover, as I want to argue i</w:t>
      </w:r>
      <w:r w:rsidR="00A4071E" w:rsidRPr="002221BD">
        <w:rPr>
          <w:rFonts w:ascii="Times New Roman" w:hAnsi="Times New Roman" w:cs="Times New Roman"/>
          <w:sz w:val="24"/>
          <w:szCs w:val="24"/>
          <w:lang w:val="en-US"/>
        </w:rPr>
        <w:t xml:space="preserve">n this </w:t>
      </w:r>
      <w:r w:rsidR="00625EA2" w:rsidRPr="002221BD">
        <w:rPr>
          <w:rFonts w:ascii="Times New Roman" w:hAnsi="Times New Roman" w:cs="Times New Roman"/>
          <w:sz w:val="24"/>
          <w:szCs w:val="24"/>
          <w:lang w:val="en-US"/>
        </w:rPr>
        <w:t xml:space="preserve">final part, </w:t>
      </w:r>
      <w:r w:rsidR="00A4071E" w:rsidRPr="002221BD">
        <w:rPr>
          <w:rFonts w:ascii="Times New Roman" w:hAnsi="Times New Roman" w:cs="Times New Roman"/>
          <w:sz w:val="24"/>
          <w:szCs w:val="24"/>
          <w:lang w:val="en-US"/>
        </w:rPr>
        <w:t xml:space="preserve">such a dual face of science is </w:t>
      </w:r>
      <w:r w:rsidR="00625EA2" w:rsidRPr="002221BD">
        <w:rPr>
          <w:rFonts w:ascii="Times New Roman" w:hAnsi="Times New Roman" w:cs="Times New Roman"/>
          <w:sz w:val="24"/>
          <w:szCs w:val="24"/>
          <w:lang w:val="en-US"/>
        </w:rPr>
        <w:t xml:space="preserve">already </w:t>
      </w:r>
      <w:r w:rsidR="00A4071E" w:rsidRPr="002221BD">
        <w:rPr>
          <w:rFonts w:ascii="Times New Roman" w:hAnsi="Times New Roman" w:cs="Times New Roman"/>
          <w:sz w:val="24"/>
          <w:szCs w:val="24"/>
          <w:lang w:val="en-US"/>
        </w:rPr>
        <w:t>present in the work of auth</w:t>
      </w:r>
      <w:r w:rsidR="00625EA2" w:rsidRPr="002221BD">
        <w:rPr>
          <w:rFonts w:ascii="Times New Roman" w:hAnsi="Times New Roman" w:cs="Times New Roman"/>
          <w:sz w:val="24"/>
          <w:szCs w:val="24"/>
          <w:lang w:val="en-US"/>
        </w:rPr>
        <w:t xml:space="preserve">ors such as Latour or </w:t>
      </w:r>
      <w:proofErr w:type="spellStart"/>
      <w:r w:rsidR="00625EA2" w:rsidRPr="002221BD">
        <w:rPr>
          <w:rFonts w:ascii="Times New Roman" w:hAnsi="Times New Roman" w:cs="Times New Roman"/>
          <w:sz w:val="24"/>
          <w:szCs w:val="24"/>
          <w:lang w:val="en-US"/>
        </w:rPr>
        <w:t>Stengers</w:t>
      </w:r>
      <w:proofErr w:type="spellEnd"/>
      <w:r w:rsidR="00625EA2" w:rsidRPr="002221BD">
        <w:rPr>
          <w:rFonts w:ascii="Times New Roman" w:hAnsi="Times New Roman" w:cs="Times New Roman"/>
          <w:sz w:val="24"/>
          <w:szCs w:val="24"/>
          <w:lang w:val="en-US"/>
        </w:rPr>
        <w:t>.</w:t>
      </w:r>
    </w:p>
    <w:p w14:paraId="734DE932" w14:textId="22A57D4F" w:rsidR="00F17AE4" w:rsidRPr="002221BD" w:rsidRDefault="00625EA2" w:rsidP="008B33DC">
      <w:pPr>
        <w:jc w:val="both"/>
        <w:rPr>
          <w:rFonts w:ascii="Times New Roman" w:hAnsi="Times New Roman" w:cs="Times New Roman"/>
          <w:sz w:val="24"/>
          <w:szCs w:val="24"/>
          <w:lang w:val="en-US"/>
        </w:rPr>
      </w:pPr>
      <w:r w:rsidRPr="002221BD">
        <w:rPr>
          <w:rFonts w:ascii="Times New Roman" w:hAnsi="Times New Roman" w:cs="Times New Roman"/>
          <w:sz w:val="24"/>
          <w:szCs w:val="24"/>
          <w:lang w:val="en-US"/>
        </w:rPr>
        <w:t>It might already be clear to the reader that</w:t>
      </w:r>
      <w:r w:rsidR="006038BD" w:rsidRPr="002221BD">
        <w:rPr>
          <w:rFonts w:ascii="Times New Roman" w:hAnsi="Times New Roman" w:cs="Times New Roman"/>
          <w:sz w:val="24"/>
          <w:szCs w:val="24"/>
          <w:lang w:val="en-US"/>
        </w:rPr>
        <w:t xml:space="preserve"> this Janus head of Bachelard has an uncanny similarity with another Janus head</w:t>
      </w:r>
      <w:r w:rsidR="003A21A6" w:rsidRPr="002221BD">
        <w:rPr>
          <w:rFonts w:ascii="Times New Roman" w:hAnsi="Times New Roman" w:cs="Times New Roman"/>
          <w:sz w:val="24"/>
          <w:szCs w:val="24"/>
          <w:lang w:val="en-US"/>
        </w:rPr>
        <w:t xml:space="preserve">, </w:t>
      </w:r>
      <w:r w:rsidR="006038BD" w:rsidRPr="002221BD">
        <w:rPr>
          <w:rFonts w:ascii="Times New Roman" w:hAnsi="Times New Roman" w:cs="Times New Roman"/>
          <w:sz w:val="24"/>
          <w:szCs w:val="24"/>
          <w:lang w:val="en-US"/>
        </w:rPr>
        <w:t>namely that of the sciences</w:t>
      </w:r>
      <w:r w:rsidRPr="002221BD">
        <w:rPr>
          <w:rFonts w:ascii="Times New Roman" w:hAnsi="Times New Roman" w:cs="Times New Roman"/>
          <w:sz w:val="24"/>
          <w:szCs w:val="24"/>
          <w:lang w:val="en-US"/>
        </w:rPr>
        <w:t xml:space="preserve"> as </w:t>
      </w:r>
      <w:r w:rsidR="00596A24" w:rsidRPr="002221BD">
        <w:rPr>
          <w:rFonts w:ascii="Times New Roman" w:hAnsi="Times New Roman" w:cs="Times New Roman"/>
          <w:sz w:val="24"/>
          <w:szCs w:val="24"/>
          <w:lang w:val="en-US"/>
        </w:rPr>
        <w:t>described</w:t>
      </w:r>
      <w:r w:rsidR="006038BD" w:rsidRPr="002221BD">
        <w:rPr>
          <w:rFonts w:ascii="Times New Roman" w:hAnsi="Times New Roman" w:cs="Times New Roman"/>
          <w:sz w:val="24"/>
          <w:szCs w:val="24"/>
          <w:lang w:val="en-US"/>
        </w:rPr>
        <w:t xml:space="preserve"> by Latour. In his early work he claims that </w:t>
      </w:r>
      <w:r w:rsidRPr="002221BD">
        <w:rPr>
          <w:rFonts w:ascii="Times New Roman" w:hAnsi="Times New Roman" w:cs="Times New Roman"/>
          <w:sz w:val="24"/>
          <w:szCs w:val="24"/>
          <w:lang w:val="en-US"/>
        </w:rPr>
        <w:t xml:space="preserve">scientific practices </w:t>
      </w:r>
      <w:r w:rsidR="006038BD" w:rsidRPr="002221BD">
        <w:rPr>
          <w:rFonts w:ascii="Times New Roman" w:hAnsi="Times New Roman" w:cs="Times New Roman"/>
          <w:sz w:val="24"/>
          <w:szCs w:val="24"/>
          <w:lang w:val="en-US"/>
        </w:rPr>
        <w:t xml:space="preserve">always have two sides: a </w:t>
      </w:r>
      <w:r w:rsidR="006038BD" w:rsidRPr="002221BD">
        <w:rPr>
          <w:rFonts w:ascii="Times New Roman" w:hAnsi="Times New Roman" w:cs="Times New Roman"/>
          <w:i/>
          <w:sz w:val="24"/>
          <w:szCs w:val="24"/>
          <w:lang w:val="en-US"/>
        </w:rPr>
        <w:t xml:space="preserve">ready-made science </w:t>
      </w:r>
      <w:r w:rsidR="006038BD" w:rsidRPr="002221BD">
        <w:rPr>
          <w:rFonts w:ascii="Times New Roman" w:hAnsi="Times New Roman" w:cs="Times New Roman"/>
          <w:sz w:val="24"/>
          <w:szCs w:val="24"/>
          <w:lang w:val="en-US"/>
        </w:rPr>
        <w:t>and</w:t>
      </w:r>
      <w:r w:rsidR="006038BD" w:rsidRPr="002221BD">
        <w:rPr>
          <w:rFonts w:ascii="Times New Roman" w:hAnsi="Times New Roman" w:cs="Times New Roman"/>
          <w:i/>
          <w:sz w:val="24"/>
          <w:szCs w:val="24"/>
          <w:lang w:val="en-US"/>
        </w:rPr>
        <w:t xml:space="preserve"> a science in </w:t>
      </w:r>
      <w:r w:rsidR="00677354" w:rsidRPr="002221BD">
        <w:rPr>
          <w:rFonts w:ascii="Times New Roman" w:hAnsi="Times New Roman" w:cs="Times New Roman"/>
          <w:i/>
          <w:sz w:val="24"/>
          <w:szCs w:val="24"/>
          <w:lang w:val="en-US"/>
        </w:rPr>
        <w:t>the making</w:t>
      </w:r>
      <w:r w:rsidR="006038BD" w:rsidRPr="002221BD">
        <w:rPr>
          <w:rFonts w:ascii="Times New Roman" w:hAnsi="Times New Roman" w:cs="Times New Roman"/>
          <w:sz w:val="24"/>
          <w:szCs w:val="24"/>
          <w:lang w:val="en-US"/>
        </w:rPr>
        <w:t xml:space="preserve"> (</w:t>
      </w:r>
      <w:r w:rsidR="00F17AE4" w:rsidRPr="002221BD">
        <w:rPr>
          <w:rFonts w:ascii="Times New Roman" w:hAnsi="Times New Roman" w:cs="Times New Roman"/>
          <w:sz w:val="24"/>
          <w:szCs w:val="24"/>
          <w:lang w:val="en-US"/>
        </w:rPr>
        <w:t>Latour</w:t>
      </w:r>
      <w:r w:rsidR="00E55F5A" w:rsidRPr="002221BD">
        <w:rPr>
          <w:rFonts w:ascii="Times New Roman" w:hAnsi="Times New Roman" w:cs="Times New Roman"/>
          <w:sz w:val="24"/>
          <w:szCs w:val="24"/>
          <w:lang w:val="en-US"/>
        </w:rPr>
        <w:t xml:space="preserve"> 1</w:t>
      </w:r>
      <w:r w:rsidR="006038BD" w:rsidRPr="002221BD">
        <w:rPr>
          <w:rFonts w:ascii="Times New Roman" w:hAnsi="Times New Roman" w:cs="Times New Roman"/>
          <w:sz w:val="24"/>
          <w:szCs w:val="24"/>
          <w:lang w:val="en-US"/>
        </w:rPr>
        <w:t xml:space="preserve">987). The </w:t>
      </w:r>
      <w:r w:rsidR="006038BD" w:rsidRPr="002221BD">
        <w:rPr>
          <w:rFonts w:ascii="Times New Roman" w:hAnsi="Times New Roman" w:cs="Times New Roman"/>
          <w:i/>
          <w:sz w:val="24"/>
          <w:szCs w:val="24"/>
          <w:lang w:val="en-US"/>
        </w:rPr>
        <w:t>ready-made science</w:t>
      </w:r>
      <w:r w:rsidR="006038BD" w:rsidRPr="002221BD">
        <w:rPr>
          <w:rFonts w:ascii="Times New Roman" w:hAnsi="Times New Roman" w:cs="Times New Roman"/>
          <w:sz w:val="24"/>
          <w:szCs w:val="24"/>
          <w:lang w:val="en-US"/>
        </w:rPr>
        <w:t xml:space="preserve"> is science as portrayed in the handbooks, namely a passive nature out there described by a fixed scientific subject here. It is often a story about the scientists who break free from </w:t>
      </w:r>
      <w:r w:rsidR="00266BF5" w:rsidRPr="002221BD">
        <w:rPr>
          <w:rFonts w:ascii="Times New Roman" w:hAnsi="Times New Roman" w:cs="Times New Roman"/>
          <w:sz w:val="24"/>
          <w:szCs w:val="24"/>
          <w:lang w:val="en-US"/>
        </w:rPr>
        <w:t xml:space="preserve">their </w:t>
      </w:r>
      <w:r w:rsidR="006038BD" w:rsidRPr="002221BD">
        <w:rPr>
          <w:rFonts w:ascii="Times New Roman" w:hAnsi="Times New Roman" w:cs="Times New Roman"/>
          <w:sz w:val="24"/>
          <w:szCs w:val="24"/>
          <w:lang w:val="en-US"/>
        </w:rPr>
        <w:t xml:space="preserve">beliefs to go to the given facts of nature out there. The </w:t>
      </w:r>
      <w:r w:rsidR="006038BD" w:rsidRPr="002221BD">
        <w:rPr>
          <w:rFonts w:ascii="Times New Roman" w:hAnsi="Times New Roman" w:cs="Times New Roman"/>
          <w:i/>
          <w:sz w:val="24"/>
          <w:szCs w:val="24"/>
          <w:lang w:val="en-US"/>
        </w:rPr>
        <w:t>science in the making</w:t>
      </w:r>
      <w:r w:rsidR="006038BD" w:rsidRPr="002221BD">
        <w:rPr>
          <w:rFonts w:ascii="Times New Roman" w:hAnsi="Times New Roman" w:cs="Times New Roman"/>
          <w:sz w:val="24"/>
          <w:szCs w:val="24"/>
          <w:lang w:val="en-US"/>
        </w:rPr>
        <w:t xml:space="preserve">, however, is completely different, namely one where </w:t>
      </w:r>
      <w:r w:rsidR="00266BF5" w:rsidRPr="002221BD">
        <w:rPr>
          <w:rFonts w:ascii="Times New Roman" w:hAnsi="Times New Roman" w:cs="Times New Roman"/>
          <w:sz w:val="24"/>
          <w:szCs w:val="24"/>
          <w:lang w:val="en-US"/>
        </w:rPr>
        <w:t>scientists are</w:t>
      </w:r>
      <w:r w:rsidR="006038BD" w:rsidRPr="002221BD">
        <w:rPr>
          <w:rFonts w:ascii="Times New Roman" w:hAnsi="Times New Roman" w:cs="Times New Roman"/>
          <w:sz w:val="24"/>
          <w:szCs w:val="24"/>
          <w:lang w:val="en-US"/>
        </w:rPr>
        <w:t xml:space="preserve"> faced with hybrid networks of humans and non-humans</w:t>
      </w:r>
      <w:r w:rsidR="00FB5A50" w:rsidRPr="002221BD">
        <w:rPr>
          <w:rFonts w:ascii="Times New Roman" w:hAnsi="Times New Roman" w:cs="Times New Roman"/>
          <w:sz w:val="24"/>
          <w:szCs w:val="24"/>
          <w:lang w:val="en-US"/>
        </w:rPr>
        <w:t xml:space="preserve">, the material settings </w:t>
      </w:r>
      <w:r w:rsidR="006038BD" w:rsidRPr="002221BD">
        <w:rPr>
          <w:rFonts w:ascii="Times New Roman" w:hAnsi="Times New Roman" w:cs="Times New Roman"/>
          <w:sz w:val="24"/>
          <w:szCs w:val="24"/>
          <w:lang w:val="en-US"/>
        </w:rPr>
        <w:t>where scientist</w:t>
      </w:r>
      <w:r w:rsidR="00266BF5" w:rsidRPr="002221BD">
        <w:rPr>
          <w:rFonts w:ascii="Times New Roman" w:hAnsi="Times New Roman" w:cs="Times New Roman"/>
          <w:sz w:val="24"/>
          <w:szCs w:val="24"/>
          <w:lang w:val="en-US"/>
        </w:rPr>
        <w:t>s</w:t>
      </w:r>
      <w:r w:rsidR="006038BD" w:rsidRPr="002221BD">
        <w:rPr>
          <w:rFonts w:ascii="Times New Roman" w:hAnsi="Times New Roman" w:cs="Times New Roman"/>
          <w:sz w:val="24"/>
          <w:szCs w:val="24"/>
          <w:lang w:val="en-US"/>
        </w:rPr>
        <w:t xml:space="preserve"> tend to recruit and construct the relevant allies within their networks.</w:t>
      </w:r>
    </w:p>
    <w:p w14:paraId="0EF810F0" w14:textId="10D2231A" w:rsidR="006C7A43" w:rsidRPr="002221BD" w:rsidRDefault="006038BD" w:rsidP="008B33DC">
      <w:pPr>
        <w:jc w:val="both"/>
        <w:rPr>
          <w:rFonts w:ascii="Times New Roman" w:hAnsi="Times New Roman" w:cs="Times New Roman"/>
          <w:sz w:val="24"/>
          <w:szCs w:val="24"/>
          <w:lang w:val="en-US"/>
        </w:rPr>
      </w:pPr>
      <w:r w:rsidRPr="002221BD">
        <w:rPr>
          <w:rFonts w:ascii="Times New Roman" w:hAnsi="Times New Roman" w:cs="Times New Roman"/>
          <w:sz w:val="24"/>
          <w:szCs w:val="24"/>
          <w:lang w:val="en-US"/>
        </w:rPr>
        <w:t xml:space="preserve">The scientific practices thus have two faces: one is the active </w:t>
      </w:r>
      <w:r w:rsidR="00F17AE4" w:rsidRPr="002221BD">
        <w:rPr>
          <w:rFonts w:ascii="Times New Roman" w:hAnsi="Times New Roman" w:cs="Times New Roman"/>
          <w:sz w:val="24"/>
          <w:szCs w:val="24"/>
          <w:lang w:val="en-US"/>
        </w:rPr>
        <w:t>proliferation</w:t>
      </w:r>
      <w:r w:rsidRPr="002221BD">
        <w:rPr>
          <w:rFonts w:ascii="Times New Roman" w:hAnsi="Times New Roman" w:cs="Times New Roman"/>
          <w:sz w:val="24"/>
          <w:szCs w:val="24"/>
          <w:lang w:val="en-US"/>
        </w:rPr>
        <w:t xml:space="preserve"> of connections and associations, which, once these connections are rigid enough, is</w:t>
      </w:r>
      <w:r w:rsidR="00677354" w:rsidRPr="002221BD">
        <w:rPr>
          <w:rFonts w:ascii="Times New Roman" w:hAnsi="Times New Roman" w:cs="Times New Roman"/>
          <w:sz w:val="24"/>
          <w:szCs w:val="24"/>
          <w:lang w:val="en-US"/>
        </w:rPr>
        <w:t xml:space="preserve"> subsequently</w:t>
      </w:r>
      <w:r w:rsidRPr="002221BD">
        <w:rPr>
          <w:rFonts w:ascii="Times New Roman" w:hAnsi="Times New Roman" w:cs="Times New Roman"/>
          <w:sz w:val="24"/>
          <w:szCs w:val="24"/>
          <w:lang w:val="en-US"/>
        </w:rPr>
        <w:t xml:space="preserve"> purified out of view. “The material setting both makes possible the phenomena and is required to be easily forgotten. Without the material environment of the laboratory none of the objects could be said to exist, and yet the material environment very rarely receives </w:t>
      </w:r>
      <w:r w:rsidR="00E15AAA" w:rsidRPr="002221BD">
        <w:rPr>
          <w:rFonts w:ascii="Times New Roman" w:hAnsi="Times New Roman" w:cs="Times New Roman"/>
          <w:sz w:val="24"/>
          <w:szCs w:val="24"/>
          <w:lang w:val="en-US"/>
        </w:rPr>
        <w:t xml:space="preserve">mention.” (Latour &amp; </w:t>
      </w:r>
      <w:proofErr w:type="spellStart"/>
      <w:r w:rsidR="00E15AAA" w:rsidRPr="002221BD">
        <w:rPr>
          <w:rFonts w:ascii="Times New Roman" w:hAnsi="Times New Roman" w:cs="Times New Roman"/>
          <w:sz w:val="24"/>
          <w:szCs w:val="24"/>
          <w:lang w:val="en-US"/>
        </w:rPr>
        <w:t>Woolgar</w:t>
      </w:r>
      <w:proofErr w:type="spellEnd"/>
      <w:r w:rsidR="00E55F5A" w:rsidRPr="002221BD">
        <w:rPr>
          <w:rFonts w:ascii="Times New Roman" w:hAnsi="Times New Roman" w:cs="Times New Roman"/>
          <w:sz w:val="24"/>
          <w:szCs w:val="24"/>
          <w:lang w:val="en-US"/>
        </w:rPr>
        <w:t xml:space="preserve"> 1</w:t>
      </w:r>
      <w:r w:rsidR="00E15AAA" w:rsidRPr="002221BD">
        <w:rPr>
          <w:rFonts w:ascii="Times New Roman" w:hAnsi="Times New Roman" w:cs="Times New Roman"/>
          <w:sz w:val="24"/>
          <w:szCs w:val="24"/>
          <w:lang w:val="en-US"/>
        </w:rPr>
        <w:t>97</w:t>
      </w:r>
      <w:r w:rsidR="00E55F5A" w:rsidRPr="002221BD">
        <w:rPr>
          <w:rFonts w:ascii="Times New Roman" w:hAnsi="Times New Roman" w:cs="Times New Roman"/>
          <w:sz w:val="24"/>
          <w:szCs w:val="24"/>
          <w:lang w:val="en-US"/>
        </w:rPr>
        <w:t>9,</w:t>
      </w:r>
      <w:r w:rsidR="00E15AAA" w:rsidRPr="002221BD">
        <w:rPr>
          <w:rFonts w:ascii="Times New Roman" w:hAnsi="Times New Roman" w:cs="Times New Roman"/>
          <w:sz w:val="24"/>
          <w:szCs w:val="24"/>
          <w:lang w:val="en-US"/>
        </w:rPr>
        <w:t xml:space="preserve"> 69)</w:t>
      </w:r>
      <w:r w:rsidR="00FB5A50" w:rsidRPr="002221BD">
        <w:rPr>
          <w:rFonts w:ascii="Times New Roman" w:hAnsi="Times New Roman" w:cs="Times New Roman"/>
          <w:sz w:val="24"/>
          <w:szCs w:val="24"/>
          <w:lang w:val="en-US"/>
        </w:rPr>
        <w:t xml:space="preserve"> It is in the context of the science in the making that </w:t>
      </w:r>
      <w:r w:rsidR="00677354" w:rsidRPr="002221BD">
        <w:rPr>
          <w:rFonts w:ascii="Times New Roman" w:hAnsi="Times New Roman" w:cs="Times New Roman"/>
          <w:sz w:val="24"/>
          <w:szCs w:val="24"/>
          <w:lang w:val="en-US"/>
        </w:rPr>
        <w:t xml:space="preserve">Latour uses the notion of </w:t>
      </w:r>
      <w:proofErr w:type="spellStart"/>
      <w:r w:rsidR="003A21A6" w:rsidRPr="002221BD">
        <w:rPr>
          <w:rFonts w:ascii="Times New Roman" w:hAnsi="Times New Roman" w:cs="Times New Roman"/>
          <w:sz w:val="24"/>
          <w:szCs w:val="24"/>
          <w:lang w:val="en-US"/>
        </w:rPr>
        <w:t>phenomenotechnique</w:t>
      </w:r>
      <w:proofErr w:type="spellEnd"/>
      <w:r w:rsidR="00FB5A50" w:rsidRPr="002221BD">
        <w:rPr>
          <w:rFonts w:ascii="Times New Roman" w:hAnsi="Times New Roman" w:cs="Times New Roman"/>
          <w:sz w:val="24"/>
          <w:szCs w:val="24"/>
          <w:lang w:val="en-US"/>
        </w:rPr>
        <w:t xml:space="preserve">, as an adequate description of the creation of associations that is taking place. One can indeed compare </w:t>
      </w:r>
      <w:r w:rsidR="00625EA2" w:rsidRPr="002221BD">
        <w:rPr>
          <w:rFonts w:ascii="Times New Roman" w:hAnsi="Times New Roman" w:cs="Times New Roman"/>
          <w:sz w:val="24"/>
          <w:szCs w:val="24"/>
          <w:lang w:val="en-US"/>
        </w:rPr>
        <w:t xml:space="preserve">science in the </w:t>
      </w:r>
      <w:r w:rsidR="00266BF5" w:rsidRPr="002221BD">
        <w:rPr>
          <w:rFonts w:ascii="Times New Roman" w:hAnsi="Times New Roman" w:cs="Times New Roman"/>
          <w:sz w:val="24"/>
          <w:szCs w:val="24"/>
          <w:lang w:val="en-US"/>
        </w:rPr>
        <w:t xml:space="preserve">making </w:t>
      </w:r>
      <w:r w:rsidR="00FB5A50" w:rsidRPr="002221BD">
        <w:rPr>
          <w:rFonts w:ascii="Times New Roman" w:hAnsi="Times New Roman" w:cs="Times New Roman"/>
          <w:sz w:val="24"/>
          <w:szCs w:val="24"/>
          <w:lang w:val="en-US"/>
        </w:rPr>
        <w:t xml:space="preserve">to what I have called the model of proliferation. The ready-made science, </w:t>
      </w:r>
      <w:r w:rsidR="00677354" w:rsidRPr="002221BD">
        <w:rPr>
          <w:rFonts w:ascii="Times New Roman" w:hAnsi="Times New Roman" w:cs="Times New Roman"/>
          <w:sz w:val="24"/>
          <w:szCs w:val="24"/>
          <w:lang w:val="en-US"/>
        </w:rPr>
        <w:t>on the other hand</w:t>
      </w:r>
      <w:r w:rsidR="00FB5A50" w:rsidRPr="002221BD">
        <w:rPr>
          <w:rFonts w:ascii="Times New Roman" w:hAnsi="Times New Roman" w:cs="Times New Roman"/>
          <w:sz w:val="24"/>
          <w:szCs w:val="24"/>
          <w:lang w:val="en-US"/>
        </w:rPr>
        <w:t xml:space="preserve">, comes close to the model of purification, namely the activity where one </w:t>
      </w:r>
      <w:r w:rsidR="00625EA2" w:rsidRPr="002221BD">
        <w:rPr>
          <w:rFonts w:ascii="Times New Roman" w:hAnsi="Times New Roman" w:cs="Times New Roman"/>
          <w:sz w:val="24"/>
          <w:szCs w:val="24"/>
          <w:lang w:val="en-US"/>
        </w:rPr>
        <w:t xml:space="preserve">gets rid of </w:t>
      </w:r>
      <w:r w:rsidR="00FB5A50" w:rsidRPr="002221BD">
        <w:rPr>
          <w:rFonts w:ascii="Times New Roman" w:hAnsi="Times New Roman" w:cs="Times New Roman"/>
          <w:sz w:val="24"/>
          <w:szCs w:val="24"/>
          <w:lang w:val="en-US"/>
        </w:rPr>
        <w:t xml:space="preserve">all the necessary connections that make these phenomena possible, and present </w:t>
      </w:r>
      <w:r w:rsidR="007B443A" w:rsidRPr="002221BD">
        <w:rPr>
          <w:rFonts w:ascii="Times New Roman" w:hAnsi="Times New Roman" w:cs="Times New Roman"/>
          <w:sz w:val="24"/>
          <w:szCs w:val="24"/>
          <w:lang w:val="en-US"/>
        </w:rPr>
        <w:t xml:space="preserve">the scientific practice </w:t>
      </w:r>
      <w:r w:rsidR="00FB5A50" w:rsidRPr="002221BD">
        <w:rPr>
          <w:rFonts w:ascii="Times New Roman" w:hAnsi="Times New Roman" w:cs="Times New Roman"/>
          <w:sz w:val="24"/>
          <w:szCs w:val="24"/>
          <w:lang w:val="en-US"/>
        </w:rPr>
        <w:t xml:space="preserve">as an independent subject describing an independent nature. </w:t>
      </w:r>
    </w:p>
    <w:p w14:paraId="5DAE7EB5" w14:textId="5BCB11F8" w:rsidR="00805225" w:rsidRPr="002221BD" w:rsidRDefault="00266BF5" w:rsidP="008B33DC">
      <w:pPr>
        <w:jc w:val="both"/>
        <w:rPr>
          <w:rFonts w:ascii="Times New Roman" w:hAnsi="Times New Roman" w:cs="Times New Roman"/>
          <w:sz w:val="24"/>
          <w:szCs w:val="24"/>
          <w:lang w:val="en-US"/>
        </w:rPr>
      </w:pPr>
      <w:r w:rsidRPr="002221BD">
        <w:rPr>
          <w:rFonts w:ascii="Times New Roman" w:hAnsi="Times New Roman" w:cs="Times New Roman"/>
          <w:sz w:val="24"/>
          <w:szCs w:val="24"/>
          <w:lang w:val="en-US"/>
        </w:rPr>
        <w:lastRenderedPageBreak/>
        <w:t>I</w:t>
      </w:r>
      <w:r w:rsidR="00FB5A50" w:rsidRPr="002221BD">
        <w:rPr>
          <w:rFonts w:ascii="Times New Roman" w:hAnsi="Times New Roman" w:cs="Times New Roman"/>
          <w:sz w:val="24"/>
          <w:szCs w:val="24"/>
          <w:lang w:val="en-US"/>
        </w:rPr>
        <w:t xml:space="preserve">n </w:t>
      </w:r>
      <w:r w:rsidR="0004195D" w:rsidRPr="002221BD">
        <w:rPr>
          <w:rFonts w:ascii="Times New Roman" w:hAnsi="Times New Roman" w:cs="Times New Roman"/>
          <w:i/>
          <w:sz w:val="24"/>
          <w:szCs w:val="24"/>
          <w:lang w:val="en-US"/>
        </w:rPr>
        <w:t>We have never been modern</w:t>
      </w:r>
      <w:r w:rsidR="00FB5A50" w:rsidRPr="002221BD">
        <w:rPr>
          <w:rFonts w:ascii="Times New Roman" w:hAnsi="Times New Roman" w:cs="Times New Roman"/>
          <w:i/>
          <w:sz w:val="24"/>
          <w:szCs w:val="24"/>
          <w:lang w:val="en-US"/>
        </w:rPr>
        <w:t xml:space="preserve"> </w:t>
      </w:r>
      <w:r w:rsidR="00FB5A50" w:rsidRPr="002221BD">
        <w:rPr>
          <w:rFonts w:ascii="Times New Roman" w:hAnsi="Times New Roman" w:cs="Times New Roman"/>
          <w:sz w:val="24"/>
          <w:szCs w:val="24"/>
          <w:lang w:val="en-US"/>
        </w:rPr>
        <w:t xml:space="preserve">(1993) Latour will generalize these findings with the concepts of </w:t>
      </w:r>
      <w:r w:rsidR="00FB5A50" w:rsidRPr="002221BD">
        <w:rPr>
          <w:rFonts w:ascii="Times New Roman" w:hAnsi="Times New Roman" w:cs="Times New Roman"/>
          <w:i/>
          <w:sz w:val="24"/>
          <w:szCs w:val="24"/>
          <w:lang w:val="en-US"/>
        </w:rPr>
        <w:t xml:space="preserve">purification </w:t>
      </w:r>
      <w:r w:rsidR="00FB5A50" w:rsidRPr="002221BD">
        <w:rPr>
          <w:rFonts w:ascii="Times New Roman" w:hAnsi="Times New Roman" w:cs="Times New Roman"/>
          <w:sz w:val="24"/>
          <w:szCs w:val="24"/>
          <w:lang w:val="en-US"/>
        </w:rPr>
        <w:t>and</w:t>
      </w:r>
      <w:r w:rsidR="00FB5A50" w:rsidRPr="002221BD">
        <w:rPr>
          <w:rFonts w:ascii="Times New Roman" w:hAnsi="Times New Roman" w:cs="Times New Roman"/>
          <w:i/>
          <w:sz w:val="24"/>
          <w:szCs w:val="24"/>
          <w:lang w:val="en-US"/>
        </w:rPr>
        <w:t xml:space="preserve"> proliferation</w:t>
      </w:r>
      <w:r w:rsidR="00677354" w:rsidRPr="002221BD">
        <w:rPr>
          <w:rFonts w:ascii="Times New Roman" w:hAnsi="Times New Roman" w:cs="Times New Roman"/>
          <w:i/>
          <w:sz w:val="24"/>
          <w:szCs w:val="24"/>
          <w:lang w:val="en-US"/>
        </w:rPr>
        <w:t xml:space="preserve"> </w:t>
      </w:r>
      <w:r w:rsidR="00677354" w:rsidRPr="002221BD">
        <w:rPr>
          <w:rFonts w:ascii="Times New Roman" w:hAnsi="Times New Roman" w:cs="Times New Roman"/>
          <w:sz w:val="24"/>
          <w:szCs w:val="24"/>
          <w:lang w:val="en-US"/>
        </w:rPr>
        <w:t xml:space="preserve">(or </w:t>
      </w:r>
      <w:r w:rsidRPr="002221BD">
        <w:rPr>
          <w:rFonts w:ascii="Times New Roman" w:hAnsi="Times New Roman" w:cs="Times New Roman"/>
          <w:sz w:val="24"/>
          <w:szCs w:val="24"/>
          <w:lang w:val="en-US"/>
        </w:rPr>
        <w:t xml:space="preserve">what he also calls </w:t>
      </w:r>
      <w:r w:rsidR="00677354" w:rsidRPr="00F87814">
        <w:rPr>
          <w:rFonts w:ascii="Times New Roman" w:hAnsi="Times New Roman" w:cs="Times New Roman"/>
          <w:i/>
          <w:sz w:val="24"/>
          <w:szCs w:val="24"/>
          <w:lang w:val="en-US"/>
        </w:rPr>
        <w:t>translation</w:t>
      </w:r>
      <w:r w:rsidRPr="002221BD">
        <w:rPr>
          <w:rFonts w:ascii="Times New Roman" w:hAnsi="Times New Roman" w:cs="Times New Roman"/>
          <w:sz w:val="24"/>
          <w:szCs w:val="24"/>
          <w:lang w:val="en-US"/>
        </w:rPr>
        <w:t xml:space="preserve"> or </w:t>
      </w:r>
      <w:r w:rsidR="00677354" w:rsidRPr="00F87814">
        <w:rPr>
          <w:rFonts w:ascii="Times New Roman" w:hAnsi="Times New Roman" w:cs="Times New Roman"/>
          <w:i/>
          <w:sz w:val="24"/>
          <w:szCs w:val="24"/>
          <w:lang w:val="en-US"/>
        </w:rPr>
        <w:t>mediation</w:t>
      </w:r>
      <w:r w:rsidR="00677354" w:rsidRPr="002221BD">
        <w:rPr>
          <w:rFonts w:ascii="Times New Roman" w:hAnsi="Times New Roman" w:cs="Times New Roman"/>
          <w:sz w:val="24"/>
          <w:szCs w:val="24"/>
          <w:lang w:val="en-US"/>
        </w:rPr>
        <w:t>)</w:t>
      </w:r>
      <w:r w:rsidR="00FB5A50" w:rsidRPr="002221BD">
        <w:rPr>
          <w:rFonts w:ascii="Times New Roman" w:hAnsi="Times New Roman" w:cs="Times New Roman"/>
          <w:i/>
          <w:sz w:val="24"/>
          <w:szCs w:val="24"/>
          <w:lang w:val="en-US"/>
        </w:rPr>
        <w:t>.</w:t>
      </w:r>
      <w:r w:rsidR="00FB5A50" w:rsidRPr="002221BD">
        <w:rPr>
          <w:rFonts w:ascii="Times New Roman" w:hAnsi="Times New Roman" w:cs="Times New Roman"/>
          <w:sz w:val="24"/>
          <w:szCs w:val="24"/>
          <w:lang w:val="en-US"/>
        </w:rPr>
        <w:t xml:space="preserve"> Modernity consist</w:t>
      </w:r>
      <w:r w:rsidR="000B2ADA" w:rsidRPr="002221BD">
        <w:rPr>
          <w:rFonts w:ascii="Times New Roman" w:hAnsi="Times New Roman" w:cs="Times New Roman"/>
          <w:sz w:val="24"/>
          <w:szCs w:val="24"/>
          <w:lang w:val="en-US"/>
        </w:rPr>
        <w:t>s</w:t>
      </w:r>
      <w:r w:rsidR="00FB5A50" w:rsidRPr="002221BD">
        <w:rPr>
          <w:rFonts w:ascii="Times New Roman" w:hAnsi="Times New Roman" w:cs="Times New Roman"/>
          <w:sz w:val="24"/>
          <w:szCs w:val="24"/>
          <w:lang w:val="en-US"/>
        </w:rPr>
        <w:t xml:space="preserve"> </w:t>
      </w:r>
      <w:r w:rsidR="000B2ADA" w:rsidRPr="002221BD">
        <w:rPr>
          <w:rFonts w:ascii="Times New Roman" w:hAnsi="Times New Roman" w:cs="Times New Roman"/>
          <w:sz w:val="24"/>
          <w:szCs w:val="24"/>
          <w:lang w:val="en-US"/>
        </w:rPr>
        <w:t xml:space="preserve">in </w:t>
      </w:r>
      <w:r w:rsidR="00FB5A50" w:rsidRPr="002221BD">
        <w:rPr>
          <w:rFonts w:ascii="Times New Roman" w:hAnsi="Times New Roman" w:cs="Times New Roman"/>
          <w:sz w:val="24"/>
          <w:szCs w:val="24"/>
          <w:lang w:val="en-US"/>
        </w:rPr>
        <w:t>a Janus head</w:t>
      </w:r>
      <w:r w:rsidR="000A2993" w:rsidRPr="002221BD">
        <w:rPr>
          <w:rFonts w:ascii="Times New Roman" w:hAnsi="Times New Roman" w:cs="Times New Roman"/>
          <w:sz w:val="24"/>
          <w:szCs w:val="24"/>
          <w:lang w:val="en-US"/>
        </w:rPr>
        <w:t>, o</w:t>
      </w:r>
      <w:r w:rsidR="006C7A43" w:rsidRPr="002221BD">
        <w:rPr>
          <w:rFonts w:ascii="Times New Roman" w:hAnsi="Times New Roman" w:cs="Times New Roman"/>
          <w:sz w:val="24"/>
          <w:szCs w:val="24"/>
          <w:lang w:val="en-US"/>
        </w:rPr>
        <w:t xml:space="preserve">r as </w:t>
      </w:r>
      <w:r w:rsidR="000A2993" w:rsidRPr="002221BD">
        <w:rPr>
          <w:rFonts w:ascii="Times New Roman" w:hAnsi="Times New Roman" w:cs="Times New Roman"/>
          <w:sz w:val="24"/>
          <w:szCs w:val="24"/>
          <w:lang w:val="en-US"/>
        </w:rPr>
        <w:t xml:space="preserve">Latour </w:t>
      </w:r>
      <w:r w:rsidR="006C7A43" w:rsidRPr="002221BD">
        <w:rPr>
          <w:rFonts w:ascii="Times New Roman" w:hAnsi="Times New Roman" w:cs="Times New Roman"/>
          <w:sz w:val="24"/>
          <w:szCs w:val="24"/>
          <w:lang w:val="en-US"/>
        </w:rPr>
        <w:t>states</w:t>
      </w:r>
    </w:p>
    <w:p w14:paraId="0A3FD673" w14:textId="77777777" w:rsidR="006C7A43" w:rsidRPr="002221BD" w:rsidRDefault="006C7A43" w:rsidP="006C7A43">
      <w:pPr>
        <w:ind w:left="360"/>
        <w:jc w:val="both"/>
        <w:rPr>
          <w:rFonts w:ascii="Times New Roman" w:hAnsi="Times New Roman" w:cs="Times New Roman"/>
          <w:lang w:val="en-GB"/>
        </w:rPr>
      </w:pPr>
      <w:r w:rsidRPr="002221BD">
        <w:rPr>
          <w:rFonts w:ascii="Times New Roman" w:hAnsi="Times New Roman" w:cs="Times New Roman"/>
          <w:lang w:val="en-GB"/>
        </w:rPr>
        <w:t>The hypothesis of this essay is that the word 'modern' designates two sets of entirely different practices […]. The first set of practices, by 'translation', creates mixtures between entirely new types of beings, hybrids of nature and culture. The second, by 'purification', creates two entirely distinct ontological zones: that of human beings on the one hand; that of nonhumans on the other. Without the first set, the practices of purification would be fruitless or pointless. Without the second, the work of translation would be slowed down, limited, or even ruled out. The first set corresponds to what I have called networks; the second to what I shall call the modern critical stance. (Latour</w:t>
      </w:r>
      <w:r w:rsidR="00E55F5A" w:rsidRPr="002221BD">
        <w:rPr>
          <w:rFonts w:ascii="Times New Roman" w:hAnsi="Times New Roman" w:cs="Times New Roman"/>
          <w:lang w:val="en-GB"/>
        </w:rPr>
        <w:t xml:space="preserve"> 1</w:t>
      </w:r>
      <w:r w:rsidRPr="002221BD">
        <w:rPr>
          <w:rFonts w:ascii="Times New Roman" w:hAnsi="Times New Roman" w:cs="Times New Roman"/>
          <w:lang w:val="en-GB"/>
        </w:rPr>
        <w:t>99</w:t>
      </w:r>
      <w:r w:rsidR="00E55F5A" w:rsidRPr="002221BD">
        <w:rPr>
          <w:rFonts w:ascii="Times New Roman" w:hAnsi="Times New Roman" w:cs="Times New Roman"/>
          <w:lang w:val="en-GB"/>
        </w:rPr>
        <w:t>3,</w:t>
      </w:r>
      <w:r w:rsidRPr="002221BD">
        <w:rPr>
          <w:rFonts w:ascii="Times New Roman" w:hAnsi="Times New Roman" w:cs="Times New Roman"/>
          <w:lang w:val="en-GB"/>
        </w:rPr>
        <w:t xml:space="preserve"> 10-11)</w:t>
      </w:r>
    </w:p>
    <w:p w14:paraId="1C9D7769" w14:textId="7919A245" w:rsidR="000B2ADA" w:rsidRPr="002221BD" w:rsidRDefault="000A2993" w:rsidP="006C7A43">
      <w:pPr>
        <w:jc w:val="both"/>
        <w:rPr>
          <w:rFonts w:ascii="Times New Roman" w:hAnsi="Times New Roman" w:cs="Times New Roman"/>
          <w:sz w:val="24"/>
          <w:szCs w:val="24"/>
          <w:lang w:val="en-US"/>
        </w:rPr>
      </w:pPr>
      <w:r w:rsidRPr="002221BD">
        <w:rPr>
          <w:rFonts w:ascii="Times New Roman" w:hAnsi="Times New Roman" w:cs="Times New Roman"/>
          <w:sz w:val="24"/>
          <w:szCs w:val="24"/>
          <w:lang w:val="en-GB"/>
        </w:rPr>
        <w:t xml:space="preserve">The argument here is that </w:t>
      </w:r>
      <w:r w:rsidRPr="002221BD">
        <w:rPr>
          <w:rFonts w:ascii="Times New Roman" w:hAnsi="Times New Roman" w:cs="Times New Roman"/>
          <w:sz w:val="24"/>
          <w:szCs w:val="24"/>
          <w:lang w:val="en-US"/>
        </w:rPr>
        <w:t>t</w:t>
      </w:r>
      <w:r w:rsidR="006C7A43" w:rsidRPr="002221BD">
        <w:rPr>
          <w:rFonts w:ascii="Times New Roman" w:hAnsi="Times New Roman" w:cs="Times New Roman"/>
          <w:sz w:val="24"/>
          <w:szCs w:val="24"/>
          <w:lang w:val="en-US"/>
        </w:rPr>
        <w:t xml:space="preserve">o fully appreciate the </w:t>
      </w:r>
      <w:r w:rsidR="00BA6EEB" w:rsidRPr="002221BD">
        <w:rPr>
          <w:rFonts w:ascii="Times New Roman" w:hAnsi="Times New Roman" w:cs="Times New Roman"/>
          <w:sz w:val="24"/>
          <w:szCs w:val="24"/>
          <w:lang w:val="en-US"/>
        </w:rPr>
        <w:t xml:space="preserve">perspective of </w:t>
      </w:r>
      <w:r w:rsidR="006C7A43" w:rsidRPr="002221BD">
        <w:rPr>
          <w:rFonts w:ascii="Times New Roman" w:hAnsi="Times New Roman" w:cs="Times New Roman"/>
          <w:sz w:val="24"/>
          <w:szCs w:val="24"/>
          <w:lang w:val="en-US"/>
        </w:rPr>
        <w:t>Latour</w:t>
      </w:r>
      <w:r w:rsidRPr="002221BD">
        <w:rPr>
          <w:rFonts w:ascii="Times New Roman" w:hAnsi="Times New Roman" w:cs="Times New Roman"/>
          <w:sz w:val="24"/>
          <w:szCs w:val="24"/>
          <w:lang w:val="en-US"/>
        </w:rPr>
        <w:t xml:space="preserve"> and </w:t>
      </w:r>
      <w:proofErr w:type="spellStart"/>
      <w:r w:rsidRPr="002221BD">
        <w:rPr>
          <w:rFonts w:ascii="Times New Roman" w:hAnsi="Times New Roman" w:cs="Times New Roman"/>
          <w:sz w:val="24"/>
          <w:szCs w:val="24"/>
          <w:lang w:val="en-US"/>
        </w:rPr>
        <w:t>Stengers</w:t>
      </w:r>
      <w:proofErr w:type="spellEnd"/>
      <w:r w:rsidRPr="002221BD">
        <w:rPr>
          <w:rFonts w:ascii="Times New Roman" w:hAnsi="Times New Roman" w:cs="Times New Roman"/>
          <w:sz w:val="24"/>
          <w:szCs w:val="24"/>
          <w:lang w:val="en-US"/>
        </w:rPr>
        <w:t xml:space="preserve">, one has to go beyond a mere stress on </w:t>
      </w:r>
      <w:proofErr w:type="spellStart"/>
      <w:r w:rsidR="003A21A6" w:rsidRPr="002221BD">
        <w:rPr>
          <w:rFonts w:ascii="Times New Roman" w:hAnsi="Times New Roman" w:cs="Times New Roman"/>
          <w:sz w:val="24"/>
          <w:szCs w:val="24"/>
          <w:lang w:val="en-US"/>
        </w:rPr>
        <w:t>phenomenotechnique</w:t>
      </w:r>
      <w:proofErr w:type="spellEnd"/>
      <w:r w:rsidR="002F7CF7" w:rsidRPr="002221BD">
        <w:rPr>
          <w:rFonts w:ascii="Times New Roman" w:hAnsi="Times New Roman" w:cs="Times New Roman"/>
          <w:sz w:val="24"/>
          <w:szCs w:val="24"/>
          <w:lang w:val="en-US"/>
        </w:rPr>
        <w:t xml:space="preserve"> as proliferation</w:t>
      </w:r>
      <w:r w:rsidRPr="002221BD">
        <w:rPr>
          <w:rFonts w:ascii="Times New Roman" w:hAnsi="Times New Roman" w:cs="Times New Roman"/>
          <w:sz w:val="24"/>
          <w:szCs w:val="24"/>
          <w:lang w:val="en-US"/>
        </w:rPr>
        <w:t>. In their philosophy of science a richer perspective is at work, and this can be articulated precisely by stressing how both</w:t>
      </w:r>
      <w:r w:rsidR="006C7A43" w:rsidRPr="002221BD">
        <w:rPr>
          <w:rFonts w:ascii="Times New Roman" w:hAnsi="Times New Roman" w:cs="Times New Roman"/>
          <w:sz w:val="24"/>
          <w:szCs w:val="24"/>
          <w:lang w:val="en-US"/>
        </w:rPr>
        <w:t xml:space="preserve"> sides of Bachelard </w:t>
      </w:r>
      <w:r w:rsidRPr="002221BD">
        <w:rPr>
          <w:rFonts w:ascii="Times New Roman" w:hAnsi="Times New Roman" w:cs="Times New Roman"/>
          <w:sz w:val="24"/>
          <w:szCs w:val="24"/>
          <w:lang w:val="en-US"/>
        </w:rPr>
        <w:t xml:space="preserve">are </w:t>
      </w:r>
      <w:r w:rsidR="000B2ADA" w:rsidRPr="002221BD">
        <w:rPr>
          <w:rFonts w:ascii="Times New Roman" w:hAnsi="Times New Roman" w:cs="Times New Roman"/>
          <w:sz w:val="24"/>
          <w:szCs w:val="24"/>
          <w:lang w:val="en-US"/>
        </w:rPr>
        <w:t>present</w:t>
      </w:r>
      <w:r w:rsidR="006C7A43" w:rsidRPr="002221BD">
        <w:rPr>
          <w:rFonts w:ascii="Times New Roman" w:hAnsi="Times New Roman" w:cs="Times New Roman"/>
          <w:sz w:val="24"/>
          <w:szCs w:val="24"/>
          <w:lang w:val="en-US"/>
        </w:rPr>
        <w:t xml:space="preserve">. To tell the story about science one needs more than </w:t>
      </w:r>
      <w:r w:rsidR="002F7CF7" w:rsidRPr="002221BD">
        <w:rPr>
          <w:rFonts w:ascii="Times New Roman" w:hAnsi="Times New Roman" w:cs="Times New Roman"/>
          <w:sz w:val="24"/>
          <w:szCs w:val="24"/>
          <w:lang w:val="en-US"/>
        </w:rPr>
        <w:t>proliferation</w:t>
      </w:r>
      <w:r w:rsidR="006C7A43" w:rsidRPr="002221BD">
        <w:rPr>
          <w:rFonts w:ascii="Times New Roman" w:hAnsi="Times New Roman" w:cs="Times New Roman"/>
          <w:sz w:val="24"/>
          <w:szCs w:val="24"/>
          <w:lang w:val="en-US"/>
        </w:rPr>
        <w:t xml:space="preserve">, one needs the model of purification as well. </w:t>
      </w:r>
    </w:p>
    <w:p w14:paraId="5F68DA58" w14:textId="6C41C315" w:rsidR="000B2ADA" w:rsidRPr="002221BD" w:rsidRDefault="00625EA2" w:rsidP="006C7A43">
      <w:pPr>
        <w:jc w:val="both"/>
        <w:rPr>
          <w:rFonts w:ascii="Times New Roman" w:hAnsi="Times New Roman" w:cs="Times New Roman"/>
          <w:sz w:val="24"/>
          <w:szCs w:val="24"/>
          <w:lang w:val="en-US"/>
        </w:rPr>
      </w:pPr>
      <w:r w:rsidRPr="002221BD">
        <w:rPr>
          <w:rFonts w:ascii="Times New Roman" w:hAnsi="Times New Roman" w:cs="Times New Roman"/>
          <w:sz w:val="24"/>
          <w:szCs w:val="24"/>
          <w:lang w:val="en-US"/>
        </w:rPr>
        <w:t>In relation to this, it is</w:t>
      </w:r>
      <w:r w:rsidR="006C7A43" w:rsidRPr="002221BD">
        <w:rPr>
          <w:rFonts w:ascii="Times New Roman" w:hAnsi="Times New Roman" w:cs="Times New Roman"/>
          <w:sz w:val="24"/>
          <w:szCs w:val="24"/>
          <w:lang w:val="en-US"/>
        </w:rPr>
        <w:t xml:space="preserve"> a common misconception of the work of Latour that his project </w:t>
      </w:r>
      <w:r w:rsidR="000B2ADA" w:rsidRPr="002221BD">
        <w:rPr>
          <w:rFonts w:ascii="Times New Roman" w:hAnsi="Times New Roman" w:cs="Times New Roman"/>
          <w:sz w:val="24"/>
          <w:szCs w:val="24"/>
          <w:lang w:val="en-US"/>
        </w:rPr>
        <w:t>consist</w:t>
      </w:r>
      <w:r w:rsidR="00C954FC" w:rsidRPr="002221BD">
        <w:rPr>
          <w:rFonts w:ascii="Times New Roman" w:hAnsi="Times New Roman" w:cs="Times New Roman"/>
          <w:sz w:val="24"/>
          <w:szCs w:val="24"/>
          <w:lang w:val="en-US"/>
        </w:rPr>
        <w:t>s</w:t>
      </w:r>
      <w:r w:rsidR="000B2ADA" w:rsidRPr="002221BD">
        <w:rPr>
          <w:rFonts w:ascii="Times New Roman" w:hAnsi="Times New Roman" w:cs="Times New Roman"/>
          <w:sz w:val="24"/>
          <w:szCs w:val="24"/>
          <w:lang w:val="en-US"/>
        </w:rPr>
        <w:t xml:space="preserve"> in</w:t>
      </w:r>
      <w:r w:rsidR="000A2993" w:rsidRPr="002221BD">
        <w:rPr>
          <w:rFonts w:ascii="Times New Roman" w:hAnsi="Times New Roman" w:cs="Times New Roman"/>
          <w:sz w:val="24"/>
          <w:szCs w:val="24"/>
          <w:lang w:val="en-US"/>
        </w:rPr>
        <w:t xml:space="preserve"> an </w:t>
      </w:r>
      <w:r w:rsidR="006C7A43" w:rsidRPr="002221BD">
        <w:rPr>
          <w:rFonts w:ascii="Times New Roman" w:hAnsi="Times New Roman" w:cs="Times New Roman"/>
          <w:sz w:val="24"/>
          <w:szCs w:val="24"/>
          <w:lang w:val="en-US"/>
        </w:rPr>
        <w:t>unmasking of the model of purification</w:t>
      </w:r>
      <w:r w:rsidR="000B2ADA" w:rsidRPr="002221BD">
        <w:rPr>
          <w:rFonts w:ascii="Times New Roman" w:hAnsi="Times New Roman" w:cs="Times New Roman"/>
          <w:sz w:val="24"/>
          <w:szCs w:val="24"/>
          <w:lang w:val="en-US"/>
        </w:rPr>
        <w:t xml:space="preserve"> (epistemological break)</w:t>
      </w:r>
      <w:r w:rsidR="006C7A43" w:rsidRPr="002221BD">
        <w:rPr>
          <w:rFonts w:ascii="Times New Roman" w:hAnsi="Times New Roman" w:cs="Times New Roman"/>
          <w:sz w:val="24"/>
          <w:szCs w:val="24"/>
          <w:lang w:val="en-US"/>
        </w:rPr>
        <w:t xml:space="preserve"> as false </w:t>
      </w:r>
      <w:r w:rsidR="00F17AE4" w:rsidRPr="002221BD">
        <w:rPr>
          <w:rFonts w:ascii="Times New Roman" w:hAnsi="Times New Roman" w:cs="Times New Roman"/>
          <w:sz w:val="24"/>
          <w:szCs w:val="24"/>
          <w:lang w:val="en-US"/>
        </w:rPr>
        <w:t xml:space="preserve">in order </w:t>
      </w:r>
      <w:r w:rsidR="006C7A43" w:rsidRPr="002221BD">
        <w:rPr>
          <w:rFonts w:ascii="Times New Roman" w:hAnsi="Times New Roman" w:cs="Times New Roman"/>
          <w:sz w:val="24"/>
          <w:szCs w:val="24"/>
          <w:lang w:val="en-US"/>
        </w:rPr>
        <w:t>to show the real face of science, namely that of proliferation</w:t>
      </w:r>
      <w:r w:rsidR="000B2ADA" w:rsidRPr="002221BD">
        <w:rPr>
          <w:rFonts w:ascii="Times New Roman" w:hAnsi="Times New Roman" w:cs="Times New Roman"/>
          <w:sz w:val="24"/>
          <w:szCs w:val="24"/>
          <w:lang w:val="en-US"/>
        </w:rPr>
        <w:t xml:space="preserve"> (</w:t>
      </w:r>
      <w:proofErr w:type="spellStart"/>
      <w:r w:rsidR="003A21A6" w:rsidRPr="002221BD">
        <w:rPr>
          <w:rFonts w:ascii="Times New Roman" w:hAnsi="Times New Roman" w:cs="Times New Roman"/>
          <w:sz w:val="24"/>
          <w:szCs w:val="24"/>
          <w:lang w:val="en-US"/>
        </w:rPr>
        <w:t>phenomenotechnique</w:t>
      </w:r>
      <w:proofErr w:type="spellEnd"/>
      <w:r w:rsidR="000B2ADA" w:rsidRPr="002221BD">
        <w:rPr>
          <w:rFonts w:ascii="Times New Roman" w:hAnsi="Times New Roman" w:cs="Times New Roman"/>
          <w:sz w:val="24"/>
          <w:szCs w:val="24"/>
          <w:lang w:val="en-US"/>
        </w:rPr>
        <w:t>)</w:t>
      </w:r>
      <w:r w:rsidR="006C7A43" w:rsidRPr="002221BD">
        <w:rPr>
          <w:rFonts w:ascii="Times New Roman" w:hAnsi="Times New Roman" w:cs="Times New Roman"/>
          <w:sz w:val="24"/>
          <w:szCs w:val="24"/>
          <w:lang w:val="en-US"/>
        </w:rPr>
        <w:t>.</w:t>
      </w:r>
      <w:r w:rsidR="000B2ADA" w:rsidRPr="002221BD">
        <w:rPr>
          <w:rFonts w:ascii="Times New Roman" w:hAnsi="Times New Roman" w:cs="Times New Roman"/>
          <w:sz w:val="24"/>
          <w:szCs w:val="24"/>
          <w:lang w:val="en-US"/>
        </w:rPr>
        <w:t xml:space="preserve"> </w:t>
      </w:r>
      <w:r w:rsidR="006C7A43" w:rsidRPr="002221BD">
        <w:rPr>
          <w:rFonts w:ascii="Times New Roman" w:hAnsi="Times New Roman" w:cs="Times New Roman"/>
          <w:sz w:val="24"/>
          <w:szCs w:val="24"/>
          <w:lang w:val="en-US"/>
        </w:rPr>
        <w:t>In contrast with this interpretation, Latour again and again affirms that purification is not an illusion to be dispelled, since “it is much more than an illusion and much less than an essence. It is a force added to others that for a long time it had the power to represent, to accelerate, or to summarize - a power that it no longer entirely holds” (Latour</w:t>
      </w:r>
      <w:r w:rsidR="00E55F5A" w:rsidRPr="002221BD">
        <w:rPr>
          <w:rFonts w:ascii="Times New Roman" w:hAnsi="Times New Roman" w:cs="Times New Roman"/>
          <w:sz w:val="24"/>
          <w:szCs w:val="24"/>
          <w:lang w:val="en-US"/>
        </w:rPr>
        <w:t xml:space="preserve"> 1</w:t>
      </w:r>
      <w:r w:rsidR="006C7A43" w:rsidRPr="002221BD">
        <w:rPr>
          <w:rFonts w:ascii="Times New Roman" w:hAnsi="Times New Roman" w:cs="Times New Roman"/>
          <w:sz w:val="24"/>
          <w:szCs w:val="24"/>
          <w:lang w:val="en-US"/>
        </w:rPr>
        <w:t>99</w:t>
      </w:r>
      <w:r w:rsidR="00E55F5A" w:rsidRPr="002221BD">
        <w:rPr>
          <w:rFonts w:ascii="Times New Roman" w:hAnsi="Times New Roman" w:cs="Times New Roman"/>
          <w:sz w:val="24"/>
          <w:szCs w:val="24"/>
          <w:lang w:val="en-US"/>
        </w:rPr>
        <w:t>3,</w:t>
      </w:r>
      <w:r w:rsidR="006C7A43" w:rsidRPr="002221BD">
        <w:rPr>
          <w:rFonts w:ascii="Times New Roman" w:hAnsi="Times New Roman" w:cs="Times New Roman"/>
          <w:sz w:val="24"/>
          <w:szCs w:val="24"/>
          <w:lang w:val="en-US"/>
        </w:rPr>
        <w:t xml:space="preserve"> 40)</w:t>
      </w:r>
      <w:r w:rsidRPr="002221BD">
        <w:rPr>
          <w:rFonts w:ascii="Times New Roman" w:hAnsi="Times New Roman" w:cs="Times New Roman"/>
          <w:sz w:val="24"/>
          <w:szCs w:val="24"/>
          <w:lang w:val="en-US"/>
        </w:rPr>
        <w:t>.</w:t>
      </w:r>
      <w:r w:rsidR="006C7A43" w:rsidRPr="002221BD">
        <w:rPr>
          <w:rFonts w:ascii="Times New Roman" w:hAnsi="Times New Roman" w:cs="Times New Roman"/>
          <w:sz w:val="24"/>
          <w:szCs w:val="24"/>
          <w:lang w:val="en-US"/>
        </w:rPr>
        <w:t xml:space="preserve"> To unmask purification as an </w:t>
      </w:r>
      <w:r w:rsidR="00C954FC" w:rsidRPr="002221BD">
        <w:rPr>
          <w:rFonts w:ascii="Times New Roman" w:hAnsi="Times New Roman" w:cs="Times New Roman"/>
          <w:sz w:val="24"/>
          <w:szCs w:val="24"/>
          <w:lang w:val="en-US"/>
        </w:rPr>
        <w:t xml:space="preserve">illusion </w:t>
      </w:r>
      <w:r w:rsidR="006C7A43" w:rsidRPr="002221BD">
        <w:rPr>
          <w:rFonts w:ascii="Times New Roman" w:hAnsi="Times New Roman" w:cs="Times New Roman"/>
          <w:sz w:val="24"/>
          <w:szCs w:val="24"/>
          <w:lang w:val="en-US"/>
        </w:rPr>
        <w:t xml:space="preserve">would indeed </w:t>
      </w:r>
      <w:r w:rsidR="00335AAB" w:rsidRPr="002221BD">
        <w:rPr>
          <w:rFonts w:ascii="Times New Roman" w:hAnsi="Times New Roman" w:cs="Times New Roman"/>
          <w:sz w:val="24"/>
          <w:szCs w:val="24"/>
          <w:lang w:val="en-US"/>
        </w:rPr>
        <w:t>imply making</w:t>
      </w:r>
      <w:r w:rsidR="0004195D" w:rsidRPr="002221BD">
        <w:rPr>
          <w:rFonts w:ascii="Times New Roman" w:hAnsi="Times New Roman" w:cs="Times New Roman"/>
          <w:sz w:val="24"/>
          <w:szCs w:val="24"/>
          <w:lang w:val="en-US"/>
        </w:rPr>
        <w:t xml:space="preserve"> </w:t>
      </w:r>
      <w:r w:rsidR="006C7A43" w:rsidRPr="002221BD">
        <w:rPr>
          <w:rFonts w:ascii="Times New Roman" w:hAnsi="Times New Roman" w:cs="Times New Roman"/>
          <w:sz w:val="24"/>
          <w:szCs w:val="24"/>
          <w:lang w:val="en-US"/>
        </w:rPr>
        <w:t>the mistake of purification</w:t>
      </w:r>
      <w:r w:rsidR="00203234" w:rsidRPr="002221BD">
        <w:rPr>
          <w:rFonts w:ascii="Times New Roman" w:hAnsi="Times New Roman" w:cs="Times New Roman"/>
          <w:sz w:val="24"/>
          <w:szCs w:val="24"/>
          <w:lang w:val="en-US"/>
        </w:rPr>
        <w:t xml:space="preserve"> oneself</w:t>
      </w:r>
      <w:r w:rsidR="006C7A43" w:rsidRPr="002221BD">
        <w:rPr>
          <w:rFonts w:ascii="Times New Roman" w:hAnsi="Times New Roman" w:cs="Times New Roman"/>
          <w:sz w:val="24"/>
          <w:szCs w:val="24"/>
          <w:lang w:val="en-US"/>
        </w:rPr>
        <w:t xml:space="preserve">, since your critique would </w:t>
      </w:r>
      <w:r w:rsidR="000B2ADA" w:rsidRPr="002221BD">
        <w:rPr>
          <w:rFonts w:ascii="Times New Roman" w:hAnsi="Times New Roman" w:cs="Times New Roman"/>
          <w:sz w:val="24"/>
          <w:szCs w:val="24"/>
          <w:lang w:val="en-US"/>
        </w:rPr>
        <w:t>consist in</w:t>
      </w:r>
      <w:r w:rsidR="006C7A43" w:rsidRPr="002221BD">
        <w:rPr>
          <w:rFonts w:ascii="Times New Roman" w:hAnsi="Times New Roman" w:cs="Times New Roman"/>
          <w:sz w:val="24"/>
          <w:szCs w:val="24"/>
          <w:lang w:val="en-US"/>
        </w:rPr>
        <w:t xml:space="preserve"> a plea to purify us from these false ideas. </w:t>
      </w:r>
    </w:p>
    <w:p w14:paraId="4E12B472" w14:textId="7D79F0E0" w:rsidR="006C7A43" w:rsidRPr="002221BD" w:rsidRDefault="000A2993" w:rsidP="006C7A43">
      <w:pPr>
        <w:jc w:val="both"/>
        <w:rPr>
          <w:rFonts w:ascii="Times New Roman" w:hAnsi="Times New Roman" w:cs="Times New Roman"/>
          <w:sz w:val="24"/>
          <w:szCs w:val="24"/>
          <w:lang w:val="en-US"/>
        </w:rPr>
      </w:pPr>
      <w:r w:rsidRPr="002221BD">
        <w:rPr>
          <w:rFonts w:ascii="Times New Roman" w:hAnsi="Times New Roman" w:cs="Times New Roman"/>
          <w:sz w:val="24"/>
          <w:szCs w:val="24"/>
          <w:lang w:val="en-US"/>
        </w:rPr>
        <w:t>The work of purification is not a false story science tells about itself, but is itself part of the work that is necessary to construct successful sci</w:t>
      </w:r>
      <w:r w:rsidR="00C954FC" w:rsidRPr="002221BD">
        <w:rPr>
          <w:rFonts w:ascii="Times New Roman" w:hAnsi="Times New Roman" w:cs="Times New Roman"/>
          <w:sz w:val="24"/>
          <w:szCs w:val="24"/>
          <w:lang w:val="en-US"/>
        </w:rPr>
        <w:t>entific facts. Or put differently</w:t>
      </w:r>
      <w:r w:rsidRPr="002221BD">
        <w:rPr>
          <w:rFonts w:ascii="Times New Roman" w:hAnsi="Times New Roman" w:cs="Times New Roman"/>
          <w:sz w:val="24"/>
          <w:szCs w:val="24"/>
          <w:lang w:val="en-US"/>
        </w:rPr>
        <w:t>,</w:t>
      </w:r>
      <w:r w:rsidR="006C7A43" w:rsidRPr="002221BD">
        <w:rPr>
          <w:rFonts w:ascii="Times New Roman" w:hAnsi="Times New Roman" w:cs="Times New Roman"/>
          <w:sz w:val="24"/>
          <w:szCs w:val="24"/>
          <w:lang w:val="en-US"/>
        </w:rPr>
        <w:t xml:space="preserve"> the work of purification </w:t>
      </w:r>
      <w:r w:rsidRPr="002221BD">
        <w:rPr>
          <w:rFonts w:ascii="Times New Roman" w:hAnsi="Times New Roman" w:cs="Times New Roman"/>
          <w:sz w:val="24"/>
          <w:szCs w:val="24"/>
          <w:lang w:val="en-US"/>
        </w:rPr>
        <w:t xml:space="preserve">can </w:t>
      </w:r>
      <w:r w:rsidR="006C7A43" w:rsidRPr="002221BD">
        <w:rPr>
          <w:rFonts w:ascii="Times New Roman" w:hAnsi="Times New Roman" w:cs="Times New Roman"/>
          <w:sz w:val="24"/>
          <w:szCs w:val="24"/>
          <w:lang w:val="en-US"/>
        </w:rPr>
        <w:t xml:space="preserve">be understood </w:t>
      </w:r>
      <w:r w:rsidRPr="002221BD">
        <w:rPr>
          <w:rFonts w:ascii="Times New Roman" w:hAnsi="Times New Roman" w:cs="Times New Roman"/>
          <w:sz w:val="24"/>
          <w:szCs w:val="24"/>
          <w:lang w:val="en-US"/>
        </w:rPr>
        <w:t>as</w:t>
      </w:r>
      <w:r w:rsidR="006C7A43" w:rsidRPr="002221BD">
        <w:rPr>
          <w:rFonts w:ascii="Times New Roman" w:hAnsi="Times New Roman" w:cs="Times New Roman"/>
          <w:sz w:val="24"/>
          <w:szCs w:val="24"/>
          <w:lang w:val="en-US"/>
        </w:rPr>
        <w:t xml:space="preserve"> </w:t>
      </w:r>
      <w:r w:rsidRPr="002221BD">
        <w:rPr>
          <w:rFonts w:ascii="Times New Roman" w:hAnsi="Times New Roman" w:cs="Times New Roman"/>
          <w:sz w:val="24"/>
          <w:szCs w:val="24"/>
          <w:lang w:val="en-US"/>
        </w:rPr>
        <w:t xml:space="preserve">a specific type of </w:t>
      </w:r>
      <w:r w:rsidR="006C7A43" w:rsidRPr="002221BD">
        <w:rPr>
          <w:rFonts w:ascii="Times New Roman" w:hAnsi="Times New Roman" w:cs="Times New Roman"/>
          <w:sz w:val="24"/>
          <w:szCs w:val="24"/>
          <w:lang w:val="en-US"/>
        </w:rPr>
        <w:t xml:space="preserve">proliferation, namely as a specific way to create relations, </w:t>
      </w:r>
      <w:r w:rsidR="00A849FF" w:rsidRPr="002221BD">
        <w:rPr>
          <w:rFonts w:ascii="Times New Roman" w:hAnsi="Times New Roman" w:cs="Times New Roman"/>
          <w:sz w:val="24"/>
          <w:szCs w:val="24"/>
          <w:lang w:val="en-US"/>
        </w:rPr>
        <w:t xml:space="preserve">namely interventions that </w:t>
      </w:r>
      <w:r w:rsidR="00625EA2" w:rsidRPr="002221BD">
        <w:rPr>
          <w:rFonts w:ascii="Times New Roman" w:hAnsi="Times New Roman" w:cs="Times New Roman"/>
          <w:sz w:val="24"/>
          <w:szCs w:val="24"/>
          <w:lang w:val="en-US"/>
        </w:rPr>
        <w:t xml:space="preserve">radically </w:t>
      </w:r>
      <w:r w:rsidR="00A849FF" w:rsidRPr="002221BD">
        <w:rPr>
          <w:rFonts w:ascii="Times New Roman" w:hAnsi="Times New Roman" w:cs="Times New Roman"/>
          <w:sz w:val="24"/>
          <w:szCs w:val="24"/>
          <w:lang w:val="en-US"/>
        </w:rPr>
        <w:t>isolate and purify a certain phenomenon</w:t>
      </w:r>
      <w:r w:rsidR="006C7A43" w:rsidRPr="002221BD">
        <w:rPr>
          <w:rFonts w:ascii="Times New Roman" w:hAnsi="Times New Roman" w:cs="Times New Roman"/>
          <w:sz w:val="24"/>
          <w:szCs w:val="24"/>
          <w:lang w:val="en-US"/>
        </w:rPr>
        <w:t xml:space="preserve">. It is nor purification nor proliferation on </w:t>
      </w:r>
      <w:r w:rsidR="00625EA2" w:rsidRPr="002221BD">
        <w:rPr>
          <w:rFonts w:ascii="Times New Roman" w:hAnsi="Times New Roman" w:cs="Times New Roman"/>
          <w:sz w:val="24"/>
          <w:szCs w:val="24"/>
          <w:lang w:val="en-US"/>
        </w:rPr>
        <w:t xml:space="preserve">its </w:t>
      </w:r>
      <w:r w:rsidR="006C7A43" w:rsidRPr="002221BD">
        <w:rPr>
          <w:rFonts w:ascii="Times New Roman" w:hAnsi="Times New Roman" w:cs="Times New Roman"/>
          <w:sz w:val="24"/>
          <w:szCs w:val="24"/>
          <w:lang w:val="en-US"/>
        </w:rPr>
        <w:t>own that allow</w:t>
      </w:r>
      <w:r w:rsidR="00335AAB" w:rsidRPr="002221BD">
        <w:rPr>
          <w:rFonts w:ascii="Times New Roman" w:hAnsi="Times New Roman" w:cs="Times New Roman"/>
          <w:sz w:val="24"/>
          <w:szCs w:val="24"/>
          <w:lang w:val="en-US"/>
        </w:rPr>
        <w:t>s</w:t>
      </w:r>
      <w:r w:rsidR="006C7A43" w:rsidRPr="002221BD">
        <w:rPr>
          <w:rFonts w:ascii="Times New Roman" w:hAnsi="Times New Roman" w:cs="Times New Roman"/>
          <w:sz w:val="24"/>
          <w:szCs w:val="24"/>
          <w:lang w:val="en-US"/>
        </w:rPr>
        <w:t xml:space="preserve"> scientific practices to function, but </w:t>
      </w:r>
      <w:r w:rsidR="00625EA2" w:rsidRPr="002221BD">
        <w:rPr>
          <w:rFonts w:ascii="Times New Roman" w:hAnsi="Times New Roman" w:cs="Times New Roman"/>
          <w:sz w:val="24"/>
          <w:szCs w:val="24"/>
          <w:lang w:val="en-US"/>
        </w:rPr>
        <w:t>it is</w:t>
      </w:r>
      <w:r w:rsidR="00C63C56" w:rsidRPr="002221BD">
        <w:rPr>
          <w:rFonts w:ascii="Times New Roman" w:hAnsi="Times New Roman" w:cs="Times New Roman"/>
          <w:sz w:val="24"/>
          <w:szCs w:val="24"/>
          <w:lang w:val="en-US"/>
        </w:rPr>
        <w:t xml:space="preserve"> </w:t>
      </w:r>
      <w:r w:rsidR="006C7A43" w:rsidRPr="002221BD">
        <w:rPr>
          <w:rFonts w:ascii="Times New Roman" w:hAnsi="Times New Roman" w:cs="Times New Roman"/>
          <w:sz w:val="24"/>
          <w:szCs w:val="24"/>
          <w:lang w:val="en-US"/>
        </w:rPr>
        <w:t>“[t]</w:t>
      </w:r>
      <w:r w:rsidR="006C7A43" w:rsidRPr="002221BD">
        <w:rPr>
          <w:rFonts w:ascii="Times New Roman" w:hAnsi="Times New Roman" w:cs="Times New Roman"/>
          <w:sz w:val="24"/>
          <w:szCs w:val="24"/>
          <w:lang w:val="en-GB"/>
        </w:rPr>
        <w:t>he link between the work of purification and the work of mediation has given birth to the moderns, but they credit only the former with their success” (Latour</w:t>
      </w:r>
      <w:r w:rsidR="00E55F5A" w:rsidRPr="002221BD">
        <w:rPr>
          <w:rFonts w:ascii="Times New Roman" w:hAnsi="Times New Roman" w:cs="Times New Roman"/>
          <w:sz w:val="24"/>
          <w:szCs w:val="24"/>
          <w:lang w:val="en-GB"/>
        </w:rPr>
        <w:t xml:space="preserve"> 1</w:t>
      </w:r>
      <w:r w:rsidR="006C7A43" w:rsidRPr="002221BD">
        <w:rPr>
          <w:rFonts w:ascii="Times New Roman" w:hAnsi="Times New Roman" w:cs="Times New Roman"/>
          <w:sz w:val="24"/>
          <w:szCs w:val="24"/>
          <w:lang w:val="en-GB"/>
        </w:rPr>
        <w:t>99</w:t>
      </w:r>
      <w:r w:rsidR="00E55F5A" w:rsidRPr="002221BD">
        <w:rPr>
          <w:rFonts w:ascii="Times New Roman" w:hAnsi="Times New Roman" w:cs="Times New Roman"/>
          <w:sz w:val="24"/>
          <w:szCs w:val="24"/>
          <w:lang w:val="en-GB"/>
        </w:rPr>
        <w:t>3,</w:t>
      </w:r>
      <w:r w:rsidR="006C7A43" w:rsidRPr="002221BD">
        <w:rPr>
          <w:rFonts w:ascii="Times New Roman" w:hAnsi="Times New Roman" w:cs="Times New Roman"/>
          <w:sz w:val="24"/>
          <w:szCs w:val="24"/>
          <w:lang w:val="en-GB"/>
        </w:rPr>
        <w:t xml:space="preserve"> 41)</w:t>
      </w:r>
      <w:r w:rsidR="00C954FC" w:rsidRPr="002221BD">
        <w:rPr>
          <w:rFonts w:ascii="Times New Roman" w:hAnsi="Times New Roman" w:cs="Times New Roman"/>
          <w:sz w:val="24"/>
          <w:szCs w:val="24"/>
          <w:lang w:val="en-GB"/>
        </w:rPr>
        <w:t>.</w:t>
      </w:r>
    </w:p>
    <w:p w14:paraId="7246ADC6" w14:textId="4A1ABC2F" w:rsidR="00D05A3A" w:rsidRPr="002221BD" w:rsidRDefault="00F444FC">
      <w:pPr>
        <w:jc w:val="both"/>
        <w:rPr>
          <w:rFonts w:ascii="Times New Roman" w:hAnsi="Times New Roman" w:cs="Times New Roman"/>
          <w:color w:val="000000"/>
          <w:sz w:val="24"/>
          <w:szCs w:val="24"/>
          <w:lang w:val="en-US"/>
        </w:rPr>
      </w:pPr>
      <w:r w:rsidRPr="002221BD">
        <w:rPr>
          <w:rFonts w:ascii="Times New Roman" w:hAnsi="Times New Roman" w:cs="Times New Roman"/>
          <w:sz w:val="24"/>
          <w:szCs w:val="24"/>
          <w:lang w:val="en-US"/>
        </w:rPr>
        <w:t xml:space="preserve">To retranslate this to the question of the </w:t>
      </w:r>
      <w:proofErr w:type="spellStart"/>
      <w:r w:rsidR="003A21A6" w:rsidRPr="002221BD">
        <w:rPr>
          <w:rFonts w:ascii="Times New Roman" w:hAnsi="Times New Roman" w:cs="Times New Roman"/>
          <w:sz w:val="24"/>
          <w:szCs w:val="24"/>
          <w:lang w:val="en-US"/>
        </w:rPr>
        <w:t>phenomenotechnique</w:t>
      </w:r>
      <w:proofErr w:type="spellEnd"/>
      <w:r w:rsidRPr="002221BD">
        <w:rPr>
          <w:rFonts w:ascii="Times New Roman" w:hAnsi="Times New Roman" w:cs="Times New Roman"/>
          <w:sz w:val="24"/>
          <w:szCs w:val="24"/>
          <w:lang w:val="en-US"/>
        </w:rPr>
        <w:t xml:space="preserve"> of science, one could say that scientific practices are in need of two typ</w:t>
      </w:r>
      <w:r w:rsidR="002C25A3" w:rsidRPr="002221BD">
        <w:rPr>
          <w:rFonts w:ascii="Times New Roman" w:hAnsi="Times New Roman" w:cs="Times New Roman"/>
          <w:sz w:val="24"/>
          <w:szCs w:val="24"/>
          <w:lang w:val="en-US"/>
        </w:rPr>
        <w:t>es of technologies to function</w:t>
      </w:r>
      <w:r w:rsidRPr="002221BD">
        <w:rPr>
          <w:rFonts w:ascii="Times New Roman" w:hAnsi="Times New Roman" w:cs="Times New Roman"/>
          <w:sz w:val="24"/>
          <w:szCs w:val="24"/>
          <w:lang w:val="en-US"/>
        </w:rPr>
        <w:t xml:space="preserve">. The first type </w:t>
      </w:r>
      <w:r w:rsidR="00335AAB" w:rsidRPr="002221BD">
        <w:rPr>
          <w:rFonts w:ascii="Times New Roman" w:hAnsi="Times New Roman" w:cs="Times New Roman"/>
          <w:sz w:val="24"/>
          <w:szCs w:val="24"/>
          <w:lang w:val="en-US"/>
        </w:rPr>
        <w:t xml:space="preserve">is </w:t>
      </w:r>
      <w:r w:rsidRPr="002221BD">
        <w:rPr>
          <w:rFonts w:ascii="Times New Roman" w:hAnsi="Times New Roman" w:cs="Times New Roman"/>
          <w:sz w:val="24"/>
          <w:szCs w:val="24"/>
          <w:lang w:val="en-US"/>
        </w:rPr>
        <w:t xml:space="preserve">what one could call technologies of proliferation, or technologies of negotiation. </w:t>
      </w:r>
      <w:r w:rsidR="001B1659" w:rsidRPr="002221BD">
        <w:rPr>
          <w:rFonts w:ascii="Times New Roman" w:hAnsi="Times New Roman" w:cs="Times New Roman"/>
          <w:sz w:val="24"/>
          <w:szCs w:val="24"/>
          <w:lang w:val="en-US"/>
        </w:rPr>
        <w:t xml:space="preserve">An example of such a technology of negotiation would be the Keeling Curve, central to </w:t>
      </w:r>
      <w:r w:rsidR="00C954FC" w:rsidRPr="002221BD">
        <w:rPr>
          <w:rFonts w:ascii="Times New Roman" w:hAnsi="Times New Roman" w:cs="Times New Roman"/>
          <w:sz w:val="24"/>
          <w:szCs w:val="24"/>
          <w:lang w:val="en-US"/>
        </w:rPr>
        <w:t>the</w:t>
      </w:r>
      <w:r w:rsidR="001B1659" w:rsidRPr="002221BD">
        <w:rPr>
          <w:rFonts w:ascii="Times New Roman" w:hAnsi="Times New Roman" w:cs="Times New Roman"/>
          <w:sz w:val="24"/>
          <w:szCs w:val="24"/>
          <w:lang w:val="en-US"/>
        </w:rPr>
        <w:t xml:space="preserve"> research in climate change. The Keeling Curve refers to the famous graph that plots the amount of CO</w:t>
      </w:r>
      <w:r w:rsidR="001B1659" w:rsidRPr="002221BD">
        <w:rPr>
          <w:rFonts w:ascii="Times New Roman" w:hAnsi="Times New Roman" w:cs="Times New Roman"/>
          <w:sz w:val="24"/>
          <w:szCs w:val="24"/>
          <w:vertAlign w:val="subscript"/>
          <w:lang w:val="en-US"/>
        </w:rPr>
        <w:t>2</w:t>
      </w:r>
      <w:r w:rsidR="001B1659" w:rsidRPr="002221BD">
        <w:rPr>
          <w:rFonts w:ascii="Times New Roman" w:hAnsi="Times New Roman" w:cs="Times New Roman"/>
          <w:sz w:val="24"/>
          <w:szCs w:val="24"/>
          <w:lang w:val="en-US"/>
        </w:rPr>
        <w:t xml:space="preserve"> in the Earth’s atmosphere for the last 60 years. </w:t>
      </w:r>
      <w:r w:rsidR="001923C7" w:rsidRPr="002221BD">
        <w:rPr>
          <w:rFonts w:ascii="Times New Roman" w:hAnsi="Times New Roman" w:cs="Times New Roman"/>
          <w:sz w:val="24"/>
          <w:szCs w:val="24"/>
          <w:lang w:val="en-US"/>
        </w:rPr>
        <w:t>The Curve</w:t>
      </w:r>
      <w:r w:rsidR="001B1659" w:rsidRPr="002221BD">
        <w:rPr>
          <w:rFonts w:ascii="Times New Roman" w:hAnsi="Times New Roman" w:cs="Times New Roman"/>
          <w:sz w:val="24"/>
          <w:szCs w:val="24"/>
          <w:lang w:val="en-US"/>
        </w:rPr>
        <w:t xml:space="preserve"> </w:t>
      </w:r>
      <w:r w:rsidR="001923C7" w:rsidRPr="002221BD">
        <w:rPr>
          <w:rFonts w:ascii="Times New Roman" w:hAnsi="Times New Roman" w:cs="Times New Roman"/>
          <w:sz w:val="24"/>
          <w:szCs w:val="24"/>
          <w:lang w:val="en-US"/>
        </w:rPr>
        <w:t>articulates a field of phenomena by which we can subsequently start arguing that it is climate change that caused the increase of carbon dioxide</w:t>
      </w:r>
      <w:r w:rsidR="00C954FC" w:rsidRPr="002221BD">
        <w:rPr>
          <w:rFonts w:ascii="Times New Roman" w:hAnsi="Times New Roman" w:cs="Times New Roman"/>
          <w:sz w:val="24"/>
          <w:szCs w:val="24"/>
          <w:lang w:val="en-US"/>
        </w:rPr>
        <w:t xml:space="preserve"> or not</w:t>
      </w:r>
      <w:r w:rsidR="001B1659" w:rsidRPr="002221BD">
        <w:rPr>
          <w:rFonts w:ascii="Times New Roman" w:hAnsi="Times New Roman" w:cs="Times New Roman"/>
          <w:sz w:val="24"/>
          <w:szCs w:val="24"/>
          <w:lang w:val="en-US"/>
        </w:rPr>
        <w:t>.</w:t>
      </w:r>
      <w:r w:rsidR="001923C7" w:rsidRPr="002221BD">
        <w:rPr>
          <w:rFonts w:ascii="Times New Roman" w:hAnsi="Times New Roman" w:cs="Times New Roman"/>
          <w:sz w:val="24"/>
          <w:szCs w:val="24"/>
          <w:lang w:val="en-US"/>
        </w:rPr>
        <w:t xml:space="preserve"> But to start that argument, we need the curve first.</w:t>
      </w:r>
      <w:r w:rsidR="001B1659" w:rsidRPr="002221BD">
        <w:rPr>
          <w:rFonts w:ascii="Times New Roman" w:hAnsi="Times New Roman" w:cs="Times New Roman"/>
          <w:sz w:val="24"/>
          <w:szCs w:val="24"/>
          <w:lang w:val="en-US"/>
        </w:rPr>
        <w:t xml:space="preserve"> The reason we have this </w:t>
      </w:r>
      <w:r w:rsidR="001923C7" w:rsidRPr="002221BD">
        <w:rPr>
          <w:rFonts w:ascii="Times New Roman" w:hAnsi="Times New Roman" w:cs="Times New Roman"/>
          <w:sz w:val="24"/>
          <w:szCs w:val="24"/>
          <w:lang w:val="en-US"/>
        </w:rPr>
        <w:t>curve</w:t>
      </w:r>
      <w:r w:rsidR="00D05A3A" w:rsidRPr="002221BD">
        <w:rPr>
          <w:rFonts w:ascii="Times New Roman" w:hAnsi="Times New Roman" w:cs="Times New Roman"/>
          <w:sz w:val="24"/>
          <w:szCs w:val="24"/>
          <w:lang w:val="en-US"/>
        </w:rPr>
        <w:t xml:space="preserve"> is </w:t>
      </w:r>
      <w:r w:rsidR="001B1659" w:rsidRPr="002221BD">
        <w:rPr>
          <w:rFonts w:ascii="Times New Roman" w:hAnsi="Times New Roman" w:cs="Times New Roman"/>
          <w:sz w:val="24"/>
          <w:szCs w:val="24"/>
          <w:lang w:val="en-US"/>
        </w:rPr>
        <w:t xml:space="preserve">due to the hard work of Charles Keeling, who has been designing and using instruments precisely to </w:t>
      </w:r>
      <w:r w:rsidR="00D05A3A" w:rsidRPr="002221BD">
        <w:rPr>
          <w:rFonts w:ascii="Times New Roman" w:hAnsi="Times New Roman" w:cs="Times New Roman"/>
          <w:sz w:val="24"/>
          <w:szCs w:val="24"/>
          <w:lang w:val="en-US"/>
        </w:rPr>
        <w:t>make us become sensitive to</w:t>
      </w:r>
      <w:r w:rsidR="001B1659" w:rsidRPr="002221BD">
        <w:rPr>
          <w:rFonts w:ascii="Times New Roman" w:hAnsi="Times New Roman" w:cs="Times New Roman"/>
          <w:sz w:val="24"/>
          <w:szCs w:val="24"/>
          <w:lang w:val="en-US"/>
        </w:rPr>
        <w:t xml:space="preserve"> the CO</w:t>
      </w:r>
      <w:r w:rsidR="001B1659" w:rsidRPr="00F87814">
        <w:rPr>
          <w:rFonts w:ascii="Times New Roman" w:hAnsi="Times New Roman" w:cs="Times New Roman"/>
          <w:sz w:val="24"/>
          <w:szCs w:val="24"/>
          <w:vertAlign w:val="subscript"/>
          <w:lang w:val="en-US"/>
        </w:rPr>
        <w:t>2</w:t>
      </w:r>
      <w:r w:rsidR="001B1659" w:rsidRPr="002221BD">
        <w:rPr>
          <w:rFonts w:ascii="Times New Roman" w:hAnsi="Times New Roman" w:cs="Times New Roman"/>
          <w:sz w:val="24"/>
          <w:szCs w:val="24"/>
          <w:lang w:val="en-US"/>
        </w:rPr>
        <w:t xml:space="preserve"> levels (see Keeling, 1998). Or as Latour puts it, “[w]</w:t>
      </w:r>
      <w:proofErr w:type="spellStart"/>
      <w:r w:rsidR="001B1659" w:rsidRPr="002221BD">
        <w:rPr>
          <w:rFonts w:ascii="Times New Roman" w:hAnsi="Times New Roman" w:cs="Times New Roman"/>
          <w:sz w:val="24"/>
          <w:szCs w:val="24"/>
          <w:lang w:val="en-US"/>
        </w:rPr>
        <w:t>ithout</w:t>
      </w:r>
      <w:proofErr w:type="spellEnd"/>
      <w:r w:rsidR="001B1659" w:rsidRPr="002221BD">
        <w:rPr>
          <w:rFonts w:ascii="Times New Roman" w:hAnsi="Times New Roman" w:cs="Times New Roman"/>
          <w:sz w:val="24"/>
          <w:szCs w:val="24"/>
          <w:lang w:val="en-US"/>
        </w:rPr>
        <w:t xml:space="preserve"> </w:t>
      </w:r>
      <w:r w:rsidR="001B1659" w:rsidRPr="002221BD">
        <w:rPr>
          <w:rFonts w:ascii="Times New Roman" w:hAnsi="Times New Roman" w:cs="Times New Roman"/>
          <w:color w:val="000000"/>
          <w:sz w:val="24"/>
          <w:szCs w:val="24"/>
          <w:lang w:val="en-US"/>
        </w:rPr>
        <w:t>Charles Keeling's observatory in Mauna Loa and the instruments that detect the carbon dioxide cycle, we </w:t>
      </w:r>
      <w:r w:rsidR="001B1659" w:rsidRPr="002221BD">
        <w:rPr>
          <w:rFonts w:ascii="Times New Roman" w:hAnsi="Times New Roman" w:cs="Times New Roman"/>
          <w:i/>
          <w:iCs/>
          <w:color w:val="000000"/>
          <w:sz w:val="24"/>
          <w:szCs w:val="24"/>
          <w:bdr w:val="none" w:sz="0" w:space="0" w:color="auto" w:frame="1"/>
          <w:lang w:val="en-US"/>
        </w:rPr>
        <w:t>would know</w:t>
      </w:r>
      <w:r w:rsidR="001B1659" w:rsidRPr="002221BD">
        <w:rPr>
          <w:rFonts w:ascii="Times New Roman" w:hAnsi="Times New Roman" w:cs="Times New Roman"/>
          <w:color w:val="000000"/>
          <w:sz w:val="24"/>
          <w:szCs w:val="24"/>
          <w:lang w:val="en-US"/>
        </w:rPr>
        <w:t xml:space="preserve"> less” (Latour 2017, 139). </w:t>
      </w:r>
      <w:r w:rsidR="001923C7" w:rsidRPr="002221BD">
        <w:rPr>
          <w:rFonts w:ascii="Times New Roman" w:hAnsi="Times New Roman" w:cs="Times New Roman"/>
          <w:color w:val="000000"/>
          <w:sz w:val="24"/>
          <w:szCs w:val="24"/>
          <w:lang w:val="en-US"/>
        </w:rPr>
        <w:t xml:space="preserve">Other examples might be </w:t>
      </w:r>
      <w:r w:rsidR="001923C7" w:rsidRPr="002221BD">
        <w:rPr>
          <w:rFonts w:ascii="Times New Roman" w:hAnsi="Times New Roman" w:cs="Times New Roman"/>
          <w:color w:val="000000"/>
          <w:sz w:val="24"/>
          <w:szCs w:val="24"/>
          <w:lang w:val="en-US"/>
        </w:rPr>
        <w:lastRenderedPageBreak/>
        <w:t>situated within so-called ‘exploratory experimentation</w:t>
      </w:r>
      <w:r w:rsidR="00C954FC" w:rsidRPr="002221BD">
        <w:rPr>
          <w:rFonts w:ascii="Times New Roman" w:hAnsi="Times New Roman" w:cs="Times New Roman"/>
          <w:color w:val="000000"/>
          <w:sz w:val="24"/>
          <w:szCs w:val="24"/>
          <w:lang w:val="en-US"/>
        </w:rPr>
        <w:t>’</w:t>
      </w:r>
      <w:r w:rsidR="001923C7" w:rsidRPr="002221BD">
        <w:rPr>
          <w:rFonts w:ascii="Times New Roman" w:hAnsi="Times New Roman" w:cs="Times New Roman"/>
          <w:color w:val="000000"/>
          <w:sz w:val="24"/>
          <w:szCs w:val="24"/>
          <w:lang w:val="en-US"/>
        </w:rPr>
        <w:t>, such as the</w:t>
      </w:r>
      <w:r w:rsidR="001B1659" w:rsidRPr="002221BD">
        <w:rPr>
          <w:rFonts w:ascii="Times New Roman" w:hAnsi="Times New Roman" w:cs="Times New Roman"/>
          <w:color w:val="000000"/>
          <w:sz w:val="24"/>
          <w:szCs w:val="24"/>
          <w:lang w:val="en-US"/>
        </w:rPr>
        <w:t xml:space="preserve"> </w:t>
      </w:r>
      <w:r w:rsidR="003D59A6" w:rsidRPr="002221BD">
        <w:rPr>
          <w:rFonts w:ascii="Times New Roman" w:hAnsi="Times New Roman" w:cs="Times New Roman"/>
          <w:color w:val="000000"/>
          <w:sz w:val="24"/>
          <w:szCs w:val="24"/>
          <w:lang w:val="en-US"/>
        </w:rPr>
        <w:t>19</w:t>
      </w:r>
      <w:r w:rsidR="003D59A6" w:rsidRPr="00F87814">
        <w:rPr>
          <w:rFonts w:ascii="Times New Roman" w:hAnsi="Times New Roman" w:cs="Times New Roman"/>
          <w:color w:val="000000"/>
          <w:sz w:val="24"/>
          <w:szCs w:val="24"/>
          <w:vertAlign w:val="superscript"/>
          <w:lang w:val="en-US"/>
        </w:rPr>
        <w:t>th</w:t>
      </w:r>
      <w:r w:rsidR="003D59A6" w:rsidRPr="002221BD">
        <w:rPr>
          <w:rFonts w:ascii="Times New Roman" w:hAnsi="Times New Roman" w:cs="Times New Roman"/>
          <w:color w:val="000000"/>
          <w:sz w:val="24"/>
          <w:szCs w:val="24"/>
          <w:lang w:val="en-US"/>
        </w:rPr>
        <w:t xml:space="preserve"> century instruments </w:t>
      </w:r>
      <w:r w:rsidR="00D05A3A" w:rsidRPr="002221BD">
        <w:rPr>
          <w:rFonts w:ascii="Times New Roman" w:hAnsi="Times New Roman" w:cs="Times New Roman"/>
          <w:color w:val="000000"/>
          <w:sz w:val="24"/>
          <w:szCs w:val="24"/>
          <w:lang w:val="en-US"/>
        </w:rPr>
        <w:t>to detect</w:t>
      </w:r>
      <w:r w:rsidR="003D59A6" w:rsidRPr="002221BD">
        <w:rPr>
          <w:rFonts w:ascii="Times New Roman" w:hAnsi="Times New Roman" w:cs="Times New Roman"/>
          <w:color w:val="000000"/>
          <w:sz w:val="24"/>
          <w:szCs w:val="24"/>
          <w:lang w:val="en-US"/>
        </w:rPr>
        <w:t xml:space="preserve"> electromagnetic effects</w:t>
      </w:r>
      <w:r w:rsidR="00D05A3A" w:rsidRPr="002221BD">
        <w:rPr>
          <w:rFonts w:ascii="Times New Roman" w:hAnsi="Times New Roman" w:cs="Times New Roman"/>
          <w:color w:val="000000"/>
          <w:sz w:val="24"/>
          <w:szCs w:val="24"/>
          <w:lang w:val="en-US"/>
        </w:rPr>
        <w:t xml:space="preserve"> or particle detectors at CERN (</w:t>
      </w:r>
      <w:proofErr w:type="spellStart"/>
      <w:r w:rsidR="00D05A3A" w:rsidRPr="002221BD">
        <w:rPr>
          <w:rFonts w:ascii="Times New Roman" w:hAnsi="Times New Roman" w:cs="Times New Roman"/>
          <w:color w:val="000000"/>
          <w:sz w:val="24"/>
          <w:szCs w:val="24"/>
          <w:lang w:val="en-US"/>
        </w:rPr>
        <w:t>Steinle</w:t>
      </w:r>
      <w:proofErr w:type="spellEnd"/>
      <w:r w:rsidR="00D05A3A" w:rsidRPr="002221BD">
        <w:rPr>
          <w:rFonts w:ascii="Times New Roman" w:hAnsi="Times New Roman" w:cs="Times New Roman"/>
          <w:color w:val="000000"/>
          <w:sz w:val="24"/>
          <w:szCs w:val="24"/>
          <w:lang w:val="en-US"/>
        </w:rPr>
        <w:t xml:space="preserve">, 2002; </w:t>
      </w:r>
      <w:proofErr w:type="spellStart"/>
      <w:r w:rsidR="00D05A3A" w:rsidRPr="002221BD">
        <w:rPr>
          <w:rFonts w:ascii="Times New Roman" w:hAnsi="Times New Roman" w:cs="Times New Roman"/>
          <w:color w:val="000000"/>
          <w:sz w:val="24"/>
          <w:szCs w:val="24"/>
          <w:lang w:val="en-US"/>
        </w:rPr>
        <w:t>Karaca</w:t>
      </w:r>
      <w:proofErr w:type="spellEnd"/>
      <w:r w:rsidR="00D05A3A" w:rsidRPr="002221BD">
        <w:rPr>
          <w:rFonts w:ascii="Times New Roman" w:hAnsi="Times New Roman" w:cs="Times New Roman"/>
          <w:color w:val="000000"/>
          <w:sz w:val="24"/>
          <w:szCs w:val="24"/>
          <w:lang w:val="en-US"/>
        </w:rPr>
        <w:t>, 2017).</w:t>
      </w:r>
    </w:p>
    <w:p w14:paraId="04737278" w14:textId="2D2F9DD2" w:rsidR="00CB04E5" w:rsidRPr="002221BD" w:rsidRDefault="00D05A3A" w:rsidP="00FB3E86">
      <w:pPr>
        <w:jc w:val="both"/>
        <w:rPr>
          <w:rFonts w:ascii="Times New Roman" w:hAnsi="Times New Roman" w:cs="Times New Roman"/>
          <w:sz w:val="24"/>
          <w:szCs w:val="24"/>
          <w:lang w:val="en-US"/>
        </w:rPr>
      </w:pPr>
      <w:r w:rsidRPr="002221BD">
        <w:rPr>
          <w:rFonts w:ascii="Times New Roman" w:hAnsi="Times New Roman" w:cs="Times New Roman"/>
          <w:color w:val="000000"/>
          <w:sz w:val="24"/>
          <w:szCs w:val="24"/>
          <w:lang w:val="en-US"/>
        </w:rPr>
        <w:t>Such technologies first and foremost allow us to be affected by novel phenomena, without necessarily providing a fixed theory that can explain them</w:t>
      </w:r>
      <w:r w:rsidR="003D59A6" w:rsidRPr="002221BD">
        <w:rPr>
          <w:rFonts w:ascii="Times New Roman" w:hAnsi="Times New Roman" w:cs="Times New Roman"/>
          <w:color w:val="000000"/>
          <w:sz w:val="24"/>
          <w:szCs w:val="24"/>
          <w:lang w:val="en-US"/>
        </w:rPr>
        <w:t>.</w:t>
      </w:r>
      <w:r w:rsidR="001923C7" w:rsidRPr="002221BD">
        <w:rPr>
          <w:rFonts w:ascii="Times New Roman" w:hAnsi="Times New Roman" w:cs="Times New Roman"/>
          <w:color w:val="000000"/>
          <w:sz w:val="24"/>
          <w:szCs w:val="24"/>
          <w:lang w:val="en-US"/>
        </w:rPr>
        <w:t xml:space="preserve"> They constitute a framework in which we can start asking the right questions by</w:t>
      </w:r>
      <w:r w:rsidR="001923C7" w:rsidRPr="002221BD">
        <w:rPr>
          <w:rFonts w:ascii="Times New Roman" w:hAnsi="Times New Roman" w:cs="Times New Roman"/>
          <w:sz w:val="24"/>
          <w:szCs w:val="24"/>
          <w:lang w:val="en-US"/>
        </w:rPr>
        <w:t xml:space="preserve"> firstly becoming</w:t>
      </w:r>
      <w:r w:rsidR="00F444FC" w:rsidRPr="002221BD">
        <w:rPr>
          <w:rFonts w:ascii="Times New Roman" w:hAnsi="Times New Roman" w:cs="Times New Roman"/>
          <w:sz w:val="24"/>
          <w:szCs w:val="24"/>
          <w:lang w:val="en-US"/>
        </w:rPr>
        <w:t xml:space="preserve"> sensitive to as much phenomena as possible, “as</w:t>
      </w:r>
      <w:r w:rsidR="003B6112" w:rsidRPr="002221BD">
        <w:rPr>
          <w:rFonts w:ascii="Times New Roman" w:hAnsi="Times New Roman" w:cs="Times New Roman"/>
          <w:sz w:val="24"/>
          <w:szCs w:val="24"/>
          <w:lang w:val="en-US"/>
        </w:rPr>
        <w:t xml:space="preserve"> </w:t>
      </w:r>
      <w:r w:rsidR="00F444FC" w:rsidRPr="002221BD">
        <w:rPr>
          <w:rFonts w:ascii="Times New Roman" w:hAnsi="Times New Roman" w:cs="Times New Roman"/>
          <w:sz w:val="24"/>
          <w:szCs w:val="24"/>
          <w:lang w:val="en-US"/>
        </w:rPr>
        <w:t>bodies learning</w:t>
      </w:r>
      <w:r w:rsidR="003B6112" w:rsidRPr="002221BD">
        <w:rPr>
          <w:rFonts w:ascii="Times New Roman" w:hAnsi="Times New Roman" w:cs="Times New Roman"/>
          <w:sz w:val="24"/>
          <w:szCs w:val="24"/>
          <w:lang w:val="en-US"/>
        </w:rPr>
        <w:t xml:space="preserve"> </w:t>
      </w:r>
      <w:r w:rsidR="00F444FC" w:rsidRPr="002221BD">
        <w:rPr>
          <w:rFonts w:ascii="Times New Roman" w:hAnsi="Times New Roman" w:cs="Times New Roman"/>
          <w:sz w:val="24"/>
          <w:szCs w:val="24"/>
          <w:lang w:val="en-US"/>
        </w:rPr>
        <w:t>to</w:t>
      </w:r>
      <w:r w:rsidR="003B6112" w:rsidRPr="002221BD">
        <w:rPr>
          <w:rFonts w:ascii="Times New Roman" w:hAnsi="Times New Roman" w:cs="Times New Roman"/>
          <w:sz w:val="24"/>
          <w:szCs w:val="24"/>
          <w:lang w:val="en-US"/>
        </w:rPr>
        <w:t xml:space="preserve"> </w:t>
      </w:r>
      <w:r w:rsidR="00F444FC" w:rsidRPr="002221BD">
        <w:rPr>
          <w:rFonts w:ascii="Times New Roman" w:hAnsi="Times New Roman" w:cs="Times New Roman"/>
          <w:sz w:val="24"/>
          <w:szCs w:val="24"/>
          <w:lang w:val="en-US"/>
        </w:rPr>
        <w:t>be</w:t>
      </w:r>
      <w:r w:rsidR="003B6112" w:rsidRPr="002221BD">
        <w:rPr>
          <w:rFonts w:ascii="Times New Roman" w:hAnsi="Times New Roman" w:cs="Times New Roman"/>
          <w:sz w:val="24"/>
          <w:szCs w:val="24"/>
          <w:lang w:val="en-US"/>
        </w:rPr>
        <w:t xml:space="preserve"> </w:t>
      </w:r>
      <w:r w:rsidR="00F444FC" w:rsidRPr="002221BD">
        <w:rPr>
          <w:rFonts w:ascii="Times New Roman" w:hAnsi="Times New Roman" w:cs="Times New Roman"/>
          <w:sz w:val="24"/>
          <w:szCs w:val="24"/>
          <w:lang w:val="en-US"/>
        </w:rPr>
        <w:t>affected</w:t>
      </w:r>
      <w:r w:rsidR="003B6112" w:rsidRPr="002221BD">
        <w:rPr>
          <w:rFonts w:ascii="Times New Roman" w:hAnsi="Times New Roman" w:cs="Times New Roman"/>
          <w:sz w:val="24"/>
          <w:szCs w:val="24"/>
          <w:lang w:val="en-US"/>
        </w:rPr>
        <w:t xml:space="preserve"> </w:t>
      </w:r>
      <w:r w:rsidR="00F444FC" w:rsidRPr="002221BD">
        <w:rPr>
          <w:rFonts w:ascii="Times New Roman" w:hAnsi="Times New Roman" w:cs="Times New Roman"/>
          <w:sz w:val="24"/>
          <w:szCs w:val="24"/>
          <w:lang w:val="en-US"/>
        </w:rPr>
        <w:t>by</w:t>
      </w:r>
      <w:r w:rsidR="003B6112" w:rsidRPr="002221BD">
        <w:rPr>
          <w:rFonts w:ascii="Times New Roman" w:hAnsi="Times New Roman" w:cs="Times New Roman"/>
          <w:sz w:val="24"/>
          <w:szCs w:val="24"/>
          <w:lang w:val="en-US"/>
        </w:rPr>
        <w:t xml:space="preserve"> </w:t>
      </w:r>
      <w:r w:rsidR="00F444FC" w:rsidRPr="002221BD">
        <w:rPr>
          <w:rFonts w:ascii="Times New Roman" w:hAnsi="Times New Roman" w:cs="Times New Roman"/>
          <w:sz w:val="24"/>
          <w:szCs w:val="24"/>
          <w:lang w:val="en-US"/>
        </w:rPr>
        <w:t>hitherto</w:t>
      </w:r>
      <w:r w:rsidR="003B6112" w:rsidRPr="002221BD">
        <w:rPr>
          <w:rFonts w:ascii="Times New Roman" w:hAnsi="Times New Roman" w:cs="Times New Roman"/>
          <w:sz w:val="24"/>
          <w:szCs w:val="24"/>
          <w:lang w:val="en-US"/>
        </w:rPr>
        <w:t xml:space="preserve"> </w:t>
      </w:r>
      <w:r w:rsidR="00F444FC" w:rsidRPr="002221BD">
        <w:rPr>
          <w:rFonts w:ascii="Times New Roman" w:hAnsi="Times New Roman" w:cs="Times New Roman"/>
          <w:sz w:val="24"/>
          <w:szCs w:val="24"/>
          <w:lang w:val="en-US"/>
        </w:rPr>
        <w:t>unregistrable</w:t>
      </w:r>
      <w:r w:rsidR="003B6112" w:rsidRPr="002221BD">
        <w:rPr>
          <w:rFonts w:ascii="Times New Roman" w:hAnsi="Times New Roman" w:cs="Times New Roman"/>
          <w:sz w:val="24"/>
          <w:szCs w:val="24"/>
          <w:lang w:val="en-US"/>
        </w:rPr>
        <w:t xml:space="preserve"> </w:t>
      </w:r>
      <w:r w:rsidR="00F444FC" w:rsidRPr="002221BD">
        <w:rPr>
          <w:rFonts w:ascii="Times New Roman" w:hAnsi="Times New Roman" w:cs="Times New Roman"/>
          <w:sz w:val="24"/>
          <w:szCs w:val="24"/>
          <w:lang w:val="en-US"/>
        </w:rPr>
        <w:t>differences</w:t>
      </w:r>
      <w:r w:rsidR="003B6112" w:rsidRPr="002221BD">
        <w:rPr>
          <w:rFonts w:ascii="Times New Roman" w:hAnsi="Times New Roman" w:cs="Times New Roman"/>
          <w:sz w:val="24"/>
          <w:szCs w:val="24"/>
          <w:lang w:val="en-US"/>
        </w:rPr>
        <w:t xml:space="preserve"> </w:t>
      </w:r>
      <w:r w:rsidR="00F444FC" w:rsidRPr="002221BD">
        <w:rPr>
          <w:rFonts w:ascii="Times New Roman" w:hAnsi="Times New Roman" w:cs="Times New Roman"/>
          <w:sz w:val="24"/>
          <w:szCs w:val="24"/>
          <w:lang w:val="en-US"/>
        </w:rPr>
        <w:t>through</w:t>
      </w:r>
      <w:r w:rsidR="003B6112" w:rsidRPr="002221BD">
        <w:rPr>
          <w:rFonts w:ascii="Times New Roman" w:hAnsi="Times New Roman" w:cs="Times New Roman"/>
          <w:sz w:val="24"/>
          <w:szCs w:val="24"/>
          <w:lang w:val="en-US"/>
        </w:rPr>
        <w:t xml:space="preserve"> </w:t>
      </w:r>
      <w:r w:rsidR="00F444FC" w:rsidRPr="002221BD">
        <w:rPr>
          <w:rFonts w:ascii="Times New Roman" w:hAnsi="Times New Roman" w:cs="Times New Roman"/>
          <w:sz w:val="24"/>
          <w:szCs w:val="24"/>
          <w:lang w:val="en-US"/>
        </w:rPr>
        <w:t>the</w:t>
      </w:r>
      <w:r w:rsidR="003B6112" w:rsidRPr="002221BD">
        <w:rPr>
          <w:rFonts w:ascii="Times New Roman" w:hAnsi="Times New Roman" w:cs="Times New Roman"/>
          <w:sz w:val="24"/>
          <w:szCs w:val="24"/>
          <w:lang w:val="en-US"/>
        </w:rPr>
        <w:t xml:space="preserve"> </w:t>
      </w:r>
      <w:r w:rsidR="00F444FC" w:rsidRPr="002221BD">
        <w:rPr>
          <w:rFonts w:ascii="Times New Roman" w:hAnsi="Times New Roman" w:cs="Times New Roman"/>
          <w:sz w:val="24"/>
          <w:szCs w:val="24"/>
          <w:lang w:val="en-US"/>
        </w:rPr>
        <w:t>mediation</w:t>
      </w:r>
      <w:r w:rsidR="003B6112" w:rsidRPr="002221BD">
        <w:rPr>
          <w:rFonts w:ascii="Times New Roman" w:hAnsi="Times New Roman" w:cs="Times New Roman"/>
          <w:sz w:val="24"/>
          <w:szCs w:val="24"/>
          <w:lang w:val="en-US"/>
        </w:rPr>
        <w:t xml:space="preserve"> </w:t>
      </w:r>
      <w:r w:rsidR="00F444FC" w:rsidRPr="002221BD">
        <w:rPr>
          <w:rFonts w:ascii="Times New Roman" w:hAnsi="Times New Roman" w:cs="Times New Roman"/>
          <w:sz w:val="24"/>
          <w:szCs w:val="24"/>
          <w:lang w:val="en-US"/>
        </w:rPr>
        <w:t>of</w:t>
      </w:r>
      <w:r w:rsidR="003B6112" w:rsidRPr="002221BD">
        <w:rPr>
          <w:rFonts w:ascii="Times New Roman" w:hAnsi="Times New Roman" w:cs="Times New Roman"/>
          <w:sz w:val="24"/>
          <w:szCs w:val="24"/>
          <w:lang w:val="en-US"/>
        </w:rPr>
        <w:t xml:space="preserve"> </w:t>
      </w:r>
      <w:r w:rsidR="00F444FC" w:rsidRPr="002221BD">
        <w:rPr>
          <w:rFonts w:ascii="Times New Roman" w:hAnsi="Times New Roman" w:cs="Times New Roman"/>
          <w:sz w:val="24"/>
          <w:szCs w:val="24"/>
          <w:lang w:val="en-US"/>
        </w:rPr>
        <w:t>an</w:t>
      </w:r>
      <w:r w:rsidR="003B6112" w:rsidRPr="002221BD">
        <w:rPr>
          <w:rFonts w:ascii="Times New Roman" w:hAnsi="Times New Roman" w:cs="Times New Roman"/>
          <w:sz w:val="24"/>
          <w:szCs w:val="24"/>
          <w:lang w:val="en-US"/>
        </w:rPr>
        <w:t xml:space="preserve"> </w:t>
      </w:r>
      <w:r w:rsidR="00F444FC" w:rsidRPr="002221BD">
        <w:rPr>
          <w:rFonts w:ascii="Times New Roman" w:hAnsi="Times New Roman" w:cs="Times New Roman"/>
          <w:sz w:val="24"/>
          <w:szCs w:val="24"/>
          <w:lang w:val="en-US"/>
        </w:rPr>
        <w:t>artificially</w:t>
      </w:r>
      <w:r w:rsidR="003B6112" w:rsidRPr="002221BD">
        <w:rPr>
          <w:rFonts w:ascii="Times New Roman" w:hAnsi="Times New Roman" w:cs="Times New Roman"/>
          <w:sz w:val="24"/>
          <w:szCs w:val="24"/>
          <w:lang w:val="en-US"/>
        </w:rPr>
        <w:t xml:space="preserve"> </w:t>
      </w:r>
      <w:r w:rsidR="00F444FC" w:rsidRPr="002221BD">
        <w:rPr>
          <w:rFonts w:ascii="Times New Roman" w:hAnsi="Times New Roman" w:cs="Times New Roman"/>
          <w:sz w:val="24"/>
          <w:szCs w:val="24"/>
          <w:lang w:val="en-US"/>
        </w:rPr>
        <w:t>created</w:t>
      </w:r>
      <w:r w:rsidR="003B6112" w:rsidRPr="002221BD">
        <w:rPr>
          <w:rFonts w:ascii="Times New Roman" w:hAnsi="Times New Roman" w:cs="Times New Roman"/>
          <w:sz w:val="24"/>
          <w:szCs w:val="24"/>
          <w:lang w:val="en-US"/>
        </w:rPr>
        <w:t xml:space="preserve"> </w:t>
      </w:r>
      <w:r w:rsidR="00F444FC" w:rsidRPr="002221BD">
        <w:rPr>
          <w:rFonts w:ascii="Times New Roman" w:hAnsi="Times New Roman" w:cs="Times New Roman"/>
          <w:sz w:val="24"/>
          <w:szCs w:val="24"/>
          <w:lang w:val="en-US"/>
        </w:rPr>
        <w:t>set-up” (Latour</w:t>
      </w:r>
      <w:r w:rsidR="00E55F5A" w:rsidRPr="002221BD">
        <w:rPr>
          <w:rFonts w:ascii="Times New Roman" w:hAnsi="Times New Roman" w:cs="Times New Roman"/>
          <w:sz w:val="24"/>
          <w:szCs w:val="24"/>
          <w:lang w:val="en-US"/>
        </w:rPr>
        <w:t xml:space="preserve"> 2</w:t>
      </w:r>
      <w:r w:rsidR="00F444FC" w:rsidRPr="002221BD">
        <w:rPr>
          <w:rFonts w:ascii="Times New Roman" w:hAnsi="Times New Roman" w:cs="Times New Roman"/>
          <w:sz w:val="24"/>
          <w:szCs w:val="24"/>
          <w:lang w:val="en-US"/>
        </w:rPr>
        <w:t>00</w:t>
      </w:r>
      <w:r w:rsidR="00E55F5A" w:rsidRPr="002221BD">
        <w:rPr>
          <w:rFonts w:ascii="Times New Roman" w:hAnsi="Times New Roman" w:cs="Times New Roman"/>
          <w:sz w:val="24"/>
          <w:szCs w:val="24"/>
          <w:lang w:val="en-US"/>
        </w:rPr>
        <w:t>4,</w:t>
      </w:r>
      <w:r w:rsidR="00F444FC" w:rsidRPr="002221BD">
        <w:rPr>
          <w:rFonts w:ascii="Times New Roman" w:hAnsi="Times New Roman" w:cs="Times New Roman"/>
          <w:sz w:val="24"/>
          <w:szCs w:val="24"/>
          <w:lang w:val="en-US"/>
        </w:rPr>
        <w:t xml:space="preserve"> 209)</w:t>
      </w:r>
      <w:r w:rsidR="001923C7" w:rsidRPr="002221BD">
        <w:rPr>
          <w:rFonts w:ascii="Times New Roman" w:hAnsi="Times New Roman" w:cs="Times New Roman"/>
          <w:sz w:val="24"/>
          <w:szCs w:val="24"/>
          <w:lang w:val="en-US"/>
        </w:rPr>
        <w:t>.</w:t>
      </w:r>
      <w:r w:rsidR="00F444FC" w:rsidRPr="002221BD">
        <w:rPr>
          <w:rFonts w:ascii="Times New Roman" w:hAnsi="Times New Roman" w:cs="Times New Roman"/>
          <w:sz w:val="24"/>
          <w:szCs w:val="24"/>
          <w:lang w:val="en-US"/>
        </w:rPr>
        <w:t xml:space="preserve"> </w:t>
      </w:r>
      <w:r w:rsidR="003251A0" w:rsidRPr="002221BD">
        <w:rPr>
          <w:rFonts w:ascii="Times New Roman" w:hAnsi="Times New Roman" w:cs="Times New Roman"/>
          <w:sz w:val="24"/>
          <w:szCs w:val="24"/>
          <w:lang w:val="en-US"/>
        </w:rPr>
        <w:t>To</w:t>
      </w:r>
      <w:r w:rsidR="00F444FC" w:rsidRPr="002221BD">
        <w:rPr>
          <w:rFonts w:ascii="Times New Roman" w:hAnsi="Times New Roman" w:cs="Times New Roman"/>
          <w:sz w:val="24"/>
          <w:szCs w:val="24"/>
          <w:lang w:val="en-US"/>
        </w:rPr>
        <w:t xml:space="preserve"> do science one has to be sensitive to the responses, the feedback of the phenomena one is studying. </w:t>
      </w:r>
      <w:proofErr w:type="spellStart"/>
      <w:r w:rsidR="003A21A6" w:rsidRPr="002221BD">
        <w:rPr>
          <w:rFonts w:ascii="Times New Roman" w:hAnsi="Times New Roman" w:cs="Times New Roman"/>
          <w:sz w:val="24"/>
          <w:szCs w:val="24"/>
          <w:lang w:val="en-US"/>
        </w:rPr>
        <w:t>Phenomenotechnique</w:t>
      </w:r>
      <w:proofErr w:type="spellEnd"/>
      <w:r w:rsidR="00F444FC" w:rsidRPr="002221BD">
        <w:rPr>
          <w:rFonts w:ascii="Times New Roman" w:hAnsi="Times New Roman" w:cs="Times New Roman"/>
          <w:sz w:val="24"/>
          <w:szCs w:val="24"/>
          <w:lang w:val="en-US"/>
        </w:rPr>
        <w:t xml:space="preserve"> </w:t>
      </w:r>
      <w:r w:rsidR="001923C7" w:rsidRPr="002221BD">
        <w:rPr>
          <w:rFonts w:ascii="Times New Roman" w:hAnsi="Times New Roman" w:cs="Times New Roman"/>
          <w:sz w:val="24"/>
          <w:szCs w:val="24"/>
          <w:lang w:val="en-US"/>
        </w:rPr>
        <w:t>as proliferation</w:t>
      </w:r>
      <w:r w:rsidR="00F444FC" w:rsidRPr="002221BD">
        <w:rPr>
          <w:rFonts w:ascii="Times New Roman" w:hAnsi="Times New Roman" w:cs="Times New Roman"/>
          <w:sz w:val="24"/>
          <w:szCs w:val="24"/>
          <w:lang w:val="en-US"/>
        </w:rPr>
        <w:t xml:space="preserve"> refers to the capacity to become sensitive through artifices</w:t>
      </w:r>
      <w:r w:rsidR="001B1659" w:rsidRPr="002221BD">
        <w:rPr>
          <w:rFonts w:ascii="Times New Roman" w:hAnsi="Times New Roman" w:cs="Times New Roman"/>
          <w:sz w:val="24"/>
          <w:szCs w:val="24"/>
          <w:lang w:val="en-US"/>
        </w:rPr>
        <w:t>, precisely as Keeling’s many instrumental settings allowed us to.</w:t>
      </w:r>
      <w:r w:rsidR="00F444FC" w:rsidRPr="002221BD">
        <w:rPr>
          <w:rFonts w:ascii="Times New Roman" w:hAnsi="Times New Roman" w:cs="Times New Roman"/>
          <w:sz w:val="24"/>
          <w:szCs w:val="24"/>
          <w:lang w:val="en-US"/>
        </w:rPr>
        <w:t xml:space="preserve"> “I want more words, more controversies, more artificial settings, more instruments, so as to become sensitive to even more differences.” (Latour</w:t>
      </w:r>
      <w:r w:rsidR="00E55F5A" w:rsidRPr="002221BD">
        <w:rPr>
          <w:rFonts w:ascii="Times New Roman" w:hAnsi="Times New Roman" w:cs="Times New Roman"/>
          <w:sz w:val="24"/>
          <w:szCs w:val="24"/>
          <w:lang w:val="en-US"/>
        </w:rPr>
        <w:t xml:space="preserve"> 2</w:t>
      </w:r>
      <w:r w:rsidR="00F444FC" w:rsidRPr="002221BD">
        <w:rPr>
          <w:rFonts w:ascii="Times New Roman" w:hAnsi="Times New Roman" w:cs="Times New Roman"/>
          <w:sz w:val="24"/>
          <w:szCs w:val="24"/>
          <w:lang w:val="en-US"/>
        </w:rPr>
        <w:t>00</w:t>
      </w:r>
      <w:r w:rsidR="00E55F5A" w:rsidRPr="002221BD">
        <w:rPr>
          <w:rFonts w:ascii="Times New Roman" w:hAnsi="Times New Roman" w:cs="Times New Roman"/>
          <w:sz w:val="24"/>
          <w:szCs w:val="24"/>
          <w:lang w:val="en-US"/>
        </w:rPr>
        <w:t>4,</w:t>
      </w:r>
      <w:r w:rsidR="00F444FC" w:rsidRPr="002221BD">
        <w:rPr>
          <w:rFonts w:ascii="Times New Roman" w:hAnsi="Times New Roman" w:cs="Times New Roman"/>
          <w:sz w:val="24"/>
          <w:szCs w:val="24"/>
          <w:lang w:val="en-US"/>
        </w:rPr>
        <w:t xml:space="preserve"> 211-212)</w:t>
      </w:r>
      <w:r w:rsidR="00EA01B5" w:rsidRPr="002221BD">
        <w:rPr>
          <w:rFonts w:ascii="Times New Roman" w:hAnsi="Times New Roman" w:cs="Times New Roman"/>
          <w:sz w:val="24"/>
          <w:szCs w:val="24"/>
          <w:lang w:val="en-US"/>
        </w:rPr>
        <w:t xml:space="preserve"> </w:t>
      </w:r>
    </w:p>
    <w:p w14:paraId="7BCEFF07" w14:textId="7C4E5C05" w:rsidR="00FB3E86" w:rsidRPr="002221BD" w:rsidRDefault="00F444FC" w:rsidP="00F87814">
      <w:pPr>
        <w:jc w:val="both"/>
        <w:rPr>
          <w:rFonts w:ascii="Times New Roman" w:hAnsi="Times New Roman" w:cs="Times New Roman"/>
          <w:sz w:val="24"/>
          <w:szCs w:val="24"/>
          <w:lang w:val="en-US"/>
        </w:rPr>
      </w:pPr>
      <w:r w:rsidRPr="002221BD">
        <w:rPr>
          <w:rFonts w:ascii="Times New Roman" w:hAnsi="Times New Roman" w:cs="Times New Roman"/>
          <w:sz w:val="24"/>
          <w:szCs w:val="24"/>
          <w:lang w:val="en-US"/>
        </w:rPr>
        <w:t xml:space="preserve">However, </w:t>
      </w:r>
      <w:r w:rsidR="00D05A3A" w:rsidRPr="002221BD">
        <w:rPr>
          <w:rFonts w:ascii="Times New Roman" w:hAnsi="Times New Roman" w:cs="Times New Roman"/>
          <w:sz w:val="24"/>
          <w:szCs w:val="24"/>
          <w:lang w:val="en-US"/>
        </w:rPr>
        <w:t>in scientific practices there are also</w:t>
      </w:r>
      <w:r w:rsidRPr="002221BD">
        <w:rPr>
          <w:rFonts w:ascii="Times New Roman" w:hAnsi="Times New Roman" w:cs="Times New Roman"/>
          <w:sz w:val="24"/>
          <w:szCs w:val="24"/>
          <w:lang w:val="en-US"/>
        </w:rPr>
        <w:t xml:space="preserve"> technologies of purification, </w:t>
      </w:r>
      <w:r w:rsidR="000A2993" w:rsidRPr="002221BD">
        <w:rPr>
          <w:rFonts w:ascii="Times New Roman" w:hAnsi="Times New Roman" w:cs="Times New Roman"/>
          <w:sz w:val="24"/>
          <w:szCs w:val="24"/>
          <w:lang w:val="en-US"/>
        </w:rPr>
        <w:t xml:space="preserve">or </w:t>
      </w:r>
      <w:r w:rsidRPr="002221BD">
        <w:rPr>
          <w:rFonts w:ascii="Times New Roman" w:hAnsi="Times New Roman" w:cs="Times New Roman"/>
          <w:sz w:val="24"/>
          <w:szCs w:val="24"/>
          <w:lang w:val="en-US"/>
        </w:rPr>
        <w:t xml:space="preserve">technologies of control. </w:t>
      </w:r>
      <w:r w:rsidR="00D05A3A" w:rsidRPr="002221BD">
        <w:rPr>
          <w:rFonts w:ascii="Times New Roman" w:hAnsi="Times New Roman" w:cs="Times New Roman"/>
          <w:sz w:val="24"/>
          <w:szCs w:val="24"/>
          <w:lang w:val="en-US"/>
        </w:rPr>
        <w:t>B</w:t>
      </w:r>
      <w:r w:rsidRPr="002221BD">
        <w:rPr>
          <w:rFonts w:ascii="Times New Roman" w:hAnsi="Times New Roman" w:cs="Times New Roman"/>
          <w:sz w:val="24"/>
          <w:szCs w:val="24"/>
          <w:lang w:val="en-US"/>
        </w:rPr>
        <w:t>ecom</w:t>
      </w:r>
      <w:r w:rsidR="00D05A3A" w:rsidRPr="002221BD">
        <w:rPr>
          <w:rFonts w:ascii="Times New Roman" w:hAnsi="Times New Roman" w:cs="Times New Roman"/>
          <w:sz w:val="24"/>
          <w:szCs w:val="24"/>
          <w:lang w:val="en-US"/>
        </w:rPr>
        <w:t xml:space="preserve">ing </w:t>
      </w:r>
      <w:r w:rsidRPr="002221BD">
        <w:rPr>
          <w:rFonts w:ascii="Times New Roman" w:hAnsi="Times New Roman" w:cs="Times New Roman"/>
          <w:sz w:val="24"/>
          <w:szCs w:val="24"/>
          <w:lang w:val="en-US"/>
        </w:rPr>
        <w:t xml:space="preserve">sensitive to </w:t>
      </w:r>
      <w:r w:rsidR="00D05A3A" w:rsidRPr="002221BD">
        <w:rPr>
          <w:rFonts w:ascii="Times New Roman" w:hAnsi="Times New Roman" w:cs="Times New Roman"/>
          <w:sz w:val="24"/>
          <w:szCs w:val="24"/>
          <w:lang w:val="en-US"/>
        </w:rPr>
        <w:t xml:space="preserve">certain </w:t>
      </w:r>
      <w:r w:rsidRPr="002221BD">
        <w:rPr>
          <w:rFonts w:ascii="Times New Roman" w:hAnsi="Times New Roman" w:cs="Times New Roman"/>
          <w:sz w:val="24"/>
          <w:szCs w:val="24"/>
          <w:lang w:val="en-US"/>
        </w:rPr>
        <w:t>phenomena is not enough.</w:t>
      </w:r>
      <w:r w:rsidR="003B6112" w:rsidRPr="002221BD">
        <w:rPr>
          <w:rFonts w:ascii="Times New Roman" w:hAnsi="Times New Roman" w:cs="Times New Roman"/>
          <w:sz w:val="24"/>
          <w:szCs w:val="24"/>
          <w:lang w:val="en-US"/>
        </w:rPr>
        <w:t xml:space="preserve"> </w:t>
      </w:r>
      <w:r w:rsidRPr="002221BD">
        <w:rPr>
          <w:rFonts w:ascii="Times New Roman" w:hAnsi="Times New Roman" w:cs="Times New Roman"/>
          <w:sz w:val="24"/>
          <w:szCs w:val="24"/>
          <w:lang w:val="en-US"/>
        </w:rPr>
        <w:t xml:space="preserve">You will only </w:t>
      </w:r>
      <w:r w:rsidR="00822D62" w:rsidRPr="002221BD">
        <w:rPr>
          <w:rFonts w:ascii="Times New Roman" w:hAnsi="Times New Roman" w:cs="Times New Roman"/>
          <w:sz w:val="24"/>
          <w:szCs w:val="24"/>
          <w:lang w:val="en-US"/>
        </w:rPr>
        <w:t xml:space="preserve">persuade other scientists if you are able to rigorously make the phenomena affirm </w:t>
      </w:r>
      <w:r w:rsidR="00D05A3A" w:rsidRPr="002221BD">
        <w:rPr>
          <w:rFonts w:ascii="Times New Roman" w:hAnsi="Times New Roman" w:cs="Times New Roman"/>
          <w:sz w:val="24"/>
          <w:szCs w:val="24"/>
          <w:lang w:val="en-US"/>
        </w:rPr>
        <w:t xml:space="preserve">a specific </w:t>
      </w:r>
      <w:r w:rsidR="00822D62" w:rsidRPr="002221BD">
        <w:rPr>
          <w:rFonts w:ascii="Times New Roman" w:hAnsi="Times New Roman" w:cs="Times New Roman"/>
          <w:sz w:val="24"/>
          <w:szCs w:val="24"/>
          <w:lang w:val="en-US"/>
        </w:rPr>
        <w:t>theory.</w:t>
      </w:r>
      <w:r w:rsidR="00D05A3A" w:rsidRPr="002221BD">
        <w:rPr>
          <w:rFonts w:ascii="Times New Roman" w:hAnsi="Times New Roman" w:cs="Times New Roman"/>
          <w:sz w:val="24"/>
          <w:szCs w:val="24"/>
          <w:lang w:val="en-US"/>
        </w:rPr>
        <w:t xml:space="preserve"> Many technological settings in scientific practices precisely have this aim.</w:t>
      </w:r>
      <w:r w:rsidR="00822D62" w:rsidRPr="002221BD">
        <w:rPr>
          <w:rFonts w:ascii="Times New Roman" w:hAnsi="Times New Roman" w:cs="Times New Roman"/>
          <w:sz w:val="24"/>
          <w:szCs w:val="24"/>
          <w:lang w:val="en-US"/>
        </w:rPr>
        <w:t xml:space="preserve"> </w:t>
      </w:r>
      <w:r w:rsidR="00D05A3A" w:rsidRPr="002221BD">
        <w:rPr>
          <w:rFonts w:ascii="Times New Roman" w:hAnsi="Times New Roman" w:cs="Times New Roman"/>
          <w:sz w:val="24"/>
          <w:szCs w:val="24"/>
          <w:lang w:val="en-US"/>
        </w:rPr>
        <w:t>Think of examples such as</w:t>
      </w:r>
      <w:r w:rsidR="003D59A6" w:rsidRPr="002221BD">
        <w:rPr>
          <w:rFonts w:ascii="Times New Roman" w:hAnsi="Times New Roman" w:cs="Times New Roman"/>
          <w:sz w:val="24"/>
          <w:szCs w:val="24"/>
          <w:lang w:val="en-US"/>
        </w:rPr>
        <w:t xml:space="preserve"> Arthur Eddington’s classic eclipse experiments, aiming to decide</w:t>
      </w:r>
      <w:r w:rsidR="004B082D" w:rsidRPr="002221BD">
        <w:rPr>
          <w:rFonts w:ascii="Times New Roman" w:hAnsi="Times New Roman" w:cs="Times New Roman"/>
          <w:sz w:val="24"/>
          <w:szCs w:val="24"/>
          <w:lang w:val="en-US"/>
        </w:rPr>
        <w:t xml:space="preserve"> between Newton’s</w:t>
      </w:r>
      <w:r w:rsidR="003D59A6" w:rsidRPr="002221BD">
        <w:rPr>
          <w:rFonts w:ascii="Times New Roman" w:hAnsi="Times New Roman" w:cs="Times New Roman"/>
          <w:sz w:val="24"/>
          <w:szCs w:val="24"/>
          <w:lang w:val="en-US"/>
        </w:rPr>
        <w:t xml:space="preserve"> or </w:t>
      </w:r>
      <w:r w:rsidR="004B082D" w:rsidRPr="002221BD">
        <w:rPr>
          <w:rFonts w:ascii="Times New Roman" w:hAnsi="Times New Roman" w:cs="Times New Roman"/>
          <w:sz w:val="24"/>
          <w:szCs w:val="24"/>
          <w:lang w:val="en-US"/>
        </w:rPr>
        <w:t>Einstein’s theory of gravity</w:t>
      </w:r>
      <w:r w:rsidR="003D59A6" w:rsidRPr="002221BD">
        <w:rPr>
          <w:rFonts w:ascii="Times New Roman" w:hAnsi="Times New Roman" w:cs="Times New Roman"/>
          <w:sz w:val="24"/>
          <w:szCs w:val="24"/>
          <w:lang w:val="en-US"/>
        </w:rPr>
        <w:t xml:space="preserve">, or the Meselson-Stahl experiment, aiming </w:t>
      </w:r>
      <w:r w:rsidR="00D05A3A" w:rsidRPr="002221BD">
        <w:rPr>
          <w:rFonts w:ascii="Times New Roman" w:hAnsi="Times New Roman" w:cs="Times New Roman"/>
          <w:sz w:val="24"/>
          <w:szCs w:val="24"/>
          <w:lang w:val="en-US"/>
        </w:rPr>
        <w:t>to decide whether DNA replicates by</w:t>
      </w:r>
      <w:r w:rsidR="003D59A6" w:rsidRPr="002221BD">
        <w:rPr>
          <w:rFonts w:ascii="Times New Roman" w:hAnsi="Times New Roman" w:cs="Times New Roman"/>
          <w:sz w:val="24"/>
          <w:szCs w:val="24"/>
          <w:lang w:val="en-US"/>
        </w:rPr>
        <w:t xml:space="preserve"> conserving the whole, the half, or none of the </w:t>
      </w:r>
      <w:r w:rsidR="00C954FC" w:rsidRPr="002221BD">
        <w:rPr>
          <w:rFonts w:ascii="Times New Roman" w:hAnsi="Times New Roman" w:cs="Times New Roman"/>
          <w:sz w:val="24"/>
          <w:szCs w:val="24"/>
          <w:lang w:val="en-US"/>
        </w:rPr>
        <w:t xml:space="preserve">strands of the </w:t>
      </w:r>
      <w:r w:rsidR="001923C7" w:rsidRPr="002221BD">
        <w:rPr>
          <w:rFonts w:ascii="Times New Roman" w:hAnsi="Times New Roman" w:cs="Times New Roman"/>
          <w:sz w:val="24"/>
          <w:szCs w:val="24"/>
          <w:lang w:val="en-US"/>
        </w:rPr>
        <w:t>helix.</w:t>
      </w:r>
    </w:p>
    <w:p w14:paraId="3E39AB30" w14:textId="6E4BC2A1" w:rsidR="00E04564" w:rsidRPr="002221BD" w:rsidRDefault="00D05A3A" w:rsidP="008B33DC">
      <w:pPr>
        <w:jc w:val="both"/>
        <w:rPr>
          <w:rFonts w:ascii="Times New Roman" w:hAnsi="Times New Roman" w:cs="Times New Roman"/>
          <w:sz w:val="24"/>
          <w:szCs w:val="24"/>
          <w:lang w:val="en-GB"/>
        </w:rPr>
      </w:pPr>
      <w:r w:rsidRPr="002221BD">
        <w:rPr>
          <w:rFonts w:ascii="Times New Roman" w:hAnsi="Times New Roman" w:cs="Times New Roman"/>
          <w:sz w:val="24"/>
          <w:szCs w:val="24"/>
          <w:lang w:val="en-US"/>
        </w:rPr>
        <w:t xml:space="preserve">The instrumental </w:t>
      </w:r>
      <w:r w:rsidR="003D59A6" w:rsidRPr="002221BD">
        <w:rPr>
          <w:rFonts w:ascii="Times New Roman" w:hAnsi="Times New Roman" w:cs="Times New Roman"/>
          <w:sz w:val="24"/>
          <w:szCs w:val="24"/>
          <w:lang w:val="en-US"/>
        </w:rPr>
        <w:t xml:space="preserve">settings here, thus, do not </w:t>
      </w:r>
      <w:r w:rsidRPr="002221BD">
        <w:rPr>
          <w:rFonts w:ascii="Times New Roman" w:hAnsi="Times New Roman" w:cs="Times New Roman"/>
          <w:sz w:val="24"/>
          <w:szCs w:val="24"/>
          <w:lang w:val="en-US"/>
        </w:rPr>
        <w:t>want</w:t>
      </w:r>
      <w:r w:rsidR="003D59A6" w:rsidRPr="002221BD">
        <w:rPr>
          <w:rFonts w:ascii="Times New Roman" w:hAnsi="Times New Roman" w:cs="Times New Roman"/>
          <w:sz w:val="24"/>
          <w:szCs w:val="24"/>
          <w:lang w:val="en-US"/>
        </w:rPr>
        <w:t xml:space="preserve"> to make us sensitive to a new field of phenomena, but rather </w:t>
      </w:r>
      <w:r w:rsidR="001923C7" w:rsidRPr="002221BD">
        <w:rPr>
          <w:rFonts w:ascii="Times New Roman" w:hAnsi="Times New Roman" w:cs="Times New Roman"/>
          <w:sz w:val="24"/>
          <w:szCs w:val="24"/>
          <w:lang w:val="en-US"/>
        </w:rPr>
        <w:t>function</w:t>
      </w:r>
      <w:r w:rsidR="004B082D" w:rsidRPr="002221BD">
        <w:rPr>
          <w:rFonts w:ascii="Times New Roman" w:hAnsi="Times New Roman" w:cs="Times New Roman"/>
          <w:sz w:val="24"/>
          <w:szCs w:val="24"/>
          <w:lang w:val="en-US"/>
        </w:rPr>
        <w:t xml:space="preserve"> to control</w:t>
      </w:r>
      <w:r w:rsidR="003D59A6" w:rsidRPr="002221BD">
        <w:rPr>
          <w:rFonts w:ascii="Times New Roman" w:hAnsi="Times New Roman" w:cs="Times New Roman"/>
          <w:sz w:val="24"/>
          <w:szCs w:val="24"/>
          <w:lang w:val="en-US"/>
        </w:rPr>
        <w:t xml:space="preserve"> the phenomena in a v</w:t>
      </w:r>
      <w:r w:rsidR="004B082D" w:rsidRPr="002221BD">
        <w:rPr>
          <w:rFonts w:ascii="Times New Roman" w:hAnsi="Times New Roman" w:cs="Times New Roman"/>
          <w:sz w:val="24"/>
          <w:szCs w:val="24"/>
          <w:lang w:val="en-US"/>
        </w:rPr>
        <w:t xml:space="preserve">ery narrow </w:t>
      </w:r>
      <w:r w:rsidR="00C954FC" w:rsidRPr="002221BD">
        <w:rPr>
          <w:rFonts w:ascii="Times New Roman" w:hAnsi="Times New Roman" w:cs="Times New Roman"/>
          <w:sz w:val="24"/>
          <w:szCs w:val="24"/>
          <w:lang w:val="en-US"/>
        </w:rPr>
        <w:t>way</w:t>
      </w:r>
      <w:r w:rsidR="004B082D" w:rsidRPr="002221BD">
        <w:rPr>
          <w:rFonts w:ascii="Times New Roman" w:hAnsi="Times New Roman" w:cs="Times New Roman"/>
          <w:sz w:val="24"/>
          <w:szCs w:val="24"/>
          <w:lang w:val="en-US"/>
        </w:rPr>
        <w:t>, forcing</w:t>
      </w:r>
      <w:r w:rsidR="003D59A6" w:rsidRPr="002221BD">
        <w:rPr>
          <w:rFonts w:ascii="Times New Roman" w:hAnsi="Times New Roman" w:cs="Times New Roman"/>
          <w:sz w:val="24"/>
          <w:szCs w:val="24"/>
          <w:lang w:val="en-US"/>
        </w:rPr>
        <w:t xml:space="preserve"> </w:t>
      </w:r>
      <w:r w:rsidRPr="002221BD">
        <w:rPr>
          <w:rFonts w:ascii="Times New Roman" w:hAnsi="Times New Roman" w:cs="Times New Roman"/>
          <w:sz w:val="24"/>
          <w:szCs w:val="24"/>
          <w:lang w:val="en-US"/>
        </w:rPr>
        <w:t>the phenomena</w:t>
      </w:r>
      <w:r w:rsidR="003D59A6" w:rsidRPr="002221BD">
        <w:rPr>
          <w:rFonts w:ascii="Times New Roman" w:hAnsi="Times New Roman" w:cs="Times New Roman"/>
          <w:sz w:val="24"/>
          <w:szCs w:val="24"/>
          <w:lang w:val="en-US"/>
        </w:rPr>
        <w:t xml:space="preserve"> to choose sides between theories.</w:t>
      </w:r>
      <w:r w:rsidRPr="002221BD">
        <w:rPr>
          <w:rFonts w:ascii="Times New Roman" w:hAnsi="Times New Roman" w:cs="Times New Roman"/>
          <w:sz w:val="24"/>
          <w:szCs w:val="24"/>
          <w:lang w:val="en-US"/>
        </w:rPr>
        <w:t xml:space="preserve"> The goal is here to purify the plurality of actions that phenomena tend to </w:t>
      </w:r>
      <w:r w:rsidR="00FB3E86" w:rsidRPr="002221BD">
        <w:rPr>
          <w:rFonts w:ascii="Times New Roman" w:hAnsi="Times New Roman" w:cs="Times New Roman"/>
          <w:sz w:val="24"/>
          <w:szCs w:val="24"/>
          <w:lang w:val="en-US"/>
        </w:rPr>
        <w:t xml:space="preserve">portray into a rigorous and narrow pattern that allow these phenomena to strengthen </w:t>
      </w:r>
      <w:r w:rsidR="00C954FC" w:rsidRPr="002221BD">
        <w:rPr>
          <w:rFonts w:ascii="Times New Roman" w:hAnsi="Times New Roman" w:cs="Times New Roman"/>
          <w:sz w:val="24"/>
          <w:szCs w:val="24"/>
          <w:lang w:val="en-US"/>
        </w:rPr>
        <w:t>one</w:t>
      </w:r>
      <w:r w:rsidR="00FB3E86" w:rsidRPr="002221BD">
        <w:rPr>
          <w:rFonts w:ascii="Times New Roman" w:hAnsi="Times New Roman" w:cs="Times New Roman"/>
          <w:sz w:val="24"/>
          <w:szCs w:val="24"/>
          <w:lang w:val="en-US"/>
        </w:rPr>
        <w:t xml:space="preserve"> theory by becoming its “reliable witness”</w:t>
      </w:r>
      <w:r w:rsidR="001923C7" w:rsidRPr="002221BD">
        <w:rPr>
          <w:rFonts w:ascii="Times New Roman" w:hAnsi="Times New Roman" w:cs="Times New Roman"/>
          <w:sz w:val="24"/>
          <w:szCs w:val="24"/>
          <w:lang w:val="en-US"/>
        </w:rPr>
        <w:t xml:space="preserve"> </w:t>
      </w:r>
      <w:r w:rsidR="00822D62" w:rsidRPr="00F87814">
        <w:rPr>
          <w:rFonts w:ascii="Times New Roman" w:hAnsi="Times New Roman" w:cs="Times New Roman"/>
          <w:sz w:val="24"/>
          <w:szCs w:val="24"/>
          <w:lang w:val="en-US"/>
        </w:rPr>
        <w:t>(</w:t>
      </w:r>
      <w:proofErr w:type="spellStart"/>
      <w:r w:rsidR="00822D62" w:rsidRPr="00F87814">
        <w:rPr>
          <w:rFonts w:ascii="Times New Roman" w:hAnsi="Times New Roman" w:cs="Times New Roman"/>
          <w:sz w:val="24"/>
          <w:szCs w:val="24"/>
          <w:lang w:val="en-US"/>
        </w:rPr>
        <w:t>Stengers</w:t>
      </w:r>
      <w:proofErr w:type="spellEnd"/>
      <w:r w:rsidR="00822D62" w:rsidRPr="00F87814">
        <w:rPr>
          <w:rFonts w:ascii="Times New Roman" w:hAnsi="Times New Roman" w:cs="Times New Roman"/>
          <w:sz w:val="24"/>
          <w:szCs w:val="24"/>
          <w:lang w:val="en-US"/>
        </w:rPr>
        <w:t xml:space="preserve"> 2000</w:t>
      </w:r>
      <w:r w:rsidR="00C63C56" w:rsidRPr="00F87814">
        <w:rPr>
          <w:rFonts w:ascii="Times New Roman" w:hAnsi="Times New Roman" w:cs="Times New Roman"/>
          <w:sz w:val="24"/>
          <w:szCs w:val="24"/>
          <w:lang w:val="en-US"/>
        </w:rPr>
        <w:t>,</w:t>
      </w:r>
      <w:r w:rsidR="00E55F5A" w:rsidRPr="00F87814">
        <w:rPr>
          <w:rFonts w:ascii="Times New Roman" w:hAnsi="Times New Roman" w:cs="Times New Roman"/>
          <w:sz w:val="24"/>
          <w:szCs w:val="24"/>
          <w:lang w:val="en-US"/>
        </w:rPr>
        <w:t xml:space="preserve"> 1</w:t>
      </w:r>
      <w:r w:rsidR="00822D62" w:rsidRPr="00F87814">
        <w:rPr>
          <w:rFonts w:ascii="Times New Roman" w:hAnsi="Times New Roman" w:cs="Times New Roman"/>
          <w:sz w:val="24"/>
          <w:szCs w:val="24"/>
          <w:lang w:val="en-US"/>
        </w:rPr>
        <w:t>67)</w:t>
      </w:r>
      <w:r w:rsidR="00FB3E86" w:rsidRPr="00F87814">
        <w:rPr>
          <w:rFonts w:ascii="Times New Roman" w:hAnsi="Times New Roman" w:cs="Times New Roman"/>
          <w:sz w:val="24"/>
          <w:szCs w:val="24"/>
          <w:lang w:val="en-US"/>
        </w:rPr>
        <w:t>.</w:t>
      </w:r>
      <w:r w:rsidR="00FB3E86" w:rsidRPr="002221BD">
        <w:rPr>
          <w:rFonts w:ascii="Times New Roman" w:hAnsi="Times New Roman" w:cs="Times New Roman"/>
          <w:sz w:val="24"/>
          <w:szCs w:val="24"/>
          <w:lang w:val="en-US"/>
        </w:rPr>
        <w:t xml:space="preserve"> In this sense, </w:t>
      </w:r>
      <w:proofErr w:type="spellStart"/>
      <w:r w:rsidR="003A21A6" w:rsidRPr="002221BD">
        <w:rPr>
          <w:rFonts w:ascii="Times New Roman" w:hAnsi="Times New Roman" w:cs="Times New Roman"/>
          <w:sz w:val="24"/>
          <w:szCs w:val="24"/>
          <w:lang w:val="en-US"/>
        </w:rPr>
        <w:t>phenomenotechnique</w:t>
      </w:r>
      <w:proofErr w:type="spellEnd"/>
      <w:r w:rsidR="00822D62" w:rsidRPr="002221BD">
        <w:rPr>
          <w:rFonts w:ascii="Times New Roman" w:hAnsi="Times New Roman" w:cs="Times New Roman"/>
          <w:sz w:val="24"/>
          <w:szCs w:val="24"/>
          <w:lang w:val="en-US"/>
        </w:rPr>
        <w:t xml:space="preserve"> as purification play a </w:t>
      </w:r>
      <w:r w:rsidR="001923C7" w:rsidRPr="002221BD">
        <w:rPr>
          <w:rFonts w:ascii="Times New Roman" w:hAnsi="Times New Roman" w:cs="Times New Roman"/>
          <w:sz w:val="24"/>
          <w:szCs w:val="24"/>
          <w:lang w:val="en-US"/>
        </w:rPr>
        <w:t xml:space="preserve">crucial </w:t>
      </w:r>
      <w:r w:rsidR="00822D62" w:rsidRPr="002221BD">
        <w:rPr>
          <w:rFonts w:ascii="Times New Roman" w:hAnsi="Times New Roman" w:cs="Times New Roman"/>
          <w:sz w:val="24"/>
          <w:szCs w:val="24"/>
          <w:lang w:val="en-US"/>
        </w:rPr>
        <w:t>role</w:t>
      </w:r>
      <w:r w:rsidR="001923C7" w:rsidRPr="002221BD">
        <w:rPr>
          <w:rFonts w:ascii="Times New Roman" w:hAnsi="Times New Roman" w:cs="Times New Roman"/>
          <w:sz w:val="24"/>
          <w:szCs w:val="24"/>
          <w:lang w:val="en-US"/>
        </w:rPr>
        <w:t xml:space="preserve"> as well</w:t>
      </w:r>
      <w:r w:rsidR="00822D62" w:rsidRPr="002221BD">
        <w:rPr>
          <w:rFonts w:ascii="Times New Roman" w:hAnsi="Times New Roman" w:cs="Times New Roman"/>
          <w:sz w:val="24"/>
          <w:szCs w:val="24"/>
          <w:lang w:val="en-US"/>
        </w:rPr>
        <w:t xml:space="preserve">, namely </w:t>
      </w:r>
      <w:r w:rsidR="00FB3E86" w:rsidRPr="002221BD">
        <w:rPr>
          <w:rFonts w:ascii="Times New Roman" w:hAnsi="Times New Roman" w:cs="Times New Roman"/>
          <w:sz w:val="24"/>
          <w:szCs w:val="24"/>
          <w:lang w:val="en-US"/>
        </w:rPr>
        <w:t xml:space="preserve">by </w:t>
      </w:r>
      <w:r w:rsidR="00822D62" w:rsidRPr="002221BD">
        <w:rPr>
          <w:rFonts w:ascii="Times New Roman" w:hAnsi="Times New Roman" w:cs="Times New Roman"/>
          <w:sz w:val="24"/>
          <w:szCs w:val="24"/>
          <w:lang w:val="en-US"/>
        </w:rPr>
        <w:t>disciplin</w:t>
      </w:r>
      <w:r w:rsidR="00FB3E86" w:rsidRPr="002221BD">
        <w:rPr>
          <w:rFonts w:ascii="Times New Roman" w:hAnsi="Times New Roman" w:cs="Times New Roman"/>
          <w:sz w:val="24"/>
          <w:szCs w:val="24"/>
          <w:lang w:val="en-US"/>
        </w:rPr>
        <w:t>ing</w:t>
      </w:r>
      <w:r w:rsidR="00822D62" w:rsidRPr="002221BD">
        <w:rPr>
          <w:rFonts w:ascii="Times New Roman" w:hAnsi="Times New Roman" w:cs="Times New Roman"/>
          <w:sz w:val="24"/>
          <w:szCs w:val="24"/>
          <w:lang w:val="en-US"/>
        </w:rPr>
        <w:t xml:space="preserve"> phenomena</w:t>
      </w:r>
      <w:r w:rsidR="00FB3E86" w:rsidRPr="002221BD">
        <w:rPr>
          <w:rFonts w:ascii="Times New Roman" w:hAnsi="Times New Roman" w:cs="Times New Roman"/>
          <w:sz w:val="24"/>
          <w:szCs w:val="24"/>
          <w:lang w:val="en-US"/>
        </w:rPr>
        <w:t>, allowing the scientist to become their spokesperson</w:t>
      </w:r>
      <w:r w:rsidR="00822D62" w:rsidRPr="002221BD">
        <w:rPr>
          <w:rFonts w:ascii="Times New Roman" w:hAnsi="Times New Roman" w:cs="Times New Roman"/>
          <w:sz w:val="24"/>
          <w:szCs w:val="24"/>
          <w:lang w:val="en-US"/>
        </w:rPr>
        <w:t xml:space="preserve">. This is for </w:t>
      </w:r>
      <w:proofErr w:type="spellStart"/>
      <w:r w:rsidR="00822D62" w:rsidRPr="002221BD">
        <w:rPr>
          <w:rFonts w:ascii="Times New Roman" w:hAnsi="Times New Roman" w:cs="Times New Roman"/>
          <w:sz w:val="24"/>
          <w:szCs w:val="24"/>
          <w:lang w:val="en-US"/>
        </w:rPr>
        <w:t>Stengers</w:t>
      </w:r>
      <w:proofErr w:type="spellEnd"/>
      <w:r w:rsidR="00822D62" w:rsidRPr="002221BD">
        <w:rPr>
          <w:rFonts w:ascii="Times New Roman" w:hAnsi="Times New Roman" w:cs="Times New Roman"/>
          <w:sz w:val="24"/>
          <w:szCs w:val="24"/>
          <w:lang w:val="en-US"/>
        </w:rPr>
        <w:t xml:space="preserve"> t</w:t>
      </w:r>
      <w:r w:rsidR="00335AAB" w:rsidRPr="002221BD">
        <w:rPr>
          <w:rFonts w:ascii="Times New Roman" w:hAnsi="Times New Roman" w:cs="Times New Roman"/>
          <w:sz w:val="24"/>
          <w:szCs w:val="24"/>
          <w:lang w:val="en-US"/>
        </w:rPr>
        <w:t>he</w:t>
      </w:r>
      <w:r w:rsidR="00822D62" w:rsidRPr="002221BD">
        <w:rPr>
          <w:rFonts w:ascii="Times New Roman" w:hAnsi="Times New Roman" w:cs="Times New Roman"/>
          <w:sz w:val="24"/>
          <w:szCs w:val="24"/>
          <w:lang w:val="en-US"/>
        </w:rPr>
        <w:t xml:space="preserve"> core of the experimental practice: </w:t>
      </w:r>
      <w:r w:rsidR="00822D62" w:rsidRPr="002221BD">
        <w:rPr>
          <w:rFonts w:ascii="Times New Roman" w:hAnsi="Times New Roman" w:cs="Times New Roman"/>
          <w:sz w:val="24"/>
          <w:szCs w:val="24"/>
          <w:lang w:val="en-GB"/>
        </w:rPr>
        <w:t>“</w:t>
      </w:r>
      <w:r w:rsidR="00822D62" w:rsidRPr="002221BD">
        <w:rPr>
          <w:rFonts w:ascii="Times New Roman" w:hAnsi="Times New Roman" w:cs="Times New Roman"/>
          <w:i/>
          <w:sz w:val="24"/>
          <w:szCs w:val="24"/>
          <w:lang w:val="en-GB"/>
        </w:rPr>
        <w:t>the invention of the power to confer on things the power of conferring on the experimenter the power to speak in their name</w:t>
      </w:r>
      <w:r w:rsidR="00822D62" w:rsidRPr="002221BD">
        <w:rPr>
          <w:rFonts w:ascii="Times New Roman" w:hAnsi="Times New Roman" w:cs="Times New Roman"/>
          <w:sz w:val="24"/>
          <w:szCs w:val="24"/>
          <w:lang w:val="en-GB"/>
        </w:rPr>
        <w:t>” (</w:t>
      </w:r>
      <w:proofErr w:type="spellStart"/>
      <w:r w:rsidR="00822D62" w:rsidRPr="002221BD">
        <w:rPr>
          <w:rFonts w:ascii="Times New Roman" w:hAnsi="Times New Roman" w:cs="Times New Roman"/>
          <w:sz w:val="24"/>
          <w:szCs w:val="24"/>
          <w:lang w:val="en-GB"/>
        </w:rPr>
        <w:t>Stengers</w:t>
      </w:r>
      <w:proofErr w:type="spellEnd"/>
      <w:r w:rsidR="00822D62" w:rsidRPr="002221BD">
        <w:rPr>
          <w:rFonts w:ascii="Times New Roman" w:hAnsi="Times New Roman" w:cs="Times New Roman"/>
          <w:sz w:val="24"/>
          <w:szCs w:val="24"/>
          <w:lang w:val="en-GB"/>
        </w:rPr>
        <w:t xml:space="preserve"> 1997</w:t>
      </w:r>
      <w:r w:rsidR="00E55F5A" w:rsidRPr="002221BD">
        <w:rPr>
          <w:rFonts w:ascii="Times New Roman" w:hAnsi="Times New Roman" w:cs="Times New Roman"/>
          <w:sz w:val="24"/>
          <w:szCs w:val="24"/>
          <w:lang w:val="en-GB"/>
        </w:rPr>
        <w:t xml:space="preserve"> 1</w:t>
      </w:r>
      <w:r w:rsidR="00822D62" w:rsidRPr="002221BD">
        <w:rPr>
          <w:rFonts w:ascii="Times New Roman" w:hAnsi="Times New Roman" w:cs="Times New Roman"/>
          <w:sz w:val="24"/>
          <w:szCs w:val="24"/>
          <w:lang w:val="en-GB"/>
        </w:rPr>
        <w:t>65</w:t>
      </w:r>
      <w:r w:rsidR="00BA6EEB" w:rsidRPr="002221BD">
        <w:rPr>
          <w:rFonts w:ascii="Times New Roman" w:hAnsi="Times New Roman" w:cs="Times New Roman"/>
          <w:sz w:val="24"/>
          <w:szCs w:val="24"/>
          <w:lang w:val="en-GB"/>
        </w:rPr>
        <w:t>).</w:t>
      </w:r>
    </w:p>
    <w:p w14:paraId="6EF7D26B" w14:textId="77777777" w:rsidR="00272F84" w:rsidRPr="002221BD" w:rsidRDefault="00272F84" w:rsidP="00272F84">
      <w:pPr>
        <w:pStyle w:val="Lijstalinea"/>
        <w:numPr>
          <w:ilvl w:val="0"/>
          <w:numId w:val="2"/>
        </w:numPr>
        <w:rPr>
          <w:rFonts w:ascii="Times New Roman" w:hAnsi="Times New Roman" w:cs="Times New Roman"/>
          <w:b/>
          <w:sz w:val="24"/>
          <w:szCs w:val="24"/>
        </w:rPr>
      </w:pPr>
      <w:proofErr w:type="spellStart"/>
      <w:r w:rsidRPr="002221BD">
        <w:rPr>
          <w:rFonts w:ascii="Times New Roman" w:hAnsi="Times New Roman" w:cs="Times New Roman"/>
          <w:b/>
          <w:sz w:val="24"/>
          <w:szCs w:val="24"/>
        </w:rPr>
        <w:t>Conclusion</w:t>
      </w:r>
      <w:proofErr w:type="spellEnd"/>
    </w:p>
    <w:p w14:paraId="34504B5B" w14:textId="14B30334" w:rsidR="00DE11FF" w:rsidRPr="002221BD" w:rsidRDefault="00DE11FF" w:rsidP="009D37B9">
      <w:pPr>
        <w:jc w:val="both"/>
        <w:rPr>
          <w:rFonts w:ascii="Times New Roman" w:hAnsi="Times New Roman" w:cs="Times New Roman"/>
          <w:sz w:val="24"/>
          <w:szCs w:val="24"/>
          <w:lang w:val="en-GB"/>
        </w:rPr>
      </w:pPr>
      <w:r w:rsidRPr="002221BD">
        <w:rPr>
          <w:rFonts w:ascii="Times New Roman" w:hAnsi="Times New Roman" w:cs="Times New Roman"/>
          <w:sz w:val="24"/>
          <w:szCs w:val="24"/>
          <w:lang w:val="en-GB"/>
        </w:rPr>
        <w:t xml:space="preserve">In this paper I tried to show </w:t>
      </w:r>
      <w:r w:rsidR="00FB3E86" w:rsidRPr="002221BD">
        <w:rPr>
          <w:rFonts w:ascii="Times New Roman" w:hAnsi="Times New Roman" w:cs="Times New Roman"/>
          <w:sz w:val="24"/>
          <w:szCs w:val="24"/>
          <w:lang w:val="en-GB"/>
        </w:rPr>
        <w:t>how linking the concepts</w:t>
      </w:r>
      <w:r w:rsidRPr="002221BD">
        <w:rPr>
          <w:rFonts w:ascii="Times New Roman" w:hAnsi="Times New Roman" w:cs="Times New Roman"/>
          <w:sz w:val="24"/>
          <w:szCs w:val="24"/>
          <w:lang w:val="en-GB"/>
        </w:rPr>
        <w:t xml:space="preserve"> of </w:t>
      </w:r>
      <w:proofErr w:type="spellStart"/>
      <w:r w:rsidR="003A21A6" w:rsidRPr="002221BD">
        <w:rPr>
          <w:rFonts w:ascii="Times New Roman" w:hAnsi="Times New Roman" w:cs="Times New Roman"/>
          <w:sz w:val="24"/>
          <w:szCs w:val="24"/>
          <w:lang w:val="en-GB"/>
        </w:rPr>
        <w:t>phenomenotechnique</w:t>
      </w:r>
      <w:proofErr w:type="spellEnd"/>
      <w:r w:rsidRPr="002221BD">
        <w:rPr>
          <w:rFonts w:ascii="Times New Roman" w:hAnsi="Times New Roman" w:cs="Times New Roman"/>
          <w:sz w:val="24"/>
          <w:szCs w:val="24"/>
          <w:lang w:val="en-GB"/>
        </w:rPr>
        <w:t xml:space="preserve"> and epistemological break</w:t>
      </w:r>
      <w:r w:rsidR="00FB3E86" w:rsidRPr="002221BD">
        <w:rPr>
          <w:rFonts w:ascii="Times New Roman" w:hAnsi="Times New Roman" w:cs="Times New Roman"/>
          <w:sz w:val="24"/>
          <w:szCs w:val="24"/>
          <w:lang w:val="en-GB"/>
        </w:rPr>
        <w:t xml:space="preserve"> </w:t>
      </w:r>
      <w:r w:rsidR="001923C7" w:rsidRPr="002221BD">
        <w:rPr>
          <w:rFonts w:ascii="Times New Roman" w:hAnsi="Times New Roman" w:cs="Times New Roman"/>
          <w:sz w:val="24"/>
          <w:szCs w:val="24"/>
          <w:lang w:val="en-GB"/>
        </w:rPr>
        <w:t>enable</w:t>
      </w:r>
      <w:r w:rsidR="00FB3E86" w:rsidRPr="002221BD">
        <w:rPr>
          <w:rFonts w:ascii="Times New Roman" w:hAnsi="Times New Roman" w:cs="Times New Roman"/>
          <w:sz w:val="24"/>
          <w:szCs w:val="24"/>
          <w:lang w:val="en-GB"/>
        </w:rPr>
        <w:t xml:space="preserve"> us to give a more interesting picture of scientific practices, both present in Bachelard himself and in </w:t>
      </w:r>
      <w:r w:rsidR="009D37B9" w:rsidRPr="002221BD">
        <w:rPr>
          <w:rFonts w:ascii="Times New Roman" w:hAnsi="Times New Roman" w:cs="Times New Roman"/>
          <w:sz w:val="24"/>
          <w:szCs w:val="24"/>
          <w:lang w:val="en-GB"/>
        </w:rPr>
        <w:t xml:space="preserve">the work of authors such as Latour and </w:t>
      </w:r>
      <w:proofErr w:type="spellStart"/>
      <w:r w:rsidR="009D37B9" w:rsidRPr="002221BD">
        <w:rPr>
          <w:rFonts w:ascii="Times New Roman" w:hAnsi="Times New Roman" w:cs="Times New Roman"/>
          <w:sz w:val="24"/>
          <w:szCs w:val="24"/>
          <w:lang w:val="en-GB"/>
        </w:rPr>
        <w:t>Stengers</w:t>
      </w:r>
      <w:proofErr w:type="spellEnd"/>
      <w:r w:rsidR="009D37B9" w:rsidRPr="002221BD">
        <w:rPr>
          <w:rFonts w:ascii="Times New Roman" w:hAnsi="Times New Roman" w:cs="Times New Roman"/>
          <w:sz w:val="24"/>
          <w:szCs w:val="24"/>
          <w:lang w:val="en-GB"/>
        </w:rPr>
        <w:t xml:space="preserve">. I have argued against a too hastily dismissal of the epistemological break in favour of an isolated use of </w:t>
      </w:r>
      <w:proofErr w:type="spellStart"/>
      <w:r w:rsidR="003A21A6" w:rsidRPr="002221BD">
        <w:rPr>
          <w:rFonts w:ascii="Times New Roman" w:hAnsi="Times New Roman" w:cs="Times New Roman"/>
          <w:sz w:val="24"/>
          <w:szCs w:val="24"/>
          <w:lang w:val="en-GB"/>
        </w:rPr>
        <w:t>phenomenotechnique</w:t>
      </w:r>
      <w:proofErr w:type="spellEnd"/>
      <w:r w:rsidR="009D37B9" w:rsidRPr="002221BD">
        <w:rPr>
          <w:rFonts w:ascii="Times New Roman" w:hAnsi="Times New Roman" w:cs="Times New Roman"/>
          <w:sz w:val="24"/>
          <w:szCs w:val="24"/>
          <w:lang w:val="en-GB"/>
        </w:rPr>
        <w:t>. The whole idea of a</w:t>
      </w:r>
      <w:r w:rsidR="00CC3603" w:rsidRPr="002221BD">
        <w:rPr>
          <w:rFonts w:ascii="Times New Roman" w:hAnsi="Times New Roman" w:cs="Times New Roman"/>
          <w:sz w:val="24"/>
          <w:szCs w:val="24"/>
          <w:lang w:val="en-GB"/>
        </w:rPr>
        <w:t>n</w:t>
      </w:r>
      <w:r w:rsidR="009D37B9" w:rsidRPr="002221BD">
        <w:rPr>
          <w:rFonts w:ascii="Times New Roman" w:hAnsi="Times New Roman" w:cs="Times New Roman"/>
          <w:sz w:val="24"/>
          <w:szCs w:val="24"/>
          <w:lang w:val="en-GB"/>
        </w:rPr>
        <w:t xml:space="preserve"> epistemological break has received a bad reputation, to a great extent caused by </w:t>
      </w:r>
      <w:proofErr w:type="spellStart"/>
      <w:r w:rsidR="009D37B9" w:rsidRPr="002221BD">
        <w:rPr>
          <w:rFonts w:ascii="Times New Roman" w:hAnsi="Times New Roman" w:cs="Times New Roman"/>
          <w:sz w:val="24"/>
          <w:szCs w:val="24"/>
          <w:lang w:val="en-GB"/>
        </w:rPr>
        <w:t>Althusserian</w:t>
      </w:r>
      <w:r w:rsidR="001923C7" w:rsidRPr="002221BD">
        <w:rPr>
          <w:rFonts w:ascii="Times New Roman" w:hAnsi="Times New Roman" w:cs="Times New Roman"/>
          <w:sz w:val="24"/>
          <w:szCs w:val="24"/>
          <w:lang w:val="en-GB"/>
        </w:rPr>
        <w:t>ism</w:t>
      </w:r>
      <w:proofErr w:type="spellEnd"/>
      <w:r w:rsidR="009D37B9" w:rsidRPr="002221BD">
        <w:rPr>
          <w:rFonts w:ascii="Times New Roman" w:hAnsi="Times New Roman" w:cs="Times New Roman"/>
          <w:sz w:val="24"/>
          <w:szCs w:val="24"/>
          <w:lang w:val="en-GB"/>
        </w:rPr>
        <w:t xml:space="preserve">. In the work of Bachelard, however, one can find a more subtle way to deal with </w:t>
      </w:r>
      <w:r w:rsidR="00EA3921" w:rsidRPr="002221BD">
        <w:rPr>
          <w:rFonts w:ascii="Times New Roman" w:hAnsi="Times New Roman" w:cs="Times New Roman"/>
          <w:sz w:val="24"/>
          <w:szCs w:val="24"/>
          <w:lang w:val="en-GB"/>
        </w:rPr>
        <w:t xml:space="preserve">the role of </w:t>
      </w:r>
      <w:r w:rsidR="009D37B9" w:rsidRPr="002221BD">
        <w:rPr>
          <w:rFonts w:ascii="Times New Roman" w:hAnsi="Times New Roman" w:cs="Times New Roman"/>
          <w:sz w:val="24"/>
          <w:szCs w:val="24"/>
          <w:lang w:val="en-GB"/>
        </w:rPr>
        <w:t>purification in science.</w:t>
      </w:r>
    </w:p>
    <w:p w14:paraId="0767BEE6" w14:textId="1B42F361" w:rsidR="009D37B9" w:rsidRPr="002221BD" w:rsidRDefault="009D37B9" w:rsidP="009D37B9">
      <w:pPr>
        <w:jc w:val="both"/>
        <w:rPr>
          <w:rFonts w:ascii="Times New Roman" w:hAnsi="Times New Roman" w:cs="Times New Roman"/>
          <w:sz w:val="24"/>
          <w:szCs w:val="24"/>
          <w:lang w:val="en-GB"/>
        </w:rPr>
      </w:pPr>
      <w:r w:rsidRPr="002221BD">
        <w:rPr>
          <w:rFonts w:ascii="Times New Roman" w:hAnsi="Times New Roman" w:cs="Times New Roman"/>
          <w:sz w:val="24"/>
          <w:szCs w:val="24"/>
          <w:lang w:val="en-GB"/>
        </w:rPr>
        <w:t xml:space="preserve">This then led to a reappraisal of the role of </w:t>
      </w:r>
      <w:proofErr w:type="spellStart"/>
      <w:r w:rsidR="003A21A6" w:rsidRPr="002221BD">
        <w:rPr>
          <w:rFonts w:ascii="Times New Roman" w:hAnsi="Times New Roman" w:cs="Times New Roman"/>
          <w:sz w:val="24"/>
          <w:szCs w:val="24"/>
          <w:lang w:val="en-GB"/>
        </w:rPr>
        <w:t>phenomenotechnique</w:t>
      </w:r>
      <w:proofErr w:type="spellEnd"/>
      <w:r w:rsidRPr="002221BD">
        <w:rPr>
          <w:rFonts w:ascii="Times New Roman" w:hAnsi="Times New Roman" w:cs="Times New Roman"/>
          <w:sz w:val="24"/>
          <w:szCs w:val="24"/>
          <w:lang w:val="en-GB"/>
        </w:rPr>
        <w:t xml:space="preserve"> in science. Although it sometimes seems as if scholars want to use the </w:t>
      </w:r>
      <w:proofErr w:type="spellStart"/>
      <w:r w:rsidR="003A21A6" w:rsidRPr="002221BD">
        <w:rPr>
          <w:rFonts w:ascii="Times New Roman" w:hAnsi="Times New Roman" w:cs="Times New Roman"/>
          <w:sz w:val="24"/>
          <w:szCs w:val="24"/>
          <w:lang w:val="en-GB"/>
        </w:rPr>
        <w:t>phenomenotechnique</w:t>
      </w:r>
      <w:proofErr w:type="spellEnd"/>
      <w:r w:rsidRPr="002221BD">
        <w:rPr>
          <w:rFonts w:ascii="Times New Roman" w:hAnsi="Times New Roman" w:cs="Times New Roman"/>
          <w:sz w:val="24"/>
          <w:szCs w:val="24"/>
          <w:lang w:val="en-GB"/>
        </w:rPr>
        <w:t xml:space="preserve"> without the epistemological break, </w:t>
      </w:r>
      <w:r w:rsidR="00862149" w:rsidRPr="002221BD">
        <w:rPr>
          <w:rFonts w:ascii="Times New Roman" w:hAnsi="Times New Roman" w:cs="Times New Roman"/>
          <w:sz w:val="24"/>
          <w:szCs w:val="24"/>
          <w:lang w:val="en-GB"/>
        </w:rPr>
        <w:t xml:space="preserve">relinking these two </w:t>
      </w:r>
      <w:r w:rsidR="00FB3E86" w:rsidRPr="002221BD">
        <w:rPr>
          <w:rFonts w:ascii="Times New Roman" w:hAnsi="Times New Roman" w:cs="Times New Roman"/>
          <w:sz w:val="24"/>
          <w:szCs w:val="24"/>
          <w:lang w:val="en-GB"/>
        </w:rPr>
        <w:t xml:space="preserve">concepts </w:t>
      </w:r>
      <w:r w:rsidR="001923C7" w:rsidRPr="002221BD">
        <w:rPr>
          <w:rFonts w:ascii="Times New Roman" w:hAnsi="Times New Roman" w:cs="Times New Roman"/>
          <w:sz w:val="24"/>
          <w:szCs w:val="24"/>
          <w:lang w:val="en-GB"/>
        </w:rPr>
        <w:t>allows for</w:t>
      </w:r>
      <w:r w:rsidR="00FB3E86" w:rsidRPr="002221BD">
        <w:rPr>
          <w:rFonts w:ascii="Times New Roman" w:hAnsi="Times New Roman" w:cs="Times New Roman"/>
          <w:sz w:val="24"/>
          <w:szCs w:val="24"/>
          <w:lang w:val="en-GB"/>
        </w:rPr>
        <w:t xml:space="preserve"> a Janus headed interpretation of the notion of </w:t>
      </w:r>
      <w:proofErr w:type="spellStart"/>
      <w:r w:rsidR="003A21A6" w:rsidRPr="002221BD">
        <w:rPr>
          <w:rFonts w:ascii="Times New Roman" w:hAnsi="Times New Roman" w:cs="Times New Roman"/>
          <w:sz w:val="24"/>
          <w:szCs w:val="24"/>
          <w:lang w:val="en-GB"/>
        </w:rPr>
        <w:t>phenomenotechnique</w:t>
      </w:r>
      <w:proofErr w:type="spellEnd"/>
      <w:r w:rsidR="00862149" w:rsidRPr="002221BD">
        <w:rPr>
          <w:rFonts w:ascii="Times New Roman" w:hAnsi="Times New Roman" w:cs="Times New Roman"/>
          <w:sz w:val="24"/>
          <w:szCs w:val="24"/>
          <w:lang w:val="en-GB"/>
        </w:rPr>
        <w:t xml:space="preserve">. </w:t>
      </w:r>
      <w:r w:rsidR="00FB3E86" w:rsidRPr="002221BD">
        <w:rPr>
          <w:rFonts w:ascii="Times New Roman" w:hAnsi="Times New Roman" w:cs="Times New Roman"/>
          <w:sz w:val="24"/>
          <w:szCs w:val="24"/>
          <w:lang w:val="en-GB"/>
        </w:rPr>
        <w:t xml:space="preserve">Especially through a </w:t>
      </w:r>
      <w:r w:rsidR="00862149" w:rsidRPr="002221BD">
        <w:rPr>
          <w:rFonts w:ascii="Times New Roman" w:hAnsi="Times New Roman" w:cs="Times New Roman"/>
          <w:sz w:val="24"/>
          <w:szCs w:val="24"/>
          <w:lang w:val="en-GB"/>
        </w:rPr>
        <w:t>more fruitful and interesting reading of Latour</w:t>
      </w:r>
      <w:r w:rsidR="001923C7" w:rsidRPr="002221BD">
        <w:rPr>
          <w:rFonts w:ascii="Times New Roman" w:hAnsi="Times New Roman" w:cs="Times New Roman"/>
          <w:sz w:val="24"/>
          <w:szCs w:val="24"/>
          <w:lang w:val="en-GB"/>
        </w:rPr>
        <w:t xml:space="preserve"> and </w:t>
      </w:r>
      <w:proofErr w:type="spellStart"/>
      <w:r w:rsidR="001923C7" w:rsidRPr="002221BD">
        <w:rPr>
          <w:rFonts w:ascii="Times New Roman" w:hAnsi="Times New Roman" w:cs="Times New Roman"/>
          <w:sz w:val="24"/>
          <w:szCs w:val="24"/>
          <w:lang w:val="en-GB"/>
        </w:rPr>
        <w:t>Stengers</w:t>
      </w:r>
      <w:proofErr w:type="spellEnd"/>
      <w:r w:rsidR="00862149" w:rsidRPr="002221BD">
        <w:rPr>
          <w:rFonts w:ascii="Times New Roman" w:hAnsi="Times New Roman" w:cs="Times New Roman"/>
          <w:sz w:val="24"/>
          <w:szCs w:val="24"/>
          <w:lang w:val="en-GB"/>
        </w:rPr>
        <w:t xml:space="preserve"> </w:t>
      </w:r>
      <w:r w:rsidR="00FB3E86" w:rsidRPr="002221BD">
        <w:rPr>
          <w:rFonts w:ascii="Times New Roman" w:hAnsi="Times New Roman" w:cs="Times New Roman"/>
          <w:sz w:val="24"/>
          <w:szCs w:val="24"/>
          <w:lang w:val="en-GB"/>
        </w:rPr>
        <w:t>the result is a vie</w:t>
      </w:r>
      <w:r w:rsidR="00EA3921" w:rsidRPr="002221BD">
        <w:rPr>
          <w:rFonts w:ascii="Times New Roman" w:hAnsi="Times New Roman" w:cs="Times New Roman"/>
          <w:sz w:val="24"/>
          <w:szCs w:val="24"/>
          <w:lang w:val="en-GB"/>
        </w:rPr>
        <w:t>w</w:t>
      </w:r>
      <w:r w:rsidR="00FB3E86" w:rsidRPr="002221BD">
        <w:rPr>
          <w:rFonts w:ascii="Times New Roman" w:hAnsi="Times New Roman" w:cs="Times New Roman"/>
          <w:sz w:val="24"/>
          <w:szCs w:val="24"/>
          <w:lang w:val="en-GB"/>
        </w:rPr>
        <w:t xml:space="preserve"> on science where</w:t>
      </w:r>
      <w:r w:rsidR="00862149" w:rsidRPr="002221BD">
        <w:rPr>
          <w:rFonts w:ascii="Times New Roman" w:hAnsi="Times New Roman" w:cs="Times New Roman"/>
          <w:sz w:val="24"/>
          <w:szCs w:val="24"/>
          <w:lang w:val="en-GB"/>
        </w:rPr>
        <w:t xml:space="preserve"> both th</w:t>
      </w:r>
      <w:r w:rsidR="00FB3E86" w:rsidRPr="002221BD">
        <w:rPr>
          <w:rFonts w:ascii="Times New Roman" w:hAnsi="Times New Roman" w:cs="Times New Roman"/>
          <w:sz w:val="24"/>
          <w:szCs w:val="24"/>
          <w:lang w:val="en-GB"/>
        </w:rPr>
        <w:t>e</w:t>
      </w:r>
      <w:r w:rsidR="00862149" w:rsidRPr="002221BD">
        <w:rPr>
          <w:rFonts w:ascii="Times New Roman" w:hAnsi="Times New Roman" w:cs="Times New Roman"/>
          <w:sz w:val="24"/>
          <w:szCs w:val="24"/>
          <w:lang w:val="en-GB"/>
        </w:rPr>
        <w:t xml:space="preserve"> model of purification of the epistemological break and the model of proliferation of </w:t>
      </w:r>
      <w:proofErr w:type="spellStart"/>
      <w:r w:rsidR="003A21A6" w:rsidRPr="002221BD">
        <w:rPr>
          <w:rFonts w:ascii="Times New Roman" w:hAnsi="Times New Roman" w:cs="Times New Roman"/>
          <w:sz w:val="24"/>
          <w:szCs w:val="24"/>
          <w:lang w:val="en-GB"/>
        </w:rPr>
        <w:t>phenomenotechnique</w:t>
      </w:r>
      <w:proofErr w:type="spellEnd"/>
      <w:r w:rsidR="00862149" w:rsidRPr="002221BD">
        <w:rPr>
          <w:rFonts w:ascii="Times New Roman" w:hAnsi="Times New Roman" w:cs="Times New Roman"/>
          <w:sz w:val="24"/>
          <w:szCs w:val="24"/>
          <w:lang w:val="en-GB"/>
        </w:rPr>
        <w:t xml:space="preserve"> can play a role. More precisely, this led to </w:t>
      </w:r>
      <w:r w:rsidR="001923C7" w:rsidRPr="002221BD">
        <w:rPr>
          <w:rFonts w:ascii="Times New Roman" w:hAnsi="Times New Roman" w:cs="Times New Roman"/>
          <w:sz w:val="24"/>
          <w:szCs w:val="24"/>
          <w:lang w:val="en-GB"/>
        </w:rPr>
        <w:t xml:space="preserve">the claim that within science technological interventions play </w:t>
      </w:r>
      <w:r w:rsidR="001923C7" w:rsidRPr="002221BD">
        <w:rPr>
          <w:rFonts w:ascii="Times New Roman" w:hAnsi="Times New Roman" w:cs="Times New Roman"/>
          <w:sz w:val="24"/>
          <w:szCs w:val="24"/>
          <w:lang w:val="en-GB"/>
        </w:rPr>
        <w:lastRenderedPageBreak/>
        <w:t>two distinct roles, namely as</w:t>
      </w:r>
      <w:r w:rsidR="00862149" w:rsidRPr="002221BD">
        <w:rPr>
          <w:rFonts w:ascii="Times New Roman" w:hAnsi="Times New Roman" w:cs="Times New Roman"/>
          <w:sz w:val="24"/>
          <w:szCs w:val="24"/>
          <w:lang w:val="en-GB"/>
        </w:rPr>
        <w:t xml:space="preserve"> technologies of </w:t>
      </w:r>
      <w:r w:rsidR="001923C7" w:rsidRPr="002221BD">
        <w:rPr>
          <w:rFonts w:ascii="Times New Roman" w:hAnsi="Times New Roman" w:cs="Times New Roman"/>
          <w:sz w:val="24"/>
          <w:szCs w:val="24"/>
          <w:lang w:val="en-GB"/>
        </w:rPr>
        <w:t>negotiation</w:t>
      </w:r>
      <w:r w:rsidR="00862149" w:rsidRPr="002221BD">
        <w:rPr>
          <w:rFonts w:ascii="Times New Roman" w:hAnsi="Times New Roman" w:cs="Times New Roman"/>
          <w:sz w:val="24"/>
          <w:szCs w:val="24"/>
          <w:lang w:val="en-GB"/>
        </w:rPr>
        <w:t xml:space="preserve">, </w:t>
      </w:r>
      <w:r w:rsidR="00C954FC" w:rsidRPr="002221BD">
        <w:rPr>
          <w:rFonts w:ascii="Times New Roman" w:hAnsi="Times New Roman" w:cs="Times New Roman"/>
          <w:sz w:val="24"/>
          <w:szCs w:val="24"/>
          <w:lang w:val="en-GB"/>
        </w:rPr>
        <w:t xml:space="preserve">which </w:t>
      </w:r>
      <w:r w:rsidR="00862149" w:rsidRPr="002221BD">
        <w:rPr>
          <w:rFonts w:ascii="Times New Roman" w:hAnsi="Times New Roman" w:cs="Times New Roman"/>
          <w:sz w:val="24"/>
          <w:szCs w:val="24"/>
          <w:lang w:val="en-GB"/>
        </w:rPr>
        <w:t xml:space="preserve">aim to create new associations to become more sensitive to phenomena, and technologies of </w:t>
      </w:r>
      <w:r w:rsidR="001923C7" w:rsidRPr="002221BD">
        <w:rPr>
          <w:rFonts w:ascii="Times New Roman" w:hAnsi="Times New Roman" w:cs="Times New Roman"/>
          <w:sz w:val="24"/>
          <w:szCs w:val="24"/>
          <w:lang w:val="en-GB"/>
        </w:rPr>
        <w:t>control</w:t>
      </w:r>
      <w:r w:rsidR="00862149" w:rsidRPr="002221BD">
        <w:rPr>
          <w:rFonts w:ascii="Times New Roman" w:hAnsi="Times New Roman" w:cs="Times New Roman"/>
          <w:sz w:val="24"/>
          <w:szCs w:val="24"/>
          <w:lang w:val="en-GB"/>
        </w:rPr>
        <w:t xml:space="preserve">, </w:t>
      </w:r>
      <w:r w:rsidR="00C954FC" w:rsidRPr="002221BD">
        <w:rPr>
          <w:rFonts w:ascii="Times New Roman" w:hAnsi="Times New Roman" w:cs="Times New Roman"/>
          <w:sz w:val="24"/>
          <w:szCs w:val="24"/>
          <w:lang w:val="en-GB"/>
        </w:rPr>
        <w:t xml:space="preserve">which </w:t>
      </w:r>
      <w:r w:rsidR="00862149" w:rsidRPr="002221BD">
        <w:rPr>
          <w:rFonts w:ascii="Times New Roman" w:hAnsi="Times New Roman" w:cs="Times New Roman"/>
          <w:sz w:val="24"/>
          <w:szCs w:val="24"/>
          <w:lang w:val="en-GB"/>
        </w:rPr>
        <w:t xml:space="preserve">aim to transform these still ambiguous phenomena into rigid scientific </w:t>
      </w:r>
      <w:r w:rsidR="00C954FC" w:rsidRPr="002221BD">
        <w:rPr>
          <w:rFonts w:ascii="Times New Roman" w:hAnsi="Times New Roman" w:cs="Times New Roman"/>
          <w:sz w:val="24"/>
          <w:szCs w:val="24"/>
          <w:lang w:val="en-GB"/>
        </w:rPr>
        <w:t xml:space="preserve">facts </w:t>
      </w:r>
      <w:r w:rsidR="00862149" w:rsidRPr="002221BD">
        <w:rPr>
          <w:rFonts w:ascii="Times New Roman" w:hAnsi="Times New Roman" w:cs="Times New Roman"/>
          <w:sz w:val="24"/>
          <w:szCs w:val="24"/>
          <w:lang w:val="en-GB"/>
        </w:rPr>
        <w:t xml:space="preserve">to support </w:t>
      </w:r>
      <w:r w:rsidR="00C954FC" w:rsidRPr="002221BD">
        <w:rPr>
          <w:rFonts w:ascii="Times New Roman" w:hAnsi="Times New Roman" w:cs="Times New Roman"/>
          <w:sz w:val="24"/>
          <w:szCs w:val="24"/>
          <w:lang w:val="en-GB"/>
        </w:rPr>
        <w:t xml:space="preserve">specific </w:t>
      </w:r>
      <w:r w:rsidR="00862149" w:rsidRPr="002221BD">
        <w:rPr>
          <w:rFonts w:ascii="Times New Roman" w:hAnsi="Times New Roman" w:cs="Times New Roman"/>
          <w:sz w:val="24"/>
          <w:szCs w:val="24"/>
          <w:lang w:val="en-GB"/>
        </w:rPr>
        <w:t xml:space="preserve">theories. </w:t>
      </w:r>
      <w:r w:rsidR="00FB3E86" w:rsidRPr="002221BD">
        <w:rPr>
          <w:rFonts w:ascii="Times New Roman" w:hAnsi="Times New Roman" w:cs="Times New Roman"/>
          <w:sz w:val="24"/>
          <w:szCs w:val="24"/>
          <w:lang w:val="en-GB"/>
        </w:rPr>
        <w:t>Such a view goes against a tendency to overemphasize the role of proliferation and dismiss the role of purification</w:t>
      </w:r>
      <w:r w:rsidR="00862149" w:rsidRPr="002221BD">
        <w:rPr>
          <w:rFonts w:ascii="Times New Roman" w:hAnsi="Times New Roman" w:cs="Times New Roman"/>
          <w:sz w:val="24"/>
          <w:szCs w:val="24"/>
          <w:lang w:val="en-GB"/>
        </w:rPr>
        <w:t xml:space="preserve">. By reappraising the notion of the </w:t>
      </w:r>
      <w:proofErr w:type="spellStart"/>
      <w:r w:rsidR="003A21A6" w:rsidRPr="002221BD">
        <w:rPr>
          <w:rFonts w:ascii="Times New Roman" w:hAnsi="Times New Roman" w:cs="Times New Roman"/>
          <w:sz w:val="24"/>
          <w:szCs w:val="24"/>
          <w:lang w:val="en-GB"/>
        </w:rPr>
        <w:t>phenomenotechnique</w:t>
      </w:r>
      <w:proofErr w:type="spellEnd"/>
      <w:r w:rsidR="00862149" w:rsidRPr="002221BD">
        <w:rPr>
          <w:rFonts w:ascii="Times New Roman" w:hAnsi="Times New Roman" w:cs="Times New Roman"/>
          <w:sz w:val="24"/>
          <w:szCs w:val="24"/>
          <w:lang w:val="en-GB"/>
        </w:rPr>
        <w:t xml:space="preserve">, one can however correct </w:t>
      </w:r>
      <w:r w:rsidR="00EA3921" w:rsidRPr="002221BD">
        <w:rPr>
          <w:rFonts w:ascii="Times New Roman" w:hAnsi="Times New Roman" w:cs="Times New Roman"/>
          <w:sz w:val="24"/>
          <w:szCs w:val="24"/>
          <w:lang w:val="en-GB"/>
        </w:rPr>
        <w:t xml:space="preserve">such an </w:t>
      </w:r>
      <w:r w:rsidR="00862149" w:rsidRPr="002221BD">
        <w:rPr>
          <w:rFonts w:ascii="Times New Roman" w:hAnsi="Times New Roman" w:cs="Times New Roman"/>
          <w:sz w:val="24"/>
          <w:szCs w:val="24"/>
          <w:lang w:val="en-GB"/>
        </w:rPr>
        <w:t>imbalance.</w:t>
      </w:r>
    </w:p>
    <w:p w14:paraId="7139A801" w14:textId="77777777" w:rsidR="001923C7" w:rsidRPr="002221BD" w:rsidRDefault="001923C7" w:rsidP="009D37B9">
      <w:pPr>
        <w:jc w:val="both"/>
        <w:rPr>
          <w:rFonts w:ascii="Times New Roman" w:hAnsi="Times New Roman" w:cs="Times New Roman"/>
          <w:sz w:val="24"/>
          <w:szCs w:val="24"/>
          <w:lang w:val="en-GB"/>
        </w:rPr>
      </w:pPr>
      <w:r w:rsidRPr="002221BD">
        <w:rPr>
          <w:rFonts w:ascii="Times New Roman" w:hAnsi="Times New Roman" w:cs="Times New Roman"/>
          <w:sz w:val="24"/>
          <w:szCs w:val="24"/>
          <w:lang w:val="en-GB"/>
        </w:rPr>
        <w:t>A final advantage of this view is that it</w:t>
      </w:r>
      <w:r w:rsidR="000A2993" w:rsidRPr="002221BD">
        <w:rPr>
          <w:rFonts w:ascii="Times New Roman" w:hAnsi="Times New Roman" w:cs="Times New Roman"/>
          <w:sz w:val="24"/>
          <w:szCs w:val="24"/>
          <w:lang w:val="en-GB"/>
        </w:rPr>
        <w:t xml:space="preserve"> can also open up a new appraisal of the political project associated with Latour and </w:t>
      </w:r>
      <w:proofErr w:type="spellStart"/>
      <w:r w:rsidR="000A2993" w:rsidRPr="002221BD">
        <w:rPr>
          <w:rFonts w:ascii="Times New Roman" w:hAnsi="Times New Roman" w:cs="Times New Roman"/>
          <w:sz w:val="24"/>
          <w:szCs w:val="24"/>
          <w:lang w:val="en-GB"/>
        </w:rPr>
        <w:t>Stengers</w:t>
      </w:r>
      <w:proofErr w:type="spellEnd"/>
      <w:r w:rsidR="000A2993" w:rsidRPr="002221BD">
        <w:rPr>
          <w:rFonts w:ascii="Times New Roman" w:hAnsi="Times New Roman" w:cs="Times New Roman"/>
          <w:sz w:val="24"/>
          <w:szCs w:val="24"/>
          <w:lang w:val="en-GB"/>
        </w:rPr>
        <w:t xml:space="preserve">. </w:t>
      </w:r>
      <w:r w:rsidR="00EA3921" w:rsidRPr="002221BD">
        <w:rPr>
          <w:rFonts w:ascii="Times New Roman" w:hAnsi="Times New Roman" w:cs="Times New Roman"/>
          <w:sz w:val="24"/>
          <w:szCs w:val="24"/>
          <w:lang w:val="en-GB"/>
        </w:rPr>
        <w:t>From this reading, t</w:t>
      </w:r>
      <w:r w:rsidR="000A2993" w:rsidRPr="002221BD">
        <w:rPr>
          <w:rFonts w:ascii="Times New Roman" w:hAnsi="Times New Roman" w:cs="Times New Roman"/>
          <w:sz w:val="24"/>
          <w:szCs w:val="24"/>
          <w:lang w:val="en-GB"/>
        </w:rPr>
        <w:t xml:space="preserve">heir project </w:t>
      </w:r>
      <w:r w:rsidR="00EA3921" w:rsidRPr="002221BD">
        <w:rPr>
          <w:rFonts w:ascii="Times New Roman" w:hAnsi="Times New Roman" w:cs="Times New Roman"/>
          <w:sz w:val="24"/>
          <w:szCs w:val="24"/>
          <w:lang w:val="en-GB"/>
        </w:rPr>
        <w:t>does not aim to unmask</w:t>
      </w:r>
      <w:r w:rsidR="000A2993" w:rsidRPr="002221BD">
        <w:rPr>
          <w:rFonts w:ascii="Times New Roman" w:hAnsi="Times New Roman" w:cs="Times New Roman"/>
          <w:sz w:val="24"/>
          <w:szCs w:val="24"/>
          <w:lang w:val="en-GB"/>
        </w:rPr>
        <w:t xml:space="preserve"> the whole model of purification as an illusion. The goal is not to get rid of any type of purification or epistemological break. Rather </w:t>
      </w:r>
      <w:r w:rsidR="000A2993" w:rsidRPr="002221BD">
        <w:rPr>
          <w:rFonts w:ascii="Times New Roman" w:hAnsi="Times New Roman" w:cs="Times New Roman"/>
          <w:i/>
          <w:sz w:val="24"/>
          <w:szCs w:val="24"/>
          <w:lang w:val="en-GB"/>
        </w:rPr>
        <w:t>they criticize the current model of purification, not purification in general</w:t>
      </w:r>
      <w:r w:rsidR="000A2993" w:rsidRPr="002221BD">
        <w:rPr>
          <w:rFonts w:ascii="Times New Roman" w:hAnsi="Times New Roman" w:cs="Times New Roman"/>
          <w:sz w:val="24"/>
          <w:szCs w:val="24"/>
          <w:lang w:val="en-GB"/>
        </w:rPr>
        <w:t xml:space="preserve">. What Latour has in mind when he introduces notions such as the ‘parliament of things’ is precisely the idea that the current way we tend to purify our phenomena is problematic. Problems such as the Anthropocene show that our current way of purifying phenomena is incomplete, must be corrected, elaborated, expanded. </w:t>
      </w:r>
    </w:p>
    <w:p w14:paraId="0A4259E6" w14:textId="4BEF2CB1" w:rsidR="000A2993" w:rsidRPr="00F87814" w:rsidRDefault="000A2993" w:rsidP="009D37B9">
      <w:pPr>
        <w:jc w:val="both"/>
        <w:rPr>
          <w:rFonts w:ascii="Times New Roman" w:hAnsi="Times New Roman" w:cs="Times New Roman"/>
          <w:sz w:val="24"/>
          <w:szCs w:val="24"/>
          <w:lang w:val="en-US"/>
        </w:rPr>
      </w:pPr>
      <w:r w:rsidRPr="002221BD">
        <w:rPr>
          <w:rFonts w:ascii="Times New Roman" w:hAnsi="Times New Roman" w:cs="Times New Roman"/>
          <w:sz w:val="24"/>
          <w:szCs w:val="24"/>
          <w:lang w:val="en-GB"/>
        </w:rPr>
        <w:t xml:space="preserve">This does not imply that science must be abandoned, or even that its conclusions must be dismissed. It only means that we have perhaps too much focused on technologies of control and have forgotten the importance of technologies of negotiation. We can regain all the scientific certainties, but only when we are fully aware of their social </w:t>
      </w:r>
      <w:r w:rsidR="00EA3921" w:rsidRPr="002221BD">
        <w:rPr>
          <w:rFonts w:ascii="Times New Roman" w:hAnsi="Times New Roman" w:cs="Times New Roman"/>
          <w:sz w:val="24"/>
          <w:szCs w:val="24"/>
          <w:lang w:val="en-GB"/>
        </w:rPr>
        <w:t xml:space="preserve">implications: if we accept the current way of doing science, its </w:t>
      </w:r>
      <w:r w:rsidRPr="002221BD">
        <w:rPr>
          <w:rFonts w:ascii="Times New Roman" w:hAnsi="Times New Roman" w:cs="Times New Roman"/>
          <w:sz w:val="24"/>
          <w:szCs w:val="24"/>
          <w:lang w:val="en-GB"/>
        </w:rPr>
        <w:t>p</w:t>
      </w:r>
      <w:r w:rsidR="00EA3921" w:rsidRPr="002221BD">
        <w:rPr>
          <w:rFonts w:ascii="Times New Roman" w:hAnsi="Times New Roman" w:cs="Times New Roman"/>
          <w:sz w:val="24"/>
          <w:szCs w:val="24"/>
          <w:lang w:val="en-GB"/>
        </w:rPr>
        <w:t>urification and proliferation</w:t>
      </w:r>
      <w:r w:rsidRPr="002221BD">
        <w:rPr>
          <w:rFonts w:ascii="Times New Roman" w:hAnsi="Times New Roman" w:cs="Times New Roman"/>
          <w:sz w:val="24"/>
          <w:szCs w:val="24"/>
          <w:lang w:val="en-GB"/>
        </w:rPr>
        <w:t>, in what kind of collective will we live? “We may agree with your arguments, but we have to make sure that you are fully exposed to their consequences.” (</w:t>
      </w:r>
      <w:proofErr w:type="spellStart"/>
      <w:r w:rsidRPr="002221BD">
        <w:rPr>
          <w:rFonts w:ascii="Times New Roman" w:hAnsi="Times New Roman" w:cs="Times New Roman"/>
          <w:sz w:val="24"/>
          <w:szCs w:val="24"/>
          <w:lang w:val="en-GB"/>
        </w:rPr>
        <w:t>Stengers</w:t>
      </w:r>
      <w:proofErr w:type="spellEnd"/>
      <w:r w:rsidRPr="002221BD">
        <w:rPr>
          <w:rFonts w:ascii="Times New Roman" w:hAnsi="Times New Roman" w:cs="Times New Roman"/>
          <w:sz w:val="24"/>
          <w:szCs w:val="24"/>
          <w:lang w:val="en-GB"/>
        </w:rPr>
        <w:t xml:space="preserve"> 2005, 997)</w:t>
      </w:r>
    </w:p>
    <w:p w14:paraId="3213330E" w14:textId="77777777" w:rsidR="00B5064D" w:rsidRPr="002221BD" w:rsidRDefault="00DA0DA7" w:rsidP="007717C4">
      <w:pPr>
        <w:pStyle w:val="Lijstalinea"/>
        <w:numPr>
          <w:ilvl w:val="0"/>
          <w:numId w:val="2"/>
        </w:numPr>
        <w:jc w:val="both"/>
        <w:rPr>
          <w:rFonts w:ascii="Times New Roman" w:hAnsi="Times New Roman" w:cs="Times New Roman"/>
          <w:b/>
          <w:sz w:val="24"/>
          <w:szCs w:val="24"/>
        </w:rPr>
      </w:pPr>
      <w:proofErr w:type="spellStart"/>
      <w:r w:rsidRPr="002221BD">
        <w:rPr>
          <w:rFonts w:ascii="Times New Roman" w:hAnsi="Times New Roman" w:cs="Times New Roman"/>
          <w:b/>
          <w:sz w:val="24"/>
          <w:szCs w:val="24"/>
        </w:rPr>
        <w:t>Bibliography</w:t>
      </w:r>
      <w:proofErr w:type="spellEnd"/>
    </w:p>
    <w:p w14:paraId="259A6E17" w14:textId="77777777" w:rsidR="00B33490" w:rsidRPr="002221BD" w:rsidRDefault="00B33490" w:rsidP="00150000">
      <w:pPr>
        <w:spacing w:after="0" w:line="240" w:lineRule="auto"/>
        <w:ind w:left="709" w:hanging="709"/>
        <w:jc w:val="both"/>
        <w:rPr>
          <w:rFonts w:ascii="Times New Roman" w:eastAsia="Times New Roman" w:hAnsi="Times New Roman" w:cs="Times New Roman"/>
          <w:sz w:val="24"/>
          <w:szCs w:val="24"/>
          <w:lang w:val="fr-BE" w:eastAsia="nl-BE"/>
        </w:rPr>
      </w:pPr>
      <w:r w:rsidRPr="002221BD">
        <w:rPr>
          <w:rFonts w:ascii="Times New Roman" w:eastAsia="Times New Roman" w:hAnsi="Times New Roman" w:cs="Times New Roman"/>
          <w:sz w:val="24"/>
          <w:szCs w:val="24"/>
          <w:lang w:val="fr-BE" w:eastAsia="nl-BE"/>
        </w:rPr>
        <w:t>Althusser, L</w:t>
      </w:r>
      <w:r w:rsidR="00ED3ABA" w:rsidRPr="002221BD">
        <w:rPr>
          <w:rFonts w:ascii="Times New Roman" w:eastAsia="Times New Roman" w:hAnsi="Times New Roman" w:cs="Times New Roman"/>
          <w:sz w:val="24"/>
          <w:szCs w:val="24"/>
          <w:lang w:val="fr-BE" w:eastAsia="nl-BE"/>
        </w:rPr>
        <w:t>ouis. 1965</w:t>
      </w:r>
      <w:r w:rsidRPr="002221BD">
        <w:rPr>
          <w:rFonts w:ascii="Times New Roman" w:eastAsia="Times New Roman" w:hAnsi="Times New Roman" w:cs="Times New Roman"/>
          <w:sz w:val="24"/>
          <w:szCs w:val="24"/>
          <w:lang w:val="fr-BE" w:eastAsia="nl-BE"/>
        </w:rPr>
        <w:t xml:space="preserve">. </w:t>
      </w:r>
      <w:r w:rsidRPr="002221BD">
        <w:rPr>
          <w:rFonts w:ascii="Times New Roman" w:eastAsia="Times New Roman" w:hAnsi="Times New Roman" w:cs="Times New Roman"/>
          <w:i/>
          <w:iCs/>
          <w:sz w:val="24"/>
          <w:szCs w:val="24"/>
          <w:lang w:val="fr-BE" w:eastAsia="nl-BE"/>
        </w:rPr>
        <w:t>Pour Marx</w:t>
      </w:r>
      <w:r w:rsidRPr="002221BD">
        <w:rPr>
          <w:rFonts w:ascii="Times New Roman" w:eastAsia="Times New Roman" w:hAnsi="Times New Roman" w:cs="Times New Roman"/>
          <w:sz w:val="24"/>
          <w:szCs w:val="24"/>
          <w:lang w:val="fr-BE" w:eastAsia="nl-BE"/>
        </w:rPr>
        <w:t>. Paris: Maspero.</w:t>
      </w:r>
    </w:p>
    <w:p w14:paraId="307E1F34" w14:textId="77777777" w:rsidR="00B33490" w:rsidRPr="002221BD" w:rsidRDefault="00ED3ABA" w:rsidP="007622B4">
      <w:pPr>
        <w:spacing w:after="0" w:line="240" w:lineRule="auto"/>
        <w:ind w:left="709" w:hanging="709"/>
        <w:jc w:val="both"/>
        <w:rPr>
          <w:rFonts w:ascii="Times New Roman" w:eastAsia="Times New Roman" w:hAnsi="Times New Roman" w:cs="Times New Roman"/>
          <w:sz w:val="24"/>
          <w:szCs w:val="24"/>
          <w:lang w:val="fr-BE" w:eastAsia="nl-BE"/>
        </w:rPr>
      </w:pPr>
      <w:r w:rsidRPr="002221BD">
        <w:rPr>
          <w:rFonts w:ascii="Times New Roman" w:eastAsia="Times New Roman" w:hAnsi="Times New Roman" w:cs="Times New Roman"/>
          <w:sz w:val="24"/>
          <w:szCs w:val="24"/>
          <w:lang w:val="fr-BE" w:eastAsia="nl-BE"/>
        </w:rPr>
        <w:t>Althusser, Louis. 1974</w:t>
      </w:r>
      <w:r w:rsidR="00B33490" w:rsidRPr="002221BD">
        <w:rPr>
          <w:rFonts w:ascii="Times New Roman" w:eastAsia="Times New Roman" w:hAnsi="Times New Roman" w:cs="Times New Roman"/>
          <w:sz w:val="24"/>
          <w:szCs w:val="24"/>
          <w:lang w:val="fr-BE" w:eastAsia="nl-BE"/>
        </w:rPr>
        <w:t xml:space="preserve">. </w:t>
      </w:r>
      <w:r w:rsidR="00B33490" w:rsidRPr="002221BD">
        <w:rPr>
          <w:rFonts w:ascii="Times New Roman" w:eastAsia="Times New Roman" w:hAnsi="Times New Roman" w:cs="Times New Roman"/>
          <w:i/>
          <w:iCs/>
          <w:sz w:val="24"/>
          <w:szCs w:val="24"/>
          <w:lang w:val="fr-BE" w:eastAsia="nl-BE"/>
        </w:rPr>
        <w:t>Philosophie et philosophie spontanée des savants (1967)</w:t>
      </w:r>
      <w:r w:rsidR="00B33490" w:rsidRPr="002221BD">
        <w:rPr>
          <w:rFonts w:ascii="Times New Roman" w:eastAsia="Times New Roman" w:hAnsi="Times New Roman" w:cs="Times New Roman"/>
          <w:sz w:val="24"/>
          <w:szCs w:val="24"/>
          <w:lang w:val="fr-BE" w:eastAsia="nl-BE"/>
        </w:rPr>
        <w:t>. Paris: Maspero.</w:t>
      </w:r>
    </w:p>
    <w:p w14:paraId="717FE63A" w14:textId="77777777" w:rsidR="00B33490" w:rsidRPr="002221BD" w:rsidRDefault="00ED3ABA" w:rsidP="00150000">
      <w:pPr>
        <w:spacing w:after="0" w:line="240" w:lineRule="auto"/>
        <w:jc w:val="both"/>
        <w:rPr>
          <w:rFonts w:ascii="Times New Roman" w:eastAsia="Times New Roman" w:hAnsi="Times New Roman" w:cs="Times New Roman"/>
          <w:sz w:val="24"/>
          <w:szCs w:val="24"/>
          <w:lang w:val="fr-BE" w:eastAsia="nl-BE"/>
        </w:rPr>
      </w:pPr>
      <w:r w:rsidRPr="002221BD">
        <w:rPr>
          <w:rFonts w:ascii="Times New Roman" w:eastAsia="Times New Roman" w:hAnsi="Times New Roman" w:cs="Times New Roman"/>
          <w:sz w:val="24"/>
          <w:szCs w:val="24"/>
          <w:lang w:val="fr-BE" w:eastAsia="nl-BE"/>
        </w:rPr>
        <w:t>Althusser, Louis</w:t>
      </w:r>
      <w:r w:rsidR="00B33490" w:rsidRPr="002221BD">
        <w:rPr>
          <w:rFonts w:ascii="Times New Roman" w:eastAsia="Times New Roman" w:hAnsi="Times New Roman" w:cs="Times New Roman"/>
          <w:sz w:val="24"/>
          <w:szCs w:val="24"/>
          <w:lang w:val="fr-BE" w:eastAsia="nl-BE"/>
        </w:rPr>
        <w:t>.</w:t>
      </w:r>
      <w:r w:rsidRPr="002221BD">
        <w:rPr>
          <w:rFonts w:ascii="Times New Roman" w:eastAsia="Times New Roman" w:hAnsi="Times New Roman" w:cs="Times New Roman"/>
          <w:sz w:val="24"/>
          <w:szCs w:val="24"/>
          <w:lang w:val="fr-BE" w:eastAsia="nl-BE"/>
        </w:rPr>
        <w:t xml:space="preserve"> 1992</w:t>
      </w:r>
      <w:r w:rsidR="00B33490" w:rsidRPr="002221BD">
        <w:rPr>
          <w:rFonts w:ascii="Times New Roman" w:eastAsia="Times New Roman" w:hAnsi="Times New Roman" w:cs="Times New Roman"/>
          <w:sz w:val="24"/>
          <w:szCs w:val="24"/>
          <w:lang w:val="fr-BE" w:eastAsia="nl-BE"/>
        </w:rPr>
        <w:t xml:space="preserve">. </w:t>
      </w:r>
      <w:r w:rsidR="00B33490" w:rsidRPr="002221BD">
        <w:rPr>
          <w:rFonts w:ascii="Times New Roman" w:eastAsia="Times New Roman" w:hAnsi="Times New Roman" w:cs="Times New Roman"/>
          <w:i/>
          <w:iCs/>
          <w:sz w:val="24"/>
          <w:szCs w:val="24"/>
          <w:lang w:val="fr-BE" w:eastAsia="nl-BE"/>
        </w:rPr>
        <w:t>L'avenir dure longtemps suivi de Les faits</w:t>
      </w:r>
      <w:r w:rsidR="00B33490" w:rsidRPr="002221BD">
        <w:rPr>
          <w:rFonts w:ascii="Times New Roman" w:eastAsia="Times New Roman" w:hAnsi="Times New Roman" w:cs="Times New Roman"/>
          <w:sz w:val="24"/>
          <w:szCs w:val="24"/>
          <w:lang w:val="fr-BE" w:eastAsia="nl-BE"/>
        </w:rPr>
        <w:t>. Paris: Stock.</w:t>
      </w:r>
    </w:p>
    <w:p w14:paraId="52B04531" w14:textId="77777777" w:rsidR="00B33490" w:rsidRPr="002221BD" w:rsidRDefault="00ED3ABA" w:rsidP="00150000">
      <w:pPr>
        <w:spacing w:after="0" w:line="240" w:lineRule="auto"/>
        <w:ind w:left="709" w:hanging="709"/>
        <w:jc w:val="both"/>
        <w:rPr>
          <w:rFonts w:ascii="Times New Roman" w:eastAsia="Times New Roman" w:hAnsi="Times New Roman" w:cs="Times New Roman"/>
          <w:sz w:val="24"/>
          <w:szCs w:val="24"/>
          <w:lang w:val="fr-FR" w:eastAsia="nl-BE"/>
        </w:rPr>
      </w:pPr>
      <w:r w:rsidRPr="002221BD">
        <w:rPr>
          <w:rFonts w:ascii="Times New Roman" w:eastAsia="Times New Roman" w:hAnsi="Times New Roman" w:cs="Times New Roman"/>
          <w:sz w:val="24"/>
          <w:szCs w:val="24"/>
          <w:lang w:val="fr-BE" w:eastAsia="nl-BE"/>
        </w:rPr>
        <w:t>Althusser, Louis</w:t>
      </w:r>
      <w:r w:rsidR="00B33490" w:rsidRPr="002221BD">
        <w:rPr>
          <w:rFonts w:ascii="Times New Roman" w:eastAsia="Times New Roman" w:hAnsi="Times New Roman" w:cs="Times New Roman"/>
          <w:sz w:val="24"/>
          <w:szCs w:val="24"/>
          <w:lang w:val="fr-BE" w:eastAsia="nl-BE"/>
        </w:rPr>
        <w:t xml:space="preserve"> and </w:t>
      </w:r>
      <w:r w:rsidRPr="002221BD">
        <w:rPr>
          <w:rFonts w:ascii="Times New Roman" w:eastAsia="Times New Roman" w:hAnsi="Times New Roman" w:cs="Times New Roman"/>
          <w:sz w:val="24"/>
          <w:szCs w:val="24"/>
          <w:lang w:val="fr-BE" w:eastAsia="nl-BE"/>
        </w:rPr>
        <w:t>Etienne Balibar.</w:t>
      </w:r>
      <w:r w:rsidR="00B33490" w:rsidRPr="002221BD">
        <w:rPr>
          <w:rFonts w:ascii="Times New Roman" w:eastAsia="Times New Roman" w:hAnsi="Times New Roman" w:cs="Times New Roman"/>
          <w:sz w:val="24"/>
          <w:szCs w:val="24"/>
          <w:lang w:val="fr-BE" w:eastAsia="nl-BE"/>
        </w:rPr>
        <w:t xml:space="preserve"> 1965</w:t>
      </w:r>
      <w:r w:rsidRPr="002221BD">
        <w:rPr>
          <w:rFonts w:ascii="Times New Roman" w:eastAsia="Times New Roman" w:hAnsi="Times New Roman" w:cs="Times New Roman"/>
          <w:sz w:val="24"/>
          <w:szCs w:val="24"/>
          <w:lang w:val="fr-BE" w:eastAsia="nl-BE"/>
        </w:rPr>
        <w:t>.</w:t>
      </w:r>
      <w:r w:rsidR="00B33490" w:rsidRPr="002221BD">
        <w:rPr>
          <w:rFonts w:ascii="Times New Roman" w:eastAsia="Times New Roman" w:hAnsi="Times New Roman" w:cs="Times New Roman"/>
          <w:sz w:val="24"/>
          <w:szCs w:val="24"/>
          <w:lang w:val="fr-BE" w:eastAsia="nl-BE"/>
        </w:rPr>
        <w:t xml:space="preserve"> </w:t>
      </w:r>
      <w:r w:rsidR="00B33490" w:rsidRPr="002221BD">
        <w:rPr>
          <w:rFonts w:ascii="Times New Roman" w:eastAsia="Times New Roman" w:hAnsi="Times New Roman" w:cs="Times New Roman"/>
          <w:i/>
          <w:iCs/>
          <w:sz w:val="24"/>
          <w:szCs w:val="24"/>
          <w:lang w:val="fr-BE" w:eastAsia="nl-BE"/>
        </w:rPr>
        <w:t>Lire le Capital,</w:t>
      </w:r>
      <w:r w:rsidR="00B33490" w:rsidRPr="002221BD">
        <w:rPr>
          <w:rFonts w:ascii="Times New Roman" w:eastAsia="Times New Roman" w:hAnsi="Times New Roman" w:cs="Times New Roman"/>
          <w:sz w:val="24"/>
          <w:szCs w:val="24"/>
          <w:lang w:val="fr-BE" w:eastAsia="nl-BE"/>
        </w:rPr>
        <w:t xml:space="preserve"> </w:t>
      </w:r>
      <w:r w:rsidR="00B33490" w:rsidRPr="002221BD">
        <w:rPr>
          <w:rFonts w:ascii="Times New Roman" w:eastAsia="Times New Roman" w:hAnsi="Times New Roman" w:cs="Times New Roman"/>
          <w:i/>
          <w:sz w:val="24"/>
          <w:szCs w:val="24"/>
          <w:lang w:val="fr-BE" w:eastAsia="nl-BE"/>
        </w:rPr>
        <w:t>II</w:t>
      </w:r>
      <w:r w:rsidR="00B33490" w:rsidRPr="002221BD">
        <w:rPr>
          <w:rFonts w:ascii="Times New Roman" w:eastAsia="Times New Roman" w:hAnsi="Times New Roman" w:cs="Times New Roman"/>
          <w:sz w:val="24"/>
          <w:szCs w:val="24"/>
          <w:lang w:val="fr-BE" w:eastAsia="nl-BE"/>
        </w:rPr>
        <w:t xml:space="preserve">. </w:t>
      </w:r>
      <w:r w:rsidR="00B33490" w:rsidRPr="002221BD">
        <w:rPr>
          <w:rFonts w:ascii="Times New Roman" w:eastAsia="Times New Roman" w:hAnsi="Times New Roman" w:cs="Times New Roman"/>
          <w:sz w:val="24"/>
          <w:szCs w:val="24"/>
          <w:lang w:val="fr-FR" w:eastAsia="nl-BE"/>
        </w:rPr>
        <w:t>Paris: Maspero.</w:t>
      </w:r>
    </w:p>
    <w:p w14:paraId="7BE755EF" w14:textId="77777777" w:rsidR="002C25EC" w:rsidRPr="002221BD" w:rsidRDefault="002C25EC" w:rsidP="007622B4">
      <w:pPr>
        <w:spacing w:after="0" w:line="240" w:lineRule="auto"/>
        <w:ind w:left="709" w:hanging="709"/>
        <w:jc w:val="both"/>
        <w:rPr>
          <w:rFonts w:ascii="Times New Roman" w:hAnsi="Times New Roman" w:cs="Times New Roman"/>
          <w:sz w:val="24"/>
          <w:szCs w:val="24"/>
          <w:lang w:val="fr-BE"/>
        </w:rPr>
      </w:pPr>
      <w:r w:rsidRPr="002221BD">
        <w:rPr>
          <w:rFonts w:ascii="Times New Roman" w:hAnsi="Times New Roman" w:cs="Times New Roman"/>
          <w:sz w:val="24"/>
          <w:szCs w:val="24"/>
          <w:lang w:val="fr-FR"/>
        </w:rPr>
        <w:t>Bachelard,</w:t>
      </w:r>
      <w:r w:rsidR="00ED3ABA" w:rsidRPr="002221BD">
        <w:rPr>
          <w:rFonts w:ascii="Times New Roman" w:hAnsi="Times New Roman" w:cs="Times New Roman"/>
          <w:sz w:val="24"/>
          <w:szCs w:val="24"/>
          <w:lang w:val="fr-FR"/>
        </w:rPr>
        <w:t xml:space="preserve"> Gaston.</w:t>
      </w:r>
      <w:r w:rsidRPr="002221BD">
        <w:rPr>
          <w:rFonts w:ascii="Times New Roman" w:hAnsi="Times New Roman" w:cs="Times New Roman"/>
          <w:sz w:val="24"/>
          <w:szCs w:val="24"/>
          <w:lang w:val="fr-FR"/>
        </w:rPr>
        <w:t xml:space="preserve"> 1933</w:t>
      </w:r>
      <w:r w:rsidR="00ED3ABA" w:rsidRPr="002221BD">
        <w:rPr>
          <w:rFonts w:ascii="Times New Roman" w:hAnsi="Times New Roman" w:cs="Times New Roman"/>
          <w:sz w:val="24"/>
          <w:szCs w:val="24"/>
          <w:lang w:val="fr-FR"/>
        </w:rPr>
        <w:t>.</w:t>
      </w:r>
      <w:r w:rsidR="0084382A" w:rsidRPr="002221BD">
        <w:rPr>
          <w:rFonts w:ascii="Times New Roman" w:hAnsi="Times New Roman" w:cs="Times New Roman"/>
          <w:sz w:val="24"/>
          <w:szCs w:val="24"/>
          <w:lang w:val="fr-FR"/>
        </w:rPr>
        <w:t xml:space="preserve"> Physique et métaphysique. </w:t>
      </w:r>
      <w:r w:rsidR="0084382A" w:rsidRPr="00F87814">
        <w:rPr>
          <w:rFonts w:ascii="Times New Roman" w:hAnsi="Times New Roman" w:cs="Times New Roman"/>
          <w:sz w:val="24"/>
          <w:szCs w:val="24"/>
          <w:lang w:val="fr-BE"/>
        </w:rPr>
        <w:t>I</w:t>
      </w:r>
      <w:r w:rsidRPr="00F87814">
        <w:rPr>
          <w:rFonts w:ascii="Times New Roman" w:hAnsi="Times New Roman" w:cs="Times New Roman"/>
          <w:sz w:val="24"/>
          <w:szCs w:val="24"/>
          <w:lang w:val="fr-BE"/>
        </w:rPr>
        <w:t xml:space="preserve">n </w:t>
      </w:r>
      <w:proofErr w:type="spellStart"/>
      <w:r w:rsidR="00AF0E47" w:rsidRPr="00F87814">
        <w:rPr>
          <w:rFonts w:ascii="Times New Roman" w:hAnsi="Times New Roman" w:cs="Times New Roman"/>
          <w:i/>
          <w:iCs/>
          <w:sz w:val="24"/>
          <w:szCs w:val="24"/>
          <w:lang w:val="fr-BE"/>
        </w:rPr>
        <w:t>Septimana</w:t>
      </w:r>
      <w:proofErr w:type="spellEnd"/>
      <w:r w:rsidR="00AF0E47" w:rsidRPr="00F87814">
        <w:rPr>
          <w:rFonts w:ascii="Times New Roman" w:hAnsi="Times New Roman" w:cs="Times New Roman"/>
          <w:i/>
          <w:iCs/>
          <w:sz w:val="24"/>
          <w:szCs w:val="24"/>
          <w:lang w:val="fr-BE"/>
        </w:rPr>
        <w:t xml:space="preserve"> </w:t>
      </w:r>
      <w:proofErr w:type="spellStart"/>
      <w:r w:rsidR="00AF0E47" w:rsidRPr="00F87814">
        <w:rPr>
          <w:rFonts w:ascii="Times New Roman" w:hAnsi="Times New Roman" w:cs="Times New Roman"/>
          <w:i/>
          <w:iCs/>
          <w:sz w:val="24"/>
          <w:szCs w:val="24"/>
          <w:lang w:val="fr-BE"/>
        </w:rPr>
        <w:t>Spinozana</w:t>
      </w:r>
      <w:proofErr w:type="spellEnd"/>
      <w:r w:rsidR="0084382A" w:rsidRPr="00F87814">
        <w:rPr>
          <w:rFonts w:ascii="Times New Roman" w:hAnsi="Times New Roman" w:cs="Times New Roman"/>
          <w:sz w:val="24"/>
          <w:szCs w:val="24"/>
          <w:lang w:val="fr-BE"/>
        </w:rPr>
        <w:t xml:space="preserve">, </w:t>
      </w:r>
      <w:proofErr w:type="spellStart"/>
      <w:r w:rsidR="0084382A" w:rsidRPr="00F87814">
        <w:rPr>
          <w:rFonts w:ascii="Times New Roman" w:hAnsi="Times New Roman" w:cs="Times New Roman"/>
          <w:sz w:val="24"/>
          <w:szCs w:val="24"/>
          <w:lang w:val="fr-BE"/>
        </w:rPr>
        <w:t>ed</w:t>
      </w:r>
      <w:proofErr w:type="spellEnd"/>
      <w:r w:rsidR="0084382A" w:rsidRPr="00F87814">
        <w:rPr>
          <w:rFonts w:ascii="Times New Roman" w:hAnsi="Times New Roman" w:cs="Times New Roman"/>
          <w:sz w:val="24"/>
          <w:szCs w:val="24"/>
          <w:lang w:val="fr-BE"/>
        </w:rPr>
        <w:t xml:space="preserve">. Societas </w:t>
      </w:r>
      <w:proofErr w:type="spellStart"/>
      <w:r w:rsidR="0084382A" w:rsidRPr="00F87814">
        <w:rPr>
          <w:rFonts w:ascii="Times New Roman" w:hAnsi="Times New Roman" w:cs="Times New Roman"/>
          <w:sz w:val="24"/>
          <w:szCs w:val="24"/>
          <w:lang w:val="fr-BE"/>
        </w:rPr>
        <w:t>Spinozana</w:t>
      </w:r>
      <w:proofErr w:type="spellEnd"/>
      <w:r w:rsidR="0084382A" w:rsidRPr="00F87814">
        <w:rPr>
          <w:rFonts w:ascii="Times New Roman" w:hAnsi="Times New Roman" w:cs="Times New Roman"/>
          <w:sz w:val="24"/>
          <w:szCs w:val="24"/>
          <w:lang w:val="fr-BE"/>
        </w:rPr>
        <w:t>, 74-84.</w:t>
      </w:r>
      <w:r w:rsidRPr="00F87814">
        <w:rPr>
          <w:rFonts w:ascii="Times New Roman" w:hAnsi="Times New Roman" w:cs="Times New Roman"/>
          <w:sz w:val="24"/>
          <w:szCs w:val="24"/>
          <w:lang w:val="fr-BE"/>
        </w:rPr>
        <w:t xml:space="preserve"> </w:t>
      </w:r>
      <w:proofErr w:type="spellStart"/>
      <w:r w:rsidRPr="002221BD">
        <w:rPr>
          <w:rFonts w:ascii="Times New Roman" w:hAnsi="Times New Roman" w:cs="Times New Roman"/>
          <w:sz w:val="24"/>
          <w:szCs w:val="24"/>
          <w:lang w:val="fr-BE"/>
        </w:rPr>
        <w:t>Haga</w:t>
      </w:r>
      <w:proofErr w:type="spellEnd"/>
      <w:r w:rsidRPr="002221BD">
        <w:rPr>
          <w:rFonts w:ascii="Times New Roman" w:hAnsi="Times New Roman" w:cs="Times New Roman"/>
          <w:sz w:val="24"/>
          <w:szCs w:val="24"/>
          <w:lang w:val="fr-BE"/>
        </w:rPr>
        <w:t xml:space="preserve"> </w:t>
      </w:r>
      <w:proofErr w:type="spellStart"/>
      <w:r w:rsidRPr="002221BD">
        <w:rPr>
          <w:rFonts w:ascii="Times New Roman" w:hAnsi="Times New Roman" w:cs="Times New Roman"/>
          <w:sz w:val="24"/>
          <w:szCs w:val="24"/>
          <w:lang w:val="fr-BE"/>
        </w:rPr>
        <w:t>Comitum</w:t>
      </w:r>
      <w:proofErr w:type="spellEnd"/>
      <w:r w:rsidRPr="002221BD">
        <w:rPr>
          <w:rFonts w:ascii="Times New Roman" w:hAnsi="Times New Roman" w:cs="Times New Roman"/>
          <w:sz w:val="24"/>
          <w:szCs w:val="24"/>
          <w:lang w:val="fr-BE"/>
        </w:rPr>
        <w:t xml:space="preserve">: </w:t>
      </w:r>
      <w:proofErr w:type="spellStart"/>
      <w:r w:rsidRPr="002221BD">
        <w:rPr>
          <w:rFonts w:ascii="Times New Roman" w:hAnsi="Times New Roman" w:cs="Times New Roman"/>
          <w:sz w:val="24"/>
          <w:szCs w:val="24"/>
          <w:lang w:val="fr-BE"/>
        </w:rPr>
        <w:t>Nijhoff</w:t>
      </w:r>
      <w:proofErr w:type="spellEnd"/>
      <w:r w:rsidRPr="002221BD">
        <w:rPr>
          <w:rFonts w:ascii="Times New Roman" w:hAnsi="Times New Roman" w:cs="Times New Roman"/>
          <w:sz w:val="24"/>
          <w:szCs w:val="24"/>
          <w:lang w:val="fr-BE"/>
        </w:rPr>
        <w:t>.</w:t>
      </w:r>
    </w:p>
    <w:p w14:paraId="74D8BBC4" w14:textId="77777777" w:rsidR="002C25EC" w:rsidRPr="002221BD" w:rsidRDefault="002C25EC">
      <w:pPr>
        <w:spacing w:after="0" w:line="240" w:lineRule="auto"/>
        <w:ind w:left="709" w:hanging="709"/>
        <w:jc w:val="both"/>
        <w:rPr>
          <w:rFonts w:ascii="Times New Roman" w:eastAsia="Times New Roman" w:hAnsi="Times New Roman" w:cs="Times New Roman"/>
          <w:sz w:val="24"/>
          <w:szCs w:val="24"/>
          <w:lang w:val="fr-BE" w:eastAsia="nl-BE"/>
        </w:rPr>
      </w:pPr>
      <w:r w:rsidRPr="002221BD">
        <w:rPr>
          <w:rFonts w:ascii="Times New Roman" w:eastAsia="Times New Roman" w:hAnsi="Times New Roman" w:cs="Times New Roman"/>
          <w:sz w:val="24"/>
          <w:szCs w:val="24"/>
          <w:lang w:val="fr-BE" w:eastAsia="nl-BE"/>
        </w:rPr>
        <w:t>B</w:t>
      </w:r>
      <w:r w:rsidR="00ED3ABA" w:rsidRPr="002221BD">
        <w:rPr>
          <w:rFonts w:ascii="Times New Roman" w:eastAsia="Times New Roman" w:hAnsi="Times New Roman" w:cs="Times New Roman"/>
          <w:sz w:val="24"/>
          <w:szCs w:val="24"/>
          <w:lang w:val="fr-BE" w:eastAsia="nl-BE"/>
        </w:rPr>
        <w:t>achelard, Gaston. 1934</w:t>
      </w:r>
      <w:r w:rsidRPr="002221BD">
        <w:rPr>
          <w:rFonts w:ascii="Times New Roman" w:eastAsia="Times New Roman" w:hAnsi="Times New Roman" w:cs="Times New Roman"/>
          <w:sz w:val="24"/>
          <w:szCs w:val="24"/>
          <w:lang w:val="fr-BE" w:eastAsia="nl-BE"/>
        </w:rPr>
        <w:t xml:space="preserve">. </w:t>
      </w:r>
      <w:r w:rsidRPr="002221BD">
        <w:rPr>
          <w:rFonts w:ascii="Times New Roman" w:eastAsia="Times New Roman" w:hAnsi="Times New Roman" w:cs="Times New Roman"/>
          <w:i/>
          <w:iCs/>
          <w:sz w:val="24"/>
          <w:szCs w:val="24"/>
          <w:lang w:val="fr-BE" w:eastAsia="nl-BE"/>
        </w:rPr>
        <w:t>Le nouvel esprit scientifique</w:t>
      </w:r>
      <w:r w:rsidRPr="002221BD">
        <w:rPr>
          <w:rFonts w:ascii="Times New Roman" w:eastAsia="Times New Roman" w:hAnsi="Times New Roman" w:cs="Times New Roman"/>
          <w:sz w:val="24"/>
          <w:szCs w:val="24"/>
          <w:lang w:val="fr-BE" w:eastAsia="nl-BE"/>
        </w:rPr>
        <w:t>. Paris: Alcan.</w:t>
      </w:r>
    </w:p>
    <w:p w14:paraId="0565251B" w14:textId="3FC8159D" w:rsidR="002C25EC" w:rsidRPr="002221BD" w:rsidRDefault="00ED3ABA">
      <w:pPr>
        <w:spacing w:after="0" w:line="240" w:lineRule="auto"/>
        <w:ind w:left="709" w:hanging="709"/>
        <w:jc w:val="both"/>
        <w:rPr>
          <w:rFonts w:ascii="Times New Roman" w:eastAsia="Times New Roman" w:hAnsi="Times New Roman" w:cs="Times New Roman"/>
          <w:sz w:val="24"/>
          <w:szCs w:val="24"/>
          <w:lang w:val="fr-BE" w:eastAsia="nl-BE"/>
        </w:rPr>
      </w:pPr>
      <w:r w:rsidRPr="002221BD">
        <w:rPr>
          <w:rFonts w:ascii="Times New Roman" w:eastAsia="Times New Roman" w:hAnsi="Times New Roman" w:cs="Times New Roman"/>
          <w:sz w:val="24"/>
          <w:szCs w:val="24"/>
          <w:lang w:val="fr-BE" w:eastAsia="nl-BE"/>
        </w:rPr>
        <w:t>Bachelard, Gaston. 1938</w:t>
      </w:r>
      <w:r w:rsidR="002C25EC" w:rsidRPr="002221BD">
        <w:rPr>
          <w:rFonts w:ascii="Times New Roman" w:eastAsia="Times New Roman" w:hAnsi="Times New Roman" w:cs="Times New Roman"/>
          <w:sz w:val="24"/>
          <w:szCs w:val="24"/>
          <w:lang w:val="fr-BE" w:eastAsia="nl-BE"/>
        </w:rPr>
        <w:t xml:space="preserve">. </w:t>
      </w:r>
      <w:r w:rsidR="002C25EC" w:rsidRPr="002221BD">
        <w:rPr>
          <w:rFonts w:ascii="Times New Roman" w:eastAsia="Times New Roman" w:hAnsi="Times New Roman" w:cs="Times New Roman"/>
          <w:i/>
          <w:iCs/>
          <w:sz w:val="24"/>
          <w:szCs w:val="24"/>
          <w:lang w:val="fr-BE" w:eastAsia="nl-BE"/>
        </w:rPr>
        <w:t>La formation de l'esprit scientifique: Contribution à une psychanalyse de la connaissance objective</w:t>
      </w:r>
      <w:r w:rsidR="002C25EC" w:rsidRPr="002221BD">
        <w:rPr>
          <w:rFonts w:ascii="Times New Roman" w:eastAsia="Times New Roman" w:hAnsi="Times New Roman" w:cs="Times New Roman"/>
          <w:sz w:val="24"/>
          <w:szCs w:val="24"/>
          <w:lang w:val="fr-BE" w:eastAsia="nl-BE"/>
        </w:rPr>
        <w:t>. Paris: Vrin.</w:t>
      </w:r>
    </w:p>
    <w:p w14:paraId="144D31DC" w14:textId="77777777" w:rsidR="002C25EC" w:rsidRPr="002221BD" w:rsidRDefault="002C25EC">
      <w:pPr>
        <w:spacing w:after="0" w:line="240" w:lineRule="auto"/>
        <w:ind w:left="709" w:hanging="709"/>
        <w:jc w:val="both"/>
        <w:rPr>
          <w:rFonts w:ascii="Times New Roman" w:eastAsia="Times New Roman" w:hAnsi="Times New Roman" w:cs="Times New Roman"/>
          <w:sz w:val="24"/>
          <w:szCs w:val="24"/>
          <w:lang w:val="fr-BE" w:eastAsia="nl-BE"/>
        </w:rPr>
      </w:pPr>
      <w:r w:rsidRPr="002221BD">
        <w:rPr>
          <w:rFonts w:ascii="Times New Roman" w:eastAsia="Times New Roman" w:hAnsi="Times New Roman" w:cs="Times New Roman"/>
          <w:sz w:val="24"/>
          <w:szCs w:val="24"/>
          <w:lang w:val="fr-BE" w:eastAsia="nl-BE"/>
        </w:rPr>
        <w:t>Bachelard,</w:t>
      </w:r>
      <w:r w:rsidR="00ED3ABA" w:rsidRPr="002221BD">
        <w:rPr>
          <w:rFonts w:ascii="Times New Roman" w:eastAsia="Times New Roman" w:hAnsi="Times New Roman" w:cs="Times New Roman"/>
          <w:sz w:val="24"/>
          <w:szCs w:val="24"/>
          <w:lang w:val="fr-BE" w:eastAsia="nl-BE"/>
        </w:rPr>
        <w:t xml:space="preserve"> Gaston.</w:t>
      </w:r>
      <w:r w:rsidRPr="002221BD">
        <w:rPr>
          <w:rFonts w:ascii="Times New Roman" w:eastAsia="Times New Roman" w:hAnsi="Times New Roman" w:cs="Times New Roman"/>
          <w:sz w:val="24"/>
          <w:szCs w:val="24"/>
          <w:lang w:val="fr-BE" w:eastAsia="nl-BE"/>
        </w:rPr>
        <w:t xml:space="preserve"> 1949</w:t>
      </w:r>
      <w:r w:rsidR="00ED3ABA" w:rsidRPr="002221BD">
        <w:rPr>
          <w:rFonts w:ascii="Times New Roman" w:eastAsia="Times New Roman" w:hAnsi="Times New Roman" w:cs="Times New Roman"/>
          <w:sz w:val="24"/>
          <w:szCs w:val="24"/>
          <w:lang w:val="fr-BE" w:eastAsia="nl-BE"/>
        </w:rPr>
        <w:t>.</w:t>
      </w:r>
      <w:r w:rsidRPr="002221BD">
        <w:rPr>
          <w:rFonts w:ascii="Times New Roman" w:eastAsia="Times New Roman" w:hAnsi="Times New Roman" w:cs="Times New Roman"/>
          <w:sz w:val="24"/>
          <w:szCs w:val="24"/>
          <w:lang w:val="fr-BE" w:eastAsia="nl-BE"/>
        </w:rPr>
        <w:t xml:space="preserve"> </w:t>
      </w:r>
      <w:r w:rsidRPr="002221BD">
        <w:rPr>
          <w:rFonts w:ascii="Times New Roman" w:eastAsia="Times New Roman" w:hAnsi="Times New Roman" w:cs="Times New Roman"/>
          <w:i/>
          <w:iCs/>
          <w:sz w:val="24"/>
          <w:szCs w:val="24"/>
          <w:lang w:val="fr-BE" w:eastAsia="nl-BE"/>
        </w:rPr>
        <w:t>Le rationalisme appliqué</w:t>
      </w:r>
      <w:r w:rsidRPr="002221BD">
        <w:rPr>
          <w:rFonts w:ascii="Times New Roman" w:eastAsia="Times New Roman" w:hAnsi="Times New Roman" w:cs="Times New Roman"/>
          <w:sz w:val="24"/>
          <w:szCs w:val="24"/>
          <w:lang w:val="fr-BE" w:eastAsia="nl-BE"/>
        </w:rPr>
        <w:t>. Paris: PUF.</w:t>
      </w:r>
    </w:p>
    <w:p w14:paraId="707E8F79" w14:textId="77777777" w:rsidR="002C25EC" w:rsidRPr="002221BD" w:rsidRDefault="002C25EC">
      <w:pPr>
        <w:spacing w:after="0" w:line="240" w:lineRule="auto"/>
        <w:ind w:left="709" w:hanging="709"/>
        <w:jc w:val="both"/>
        <w:rPr>
          <w:rFonts w:ascii="Times New Roman" w:eastAsia="Times New Roman" w:hAnsi="Times New Roman" w:cs="Times New Roman"/>
          <w:sz w:val="24"/>
          <w:szCs w:val="24"/>
          <w:lang w:val="fr-BE" w:eastAsia="nl-BE"/>
        </w:rPr>
      </w:pPr>
      <w:r w:rsidRPr="002221BD">
        <w:rPr>
          <w:rFonts w:ascii="Times New Roman" w:eastAsia="Times New Roman" w:hAnsi="Times New Roman" w:cs="Times New Roman"/>
          <w:sz w:val="24"/>
          <w:szCs w:val="24"/>
          <w:lang w:val="fr-BE" w:eastAsia="nl-BE"/>
        </w:rPr>
        <w:t>Bachelard,</w:t>
      </w:r>
      <w:r w:rsidR="00ED3ABA" w:rsidRPr="002221BD">
        <w:rPr>
          <w:rFonts w:ascii="Times New Roman" w:eastAsia="Times New Roman" w:hAnsi="Times New Roman" w:cs="Times New Roman"/>
          <w:sz w:val="24"/>
          <w:szCs w:val="24"/>
          <w:lang w:val="fr-BE" w:eastAsia="nl-BE"/>
        </w:rPr>
        <w:t xml:space="preserve"> Gaston.</w:t>
      </w:r>
      <w:r w:rsidRPr="002221BD">
        <w:rPr>
          <w:rFonts w:ascii="Times New Roman" w:eastAsia="Times New Roman" w:hAnsi="Times New Roman" w:cs="Times New Roman"/>
          <w:sz w:val="24"/>
          <w:szCs w:val="24"/>
          <w:lang w:val="fr-BE" w:eastAsia="nl-BE"/>
        </w:rPr>
        <w:t xml:space="preserve"> 1951</w:t>
      </w:r>
      <w:r w:rsidR="00ED3ABA" w:rsidRPr="002221BD">
        <w:rPr>
          <w:rFonts w:ascii="Times New Roman" w:eastAsia="Times New Roman" w:hAnsi="Times New Roman" w:cs="Times New Roman"/>
          <w:sz w:val="24"/>
          <w:szCs w:val="24"/>
          <w:lang w:val="fr-BE" w:eastAsia="nl-BE"/>
        </w:rPr>
        <w:t>.</w:t>
      </w:r>
      <w:r w:rsidRPr="002221BD">
        <w:rPr>
          <w:rFonts w:ascii="Times New Roman" w:eastAsia="Times New Roman" w:hAnsi="Times New Roman" w:cs="Times New Roman"/>
          <w:sz w:val="24"/>
          <w:szCs w:val="24"/>
          <w:lang w:val="fr-BE" w:eastAsia="nl-BE"/>
        </w:rPr>
        <w:t xml:space="preserve"> </w:t>
      </w:r>
      <w:r w:rsidRPr="002221BD">
        <w:rPr>
          <w:rFonts w:ascii="Times New Roman" w:eastAsia="Times New Roman" w:hAnsi="Times New Roman" w:cs="Times New Roman"/>
          <w:i/>
          <w:iCs/>
          <w:sz w:val="24"/>
          <w:szCs w:val="24"/>
          <w:lang w:val="fr-BE" w:eastAsia="nl-BE"/>
        </w:rPr>
        <w:t>L'activité rationaliste de la physique contemporaine</w:t>
      </w:r>
      <w:r w:rsidRPr="002221BD">
        <w:rPr>
          <w:rFonts w:ascii="Times New Roman" w:eastAsia="Times New Roman" w:hAnsi="Times New Roman" w:cs="Times New Roman"/>
          <w:sz w:val="24"/>
          <w:szCs w:val="24"/>
          <w:lang w:val="fr-BE" w:eastAsia="nl-BE"/>
        </w:rPr>
        <w:t>. Paris: PUF.</w:t>
      </w:r>
    </w:p>
    <w:p w14:paraId="42530AE5" w14:textId="77777777" w:rsidR="002C25EC" w:rsidRPr="002221BD" w:rsidRDefault="002C25EC">
      <w:pPr>
        <w:spacing w:after="0" w:line="240" w:lineRule="auto"/>
        <w:ind w:left="709" w:hanging="709"/>
        <w:jc w:val="both"/>
        <w:rPr>
          <w:rFonts w:ascii="Times New Roman" w:eastAsia="Times New Roman" w:hAnsi="Times New Roman" w:cs="Times New Roman"/>
          <w:sz w:val="24"/>
          <w:szCs w:val="24"/>
          <w:lang w:val="fr-BE" w:eastAsia="nl-BE"/>
        </w:rPr>
      </w:pPr>
      <w:r w:rsidRPr="002221BD">
        <w:rPr>
          <w:rFonts w:ascii="Times New Roman" w:eastAsia="Times New Roman" w:hAnsi="Times New Roman" w:cs="Times New Roman"/>
          <w:sz w:val="24"/>
          <w:szCs w:val="24"/>
          <w:lang w:val="fr-BE" w:eastAsia="nl-BE"/>
        </w:rPr>
        <w:t>Bachelard,</w:t>
      </w:r>
      <w:r w:rsidR="00ED3ABA" w:rsidRPr="002221BD">
        <w:rPr>
          <w:rFonts w:ascii="Times New Roman" w:eastAsia="Times New Roman" w:hAnsi="Times New Roman" w:cs="Times New Roman"/>
          <w:sz w:val="24"/>
          <w:szCs w:val="24"/>
          <w:lang w:val="fr-BE" w:eastAsia="nl-BE"/>
        </w:rPr>
        <w:t xml:space="preserve"> Gaston.</w:t>
      </w:r>
      <w:r w:rsidRPr="002221BD">
        <w:rPr>
          <w:rFonts w:ascii="Times New Roman" w:eastAsia="Times New Roman" w:hAnsi="Times New Roman" w:cs="Times New Roman"/>
          <w:sz w:val="24"/>
          <w:szCs w:val="24"/>
          <w:lang w:val="fr-BE" w:eastAsia="nl-BE"/>
        </w:rPr>
        <w:t xml:space="preserve"> 1953</w:t>
      </w:r>
      <w:r w:rsidR="00ED3ABA" w:rsidRPr="002221BD">
        <w:rPr>
          <w:rFonts w:ascii="Times New Roman" w:eastAsia="Times New Roman" w:hAnsi="Times New Roman" w:cs="Times New Roman"/>
          <w:sz w:val="24"/>
          <w:szCs w:val="24"/>
          <w:lang w:val="fr-BE" w:eastAsia="nl-BE"/>
        </w:rPr>
        <w:t>.</w:t>
      </w:r>
      <w:r w:rsidRPr="002221BD">
        <w:rPr>
          <w:rFonts w:ascii="Times New Roman" w:eastAsia="Times New Roman" w:hAnsi="Times New Roman" w:cs="Times New Roman"/>
          <w:sz w:val="24"/>
          <w:szCs w:val="24"/>
          <w:lang w:val="fr-BE" w:eastAsia="nl-BE"/>
        </w:rPr>
        <w:t xml:space="preserve"> </w:t>
      </w:r>
      <w:r w:rsidRPr="002221BD">
        <w:rPr>
          <w:rFonts w:ascii="Times New Roman" w:eastAsia="Times New Roman" w:hAnsi="Times New Roman" w:cs="Times New Roman"/>
          <w:i/>
          <w:iCs/>
          <w:sz w:val="24"/>
          <w:szCs w:val="24"/>
          <w:lang w:val="fr-BE" w:eastAsia="nl-BE"/>
        </w:rPr>
        <w:t>Le matérialisme rationnel</w:t>
      </w:r>
      <w:r w:rsidRPr="002221BD">
        <w:rPr>
          <w:rFonts w:ascii="Times New Roman" w:eastAsia="Times New Roman" w:hAnsi="Times New Roman" w:cs="Times New Roman"/>
          <w:sz w:val="24"/>
          <w:szCs w:val="24"/>
          <w:lang w:val="fr-BE" w:eastAsia="nl-BE"/>
        </w:rPr>
        <w:t>. Paris: PUF.</w:t>
      </w:r>
    </w:p>
    <w:p w14:paraId="06D5C970" w14:textId="77777777" w:rsidR="002C25EC" w:rsidRPr="002221BD" w:rsidRDefault="002C25EC">
      <w:pPr>
        <w:spacing w:after="0" w:line="240" w:lineRule="auto"/>
        <w:ind w:left="709" w:hanging="709"/>
        <w:jc w:val="both"/>
        <w:rPr>
          <w:rFonts w:ascii="Times New Roman" w:eastAsia="Times New Roman" w:hAnsi="Times New Roman" w:cs="Times New Roman"/>
          <w:sz w:val="24"/>
          <w:szCs w:val="24"/>
          <w:lang w:val="fr-FR" w:eastAsia="nl-BE"/>
        </w:rPr>
      </w:pPr>
      <w:r w:rsidRPr="002221BD">
        <w:rPr>
          <w:rFonts w:ascii="Times New Roman" w:eastAsia="Times New Roman" w:hAnsi="Times New Roman" w:cs="Times New Roman"/>
          <w:sz w:val="24"/>
          <w:szCs w:val="24"/>
          <w:lang w:val="fr-FR" w:eastAsia="nl-BE"/>
        </w:rPr>
        <w:t>Bachelard,</w:t>
      </w:r>
      <w:r w:rsidR="00ED3ABA" w:rsidRPr="002221BD">
        <w:rPr>
          <w:rFonts w:ascii="Times New Roman" w:eastAsia="Times New Roman" w:hAnsi="Times New Roman" w:cs="Times New Roman"/>
          <w:sz w:val="24"/>
          <w:szCs w:val="24"/>
          <w:lang w:val="fr-FR" w:eastAsia="nl-BE"/>
        </w:rPr>
        <w:t xml:space="preserve"> Gaston.</w:t>
      </w:r>
      <w:r w:rsidRPr="002221BD">
        <w:rPr>
          <w:rFonts w:ascii="Times New Roman" w:eastAsia="Times New Roman" w:hAnsi="Times New Roman" w:cs="Times New Roman"/>
          <w:sz w:val="24"/>
          <w:szCs w:val="24"/>
          <w:lang w:val="fr-FR" w:eastAsia="nl-BE"/>
        </w:rPr>
        <w:t xml:space="preserve"> 1970</w:t>
      </w:r>
      <w:r w:rsidR="00ED3ABA" w:rsidRPr="002221BD">
        <w:rPr>
          <w:rFonts w:ascii="Times New Roman" w:eastAsia="Times New Roman" w:hAnsi="Times New Roman" w:cs="Times New Roman"/>
          <w:sz w:val="24"/>
          <w:szCs w:val="24"/>
          <w:lang w:val="fr-FR" w:eastAsia="nl-BE"/>
        </w:rPr>
        <w:t>.</w:t>
      </w:r>
      <w:r w:rsidRPr="002221BD">
        <w:rPr>
          <w:rFonts w:ascii="Times New Roman" w:eastAsia="Times New Roman" w:hAnsi="Times New Roman" w:cs="Times New Roman"/>
          <w:sz w:val="24"/>
          <w:szCs w:val="24"/>
          <w:lang w:val="fr-FR" w:eastAsia="nl-BE"/>
        </w:rPr>
        <w:t xml:space="preserve"> </w:t>
      </w:r>
      <w:r w:rsidRPr="002221BD">
        <w:rPr>
          <w:rFonts w:ascii="Times New Roman" w:eastAsia="Times New Roman" w:hAnsi="Times New Roman" w:cs="Times New Roman"/>
          <w:i/>
          <w:iCs/>
          <w:sz w:val="24"/>
          <w:szCs w:val="24"/>
          <w:lang w:val="fr-FR" w:eastAsia="nl-BE"/>
        </w:rPr>
        <w:t>Etudes</w:t>
      </w:r>
      <w:r w:rsidRPr="002221BD">
        <w:rPr>
          <w:rFonts w:ascii="Times New Roman" w:eastAsia="Times New Roman" w:hAnsi="Times New Roman" w:cs="Times New Roman"/>
          <w:sz w:val="24"/>
          <w:szCs w:val="24"/>
          <w:lang w:val="fr-FR" w:eastAsia="nl-BE"/>
        </w:rPr>
        <w:t>. Paris: Vrin.</w:t>
      </w:r>
    </w:p>
    <w:p w14:paraId="7FD59566" w14:textId="77777777" w:rsidR="00DD42C4" w:rsidRPr="002221BD" w:rsidRDefault="002C25EC" w:rsidP="00150000">
      <w:pPr>
        <w:spacing w:after="0" w:line="240" w:lineRule="auto"/>
        <w:ind w:left="709" w:hanging="709"/>
        <w:jc w:val="both"/>
        <w:rPr>
          <w:rFonts w:ascii="Times New Roman" w:eastAsia="Times New Roman" w:hAnsi="Times New Roman" w:cs="Times New Roman"/>
          <w:sz w:val="24"/>
          <w:szCs w:val="24"/>
          <w:lang w:val="en-GB" w:eastAsia="nl-BE"/>
        </w:rPr>
      </w:pPr>
      <w:r w:rsidRPr="00F87814">
        <w:rPr>
          <w:rFonts w:ascii="Times New Roman" w:eastAsia="Times New Roman" w:hAnsi="Times New Roman" w:cs="Times New Roman"/>
          <w:sz w:val="24"/>
          <w:szCs w:val="24"/>
          <w:lang w:val="fr-BE" w:eastAsia="nl-BE"/>
        </w:rPr>
        <w:t>Balibar, E</w:t>
      </w:r>
      <w:r w:rsidR="00ED3ABA" w:rsidRPr="00F87814">
        <w:rPr>
          <w:rFonts w:ascii="Times New Roman" w:eastAsia="Times New Roman" w:hAnsi="Times New Roman" w:cs="Times New Roman"/>
          <w:sz w:val="24"/>
          <w:szCs w:val="24"/>
          <w:lang w:val="fr-BE" w:eastAsia="nl-BE"/>
        </w:rPr>
        <w:t>tienne</w:t>
      </w:r>
      <w:r w:rsidRPr="00F87814">
        <w:rPr>
          <w:rFonts w:ascii="Times New Roman" w:eastAsia="Times New Roman" w:hAnsi="Times New Roman" w:cs="Times New Roman"/>
          <w:sz w:val="24"/>
          <w:szCs w:val="24"/>
          <w:lang w:val="fr-BE" w:eastAsia="nl-BE"/>
        </w:rPr>
        <w:t xml:space="preserve">. </w:t>
      </w:r>
      <w:r w:rsidRPr="002221BD">
        <w:rPr>
          <w:rFonts w:ascii="Times New Roman" w:eastAsia="Times New Roman" w:hAnsi="Times New Roman" w:cs="Times New Roman"/>
          <w:sz w:val="24"/>
          <w:szCs w:val="24"/>
          <w:lang w:val="en-GB" w:eastAsia="nl-BE"/>
        </w:rPr>
        <w:t>1978</w:t>
      </w:r>
      <w:r w:rsidR="00ED3ABA" w:rsidRPr="002221BD">
        <w:rPr>
          <w:rFonts w:ascii="Times New Roman" w:eastAsia="Times New Roman" w:hAnsi="Times New Roman" w:cs="Times New Roman"/>
          <w:sz w:val="24"/>
          <w:szCs w:val="24"/>
          <w:lang w:val="en-GB" w:eastAsia="nl-BE"/>
        </w:rPr>
        <w:t>.</w:t>
      </w:r>
      <w:r w:rsidRPr="002221BD">
        <w:rPr>
          <w:rFonts w:ascii="Times New Roman" w:eastAsia="Times New Roman" w:hAnsi="Times New Roman" w:cs="Times New Roman"/>
          <w:sz w:val="24"/>
          <w:szCs w:val="24"/>
          <w:lang w:val="en-GB" w:eastAsia="nl-BE"/>
        </w:rPr>
        <w:t xml:space="preserve"> From Bachelard to Althusser: the concept of ‘epistemological break', </w:t>
      </w:r>
      <w:r w:rsidRPr="002221BD">
        <w:rPr>
          <w:rFonts w:ascii="Times New Roman" w:eastAsia="Times New Roman" w:hAnsi="Times New Roman" w:cs="Times New Roman"/>
          <w:i/>
          <w:sz w:val="24"/>
          <w:szCs w:val="24"/>
          <w:lang w:val="en-GB" w:eastAsia="nl-BE"/>
        </w:rPr>
        <w:t>Economy and Society, 7</w:t>
      </w:r>
      <w:r w:rsidRPr="002221BD">
        <w:rPr>
          <w:rFonts w:ascii="Times New Roman" w:eastAsia="Times New Roman" w:hAnsi="Times New Roman" w:cs="Times New Roman"/>
          <w:sz w:val="24"/>
          <w:szCs w:val="24"/>
          <w:lang w:val="en-GB" w:eastAsia="nl-BE"/>
        </w:rPr>
        <w:t>(3): 207-237.</w:t>
      </w:r>
    </w:p>
    <w:p w14:paraId="3FD17306" w14:textId="77777777" w:rsidR="00DD42C4" w:rsidRPr="002221BD" w:rsidRDefault="00DD42C4" w:rsidP="00150000">
      <w:pPr>
        <w:spacing w:after="0" w:line="240" w:lineRule="auto"/>
        <w:ind w:left="709" w:hanging="709"/>
        <w:jc w:val="both"/>
        <w:rPr>
          <w:rFonts w:ascii="Times New Roman" w:eastAsia="Times New Roman" w:hAnsi="Times New Roman" w:cs="Times New Roman"/>
          <w:sz w:val="24"/>
          <w:szCs w:val="24"/>
          <w:lang w:val="fr-BE" w:eastAsia="nl-BE"/>
        </w:rPr>
      </w:pPr>
      <w:r w:rsidRPr="002221BD">
        <w:rPr>
          <w:rFonts w:ascii="Times New Roman" w:eastAsia="Times New Roman" w:hAnsi="Times New Roman" w:cs="Times New Roman"/>
          <w:sz w:val="24"/>
          <w:szCs w:val="24"/>
          <w:lang w:val="en-GB" w:eastAsia="nl-BE"/>
        </w:rPr>
        <w:t>Benton, T</w:t>
      </w:r>
      <w:r w:rsidR="00ED3ABA" w:rsidRPr="002221BD">
        <w:rPr>
          <w:rFonts w:ascii="Times New Roman" w:eastAsia="Times New Roman" w:hAnsi="Times New Roman" w:cs="Times New Roman"/>
          <w:sz w:val="24"/>
          <w:szCs w:val="24"/>
          <w:lang w:val="en-GB" w:eastAsia="nl-BE"/>
        </w:rPr>
        <w:t>ed</w:t>
      </w:r>
      <w:r w:rsidRPr="002221BD">
        <w:rPr>
          <w:rFonts w:ascii="Times New Roman" w:eastAsia="Times New Roman" w:hAnsi="Times New Roman" w:cs="Times New Roman"/>
          <w:sz w:val="24"/>
          <w:szCs w:val="24"/>
          <w:lang w:val="en-GB" w:eastAsia="nl-BE"/>
        </w:rPr>
        <w:t>. 1984</w:t>
      </w:r>
      <w:r w:rsidR="00ED3ABA" w:rsidRPr="002221BD">
        <w:rPr>
          <w:rFonts w:ascii="Times New Roman" w:eastAsia="Times New Roman" w:hAnsi="Times New Roman" w:cs="Times New Roman"/>
          <w:sz w:val="24"/>
          <w:szCs w:val="24"/>
          <w:lang w:val="en-GB" w:eastAsia="nl-BE"/>
        </w:rPr>
        <w:t>.</w:t>
      </w:r>
      <w:r w:rsidRPr="002221BD">
        <w:rPr>
          <w:rFonts w:ascii="Times New Roman" w:eastAsia="Times New Roman" w:hAnsi="Times New Roman" w:cs="Times New Roman"/>
          <w:sz w:val="24"/>
          <w:szCs w:val="24"/>
          <w:lang w:val="en-GB" w:eastAsia="nl-BE"/>
        </w:rPr>
        <w:t xml:space="preserve"> </w:t>
      </w:r>
      <w:r w:rsidRPr="002221BD">
        <w:rPr>
          <w:rFonts w:ascii="Times New Roman" w:eastAsia="Times New Roman" w:hAnsi="Times New Roman" w:cs="Times New Roman"/>
          <w:i/>
          <w:iCs/>
          <w:sz w:val="24"/>
          <w:szCs w:val="24"/>
          <w:lang w:val="en-GB" w:eastAsia="nl-BE"/>
        </w:rPr>
        <w:t>The rise and fall of structural Marxism : Althusser and his influence</w:t>
      </w:r>
      <w:r w:rsidRPr="002221BD">
        <w:rPr>
          <w:rFonts w:ascii="Times New Roman" w:eastAsia="Times New Roman" w:hAnsi="Times New Roman" w:cs="Times New Roman"/>
          <w:sz w:val="24"/>
          <w:szCs w:val="24"/>
          <w:lang w:val="en-GB" w:eastAsia="nl-BE"/>
        </w:rPr>
        <w:t xml:space="preserve">. </w:t>
      </w:r>
      <w:r w:rsidRPr="002221BD">
        <w:rPr>
          <w:rFonts w:ascii="Times New Roman" w:eastAsia="Times New Roman" w:hAnsi="Times New Roman" w:cs="Times New Roman"/>
          <w:sz w:val="24"/>
          <w:szCs w:val="24"/>
          <w:lang w:val="fr-BE" w:eastAsia="nl-BE"/>
        </w:rPr>
        <w:t>London: Macmillan.</w:t>
      </w:r>
    </w:p>
    <w:p w14:paraId="042019E8" w14:textId="77777777" w:rsidR="002C25EC" w:rsidRPr="002221BD" w:rsidRDefault="002C25EC">
      <w:pPr>
        <w:spacing w:after="0" w:line="240" w:lineRule="auto"/>
        <w:ind w:left="709" w:hanging="709"/>
        <w:jc w:val="both"/>
        <w:rPr>
          <w:rFonts w:ascii="Times New Roman" w:hAnsi="Times New Roman" w:cs="Times New Roman"/>
          <w:sz w:val="24"/>
          <w:szCs w:val="24"/>
          <w:lang w:val="en-US"/>
        </w:rPr>
      </w:pPr>
      <w:r w:rsidRPr="002221BD">
        <w:rPr>
          <w:rFonts w:ascii="Times New Roman" w:hAnsi="Times New Roman" w:cs="Times New Roman"/>
          <w:sz w:val="24"/>
          <w:szCs w:val="24"/>
          <w:lang w:val="fr-FR"/>
        </w:rPr>
        <w:t>Canguilhem, G</w:t>
      </w:r>
      <w:r w:rsidR="00ED3ABA" w:rsidRPr="002221BD">
        <w:rPr>
          <w:rFonts w:ascii="Times New Roman" w:hAnsi="Times New Roman" w:cs="Times New Roman"/>
          <w:sz w:val="24"/>
          <w:szCs w:val="24"/>
          <w:lang w:val="fr-FR"/>
        </w:rPr>
        <w:t>eorges</w:t>
      </w:r>
      <w:r w:rsidRPr="002221BD">
        <w:rPr>
          <w:rFonts w:ascii="Times New Roman" w:hAnsi="Times New Roman" w:cs="Times New Roman"/>
          <w:sz w:val="24"/>
          <w:szCs w:val="24"/>
          <w:lang w:val="fr-FR"/>
        </w:rPr>
        <w:t>. 1955</w:t>
      </w:r>
      <w:r w:rsidR="00ED3ABA" w:rsidRPr="002221BD">
        <w:rPr>
          <w:rFonts w:ascii="Times New Roman" w:hAnsi="Times New Roman" w:cs="Times New Roman"/>
          <w:sz w:val="24"/>
          <w:szCs w:val="24"/>
          <w:lang w:val="fr-FR"/>
        </w:rPr>
        <w:t>.</w:t>
      </w:r>
      <w:r w:rsidRPr="002221BD">
        <w:rPr>
          <w:rFonts w:ascii="Times New Roman" w:hAnsi="Times New Roman" w:cs="Times New Roman"/>
          <w:sz w:val="24"/>
          <w:szCs w:val="24"/>
          <w:lang w:val="fr-FR"/>
        </w:rPr>
        <w:t xml:space="preserve"> </w:t>
      </w:r>
      <w:r w:rsidRPr="002221BD">
        <w:rPr>
          <w:rFonts w:ascii="Times New Roman" w:hAnsi="Times New Roman" w:cs="Times New Roman"/>
          <w:i/>
          <w:iCs/>
          <w:sz w:val="24"/>
          <w:szCs w:val="24"/>
          <w:lang w:val="fr-FR"/>
        </w:rPr>
        <w:t>La formation du concept de réflexe aux XVIIe et XVIIIe siècles</w:t>
      </w:r>
      <w:r w:rsidRPr="002221BD">
        <w:rPr>
          <w:rFonts w:ascii="Times New Roman" w:hAnsi="Times New Roman" w:cs="Times New Roman"/>
          <w:sz w:val="24"/>
          <w:szCs w:val="24"/>
          <w:lang w:val="fr-FR"/>
        </w:rPr>
        <w:t xml:space="preserve">. </w:t>
      </w:r>
      <w:r w:rsidRPr="002221BD">
        <w:rPr>
          <w:rFonts w:ascii="Times New Roman" w:hAnsi="Times New Roman" w:cs="Times New Roman"/>
          <w:sz w:val="24"/>
          <w:szCs w:val="24"/>
          <w:lang w:val="en-US"/>
        </w:rPr>
        <w:t>Paris: PUF.</w:t>
      </w:r>
    </w:p>
    <w:p w14:paraId="17864B2F" w14:textId="6C59CE6B" w:rsidR="004D6D5E" w:rsidRPr="002221BD" w:rsidRDefault="004D6D5E">
      <w:pPr>
        <w:spacing w:after="0" w:line="240" w:lineRule="auto"/>
        <w:ind w:left="709" w:hanging="709"/>
        <w:jc w:val="both"/>
        <w:rPr>
          <w:rFonts w:ascii="Times New Roman" w:hAnsi="Times New Roman" w:cs="Times New Roman"/>
          <w:sz w:val="24"/>
          <w:szCs w:val="24"/>
          <w:lang w:val="en-US"/>
        </w:rPr>
      </w:pPr>
      <w:r w:rsidRPr="002221BD">
        <w:rPr>
          <w:rFonts w:ascii="Times New Roman" w:hAnsi="Times New Roman" w:cs="Times New Roman"/>
          <w:sz w:val="24"/>
          <w:szCs w:val="24"/>
          <w:lang w:val="en-US"/>
        </w:rPr>
        <w:t>Canguilhem,</w:t>
      </w:r>
      <w:r w:rsidR="005E51CE" w:rsidRPr="002221BD">
        <w:rPr>
          <w:rFonts w:ascii="Times New Roman" w:hAnsi="Times New Roman" w:cs="Times New Roman"/>
          <w:sz w:val="24"/>
          <w:szCs w:val="24"/>
          <w:lang w:val="en-US"/>
        </w:rPr>
        <w:t xml:space="preserve"> Georges.</w:t>
      </w:r>
      <w:r w:rsidRPr="002221BD">
        <w:rPr>
          <w:rFonts w:ascii="Times New Roman" w:hAnsi="Times New Roman" w:cs="Times New Roman"/>
          <w:sz w:val="24"/>
          <w:szCs w:val="24"/>
          <w:lang w:val="en-US"/>
        </w:rPr>
        <w:t xml:space="preserve"> 1988. </w:t>
      </w:r>
      <w:r w:rsidRPr="002221BD">
        <w:rPr>
          <w:rFonts w:ascii="Times New Roman" w:hAnsi="Times New Roman" w:cs="Times New Roman"/>
          <w:i/>
          <w:sz w:val="24"/>
          <w:szCs w:val="24"/>
          <w:lang w:val="en-US"/>
        </w:rPr>
        <w:t xml:space="preserve">Ideology and rationality in the history of the life sciences. </w:t>
      </w:r>
      <w:r w:rsidRPr="002221BD">
        <w:rPr>
          <w:rFonts w:ascii="Times New Roman" w:hAnsi="Times New Roman" w:cs="Times New Roman"/>
          <w:sz w:val="24"/>
          <w:szCs w:val="24"/>
          <w:lang w:val="en-US"/>
        </w:rPr>
        <w:t>Cambridge, MA: MIT press.</w:t>
      </w:r>
    </w:p>
    <w:p w14:paraId="5E8E869D" w14:textId="77777777" w:rsidR="002C25EC" w:rsidRPr="002221BD" w:rsidRDefault="002C25EC" w:rsidP="00150000">
      <w:pPr>
        <w:spacing w:after="0" w:line="240" w:lineRule="auto"/>
        <w:ind w:left="709" w:hanging="709"/>
        <w:jc w:val="both"/>
        <w:rPr>
          <w:rFonts w:ascii="Times New Roman" w:eastAsia="Times New Roman" w:hAnsi="Times New Roman" w:cs="Times New Roman"/>
          <w:sz w:val="24"/>
          <w:szCs w:val="24"/>
          <w:lang w:val="en-GB" w:eastAsia="nl-BE"/>
        </w:rPr>
      </w:pPr>
      <w:proofErr w:type="spellStart"/>
      <w:r w:rsidRPr="002221BD">
        <w:rPr>
          <w:rFonts w:ascii="Times New Roman" w:eastAsia="Times New Roman" w:hAnsi="Times New Roman" w:cs="Times New Roman"/>
          <w:sz w:val="24"/>
          <w:szCs w:val="24"/>
          <w:lang w:val="en-GB" w:eastAsia="nl-BE"/>
        </w:rPr>
        <w:t>Castelao</w:t>
      </w:r>
      <w:proofErr w:type="spellEnd"/>
      <w:r w:rsidRPr="002221BD">
        <w:rPr>
          <w:rFonts w:ascii="Times New Roman" w:eastAsia="Times New Roman" w:hAnsi="Times New Roman" w:cs="Times New Roman"/>
          <w:sz w:val="24"/>
          <w:szCs w:val="24"/>
          <w:lang w:val="en-GB" w:eastAsia="nl-BE"/>
        </w:rPr>
        <w:t>-Lawless, T</w:t>
      </w:r>
      <w:r w:rsidR="00ED3ABA" w:rsidRPr="002221BD">
        <w:rPr>
          <w:rFonts w:ascii="Times New Roman" w:eastAsia="Times New Roman" w:hAnsi="Times New Roman" w:cs="Times New Roman"/>
          <w:sz w:val="24"/>
          <w:szCs w:val="24"/>
          <w:lang w:val="en-GB" w:eastAsia="nl-BE"/>
        </w:rPr>
        <w:t>eresa</w:t>
      </w:r>
      <w:r w:rsidRPr="002221BD">
        <w:rPr>
          <w:rFonts w:ascii="Times New Roman" w:eastAsia="Times New Roman" w:hAnsi="Times New Roman" w:cs="Times New Roman"/>
          <w:sz w:val="24"/>
          <w:szCs w:val="24"/>
          <w:lang w:val="en-GB" w:eastAsia="nl-BE"/>
        </w:rPr>
        <w:t>. 1995</w:t>
      </w:r>
      <w:r w:rsidR="00ED3ABA" w:rsidRPr="002221BD">
        <w:rPr>
          <w:rFonts w:ascii="Times New Roman" w:eastAsia="Times New Roman" w:hAnsi="Times New Roman" w:cs="Times New Roman"/>
          <w:sz w:val="24"/>
          <w:szCs w:val="24"/>
          <w:lang w:val="en-GB" w:eastAsia="nl-BE"/>
        </w:rPr>
        <w:t>.</w:t>
      </w:r>
      <w:r w:rsidRPr="002221BD">
        <w:rPr>
          <w:rFonts w:ascii="Times New Roman" w:eastAsia="Times New Roman" w:hAnsi="Times New Roman" w:cs="Times New Roman"/>
          <w:sz w:val="24"/>
          <w:szCs w:val="24"/>
          <w:lang w:val="en-GB" w:eastAsia="nl-BE"/>
        </w:rPr>
        <w:t xml:space="preserve"> </w:t>
      </w:r>
      <w:proofErr w:type="spellStart"/>
      <w:r w:rsidRPr="002221BD">
        <w:rPr>
          <w:rFonts w:ascii="Times New Roman" w:eastAsia="Times New Roman" w:hAnsi="Times New Roman" w:cs="Times New Roman"/>
          <w:sz w:val="24"/>
          <w:szCs w:val="24"/>
          <w:lang w:val="en-GB" w:eastAsia="nl-BE"/>
        </w:rPr>
        <w:t>Phenomenotechnique</w:t>
      </w:r>
      <w:proofErr w:type="spellEnd"/>
      <w:r w:rsidRPr="002221BD">
        <w:rPr>
          <w:rFonts w:ascii="Times New Roman" w:eastAsia="Times New Roman" w:hAnsi="Times New Roman" w:cs="Times New Roman"/>
          <w:sz w:val="24"/>
          <w:szCs w:val="24"/>
          <w:lang w:val="en-GB" w:eastAsia="nl-BE"/>
        </w:rPr>
        <w:t xml:space="preserve"> in Historical Perspective: Its Origins and Implications for Philosophy of Science. </w:t>
      </w:r>
      <w:r w:rsidRPr="002221BD">
        <w:rPr>
          <w:rFonts w:ascii="Times New Roman" w:eastAsia="Times New Roman" w:hAnsi="Times New Roman" w:cs="Times New Roman"/>
          <w:i/>
          <w:iCs/>
          <w:sz w:val="24"/>
          <w:szCs w:val="24"/>
          <w:lang w:val="en-GB" w:eastAsia="nl-BE"/>
        </w:rPr>
        <w:t>Philosophy of Science,</w:t>
      </w:r>
      <w:r w:rsidRPr="002221BD">
        <w:rPr>
          <w:rFonts w:ascii="Times New Roman" w:eastAsia="Times New Roman" w:hAnsi="Times New Roman" w:cs="Times New Roman"/>
          <w:sz w:val="24"/>
          <w:szCs w:val="24"/>
          <w:lang w:val="en-GB" w:eastAsia="nl-BE"/>
        </w:rPr>
        <w:t xml:space="preserve"> </w:t>
      </w:r>
      <w:r w:rsidRPr="002221BD">
        <w:rPr>
          <w:rFonts w:ascii="Times New Roman" w:eastAsia="Times New Roman" w:hAnsi="Times New Roman" w:cs="Times New Roman"/>
          <w:i/>
          <w:iCs/>
          <w:sz w:val="24"/>
          <w:szCs w:val="24"/>
          <w:lang w:val="en-GB" w:eastAsia="nl-BE"/>
        </w:rPr>
        <w:t>62</w:t>
      </w:r>
      <w:r w:rsidR="0084382A" w:rsidRPr="002221BD">
        <w:rPr>
          <w:rFonts w:ascii="Times New Roman" w:eastAsia="Times New Roman" w:hAnsi="Times New Roman" w:cs="Times New Roman"/>
          <w:sz w:val="24"/>
          <w:szCs w:val="24"/>
          <w:lang w:val="en-GB" w:eastAsia="nl-BE"/>
        </w:rPr>
        <w:t>(1):</w:t>
      </w:r>
      <w:r w:rsidRPr="002221BD">
        <w:rPr>
          <w:rFonts w:ascii="Times New Roman" w:eastAsia="Times New Roman" w:hAnsi="Times New Roman" w:cs="Times New Roman"/>
          <w:sz w:val="24"/>
          <w:szCs w:val="24"/>
          <w:lang w:val="en-GB" w:eastAsia="nl-BE"/>
        </w:rPr>
        <w:t xml:space="preserve"> 44-59.</w:t>
      </w:r>
    </w:p>
    <w:p w14:paraId="1CCF0AC1" w14:textId="77777777" w:rsidR="002C25EC" w:rsidRPr="002221BD" w:rsidRDefault="002C25EC" w:rsidP="00150000">
      <w:pPr>
        <w:spacing w:after="0" w:line="240" w:lineRule="auto"/>
        <w:ind w:left="709" w:hanging="709"/>
        <w:jc w:val="both"/>
        <w:rPr>
          <w:rFonts w:ascii="Times New Roman" w:eastAsia="Times New Roman" w:hAnsi="Times New Roman" w:cs="Times New Roman"/>
          <w:sz w:val="24"/>
          <w:szCs w:val="24"/>
          <w:lang w:val="en-GB" w:eastAsia="nl-BE"/>
        </w:rPr>
      </w:pPr>
      <w:proofErr w:type="spellStart"/>
      <w:r w:rsidRPr="002221BD">
        <w:rPr>
          <w:rFonts w:ascii="Times New Roman" w:eastAsia="Times New Roman" w:hAnsi="Times New Roman" w:cs="Times New Roman"/>
          <w:sz w:val="24"/>
          <w:szCs w:val="24"/>
          <w:lang w:val="en-GB" w:eastAsia="nl-BE"/>
        </w:rPr>
        <w:lastRenderedPageBreak/>
        <w:t>Chimisso</w:t>
      </w:r>
      <w:proofErr w:type="spellEnd"/>
      <w:r w:rsidRPr="002221BD">
        <w:rPr>
          <w:rFonts w:ascii="Times New Roman" w:eastAsia="Times New Roman" w:hAnsi="Times New Roman" w:cs="Times New Roman"/>
          <w:sz w:val="24"/>
          <w:szCs w:val="24"/>
          <w:lang w:val="en-GB" w:eastAsia="nl-BE"/>
        </w:rPr>
        <w:t>, C</w:t>
      </w:r>
      <w:r w:rsidR="00ED3ABA" w:rsidRPr="002221BD">
        <w:rPr>
          <w:rFonts w:ascii="Times New Roman" w:eastAsia="Times New Roman" w:hAnsi="Times New Roman" w:cs="Times New Roman"/>
          <w:sz w:val="24"/>
          <w:szCs w:val="24"/>
          <w:lang w:val="en-GB" w:eastAsia="nl-BE"/>
        </w:rPr>
        <w:t>ristina</w:t>
      </w:r>
      <w:r w:rsidRPr="002221BD">
        <w:rPr>
          <w:rFonts w:ascii="Times New Roman" w:eastAsia="Times New Roman" w:hAnsi="Times New Roman" w:cs="Times New Roman"/>
          <w:sz w:val="24"/>
          <w:szCs w:val="24"/>
          <w:lang w:val="en-GB" w:eastAsia="nl-BE"/>
        </w:rPr>
        <w:t>. 2008</w:t>
      </w:r>
      <w:r w:rsidR="00ED3ABA" w:rsidRPr="002221BD">
        <w:rPr>
          <w:rFonts w:ascii="Times New Roman" w:eastAsia="Times New Roman" w:hAnsi="Times New Roman" w:cs="Times New Roman"/>
          <w:sz w:val="24"/>
          <w:szCs w:val="24"/>
          <w:lang w:val="en-GB" w:eastAsia="nl-BE"/>
        </w:rPr>
        <w:t>.</w:t>
      </w:r>
      <w:r w:rsidRPr="002221BD">
        <w:rPr>
          <w:rFonts w:ascii="Times New Roman" w:eastAsia="Times New Roman" w:hAnsi="Times New Roman" w:cs="Times New Roman"/>
          <w:sz w:val="24"/>
          <w:szCs w:val="24"/>
          <w:lang w:val="en-GB" w:eastAsia="nl-BE"/>
        </w:rPr>
        <w:t xml:space="preserve"> From phenomenology to </w:t>
      </w:r>
      <w:proofErr w:type="spellStart"/>
      <w:r w:rsidRPr="002221BD">
        <w:rPr>
          <w:rFonts w:ascii="Times New Roman" w:eastAsia="Times New Roman" w:hAnsi="Times New Roman" w:cs="Times New Roman"/>
          <w:sz w:val="24"/>
          <w:szCs w:val="24"/>
          <w:lang w:val="en-GB" w:eastAsia="nl-BE"/>
        </w:rPr>
        <w:t>phenomenotechnique</w:t>
      </w:r>
      <w:proofErr w:type="spellEnd"/>
      <w:r w:rsidRPr="002221BD">
        <w:rPr>
          <w:rFonts w:ascii="Times New Roman" w:eastAsia="Times New Roman" w:hAnsi="Times New Roman" w:cs="Times New Roman"/>
          <w:sz w:val="24"/>
          <w:szCs w:val="24"/>
          <w:lang w:val="en-GB" w:eastAsia="nl-BE"/>
        </w:rPr>
        <w:t xml:space="preserve">: The role of early twentieth-century physics in Gaston Bachelard’s philosophy. </w:t>
      </w:r>
      <w:r w:rsidRPr="002221BD">
        <w:rPr>
          <w:rFonts w:ascii="Times New Roman" w:eastAsia="Times New Roman" w:hAnsi="Times New Roman" w:cs="Times New Roman"/>
          <w:i/>
          <w:iCs/>
          <w:sz w:val="24"/>
          <w:szCs w:val="24"/>
          <w:lang w:val="en-GB" w:eastAsia="nl-BE"/>
        </w:rPr>
        <w:t>Studies in History and Philosophy of Science,</w:t>
      </w:r>
      <w:r w:rsidRPr="002221BD">
        <w:rPr>
          <w:rFonts w:ascii="Times New Roman" w:eastAsia="Times New Roman" w:hAnsi="Times New Roman" w:cs="Times New Roman"/>
          <w:sz w:val="24"/>
          <w:szCs w:val="24"/>
          <w:lang w:val="en-GB" w:eastAsia="nl-BE"/>
        </w:rPr>
        <w:t xml:space="preserve"> </w:t>
      </w:r>
      <w:r w:rsidRPr="002221BD">
        <w:rPr>
          <w:rFonts w:ascii="Times New Roman" w:eastAsia="Times New Roman" w:hAnsi="Times New Roman" w:cs="Times New Roman"/>
          <w:i/>
          <w:iCs/>
          <w:sz w:val="24"/>
          <w:szCs w:val="24"/>
          <w:lang w:val="en-GB" w:eastAsia="nl-BE"/>
        </w:rPr>
        <w:t>39</w:t>
      </w:r>
      <w:r w:rsidR="0084382A" w:rsidRPr="002221BD">
        <w:rPr>
          <w:rFonts w:ascii="Times New Roman" w:eastAsia="Times New Roman" w:hAnsi="Times New Roman" w:cs="Times New Roman"/>
          <w:sz w:val="24"/>
          <w:szCs w:val="24"/>
          <w:lang w:val="en-GB" w:eastAsia="nl-BE"/>
        </w:rPr>
        <w:t>(3):</w:t>
      </w:r>
      <w:r w:rsidRPr="002221BD">
        <w:rPr>
          <w:rFonts w:ascii="Times New Roman" w:eastAsia="Times New Roman" w:hAnsi="Times New Roman" w:cs="Times New Roman"/>
          <w:sz w:val="24"/>
          <w:szCs w:val="24"/>
          <w:lang w:val="en-GB" w:eastAsia="nl-BE"/>
        </w:rPr>
        <w:t xml:space="preserve"> 384-392.</w:t>
      </w:r>
    </w:p>
    <w:p w14:paraId="4DDC6029" w14:textId="77777777" w:rsidR="002C25EC" w:rsidRPr="002221BD" w:rsidRDefault="002C25EC" w:rsidP="00150000">
      <w:pPr>
        <w:spacing w:after="0" w:line="240" w:lineRule="auto"/>
        <w:ind w:left="709" w:hanging="709"/>
        <w:jc w:val="both"/>
        <w:rPr>
          <w:rFonts w:ascii="Times New Roman" w:eastAsia="Times New Roman" w:hAnsi="Times New Roman" w:cs="Times New Roman"/>
          <w:sz w:val="24"/>
          <w:szCs w:val="24"/>
          <w:lang w:val="en-GB" w:eastAsia="nl-BE"/>
        </w:rPr>
      </w:pPr>
      <w:proofErr w:type="spellStart"/>
      <w:r w:rsidRPr="002221BD">
        <w:rPr>
          <w:rFonts w:ascii="Times New Roman" w:eastAsia="Times New Roman" w:hAnsi="Times New Roman" w:cs="Times New Roman"/>
          <w:sz w:val="24"/>
          <w:szCs w:val="24"/>
          <w:lang w:val="en-GB" w:eastAsia="nl-BE"/>
        </w:rPr>
        <w:t>Chimisso</w:t>
      </w:r>
      <w:proofErr w:type="spellEnd"/>
      <w:r w:rsidRPr="002221BD">
        <w:rPr>
          <w:rFonts w:ascii="Times New Roman" w:eastAsia="Times New Roman" w:hAnsi="Times New Roman" w:cs="Times New Roman"/>
          <w:sz w:val="24"/>
          <w:szCs w:val="24"/>
          <w:lang w:val="en-GB" w:eastAsia="nl-BE"/>
        </w:rPr>
        <w:t>, C</w:t>
      </w:r>
      <w:r w:rsidR="00ED3ABA" w:rsidRPr="002221BD">
        <w:rPr>
          <w:rFonts w:ascii="Times New Roman" w:eastAsia="Times New Roman" w:hAnsi="Times New Roman" w:cs="Times New Roman"/>
          <w:sz w:val="24"/>
          <w:szCs w:val="24"/>
          <w:lang w:val="en-GB" w:eastAsia="nl-BE"/>
        </w:rPr>
        <w:t>ristina</w:t>
      </w:r>
      <w:r w:rsidRPr="002221BD">
        <w:rPr>
          <w:rFonts w:ascii="Times New Roman" w:eastAsia="Times New Roman" w:hAnsi="Times New Roman" w:cs="Times New Roman"/>
          <w:sz w:val="24"/>
          <w:szCs w:val="24"/>
          <w:lang w:val="en-GB" w:eastAsia="nl-BE"/>
        </w:rPr>
        <w:t>. 2015</w:t>
      </w:r>
      <w:r w:rsidR="00ED3ABA" w:rsidRPr="002221BD">
        <w:rPr>
          <w:rFonts w:ascii="Times New Roman" w:eastAsia="Times New Roman" w:hAnsi="Times New Roman" w:cs="Times New Roman"/>
          <w:sz w:val="24"/>
          <w:szCs w:val="24"/>
          <w:lang w:val="en-GB" w:eastAsia="nl-BE"/>
        </w:rPr>
        <w:t>.</w:t>
      </w:r>
      <w:r w:rsidRPr="002221BD">
        <w:rPr>
          <w:rFonts w:ascii="Times New Roman" w:eastAsia="Times New Roman" w:hAnsi="Times New Roman" w:cs="Times New Roman"/>
          <w:sz w:val="24"/>
          <w:szCs w:val="24"/>
          <w:lang w:val="en-GB" w:eastAsia="nl-BE"/>
        </w:rPr>
        <w:t xml:space="preserve"> Narrative and epistemology: Georges Canguilhem's concept of scientific ideology. </w:t>
      </w:r>
      <w:r w:rsidRPr="002221BD">
        <w:rPr>
          <w:rFonts w:ascii="Times New Roman" w:eastAsia="Times New Roman" w:hAnsi="Times New Roman" w:cs="Times New Roman"/>
          <w:i/>
          <w:iCs/>
          <w:sz w:val="24"/>
          <w:szCs w:val="24"/>
          <w:lang w:val="en-US" w:eastAsia="nl-BE"/>
        </w:rPr>
        <w:t>Studies in History and Philosophy of Science,</w:t>
      </w:r>
      <w:r w:rsidRPr="002221BD">
        <w:rPr>
          <w:rFonts w:ascii="Times New Roman" w:eastAsia="Times New Roman" w:hAnsi="Times New Roman" w:cs="Times New Roman"/>
          <w:sz w:val="24"/>
          <w:szCs w:val="24"/>
          <w:lang w:val="en-US" w:eastAsia="nl-BE"/>
        </w:rPr>
        <w:t xml:space="preserve"> </w:t>
      </w:r>
      <w:r w:rsidRPr="002221BD">
        <w:rPr>
          <w:rFonts w:ascii="Times New Roman" w:eastAsia="Times New Roman" w:hAnsi="Times New Roman" w:cs="Times New Roman"/>
          <w:i/>
          <w:iCs/>
          <w:sz w:val="24"/>
          <w:szCs w:val="24"/>
          <w:lang w:val="en-US" w:eastAsia="nl-BE"/>
        </w:rPr>
        <w:t>54</w:t>
      </w:r>
      <w:r w:rsidR="0084382A" w:rsidRPr="002221BD">
        <w:rPr>
          <w:rFonts w:ascii="Times New Roman" w:eastAsia="Times New Roman" w:hAnsi="Times New Roman" w:cs="Times New Roman"/>
          <w:sz w:val="24"/>
          <w:szCs w:val="24"/>
          <w:lang w:val="en-US" w:eastAsia="nl-BE"/>
        </w:rPr>
        <w:t>:</w:t>
      </w:r>
      <w:r w:rsidRPr="002221BD">
        <w:rPr>
          <w:rFonts w:ascii="Times New Roman" w:eastAsia="Times New Roman" w:hAnsi="Times New Roman" w:cs="Times New Roman"/>
          <w:sz w:val="24"/>
          <w:szCs w:val="24"/>
          <w:lang w:val="en-US" w:eastAsia="nl-BE"/>
        </w:rPr>
        <w:t xml:space="preserve"> 64-73.</w:t>
      </w:r>
    </w:p>
    <w:p w14:paraId="1A61DAC4" w14:textId="77777777" w:rsidR="002C25EC" w:rsidRPr="002221BD" w:rsidRDefault="002C25EC" w:rsidP="00150000">
      <w:pPr>
        <w:spacing w:after="0" w:line="240" w:lineRule="auto"/>
        <w:ind w:left="709" w:hanging="709"/>
        <w:jc w:val="both"/>
        <w:rPr>
          <w:rFonts w:ascii="Times New Roman" w:eastAsia="Times New Roman" w:hAnsi="Times New Roman" w:cs="Times New Roman"/>
          <w:sz w:val="24"/>
          <w:szCs w:val="24"/>
          <w:lang w:val="en-GB" w:eastAsia="nl-BE"/>
        </w:rPr>
      </w:pPr>
      <w:r w:rsidRPr="002221BD">
        <w:rPr>
          <w:rFonts w:ascii="Times New Roman" w:eastAsia="Times New Roman" w:hAnsi="Times New Roman" w:cs="Times New Roman"/>
          <w:sz w:val="24"/>
          <w:szCs w:val="24"/>
          <w:lang w:val="en-US" w:eastAsia="nl-BE"/>
        </w:rPr>
        <w:t>Fuller, S</w:t>
      </w:r>
      <w:r w:rsidR="00ED3ABA" w:rsidRPr="002221BD">
        <w:rPr>
          <w:rFonts w:ascii="Times New Roman" w:eastAsia="Times New Roman" w:hAnsi="Times New Roman" w:cs="Times New Roman"/>
          <w:sz w:val="24"/>
          <w:szCs w:val="24"/>
          <w:lang w:val="en-US" w:eastAsia="nl-BE"/>
        </w:rPr>
        <w:t>teve</w:t>
      </w:r>
      <w:r w:rsidRPr="002221BD">
        <w:rPr>
          <w:rFonts w:ascii="Times New Roman" w:eastAsia="Times New Roman" w:hAnsi="Times New Roman" w:cs="Times New Roman"/>
          <w:sz w:val="24"/>
          <w:szCs w:val="24"/>
          <w:lang w:val="en-US" w:eastAsia="nl-BE"/>
        </w:rPr>
        <w:t>. 2000</w:t>
      </w:r>
      <w:r w:rsidR="00ED3ABA" w:rsidRPr="002221BD">
        <w:rPr>
          <w:rFonts w:ascii="Times New Roman" w:eastAsia="Times New Roman" w:hAnsi="Times New Roman" w:cs="Times New Roman"/>
          <w:sz w:val="24"/>
          <w:szCs w:val="24"/>
          <w:lang w:val="en-US" w:eastAsia="nl-BE"/>
        </w:rPr>
        <w:t>.</w:t>
      </w:r>
      <w:r w:rsidRPr="002221BD">
        <w:rPr>
          <w:rFonts w:ascii="Times New Roman" w:eastAsia="Times New Roman" w:hAnsi="Times New Roman" w:cs="Times New Roman"/>
          <w:sz w:val="24"/>
          <w:szCs w:val="24"/>
          <w:lang w:val="en-US" w:eastAsia="nl-BE"/>
        </w:rPr>
        <w:t xml:space="preserve"> Why Science Studies Has Never Been Critical of Science. </w:t>
      </w:r>
      <w:r w:rsidRPr="002221BD">
        <w:rPr>
          <w:rFonts w:ascii="Times New Roman" w:eastAsia="Times New Roman" w:hAnsi="Times New Roman" w:cs="Times New Roman"/>
          <w:i/>
          <w:iCs/>
          <w:sz w:val="24"/>
          <w:szCs w:val="24"/>
          <w:lang w:val="en-GB" w:eastAsia="nl-BE"/>
        </w:rPr>
        <w:t>Philosophy of the Social Sciences,</w:t>
      </w:r>
      <w:r w:rsidRPr="002221BD">
        <w:rPr>
          <w:rFonts w:ascii="Times New Roman" w:eastAsia="Times New Roman" w:hAnsi="Times New Roman" w:cs="Times New Roman"/>
          <w:sz w:val="24"/>
          <w:szCs w:val="24"/>
          <w:lang w:val="en-GB" w:eastAsia="nl-BE"/>
        </w:rPr>
        <w:t xml:space="preserve"> </w:t>
      </w:r>
      <w:r w:rsidRPr="002221BD">
        <w:rPr>
          <w:rFonts w:ascii="Times New Roman" w:eastAsia="Times New Roman" w:hAnsi="Times New Roman" w:cs="Times New Roman"/>
          <w:i/>
          <w:iCs/>
          <w:sz w:val="24"/>
          <w:szCs w:val="24"/>
          <w:lang w:val="en-GB" w:eastAsia="nl-BE"/>
        </w:rPr>
        <w:t>30</w:t>
      </w:r>
      <w:r w:rsidRPr="002221BD">
        <w:rPr>
          <w:rFonts w:ascii="Times New Roman" w:eastAsia="Times New Roman" w:hAnsi="Times New Roman" w:cs="Times New Roman"/>
          <w:sz w:val="24"/>
          <w:szCs w:val="24"/>
          <w:lang w:val="en-GB" w:eastAsia="nl-BE"/>
        </w:rPr>
        <w:t>(1)</w:t>
      </w:r>
      <w:r w:rsidR="0084382A" w:rsidRPr="002221BD">
        <w:rPr>
          <w:rFonts w:ascii="Times New Roman" w:eastAsia="Times New Roman" w:hAnsi="Times New Roman" w:cs="Times New Roman"/>
          <w:sz w:val="24"/>
          <w:szCs w:val="24"/>
          <w:lang w:val="en-GB" w:eastAsia="nl-BE"/>
        </w:rPr>
        <w:t>:</w:t>
      </w:r>
      <w:r w:rsidRPr="002221BD">
        <w:rPr>
          <w:rFonts w:ascii="Times New Roman" w:eastAsia="Times New Roman" w:hAnsi="Times New Roman" w:cs="Times New Roman"/>
          <w:sz w:val="24"/>
          <w:szCs w:val="24"/>
          <w:lang w:val="en-GB" w:eastAsia="nl-BE"/>
        </w:rPr>
        <w:t xml:space="preserve"> 5-32.</w:t>
      </w:r>
    </w:p>
    <w:p w14:paraId="37124AD3" w14:textId="77777777" w:rsidR="002C25EC" w:rsidRPr="002221BD" w:rsidRDefault="002C25EC" w:rsidP="00150000">
      <w:pPr>
        <w:spacing w:after="0" w:line="240" w:lineRule="auto"/>
        <w:ind w:left="709" w:hanging="709"/>
        <w:jc w:val="both"/>
        <w:rPr>
          <w:rFonts w:ascii="Times New Roman" w:eastAsia="Times New Roman" w:hAnsi="Times New Roman" w:cs="Times New Roman"/>
          <w:sz w:val="24"/>
          <w:szCs w:val="24"/>
          <w:lang w:val="en-GB" w:eastAsia="nl-BE"/>
        </w:rPr>
      </w:pPr>
      <w:r w:rsidRPr="002221BD">
        <w:rPr>
          <w:rFonts w:ascii="Times New Roman" w:eastAsia="Times New Roman" w:hAnsi="Times New Roman" w:cs="Times New Roman"/>
          <w:sz w:val="24"/>
          <w:szCs w:val="24"/>
          <w:lang w:val="en-GB" w:eastAsia="nl-BE"/>
        </w:rPr>
        <w:t>Fuller, S</w:t>
      </w:r>
      <w:r w:rsidR="00ED3ABA" w:rsidRPr="002221BD">
        <w:rPr>
          <w:rFonts w:ascii="Times New Roman" w:eastAsia="Times New Roman" w:hAnsi="Times New Roman" w:cs="Times New Roman"/>
          <w:sz w:val="24"/>
          <w:szCs w:val="24"/>
          <w:lang w:val="en-GB" w:eastAsia="nl-BE"/>
        </w:rPr>
        <w:t>teve</w:t>
      </w:r>
      <w:r w:rsidRPr="002221BD">
        <w:rPr>
          <w:rFonts w:ascii="Times New Roman" w:eastAsia="Times New Roman" w:hAnsi="Times New Roman" w:cs="Times New Roman"/>
          <w:sz w:val="24"/>
          <w:szCs w:val="24"/>
          <w:lang w:val="en-GB" w:eastAsia="nl-BE"/>
        </w:rPr>
        <w:t>. 2002</w:t>
      </w:r>
      <w:r w:rsidR="00ED3ABA" w:rsidRPr="002221BD">
        <w:rPr>
          <w:rFonts w:ascii="Times New Roman" w:eastAsia="Times New Roman" w:hAnsi="Times New Roman" w:cs="Times New Roman"/>
          <w:sz w:val="24"/>
          <w:szCs w:val="24"/>
          <w:lang w:val="en-GB" w:eastAsia="nl-BE"/>
        </w:rPr>
        <w:t>.</w:t>
      </w:r>
      <w:r w:rsidRPr="002221BD">
        <w:rPr>
          <w:rFonts w:ascii="Times New Roman" w:eastAsia="Times New Roman" w:hAnsi="Times New Roman" w:cs="Times New Roman"/>
          <w:sz w:val="24"/>
          <w:szCs w:val="24"/>
          <w:lang w:val="en-GB" w:eastAsia="nl-BE"/>
        </w:rPr>
        <w:t xml:space="preserve"> </w:t>
      </w:r>
      <w:r w:rsidRPr="002221BD">
        <w:rPr>
          <w:rFonts w:ascii="Times New Roman" w:eastAsia="Times New Roman" w:hAnsi="Times New Roman" w:cs="Times New Roman"/>
          <w:i/>
          <w:iCs/>
          <w:sz w:val="24"/>
          <w:szCs w:val="24"/>
          <w:lang w:val="en-GB" w:eastAsia="nl-BE"/>
        </w:rPr>
        <w:t>Social epistemology</w:t>
      </w:r>
      <w:r w:rsidRPr="002221BD">
        <w:rPr>
          <w:rFonts w:ascii="Times New Roman" w:eastAsia="Times New Roman" w:hAnsi="Times New Roman" w:cs="Times New Roman"/>
          <w:sz w:val="24"/>
          <w:szCs w:val="24"/>
          <w:lang w:val="en-GB" w:eastAsia="nl-BE"/>
        </w:rPr>
        <w:t xml:space="preserve"> (2nd ed.</w:t>
      </w:r>
      <w:r w:rsidR="00ED3ABA" w:rsidRPr="002221BD">
        <w:rPr>
          <w:rFonts w:ascii="Times New Roman" w:eastAsia="Times New Roman" w:hAnsi="Times New Roman" w:cs="Times New Roman"/>
          <w:sz w:val="24"/>
          <w:szCs w:val="24"/>
          <w:lang w:val="en-GB" w:eastAsia="nl-BE"/>
        </w:rPr>
        <w:t>).</w:t>
      </w:r>
      <w:r w:rsidRPr="002221BD">
        <w:rPr>
          <w:rFonts w:ascii="Times New Roman" w:eastAsia="Times New Roman" w:hAnsi="Times New Roman" w:cs="Times New Roman"/>
          <w:sz w:val="24"/>
          <w:szCs w:val="24"/>
          <w:lang w:val="en-GB" w:eastAsia="nl-BE"/>
        </w:rPr>
        <w:t xml:space="preserve"> Bloomington: Indiana university press.</w:t>
      </w:r>
    </w:p>
    <w:p w14:paraId="53CD4E47" w14:textId="77777777" w:rsidR="002C25EC" w:rsidRPr="002221BD" w:rsidDel="0078043B" w:rsidRDefault="002C25EC" w:rsidP="00150000">
      <w:pPr>
        <w:spacing w:after="0" w:line="240" w:lineRule="auto"/>
        <w:ind w:left="709" w:hanging="709"/>
        <w:jc w:val="both"/>
        <w:rPr>
          <w:rFonts w:ascii="Times New Roman" w:eastAsia="Times New Roman" w:hAnsi="Times New Roman" w:cs="Times New Roman"/>
          <w:sz w:val="24"/>
          <w:szCs w:val="24"/>
          <w:lang w:val="en-GB" w:eastAsia="nl-BE"/>
        </w:rPr>
      </w:pPr>
      <w:r w:rsidRPr="002221BD">
        <w:rPr>
          <w:rFonts w:ascii="Times New Roman" w:eastAsia="Times New Roman" w:hAnsi="Times New Roman" w:cs="Times New Roman"/>
          <w:sz w:val="24"/>
          <w:szCs w:val="24"/>
          <w:lang w:val="en-US" w:eastAsia="nl-BE"/>
        </w:rPr>
        <w:t>Hacking, I</w:t>
      </w:r>
      <w:r w:rsidR="00ED3ABA" w:rsidRPr="002221BD">
        <w:rPr>
          <w:rFonts w:ascii="Times New Roman" w:eastAsia="Times New Roman" w:hAnsi="Times New Roman" w:cs="Times New Roman"/>
          <w:sz w:val="24"/>
          <w:szCs w:val="24"/>
          <w:lang w:val="en-US" w:eastAsia="nl-BE"/>
        </w:rPr>
        <w:t>an</w:t>
      </w:r>
      <w:r w:rsidRPr="002221BD">
        <w:rPr>
          <w:rFonts w:ascii="Times New Roman" w:eastAsia="Times New Roman" w:hAnsi="Times New Roman" w:cs="Times New Roman"/>
          <w:sz w:val="24"/>
          <w:szCs w:val="24"/>
          <w:lang w:val="en-US" w:eastAsia="nl-BE"/>
        </w:rPr>
        <w:t>. 1983</w:t>
      </w:r>
      <w:r w:rsidR="00ED3ABA" w:rsidRPr="002221BD">
        <w:rPr>
          <w:rFonts w:ascii="Times New Roman" w:eastAsia="Times New Roman" w:hAnsi="Times New Roman" w:cs="Times New Roman"/>
          <w:sz w:val="24"/>
          <w:szCs w:val="24"/>
          <w:lang w:val="en-US" w:eastAsia="nl-BE"/>
        </w:rPr>
        <w:t>.</w:t>
      </w:r>
      <w:r w:rsidRPr="002221BD">
        <w:rPr>
          <w:rFonts w:ascii="Times New Roman" w:eastAsia="Times New Roman" w:hAnsi="Times New Roman" w:cs="Times New Roman"/>
          <w:sz w:val="24"/>
          <w:szCs w:val="24"/>
          <w:lang w:val="en-US" w:eastAsia="nl-BE"/>
        </w:rPr>
        <w:t xml:space="preserve"> </w:t>
      </w:r>
      <w:r w:rsidRPr="002221BD">
        <w:rPr>
          <w:rFonts w:ascii="Times New Roman" w:eastAsia="Times New Roman" w:hAnsi="Times New Roman" w:cs="Times New Roman"/>
          <w:i/>
          <w:iCs/>
          <w:sz w:val="24"/>
          <w:szCs w:val="24"/>
          <w:lang w:val="en-US" w:eastAsia="nl-BE"/>
        </w:rPr>
        <w:t>Representing and intervening: Introductory topics in the philosophy of natural science</w:t>
      </w:r>
      <w:r w:rsidRPr="002221BD">
        <w:rPr>
          <w:rFonts w:ascii="Times New Roman" w:eastAsia="Times New Roman" w:hAnsi="Times New Roman" w:cs="Times New Roman"/>
          <w:sz w:val="24"/>
          <w:szCs w:val="24"/>
          <w:lang w:val="en-US" w:eastAsia="nl-BE"/>
        </w:rPr>
        <w:t xml:space="preserve">. </w:t>
      </w:r>
      <w:r w:rsidRPr="002221BD">
        <w:rPr>
          <w:rFonts w:ascii="Times New Roman" w:eastAsia="Times New Roman" w:hAnsi="Times New Roman" w:cs="Times New Roman"/>
          <w:sz w:val="24"/>
          <w:szCs w:val="24"/>
          <w:lang w:val="en-GB" w:eastAsia="nl-BE"/>
        </w:rPr>
        <w:t>Cambridge: Cambridge University press.</w:t>
      </w:r>
    </w:p>
    <w:p w14:paraId="5D785048" w14:textId="77777777" w:rsidR="003D59A6" w:rsidRPr="002221BD" w:rsidRDefault="002C25EC">
      <w:pPr>
        <w:spacing w:after="0" w:line="240" w:lineRule="auto"/>
        <w:ind w:left="709" w:hanging="709"/>
        <w:jc w:val="both"/>
        <w:rPr>
          <w:rFonts w:ascii="Times New Roman" w:eastAsia="Times New Roman" w:hAnsi="Times New Roman" w:cs="Times New Roman"/>
          <w:sz w:val="24"/>
          <w:szCs w:val="24"/>
          <w:lang w:val="en-GB" w:eastAsia="nl-BE"/>
        </w:rPr>
      </w:pPr>
      <w:r w:rsidRPr="002221BD">
        <w:rPr>
          <w:rFonts w:ascii="Times New Roman" w:eastAsia="Times New Roman" w:hAnsi="Times New Roman" w:cs="Times New Roman"/>
          <w:sz w:val="24"/>
          <w:szCs w:val="24"/>
          <w:lang w:val="en-GB" w:eastAsia="nl-BE"/>
        </w:rPr>
        <w:t>Hacking, I</w:t>
      </w:r>
      <w:r w:rsidR="00ED3ABA" w:rsidRPr="002221BD">
        <w:rPr>
          <w:rFonts w:ascii="Times New Roman" w:eastAsia="Times New Roman" w:hAnsi="Times New Roman" w:cs="Times New Roman"/>
          <w:sz w:val="24"/>
          <w:szCs w:val="24"/>
          <w:lang w:val="en-GB" w:eastAsia="nl-BE"/>
        </w:rPr>
        <w:t>an</w:t>
      </w:r>
      <w:r w:rsidRPr="002221BD">
        <w:rPr>
          <w:rFonts w:ascii="Times New Roman" w:eastAsia="Times New Roman" w:hAnsi="Times New Roman" w:cs="Times New Roman"/>
          <w:sz w:val="24"/>
          <w:szCs w:val="24"/>
          <w:lang w:val="en-GB" w:eastAsia="nl-BE"/>
        </w:rPr>
        <w:t>. 2002</w:t>
      </w:r>
      <w:r w:rsidR="00ED3ABA" w:rsidRPr="002221BD">
        <w:rPr>
          <w:rFonts w:ascii="Times New Roman" w:eastAsia="Times New Roman" w:hAnsi="Times New Roman" w:cs="Times New Roman"/>
          <w:sz w:val="24"/>
          <w:szCs w:val="24"/>
          <w:lang w:val="en-GB" w:eastAsia="nl-BE"/>
        </w:rPr>
        <w:t>.</w:t>
      </w:r>
      <w:r w:rsidRPr="002221BD">
        <w:rPr>
          <w:rFonts w:ascii="Times New Roman" w:eastAsia="Times New Roman" w:hAnsi="Times New Roman" w:cs="Times New Roman"/>
          <w:sz w:val="24"/>
          <w:szCs w:val="24"/>
          <w:lang w:val="en-GB" w:eastAsia="nl-BE"/>
        </w:rPr>
        <w:t xml:space="preserve"> </w:t>
      </w:r>
      <w:r w:rsidRPr="002221BD">
        <w:rPr>
          <w:rFonts w:ascii="Times New Roman" w:eastAsia="Times New Roman" w:hAnsi="Times New Roman" w:cs="Times New Roman"/>
          <w:i/>
          <w:iCs/>
          <w:sz w:val="24"/>
          <w:szCs w:val="24"/>
          <w:lang w:val="en-GB" w:eastAsia="nl-BE"/>
        </w:rPr>
        <w:t>Historical ontology</w:t>
      </w:r>
      <w:r w:rsidRPr="002221BD">
        <w:rPr>
          <w:rFonts w:ascii="Times New Roman" w:eastAsia="Times New Roman" w:hAnsi="Times New Roman" w:cs="Times New Roman"/>
          <w:sz w:val="24"/>
          <w:szCs w:val="24"/>
          <w:lang w:val="en-GB" w:eastAsia="nl-BE"/>
        </w:rPr>
        <w:t>. Cambridge (Mass.): Harvard university press.</w:t>
      </w:r>
    </w:p>
    <w:p w14:paraId="75D5D191" w14:textId="77777777" w:rsidR="003D59A6" w:rsidRPr="002221BD" w:rsidRDefault="003D59A6">
      <w:pPr>
        <w:spacing w:after="0" w:line="240" w:lineRule="auto"/>
        <w:ind w:left="709" w:hanging="709"/>
        <w:jc w:val="both"/>
        <w:rPr>
          <w:rFonts w:ascii="Times New Roman" w:eastAsia="Times New Roman" w:hAnsi="Times New Roman" w:cs="Times New Roman"/>
          <w:sz w:val="24"/>
          <w:szCs w:val="24"/>
          <w:lang w:val="en-GB" w:eastAsia="nl-BE"/>
        </w:rPr>
      </w:pPr>
      <w:proofErr w:type="spellStart"/>
      <w:r w:rsidRPr="00F87814">
        <w:rPr>
          <w:rFonts w:ascii="Times New Roman" w:hAnsi="Times New Roman" w:cs="Times New Roman"/>
          <w:sz w:val="24"/>
          <w:szCs w:val="24"/>
          <w:lang w:val="en-US"/>
        </w:rPr>
        <w:t>Karaca</w:t>
      </w:r>
      <w:proofErr w:type="spellEnd"/>
      <w:r w:rsidRPr="00F87814">
        <w:rPr>
          <w:rFonts w:ascii="Times New Roman" w:hAnsi="Times New Roman" w:cs="Times New Roman"/>
          <w:sz w:val="24"/>
          <w:szCs w:val="24"/>
          <w:lang w:val="en-US"/>
        </w:rPr>
        <w:t xml:space="preserve">, K. (2017). A case study in experimental exploration: Exploratory data selection at the Large Hadron Collider. </w:t>
      </w:r>
      <w:proofErr w:type="spellStart"/>
      <w:r w:rsidRPr="00F87814">
        <w:rPr>
          <w:rFonts w:ascii="Times New Roman" w:hAnsi="Times New Roman" w:cs="Times New Roman"/>
          <w:i/>
          <w:iCs/>
          <w:sz w:val="24"/>
          <w:szCs w:val="24"/>
          <w:lang w:val="en-US"/>
        </w:rPr>
        <w:t>Synthese</w:t>
      </w:r>
      <w:proofErr w:type="spellEnd"/>
      <w:r w:rsidRPr="00F87814">
        <w:rPr>
          <w:rFonts w:ascii="Times New Roman" w:hAnsi="Times New Roman" w:cs="Times New Roman"/>
          <w:i/>
          <w:iCs/>
          <w:sz w:val="24"/>
          <w:szCs w:val="24"/>
          <w:lang w:val="en-US"/>
        </w:rPr>
        <w:t>,</w:t>
      </w:r>
      <w:r w:rsidRPr="00F87814">
        <w:rPr>
          <w:rFonts w:ascii="Times New Roman" w:hAnsi="Times New Roman" w:cs="Times New Roman"/>
          <w:sz w:val="24"/>
          <w:szCs w:val="24"/>
          <w:lang w:val="en-US"/>
        </w:rPr>
        <w:t xml:space="preserve"> </w:t>
      </w:r>
      <w:r w:rsidRPr="00F87814">
        <w:rPr>
          <w:rFonts w:ascii="Times New Roman" w:hAnsi="Times New Roman" w:cs="Times New Roman"/>
          <w:i/>
          <w:iCs/>
          <w:sz w:val="24"/>
          <w:szCs w:val="24"/>
          <w:lang w:val="en-US"/>
        </w:rPr>
        <w:t>194</w:t>
      </w:r>
      <w:r w:rsidRPr="00F87814">
        <w:rPr>
          <w:rFonts w:ascii="Times New Roman" w:hAnsi="Times New Roman" w:cs="Times New Roman"/>
          <w:sz w:val="24"/>
          <w:szCs w:val="24"/>
          <w:lang w:val="en-US"/>
        </w:rPr>
        <w:t>(2), 333-354.</w:t>
      </w:r>
    </w:p>
    <w:p w14:paraId="16701E23" w14:textId="26D58E54" w:rsidR="001B1659" w:rsidRPr="002221BD" w:rsidRDefault="001B1659">
      <w:pPr>
        <w:spacing w:after="0" w:line="240" w:lineRule="auto"/>
        <w:ind w:left="709" w:hanging="709"/>
        <w:jc w:val="both"/>
        <w:rPr>
          <w:rFonts w:ascii="Times New Roman" w:eastAsia="Times New Roman" w:hAnsi="Times New Roman" w:cs="Times New Roman"/>
          <w:sz w:val="24"/>
          <w:szCs w:val="24"/>
          <w:lang w:val="en-GB" w:eastAsia="nl-BE"/>
        </w:rPr>
      </w:pPr>
      <w:r w:rsidRPr="00F87814">
        <w:rPr>
          <w:rFonts w:ascii="Times New Roman" w:eastAsia="Times New Roman" w:hAnsi="Times New Roman" w:cs="Times New Roman"/>
          <w:sz w:val="24"/>
          <w:szCs w:val="24"/>
          <w:lang w:val="en-US" w:eastAsia="nl-BE"/>
        </w:rPr>
        <w:t>Keeling, C</w:t>
      </w:r>
      <w:r w:rsidRPr="002221BD">
        <w:rPr>
          <w:rFonts w:ascii="Times New Roman" w:eastAsia="Times New Roman" w:hAnsi="Times New Roman" w:cs="Times New Roman"/>
          <w:sz w:val="24"/>
          <w:szCs w:val="24"/>
          <w:lang w:val="en-US" w:eastAsia="nl-BE"/>
        </w:rPr>
        <w:t>harles. 1998</w:t>
      </w:r>
      <w:r w:rsidRPr="00F87814">
        <w:rPr>
          <w:rFonts w:ascii="Times New Roman" w:eastAsia="Times New Roman" w:hAnsi="Times New Roman" w:cs="Times New Roman"/>
          <w:sz w:val="24"/>
          <w:szCs w:val="24"/>
          <w:lang w:val="en-US" w:eastAsia="nl-BE"/>
        </w:rPr>
        <w:t xml:space="preserve">. </w:t>
      </w:r>
      <w:r w:rsidRPr="002221BD">
        <w:rPr>
          <w:rFonts w:ascii="Times New Roman" w:eastAsia="Times New Roman" w:hAnsi="Times New Roman" w:cs="Times New Roman"/>
          <w:sz w:val="24"/>
          <w:szCs w:val="24"/>
          <w:lang w:val="en-US" w:eastAsia="nl-BE"/>
        </w:rPr>
        <w:t>Rewards and penalties of monitoring the Earth</w:t>
      </w:r>
      <w:r w:rsidRPr="00F87814">
        <w:rPr>
          <w:rFonts w:ascii="Times New Roman" w:eastAsia="Times New Roman" w:hAnsi="Times New Roman" w:cs="Times New Roman"/>
          <w:sz w:val="24"/>
          <w:szCs w:val="24"/>
          <w:lang w:val="en-US" w:eastAsia="nl-BE"/>
        </w:rPr>
        <w:t xml:space="preserve">. </w:t>
      </w:r>
      <w:r w:rsidRPr="00F87814">
        <w:rPr>
          <w:rFonts w:ascii="Times New Roman" w:eastAsia="Times New Roman" w:hAnsi="Times New Roman" w:cs="Times New Roman"/>
          <w:i/>
          <w:iCs/>
          <w:sz w:val="24"/>
          <w:szCs w:val="24"/>
          <w:lang w:val="en-US" w:eastAsia="nl-BE"/>
        </w:rPr>
        <w:t>Annual Review of Energy and the Environment,</w:t>
      </w:r>
      <w:r w:rsidRPr="00F87814">
        <w:rPr>
          <w:rFonts w:ascii="Times New Roman" w:eastAsia="Times New Roman" w:hAnsi="Times New Roman" w:cs="Times New Roman"/>
          <w:sz w:val="24"/>
          <w:szCs w:val="24"/>
          <w:lang w:val="en-US" w:eastAsia="nl-BE"/>
        </w:rPr>
        <w:t xml:space="preserve"> </w:t>
      </w:r>
      <w:r w:rsidRPr="00F87814">
        <w:rPr>
          <w:rFonts w:ascii="Times New Roman" w:eastAsia="Times New Roman" w:hAnsi="Times New Roman" w:cs="Times New Roman"/>
          <w:i/>
          <w:iCs/>
          <w:sz w:val="24"/>
          <w:szCs w:val="24"/>
          <w:lang w:val="en-US" w:eastAsia="nl-BE"/>
        </w:rPr>
        <w:t>23</w:t>
      </w:r>
      <w:r w:rsidRPr="002221BD">
        <w:rPr>
          <w:rFonts w:ascii="Times New Roman" w:eastAsia="Times New Roman" w:hAnsi="Times New Roman" w:cs="Times New Roman"/>
          <w:sz w:val="24"/>
          <w:szCs w:val="24"/>
          <w:lang w:val="en-US" w:eastAsia="nl-BE"/>
        </w:rPr>
        <w:t>(1):</w:t>
      </w:r>
      <w:r w:rsidRPr="00F87814">
        <w:rPr>
          <w:rFonts w:ascii="Times New Roman" w:eastAsia="Times New Roman" w:hAnsi="Times New Roman" w:cs="Times New Roman"/>
          <w:sz w:val="24"/>
          <w:szCs w:val="24"/>
          <w:lang w:val="en-US" w:eastAsia="nl-BE"/>
        </w:rPr>
        <w:t xml:space="preserve"> 25-82.</w:t>
      </w:r>
    </w:p>
    <w:p w14:paraId="010C33A1" w14:textId="77777777" w:rsidR="007622B4" w:rsidRPr="002221BD" w:rsidRDefault="007622B4" w:rsidP="00150000">
      <w:pPr>
        <w:spacing w:after="0" w:line="240" w:lineRule="auto"/>
        <w:jc w:val="both"/>
        <w:rPr>
          <w:rFonts w:ascii="Times New Roman" w:eastAsia="Times New Roman" w:hAnsi="Times New Roman" w:cs="Times New Roman"/>
          <w:sz w:val="24"/>
          <w:szCs w:val="24"/>
          <w:lang w:val="fr-BE" w:eastAsia="nl-BE"/>
        </w:rPr>
      </w:pPr>
      <w:r w:rsidRPr="00F87814">
        <w:rPr>
          <w:rFonts w:ascii="Times New Roman" w:eastAsia="Times New Roman" w:hAnsi="Times New Roman" w:cs="Times New Roman"/>
          <w:sz w:val="24"/>
          <w:szCs w:val="24"/>
          <w:lang w:val="en-US" w:eastAsia="nl-BE"/>
        </w:rPr>
        <w:t>Latour,</w:t>
      </w:r>
      <w:r w:rsidR="00ED3ABA" w:rsidRPr="00F87814">
        <w:rPr>
          <w:rFonts w:ascii="Times New Roman" w:eastAsia="Times New Roman" w:hAnsi="Times New Roman" w:cs="Times New Roman"/>
          <w:sz w:val="24"/>
          <w:szCs w:val="24"/>
          <w:lang w:val="en-US" w:eastAsia="nl-BE"/>
        </w:rPr>
        <w:t xml:space="preserve"> Bruno.</w:t>
      </w:r>
      <w:r w:rsidRPr="00F87814">
        <w:rPr>
          <w:rFonts w:ascii="Times New Roman" w:eastAsia="Times New Roman" w:hAnsi="Times New Roman" w:cs="Times New Roman"/>
          <w:sz w:val="24"/>
          <w:szCs w:val="24"/>
          <w:lang w:val="en-US" w:eastAsia="nl-BE"/>
        </w:rPr>
        <w:t xml:space="preserve"> 2001</w:t>
      </w:r>
      <w:r w:rsidR="00ED3ABA" w:rsidRPr="00F87814">
        <w:rPr>
          <w:rFonts w:ascii="Times New Roman" w:eastAsia="Times New Roman" w:hAnsi="Times New Roman" w:cs="Times New Roman"/>
          <w:sz w:val="24"/>
          <w:szCs w:val="24"/>
          <w:lang w:val="en-US" w:eastAsia="nl-BE"/>
        </w:rPr>
        <w:t>.</w:t>
      </w:r>
      <w:r w:rsidRPr="00F87814">
        <w:rPr>
          <w:rFonts w:ascii="Times New Roman" w:eastAsia="Times New Roman" w:hAnsi="Times New Roman" w:cs="Times New Roman"/>
          <w:sz w:val="24"/>
          <w:szCs w:val="24"/>
          <w:lang w:val="en-US" w:eastAsia="nl-BE"/>
        </w:rPr>
        <w:t xml:space="preserve"> </w:t>
      </w:r>
      <w:proofErr w:type="spellStart"/>
      <w:r w:rsidRPr="00F87814">
        <w:rPr>
          <w:rFonts w:ascii="Times New Roman" w:eastAsia="Times New Roman" w:hAnsi="Times New Roman" w:cs="Times New Roman"/>
          <w:sz w:val="24"/>
          <w:szCs w:val="24"/>
          <w:lang w:val="en-US" w:eastAsia="nl-BE"/>
        </w:rPr>
        <w:t>Réponse</w:t>
      </w:r>
      <w:proofErr w:type="spellEnd"/>
      <w:r w:rsidRPr="00F87814">
        <w:rPr>
          <w:rFonts w:ascii="Times New Roman" w:eastAsia="Times New Roman" w:hAnsi="Times New Roman" w:cs="Times New Roman"/>
          <w:sz w:val="24"/>
          <w:szCs w:val="24"/>
          <w:lang w:val="en-US" w:eastAsia="nl-BE"/>
        </w:rPr>
        <w:t xml:space="preserve"> aux objections... </w:t>
      </w:r>
      <w:r w:rsidRPr="002221BD">
        <w:rPr>
          <w:rFonts w:ascii="Times New Roman" w:eastAsia="Times New Roman" w:hAnsi="Times New Roman" w:cs="Times New Roman"/>
          <w:i/>
          <w:iCs/>
          <w:sz w:val="24"/>
          <w:szCs w:val="24"/>
          <w:lang w:val="fr-BE" w:eastAsia="nl-BE"/>
        </w:rPr>
        <w:t>Revue Du MAUSS,</w:t>
      </w:r>
      <w:r w:rsidR="0084382A" w:rsidRPr="002221BD">
        <w:rPr>
          <w:rFonts w:ascii="Times New Roman" w:eastAsia="Times New Roman" w:hAnsi="Times New Roman" w:cs="Times New Roman"/>
          <w:sz w:val="24"/>
          <w:szCs w:val="24"/>
          <w:lang w:val="fr-BE" w:eastAsia="nl-BE"/>
        </w:rPr>
        <w:t xml:space="preserve"> (1) :</w:t>
      </w:r>
      <w:r w:rsidRPr="002221BD">
        <w:rPr>
          <w:rFonts w:ascii="Times New Roman" w:eastAsia="Times New Roman" w:hAnsi="Times New Roman" w:cs="Times New Roman"/>
          <w:sz w:val="24"/>
          <w:szCs w:val="24"/>
          <w:lang w:val="fr-BE" w:eastAsia="nl-BE"/>
        </w:rPr>
        <w:t xml:space="preserve"> 137-152.</w:t>
      </w:r>
    </w:p>
    <w:p w14:paraId="7FE65865" w14:textId="77777777" w:rsidR="00467B64" w:rsidRPr="002221BD" w:rsidRDefault="007622B4" w:rsidP="00FB3E86">
      <w:pPr>
        <w:spacing w:after="0" w:line="240" w:lineRule="auto"/>
        <w:ind w:left="709" w:hanging="709"/>
        <w:jc w:val="both"/>
        <w:rPr>
          <w:rFonts w:ascii="Times New Roman" w:hAnsi="Times New Roman" w:cs="Times New Roman"/>
          <w:sz w:val="24"/>
          <w:szCs w:val="24"/>
          <w:lang w:val="en-GB"/>
        </w:rPr>
      </w:pPr>
      <w:r w:rsidRPr="002221BD">
        <w:rPr>
          <w:rFonts w:ascii="Times New Roman" w:hAnsi="Times New Roman" w:cs="Times New Roman"/>
          <w:sz w:val="24"/>
          <w:szCs w:val="24"/>
          <w:lang w:val="fr-BE"/>
        </w:rPr>
        <w:t>Latour,</w:t>
      </w:r>
      <w:r w:rsidR="00ED3ABA" w:rsidRPr="002221BD">
        <w:rPr>
          <w:rFonts w:ascii="Times New Roman" w:hAnsi="Times New Roman" w:cs="Times New Roman"/>
          <w:sz w:val="24"/>
          <w:szCs w:val="24"/>
          <w:lang w:val="fr-BE"/>
        </w:rPr>
        <w:t xml:space="preserve"> Bruno.</w:t>
      </w:r>
      <w:r w:rsidRPr="002221BD">
        <w:rPr>
          <w:rFonts w:ascii="Times New Roman" w:hAnsi="Times New Roman" w:cs="Times New Roman"/>
          <w:sz w:val="24"/>
          <w:szCs w:val="24"/>
          <w:lang w:val="fr-BE"/>
        </w:rPr>
        <w:t xml:space="preserve"> </w:t>
      </w:r>
      <w:r w:rsidRPr="002221BD">
        <w:rPr>
          <w:rFonts w:ascii="Times New Roman" w:hAnsi="Times New Roman" w:cs="Times New Roman"/>
          <w:sz w:val="24"/>
          <w:szCs w:val="24"/>
          <w:lang w:val="en-GB"/>
        </w:rPr>
        <w:t>1987</w:t>
      </w:r>
      <w:r w:rsidR="00ED3ABA" w:rsidRPr="002221BD">
        <w:rPr>
          <w:rFonts w:ascii="Times New Roman" w:hAnsi="Times New Roman" w:cs="Times New Roman"/>
          <w:sz w:val="24"/>
          <w:szCs w:val="24"/>
          <w:lang w:val="en-GB"/>
        </w:rPr>
        <w:t>.</w:t>
      </w:r>
      <w:r w:rsidRPr="002221BD">
        <w:rPr>
          <w:rFonts w:ascii="Times New Roman" w:hAnsi="Times New Roman" w:cs="Times New Roman"/>
          <w:sz w:val="24"/>
          <w:szCs w:val="24"/>
          <w:lang w:val="en-GB"/>
        </w:rPr>
        <w:t xml:space="preserve"> </w:t>
      </w:r>
      <w:r w:rsidRPr="002221BD">
        <w:rPr>
          <w:rFonts w:ascii="Times New Roman" w:hAnsi="Times New Roman" w:cs="Times New Roman"/>
          <w:i/>
          <w:sz w:val="24"/>
          <w:szCs w:val="24"/>
          <w:lang w:val="en-US"/>
        </w:rPr>
        <w:t>Science in action: ho</w:t>
      </w:r>
      <w:r w:rsidRPr="002221BD">
        <w:rPr>
          <w:rFonts w:ascii="Times New Roman" w:hAnsi="Times New Roman" w:cs="Times New Roman"/>
          <w:i/>
          <w:sz w:val="24"/>
          <w:szCs w:val="24"/>
          <w:lang w:val="en-GB"/>
        </w:rPr>
        <w:t>w to follow scientists and engineers through society.</w:t>
      </w:r>
      <w:r w:rsidRPr="002221BD">
        <w:rPr>
          <w:rFonts w:ascii="Times New Roman" w:hAnsi="Times New Roman" w:cs="Times New Roman"/>
          <w:sz w:val="24"/>
          <w:szCs w:val="24"/>
          <w:lang w:val="en-GB"/>
        </w:rPr>
        <w:t xml:space="preserve"> Cambridge, MA: Harvard University Press.</w:t>
      </w:r>
    </w:p>
    <w:p w14:paraId="1535B9DA" w14:textId="69F99DDC" w:rsidR="00467B64" w:rsidRPr="00F87814" w:rsidRDefault="00467B64">
      <w:pPr>
        <w:spacing w:after="0" w:line="240" w:lineRule="auto"/>
        <w:ind w:left="709" w:hanging="709"/>
        <w:jc w:val="both"/>
        <w:rPr>
          <w:rFonts w:ascii="Times New Roman" w:hAnsi="Times New Roman" w:cs="Times New Roman"/>
          <w:sz w:val="24"/>
          <w:szCs w:val="24"/>
          <w:lang w:val="en-GB"/>
        </w:rPr>
      </w:pPr>
      <w:r w:rsidRPr="002221BD">
        <w:rPr>
          <w:rFonts w:ascii="Times New Roman" w:hAnsi="Times New Roman" w:cs="Times New Roman"/>
          <w:sz w:val="24"/>
          <w:szCs w:val="24"/>
          <w:lang w:val="en-US"/>
        </w:rPr>
        <w:t>Latour, Bruno. 1988</w:t>
      </w:r>
      <w:r w:rsidRPr="00F87814">
        <w:rPr>
          <w:rFonts w:ascii="Times New Roman" w:hAnsi="Times New Roman" w:cs="Times New Roman"/>
          <w:sz w:val="24"/>
          <w:szCs w:val="24"/>
          <w:lang w:val="en-US"/>
        </w:rPr>
        <w:t xml:space="preserve">. </w:t>
      </w:r>
      <w:r w:rsidRPr="00F87814">
        <w:rPr>
          <w:rFonts w:ascii="Times New Roman" w:hAnsi="Times New Roman" w:cs="Times New Roman"/>
          <w:i/>
          <w:iCs/>
          <w:sz w:val="24"/>
          <w:szCs w:val="24"/>
          <w:lang w:val="en-US"/>
        </w:rPr>
        <w:t>The pasteurization of France</w:t>
      </w:r>
      <w:r w:rsidRPr="00F87814">
        <w:rPr>
          <w:rFonts w:ascii="Times New Roman" w:hAnsi="Times New Roman" w:cs="Times New Roman"/>
          <w:sz w:val="24"/>
          <w:szCs w:val="24"/>
          <w:lang w:val="en-US"/>
        </w:rPr>
        <w:t>. London: Harvard university press.</w:t>
      </w:r>
    </w:p>
    <w:p w14:paraId="50BAC06B" w14:textId="77777777" w:rsidR="007622B4" w:rsidRPr="002221BD" w:rsidRDefault="00ED3ABA" w:rsidP="00150000">
      <w:pPr>
        <w:spacing w:after="0" w:line="240" w:lineRule="auto"/>
        <w:ind w:left="709" w:hanging="709"/>
        <w:jc w:val="both"/>
        <w:rPr>
          <w:rFonts w:ascii="Times New Roman" w:hAnsi="Times New Roman" w:cs="Times New Roman"/>
          <w:sz w:val="24"/>
          <w:szCs w:val="24"/>
          <w:lang w:val="en-GB"/>
        </w:rPr>
      </w:pPr>
      <w:r w:rsidRPr="002221BD">
        <w:rPr>
          <w:rFonts w:ascii="Times New Roman" w:hAnsi="Times New Roman" w:cs="Times New Roman"/>
          <w:sz w:val="24"/>
          <w:szCs w:val="24"/>
          <w:lang w:val="en-US"/>
        </w:rPr>
        <w:t xml:space="preserve">Latour, Bruno. </w:t>
      </w:r>
      <w:r w:rsidR="007622B4" w:rsidRPr="002221BD">
        <w:rPr>
          <w:rFonts w:ascii="Times New Roman" w:hAnsi="Times New Roman" w:cs="Times New Roman"/>
          <w:sz w:val="24"/>
          <w:szCs w:val="24"/>
          <w:lang w:val="en-US"/>
        </w:rPr>
        <w:t>1990</w:t>
      </w:r>
      <w:r w:rsidRPr="002221BD">
        <w:rPr>
          <w:rFonts w:ascii="Times New Roman" w:hAnsi="Times New Roman" w:cs="Times New Roman"/>
          <w:sz w:val="24"/>
          <w:szCs w:val="24"/>
          <w:lang w:val="en-US"/>
        </w:rPr>
        <w:t>.</w:t>
      </w:r>
      <w:r w:rsidR="007622B4" w:rsidRPr="002221BD">
        <w:rPr>
          <w:rFonts w:ascii="Times New Roman" w:hAnsi="Times New Roman" w:cs="Times New Roman"/>
          <w:sz w:val="24"/>
          <w:szCs w:val="24"/>
          <w:lang w:val="en-US"/>
        </w:rPr>
        <w:t xml:space="preserve"> Forc</w:t>
      </w:r>
      <w:r w:rsidR="0084382A" w:rsidRPr="002221BD">
        <w:rPr>
          <w:rFonts w:ascii="Times New Roman" w:hAnsi="Times New Roman" w:cs="Times New Roman"/>
          <w:sz w:val="24"/>
          <w:szCs w:val="24"/>
          <w:lang w:val="en-US"/>
        </w:rPr>
        <w:t xml:space="preserve">e and reason of experiment. In </w:t>
      </w:r>
      <w:r w:rsidR="007622B4" w:rsidRPr="002221BD">
        <w:rPr>
          <w:rFonts w:ascii="Times New Roman" w:hAnsi="Times New Roman" w:cs="Times New Roman"/>
          <w:i/>
          <w:iCs/>
          <w:sz w:val="24"/>
          <w:szCs w:val="24"/>
          <w:lang w:val="en-US"/>
        </w:rPr>
        <w:t>Experimental inquiries : Historical, philosophical and social studies of experimentation in science</w:t>
      </w:r>
      <w:r w:rsidR="007622B4" w:rsidRPr="002221BD">
        <w:rPr>
          <w:rFonts w:ascii="Times New Roman" w:hAnsi="Times New Roman" w:cs="Times New Roman"/>
          <w:sz w:val="24"/>
          <w:szCs w:val="24"/>
          <w:lang w:val="en-US"/>
        </w:rPr>
        <w:t xml:space="preserve">, </w:t>
      </w:r>
      <w:r w:rsidR="0084382A" w:rsidRPr="002221BD">
        <w:rPr>
          <w:rFonts w:ascii="Times New Roman" w:hAnsi="Times New Roman" w:cs="Times New Roman"/>
          <w:sz w:val="24"/>
          <w:szCs w:val="24"/>
          <w:lang w:val="en-US"/>
        </w:rPr>
        <w:t xml:space="preserve">ed. Homer E. Le Grand, </w:t>
      </w:r>
      <w:r w:rsidR="007622B4" w:rsidRPr="002221BD">
        <w:rPr>
          <w:rFonts w:ascii="Times New Roman" w:hAnsi="Times New Roman" w:cs="Times New Roman"/>
          <w:sz w:val="24"/>
          <w:szCs w:val="24"/>
          <w:lang w:val="en-US"/>
        </w:rPr>
        <w:t xml:space="preserve">49-80. </w:t>
      </w:r>
      <w:r w:rsidR="007622B4" w:rsidRPr="002221BD">
        <w:rPr>
          <w:rFonts w:ascii="Times New Roman" w:hAnsi="Times New Roman" w:cs="Times New Roman"/>
          <w:sz w:val="24"/>
          <w:szCs w:val="24"/>
          <w:lang w:val="en-GB"/>
        </w:rPr>
        <w:t>Dordrecht: Kluwer.</w:t>
      </w:r>
    </w:p>
    <w:p w14:paraId="2774B55E" w14:textId="77777777" w:rsidR="007622B4" w:rsidRPr="002221BD" w:rsidRDefault="007622B4" w:rsidP="00150000">
      <w:pPr>
        <w:spacing w:after="0" w:line="240" w:lineRule="auto"/>
        <w:ind w:left="709" w:hanging="709"/>
        <w:jc w:val="both"/>
        <w:rPr>
          <w:rFonts w:ascii="Times New Roman" w:hAnsi="Times New Roman" w:cs="Times New Roman"/>
          <w:sz w:val="24"/>
          <w:szCs w:val="24"/>
          <w:lang w:val="en-GB"/>
        </w:rPr>
      </w:pPr>
      <w:r w:rsidRPr="002221BD">
        <w:rPr>
          <w:rFonts w:ascii="Times New Roman" w:eastAsia="Times New Roman" w:hAnsi="Times New Roman" w:cs="Times New Roman"/>
          <w:sz w:val="24"/>
          <w:szCs w:val="24"/>
          <w:lang w:val="en-GB" w:eastAsia="nl-BE"/>
        </w:rPr>
        <w:t>Latour,</w:t>
      </w:r>
      <w:r w:rsidR="00ED3ABA" w:rsidRPr="002221BD">
        <w:rPr>
          <w:rFonts w:ascii="Times New Roman" w:eastAsia="Times New Roman" w:hAnsi="Times New Roman" w:cs="Times New Roman"/>
          <w:sz w:val="24"/>
          <w:szCs w:val="24"/>
          <w:lang w:val="en-GB" w:eastAsia="nl-BE"/>
        </w:rPr>
        <w:t xml:space="preserve"> Bruno.</w:t>
      </w:r>
      <w:r w:rsidRPr="002221BD">
        <w:rPr>
          <w:rFonts w:ascii="Times New Roman" w:eastAsia="Times New Roman" w:hAnsi="Times New Roman" w:cs="Times New Roman"/>
          <w:sz w:val="24"/>
          <w:szCs w:val="24"/>
          <w:lang w:val="en-GB" w:eastAsia="nl-BE"/>
        </w:rPr>
        <w:t xml:space="preserve"> 1993</w:t>
      </w:r>
      <w:r w:rsidR="00ED3ABA" w:rsidRPr="002221BD">
        <w:rPr>
          <w:rFonts w:ascii="Times New Roman" w:eastAsia="Times New Roman" w:hAnsi="Times New Roman" w:cs="Times New Roman"/>
          <w:sz w:val="24"/>
          <w:szCs w:val="24"/>
          <w:lang w:val="en-GB" w:eastAsia="nl-BE"/>
        </w:rPr>
        <w:t>.</w:t>
      </w:r>
      <w:r w:rsidRPr="002221BD">
        <w:rPr>
          <w:rFonts w:ascii="Times New Roman" w:eastAsia="Times New Roman" w:hAnsi="Times New Roman" w:cs="Times New Roman"/>
          <w:sz w:val="24"/>
          <w:szCs w:val="24"/>
          <w:lang w:val="en-GB" w:eastAsia="nl-BE"/>
        </w:rPr>
        <w:t xml:space="preserve"> </w:t>
      </w:r>
      <w:r w:rsidRPr="002221BD">
        <w:rPr>
          <w:rFonts w:ascii="Times New Roman" w:eastAsia="Times New Roman" w:hAnsi="Times New Roman" w:cs="Times New Roman"/>
          <w:i/>
          <w:iCs/>
          <w:sz w:val="24"/>
          <w:szCs w:val="24"/>
          <w:lang w:val="en-GB" w:eastAsia="nl-BE"/>
        </w:rPr>
        <w:t>We have never been modern</w:t>
      </w:r>
      <w:r w:rsidRPr="002221BD">
        <w:rPr>
          <w:rFonts w:ascii="Times New Roman" w:eastAsia="Times New Roman" w:hAnsi="Times New Roman" w:cs="Times New Roman"/>
          <w:sz w:val="24"/>
          <w:szCs w:val="24"/>
          <w:lang w:val="en-GB" w:eastAsia="nl-BE"/>
        </w:rPr>
        <w:t>. London: Prentice Hall.</w:t>
      </w:r>
    </w:p>
    <w:p w14:paraId="435EB196" w14:textId="77777777" w:rsidR="007622B4" w:rsidRPr="002221BD" w:rsidRDefault="007622B4" w:rsidP="00150000">
      <w:pPr>
        <w:spacing w:after="0" w:line="240" w:lineRule="auto"/>
        <w:ind w:left="709" w:hanging="709"/>
        <w:jc w:val="both"/>
        <w:rPr>
          <w:rFonts w:ascii="Times New Roman" w:eastAsia="Times New Roman" w:hAnsi="Times New Roman" w:cs="Times New Roman"/>
          <w:sz w:val="24"/>
          <w:szCs w:val="24"/>
          <w:lang w:val="en-GB" w:eastAsia="nl-BE"/>
        </w:rPr>
      </w:pPr>
      <w:r w:rsidRPr="002221BD">
        <w:rPr>
          <w:rFonts w:ascii="Times New Roman" w:eastAsia="Times New Roman" w:hAnsi="Times New Roman" w:cs="Times New Roman"/>
          <w:sz w:val="24"/>
          <w:szCs w:val="24"/>
          <w:lang w:val="en-GB" w:eastAsia="nl-BE"/>
        </w:rPr>
        <w:t>Latour,</w:t>
      </w:r>
      <w:r w:rsidR="00ED3ABA" w:rsidRPr="002221BD">
        <w:rPr>
          <w:rFonts w:ascii="Times New Roman" w:eastAsia="Times New Roman" w:hAnsi="Times New Roman" w:cs="Times New Roman"/>
          <w:sz w:val="24"/>
          <w:szCs w:val="24"/>
          <w:lang w:val="en-GB" w:eastAsia="nl-BE"/>
        </w:rPr>
        <w:t xml:space="preserve"> Bruno.</w:t>
      </w:r>
      <w:r w:rsidRPr="002221BD">
        <w:rPr>
          <w:rFonts w:ascii="Times New Roman" w:eastAsia="Times New Roman" w:hAnsi="Times New Roman" w:cs="Times New Roman"/>
          <w:sz w:val="24"/>
          <w:szCs w:val="24"/>
          <w:lang w:val="en-GB" w:eastAsia="nl-BE"/>
        </w:rPr>
        <w:t xml:space="preserve"> </w:t>
      </w:r>
      <w:r w:rsidRPr="002221BD">
        <w:rPr>
          <w:rFonts w:ascii="Times New Roman" w:eastAsia="Times New Roman" w:hAnsi="Times New Roman" w:cs="Times New Roman"/>
          <w:sz w:val="24"/>
          <w:szCs w:val="24"/>
          <w:lang w:val="fr-BE" w:eastAsia="nl-BE"/>
        </w:rPr>
        <w:t>2003</w:t>
      </w:r>
      <w:r w:rsidR="00ED3ABA" w:rsidRPr="002221BD">
        <w:rPr>
          <w:rFonts w:ascii="Times New Roman" w:eastAsia="Times New Roman" w:hAnsi="Times New Roman" w:cs="Times New Roman"/>
          <w:sz w:val="24"/>
          <w:szCs w:val="24"/>
          <w:lang w:val="fr-BE" w:eastAsia="nl-BE"/>
        </w:rPr>
        <w:t>.</w:t>
      </w:r>
      <w:r w:rsidRPr="002221BD">
        <w:rPr>
          <w:rFonts w:ascii="Times New Roman" w:eastAsia="Times New Roman" w:hAnsi="Times New Roman" w:cs="Times New Roman"/>
          <w:sz w:val="24"/>
          <w:szCs w:val="24"/>
          <w:lang w:val="fr-BE" w:eastAsia="nl-BE"/>
        </w:rPr>
        <w:t xml:space="preserve"> Il ne faut plus qu’une science soit ouverte ou fermée. </w:t>
      </w:r>
      <w:r w:rsidRPr="002221BD">
        <w:rPr>
          <w:rFonts w:ascii="Times New Roman" w:eastAsia="Times New Roman" w:hAnsi="Times New Roman" w:cs="Times New Roman"/>
          <w:i/>
          <w:sz w:val="24"/>
          <w:szCs w:val="24"/>
          <w:lang w:val="en-GB" w:eastAsia="nl-BE"/>
        </w:rPr>
        <w:t>Rue Descartes, 41 </w:t>
      </w:r>
      <w:r w:rsidRPr="002221BD">
        <w:rPr>
          <w:rFonts w:ascii="Times New Roman" w:eastAsia="Times New Roman" w:hAnsi="Times New Roman" w:cs="Times New Roman"/>
          <w:sz w:val="24"/>
          <w:szCs w:val="24"/>
          <w:lang w:val="en-GB" w:eastAsia="nl-BE"/>
        </w:rPr>
        <w:t>: 66-81.</w:t>
      </w:r>
    </w:p>
    <w:p w14:paraId="22CFAA8D" w14:textId="77777777" w:rsidR="007622B4" w:rsidRPr="00F87814" w:rsidRDefault="007622B4" w:rsidP="00150000">
      <w:pPr>
        <w:spacing w:after="0" w:line="240" w:lineRule="auto"/>
        <w:ind w:left="709" w:hanging="709"/>
        <w:jc w:val="both"/>
        <w:rPr>
          <w:rFonts w:ascii="Times New Roman" w:hAnsi="Times New Roman" w:cs="Times New Roman"/>
          <w:sz w:val="24"/>
          <w:szCs w:val="24"/>
          <w:lang w:val="fr-BE"/>
        </w:rPr>
      </w:pPr>
      <w:r w:rsidRPr="002221BD">
        <w:rPr>
          <w:rFonts w:ascii="Times New Roman" w:hAnsi="Times New Roman" w:cs="Times New Roman"/>
          <w:sz w:val="24"/>
          <w:szCs w:val="24"/>
          <w:lang w:val="en-GB"/>
        </w:rPr>
        <w:t>Latour,</w:t>
      </w:r>
      <w:r w:rsidR="00ED3ABA" w:rsidRPr="002221BD">
        <w:rPr>
          <w:rFonts w:ascii="Times New Roman" w:hAnsi="Times New Roman" w:cs="Times New Roman"/>
          <w:sz w:val="24"/>
          <w:szCs w:val="24"/>
          <w:lang w:val="en-GB"/>
        </w:rPr>
        <w:t xml:space="preserve"> Bruno.</w:t>
      </w:r>
      <w:r w:rsidRPr="002221BD">
        <w:rPr>
          <w:rFonts w:ascii="Times New Roman" w:hAnsi="Times New Roman" w:cs="Times New Roman"/>
          <w:sz w:val="24"/>
          <w:szCs w:val="24"/>
          <w:lang w:val="en-GB"/>
        </w:rPr>
        <w:t xml:space="preserve"> 2004</w:t>
      </w:r>
      <w:r w:rsidR="00ED3ABA" w:rsidRPr="002221BD">
        <w:rPr>
          <w:rFonts w:ascii="Times New Roman" w:hAnsi="Times New Roman" w:cs="Times New Roman"/>
          <w:sz w:val="24"/>
          <w:szCs w:val="24"/>
          <w:lang w:val="en-GB"/>
        </w:rPr>
        <w:t>.</w:t>
      </w:r>
      <w:r w:rsidR="00AF0E47" w:rsidRPr="002221BD">
        <w:rPr>
          <w:rFonts w:ascii="Times New Roman" w:hAnsi="Times New Roman" w:cs="Times New Roman"/>
          <w:sz w:val="24"/>
          <w:szCs w:val="24"/>
          <w:lang w:val="en-GB"/>
        </w:rPr>
        <w:t xml:space="preserve"> </w:t>
      </w:r>
      <w:r w:rsidRPr="002221BD">
        <w:rPr>
          <w:rFonts w:ascii="Times New Roman" w:hAnsi="Times New Roman" w:cs="Times New Roman"/>
          <w:sz w:val="24"/>
          <w:szCs w:val="24"/>
          <w:lang w:val="en-GB"/>
        </w:rPr>
        <w:t>How to Talk About the Body? The Normativ</w:t>
      </w:r>
      <w:r w:rsidR="00AF0E47" w:rsidRPr="002221BD">
        <w:rPr>
          <w:rFonts w:ascii="Times New Roman" w:hAnsi="Times New Roman" w:cs="Times New Roman"/>
          <w:sz w:val="24"/>
          <w:szCs w:val="24"/>
          <w:lang w:val="en-GB"/>
        </w:rPr>
        <w:t>e Dimension of Science Studies.</w:t>
      </w:r>
      <w:r w:rsidRPr="002221BD">
        <w:rPr>
          <w:rFonts w:ascii="Times New Roman" w:hAnsi="Times New Roman" w:cs="Times New Roman"/>
          <w:sz w:val="24"/>
          <w:szCs w:val="24"/>
          <w:lang w:val="en-GB"/>
        </w:rPr>
        <w:t xml:space="preserve"> </w:t>
      </w:r>
      <w:r w:rsidRPr="00F87814">
        <w:rPr>
          <w:rFonts w:ascii="Times New Roman" w:hAnsi="Times New Roman" w:cs="Times New Roman"/>
          <w:i/>
          <w:sz w:val="24"/>
          <w:szCs w:val="24"/>
          <w:lang w:val="fr-BE"/>
        </w:rPr>
        <w:t>Body &amp; Society</w:t>
      </w:r>
      <w:r w:rsidR="0084382A" w:rsidRPr="00F87814">
        <w:rPr>
          <w:rFonts w:ascii="Times New Roman" w:hAnsi="Times New Roman" w:cs="Times New Roman"/>
          <w:i/>
          <w:sz w:val="24"/>
          <w:szCs w:val="24"/>
          <w:lang w:val="fr-BE"/>
        </w:rPr>
        <w:t>,</w:t>
      </w:r>
      <w:r w:rsidRPr="00F87814">
        <w:rPr>
          <w:rFonts w:ascii="Times New Roman" w:hAnsi="Times New Roman" w:cs="Times New Roman"/>
          <w:i/>
          <w:sz w:val="24"/>
          <w:szCs w:val="24"/>
          <w:lang w:val="fr-BE"/>
        </w:rPr>
        <w:t xml:space="preserve"> 10</w:t>
      </w:r>
      <w:r w:rsidRPr="00F87814">
        <w:rPr>
          <w:rFonts w:ascii="Times New Roman" w:hAnsi="Times New Roman" w:cs="Times New Roman"/>
          <w:sz w:val="24"/>
          <w:szCs w:val="24"/>
          <w:lang w:val="fr-BE"/>
        </w:rPr>
        <w:t xml:space="preserve"> (2-3): 205-229.</w:t>
      </w:r>
    </w:p>
    <w:p w14:paraId="7835DA29" w14:textId="77777777" w:rsidR="007622B4" w:rsidRPr="002221BD" w:rsidRDefault="007622B4" w:rsidP="00150000">
      <w:pPr>
        <w:spacing w:after="0" w:line="240" w:lineRule="auto"/>
        <w:ind w:left="709" w:hanging="709"/>
        <w:jc w:val="both"/>
        <w:rPr>
          <w:rFonts w:ascii="Times New Roman" w:eastAsia="Times New Roman" w:hAnsi="Times New Roman" w:cs="Times New Roman"/>
          <w:sz w:val="24"/>
          <w:szCs w:val="24"/>
          <w:lang w:val="fr-BE" w:eastAsia="nl-BE"/>
        </w:rPr>
      </w:pPr>
      <w:r w:rsidRPr="002221BD">
        <w:rPr>
          <w:rFonts w:ascii="Times New Roman" w:eastAsia="Times New Roman" w:hAnsi="Times New Roman" w:cs="Times New Roman"/>
          <w:sz w:val="24"/>
          <w:szCs w:val="24"/>
          <w:lang w:val="fr-BE" w:eastAsia="nl-BE"/>
        </w:rPr>
        <w:t>Latour,</w:t>
      </w:r>
      <w:r w:rsidR="00ED3ABA" w:rsidRPr="002221BD">
        <w:rPr>
          <w:rFonts w:ascii="Times New Roman" w:eastAsia="Times New Roman" w:hAnsi="Times New Roman" w:cs="Times New Roman"/>
          <w:sz w:val="24"/>
          <w:szCs w:val="24"/>
          <w:lang w:val="fr-BE" w:eastAsia="nl-BE"/>
        </w:rPr>
        <w:t xml:space="preserve"> Bruno.</w:t>
      </w:r>
      <w:r w:rsidRPr="002221BD">
        <w:rPr>
          <w:rFonts w:ascii="Times New Roman" w:eastAsia="Times New Roman" w:hAnsi="Times New Roman" w:cs="Times New Roman"/>
          <w:sz w:val="24"/>
          <w:szCs w:val="24"/>
          <w:lang w:val="fr-BE" w:eastAsia="nl-BE"/>
        </w:rPr>
        <w:t xml:space="preserve"> 2006</w:t>
      </w:r>
      <w:r w:rsidR="00ED3ABA" w:rsidRPr="002221BD">
        <w:rPr>
          <w:rFonts w:ascii="Times New Roman" w:eastAsia="Times New Roman" w:hAnsi="Times New Roman" w:cs="Times New Roman"/>
          <w:sz w:val="24"/>
          <w:szCs w:val="24"/>
          <w:lang w:val="fr-BE" w:eastAsia="nl-BE"/>
        </w:rPr>
        <w:t>.</w:t>
      </w:r>
      <w:r w:rsidRPr="002221BD">
        <w:rPr>
          <w:rFonts w:ascii="Times New Roman" w:eastAsia="Times New Roman" w:hAnsi="Times New Roman" w:cs="Times New Roman"/>
          <w:sz w:val="24"/>
          <w:szCs w:val="24"/>
          <w:lang w:val="fr-BE" w:eastAsia="nl-BE"/>
        </w:rPr>
        <w:t xml:space="preserve"> </w:t>
      </w:r>
      <w:r w:rsidRPr="002221BD">
        <w:rPr>
          <w:rFonts w:ascii="Times New Roman" w:eastAsia="Times New Roman" w:hAnsi="Times New Roman" w:cs="Times New Roman"/>
          <w:i/>
          <w:sz w:val="24"/>
          <w:szCs w:val="24"/>
          <w:lang w:val="fr-BE" w:eastAsia="nl-BE"/>
        </w:rPr>
        <w:t>Chroniques d’un amateur de sciences</w:t>
      </w:r>
      <w:r w:rsidRPr="002221BD">
        <w:rPr>
          <w:rFonts w:ascii="Times New Roman" w:eastAsia="Times New Roman" w:hAnsi="Times New Roman" w:cs="Times New Roman"/>
          <w:sz w:val="24"/>
          <w:szCs w:val="24"/>
          <w:lang w:val="fr-BE" w:eastAsia="nl-BE"/>
        </w:rPr>
        <w:t>. Paris: Presses de Mines.</w:t>
      </w:r>
    </w:p>
    <w:p w14:paraId="44FF5333" w14:textId="77777777" w:rsidR="007622B4" w:rsidRPr="002221BD" w:rsidRDefault="007622B4" w:rsidP="00150000">
      <w:pPr>
        <w:spacing w:after="0" w:line="240" w:lineRule="auto"/>
        <w:ind w:left="709" w:hanging="709"/>
        <w:jc w:val="both"/>
        <w:rPr>
          <w:rFonts w:ascii="Times New Roman" w:eastAsia="Times New Roman" w:hAnsi="Times New Roman" w:cs="Times New Roman"/>
          <w:sz w:val="24"/>
          <w:szCs w:val="24"/>
          <w:lang w:val="en-GB" w:eastAsia="nl-BE"/>
        </w:rPr>
      </w:pPr>
      <w:r w:rsidRPr="00F87814">
        <w:rPr>
          <w:rFonts w:ascii="Times New Roman" w:eastAsia="Times New Roman" w:hAnsi="Times New Roman" w:cs="Times New Roman"/>
          <w:sz w:val="24"/>
          <w:szCs w:val="24"/>
          <w:lang w:val="en-US" w:eastAsia="nl-BE"/>
        </w:rPr>
        <w:t>Latour,</w:t>
      </w:r>
      <w:r w:rsidR="00ED3ABA" w:rsidRPr="00F87814">
        <w:rPr>
          <w:rFonts w:ascii="Times New Roman" w:eastAsia="Times New Roman" w:hAnsi="Times New Roman" w:cs="Times New Roman"/>
          <w:sz w:val="24"/>
          <w:szCs w:val="24"/>
          <w:lang w:val="en-US" w:eastAsia="nl-BE"/>
        </w:rPr>
        <w:t xml:space="preserve"> Bruno.</w:t>
      </w:r>
      <w:r w:rsidRPr="00F87814">
        <w:rPr>
          <w:rFonts w:ascii="Times New Roman" w:eastAsia="Times New Roman" w:hAnsi="Times New Roman" w:cs="Times New Roman"/>
          <w:sz w:val="24"/>
          <w:szCs w:val="24"/>
          <w:lang w:val="en-US" w:eastAsia="nl-BE"/>
        </w:rPr>
        <w:t xml:space="preserve"> </w:t>
      </w:r>
      <w:r w:rsidRPr="002221BD">
        <w:rPr>
          <w:rFonts w:ascii="Times New Roman" w:eastAsia="Times New Roman" w:hAnsi="Times New Roman" w:cs="Times New Roman"/>
          <w:sz w:val="24"/>
          <w:szCs w:val="24"/>
          <w:lang w:val="en-US" w:eastAsia="nl-BE"/>
        </w:rPr>
        <w:t>2010</w:t>
      </w:r>
      <w:r w:rsidR="00ED3ABA" w:rsidRPr="002221BD">
        <w:rPr>
          <w:rFonts w:ascii="Times New Roman" w:eastAsia="Times New Roman" w:hAnsi="Times New Roman" w:cs="Times New Roman"/>
          <w:sz w:val="24"/>
          <w:szCs w:val="24"/>
          <w:lang w:val="en-US" w:eastAsia="nl-BE"/>
        </w:rPr>
        <w:t>.</w:t>
      </w:r>
      <w:r w:rsidRPr="002221BD">
        <w:rPr>
          <w:rFonts w:ascii="Times New Roman" w:eastAsia="Times New Roman" w:hAnsi="Times New Roman" w:cs="Times New Roman"/>
          <w:sz w:val="24"/>
          <w:szCs w:val="24"/>
          <w:lang w:val="en-US" w:eastAsia="nl-BE"/>
        </w:rPr>
        <w:t xml:space="preserve"> </w:t>
      </w:r>
      <w:r w:rsidRPr="002221BD">
        <w:rPr>
          <w:rFonts w:ascii="Times New Roman" w:eastAsia="Times New Roman" w:hAnsi="Times New Roman" w:cs="Times New Roman"/>
          <w:sz w:val="24"/>
          <w:szCs w:val="24"/>
          <w:lang w:val="en-GB" w:eastAsia="nl-BE"/>
        </w:rPr>
        <w:t xml:space="preserve">An Attempt at a "Compositionist Manifesto". </w:t>
      </w:r>
      <w:r w:rsidRPr="002221BD">
        <w:rPr>
          <w:rFonts w:ascii="Times New Roman" w:eastAsia="Times New Roman" w:hAnsi="Times New Roman" w:cs="Times New Roman"/>
          <w:i/>
          <w:iCs/>
          <w:sz w:val="24"/>
          <w:szCs w:val="24"/>
          <w:lang w:val="en-GB" w:eastAsia="nl-BE"/>
        </w:rPr>
        <w:t>New Literary History,</w:t>
      </w:r>
      <w:r w:rsidRPr="002221BD">
        <w:rPr>
          <w:rFonts w:ascii="Times New Roman" w:eastAsia="Times New Roman" w:hAnsi="Times New Roman" w:cs="Times New Roman"/>
          <w:sz w:val="24"/>
          <w:szCs w:val="24"/>
          <w:lang w:val="en-GB" w:eastAsia="nl-BE"/>
        </w:rPr>
        <w:t xml:space="preserve"> </w:t>
      </w:r>
      <w:r w:rsidRPr="002221BD">
        <w:rPr>
          <w:rFonts w:ascii="Times New Roman" w:eastAsia="Times New Roman" w:hAnsi="Times New Roman" w:cs="Times New Roman"/>
          <w:i/>
          <w:iCs/>
          <w:sz w:val="24"/>
          <w:szCs w:val="24"/>
          <w:lang w:val="en-GB" w:eastAsia="nl-BE"/>
        </w:rPr>
        <w:t>41</w:t>
      </w:r>
      <w:r w:rsidR="0084382A" w:rsidRPr="002221BD">
        <w:rPr>
          <w:rFonts w:ascii="Times New Roman" w:eastAsia="Times New Roman" w:hAnsi="Times New Roman" w:cs="Times New Roman"/>
          <w:sz w:val="24"/>
          <w:szCs w:val="24"/>
          <w:lang w:val="en-GB" w:eastAsia="nl-BE"/>
        </w:rPr>
        <w:t>(3):</w:t>
      </w:r>
      <w:r w:rsidRPr="002221BD">
        <w:rPr>
          <w:rFonts w:ascii="Times New Roman" w:eastAsia="Times New Roman" w:hAnsi="Times New Roman" w:cs="Times New Roman"/>
          <w:sz w:val="24"/>
          <w:szCs w:val="24"/>
          <w:lang w:val="en-GB" w:eastAsia="nl-BE"/>
        </w:rPr>
        <w:t xml:space="preserve"> 471-490.</w:t>
      </w:r>
    </w:p>
    <w:p w14:paraId="0D540EF6" w14:textId="3E892E79" w:rsidR="001B1659" w:rsidRPr="002221BD" w:rsidRDefault="001B1659" w:rsidP="00150000">
      <w:pPr>
        <w:spacing w:after="0" w:line="240" w:lineRule="auto"/>
        <w:ind w:left="709" w:hanging="709"/>
        <w:jc w:val="both"/>
        <w:rPr>
          <w:rFonts w:ascii="Times New Roman" w:eastAsia="Times New Roman" w:hAnsi="Times New Roman" w:cs="Times New Roman"/>
          <w:sz w:val="24"/>
          <w:szCs w:val="24"/>
          <w:lang w:val="en-GB" w:eastAsia="nl-BE"/>
        </w:rPr>
      </w:pPr>
      <w:r w:rsidRPr="00F87814">
        <w:rPr>
          <w:rFonts w:ascii="Times New Roman" w:hAnsi="Times New Roman" w:cs="Times New Roman"/>
          <w:sz w:val="24"/>
          <w:szCs w:val="24"/>
          <w:lang w:val="en-US"/>
        </w:rPr>
        <w:t>Latour, B</w:t>
      </w:r>
      <w:r w:rsidRPr="002221BD">
        <w:rPr>
          <w:rFonts w:ascii="Times New Roman" w:hAnsi="Times New Roman" w:cs="Times New Roman"/>
          <w:sz w:val="24"/>
          <w:szCs w:val="24"/>
          <w:lang w:val="en-US"/>
        </w:rPr>
        <w:t>runo. 2017.</w:t>
      </w:r>
      <w:r w:rsidRPr="00F87814">
        <w:rPr>
          <w:rFonts w:ascii="Times New Roman" w:hAnsi="Times New Roman" w:cs="Times New Roman"/>
          <w:sz w:val="24"/>
          <w:szCs w:val="24"/>
          <w:lang w:val="en-US"/>
        </w:rPr>
        <w:t xml:space="preserve"> </w:t>
      </w:r>
      <w:r w:rsidRPr="00F87814">
        <w:rPr>
          <w:rFonts w:ascii="Times New Roman" w:hAnsi="Times New Roman" w:cs="Times New Roman"/>
          <w:i/>
          <w:iCs/>
          <w:sz w:val="24"/>
          <w:szCs w:val="24"/>
          <w:lang w:val="en-US"/>
        </w:rPr>
        <w:t>Facing Gaia: Eight lectures on the new climatic regime</w:t>
      </w:r>
      <w:r w:rsidRPr="00F87814">
        <w:rPr>
          <w:rFonts w:ascii="Times New Roman" w:hAnsi="Times New Roman" w:cs="Times New Roman"/>
          <w:sz w:val="24"/>
          <w:szCs w:val="24"/>
          <w:lang w:val="en-US"/>
        </w:rPr>
        <w:t>. Cambridge: Polity.</w:t>
      </w:r>
    </w:p>
    <w:p w14:paraId="17F9C210" w14:textId="77777777" w:rsidR="007622B4" w:rsidRPr="002221BD" w:rsidRDefault="007622B4" w:rsidP="007622B4">
      <w:pPr>
        <w:spacing w:after="0" w:line="240" w:lineRule="auto"/>
        <w:ind w:left="709" w:hanging="709"/>
        <w:jc w:val="both"/>
        <w:rPr>
          <w:rFonts w:ascii="Times New Roman" w:hAnsi="Times New Roman" w:cs="Times New Roman"/>
          <w:sz w:val="24"/>
          <w:szCs w:val="24"/>
          <w:lang w:val="fr-BE"/>
        </w:rPr>
      </w:pPr>
      <w:r w:rsidRPr="002221BD">
        <w:rPr>
          <w:rFonts w:ascii="Times New Roman" w:hAnsi="Times New Roman" w:cs="Times New Roman"/>
          <w:sz w:val="24"/>
          <w:szCs w:val="24"/>
          <w:lang w:val="en-US"/>
        </w:rPr>
        <w:t>Latour,</w:t>
      </w:r>
      <w:r w:rsidR="00ED3ABA" w:rsidRPr="002221BD">
        <w:rPr>
          <w:rFonts w:ascii="Times New Roman" w:hAnsi="Times New Roman" w:cs="Times New Roman"/>
          <w:sz w:val="24"/>
          <w:szCs w:val="24"/>
          <w:lang w:val="en-US"/>
        </w:rPr>
        <w:t xml:space="preserve"> Bruno</w:t>
      </w:r>
      <w:r w:rsidRPr="002221BD">
        <w:rPr>
          <w:rFonts w:ascii="Times New Roman" w:hAnsi="Times New Roman" w:cs="Times New Roman"/>
          <w:sz w:val="24"/>
          <w:szCs w:val="24"/>
          <w:lang w:val="en-US"/>
        </w:rPr>
        <w:t xml:space="preserve"> and </w:t>
      </w:r>
      <w:proofErr w:type="spellStart"/>
      <w:r w:rsidRPr="002221BD">
        <w:rPr>
          <w:rFonts w:ascii="Times New Roman" w:hAnsi="Times New Roman" w:cs="Times New Roman"/>
          <w:sz w:val="24"/>
          <w:szCs w:val="24"/>
          <w:lang w:val="en-US"/>
        </w:rPr>
        <w:t>Woolgar</w:t>
      </w:r>
      <w:proofErr w:type="spellEnd"/>
      <w:r w:rsidRPr="002221BD">
        <w:rPr>
          <w:rFonts w:ascii="Times New Roman" w:hAnsi="Times New Roman" w:cs="Times New Roman"/>
          <w:sz w:val="24"/>
          <w:szCs w:val="24"/>
          <w:lang w:val="en-US"/>
        </w:rPr>
        <w:t>, S</w:t>
      </w:r>
      <w:r w:rsidR="00ED3ABA" w:rsidRPr="002221BD">
        <w:rPr>
          <w:rFonts w:ascii="Times New Roman" w:hAnsi="Times New Roman" w:cs="Times New Roman"/>
          <w:sz w:val="24"/>
          <w:szCs w:val="24"/>
          <w:lang w:val="en-US"/>
        </w:rPr>
        <w:t>teve</w:t>
      </w:r>
      <w:r w:rsidRPr="002221BD">
        <w:rPr>
          <w:rFonts w:ascii="Times New Roman" w:hAnsi="Times New Roman" w:cs="Times New Roman"/>
          <w:sz w:val="24"/>
          <w:szCs w:val="24"/>
          <w:lang w:val="en-US"/>
        </w:rPr>
        <w:t>. 1986</w:t>
      </w:r>
      <w:r w:rsidR="00ED3ABA" w:rsidRPr="002221BD">
        <w:rPr>
          <w:rFonts w:ascii="Times New Roman" w:hAnsi="Times New Roman" w:cs="Times New Roman"/>
          <w:sz w:val="24"/>
          <w:szCs w:val="24"/>
          <w:lang w:val="en-US"/>
        </w:rPr>
        <w:t>.</w:t>
      </w:r>
      <w:r w:rsidRPr="002221BD">
        <w:rPr>
          <w:rFonts w:ascii="Times New Roman" w:hAnsi="Times New Roman" w:cs="Times New Roman"/>
          <w:sz w:val="24"/>
          <w:szCs w:val="24"/>
          <w:lang w:val="en-US"/>
        </w:rPr>
        <w:t xml:space="preserve"> </w:t>
      </w:r>
      <w:r w:rsidRPr="002221BD">
        <w:rPr>
          <w:rFonts w:ascii="Times New Roman" w:hAnsi="Times New Roman" w:cs="Times New Roman"/>
          <w:i/>
          <w:sz w:val="24"/>
          <w:szCs w:val="24"/>
          <w:lang w:val="en-GB"/>
        </w:rPr>
        <w:t>Laboratory Life: the construction of scientific facts</w:t>
      </w:r>
      <w:r w:rsidRPr="002221BD">
        <w:rPr>
          <w:rFonts w:ascii="Times New Roman" w:hAnsi="Times New Roman" w:cs="Times New Roman"/>
          <w:sz w:val="24"/>
          <w:szCs w:val="24"/>
          <w:lang w:val="en-GB"/>
        </w:rPr>
        <w:t xml:space="preserve">. </w:t>
      </w:r>
      <w:r w:rsidRPr="002221BD">
        <w:rPr>
          <w:rFonts w:ascii="Times New Roman" w:hAnsi="Times New Roman" w:cs="Times New Roman"/>
          <w:sz w:val="24"/>
          <w:szCs w:val="24"/>
          <w:lang w:val="fr-BE"/>
        </w:rPr>
        <w:t xml:space="preserve">Princeton: Princeton </w:t>
      </w:r>
      <w:proofErr w:type="spellStart"/>
      <w:r w:rsidRPr="002221BD">
        <w:rPr>
          <w:rFonts w:ascii="Times New Roman" w:hAnsi="Times New Roman" w:cs="Times New Roman"/>
          <w:sz w:val="24"/>
          <w:szCs w:val="24"/>
          <w:lang w:val="fr-BE"/>
        </w:rPr>
        <w:t>University</w:t>
      </w:r>
      <w:proofErr w:type="spellEnd"/>
      <w:r w:rsidRPr="002221BD">
        <w:rPr>
          <w:rFonts w:ascii="Times New Roman" w:hAnsi="Times New Roman" w:cs="Times New Roman"/>
          <w:sz w:val="24"/>
          <w:szCs w:val="24"/>
          <w:lang w:val="fr-BE"/>
        </w:rPr>
        <w:t xml:space="preserve"> </w:t>
      </w:r>
      <w:proofErr w:type="spellStart"/>
      <w:r w:rsidRPr="002221BD">
        <w:rPr>
          <w:rFonts w:ascii="Times New Roman" w:hAnsi="Times New Roman" w:cs="Times New Roman"/>
          <w:sz w:val="24"/>
          <w:szCs w:val="24"/>
          <w:lang w:val="fr-BE"/>
        </w:rPr>
        <w:t>Press</w:t>
      </w:r>
      <w:proofErr w:type="spellEnd"/>
      <w:r w:rsidRPr="002221BD">
        <w:rPr>
          <w:rFonts w:ascii="Times New Roman" w:hAnsi="Times New Roman" w:cs="Times New Roman"/>
          <w:sz w:val="24"/>
          <w:szCs w:val="24"/>
          <w:lang w:val="fr-BE"/>
        </w:rPr>
        <w:t>.</w:t>
      </w:r>
    </w:p>
    <w:p w14:paraId="6396966F" w14:textId="77777777" w:rsidR="002C25EC" w:rsidRPr="002221BD" w:rsidRDefault="00ED3ABA" w:rsidP="00150000">
      <w:pPr>
        <w:spacing w:after="0" w:line="240" w:lineRule="auto"/>
        <w:ind w:left="709" w:hanging="709"/>
        <w:jc w:val="both"/>
        <w:rPr>
          <w:rFonts w:ascii="Times New Roman" w:hAnsi="Times New Roman" w:cs="Times New Roman"/>
          <w:sz w:val="24"/>
          <w:szCs w:val="24"/>
          <w:lang w:val="fr-FR"/>
        </w:rPr>
      </w:pPr>
      <w:r w:rsidRPr="002221BD">
        <w:rPr>
          <w:rFonts w:ascii="Times New Roman" w:hAnsi="Times New Roman" w:cs="Times New Roman"/>
          <w:sz w:val="24"/>
          <w:szCs w:val="24"/>
          <w:lang w:val="fr-FR"/>
        </w:rPr>
        <w:t>Le Roy, Éduard</w:t>
      </w:r>
      <w:r w:rsidR="002C25EC" w:rsidRPr="002221BD">
        <w:rPr>
          <w:rFonts w:ascii="Times New Roman" w:hAnsi="Times New Roman" w:cs="Times New Roman"/>
          <w:sz w:val="24"/>
          <w:szCs w:val="24"/>
          <w:lang w:val="fr-FR"/>
        </w:rPr>
        <w:t>. 1899</w:t>
      </w:r>
      <w:r w:rsidRPr="002221BD">
        <w:rPr>
          <w:rFonts w:ascii="Times New Roman" w:hAnsi="Times New Roman" w:cs="Times New Roman"/>
          <w:sz w:val="24"/>
          <w:szCs w:val="24"/>
          <w:lang w:val="fr-FR"/>
        </w:rPr>
        <w:t>.</w:t>
      </w:r>
      <w:r w:rsidR="002C25EC" w:rsidRPr="002221BD">
        <w:rPr>
          <w:rFonts w:ascii="Times New Roman" w:hAnsi="Times New Roman" w:cs="Times New Roman"/>
          <w:sz w:val="24"/>
          <w:szCs w:val="24"/>
          <w:lang w:val="fr-FR"/>
        </w:rPr>
        <w:t xml:space="preserve"> Science et philosophie (Suite</w:t>
      </w:r>
      <w:r w:rsidRPr="002221BD">
        <w:rPr>
          <w:rFonts w:ascii="Times New Roman" w:hAnsi="Times New Roman" w:cs="Times New Roman"/>
          <w:sz w:val="24"/>
          <w:szCs w:val="24"/>
          <w:lang w:val="fr-FR"/>
        </w:rPr>
        <w:t>).</w:t>
      </w:r>
      <w:r w:rsidR="002C25EC" w:rsidRPr="002221BD">
        <w:rPr>
          <w:rFonts w:ascii="Times New Roman" w:hAnsi="Times New Roman" w:cs="Times New Roman"/>
          <w:sz w:val="24"/>
          <w:szCs w:val="24"/>
          <w:lang w:val="fr-FR"/>
        </w:rPr>
        <w:t xml:space="preserve"> </w:t>
      </w:r>
      <w:r w:rsidR="002C25EC" w:rsidRPr="002221BD">
        <w:rPr>
          <w:rFonts w:ascii="Times New Roman" w:hAnsi="Times New Roman" w:cs="Times New Roman"/>
          <w:i/>
          <w:iCs/>
          <w:sz w:val="24"/>
          <w:szCs w:val="24"/>
          <w:lang w:val="fr-FR"/>
        </w:rPr>
        <w:t>Revue De Métaphysique Et De Morale,</w:t>
      </w:r>
      <w:r w:rsidR="002C25EC" w:rsidRPr="002221BD">
        <w:rPr>
          <w:rFonts w:ascii="Times New Roman" w:hAnsi="Times New Roman" w:cs="Times New Roman"/>
          <w:sz w:val="24"/>
          <w:szCs w:val="24"/>
          <w:lang w:val="fr-FR"/>
        </w:rPr>
        <w:t xml:space="preserve"> </w:t>
      </w:r>
      <w:r w:rsidR="002C25EC" w:rsidRPr="002221BD">
        <w:rPr>
          <w:rFonts w:ascii="Times New Roman" w:hAnsi="Times New Roman" w:cs="Times New Roman"/>
          <w:i/>
          <w:iCs/>
          <w:sz w:val="24"/>
          <w:szCs w:val="24"/>
          <w:lang w:val="fr-FR"/>
        </w:rPr>
        <w:t>7</w:t>
      </w:r>
      <w:r w:rsidR="000260DA" w:rsidRPr="002221BD">
        <w:rPr>
          <w:rFonts w:ascii="Times New Roman" w:hAnsi="Times New Roman" w:cs="Times New Roman"/>
          <w:sz w:val="24"/>
          <w:szCs w:val="24"/>
          <w:lang w:val="fr-FR"/>
        </w:rPr>
        <w:t>(5):</w:t>
      </w:r>
      <w:r w:rsidR="002C25EC" w:rsidRPr="002221BD">
        <w:rPr>
          <w:rFonts w:ascii="Times New Roman" w:hAnsi="Times New Roman" w:cs="Times New Roman"/>
          <w:sz w:val="24"/>
          <w:szCs w:val="24"/>
          <w:lang w:val="fr-FR"/>
        </w:rPr>
        <w:t xml:space="preserve"> 503-562.</w:t>
      </w:r>
    </w:p>
    <w:p w14:paraId="23160A20" w14:textId="77777777" w:rsidR="002C25EC" w:rsidRPr="002221BD" w:rsidRDefault="002C25EC" w:rsidP="00150000">
      <w:pPr>
        <w:spacing w:after="0" w:line="240" w:lineRule="auto"/>
        <w:ind w:left="709" w:hanging="709"/>
        <w:jc w:val="both"/>
        <w:rPr>
          <w:rFonts w:ascii="Times New Roman" w:eastAsia="Times New Roman" w:hAnsi="Times New Roman" w:cs="Times New Roman"/>
          <w:sz w:val="24"/>
          <w:szCs w:val="24"/>
          <w:lang w:val="en-GB" w:eastAsia="nl-BE"/>
        </w:rPr>
      </w:pPr>
      <w:proofErr w:type="spellStart"/>
      <w:r w:rsidRPr="002221BD">
        <w:rPr>
          <w:rFonts w:ascii="Times New Roman" w:eastAsia="Times New Roman" w:hAnsi="Times New Roman" w:cs="Times New Roman"/>
          <w:sz w:val="24"/>
          <w:szCs w:val="24"/>
          <w:lang w:val="en-GB" w:eastAsia="nl-BE"/>
        </w:rPr>
        <w:t>Lecourt</w:t>
      </w:r>
      <w:proofErr w:type="spellEnd"/>
      <w:r w:rsidRPr="002221BD">
        <w:rPr>
          <w:rFonts w:ascii="Times New Roman" w:eastAsia="Times New Roman" w:hAnsi="Times New Roman" w:cs="Times New Roman"/>
          <w:sz w:val="24"/>
          <w:szCs w:val="24"/>
          <w:lang w:val="en-GB" w:eastAsia="nl-BE"/>
        </w:rPr>
        <w:t>, D</w:t>
      </w:r>
      <w:r w:rsidR="00ED3ABA" w:rsidRPr="002221BD">
        <w:rPr>
          <w:rFonts w:ascii="Times New Roman" w:eastAsia="Times New Roman" w:hAnsi="Times New Roman" w:cs="Times New Roman"/>
          <w:sz w:val="24"/>
          <w:szCs w:val="24"/>
          <w:lang w:val="en-GB" w:eastAsia="nl-BE"/>
        </w:rPr>
        <w:t>ominique</w:t>
      </w:r>
      <w:r w:rsidRPr="002221BD">
        <w:rPr>
          <w:rFonts w:ascii="Times New Roman" w:eastAsia="Times New Roman" w:hAnsi="Times New Roman" w:cs="Times New Roman"/>
          <w:sz w:val="24"/>
          <w:szCs w:val="24"/>
          <w:lang w:val="en-GB" w:eastAsia="nl-BE"/>
        </w:rPr>
        <w:t>. 1975</w:t>
      </w:r>
      <w:r w:rsidR="00ED3ABA" w:rsidRPr="002221BD">
        <w:rPr>
          <w:rFonts w:ascii="Times New Roman" w:eastAsia="Times New Roman" w:hAnsi="Times New Roman" w:cs="Times New Roman"/>
          <w:sz w:val="24"/>
          <w:szCs w:val="24"/>
          <w:lang w:val="en-GB" w:eastAsia="nl-BE"/>
        </w:rPr>
        <w:t>.</w:t>
      </w:r>
      <w:r w:rsidRPr="002221BD">
        <w:rPr>
          <w:rFonts w:ascii="Times New Roman" w:eastAsia="Times New Roman" w:hAnsi="Times New Roman" w:cs="Times New Roman"/>
          <w:sz w:val="24"/>
          <w:szCs w:val="24"/>
          <w:lang w:val="en-GB" w:eastAsia="nl-BE"/>
        </w:rPr>
        <w:t xml:space="preserve"> </w:t>
      </w:r>
      <w:r w:rsidRPr="002221BD">
        <w:rPr>
          <w:rFonts w:ascii="Times New Roman" w:eastAsia="Times New Roman" w:hAnsi="Times New Roman" w:cs="Times New Roman"/>
          <w:i/>
          <w:iCs/>
          <w:sz w:val="24"/>
          <w:szCs w:val="24"/>
          <w:lang w:val="en-GB" w:eastAsia="nl-BE"/>
        </w:rPr>
        <w:t>Marxism and epistemology : Bachelard, Canguilhem and Foucault</w:t>
      </w:r>
      <w:r w:rsidRPr="002221BD">
        <w:rPr>
          <w:rFonts w:ascii="Times New Roman" w:eastAsia="Times New Roman" w:hAnsi="Times New Roman" w:cs="Times New Roman"/>
          <w:sz w:val="24"/>
          <w:szCs w:val="24"/>
          <w:lang w:val="en-GB" w:eastAsia="nl-BE"/>
        </w:rPr>
        <w:t>. London: NLB.</w:t>
      </w:r>
    </w:p>
    <w:p w14:paraId="1F8F3363" w14:textId="77777777" w:rsidR="002C25EC" w:rsidRPr="002221BD" w:rsidRDefault="002C25EC" w:rsidP="00150000">
      <w:pPr>
        <w:spacing w:after="0" w:line="240" w:lineRule="auto"/>
        <w:ind w:left="709" w:hanging="709"/>
        <w:jc w:val="both"/>
        <w:rPr>
          <w:rFonts w:ascii="Times New Roman" w:eastAsia="Times New Roman" w:hAnsi="Times New Roman" w:cs="Times New Roman"/>
          <w:sz w:val="24"/>
          <w:szCs w:val="24"/>
          <w:lang w:val="en-GB" w:eastAsia="nl-BE"/>
        </w:rPr>
      </w:pPr>
      <w:proofErr w:type="spellStart"/>
      <w:r w:rsidRPr="002221BD">
        <w:rPr>
          <w:rFonts w:ascii="Times New Roman" w:eastAsia="Times New Roman" w:hAnsi="Times New Roman" w:cs="Times New Roman"/>
          <w:sz w:val="24"/>
          <w:szCs w:val="24"/>
          <w:lang w:val="en-US" w:eastAsia="nl-BE"/>
        </w:rPr>
        <w:t>Macherey</w:t>
      </w:r>
      <w:proofErr w:type="spellEnd"/>
      <w:r w:rsidRPr="002221BD">
        <w:rPr>
          <w:rFonts w:ascii="Times New Roman" w:eastAsia="Times New Roman" w:hAnsi="Times New Roman" w:cs="Times New Roman"/>
          <w:sz w:val="24"/>
          <w:szCs w:val="24"/>
          <w:lang w:val="en-US" w:eastAsia="nl-BE"/>
        </w:rPr>
        <w:t>, P</w:t>
      </w:r>
      <w:r w:rsidR="00ED3ABA" w:rsidRPr="002221BD">
        <w:rPr>
          <w:rFonts w:ascii="Times New Roman" w:eastAsia="Times New Roman" w:hAnsi="Times New Roman" w:cs="Times New Roman"/>
          <w:sz w:val="24"/>
          <w:szCs w:val="24"/>
          <w:lang w:val="en-US" w:eastAsia="nl-BE"/>
        </w:rPr>
        <w:t>ierre</w:t>
      </w:r>
      <w:r w:rsidRPr="002221BD">
        <w:rPr>
          <w:rFonts w:ascii="Times New Roman" w:eastAsia="Times New Roman" w:hAnsi="Times New Roman" w:cs="Times New Roman"/>
          <w:sz w:val="24"/>
          <w:szCs w:val="24"/>
          <w:lang w:val="en-US" w:eastAsia="nl-BE"/>
        </w:rPr>
        <w:t>. 2009</w:t>
      </w:r>
      <w:r w:rsidR="00ED3ABA" w:rsidRPr="002221BD">
        <w:rPr>
          <w:rFonts w:ascii="Times New Roman" w:eastAsia="Times New Roman" w:hAnsi="Times New Roman" w:cs="Times New Roman"/>
          <w:sz w:val="24"/>
          <w:szCs w:val="24"/>
          <w:lang w:val="en-US" w:eastAsia="nl-BE"/>
        </w:rPr>
        <w:t>.</w:t>
      </w:r>
      <w:r w:rsidRPr="002221BD">
        <w:rPr>
          <w:rFonts w:ascii="Times New Roman" w:eastAsia="Times New Roman" w:hAnsi="Times New Roman" w:cs="Times New Roman"/>
          <w:sz w:val="24"/>
          <w:szCs w:val="24"/>
          <w:lang w:val="en-US" w:eastAsia="nl-BE"/>
        </w:rPr>
        <w:t xml:space="preserve"> Althusser and the Concept of the Spontaneous Philosophy of Scientists. </w:t>
      </w:r>
      <w:r w:rsidR="00E55F5A" w:rsidRPr="002221BD">
        <w:rPr>
          <w:rFonts w:ascii="Times New Roman" w:eastAsia="Times New Roman" w:hAnsi="Times New Roman" w:cs="Times New Roman"/>
          <w:i/>
          <w:sz w:val="24"/>
          <w:szCs w:val="24"/>
          <w:lang w:val="en-GB" w:eastAsia="nl-BE"/>
        </w:rPr>
        <w:t>Parrhesia 6:</w:t>
      </w:r>
      <w:r w:rsidRPr="002221BD">
        <w:rPr>
          <w:rFonts w:ascii="Times New Roman" w:eastAsia="Times New Roman" w:hAnsi="Times New Roman" w:cs="Times New Roman"/>
          <w:sz w:val="24"/>
          <w:szCs w:val="24"/>
          <w:lang w:val="en-GB" w:eastAsia="nl-BE"/>
        </w:rPr>
        <w:t xml:space="preserve"> 14-27.</w:t>
      </w:r>
    </w:p>
    <w:p w14:paraId="53B31490" w14:textId="77777777" w:rsidR="002C25EC" w:rsidRPr="002221BD" w:rsidRDefault="002C25EC" w:rsidP="007622B4">
      <w:pPr>
        <w:spacing w:after="0" w:line="240" w:lineRule="auto"/>
        <w:ind w:left="709" w:hanging="709"/>
        <w:jc w:val="both"/>
        <w:rPr>
          <w:rFonts w:ascii="Times New Roman" w:hAnsi="Times New Roman" w:cs="Times New Roman"/>
          <w:sz w:val="24"/>
          <w:szCs w:val="24"/>
          <w:lang w:val="en-GB"/>
        </w:rPr>
      </w:pPr>
      <w:r w:rsidRPr="002221BD">
        <w:rPr>
          <w:rFonts w:ascii="Times New Roman" w:hAnsi="Times New Roman" w:cs="Times New Roman"/>
          <w:sz w:val="24"/>
          <w:szCs w:val="24"/>
          <w:lang w:val="en-US"/>
        </w:rPr>
        <w:t>Méthot, P</w:t>
      </w:r>
      <w:r w:rsidR="00B40B91" w:rsidRPr="002221BD">
        <w:rPr>
          <w:rFonts w:ascii="Times New Roman" w:hAnsi="Times New Roman" w:cs="Times New Roman"/>
          <w:sz w:val="24"/>
          <w:szCs w:val="24"/>
          <w:lang w:val="en-US"/>
        </w:rPr>
        <w:t>ierre-Olivier</w:t>
      </w:r>
      <w:r w:rsidRPr="002221BD">
        <w:rPr>
          <w:rFonts w:ascii="Times New Roman" w:hAnsi="Times New Roman" w:cs="Times New Roman"/>
          <w:sz w:val="24"/>
          <w:szCs w:val="24"/>
          <w:lang w:val="en-US"/>
        </w:rPr>
        <w:t>. 2013</w:t>
      </w:r>
      <w:r w:rsidR="00ED3ABA" w:rsidRPr="002221BD">
        <w:rPr>
          <w:rFonts w:ascii="Times New Roman" w:hAnsi="Times New Roman" w:cs="Times New Roman"/>
          <w:sz w:val="24"/>
          <w:szCs w:val="24"/>
          <w:lang w:val="en-US"/>
        </w:rPr>
        <w:t>.</w:t>
      </w:r>
      <w:r w:rsidRPr="002221BD">
        <w:rPr>
          <w:rFonts w:ascii="Times New Roman" w:hAnsi="Times New Roman" w:cs="Times New Roman"/>
          <w:sz w:val="24"/>
          <w:szCs w:val="24"/>
          <w:lang w:val="en-US"/>
        </w:rPr>
        <w:t xml:space="preserve"> On the genealogy of concepts and experimental practices: Rethinking Georges Canguilhem's historical epistemology. </w:t>
      </w:r>
      <w:r w:rsidRPr="002221BD">
        <w:rPr>
          <w:rFonts w:ascii="Times New Roman" w:hAnsi="Times New Roman" w:cs="Times New Roman"/>
          <w:i/>
          <w:iCs/>
          <w:sz w:val="24"/>
          <w:szCs w:val="24"/>
          <w:lang w:val="en-GB"/>
        </w:rPr>
        <w:t>Studies in History and Philosophy of Science,</w:t>
      </w:r>
      <w:r w:rsidRPr="002221BD">
        <w:rPr>
          <w:rFonts w:ascii="Times New Roman" w:hAnsi="Times New Roman" w:cs="Times New Roman"/>
          <w:sz w:val="24"/>
          <w:szCs w:val="24"/>
          <w:lang w:val="en-GB"/>
        </w:rPr>
        <w:t xml:space="preserve"> </w:t>
      </w:r>
      <w:r w:rsidRPr="002221BD">
        <w:rPr>
          <w:rFonts w:ascii="Times New Roman" w:hAnsi="Times New Roman" w:cs="Times New Roman"/>
          <w:i/>
          <w:iCs/>
          <w:sz w:val="24"/>
          <w:szCs w:val="24"/>
          <w:lang w:val="en-GB"/>
        </w:rPr>
        <w:t>44</w:t>
      </w:r>
      <w:r w:rsidR="000260DA" w:rsidRPr="002221BD">
        <w:rPr>
          <w:rFonts w:ascii="Times New Roman" w:hAnsi="Times New Roman" w:cs="Times New Roman"/>
          <w:sz w:val="24"/>
          <w:szCs w:val="24"/>
          <w:lang w:val="en-GB"/>
        </w:rPr>
        <w:t>(1):</w:t>
      </w:r>
      <w:r w:rsidRPr="002221BD">
        <w:rPr>
          <w:rFonts w:ascii="Times New Roman" w:hAnsi="Times New Roman" w:cs="Times New Roman"/>
          <w:sz w:val="24"/>
          <w:szCs w:val="24"/>
          <w:lang w:val="en-GB"/>
        </w:rPr>
        <w:t xml:space="preserve"> 112-123.</w:t>
      </w:r>
    </w:p>
    <w:p w14:paraId="2F447617" w14:textId="2FC8BCD0" w:rsidR="005E51CE" w:rsidRPr="002221BD" w:rsidRDefault="007622B4" w:rsidP="007622B4">
      <w:pPr>
        <w:autoSpaceDE w:val="0"/>
        <w:autoSpaceDN w:val="0"/>
        <w:adjustRightInd w:val="0"/>
        <w:spacing w:after="0" w:line="240" w:lineRule="auto"/>
        <w:ind w:left="709" w:hanging="709"/>
        <w:jc w:val="both"/>
        <w:rPr>
          <w:rFonts w:ascii="Times New Roman" w:eastAsia="Times New Roman" w:hAnsi="Times New Roman" w:cs="Times New Roman"/>
          <w:sz w:val="24"/>
          <w:szCs w:val="24"/>
          <w:lang w:val="fr-BE" w:eastAsia="nl-BE"/>
        </w:rPr>
      </w:pPr>
      <w:proofErr w:type="spellStart"/>
      <w:r w:rsidRPr="002221BD">
        <w:rPr>
          <w:rFonts w:ascii="Times New Roman" w:eastAsia="Times New Roman" w:hAnsi="Times New Roman" w:cs="Times New Roman"/>
          <w:sz w:val="24"/>
          <w:szCs w:val="24"/>
          <w:lang w:val="en-GB" w:eastAsia="nl-BE"/>
        </w:rPr>
        <w:t>Pêcheux</w:t>
      </w:r>
      <w:proofErr w:type="spellEnd"/>
      <w:r w:rsidRPr="002221BD">
        <w:rPr>
          <w:rFonts w:ascii="Times New Roman" w:eastAsia="Times New Roman" w:hAnsi="Times New Roman" w:cs="Times New Roman"/>
          <w:sz w:val="24"/>
          <w:szCs w:val="24"/>
          <w:lang w:val="en-GB" w:eastAsia="nl-BE"/>
        </w:rPr>
        <w:t>, M</w:t>
      </w:r>
      <w:r w:rsidR="00B40B91" w:rsidRPr="002221BD">
        <w:rPr>
          <w:rFonts w:ascii="Times New Roman" w:eastAsia="Times New Roman" w:hAnsi="Times New Roman" w:cs="Times New Roman"/>
          <w:sz w:val="24"/>
          <w:szCs w:val="24"/>
          <w:lang w:val="en-GB" w:eastAsia="nl-BE"/>
        </w:rPr>
        <w:t>ichel</w:t>
      </w:r>
      <w:r w:rsidRPr="002221BD">
        <w:rPr>
          <w:rFonts w:ascii="Times New Roman" w:eastAsia="Times New Roman" w:hAnsi="Times New Roman" w:cs="Times New Roman"/>
          <w:sz w:val="24"/>
          <w:szCs w:val="24"/>
          <w:lang w:val="en-GB" w:eastAsia="nl-BE"/>
        </w:rPr>
        <w:t xml:space="preserve"> and</w:t>
      </w:r>
      <w:r w:rsidR="002C25EC" w:rsidRPr="002221BD">
        <w:rPr>
          <w:rFonts w:ascii="Times New Roman" w:eastAsia="Times New Roman" w:hAnsi="Times New Roman" w:cs="Times New Roman"/>
          <w:sz w:val="24"/>
          <w:szCs w:val="24"/>
          <w:lang w:val="en-GB" w:eastAsia="nl-BE"/>
        </w:rPr>
        <w:t xml:space="preserve"> </w:t>
      </w:r>
      <w:r w:rsidR="00B40B91" w:rsidRPr="002221BD">
        <w:rPr>
          <w:rFonts w:ascii="Times New Roman" w:eastAsia="Times New Roman" w:hAnsi="Times New Roman" w:cs="Times New Roman"/>
          <w:sz w:val="24"/>
          <w:szCs w:val="24"/>
          <w:lang w:val="en-GB" w:eastAsia="nl-BE"/>
        </w:rPr>
        <w:t xml:space="preserve">Michel </w:t>
      </w:r>
      <w:proofErr w:type="spellStart"/>
      <w:r w:rsidR="00B40B91" w:rsidRPr="002221BD">
        <w:rPr>
          <w:rFonts w:ascii="Times New Roman" w:eastAsia="Times New Roman" w:hAnsi="Times New Roman" w:cs="Times New Roman"/>
          <w:sz w:val="24"/>
          <w:szCs w:val="24"/>
          <w:lang w:val="en-GB" w:eastAsia="nl-BE"/>
        </w:rPr>
        <w:t>Fichant</w:t>
      </w:r>
      <w:proofErr w:type="spellEnd"/>
      <w:r w:rsidR="002C25EC" w:rsidRPr="002221BD">
        <w:rPr>
          <w:rFonts w:ascii="Times New Roman" w:eastAsia="Times New Roman" w:hAnsi="Times New Roman" w:cs="Times New Roman"/>
          <w:sz w:val="24"/>
          <w:szCs w:val="24"/>
          <w:lang w:val="en-GB" w:eastAsia="nl-BE"/>
        </w:rPr>
        <w:t xml:space="preserve">. </w:t>
      </w:r>
      <w:r w:rsidR="002C25EC" w:rsidRPr="002221BD">
        <w:rPr>
          <w:rFonts w:ascii="Times New Roman" w:eastAsia="Times New Roman" w:hAnsi="Times New Roman" w:cs="Times New Roman"/>
          <w:sz w:val="24"/>
          <w:szCs w:val="24"/>
          <w:lang w:val="fr-BE" w:eastAsia="nl-BE"/>
        </w:rPr>
        <w:t>1969</w:t>
      </w:r>
      <w:r w:rsidR="00ED3ABA" w:rsidRPr="002221BD">
        <w:rPr>
          <w:rFonts w:ascii="Times New Roman" w:eastAsia="Times New Roman" w:hAnsi="Times New Roman" w:cs="Times New Roman"/>
          <w:sz w:val="24"/>
          <w:szCs w:val="24"/>
          <w:lang w:val="fr-BE" w:eastAsia="nl-BE"/>
        </w:rPr>
        <w:t>.</w:t>
      </w:r>
      <w:r w:rsidR="002C25EC" w:rsidRPr="002221BD">
        <w:rPr>
          <w:rFonts w:ascii="Times New Roman" w:eastAsia="Times New Roman" w:hAnsi="Times New Roman" w:cs="Times New Roman"/>
          <w:sz w:val="24"/>
          <w:szCs w:val="24"/>
          <w:lang w:val="fr-BE" w:eastAsia="nl-BE"/>
        </w:rPr>
        <w:t xml:space="preserve"> </w:t>
      </w:r>
      <w:r w:rsidR="002C25EC" w:rsidRPr="002221BD">
        <w:rPr>
          <w:rFonts w:ascii="Times New Roman" w:eastAsia="Times New Roman" w:hAnsi="Times New Roman" w:cs="Times New Roman"/>
          <w:i/>
          <w:sz w:val="24"/>
          <w:szCs w:val="24"/>
          <w:lang w:val="fr-BE" w:eastAsia="nl-BE"/>
        </w:rPr>
        <w:t>Sur l'histoire des sciences</w:t>
      </w:r>
      <w:r w:rsidR="002C25EC" w:rsidRPr="002221BD">
        <w:rPr>
          <w:rFonts w:ascii="Times New Roman" w:eastAsia="Times New Roman" w:hAnsi="Times New Roman" w:cs="Times New Roman"/>
          <w:sz w:val="24"/>
          <w:szCs w:val="24"/>
          <w:lang w:val="fr-BE" w:eastAsia="nl-BE"/>
        </w:rPr>
        <w:t>. Paris: François Maspero.</w:t>
      </w:r>
    </w:p>
    <w:p w14:paraId="6AFFA295" w14:textId="77777777" w:rsidR="00DD42C4" w:rsidRPr="002221BD" w:rsidRDefault="00DD42C4" w:rsidP="00F87814">
      <w:pPr>
        <w:autoSpaceDE w:val="0"/>
        <w:autoSpaceDN w:val="0"/>
        <w:adjustRightInd w:val="0"/>
        <w:spacing w:after="0" w:line="240" w:lineRule="auto"/>
        <w:ind w:left="709" w:hanging="709"/>
        <w:jc w:val="both"/>
        <w:rPr>
          <w:rFonts w:ascii="Times New Roman" w:eastAsia="Times New Roman" w:hAnsi="Times New Roman" w:cs="Times New Roman"/>
          <w:sz w:val="24"/>
          <w:szCs w:val="24"/>
          <w:lang w:val="en-US" w:eastAsia="nl-BE"/>
        </w:rPr>
      </w:pPr>
      <w:r w:rsidRPr="002221BD">
        <w:rPr>
          <w:rFonts w:ascii="Times New Roman" w:eastAsia="Times New Roman" w:hAnsi="Times New Roman" w:cs="Times New Roman"/>
          <w:sz w:val="24"/>
          <w:szCs w:val="24"/>
          <w:lang w:val="en-GB" w:eastAsia="nl-BE"/>
        </w:rPr>
        <w:t>Resch, R</w:t>
      </w:r>
      <w:r w:rsidR="00B40B91" w:rsidRPr="002221BD">
        <w:rPr>
          <w:rFonts w:ascii="Times New Roman" w:eastAsia="Times New Roman" w:hAnsi="Times New Roman" w:cs="Times New Roman"/>
          <w:sz w:val="24"/>
          <w:szCs w:val="24"/>
          <w:lang w:val="en-GB" w:eastAsia="nl-BE"/>
        </w:rPr>
        <w:t>obert</w:t>
      </w:r>
      <w:r w:rsidRPr="002221BD">
        <w:rPr>
          <w:rFonts w:ascii="Times New Roman" w:eastAsia="Times New Roman" w:hAnsi="Times New Roman" w:cs="Times New Roman"/>
          <w:sz w:val="24"/>
          <w:szCs w:val="24"/>
          <w:lang w:val="en-GB" w:eastAsia="nl-BE"/>
        </w:rPr>
        <w:t>. 1992</w:t>
      </w:r>
      <w:r w:rsidR="00ED3ABA" w:rsidRPr="002221BD">
        <w:rPr>
          <w:rFonts w:ascii="Times New Roman" w:eastAsia="Times New Roman" w:hAnsi="Times New Roman" w:cs="Times New Roman"/>
          <w:sz w:val="24"/>
          <w:szCs w:val="24"/>
          <w:lang w:val="en-GB" w:eastAsia="nl-BE"/>
        </w:rPr>
        <w:t>.</w:t>
      </w:r>
      <w:r w:rsidRPr="002221BD">
        <w:rPr>
          <w:rFonts w:ascii="Times New Roman" w:eastAsia="Times New Roman" w:hAnsi="Times New Roman" w:cs="Times New Roman"/>
          <w:sz w:val="24"/>
          <w:szCs w:val="24"/>
          <w:lang w:val="en-GB" w:eastAsia="nl-BE"/>
        </w:rPr>
        <w:t xml:space="preserve"> </w:t>
      </w:r>
      <w:r w:rsidRPr="002221BD">
        <w:rPr>
          <w:rFonts w:ascii="Times New Roman" w:eastAsia="Times New Roman" w:hAnsi="Times New Roman" w:cs="Times New Roman"/>
          <w:i/>
          <w:iCs/>
          <w:sz w:val="24"/>
          <w:szCs w:val="24"/>
          <w:lang w:val="en-GB" w:eastAsia="nl-BE"/>
        </w:rPr>
        <w:t>Althusser and the renewal of Marxist social theory</w:t>
      </w:r>
      <w:r w:rsidRPr="002221BD">
        <w:rPr>
          <w:rFonts w:ascii="Times New Roman" w:eastAsia="Times New Roman" w:hAnsi="Times New Roman" w:cs="Times New Roman"/>
          <w:sz w:val="24"/>
          <w:szCs w:val="24"/>
          <w:lang w:val="en-GB" w:eastAsia="nl-BE"/>
        </w:rPr>
        <w:t xml:space="preserve">. </w:t>
      </w:r>
      <w:r w:rsidRPr="002221BD">
        <w:rPr>
          <w:rFonts w:ascii="Times New Roman" w:eastAsia="Times New Roman" w:hAnsi="Times New Roman" w:cs="Times New Roman"/>
          <w:sz w:val="24"/>
          <w:szCs w:val="24"/>
          <w:lang w:val="en-US" w:eastAsia="nl-BE"/>
        </w:rPr>
        <w:t>Berkeley: University of California press.</w:t>
      </w:r>
    </w:p>
    <w:p w14:paraId="6C0D10F5" w14:textId="77777777" w:rsidR="002C25EC" w:rsidRPr="002221BD" w:rsidRDefault="002C25EC" w:rsidP="00150000">
      <w:pPr>
        <w:spacing w:after="0" w:line="240" w:lineRule="auto"/>
        <w:ind w:left="709" w:hanging="709"/>
        <w:jc w:val="both"/>
        <w:rPr>
          <w:rFonts w:ascii="Times New Roman" w:eastAsia="Times New Roman" w:hAnsi="Times New Roman" w:cs="Times New Roman"/>
          <w:sz w:val="24"/>
          <w:szCs w:val="24"/>
          <w:lang w:val="en-GB" w:eastAsia="nl-BE"/>
        </w:rPr>
      </w:pPr>
      <w:r w:rsidRPr="002221BD">
        <w:rPr>
          <w:rFonts w:ascii="Times New Roman" w:eastAsia="Times New Roman" w:hAnsi="Times New Roman" w:cs="Times New Roman"/>
          <w:sz w:val="24"/>
          <w:szCs w:val="24"/>
          <w:lang w:val="en-GB" w:eastAsia="nl-BE"/>
        </w:rPr>
        <w:t>Rheinberger, H</w:t>
      </w:r>
      <w:r w:rsidR="00B40B91" w:rsidRPr="002221BD">
        <w:rPr>
          <w:rFonts w:ascii="Times New Roman" w:eastAsia="Times New Roman" w:hAnsi="Times New Roman" w:cs="Times New Roman"/>
          <w:sz w:val="24"/>
          <w:szCs w:val="24"/>
          <w:lang w:val="en-GB" w:eastAsia="nl-BE"/>
        </w:rPr>
        <w:t>ans-Jörg</w:t>
      </w:r>
      <w:r w:rsidRPr="002221BD">
        <w:rPr>
          <w:rFonts w:ascii="Times New Roman" w:eastAsia="Times New Roman" w:hAnsi="Times New Roman" w:cs="Times New Roman"/>
          <w:sz w:val="24"/>
          <w:szCs w:val="24"/>
          <w:lang w:val="en-GB" w:eastAsia="nl-BE"/>
        </w:rPr>
        <w:t>. 2005</w:t>
      </w:r>
      <w:r w:rsidR="00ED3ABA" w:rsidRPr="002221BD">
        <w:rPr>
          <w:rFonts w:ascii="Times New Roman" w:eastAsia="Times New Roman" w:hAnsi="Times New Roman" w:cs="Times New Roman"/>
          <w:sz w:val="24"/>
          <w:szCs w:val="24"/>
          <w:lang w:val="en-GB" w:eastAsia="nl-BE"/>
        </w:rPr>
        <w:t>.</w:t>
      </w:r>
      <w:r w:rsidRPr="002221BD">
        <w:rPr>
          <w:rFonts w:ascii="Times New Roman" w:eastAsia="Times New Roman" w:hAnsi="Times New Roman" w:cs="Times New Roman"/>
          <w:sz w:val="24"/>
          <w:szCs w:val="24"/>
          <w:lang w:val="en-GB" w:eastAsia="nl-BE"/>
        </w:rPr>
        <w:t xml:space="preserve"> Gasto</w:t>
      </w:r>
      <w:r w:rsidR="00EE027C" w:rsidRPr="002221BD">
        <w:rPr>
          <w:rFonts w:ascii="Times New Roman" w:eastAsia="Times New Roman" w:hAnsi="Times New Roman" w:cs="Times New Roman"/>
          <w:sz w:val="24"/>
          <w:szCs w:val="24"/>
          <w:lang w:val="en-GB" w:eastAsia="nl-BE"/>
        </w:rPr>
        <w:t>n Bachelard and the Notion of “</w:t>
      </w:r>
      <w:proofErr w:type="spellStart"/>
      <w:r w:rsidR="00EE027C" w:rsidRPr="002221BD">
        <w:rPr>
          <w:rFonts w:ascii="Times New Roman" w:eastAsia="Times New Roman" w:hAnsi="Times New Roman" w:cs="Times New Roman"/>
          <w:sz w:val="24"/>
          <w:szCs w:val="24"/>
          <w:lang w:val="en-GB" w:eastAsia="nl-BE"/>
        </w:rPr>
        <w:t>Phenomenotechnique</w:t>
      </w:r>
      <w:proofErr w:type="spellEnd"/>
      <w:r w:rsidRPr="002221BD">
        <w:rPr>
          <w:rFonts w:ascii="Times New Roman" w:eastAsia="Times New Roman" w:hAnsi="Times New Roman" w:cs="Times New Roman"/>
          <w:sz w:val="24"/>
          <w:szCs w:val="24"/>
          <w:lang w:val="en-GB" w:eastAsia="nl-BE"/>
        </w:rPr>
        <w:t xml:space="preserve">”. </w:t>
      </w:r>
      <w:r w:rsidRPr="002221BD">
        <w:rPr>
          <w:rFonts w:ascii="Times New Roman" w:eastAsia="Times New Roman" w:hAnsi="Times New Roman" w:cs="Times New Roman"/>
          <w:i/>
          <w:iCs/>
          <w:sz w:val="24"/>
          <w:szCs w:val="24"/>
          <w:lang w:val="en-GB" w:eastAsia="nl-BE"/>
        </w:rPr>
        <w:t>Perspectives on Science,</w:t>
      </w:r>
      <w:r w:rsidRPr="002221BD">
        <w:rPr>
          <w:rFonts w:ascii="Times New Roman" w:eastAsia="Times New Roman" w:hAnsi="Times New Roman" w:cs="Times New Roman"/>
          <w:sz w:val="24"/>
          <w:szCs w:val="24"/>
          <w:lang w:val="en-GB" w:eastAsia="nl-BE"/>
        </w:rPr>
        <w:t xml:space="preserve"> </w:t>
      </w:r>
      <w:r w:rsidRPr="002221BD">
        <w:rPr>
          <w:rFonts w:ascii="Times New Roman" w:eastAsia="Times New Roman" w:hAnsi="Times New Roman" w:cs="Times New Roman"/>
          <w:i/>
          <w:iCs/>
          <w:sz w:val="24"/>
          <w:szCs w:val="24"/>
          <w:lang w:val="en-GB" w:eastAsia="nl-BE"/>
        </w:rPr>
        <w:t>13</w:t>
      </w:r>
      <w:r w:rsidR="000260DA" w:rsidRPr="002221BD">
        <w:rPr>
          <w:rFonts w:ascii="Times New Roman" w:eastAsia="Times New Roman" w:hAnsi="Times New Roman" w:cs="Times New Roman"/>
          <w:sz w:val="24"/>
          <w:szCs w:val="24"/>
          <w:lang w:val="en-GB" w:eastAsia="nl-BE"/>
        </w:rPr>
        <w:t xml:space="preserve">(3): </w:t>
      </w:r>
      <w:r w:rsidRPr="002221BD">
        <w:rPr>
          <w:rFonts w:ascii="Times New Roman" w:eastAsia="Times New Roman" w:hAnsi="Times New Roman" w:cs="Times New Roman"/>
          <w:sz w:val="24"/>
          <w:szCs w:val="24"/>
          <w:lang w:val="en-GB" w:eastAsia="nl-BE"/>
        </w:rPr>
        <w:t>313-328.</w:t>
      </w:r>
    </w:p>
    <w:p w14:paraId="4C1F0589" w14:textId="77777777" w:rsidR="002C25EC" w:rsidRPr="002221BD" w:rsidRDefault="002C25EC" w:rsidP="004D54D9">
      <w:pPr>
        <w:spacing w:after="0" w:line="240" w:lineRule="auto"/>
        <w:ind w:left="709" w:hanging="709"/>
        <w:jc w:val="both"/>
        <w:rPr>
          <w:rFonts w:ascii="Times New Roman" w:eastAsia="Times New Roman" w:hAnsi="Times New Roman" w:cs="Times New Roman"/>
          <w:sz w:val="24"/>
          <w:szCs w:val="24"/>
          <w:lang w:val="en-GB" w:eastAsia="nl-BE"/>
        </w:rPr>
      </w:pPr>
      <w:proofErr w:type="spellStart"/>
      <w:r w:rsidRPr="002221BD">
        <w:rPr>
          <w:rFonts w:ascii="Times New Roman" w:eastAsia="Times New Roman" w:hAnsi="Times New Roman" w:cs="Times New Roman"/>
          <w:sz w:val="24"/>
          <w:szCs w:val="24"/>
          <w:lang w:val="en-GB" w:eastAsia="nl-BE"/>
        </w:rPr>
        <w:lastRenderedPageBreak/>
        <w:t>Schmidgen</w:t>
      </w:r>
      <w:proofErr w:type="spellEnd"/>
      <w:r w:rsidRPr="002221BD">
        <w:rPr>
          <w:rFonts w:ascii="Times New Roman" w:eastAsia="Times New Roman" w:hAnsi="Times New Roman" w:cs="Times New Roman"/>
          <w:sz w:val="24"/>
          <w:szCs w:val="24"/>
          <w:lang w:val="en-GB" w:eastAsia="nl-BE"/>
        </w:rPr>
        <w:t>, H</w:t>
      </w:r>
      <w:r w:rsidR="00B40B91" w:rsidRPr="002221BD">
        <w:rPr>
          <w:rFonts w:ascii="Times New Roman" w:eastAsia="Times New Roman" w:hAnsi="Times New Roman" w:cs="Times New Roman"/>
          <w:sz w:val="24"/>
          <w:szCs w:val="24"/>
          <w:lang w:val="en-GB" w:eastAsia="nl-BE"/>
        </w:rPr>
        <w:t>enning</w:t>
      </w:r>
      <w:r w:rsidRPr="002221BD">
        <w:rPr>
          <w:rFonts w:ascii="Times New Roman" w:eastAsia="Times New Roman" w:hAnsi="Times New Roman" w:cs="Times New Roman"/>
          <w:sz w:val="24"/>
          <w:szCs w:val="24"/>
          <w:lang w:val="en-GB" w:eastAsia="nl-BE"/>
        </w:rPr>
        <w:t>. 2015</w:t>
      </w:r>
      <w:r w:rsidR="00ED3ABA" w:rsidRPr="002221BD">
        <w:rPr>
          <w:rFonts w:ascii="Times New Roman" w:eastAsia="Times New Roman" w:hAnsi="Times New Roman" w:cs="Times New Roman"/>
          <w:sz w:val="24"/>
          <w:szCs w:val="24"/>
          <w:lang w:val="en-GB" w:eastAsia="nl-BE"/>
        </w:rPr>
        <w:t>.</w:t>
      </w:r>
      <w:r w:rsidRPr="002221BD">
        <w:rPr>
          <w:rFonts w:ascii="Times New Roman" w:eastAsia="Times New Roman" w:hAnsi="Times New Roman" w:cs="Times New Roman"/>
          <w:sz w:val="24"/>
          <w:szCs w:val="24"/>
          <w:lang w:val="en-GB" w:eastAsia="nl-BE"/>
        </w:rPr>
        <w:t xml:space="preserve"> </w:t>
      </w:r>
      <w:r w:rsidRPr="002221BD">
        <w:rPr>
          <w:rFonts w:ascii="Times New Roman" w:eastAsia="Times New Roman" w:hAnsi="Times New Roman" w:cs="Times New Roman"/>
          <w:i/>
          <w:iCs/>
          <w:sz w:val="24"/>
          <w:szCs w:val="24"/>
          <w:lang w:val="en-GB" w:eastAsia="nl-BE"/>
        </w:rPr>
        <w:t>Bruno Latour in pieces: An intellectual biography</w:t>
      </w:r>
      <w:r w:rsidRPr="002221BD">
        <w:rPr>
          <w:rFonts w:ascii="Times New Roman" w:eastAsia="Times New Roman" w:hAnsi="Times New Roman" w:cs="Times New Roman"/>
          <w:sz w:val="24"/>
          <w:szCs w:val="24"/>
          <w:lang w:val="en-GB" w:eastAsia="nl-BE"/>
        </w:rPr>
        <w:t>. New York: Fordham University Press.</w:t>
      </w:r>
    </w:p>
    <w:p w14:paraId="5D24468A" w14:textId="77777777" w:rsidR="007622B4" w:rsidRPr="002221BD" w:rsidRDefault="007622B4" w:rsidP="007622B4">
      <w:pPr>
        <w:spacing w:after="0" w:line="240" w:lineRule="auto"/>
        <w:ind w:left="709" w:hanging="709"/>
        <w:jc w:val="both"/>
        <w:rPr>
          <w:rFonts w:ascii="Times New Roman" w:hAnsi="Times New Roman" w:cs="Times New Roman"/>
          <w:sz w:val="24"/>
          <w:szCs w:val="24"/>
          <w:lang w:val="fr-BE"/>
        </w:rPr>
      </w:pPr>
      <w:r w:rsidRPr="002221BD">
        <w:rPr>
          <w:rFonts w:ascii="Times New Roman" w:hAnsi="Times New Roman" w:cs="Times New Roman"/>
          <w:sz w:val="24"/>
          <w:szCs w:val="24"/>
          <w:lang w:val="en-US"/>
        </w:rPr>
        <w:t>Serres, M</w:t>
      </w:r>
      <w:r w:rsidR="00B40B91" w:rsidRPr="002221BD">
        <w:rPr>
          <w:rFonts w:ascii="Times New Roman" w:hAnsi="Times New Roman" w:cs="Times New Roman"/>
          <w:sz w:val="24"/>
          <w:szCs w:val="24"/>
          <w:lang w:val="en-US"/>
        </w:rPr>
        <w:t>ichel</w:t>
      </w:r>
      <w:r w:rsidRPr="002221BD">
        <w:rPr>
          <w:rFonts w:ascii="Times New Roman" w:hAnsi="Times New Roman" w:cs="Times New Roman"/>
          <w:sz w:val="24"/>
          <w:szCs w:val="24"/>
          <w:lang w:val="en-US"/>
        </w:rPr>
        <w:t>. 1972</w:t>
      </w:r>
      <w:r w:rsidR="00ED3ABA" w:rsidRPr="002221BD">
        <w:rPr>
          <w:rFonts w:ascii="Times New Roman" w:hAnsi="Times New Roman" w:cs="Times New Roman"/>
          <w:sz w:val="24"/>
          <w:szCs w:val="24"/>
          <w:lang w:val="en-US"/>
        </w:rPr>
        <w:t>.</w:t>
      </w:r>
      <w:r w:rsidRPr="002221BD">
        <w:rPr>
          <w:rFonts w:ascii="Times New Roman" w:hAnsi="Times New Roman" w:cs="Times New Roman"/>
          <w:sz w:val="24"/>
          <w:szCs w:val="24"/>
          <w:lang w:val="en-US"/>
        </w:rPr>
        <w:t xml:space="preserve"> </w:t>
      </w:r>
      <w:r w:rsidRPr="002221BD">
        <w:rPr>
          <w:rFonts w:ascii="Times New Roman" w:hAnsi="Times New Roman" w:cs="Times New Roman"/>
          <w:i/>
          <w:sz w:val="24"/>
          <w:szCs w:val="24"/>
          <w:lang w:val="en-US"/>
        </w:rPr>
        <w:t xml:space="preserve">Hermès II, </w:t>
      </w:r>
      <w:proofErr w:type="spellStart"/>
      <w:r w:rsidRPr="002221BD">
        <w:rPr>
          <w:rFonts w:ascii="Times New Roman" w:hAnsi="Times New Roman" w:cs="Times New Roman"/>
          <w:i/>
          <w:sz w:val="24"/>
          <w:szCs w:val="24"/>
          <w:lang w:val="en-US"/>
        </w:rPr>
        <w:t>L’interférence</w:t>
      </w:r>
      <w:proofErr w:type="spellEnd"/>
      <w:r w:rsidRPr="002221BD">
        <w:rPr>
          <w:rFonts w:ascii="Times New Roman" w:hAnsi="Times New Roman" w:cs="Times New Roman"/>
          <w:i/>
          <w:sz w:val="24"/>
          <w:szCs w:val="24"/>
          <w:lang w:val="en-US"/>
        </w:rPr>
        <w:t>.</w:t>
      </w:r>
      <w:r w:rsidRPr="002221BD">
        <w:rPr>
          <w:rFonts w:ascii="Times New Roman" w:hAnsi="Times New Roman" w:cs="Times New Roman"/>
          <w:sz w:val="24"/>
          <w:szCs w:val="24"/>
          <w:lang w:val="en-US"/>
        </w:rPr>
        <w:t xml:space="preserve"> </w:t>
      </w:r>
      <w:r w:rsidRPr="002221BD">
        <w:rPr>
          <w:rFonts w:ascii="Times New Roman" w:hAnsi="Times New Roman" w:cs="Times New Roman"/>
          <w:sz w:val="24"/>
          <w:szCs w:val="24"/>
          <w:lang w:val="fr-BE"/>
        </w:rPr>
        <w:t>Paris: Éditions de Minuit.</w:t>
      </w:r>
    </w:p>
    <w:p w14:paraId="53B2F9F1" w14:textId="77777777" w:rsidR="007622B4" w:rsidRPr="002221BD" w:rsidRDefault="007622B4" w:rsidP="00150000">
      <w:pPr>
        <w:spacing w:after="0" w:line="240" w:lineRule="auto"/>
        <w:ind w:left="709" w:hanging="709"/>
        <w:jc w:val="both"/>
        <w:rPr>
          <w:rFonts w:ascii="Times New Roman" w:eastAsia="Times New Roman" w:hAnsi="Times New Roman" w:cs="Times New Roman"/>
          <w:sz w:val="24"/>
          <w:szCs w:val="24"/>
          <w:lang w:val="fr-BE" w:eastAsia="nl-BE"/>
        </w:rPr>
      </w:pPr>
      <w:r w:rsidRPr="002221BD">
        <w:rPr>
          <w:rFonts w:ascii="Times New Roman" w:eastAsia="Times New Roman" w:hAnsi="Times New Roman" w:cs="Times New Roman"/>
          <w:sz w:val="24"/>
          <w:szCs w:val="24"/>
          <w:lang w:val="fr-BE" w:eastAsia="nl-BE"/>
        </w:rPr>
        <w:t>Serres, M</w:t>
      </w:r>
      <w:r w:rsidR="00B40B91" w:rsidRPr="002221BD">
        <w:rPr>
          <w:rFonts w:ascii="Times New Roman" w:eastAsia="Times New Roman" w:hAnsi="Times New Roman" w:cs="Times New Roman"/>
          <w:sz w:val="24"/>
          <w:szCs w:val="24"/>
          <w:lang w:val="fr-BE" w:eastAsia="nl-BE"/>
        </w:rPr>
        <w:t>ichel</w:t>
      </w:r>
      <w:r w:rsidRPr="002221BD">
        <w:rPr>
          <w:rFonts w:ascii="Times New Roman" w:eastAsia="Times New Roman" w:hAnsi="Times New Roman" w:cs="Times New Roman"/>
          <w:sz w:val="24"/>
          <w:szCs w:val="24"/>
          <w:lang w:val="fr-BE" w:eastAsia="nl-BE"/>
        </w:rPr>
        <w:t>. 1974</w:t>
      </w:r>
      <w:r w:rsidR="00ED3ABA" w:rsidRPr="002221BD">
        <w:rPr>
          <w:rFonts w:ascii="Times New Roman" w:eastAsia="Times New Roman" w:hAnsi="Times New Roman" w:cs="Times New Roman"/>
          <w:sz w:val="24"/>
          <w:szCs w:val="24"/>
          <w:lang w:val="fr-BE" w:eastAsia="nl-BE"/>
        </w:rPr>
        <w:t>.</w:t>
      </w:r>
      <w:r w:rsidRPr="002221BD">
        <w:rPr>
          <w:rFonts w:ascii="Times New Roman" w:eastAsia="Times New Roman" w:hAnsi="Times New Roman" w:cs="Times New Roman"/>
          <w:sz w:val="24"/>
          <w:szCs w:val="24"/>
          <w:lang w:val="fr-BE" w:eastAsia="nl-BE"/>
        </w:rPr>
        <w:t xml:space="preserve"> </w:t>
      </w:r>
      <w:r w:rsidRPr="002221BD">
        <w:rPr>
          <w:rFonts w:ascii="Times New Roman" w:eastAsia="Times New Roman" w:hAnsi="Times New Roman" w:cs="Times New Roman"/>
          <w:i/>
          <w:iCs/>
          <w:sz w:val="24"/>
          <w:szCs w:val="24"/>
          <w:lang w:val="fr-BE" w:eastAsia="nl-BE"/>
        </w:rPr>
        <w:t>La traduction</w:t>
      </w:r>
      <w:r w:rsidRPr="002221BD">
        <w:rPr>
          <w:rFonts w:ascii="Times New Roman" w:eastAsia="Times New Roman" w:hAnsi="Times New Roman" w:cs="Times New Roman"/>
          <w:sz w:val="24"/>
          <w:szCs w:val="24"/>
          <w:lang w:val="fr-BE" w:eastAsia="nl-BE"/>
        </w:rPr>
        <w:t>. Paris: Ed. de Minuit.</w:t>
      </w:r>
    </w:p>
    <w:p w14:paraId="142B7C47" w14:textId="77777777" w:rsidR="007622B4" w:rsidRPr="002221BD" w:rsidRDefault="007622B4" w:rsidP="00150000">
      <w:pPr>
        <w:spacing w:after="0" w:line="240" w:lineRule="auto"/>
        <w:jc w:val="both"/>
        <w:rPr>
          <w:rFonts w:ascii="Times New Roman" w:eastAsia="Times New Roman" w:hAnsi="Times New Roman" w:cs="Times New Roman"/>
          <w:sz w:val="24"/>
          <w:szCs w:val="24"/>
          <w:lang w:val="en-US" w:eastAsia="nl-BE"/>
        </w:rPr>
      </w:pPr>
      <w:r w:rsidRPr="002221BD">
        <w:rPr>
          <w:rFonts w:ascii="Times New Roman" w:eastAsia="Times New Roman" w:hAnsi="Times New Roman" w:cs="Times New Roman"/>
          <w:sz w:val="24"/>
          <w:szCs w:val="24"/>
          <w:lang w:val="en-GB" w:eastAsia="nl-BE"/>
        </w:rPr>
        <w:t>Serres, M</w:t>
      </w:r>
      <w:r w:rsidR="00B40B91" w:rsidRPr="002221BD">
        <w:rPr>
          <w:rFonts w:ascii="Times New Roman" w:eastAsia="Times New Roman" w:hAnsi="Times New Roman" w:cs="Times New Roman"/>
          <w:sz w:val="24"/>
          <w:szCs w:val="24"/>
          <w:lang w:val="en-GB" w:eastAsia="nl-BE"/>
        </w:rPr>
        <w:t>ichel</w:t>
      </w:r>
      <w:r w:rsidRPr="002221BD">
        <w:rPr>
          <w:rFonts w:ascii="Times New Roman" w:eastAsia="Times New Roman" w:hAnsi="Times New Roman" w:cs="Times New Roman"/>
          <w:sz w:val="24"/>
          <w:szCs w:val="24"/>
          <w:lang w:val="en-GB" w:eastAsia="nl-BE"/>
        </w:rPr>
        <w:t>. 2003</w:t>
      </w:r>
      <w:r w:rsidR="00ED3ABA" w:rsidRPr="002221BD">
        <w:rPr>
          <w:rFonts w:ascii="Times New Roman" w:eastAsia="Times New Roman" w:hAnsi="Times New Roman" w:cs="Times New Roman"/>
          <w:sz w:val="24"/>
          <w:szCs w:val="24"/>
          <w:lang w:val="en-GB" w:eastAsia="nl-BE"/>
        </w:rPr>
        <w:t>.</w:t>
      </w:r>
      <w:r w:rsidRPr="002221BD">
        <w:rPr>
          <w:rFonts w:ascii="Times New Roman" w:eastAsia="Times New Roman" w:hAnsi="Times New Roman" w:cs="Times New Roman"/>
          <w:sz w:val="24"/>
          <w:szCs w:val="24"/>
          <w:lang w:val="en-GB" w:eastAsia="nl-BE"/>
        </w:rPr>
        <w:t xml:space="preserve"> The Science of Relations: An Interview. </w:t>
      </w:r>
      <w:proofErr w:type="spellStart"/>
      <w:r w:rsidRPr="002221BD">
        <w:rPr>
          <w:rFonts w:ascii="Times New Roman" w:eastAsia="Times New Roman" w:hAnsi="Times New Roman" w:cs="Times New Roman"/>
          <w:i/>
          <w:iCs/>
          <w:sz w:val="24"/>
          <w:szCs w:val="24"/>
          <w:lang w:val="en-US" w:eastAsia="nl-BE"/>
        </w:rPr>
        <w:t>Angelaki</w:t>
      </w:r>
      <w:proofErr w:type="spellEnd"/>
      <w:r w:rsidRPr="002221BD">
        <w:rPr>
          <w:rFonts w:ascii="Times New Roman" w:eastAsia="Times New Roman" w:hAnsi="Times New Roman" w:cs="Times New Roman"/>
          <w:i/>
          <w:iCs/>
          <w:sz w:val="24"/>
          <w:szCs w:val="24"/>
          <w:lang w:val="en-US" w:eastAsia="nl-BE"/>
        </w:rPr>
        <w:t>,</w:t>
      </w:r>
      <w:r w:rsidRPr="002221BD">
        <w:rPr>
          <w:rFonts w:ascii="Times New Roman" w:eastAsia="Times New Roman" w:hAnsi="Times New Roman" w:cs="Times New Roman"/>
          <w:sz w:val="24"/>
          <w:szCs w:val="24"/>
          <w:lang w:val="en-US" w:eastAsia="nl-BE"/>
        </w:rPr>
        <w:t xml:space="preserve"> </w:t>
      </w:r>
      <w:r w:rsidRPr="002221BD">
        <w:rPr>
          <w:rFonts w:ascii="Times New Roman" w:eastAsia="Times New Roman" w:hAnsi="Times New Roman" w:cs="Times New Roman"/>
          <w:i/>
          <w:iCs/>
          <w:sz w:val="24"/>
          <w:szCs w:val="24"/>
          <w:lang w:val="en-US" w:eastAsia="nl-BE"/>
        </w:rPr>
        <w:t>8</w:t>
      </w:r>
      <w:r w:rsidR="000260DA" w:rsidRPr="002221BD">
        <w:rPr>
          <w:rFonts w:ascii="Times New Roman" w:eastAsia="Times New Roman" w:hAnsi="Times New Roman" w:cs="Times New Roman"/>
          <w:sz w:val="24"/>
          <w:szCs w:val="24"/>
          <w:lang w:val="en-US" w:eastAsia="nl-BE"/>
        </w:rPr>
        <w:t>(2):</w:t>
      </w:r>
      <w:r w:rsidRPr="002221BD">
        <w:rPr>
          <w:rFonts w:ascii="Times New Roman" w:eastAsia="Times New Roman" w:hAnsi="Times New Roman" w:cs="Times New Roman"/>
          <w:sz w:val="24"/>
          <w:szCs w:val="24"/>
          <w:lang w:val="en-US" w:eastAsia="nl-BE"/>
        </w:rPr>
        <w:t xml:space="preserve"> 227-38.</w:t>
      </w:r>
    </w:p>
    <w:p w14:paraId="634B6E95" w14:textId="77777777" w:rsidR="007622B4" w:rsidRPr="002221BD" w:rsidRDefault="007622B4" w:rsidP="00150000">
      <w:pPr>
        <w:spacing w:after="0" w:line="240" w:lineRule="auto"/>
        <w:ind w:left="709" w:hanging="709"/>
        <w:jc w:val="both"/>
        <w:rPr>
          <w:rFonts w:ascii="Times New Roman" w:hAnsi="Times New Roman" w:cs="Times New Roman"/>
          <w:sz w:val="24"/>
          <w:szCs w:val="24"/>
          <w:lang w:val="en-GB"/>
        </w:rPr>
      </w:pPr>
      <w:r w:rsidRPr="002221BD">
        <w:rPr>
          <w:rFonts w:ascii="Times New Roman" w:hAnsi="Times New Roman" w:cs="Times New Roman"/>
          <w:sz w:val="24"/>
          <w:szCs w:val="24"/>
          <w:lang w:val="en-US"/>
        </w:rPr>
        <w:t>Serres, M</w:t>
      </w:r>
      <w:r w:rsidR="00B40B91" w:rsidRPr="002221BD">
        <w:rPr>
          <w:rFonts w:ascii="Times New Roman" w:hAnsi="Times New Roman" w:cs="Times New Roman"/>
          <w:sz w:val="24"/>
          <w:szCs w:val="24"/>
          <w:lang w:val="en-US"/>
        </w:rPr>
        <w:t>ichel</w:t>
      </w:r>
      <w:r w:rsidRPr="002221BD">
        <w:rPr>
          <w:rFonts w:ascii="Times New Roman" w:hAnsi="Times New Roman" w:cs="Times New Roman"/>
          <w:sz w:val="24"/>
          <w:szCs w:val="24"/>
          <w:lang w:val="en-US"/>
        </w:rPr>
        <w:t>. 2008</w:t>
      </w:r>
      <w:r w:rsidR="00ED3ABA" w:rsidRPr="002221BD">
        <w:rPr>
          <w:rFonts w:ascii="Times New Roman" w:hAnsi="Times New Roman" w:cs="Times New Roman"/>
          <w:sz w:val="24"/>
          <w:szCs w:val="24"/>
          <w:lang w:val="en-US"/>
        </w:rPr>
        <w:t>.</w:t>
      </w:r>
      <w:r w:rsidRPr="002221BD">
        <w:rPr>
          <w:rFonts w:ascii="Times New Roman" w:hAnsi="Times New Roman" w:cs="Times New Roman"/>
          <w:sz w:val="24"/>
          <w:szCs w:val="24"/>
          <w:lang w:val="en-US"/>
        </w:rPr>
        <w:t xml:space="preserve"> </w:t>
      </w:r>
      <w:r w:rsidRPr="002221BD">
        <w:rPr>
          <w:rFonts w:ascii="Times New Roman" w:hAnsi="Times New Roman" w:cs="Times New Roman"/>
          <w:i/>
          <w:iCs/>
          <w:sz w:val="24"/>
          <w:szCs w:val="24"/>
          <w:lang w:val="en-US"/>
        </w:rPr>
        <w:t>The five senses: A philosophy of mingled bodies</w:t>
      </w:r>
      <w:r w:rsidRPr="002221BD">
        <w:rPr>
          <w:rFonts w:ascii="Times New Roman" w:hAnsi="Times New Roman" w:cs="Times New Roman"/>
          <w:sz w:val="24"/>
          <w:szCs w:val="24"/>
          <w:lang w:val="en-US"/>
        </w:rPr>
        <w:t xml:space="preserve">. </w:t>
      </w:r>
      <w:r w:rsidRPr="002221BD">
        <w:rPr>
          <w:rFonts w:ascii="Times New Roman" w:hAnsi="Times New Roman" w:cs="Times New Roman"/>
          <w:sz w:val="24"/>
          <w:szCs w:val="24"/>
          <w:lang w:val="en-GB"/>
        </w:rPr>
        <w:t>London: Continuum.</w:t>
      </w:r>
    </w:p>
    <w:p w14:paraId="1175B153" w14:textId="0C4645A8" w:rsidR="003D59A6" w:rsidRPr="002221BD" w:rsidRDefault="007622B4">
      <w:pPr>
        <w:spacing w:after="0" w:line="240" w:lineRule="auto"/>
        <w:ind w:left="709" w:hanging="709"/>
        <w:jc w:val="both"/>
        <w:rPr>
          <w:rFonts w:ascii="Times New Roman" w:eastAsia="Times New Roman" w:hAnsi="Times New Roman" w:cs="Times New Roman"/>
          <w:sz w:val="24"/>
          <w:szCs w:val="24"/>
          <w:lang w:val="en-US" w:eastAsia="nl-BE"/>
        </w:rPr>
      </w:pPr>
      <w:r w:rsidRPr="002221BD">
        <w:rPr>
          <w:rFonts w:ascii="Times New Roman" w:eastAsia="Times New Roman" w:hAnsi="Times New Roman" w:cs="Times New Roman"/>
          <w:sz w:val="24"/>
          <w:szCs w:val="24"/>
          <w:lang w:val="en-GB" w:eastAsia="nl-BE"/>
        </w:rPr>
        <w:t>Serres, M</w:t>
      </w:r>
      <w:r w:rsidR="00B40B91" w:rsidRPr="002221BD">
        <w:rPr>
          <w:rFonts w:ascii="Times New Roman" w:eastAsia="Times New Roman" w:hAnsi="Times New Roman" w:cs="Times New Roman"/>
          <w:sz w:val="24"/>
          <w:szCs w:val="24"/>
          <w:lang w:val="en-GB" w:eastAsia="nl-BE"/>
        </w:rPr>
        <w:t>ichel and Bruno Latour</w:t>
      </w:r>
      <w:r w:rsidR="00ED3ABA" w:rsidRPr="002221BD">
        <w:rPr>
          <w:rFonts w:ascii="Times New Roman" w:eastAsia="Times New Roman" w:hAnsi="Times New Roman" w:cs="Times New Roman"/>
          <w:sz w:val="24"/>
          <w:szCs w:val="24"/>
          <w:lang w:val="en-GB" w:eastAsia="nl-BE"/>
        </w:rPr>
        <w:t>.</w:t>
      </w:r>
      <w:r w:rsidRPr="002221BD">
        <w:rPr>
          <w:rFonts w:ascii="Times New Roman" w:eastAsia="Times New Roman" w:hAnsi="Times New Roman" w:cs="Times New Roman"/>
          <w:sz w:val="24"/>
          <w:szCs w:val="24"/>
          <w:lang w:val="en-GB" w:eastAsia="nl-BE"/>
        </w:rPr>
        <w:t xml:space="preserve"> </w:t>
      </w:r>
      <w:r w:rsidR="00ED3ABA" w:rsidRPr="002221BD">
        <w:rPr>
          <w:rFonts w:ascii="Times New Roman" w:eastAsia="Times New Roman" w:hAnsi="Times New Roman" w:cs="Times New Roman"/>
          <w:sz w:val="24"/>
          <w:szCs w:val="24"/>
          <w:lang w:val="en-GB" w:eastAsia="nl-BE"/>
        </w:rPr>
        <w:t>1995</w:t>
      </w:r>
      <w:r w:rsidRPr="002221BD">
        <w:rPr>
          <w:rFonts w:ascii="Times New Roman" w:eastAsia="Times New Roman" w:hAnsi="Times New Roman" w:cs="Times New Roman"/>
          <w:sz w:val="24"/>
          <w:szCs w:val="24"/>
          <w:lang w:val="en-GB" w:eastAsia="nl-BE"/>
        </w:rPr>
        <w:t xml:space="preserve">. </w:t>
      </w:r>
      <w:r w:rsidRPr="002221BD">
        <w:rPr>
          <w:rFonts w:ascii="Times New Roman" w:eastAsia="Times New Roman" w:hAnsi="Times New Roman" w:cs="Times New Roman"/>
          <w:i/>
          <w:iCs/>
          <w:sz w:val="24"/>
          <w:szCs w:val="24"/>
          <w:lang w:val="en-GB" w:eastAsia="nl-BE"/>
        </w:rPr>
        <w:t>Conversations on science, culture and time</w:t>
      </w:r>
      <w:r w:rsidRPr="002221BD">
        <w:rPr>
          <w:rFonts w:ascii="Times New Roman" w:eastAsia="Times New Roman" w:hAnsi="Times New Roman" w:cs="Times New Roman"/>
          <w:sz w:val="24"/>
          <w:szCs w:val="24"/>
          <w:lang w:val="en-GB" w:eastAsia="nl-BE"/>
        </w:rPr>
        <w:t>. Ann Arbor: Michigan university press.</w:t>
      </w:r>
    </w:p>
    <w:p w14:paraId="2C166291" w14:textId="77777777" w:rsidR="002C25EC" w:rsidRPr="002221BD" w:rsidRDefault="00B40B91" w:rsidP="00F87814">
      <w:pPr>
        <w:spacing w:after="0" w:line="240" w:lineRule="auto"/>
        <w:ind w:left="709" w:hanging="709"/>
        <w:jc w:val="both"/>
        <w:rPr>
          <w:rFonts w:ascii="Times New Roman" w:eastAsia="Times New Roman" w:hAnsi="Times New Roman" w:cs="Times New Roman"/>
          <w:sz w:val="24"/>
          <w:szCs w:val="24"/>
          <w:lang w:val="en-US" w:eastAsia="nl-BE"/>
        </w:rPr>
      </w:pPr>
      <w:proofErr w:type="spellStart"/>
      <w:r w:rsidRPr="002221BD">
        <w:rPr>
          <w:rFonts w:ascii="Times New Roman" w:eastAsia="Times New Roman" w:hAnsi="Times New Roman" w:cs="Times New Roman"/>
          <w:sz w:val="24"/>
          <w:szCs w:val="24"/>
          <w:lang w:val="en-GB" w:eastAsia="nl-BE"/>
        </w:rPr>
        <w:t>Sö</w:t>
      </w:r>
      <w:r w:rsidR="002C25EC" w:rsidRPr="002221BD">
        <w:rPr>
          <w:rFonts w:ascii="Times New Roman" w:eastAsia="Times New Roman" w:hAnsi="Times New Roman" w:cs="Times New Roman"/>
          <w:sz w:val="24"/>
          <w:szCs w:val="24"/>
          <w:lang w:val="en-GB" w:eastAsia="nl-BE"/>
        </w:rPr>
        <w:t>derberg</w:t>
      </w:r>
      <w:proofErr w:type="spellEnd"/>
      <w:r w:rsidR="002C25EC" w:rsidRPr="002221BD">
        <w:rPr>
          <w:rFonts w:ascii="Times New Roman" w:eastAsia="Times New Roman" w:hAnsi="Times New Roman" w:cs="Times New Roman"/>
          <w:sz w:val="24"/>
          <w:szCs w:val="24"/>
          <w:lang w:val="en-GB" w:eastAsia="nl-BE"/>
        </w:rPr>
        <w:t>, J</w:t>
      </w:r>
      <w:r w:rsidRPr="002221BD">
        <w:rPr>
          <w:rFonts w:ascii="Times New Roman" w:eastAsia="Times New Roman" w:hAnsi="Times New Roman" w:cs="Times New Roman"/>
          <w:sz w:val="24"/>
          <w:szCs w:val="24"/>
          <w:lang w:val="en-GB" w:eastAsia="nl-BE"/>
        </w:rPr>
        <w:t>ohan</w:t>
      </w:r>
      <w:r w:rsidR="002C25EC" w:rsidRPr="002221BD">
        <w:rPr>
          <w:rFonts w:ascii="Times New Roman" w:eastAsia="Times New Roman" w:hAnsi="Times New Roman" w:cs="Times New Roman"/>
          <w:sz w:val="24"/>
          <w:szCs w:val="24"/>
          <w:lang w:val="en-GB" w:eastAsia="nl-BE"/>
        </w:rPr>
        <w:t>. 2017</w:t>
      </w:r>
      <w:r w:rsidR="00ED3ABA" w:rsidRPr="002221BD">
        <w:rPr>
          <w:rFonts w:ascii="Times New Roman" w:eastAsia="Times New Roman" w:hAnsi="Times New Roman" w:cs="Times New Roman"/>
          <w:sz w:val="24"/>
          <w:szCs w:val="24"/>
          <w:lang w:val="en-GB" w:eastAsia="nl-BE"/>
        </w:rPr>
        <w:t>.</w:t>
      </w:r>
      <w:r w:rsidR="002C25EC" w:rsidRPr="002221BD">
        <w:rPr>
          <w:rFonts w:ascii="Times New Roman" w:eastAsia="Times New Roman" w:hAnsi="Times New Roman" w:cs="Times New Roman"/>
          <w:sz w:val="24"/>
          <w:szCs w:val="24"/>
          <w:lang w:val="en-GB" w:eastAsia="nl-BE"/>
        </w:rPr>
        <w:t xml:space="preserve"> The Genealogy o</w:t>
      </w:r>
      <w:r w:rsidR="00DF48A3" w:rsidRPr="002221BD">
        <w:rPr>
          <w:rFonts w:ascii="Times New Roman" w:eastAsia="Times New Roman" w:hAnsi="Times New Roman" w:cs="Times New Roman"/>
          <w:sz w:val="24"/>
          <w:szCs w:val="24"/>
          <w:lang w:val="en-GB" w:eastAsia="nl-BE"/>
        </w:rPr>
        <w:t>f ‘Empirical Post-structuralist’</w:t>
      </w:r>
      <w:r w:rsidR="002C25EC" w:rsidRPr="002221BD">
        <w:rPr>
          <w:rFonts w:ascii="Times New Roman" w:eastAsia="Times New Roman" w:hAnsi="Times New Roman" w:cs="Times New Roman"/>
          <w:sz w:val="24"/>
          <w:szCs w:val="24"/>
          <w:lang w:val="en-GB" w:eastAsia="nl-BE"/>
        </w:rPr>
        <w:t xml:space="preserve"> STS, Retold in Two Conjunctures: The Legacy of Hegel and Althusser. </w:t>
      </w:r>
      <w:r w:rsidR="002C25EC" w:rsidRPr="002221BD">
        <w:rPr>
          <w:rFonts w:ascii="Times New Roman" w:eastAsia="Times New Roman" w:hAnsi="Times New Roman" w:cs="Times New Roman"/>
          <w:i/>
          <w:iCs/>
          <w:sz w:val="24"/>
          <w:szCs w:val="24"/>
          <w:lang w:val="en-US" w:eastAsia="nl-BE"/>
        </w:rPr>
        <w:t>Science as Culture,</w:t>
      </w:r>
      <w:r w:rsidR="002C25EC" w:rsidRPr="002221BD">
        <w:rPr>
          <w:rFonts w:ascii="Times New Roman" w:eastAsia="Times New Roman" w:hAnsi="Times New Roman" w:cs="Times New Roman"/>
          <w:sz w:val="24"/>
          <w:szCs w:val="24"/>
          <w:lang w:val="en-US" w:eastAsia="nl-BE"/>
        </w:rPr>
        <w:t xml:space="preserve"> </w:t>
      </w:r>
      <w:r w:rsidR="002C25EC" w:rsidRPr="002221BD">
        <w:rPr>
          <w:rFonts w:ascii="Times New Roman" w:eastAsia="Times New Roman" w:hAnsi="Times New Roman" w:cs="Times New Roman"/>
          <w:i/>
          <w:iCs/>
          <w:sz w:val="24"/>
          <w:szCs w:val="24"/>
          <w:lang w:val="en-US" w:eastAsia="nl-BE"/>
        </w:rPr>
        <w:t>26</w:t>
      </w:r>
      <w:r w:rsidR="000260DA" w:rsidRPr="002221BD">
        <w:rPr>
          <w:rFonts w:ascii="Times New Roman" w:eastAsia="Times New Roman" w:hAnsi="Times New Roman" w:cs="Times New Roman"/>
          <w:sz w:val="24"/>
          <w:szCs w:val="24"/>
          <w:lang w:val="en-US" w:eastAsia="nl-BE"/>
        </w:rPr>
        <w:t>(2):</w:t>
      </w:r>
      <w:r w:rsidR="002C25EC" w:rsidRPr="002221BD">
        <w:rPr>
          <w:rFonts w:ascii="Times New Roman" w:eastAsia="Times New Roman" w:hAnsi="Times New Roman" w:cs="Times New Roman"/>
          <w:sz w:val="24"/>
          <w:szCs w:val="24"/>
          <w:lang w:val="en-US" w:eastAsia="nl-BE"/>
        </w:rPr>
        <w:t xml:space="preserve"> 185-208.</w:t>
      </w:r>
    </w:p>
    <w:p w14:paraId="6B207E90" w14:textId="76327BB6" w:rsidR="003D59A6" w:rsidRPr="002221BD" w:rsidRDefault="003D59A6" w:rsidP="00F87814">
      <w:pPr>
        <w:spacing w:after="0" w:line="240" w:lineRule="auto"/>
        <w:ind w:left="709" w:hanging="709"/>
        <w:jc w:val="both"/>
        <w:rPr>
          <w:rFonts w:ascii="Times New Roman" w:eastAsia="Times New Roman" w:hAnsi="Times New Roman" w:cs="Times New Roman"/>
          <w:sz w:val="24"/>
          <w:szCs w:val="24"/>
          <w:lang w:val="en-US" w:eastAsia="nl-BE"/>
        </w:rPr>
      </w:pPr>
      <w:proofErr w:type="spellStart"/>
      <w:r w:rsidRPr="002221BD">
        <w:rPr>
          <w:rFonts w:ascii="Times New Roman" w:eastAsia="Times New Roman" w:hAnsi="Times New Roman" w:cs="Times New Roman"/>
          <w:sz w:val="24"/>
          <w:szCs w:val="24"/>
          <w:lang w:val="en-US" w:eastAsia="nl-BE"/>
        </w:rPr>
        <w:t>Steinle</w:t>
      </w:r>
      <w:proofErr w:type="spellEnd"/>
      <w:r w:rsidRPr="002221BD">
        <w:rPr>
          <w:rFonts w:ascii="Times New Roman" w:eastAsia="Times New Roman" w:hAnsi="Times New Roman" w:cs="Times New Roman"/>
          <w:sz w:val="24"/>
          <w:szCs w:val="24"/>
          <w:lang w:val="en-US" w:eastAsia="nl-BE"/>
        </w:rPr>
        <w:t xml:space="preserve">, Friedrich. 2002. Experiments in History and Philosophy of Science. </w:t>
      </w:r>
      <w:r w:rsidRPr="00F87814">
        <w:rPr>
          <w:rFonts w:ascii="Times New Roman" w:eastAsia="Times New Roman" w:hAnsi="Times New Roman" w:cs="Times New Roman"/>
          <w:i/>
          <w:sz w:val="24"/>
          <w:szCs w:val="24"/>
          <w:lang w:val="en-US" w:eastAsia="nl-BE"/>
        </w:rPr>
        <w:t>Perspectives on Science, 10</w:t>
      </w:r>
      <w:r w:rsidRPr="002221BD">
        <w:rPr>
          <w:rFonts w:ascii="Times New Roman" w:eastAsia="Times New Roman" w:hAnsi="Times New Roman" w:cs="Times New Roman"/>
          <w:sz w:val="24"/>
          <w:szCs w:val="24"/>
          <w:lang w:val="en-US" w:eastAsia="nl-BE"/>
        </w:rPr>
        <w:t>(4): 408-432.</w:t>
      </w:r>
    </w:p>
    <w:p w14:paraId="71D025BF" w14:textId="77777777" w:rsidR="002C25EC" w:rsidRPr="002221BD" w:rsidRDefault="002C25EC" w:rsidP="007622B4">
      <w:pPr>
        <w:spacing w:after="0" w:line="240" w:lineRule="auto"/>
        <w:ind w:left="709" w:hanging="709"/>
        <w:jc w:val="both"/>
        <w:rPr>
          <w:rFonts w:ascii="Times New Roman" w:hAnsi="Times New Roman" w:cs="Times New Roman"/>
          <w:sz w:val="24"/>
          <w:szCs w:val="24"/>
          <w:lang w:val="en-GB"/>
        </w:rPr>
      </w:pPr>
      <w:proofErr w:type="spellStart"/>
      <w:r w:rsidRPr="002221BD">
        <w:rPr>
          <w:rFonts w:ascii="Times New Roman" w:hAnsi="Times New Roman" w:cs="Times New Roman"/>
          <w:sz w:val="24"/>
          <w:szCs w:val="24"/>
          <w:lang w:val="en-GB"/>
        </w:rPr>
        <w:t>Stengers</w:t>
      </w:r>
      <w:proofErr w:type="spellEnd"/>
      <w:r w:rsidRPr="002221BD">
        <w:rPr>
          <w:rFonts w:ascii="Times New Roman" w:hAnsi="Times New Roman" w:cs="Times New Roman"/>
          <w:sz w:val="24"/>
          <w:szCs w:val="24"/>
          <w:lang w:val="en-GB"/>
        </w:rPr>
        <w:t>, I</w:t>
      </w:r>
      <w:r w:rsidR="00B40B91" w:rsidRPr="002221BD">
        <w:rPr>
          <w:rFonts w:ascii="Times New Roman" w:hAnsi="Times New Roman" w:cs="Times New Roman"/>
          <w:sz w:val="24"/>
          <w:szCs w:val="24"/>
          <w:lang w:val="en-GB"/>
        </w:rPr>
        <w:t>sabelle</w:t>
      </w:r>
      <w:r w:rsidRPr="002221BD">
        <w:rPr>
          <w:rFonts w:ascii="Times New Roman" w:hAnsi="Times New Roman" w:cs="Times New Roman"/>
          <w:sz w:val="24"/>
          <w:szCs w:val="24"/>
          <w:lang w:val="en-GB"/>
        </w:rPr>
        <w:t>. 1997</w:t>
      </w:r>
      <w:r w:rsidR="00ED3ABA" w:rsidRPr="002221BD">
        <w:rPr>
          <w:rFonts w:ascii="Times New Roman" w:hAnsi="Times New Roman" w:cs="Times New Roman"/>
          <w:sz w:val="24"/>
          <w:szCs w:val="24"/>
          <w:lang w:val="en-GB"/>
        </w:rPr>
        <w:t>.</w:t>
      </w:r>
      <w:r w:rsidRPr="002221BD">
        <w:rPr>
          <w:rFonts w:ascii="Times New Roman" w:hAnsi="Times New Roman" w:cs="Times New Roman"/>
          <w:sz w:val="24"/>
          <w:szCs w:val="24"/>
          <w:lang w:val="en-GB"/>
        </w:rPr>
        <w:t xml:space="preserve"> </w:t>
      </w:r>
      <w:r w:rsidRPr="002221BD">
        <w:rPr>
          <w:rFonts w:ascii="Times New Roman" w:hAnsi="Times New Roman" w:cs="Times New Roman"/>
          <w:i/>
          <w:sz w:val="24"/>
          <w:szCs w:val="24"/>
          <w:lang w:val="en-GB"/>
        </w:rPr>
        <w:t>Power and invention: situating science</w:t>
      </w:r>
      <w:r w:rsidRPr="002221BD">
        <w:rPr>
          <w:rFonts w:ascii="Times New Roman" w:hAnsi="Times New Roman" w:cs="Times New Roman"/>
          <w:sz w:val="24"/>
          <w:szCs w:val="24"/>
          <w:lang w:val="en-GB"/>
        </w:rPr>
        <w:t>. Minneapolis, MN: University of Minnesota Press.</w:t>
      </w:r>
    </w:p>
    <w:p w14:paraId="5944FEC1" w14:textId="77777777" w:rsidR="002C25EC" w:rsidRPr="002221BD" w:rsidRDefault="002C25EC">
      <w:pPr>
        <w:spacing w:after="0" w:line="240" w:lineRule="auto"/>
        <w:ind w:left="709" w:hanging="709"/>
        <w:jc w:val="both"/>
        <w:rPr>
          <w:rFonts w:ascii="Times New Roman" w:hAnsi="Times New Roman" w:cs="Times New Roman"/>
          <w:sz w:val="24"/>
          <w:szCs w:val="24"/>
          <w:lang w:val="en-US"/>
        </w:rPr>
      </w:pPr>
      <w:proofErr w:type="spellStart"/>
      <w:r w:rsidRPr="002221BD">
        <w:rPr>
          <w:rFonts w:ascii="Times New Roman" w:hAnsi="Times New Roman" w:cs="Times New Roman"/>
          <w:sz w:val="24"/>
          <w:szCs w:val="24"/>
          <w:lang w:val="en-GB"/>
        </w:rPr>
        <w:t>Stengers</w:t>
      </w:r>
      <w:proofErr w:type="spellEnd"/>
      <w:r w:rsidRPr="002221BD">
        <w:rPr>
          <w:rFonts w:ascii="Times New Roman" w:hAnsi="Times New Roman" w:cs="Times New Roman"/>
          <w:sz w:val="24"/>
          <w:szCs w:val="24"/>
          <w:lang w:val="en-GB"/>
        </w:rPr>
        <w:t>, I</w:t>
      </w:r>
      <w:r w:rsidR="00B40B91" w:rsidRPr="002221BD">
        <w:rPr>
          <w:rFonts w:ascii="Times New Roman" w:hAnsi="Times New Roman" w:cs="Times New Roman"/>
          <w:sz w:val="24"/>
          <w:szCs w:val="24"/>
          <w:lang w:val="en-GB"/>
        </w:rPr>
        <w:t>sabelle</w:t>
      </w:r>
      <w:r w:rsidRPr="002221BD">
        <w:rPr>
          <w:rFonts w:ascii="Times New Roman" w:hAnsi="Times New Roman" w:cs="Times New Roman"/>
          <w:sz w:val="24"/>
          <w:szCs w:val="24"/>
          <w:lang w:val="en-GB"/>
        </w:rPr>
        <w:t xml:space="preserve">. </w:t>
      </w:r>
      <w:r w:rsidRPr="002221BD">
        <w:rPr>
          <w:rFonts w:ascii="Times New Roman" w:hAnsi="Times New Roman" w:cs="Times New Roman"/>
          <w:sz w:val="24"/>
          <w:szCs w:val="24"/>
          <w:lang w:val="en-US"/>
        </w:rPr>
        <w:t>2000</w:t>
      </w:r>
      <w:r w:rsidR="00ED3ABA" w:rsidRPr="002221BD">
        <w:rPr>
          <w:rFonts w:ascii="Times New Roman" w:hAnsi="Times New Roman" w:cs="Times New Roman"/>
          <w:sz w:val="24"/>
          <w:szCs w:val="24"/>
          <w:lang w:val="en-US"/>
        </w:rPr>
        <w:t>.</w:t>
      </w:r>
      <w:r w:rsidRPr="002221BD">
        <w:rPr>
          <w:rFonts w:ascii="Times New Roman" w:hAnsi="Times New Roman" w:cs="Times New Roman"/>
          <w:sz w:val="24"/>
          <w:szCs w:val="24"/>
          <w:lang w:val="en-US"/>
        </w:rPr>
        <w:t xml:space="preserve"> </w:t>
      </w:r>
      <w:r w:rsidRPr="002221BD">
        <w:rPr>
          <w:rFonts w:ascii="Times New Roman" w:hAnsi="Times New Roman" w:cs="Times New Roman"/>
          <w:i/>
          <w:iCs/>
          <w:sz w:val="24"/>
          <w:szCs w:val="24"/>
          <w:lang w:val="en-US"/>
        </w:rPr>
        <w:t>The invention of modern science</w:t>
      </w:r>
      <w:r w:rsidRPr="002221BD">
        <w:rPr>
          <w:rFonts w:ascii="Times New Roman" w:hAnsi="Times New Roman" w:cs="Times New Roman"/>
          <w:sz w:val="24"/>
          <w:szCs w:val="24"/>
          <w:lang w:val="en-US"/>
        </w:rPr>
        <w:t>. Minneapolis, MN: University of Minnesota Press.</w:t>
      </w:r>
    </w:p>
    <w:p w14:paraId="06DB7848" w14:textId="77777777" w:rsidR="004D6D5E" w:rsidRPr="002221BD" w:rsidRDefault="00B40B91" w:rsidP="00F87814">
      <w:pPr>
        <w:spacing w:after="0" w:line="240" w:lineRule="auto"/>
        <w:ind w:left="709" w:hanging="709"/>
        <w:jc w:val="both"/>
        <w:rPr>
          <w:rFonts w:ascii="Times New Roman" w:hAnsi="Times New Roman" w:cs="Times New Roman"/>
          <w:sz w:val="24"/>
          <w:szCs w:val="24"/>
          <w:lang w:val="en-GB"/>
        </w:rPr>
      </w:pPr>
      <w:proofErr w:type="spellStart"/>
      <w:r w:rsidRPr="002221BD">
        <w:rPr>
          <w:rFonts w:ascii="Times New Roman" w:hAnsi="Times New Roman" w:cs="Times New Roman"/>
          <w:sz w:val="24"/>
          <w:szCs w:val="24"/>
          <w:lang w:val="en-GB"/>
        </w:rPr>
        <w:t>Stengers</w:t>
      </w:r>
      <w:proofErr w:type="spellEnd"/>
      <w:r w:rsidRPr="002221BD">
        <w:rPr>
          <w:rFonts w:ascii="Times New Roman" w:hAnsi="Times New Roman" w:cs="Times New Roman"/>
          <w:sz w:val="24"/>
          <w:szCs w:val="24"/>
          <w:lang w:val="en-GB"/>
        </w:rPr>
        <w:t>, Isabelle.</w:t>
      </w:r>
      <w:r w:rsidR="002C25EC" w:rsidRPr="002221BD">
        <w:rPr>
          <w:rFonts w:ascii="Times New Roman" w:hAnsi="Times New Roman" w:cs="Times New Roman"/>
          <w:sz w:val="24"/>
          <w:szCs w:val="24"/>
          <w:lang w:val="en-GB"/>
        </w:rPr>
        <w:t xml:space="preserve"> 2005</w:t>
      </w:r>
      <w:r w:rsidR="00ED3ABA" w:rsidRPr="002221BD">
        <w:rPr>
          <w:rFonts w:ascii="Times New Roman" w:hAnsi="Times New Roman" w:cs="Times New Roman"/>
          <w:sz w:val="24"/>
          <w:szCs w:val="24"/>
          <w:lang w:val="en-GB"/>
        </w:rPr>
        <w:t>.</w:t>
      </w:r>
      <w:r w:rsidR="002C25EC" w:rsidRPr="002221BD">
        <w:rPr>
          <w:rFonts w:ascii="Times New Roman" w:hAnsi="Times New Roman" w:cs="Times New Roman"/>
          <w:sz w:val="24"/>
          <w:szCs w:val="24"/>
          <w:lang w:val="en-GB"/>
        </w:rPr>
        <w:t xml:space="preserve"> </w:t>
      </w:r>
      <w:r w:rsidR="000260DA" w:rsidRPr="002221BD">
        <w:rPr>
          <w:rFonts w:ascii="Times New Roman" w:hAnsi="Times New Roman" w:cs="Times New Roman"/>
          <w:sz w:val="24"/>
          <w:szCs w:val="24"/>
          <w:lang w:val="en-GB"/>
        </w:rPr>
        <w:t>The Cosmopolitical Proposal. In</w:t>
      </w:r>
      <w:r w:rsidR="002C25EC" w:rsidRPr="002221BD">
        <w:rPr>
          <w:rFonts w:ascii="Times New Roman" w:hAnsi="Times New Roman" w:cs="Times New Roman"/>
          <w:sz w:val="24"/>
          <w:szCs w:val="24"/>
          <w:lang w:val="en-GB"/>
        </w:rPr>
        <w:t xml:space="preserve"> </w:t>
      </w:r>
      <w:r w:rsidR="002C25EC" w:rsidRPr="002221BD">
        <w:rPr>
          <w:rFonts w:ascii="Times New Roman" w:hAnsi="Times New Roman" w:cs="Times New Roman"/>
          <w:i/>
          <w:sz w:val="24"/>
          <w:szCs w:val="24"/>
          <w:lang w:val="en-GB"/>
        </w:rPr>
        <w:t>Making things public: atmospheres of democracy</w:t>
      </w:r>
      <w:r w:rsidR="002C25EC" w:rsidRPr="002221BD">
        <w:rPr>
          <w:rFonts w:ascii="Times New Roman" w:hAnsi="Times New Roman" w:cs="Times New Roman"/>
          <w:sz w:val="24"/>
          <w:szCs w:val="24"/>
          <w:lang w:val="en-GB"/>
        </w:rPr>
        <w:t xml:space="preserve">, ed. Bruno Latour and Peter Weibel, 994-1003. Karlsruhe: ZKM </w:t>
      </w:r>
      <w:proofErr w:type="spellStart"/>
      <w:r w:rsidR="002C25EC" w:rsidRPr="002221BD">
        <w:rPr>
          <w:rFonts w:ascii="Times New Roman" w:hAnsi="Times New Roman" w:cs="Times New Roman"/>
          <w:sz w:val="24"/>
          <w:szCs w:val="24"/>
          <w:lang w:val="en-GB"/>
        </w:rPr>
        <w:t>Center</w:t>
      </w:r>
      <w:proofErr w:type="spellEnd"/>
      <w:r w:rsidR="002C25EC" w:rsidRPr="002221BD">
        <w:rPr>
          <w:rFonts w:ascii="Times New Roman" w:hAnsi="Times New Roman" w:cs="Times New Roman"/>
          <w:sz w:val="24"/>
          <w:szCs w:val="24"/>
          <w:lang w:val="en-GB"/>
        </w:rPr>
        <w:t xml:space="preserve"> for Art and Media.</w:t>
      </w:r>
    </w:p>
    <w:p w14:paraId="1AEF598E" w14:textId="63B13C2A" w:rsidR="004D6D5E" w:rsidRPr="002221BD" w:rsidRDefault="004D6D5E" w:rsidP="004D6D5E">
      <w:pPr>
        <w:spacing w:after="0" w:line="240" w:lineRule="auto"/>
        <w:ind w:left="709" w:hanging="709"/>
        <w:jc w:val="both"/>
        <w:rPr>
          <w:rFonts w:ascii="Times New Roman" w:hAnsi="Times New Roman" w:cs="Times New Roman"/>
          <w:sz w:val="24"/>
          <w:szCs w:val="24"/>
          <w:lang w:val="en-GB"/>
        </w:rPr>
      </w:pPr>
      <w:proofErr w:type="spellStart"/>
      <w:r w:rsidRPr="00F87814">
        <w:rPr>
          <w:rFonts w:ascii="Times New Roman" w:hAnsi="Times New Roman" w:cs="Times New Roman"/>
          <w:sz w:val="24"/>
          <w:szCs w:val="24"/>
          <w:lang w:val="en-US"/>
        </w:rPr>
        <w:t>Stengers</w:t>
      </w:r>
      <w:proofErr w:type="spellEnd"/>
      <w:r w:rsidRPr="00F87814">
        <w:rPr>
          <w:rFonts w:ascii="Times New Roman" w:hAnsi="Times New Roman" w:cs="Times New Roman"/>
          <w:sz w:val="24"/>
          <w:szCs w:val="24"/>
          <w:lang w:val="en-US"/>
        </w:rPr>
        <w:t xml:space="preserve">, Isabelle. 2015. </w:t>
      </w:r>
      <w:r w:rsidRPr="00F87814">
        <w:rPr>
          <w:rFonts w:ascii="Times New Roman" w:hAnsi="Times New Roman" w:cs="Times New Roman"/>
          <w:i/>
          <w:sz w:val="24"/>
          <w:szCs w:val="24"/>
          <w:lang w:val="en-US"/>
        </w:rPr>
        <w:t>In Catastrophic Times: Resisting the Coming Barbarism</w:t>
      </w:r>
      <w:r w:rsidRPr="00F87814">
        <w:rPr>
          <w:rFonts w:ascii="Times New Roman" w:hAnsi="Times New Roman" w:cs="Times New Roman"/>
          <w:sz w:val="24"/>
          <w:szCs w:val="24"/>
          <w:lang w:val="en-US"/>
        </w:rPr>
        <w:t xml:space="preserve">. </w:t>
      </w:r>
      <w:proofErr w:type="spellStart"/>
      <w:r w:rsidRPr="00F87814">
        <w:rPr>
          <w:rFonts w:ascii="Times New Roman" w:hAnsi="Times New Roman" w:cs="Times New Roman"/>
          <w:sz w:val="24"/>
          <w:szCs w:val="24"/>
          <w:lang w:val="en-US"/>
        </w:rPr>
        <w:t>Lüneburg</w:t>
      </w:r>
      <w:proofErr w:type="spellEnd"/>
      <w:r w:rsidRPr="00F87814">
        <w:rPr>
          <w:rFonts w:ascii="Times New Roman" w:hAnsi="Times New Roman" w:cs="Times New Roman"/>
          <w:sz w:val="24"/>
          <w:szCs w:val="24"/>
          <w:lang w:val="en-US"/>
        </w:rPr>
        <w:t xml:space="preserve">: Open Humanities Press.   </w:t>
      </w:r>
    </w:p>
    <w:p w14:paraId="38837C53" w14:textId="77777777" w:rsidR="002C25EC" w:rsidRPr="002221BD" w:rsidRDefault="00B40B91" w:rsidP="00150000">
      <w:pPr>
        <w:spacing w:after="0" w:line="240" w:lineRule="auto"/>
        <w:ind w:left="709" w:hanging="709"/>
        <w:jc w:val="both"/>
        <w:rPr>
          <w:rFonts w:ascii="Times New Roman" w:eastAsia="Times New Roman" w:hAnsi="Times New Roman" w:cs="Times New Roman"/>
          <w:sz w:val="24"/>
          <w:szCs w:val="24"/>
          <w:lang w:val="en-US" w:eastAsia="nl-BE"/>
        </w:rPr>
      </w:pPr>
      <w:r w:rsidRPr="002221BD">
        <w:rPr>
          <w:rFonts w:ascii="Times New Roman" w:eastAsia="Times New Roman" w:hAnsi="Times New Roman" w:cs="Times New Roman"/>
          <w:sz w:val="24"/>
          <w:szCs w:val="24"/>
          <w:lang w:val="en-GB" w:eastAsia="nl-BE"/>
        </w:rPr>
        <w:t>Tiles, Mary.</w:t>
      </w:r>
      <w:r w:rsidR="002C25EC" w:rsidRPr="002221BD">
        <w:rPr>
          <w:rFonts w:ascii="Times New Roman" w:eastAsia="Times New Roman" w:hAnsi="Times New Roman" w:cs="Times New Roman"/>
          <w:sz w:val="24"/>
          <w:szCs w:val="24"/>
          <w:lang w:val="en-GB" w:eastAsia="nl-BE"/>
        </w:rPr>
        <w:t xml:space="preserve"> 2011</w:t>
      </w:r>
      <w:r w:rsidR="00ED3ABA" w:rsidRPr="002221BD">
        <w:rPr>
          <w:rFonts w:ascii="Times New Roman" w:eastAsia="Times New Roman" w:hAnsi="Times New Roman" w:cs="Times New Roman"/>
          <w:sz w:val="24"/>
          <w:szCs w:val="24"/>
          <w:lang w:val="en-GB" w:eastAsia="nl-BE"/>
        </w:rPr>
        <w:t>.</w:t>
      </w:r>
      <w:r w:rsidR="002C25EC" w:rsidRPr="002221BD">
        <w:rPr>
          <w:rFonts w:ascii="Times New Roman" w:eastAsia="Times New Roman" w:hAnsi="Times New Roman" w:cs="Times New Roman"/>
          <w:sz w:val="24"/>
          <w:szCs w:val="24"/>
          <w:lang w:val="en-GB" w:eastAsia="nl-BE"/>
        </w:rPr>
        <w:t xml:space="preserve"> Is Historical Epistemology Part of the ‘Modernist Settlement’? </w:t>
      </w:r>
      <w:proofErr w:type="spellStart"/>
      <w:r w:rsidR="002C25EC" w:rsidRPr="002221BD">
        <w:rPr>
          <w:rFonts w:ascii="Times New Roman" w:eastAsia="Times New Roman" w:hAnsi="Times New Roman" w:cs="Times New Roman"/>
          <w:i/>
          <w:iCs/>
          <w:sz w:val="24"/>
          <w:szCs w:val="24"/>
          <w:lang w:val="en-US" w:eastAsia="nl-BE"/>
        </w:rPr>
        <w:t>Erkenntnis</w:t>
      </w:r>
      <w:proofErr w:type="spellEnd"/>
      <w:r w:rsidR="002C25EC" w:rsidRPr="002221BD">
        <w:rPr>
          <w:rFonts w:ascii="Times New Roman" w:eastAsia="Times New Roman" w:hAnsi="Times New Roman" w:cs="Times New Roman"/>
          <w:i/>
          <w:iCs/>
          <w:sz w:val="24"/>
          <w:szCs w:val="24"/>
          <w:lang w:val="en-US" w:eastAsia="nl-BE"/>
        </w:rPr>
        <w:t>,</w:t>
      </w:r>
      <w:r w:rsidR="002C25EC" w:rsidRPr="002221BD">
        <w:rPr>
          <w:rFonts w:ascii="Times New Roman" w:eastAsia="Times New Roman" w:hAnsi="Times New Roman" w:cs="Times New Roman"/>
          <w:sz w:val="24"/>
          <w:szCs w:val="24"/>
          <w:lang w:val="en-US" w:eastAsia="nl-BE"/>
        </w:rPr>
        <w:t xml:space="preserve"> </w:t>
      </w:r>
      <w:r w:rsidR="002C25EC" w:rsidRPr="002221BD">
        <w:rPr>
          <w:rFonts w:ascii="Times New Roman" w:eastAsia="Times New Roman" w:hAnsi="Times New Roman" w:cs="Times New Roman"/>
          <w:i/>
          <w:iCs/>
          <w:sz w:val="24"/>
          <w:szCs w:val="24"/>
          <w:lang w:val="en-US" w:eastAsia="nl-BE"/>
        </w:rPr>
        <w:t>75</w:t>
      </w:r>
      <w:r w:rsidR="000260DA" w:rsidRPr="002221BD">
        <w:rPr>
          <w:rFonts w:ascii="Times New Roman" w:eastAsia="Times New Roman" w:hAnsi="Times New Roman" w:cs="Times New Roman"/>
          <w:sz w:val="24"/>
          <w:szCs w:val="24"/>
          <w:lang w:val="en-US" w:eastAsia="nl-BE"/>
        </w:rPr>
        <w:t xml:space="preserve">(3): </w:t>
      </w:r>
      <w:r w:rsidR="002C25EC" w:rsidRPr="002221BD">
        <w:rPr>
          <w:rFonts w:ascii="Times New Roman" w:eastAsia="Times New Roman" w:hAnsi="Times New Roman" w:cs="Times New Roman"/>
          <w:sz w:val="24"/>
          <w:szCs w:val="24"/>
          <w:lang w:val="en-US" w:eastAsia="nl-BE"/>
        </w:rPr>
        <w:t>525-543.</w:t>
      </w:r>
    </w:p>
    <w:p w14:paraId="2745602F" w14:textId="77777777" w:rsidR="002C25EC" w:rsidRPr="002221BD" w:rsidRDefault="002C25EC" w:rsidP="00150000">
      <w:pPr>
        <w:spacing w:after="0" w:line="240" w:lineRule="auto"/>
        <w:ind w:left="709" w:hanging="709"/>
        <w:jc w:val="both"/>
        <w:rPr>
          <w:rFonts w:ascii="Times New Roman" w:eastAsia="Times New Roman" w:hAnsi="Times New Roman" w:cs="Times New Roman"/>
          <w:sz w:val="24"/>
          <w:szCs w:val="24"/>
          <w:lang w:val="fr-BE" w:eastAsia="nl-BE"/>
        </w:rPr>
      </w:pPr>
      <w:r w:rsidRPr="002221BD">
        <w:rPr>
          <w:rFonts w:ascii="Times New Roman" w:eastAsia="Times New Roman" w:hAnsi="Times New Roman" w:cs="Times New Roman"/>
          <w:sz w:val="24"/>
          <w:szCs w:val="24"/>
          <w:lang w:val="en-GB" w:eastAsia="nl-BE"/>
        </w:rPr>
        <w:t>Wolff, R</w:t>
      </w:r>
      <w:r w:rsidR="00B40B91" w:rsidRPr="002221BD">
        <w:rPr>
          <w:rFonts w:ascii="Times New Roman" w:eastAsia="Times New Roman" w:hAnsi="Times New Roman" w:cs="Times New Roman"/>
          <w:sz w:val="24"/>
          <w:szCs w:val="24"/>
          <w:lang w:val="en-GB" w:eastAsia="nl-BE"/>
        </w:rPr>
        <w:t>ichard</w:t>
      </w:r>
      <w:r w:rsidRPr="002221BD">
        <w:rPr>
          <w:rFonts w:ascii="Times New Roman" w:eastAsia="Times New Roman" w:hAnsi="Times New Roman" w:cs="Times New Roman"/>
          <w:sz w:val="24"/>
          <w:szCs w:val="24"/>
          <w:lang w:val="en-GB" w:eastAsia="nl-BE"/>
        </w:rPr>
        <w:t>. 1981</w:t>
      </w:r>
      <w:r w:rsidR="00ED3ABA" w:rsidRPr="002221BD">
        <w:rPr>
          <w:rFonts w:ascii="Times New Roman" w:eastAsia="Times New Roman" w:hAnsi="Times New Roman" w:cs="Times New Roman"/>
          <w:sz w:val="24"/>
          <w:szCs w:val="24"/>
          <w:lang w:val="en-GB" w:eastAsia="nl-BE"/>
        </w:rPr>
        <w:t>.</w:t>
      </w:r>
      <w:r w:rsidRPr="002221BD">
        <w:rPr>
          <w:rFonts w:ascii="Times New Roman" w:eastAsia="Times New Roman" w:hAnsi="Times New Roman" w:cs="Times New Roman"/>
          <w:sz w:val="24"/>
          <w:szCs w:val="24"/>
          <w:lang w:val="en-GB" w:eastAsia="nl-BE"/>
        </w:rPr>
        <w:t xml:space="preserve"> Science, Empiricism, and Marxism: Latour and </w:t>
      </w:r>
      <w:proofErr w:type="spellStart"/>
      <w:r w:rsidRPr="002221BD">
        <w:rPr>
          <w:rFonts w:ascii="Times New Roman" w:eastAsia="Times New Roman" w:hAnsi="Times New Roman" w:cs="Times New Roman"/>
          <w:sz w:val="24"/>
          <w:szCs w:val="24"/>
          <w:lang w:val="en-GB" w:eastAsia="nl-BE"/>
        </w:rPr>
        <w:t>Woolgar</w:t>
      </w:r>
      <w:proofErr w:type="spellEnd"/>
      <w:r w:rsidRPr="002221BD">
        <w:rPr>
          <w:rFonts w:ascii="Times New Roman" w:eastAsia="Times New Roman" w:hAnsi="Times New Roman" w:cs="Times New Roman"/>
          <w:sz w:val="24"/>
          <w:szCs w:val="24"/>
          <w:lang w:val="en-GB" w:eastAsia="nl-BE"/>
        </w:rPr>
        <w:t xml:space="preserve"> vs. E. P. Thompson. </w:t>
      </w:r>
      <w:r w:rsidRPr="002221BD">
        <w:rPr>
          <w:rFonts w:ascii="Times New Roman" w:eastAsia="Times New Roman" w:hAnsi="Times New Roman" w:cs="Times New Roman"/>
          <w:i/>
          <w:iCs/>
          <w:sz w:val="24"/>
          <w:szCs w:val="24"/>
          <w:lang w:val="fr-BE" w:eastAsia="nl-BE"/>
        </w:rPr>
        <w:t xml:space="preserve">Social </w:t>
      </w:r>
      <w:proofErr w:type="spellStart"/>
      <w:r w:rsidRPr="002221BD">
        <w:rPr>
          <w:rFonts w:ascii="Times New Roman" w:eastAsia="Times New Roman" w:hAnsi="Times New Roman" w:cs="Times New Roman"/>
          <w:i/>
          <w:iCs/>
          <w:sz w:val="24"/>
          <w:szCs w:val="24"/>
          <w:lang w:val="fr-BE" w:eastAsia="nl-BE"/>
        </w:rPr>
        <w:t>Text</w:t>
      </w:r>
      <w:proofErr w:type="spellEnd"/>
      <w:r w:rsidRPr="002221BD">
        <w:rPr>
          <w:rFonts w:ascii="Times New Roman" w:eastAsia="Times New Roman" w:hAnsi="Times New Roman" w:cs="Times New Roman"/>
          <w:i/>
          <w:iCs/>
          <w:sz w:val="24"/>
          <w:szCs w:val="24"/>
          <w:lang w:val="fr-BE" w:eastAsia="nl-BE"/>
        </w:rPr>
        <w:t>,</w:t>
      </w:r>
      <w:r w:rsidRPr="002221BD">
        <w:rPr>
          <w:rFonts w:ascii="Times New Roman" w:eastAsia="Times New Roman" w:hAnsi="Times New Roman" w:cs="Times New Roman"/>
          <w:sz w:val="24"/>
          <w:szCs w:val="24"/>
          <w:lang w:val="fr-BE" w:eastAsia="nl-BE"/>
        </w:rPr>
        <w:t xml:space="preserve"> </w:t>
      </w:r>
      <w:r w:rsidRPr="002221BD">
        <w:rPr>
          <w:rFonts w:ascii="Times New Roman" w:eastAsia="Times New Roman" w:hAnsi="Times New Roman" w:cs="Times New Roman"/>
          <w:i/>
          <w:iCs/>
          <w:sz w:val="24"/>
          <w:szCs w:val="24"/>
          <w:lang w:val="fr-BE" w:eastAsia="nl-BE"/>
        </w:rPr>
        <w:t>4</w:t>
      </w:r>
      <w:r w:rsidR="000260DA" w:rsidRPr="002221BD">
        <w:rPr>
          <w:rFonts w:ascii="Times New Roman" w:eastAsia="Times New Roman" w:hAnsi="Times New Roman" w:cs="Times New Roman"/>
          <w:sz w:val="24"/>
          <w:szCs w:val="24"/>
          <w:lang w:val="fr-BE" w:eastAsia="nl-BE"/>
        </w:rPr>
        <w:t>:</w:t>
      </w:r>
      <w:r w:rsidRPr="002221BD">
        <w:rPr>
          <w:rFonts w:ascii="Times New Roman" w:eastAsia="Times New Roman" w:hAnsi="Times New Roman" w:cs="Times New Roman"/>
          <w:sz w:val="24"/>
          <w:szCs w:val="24"/>
          <w:lang w:val="fr-BE" w:eastAsia="nl-BE"/>
        </w:rPr>
        <w:t xml:space="preserve"> 110-13.</w:t>
      </w:r>
    </w:p>
    <w:p w14:paraId="2B87B15C" w14:textId="77777777" w:rsidR="002C25EC" w:rsidRPr="002221BD" w:rsidRDefault="002C25EC" w:rsidP="00150000">
      <w:pPr>
        <w:spacing w:after="0" w:line="240" w:lineRule="auto"/>
        <w:ind w:left="709" w:hanging="709"/>
        <w:jc w:val="both"/>
        <w:rPr>
          <w:rFonts w:ascii="Times New Roman" w:eastAsia="Times New Roman" w:hAnsi="Times New Roman" w:cs="Times New Roman"/>
          <w:sz w:val="24"/>
          <w:szCs w:val="24"/>
          <w:lang w:val="fr-BE" w:eastAsia="nl-BE"/>
        </w:rPr>
      </w:pPr>
      <w:proofErr w:type="spellStart"/>
      <w:r w:rsidRPr="002221BD">
        <w:rPr>
          <w:rFonts w:ascii="Times New Roman" w:eastAsia="Times New Roman" w:hAnsi="Times New Roman" w:cs="Times New Roman"/>
          <w:sz w:val="24"/>
          <w:szCs w:val="24"/>
          <w:lang w:val="fr-BE" w:eastAsia="nl-BE"/>
        </w:rPr>
        <w:t>Wunenburger</w:t>
      </w:r>
      <w:proofErr w:type="spellEnd"/>
      <w:r w:rsidRPr="002221BD">
        <w:rPr>
          <w:rFonts w:ascii="Times New Roman" w:eastAsia="Times New Roman" w:hAnsi="Times New Roman" w:cs="Times New Roman"/>
          <w:sz w:val="24"/>
          <w:szCs w:val="24"/>
          <w:lang w:val="fr-BE" w:eastAsia="nl-BE"/>
        </w:rPr>
        <w:t>, J</w:t>
      </w:r>
      <w:r w:rsidR="00B40B91" w:rsidRPr="002221BD">
        <w:rPr>
          <w:rFonts w:ascii="Times New Roman" w:eastAsia="Times New Roman" w:hAnsi="Times New Roman" w:cs="Times New Roman"/>
          <w:sz w:val="24"/>
          <w:szCs w:val="24"/>
          <w:lang w:val="fr-BE" w:eastAsia="nl-BE"/>
        </w:rPr>
        <w:t>ean-Jacques</w:t>
      </w:r>
      <w:r w:rsidRPr="002221BD">
        <w:rPr>
          <w:rFonts w:ascii="Times New Roman" w:eastAsia="Times New Roman" w:hAnsi="Times New Roman" w:cs="Times New Roman"/>
          <w:sz w:val="24"/>
          <w:szCs w:val="24"/>
          <w:lang w:val="fr-BE" w:eastAsia="nl-BE"/>
        </w:rPr>
        <w:t>. 2012</w:t>
      </w:r>
      <w:r w:rsidR="00ED3ABA" w:rsidRPr="002221BD">
        <w:rPr>
          <w:rFonts w:ascii="Times New Roman" w:eastAsia="Times New Roman" w:hAnsi="Times New Roman" w:cs="Times New Roman"/>
          <w:sz w:val="24"/>
          <w:szCs w:val="24"/>
          <w:lang w:val="fr-BE" w:eastAsia="nl-BE"/>
        </w:rPr>
        <w:t>.</w:t>
      </w:r>
      <w:r w:rsidRPr="002221BD">
        <w:rPr>
          <w:rFonts w:ascii="Times New Roman" w:eastAsia="Times New Roman" w:hAnsi="Times New Roman" w:cs="Times New Roman"/>
          <w:sz w:val="24"/>
          <w:szCs w:val="24"/>
          <w:lang w:val="fr-BE" w:eastAsia="nl-BE"/>
        </w:rPr>
        <w:t xml:space="preserve"> </w:t>
      </w:r>
      <w:r w:rsidRPr="002221BD">
        <w:rPr>
          <w:rFonts w:ascii="Times New Roman" w:eastAsia="Times New Roman" w:hAnsi="Times New Roman" w:cs="Times New Roman"/>
          <w:i/>
          <w:iCs/>
          <w:sz w:val="24"/>
          <w:szCs w:val="24"/>
          <w:lang w:val="fr-BE" w:eastAsia="nl-BE"/>
        </w:rPr>
        <w:t>Gaston Bachelard, poétique des images</w:t>
      </w:r>
      <w:r w:rsidRPr="002221BD">
        <w:rPr>
          <w:rFonts w:ascii="Times New Roman" w:eastAsia="Times New Roman" w:hAnsi="Times New Roman" w:cs="Times New Roman"/>
          <w:sz w:val="24"/>
          <w:szCs w:val="24"/>
          <w:lang w:val="fr-BE" w:eastAsia="nl-BE"/>
        </w:rPr>
        <w:t>. Paris: Mimesis.</w:t>
      </w:r>
    </w:p>
    <w:p w14:paraId="0FABD870" w14:textId="77777777" w:rsidR="005A468C" w:rsidRPr="002221BD" w:rsidRDefault="005A468C" w:rsidP="00B5064D">
      <w:pPr>
        <w:spacing w:after="0" w:line="240" w:lineRule="auto"/>
        <w:ind w:left="709" w:hanging="709"/>
        <w:rPr>
          <w:rFonts w:ascii="Times New Roman" w:eastAsia="Times New Roman" w:hAnsi="Times New Roman" w:cs="Times New Roman"/>
          <w:sz w:val="24"/>
          <w:szCs w:val="24"/>
          <w:lang w:val="fr-BE" w:eastAsia="nl-BE"/>
        </w:rPr>
      </w:pPr>
    </w:p>
    <w:sectPr w:rsidR="005A468C" w:rsidRPr="002221BD" w:rsidSect="00272F84">
      <w:footerReference w:type="default" r:id="rId8"/>
      <w:headerReference w:type="first" r:id="rId9"/>
      <w:foot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B73EF2" w14:textId="77777777" w:rsidR="00574CFF" w:rsidRDefault="00574CFF" w:rsidP="00272F84">
      <w:pPr>
        <w:spacing w:after="0" w:line="240" w:lineRule="auto"/>
      </w:pPr>
      <w:r>
        <w:separator/>
      </w:r>
    </w:p>
  </w:endnote>
  <w:endnote w:type="continuationSeparator" w:id="0">
    <w:p w14:paraId="5284575F" w14:textId="77777777" w:rsidR="00574CFF" w:rsidRDefault="00574CFF" w:rsidP="00272F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43973518"/>
      <w:docPartObj>
        <w:docPartGallery w:val="Page Numbers (Bottom of Page)"/>
        <w:docPartUnique/>
      </w:docPartObj>
    </w:sdtPr>
    <w:sdtEndPr/>
    <w:sdtContent>
      <w:p w14:paraId="1B137F92" w14:textId="77777777" w:rsidR="00046994" w:rsidRDefault="00046994">
        <w:pPr>
          <w:pStyle w:val="Voettekst"/>
          <w:jc w:val="center"/>
        </w:pPr>
        <w:r>
          <w:fldChar w:fldCharType="begin"/>
        </w:r>
        <w:r>
          <w:instrText>PAGE   \* MERGEFORMAT</w:instrText>
        </w:r>
        <w:r>
          <w:fldChar w:fldCharType="separate"/>
        </w:r>
        <w:r w:rsidR="003A239B" w:rsidRPr="003A239B">
          <w:rPr>
            <w:noProof/>
            <w:lang w:val="nl-NL"/>
          </w:rPr>
          <w:t>10</w:t>
        </w:r>
        <w:r>
          <w:fldChar w:fldCharType="end"/>
        </w:r>
      </w:p>
    </w:sdtContent>
  </w:sdt>
  <w:p w14:paraId="5611C35A" w14:textId="77777777" w:rsidR="00046994" w:rsidRPr="00272F84" w:rsidRDefault="00046994">
    <w:pPr>
      <w:pStyle w:val="Voettekst"/>
      <w:rPr>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20603324"/>
      <w:docPartObj>
        <w:docPartGallery w:val="Page Numbers (Bottom of Page)"/>
        <w:docPartUnique/>
      </w:docPartObj>
    </w:sdtPr>
    <w:sdtContent>
      <w:p w14:paraId="68C6F401" w14:textId="11F8B01B" w:rsidR="008528B1" w:rsidRDefault="008528B1">
        <w:pPr>
          <w:pStyle w:val="Voettekst"/>
          <w:jc w:val="center"/>
        </w:pPr>
        <w:r>
          <w:fldChar w:fldCharType="begin"/>
        </w:r>
        <w:r>
          <w:instrText>PAGE   \* MERGEFORMAT</w:instrText>
        </w:r>
        <w:r>
          <w:fldChar w:fldCharType="separate"/>
        </w:r>
        <w:r>
          <w:rPr>
            <w:lang w:val="nl-NL"/>
          </w:rPr>
          <w:t>2</w:t>
        </w:r>
        <w:r>
          <w:fldChar w:fldCharType="end"/>
        </w:r>
      </w:p>
    </w:sdtContent>
  </w:sdt>
  <w:p w14:paraId="0D2B723E" w14:textId="77777777" w:rsidR="00046994" w:rsidRPr="00272F84" w:rsidRDefault="00046994" w:rsidP="00272F84">
    <w:pPr>
      <w:jc w:val="both"/>
      <w:rPr>
        <w:rFonts w:ascii="Times New Roman" w:hAnsi="Times New Roman" w:cs="Times New Roman"/>
        <w:sz w:val="20"/>
        <w:szCs w:val="24"/>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02180D" w14:textId="77777777" w:rsidR="00574CFF" w:rsidRDefault="00574CFF" w:rsidP="00272F84">
      <w:pPr>
        <w:spacing w:after="0" w:line="240" w:lineRule="auto"/>
      </w:pPr>
      <w:r>
        <w:separator/>
      </w:r>
    </w:p>
  </w:footnote>
  <w:footnote w:type="continuationSeparator" w:id="0">
    <w:p w14:paraId="11136667" w14:textId="77777777" w:rsidR="00574CFF" w:rsidRDefault="00574CFF" w:rsidP="00272F84">
      <w:pPr>
        <w:spacing w:after="0" w:line="240" w:lineRule="auto"/>
      </w:pPr>
      <w:r>
        <w:continuationSeparator/>
      </w:r>
    </w:p>
  </w:footnote>
  <w:footnote w:id="1">
    <w:p w14:paraId="00CF31B7" w14:textId="250B4539" w:rsidR="00046994" w:rsidRPr="00F87814" w:rsidRDefault="00046994" w:rsidP="00F87814">
      <w:pPr>
        <w:pStyle w:val="Voetnoottekst"/>
        <w:jc w:val="both"/>
        <w:rPr>
          <w:rFonts w:ascii="Times New Roman" w:hAnsi="Times New Roman" w:cs="Times New Roman"/>
          <w:lang w:val="en-US"/>
        </w:rPr>
      </w:pPr>
      <w:r w:rsidRPr="00F87814">
        <w:rPr>
          <w:rStyle w:val="Voetnootmarkering"/>
          <w:rFonts w:ascii="Times New Roman" w:hAnsi="Times New Roman" w:cs="Times New Roman"/>
        </w:rPr>
        <w:footnoteRef/>
      </w:r>
      <w:r w:rsidRPr="00F87814">
        <w:rPr>
          <w:rFonts w:ascii="Times New Roman" w:hAnsi="Times New Roman" w:cs="Times New Roman"/>
          <w:lang w:val="en-US"/>
        </w:rPr>
        <w:t xml:space="preserve"> I’m </w:t>
      </w:r>
      <w:r w:rsidRPr="005E51CE">
        <w:rPr>
          <w:rFonts w:ascii="Times New Roman" w:hAnsi="Times New Roman" w:cs="Times New Roman"/>
          <w:lang w:val="en-US"/>
        </w:rPr>
        <w:t>ignoring</w:t>
      </w:r>
      <w:r w:rsidRPr="00F87814">
        <w:rPr>
          <w:rFonts w:ascii="Times New Roman" w:hAnsi="Times New Roman" w:cs="Times New Roman"/>
          <w:lang w:val="en-US"/>
        </w:rPr>
        <w:t xml:space="preserve"> here the more complex history, for instance on how this notion of a break has</w:t>
      </w:r>
      <w:r w:rsidRPr="00FB3E86">
        <w:rPr>
          <w:rFonts w:ascii="Times New Roman" w:hAnsi="Times New Roman" w:cs="Times New Roman"/>
          <w:lang w:val="en-US"/>
        </w:rPr>
        <w:t xml:space="preserve"> influenced the work of </w:t>
      </w:r>
      <w:r w:rsidRPr="00F87814">
        <w:rPr>
          <w:rFonts w:ascii="Times New Roman" w:hAnsi="Times New Roman" w:cs="Times New Roman"/>
          <w:lang w:val="en-US"/>
        </w:rPr>
        <w:t xml:space="preserve">Michel Foucault, Pierre Bourdieu or even Thomas Kuhn. </w:t>
      </w:r>
      <w:r>
        <w:rPr>
          <w:rFonts w:ascii="Times New Roman" w:hAnsi="Times New Roman" w:cs="Times New Roman"/>
          <w:lang w:val="en-US"/>
        </w:rPr>
        <w:t>Focusing only on</w:t>
      </w:r>
      <w:r w:rsidRPr="00F87814">
        <w:rPr>
          <w:rFonts w:ascii="Times New Roman" w:hAnsi="Times New Roman" w:cs="Times New Roman"/>
          <w:lang w:val="en-US"/>
        </w:rPr>
        <w:t xml:space="preserve"> </w:t>
      </w:r>
      <w:proofErr w:type="spellStart"/>
      <w:r w:rsidRPr="00F87814">
        <w:rPr>
          <w:rFonts w:ascii="Times New Roman" w:hAnsi="Times New Roman" w:cs="Times New Roman"/>
          <w:lang w:val="en-US"/>
        </w:rPr>
        <w:t>Althusserianism</w:t>
      </w:r>
      <w:proofErr w:type="spellEnd"/>
      <w:r w:rsidRPr="00F87814">
        <w:rPr>
          <w:rFonts w:ascii="Times New Roman" w:hAnsi="Times New Roman" w:cs="Times New Roman"/>
          <w:lang w:val="en-US"/>
        </w:rPr>
        <w:t xml:space="preserve"> is a </w:t>
      </w:r>
      <w:r>
        <w:rPr>
          <w:rFonts w:ascii="Times New Roman" w:hAnsi="Times New Roman" w:cs="Times New Roman"/>
          <w:lang w:val="en-US"/>
        </w:rPr>
        <w:t>biased</w:t>
      </w:r>
      <w:r w:rsidRPr="00F87814">
        <w:rPr>
          <w:rFonts w:ascii="Times New Roman" w:hAnsi="Times New Roman" w:cs="Times New Roman"/>
          <w:lang w:val="en-US"/>
        </w:rPr>
        <w:t xml:space="preserve"> </w:t>
      </w:r>
      <w:r>
        <w:rPr>
          <w:rFonts w:ascii="Times New Roman" w:hAnsi="Times New Roman" w:cs="Times New Roman"/>
          <w:lang w:val="en-US"/>
        </w:rPr>
        <w:t>narrative, but it is precisely this bias that I want to highlight</w:t>
      </w:r>
      <w:r w:rsidRPr="00F87814">
        <w:rPr>
          <w:rFonts w:ascii="Times New Roman" w:hAnsi="Times New Roman" w:cs="Times New Roman"/>
          <w:lang w:val="en-US"/>
        </w:rPr>
        <w:t>.</w:t>
      </w:r>
    </w:p>
  </w:footnote>
  <w:footnote w:id="2">
    <w:p w14:paraId="1572ED9A" w14:textId="1C941C07" w:rsidR="00046994" w:rsidRPr="00173077" w:rsidRDefault="00046994" w:rsidP="00173077">
      <w:pPr>
        <w:pStyle w:val="Voetnoottekst"/>
        <w:jc w:val="both"/>
        <w:rPr>
          <w:rFonts w:ascii="Times New Roman" w:hAnsi="Times New Roman" w:cs="Times New Roman"/>
          <w:lang w:val="en-GB"/>
        </w:rPr>
      </w:pPr>
      <w:r w:rsidRPr="00173077">
        <w:rPr>
          <w:rStyle w:val="Voetnootmarkering"/>
          <w:rFonts w:ascii="Times New Roman" w:hAnsi="Times New Roman" w:cs="Times New Roman"/>
        </w:rPr>
        <w:footnoteRef/>
      </w:r>
      <w:r w:rsidRPr="00173077">
        <w:rPr>
          <w:rFonts w:ascii="Times New Roman" w:hAnsi="Times New Roman" w:cs="Times New Roman"/>
          <w:lang w:val="en-GB"/>
        </w:rPr>
        <w:t xml:space="preserve"> In France, the work of Bachelard is still too often reduced to a mere philosophy of science, while ignoring </w:t>
      </w:r>
      <w:r>
        <w:rPr>
          <w:rFonts w:ascii="Times New Roman" w:hAnsi="Times New Roman" w:cs="Times New Roman"/>
          <w:lang w:val="en-GB"/>
        </w:rPr>
        <w:t>his</w:t>
      </w:r>
      <w:r w:rsidRPr="00173077">
        <w:rPr>
          <w:rFonts w:ascii="Times New Roman" w:hAnsi="Times New Roman" w:cs="Times New Roman"/>
          <w:lang w:val="en-GB"/>
        </w:rPr>
        <w:t xml:space="preserve"> books on</w:t>
      </w:r>
      <w:r>
        <w:rPr>
          <w:rFonts w:ascii="Times New Roman" w:hAnsi="Times New Roman" w:cs="Times New Roman"/>
          <w:lang w:val="en-GB"/>
        </w:rPr>
        <w:t xml:space="preserve"> imagination </w:t>
      </w:r>
      <w:r w:rsidRPr="00173077">
        <w:rPr>
          <w:rFonts w:ascii="Times New Roman" w:hAnsi="Times New Roman" w:cs="Times New Roman"/>
          <w:lang w:val="en-GB"/>
        </w:rPr>
        <w:t xml:space="preserve">or his more metaphysical works. In the English speaking world, on the other hand, it is often the other way around, in the sense that his work </w:t>
      </w:r>
      <w:r>
        <w:rPr>
          <w:rFonts w:ascii="Times New Roman" w:hAnsi="Times New Roman" w:cs="Times New Roman"/>
          <w:lang w:val="en-GB"/>
        </w:rPr>
        <w:t>is equated with his work on imagination</w:t>
      </w:r>
      <w:r w:rsidRPr="00173077">
        <w:rPr>
          <w:rFonts w:ascii="Times New Roman" w:hAnsi="Times New Roman" w:cs="Times New Roman"/>
          <w:lang w:val="en-GB"/>
        </w:rPr>
        <w:t>.</w:t>
      </w:r>
    </w:p>
  </w:footnote>
  <w:footnote w:id="3">
    <w:p w14:paraId="7511FB48" w14:textId="6F07A783" w:rsidR="00046994" w:rsidRPr="00173077" w:rsidRDefault="00046994" w:rsidP="00173077">
      <w:pPr>
        <w:pStyle w:val="Voetnoottekst"/>
        <w:jc w:val="both"/>
        <w:rPr>
          <w:rFonts w:ascii="Times New Roman" w:hAnsi="Times New Roman" w:cs="Times New Roman"/>
          <w:lang w:val="en-GB"/>
        </w:rPr>
      </w:pPr>
      <w:r w:rsidRPr="00173077">
        <w:rPr>
          <w:rStyle w:val="Voetnootmarkering"/>
          <w:rFonts w:ascii="Times New Roman" w:hAnsi="Times New Roman" w:cs="Times New Roman"/>
        </w:rPr>
        <w:footnoteRef/>
      </w:r>
      <w:r w:rsidRPr="00173077">
        <w:rPr>
          <w:rFonts w:ascii="Times New Roman" w:hAnsi="Times New Roman" w:cs="Times New Roman"/>
          <w:lang w:val="en-GB"/>
        </w:rPr>
        <w:t xml:space="preserve"> The term itself is not systematically used by Bachelard, </w:t>
      </w:r>
      <w:r>
        <w:rPr>
          <w:rFonts w:ascii="Times New Roman" w:hAnsi="Times New Roman" w:cs="Times New Roman"/>
          <w:lang w:val="en-GB"/>
        </w:rPr>
        <w:t>but</w:t>
      </w:r>
      <w:r w:rsidRPr="00173077">
        <w:rPr>
          <w:rFonts w:ascii="Times New Roman" w:hAnsi="Times New Roman" w:cs="Times New Roman"/>
          <w:lang w:val="en-GB"/>
        </w:rPr>
        <w:t xml:space="preserve"> present in the background. </w:t>
      </w:r>
      <w:r>
        <w:rPr>
          <w:rFonts w:ascii="Times New Roman" w:hAnsi="Times New Roman" w:cs="Times New Roman"/>
          <w:lang w:val="en-GB"/>
        </w:rPr>
        <w:t>He does however</w:t>
      </w:r>
      <w:r w:rsidRPr="00173077">
        <w:rPr>
          <w:rFonts w:ascii="Times New Roman" w:hAnsi="Times New Roman" w:cs="Times New Roman"/>
          <w:lang w:val="en-GB"/>
        </w:rPr>
        <w:t xml:space="preserve"> use the term literally in </w:t>
      </w:r>
      <w:proofErr w:type="spellStart"/>
      <w:r w:rsidRPr="00173077">
        <w:rPr>
          <w:rFonts w:ascii="Times New Roman" w:hAnsi="Times New Roman" w:cs="Times New Roman"/>
          <w:i/>
          <w:lang w:val="en-GB"/>
        </w:rPr>
        <w:t>rationalisme</w:t>
      </w:r>
      <w:proofErr w:type="spellEnd"/>
      <w:r w:rsidRPr="00173077">
        <w:rPr>
          <w:rFonts w:ascii="Times New Roman" w:hAnsi="Times New Roman" w:cs="Times New Roman"/>
          <w:i/>
          <w:lang w:val="en-GB"/>
        </w:rPr>
        <w:t xml:space="preserve"> appliqué </w:t>
      </w:r>
      <w:r w:rsidRPr="00173077">
        <w:rPr>
          <w:rFonts w:ascii="Times New Roman" w:hAnsi="Times New Roman" w:cs="Times New Roman"/>
          <w:lang w:val="en-GB"/>
        </w:rPr>
        <w:t>(194</w:t>
      </w:r>
      <w:r>
        <w:rPr>
          <w:rFonts w:ascii="Times New Roman" w:hAnsi="Times New Roman" w:cs="Times New Roman"/>
          <w:lang w:val="en-GB"/>
        </w:rPr>
        <w:t>9,</w:t>
      </w:r>
      <w:r w:rsidRPr="00173077">
        <w:rPr>
          <w:rFonts w:ascii="Times New Roman" w:hAnsi="Times New Roman" w:cs="Times New Roman"/>
          <w:lang w:val="en-GB"/>
        </w:rPr>
        <w:t xml:space="preserve"> 104).</w:t>
      </w:r>
    </w:p>
  </w:footnote>
  <w:footnote w:id="4">
    <w:p w14:paraId="72F5C4A1" w14:textId="0217045D" w:rsidR="00046994" w:rsidRPr="00150000" w:rsidRDefault="00046994" w:rsidP="00850E53">
      <w:pPr>
        <w:pStyle w:val="Voetnoottekst"/>
        <w:jc w:val="both"/>
        <w:rPr>
          <w:rFonts w:ascii="Times New Roman" w:hAnsi="Times New Roman" w:cs="Times New Roman"/>
          <w:lang w:val="en-US"/>
        </w:rPr>
      </w:pPr>
      <w:r w:rsidRPr="00150000">
        <w:rPr>
          <w:rStyle w:val="Voetnootmarkering"/>
          <w:rFonts w:ascii="Times New Roman" w:hAnsi="Times New Roman" w:cs="Times New Roman"/>
        </w:rPr>
        <w:footnoteRef/>
      </w:r>
      <w:r w:rsidRPr="00150000">
        <w:rPr>
          <w:rFonts w:ascii="Times New Roman" w:hAnsi="Times New Roman" w:cs="Times New Roman"/>
          <w:lang w:val="en-US"/>
        </w:rPr>
        <w:t xml:space="preserve"> </w:t>
      </w:r>
      <w:r>
        <w:rPr>
          <w:rFonts w:ascii="Times New Roman" w:hAnsi="Times New Roman" w:cs="Times New Roman"/>
          <w:lang w:val="en-US"/>
        </w:rPr>
        <w:t xml:space="preserve">The effects of this reception are still seen today, for instance </w:t>
      </w:r>
      <w:r w:rsidRPr="00B64845">
        <w:rPr>
          <w:rFonts w:ascii="Times New Roman" w:hAnsi="Times New Roman" w:cs="Times New Roman"/>
          <w:lang w:val="en-US"/>
        </w:rPr>
        <w:t>in the work of Steve Fuller</w:t>
      </w:r>
      <w:r>
        <w:rPr>
          <w:rFonts w:ascii="Times New Roman" w:hAnsi="Times New Roman" w:cs="Times New Roman"/>
          <w:lang w:val="en-US"/>
        </w:rPr>
        <w:t>. Fuller</w:t>
      </w:r>
      <w:r w:rsidRPr="00173077">
        <w:rPr>
          <w:rFonts w:ascii="Times New Roman" w:hAnsi="Times New Roman" w:cs="Times New Roman"/>
          <w:lang w:val="en-US"/>
        </w:rPr>
        <w:t xml:space="preserve"> tries to link Latour and STS to Bachelard, but through the work of </w:t>
      </w:r>
      <w:proofErr w:type="spellStart"/>
      <w:r w:rsidRPr="00173077">
        <w:rPr>
          <w:rFonts w:ascii="Times New Roman" w:hAnsi="Times New Roman" w:cs="Times New Roman"/>
          <w:lang w:val="en-US"/>
        </w:rPr>
        <w:t>Lecourt</w:t>
      </w:r>
      <w:proofErr w:type="spellEnd"/>
      <w:r w:rsidRPr="00173077">
        <w:rPr>
          <w:rFonts w:ascii="Times New Roman" w:hAnsi="Times New Roman" w:cs="Times New Roman"/>
          <w:lang w:val="en-US"/>
        </w:rPr>
        <w:t xml:space="preserve"> </w:t>
      </w:r>
      <w:r>
        <w:rPr>
          <w:rFonts w:ascii="Times New Roman" w:hAnsi="Times New Roman" w:cs="Times New Roman"/>
          <w:lang w:val="en-US"/>
        </w:rPr>
        <w:t xml:space="preserve">which is </w:t>
      </w:r>
      <w:r w:rsidRPr="00173077">
        <w:rPr>
          <w:rFonts w:ascii="Times New Roman" w:hAnsi="Times New Roman" w:cs="Times New Roman"/>
          <w:lang w:val="en-US"/>
        </w:rPr>
        <w:t>“still the most relevant introduction” (Fuller</w:t>
      </w:r>
      <w:r>
        <w:rPr>
          <w:rFonts w:ascii="Times New Roman" w:hAnsi="Times New Roman" w:cs="Times New Roman"/>
          <w:lang w:val="en-US"/>
        </w:rPr>
        <w:t xml:space="preserve"> 2000,</w:t>
      </w:r>
      <w:r w:rsidRPr="00173077">
        <w:rPr>
          <w:rFonts w:ascii="Times New Roman" w:hAnsi="Times New Roman" w:cs="Times New Roman"/>
          <w:lang w:val="en-US"/>
        </w:rPr>
        <w:t xml:space="preserve"> 24). He concludes that “the academic Marxists perspective that gave Bachelard his widest reception </w:t>
      </w:r>
      <w:r>
        <w:rPr>
          <w:rFonts w:ascii="Times New Roman" w:hAnsi="Times New Roman" w:cs="Times New Roman"/>
          <w:lang w:val="en-US"/>
        </w:rPr>
        <w:t xml:space="preserve">in France </w:t>
      </w:r>
      <w:r w:rsidRPr="00B64845">
        <w:rPr>
          <w:rFonts w:ascii="Times New Roman" w:hAnsi="Times New Roman" w:cs="Times New Roman"/>
          <w:lang w:val="en-US"/>
        </w:rPr>
        <w:t>[…] portray[s] scientists as a proletariat exploited by bourgeois philosophers who held them accountable to standards not of their own making” (Fuller</w:t>
      </w:r>
      <w:r>
        <w:rPr>
          <w:rFonts w:ascii="Times New Roman" w:hAnsi="Times New Roman" w:cs="Times New Roman"/>
          <w:lang w:val="en-US"/>
        </w:rPr>
        <w:t xml:space="preserve"> 2</w:t>
      </w:r>
      <w:r w:rsidRPr="00B64845">
        <w:rPr>
          <w:rFonts w:ascii="Times New Roman" w:hAnsi="Times New Roman" w:cs="Times New Roman"/>
          <w:lang w:val="en-US"/>
        </w:rPr>
        <w:t>000</w:t>
      </w:r>
      <w:r>
        <w:rPr>
          <w:rFonts w:ascii="Times New Roman" w:hAnsi="Times New Roman" w:cs="Times New Roman"/>
          <w:lang w:val="en-US"/>
        </w:rPr>
        <w:t>,</w:t>
      </w:r>
      <w:r w:rsidRPr="00173077">
        <w:rPr>
          <w:rFonts w:ascii="Times New Roman" w:hAnsi="Times New Roman" w:cs="Times New Roman"/>
          <w:lang w:val="en-US"/>
        </w:rPr>
        <w:t xml:space="preserve"> 24-25)</w:t>
      </w:r>
      <w:r>
        <w:rPr>
          <w:rFonts w:ascii="Times New Roman" w:hAnsi="Times New Roman" w:cs="Times New Roman"/>
          <w:lang w:val="en-US"/>
        </w:rPr>
        <w:t>.</w:t>
      </w:r>
    </w:p>
  </w:footnote>
  <w:footnote w:id="5">
    <w:p w14:paraId="365F337E" w14:textId="3C003643" w:rsidR="00046994" w:rsidRPr="00150000" w:rsidRDefault="00046994" w:rsidP="00150000">
      <w:pPr>
        <w:spacing w:after="0" w:line="240" w:lineRule="auto"/>
        <w:jc w:val="both"/>
        <w:rPr>
          <w:rFonts w:ascii="Times New Roman" w:hAnsi="Times New Roman" w:cs="Times New Roman"/>
          <w:lang w:val="en-GB"/>
        </w:rPr>
      </w:pPr>
      <w:r w:rsidRPr="00150000">
        <w:rPr>
          <w:rStyle w:val="Voetnootmarkering"/>
          <w:rFonts w:ascii="Times New Roman" w:hAnsi="Times New Roman" w:cs="Times New Roman"/>
          <w:sz w:val="20"/>
          <w:szCs w:val="20"/>
        </w:rPr>
        <w:footnoteRef/>
      </w:r>
      <w:r w:rsidRPr="00150000">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I thank this reference to Terence Blake. </w:t>
      </w:r>
      <w:proofErr w:type="spellStart"/>
      <w:r w:rsidRPr="00150000">
        <w:rPr>
          <w:rFonts w:ascii="Times New Roman" w:hAnsi="Times New Roman" w:cs="Times New Roman"/>
          <w:sz w:val="20"/>
          <w:szCs w:val="20"/>
          <w:lang w:val="en-GB"/>
        </w:rPr>
        <w:t>Söderberg</w:t>
      </w:r>
      <w:proofErr w:type="spellEnd"/>
      <w:r w:rsidRPr="00150000">
        <w:rPr>
          <w:rFonts w:ascii="Times New Roman" w:hAnsi="Times New Roman" w:cs="Times New Roman"/>
          <w:sz w:val="20"/>
          <w:szCs w:val="20"/>
          <w:lang w:val="en-GB"/>
        </w:rPr>
        <w:t xml:space="preserve"> (2017) goes even further and claims that STS as a whole fiel</w:t>
      </w:r>
      <w:r>
        <w:rPr>
          <w:rFonts w:ascii="Times New Roman" w:hAnsi="Times New Roman" w:cs="Times New Roman"/>
          <w:sz w:val="20"/>
          <w:szCs w:val="20"/>
          <w:lang w:val="en-GB"/>
        </w:rPr>
        <w:t>d is</w:t>
      </w:r>
      <w:r w:rsidRPr="00150000">
        <w:rPr>
          <w:rFonts w:ascii="Times New Roman" w:hAnsi="Times New Roman" w:cs="Times New Roman"/>
          <w:sz w:val="20"/>
          <w:szCs w:val="20"/>
          <w:lang w:val="en-GB"/>
        </w:rPr>
        <w:t xml:space="preserve"> deeply influenced by </w:t>
      </w:r>
      <w:proofErr w:type="spellStart"/>
      <w:r w:rsidRPr="00150000">
        <w:rPr>
          <w:rFonts w:ascii="Times New Roman" w:hAnsi="Times New Roman" w:cs="Times New Roman"/>
          <w:sz w:val="20"/>
          <w:szCs w:val="20"/>
          <w:lang w:val="en-GB"/>
        </w:rPr>
        <w:t>Althusserianism</w:t>
      </w:r>
      <w:proofErr w:type="spellEnd"/>
      <w:r w:rsidRPr="00150000">
        <w:rPr>
          <w:rFonts w:ascii="Times New Roman" w:hAnsi="Times New Roman" w:cs="Times New Roman"/>
          <w:sz w:val="20"/>
          <w:szCs w:val="20"/>
          <w:lang w:val="en-GB"/>
        </w:rPr>
        <w:t xml:space="preserve"> </w:t>
      </w:r>
      <w:r w:rsidRPr="00150000">
        <w:rPr>
          <w:rFonts w:ascii="Times New Roman" w:eastAsia="Times New Roman" w:hAnsi="Times New Roman" w:cs="Times New Roman"/>
          <w:sz w:val="20"/>
          <w:szCs w:val="20"/>
          <w:lang w:val="en-GB" w:eastAsia="nl-BE"/>
        </w:rPr>
        <w:t>“because of its omnipresence in French intellectual milieus during the formative years of the STS discipline.” (</w:t>
      </w:r>
      <w:proofErr w:type="spellStart"/>
      <w:r w:rsidRPr="00150000">
        <w:rPr>
          <w:rFonts w:ascii="Times New Roman" w:eastAsia="Times New Roman" w:hAnsi="Times New Roman" w:cs="Times New Roman"/>
          <w:sz w:val="20"/>
          <w:szCs w:val="20"/>
          <w:lang w:val="en-GB" w:eastAsia="nl-BE"/>
        </w:rPr>
        <w:t>Söderberg</w:t>
      </w:r>
      <w:proofErr w:type="spellEnd"/>
      <w:r>
        <w:rPr>
          <w:rFonts w:ascii="Times New Roman" w:eastAsia="Times New Roman" w:hAnsi="Times New Roman" w:cs="Times New Roman"/>
          <w:sz w:val="20"/>
          <w:szCs w:val="20"/>
          <w:lang w:val="en-GB" w:eastAsia="nl-BE"/>
        </w:rPr>
        <w:t xml:space="preserve"> 2</w:t>
      </w:r>
      <w:r w:rsidRPr="00150000">
        <w:rPr>
          <w:rFonts w:ascii="Times New Roman" w:eastAsia="Times New Roman" w:hAnsi="Times New Roman" w:cs="Times New Roman"/>
          <w:sz w:val="20"/>
          <w:szCs w:val="20"/>
          <w:lang w:val="en-GB" w:eastAsia="nl-BE"/>
        </w:rPr>
        <w:t>017: 187) According to him, they are</w:t>
      </w:r>
      <w:r w:rsidRPr="00150000">
        <w:rPr>
          <w:rFonts w:ascii="Times New Roman" w:hAnsi="Times New Roman" w:cs="Times New Roman"/>
          <w:sz w:val="20"/>
          <w:szCs w:val="20"/>
          <w:lang w:val="en-GB"/>
        </w:rPr>
        <w:t xml:space="preserve"> continuing Althusser’s focus on multiplicity and </w:t>
      </w:r>
      <w:r>
        <w:rPr>
          <w:rFonts w:ascii="Times New Roman" w:hAnsi="Times New Roman" w:cs="Times New Roman"/>
          <w:sz w:val="20"/>
          <w:szCs w:val="20"/>
          <w:lang w:val="en-GB"/>
        </w:rPr>
        <w:t xml:space="preserve">his </w:t>
      </w:r>
      <w:r w:rsidRPr="00150000">
        <w:rPr>
          <w:rFonts w:ascii="Times New Roman" w:hAnsi="Times New Roman" w:cs="Times New Roman"/>
          <w:sz w:val="20"/>
          <w:szCs w:val="20"/>
          <w:lang w:val="en-GB"/>
        </w:rPr>
        <w:t>opposition to the Hegelian notion of ‘totality’ (see Althusser</w:t>
      </w:r>
      <w:r>
        <w:rPr>
          <w:rFonts w:ascii="Times New Roman" w:hAnsi="Times New Roman" w:cs="Times New Roman"/>
          <w:sz w:val="20"/>
          <w:szCs w:val="20"/>
          <w:lang w:val="en-GB"/>
        </w:rPr>
        <w:t xml:space="preserve"> 1</w:t>
      </w:r>
      <w:r w:rsidRPr="00150000">
        <w:rPr>
          <w:rFonts w:ascii="Times New Roman" w:hAnsi="Times New Roman" w:cs="Times New Roman"/>
          <w:sz w:val="20"/>
          <w:szCs w:val="20"/>
          <w:lang w:val="en-GB"/>
        </w:rPr>
        <w:t xml:space="preserve">965). Although </w:t>
      </w:r>
      <w:proofErr w:type="spellStart"/>
      <w:r w:rsidRPr="00150000">
        <w:rPr>
          <w:rFonts w:ascii="Times New Roman" w:hAnsi="Times New Roman" w:cs="Times New Roman"/>
          <w:sz w:val="20"/>
          <w:szCs w:val="20"/>
          <w:lang w:val="en-GB"/>
        </w:rPr>
        <w:t>Söderberg</w:t>
      </w:r>
      <w:proofErr w:type="spellEnd"/>
      <w:r w:rsidRPr="00150000">
        <w:rPr>
          <w:rFonts w:ascii="Times New Roman" w:hAnsi="Times New Roman" w:cs="Times New Roman"/>
          <w:sz w:val="20"/>
          <w:szCs w:val="20"/>
          <w:lang w:val="en-GB"/>
        </w:rPr>
        <w:t xml:space="preserve"> claims that Latour is positively influenced by Althusser, this i</w:t>
      </w:r>
      <w:r>
        <w:rPr>
          <w:rFonts w:ascii="Times New Roman" w:hAnsi="Times New Roman" w:cs="Times New Roman"/>
          <w:sz w:val="20"/>
          <w:szCs w:val="20"/>
          <w:lang w:val="en-GB"/>
        </w:rPr>
        <w:t>s</w:t>
      </w:r>
      <w:r w:rsidRPr="00150000">
        <w:rPr>
          <w:rFonts w:ascii="Times New Roman" w:hAnsi="Times New Roman" w:cs="Times New Roman"/>
          <w:sz w:val="20"/>
          <w:szCs w:val="20"/>
          <w:lang w:val="en-GB"/>
        </w:rPr>
        <w:t xml:space="preserve"> not incompatible with my </w:t>
      </w:r>
      <w:r>
        <w:rPr>
          <w:rFonts w:ascii="Times New Roman" w:hAnsi="Times New Roman" w:cs="Times New Roman"/>
          <w:sz w:val="20"/>
          <w:szCs w:val="20"/>
          <w:lang w:val="en-GB"/>
        </w:rPr>
        <w:t>own claim</w:t>
      </w:r>
      <w:r w:rsidRPr="00150000">
        <w:rPr>
          <w:rFonts w:ascii="Times New Roman" w:hAnsi="Times New Roman" w:cs="Times New Roman"/>
          <w:sz w:val="20"/>
          <w:szCs w:val="20"/>
          <w:lang w:val="en-GB"/>
        </w:rPr>
        <w:t xml:space="preserve">. One could explain the </w:t>
      </w:r>
      <w:r>
        <w:rPr>
          <w:rFonts w:ascii="Times New Roman" w:hAnsi="Times New Roman" w:cs="Times New Roman"/>
          <w:sz w:val="20"/>
          <w:szCs w:val="20"/>
          <w:lang w:val="en-GB"/>
        </w:rPr>
        <w:t>specific criticisms</w:t>
      </w:r>
      <w:r w:rsidRPr="00150000">
        <w:rPr>
          <w:rFonts w:ascii="Times New Roman" w:hAnsi="Times New Roman" w:cs="Times New Roman"/>
          <w:sz w:val="20"/>
          <w:szCs w:val="20"/>
          <w:lang w:val="en-GB"/>
        </w:rPr>
        <w:t xml:space="preserve"> of Latour </w:t>
      </w:r>
      <w:r>
        <w:rPr>
          <w:rFonts w:ascii="Times New Roman" w:hAnsi="Times New Roman" w:cs="Times New Roman"/>
          <w:sz w:val="20"/>
          <w:szCs w:val="20"/>
          <w:lang w:val="en-GB"/>
        </w:rPr>
        <w:t>I’m highlighting</w:t>
      </w:r>
      <w:r w:rsidRPr="00150000">
        <w:rPr>
          <w:rFonts w:ascii="Times New Roman" w:hAnsi="Times New Roman" w:cs="Times New Roman"/>
          <w:sz w:val="20"/>
          <w:szCs w:val="20"/>
          <w:lang w:val="en-GB"/>
        </w:rPr>
        <w:t xml:space="preserve"> by the profound role Althusser played in Latour’s formative years.</w:t>
      </w:r>
    </w:p>
  </w:footnote>
  <w:footnote w:id="6">
    <w:p w14:paraId="32FC6199" w14:textId="77777777" w:rsidR="00046994" w:rsidRPr="00150000" w:rsidRDefault="00046994" w:rsidP="00150000">
      <w:pPr>
        <w:pStyle w:val="Voetnoottekst"/>
        <w:jc w:val="both"/>
        <w:rPr>
          <w:rFonts w:ascii="Times New Roman" w:hAnsi="Times New Roman" w:cs="Times New Roman"/>
          <w:lang w:val="en-GB"/>
        </w:rPr>
      </w:pPr>
      <w:r w:rsidRPr="00150000">
        <w:rPr>
          <w:rStyle w:val="Voetnootmarkering"/>
          <w:rFonts w:ascii="Times New Roman" w:hAnsi="Times New Roman" w:cs="Times New Roman"/>
        </w:rPr>
        <w:footnoteRef/>
      </w:r>
      <w:r w:rsidRPr="00150000">
        <w:rPr>
          <w:rFonts w:ascii="Times New Roman" w:hAnsi="Times New Roman" w:cs="Times New Roman"/>
          <w:lang w:val="en-GB"/>
        </w:rPr>
        <w:t xml:space="preserve"> This comes very close to Hacking’s claim of “</w:t>
      </w:r>
      <w:r w:rsidRPr="00F057E0">
        <w:rPr>
          <w:rFonts w:ascii="Times New Roman" w:hAnsi="Times New Roman" w:cs="Times New Roman"/>
          <w:lang w:val="en-GB"/>
        </w:rPr>
        <w:t>the creation of phenomena. Traditionally scientists are said to explain phenomena that they discover in nature. I say that often they create the phenomena which then become the centrepieces of theory.” (Hacking</w:t>
      </w:r>
      <w:r>
        <w:rPr>
          <w:rFonts w:ascii="Times New Roman" w:hAnsi="Times New Roman" w:cs="Times New Roman"/>
          <w:lang w:val="en-GB"/>
        </w:rPr>
        <w:t xml:space="preserve"> 1</w:t>
      </w:r>
      <w:r w:rsidRPr="00F057E0">
        <w:rPr>
          <w:rFonts w:ascii="Times New Roman" w:hAnsi="Times New Roman" w:cs="Times New Roman"/>
          <w:lang w:val="en-GB"/>
        </w:rPr>
        <w:t>98</w:t>
      </w:r>
      <w:r>
        <w:rPr>
          <w:rFonts w:ascii="Times New Roman" w:hAnsi="Times New Roman" w:cs="Times New Roman"/>
          <w:lang w:val="en-GB"/>
        </w:rPr>
        <w:t>3,</w:t>
      </w:r>
      <w:r w:rsidRPr="00F057E0">
        <w:rPr>
          <w:rFonts w:ascii="Times New Roman" w:hAnsi="Times New Roman" w:cs="Times New Roman"/>
          <w:lang w:val="en-GB"/>
        </w:rPr>
        <w:t xml:space="preserve"> 220)</w:t>
      </w:r>
      <w:r>
        <w:rPr>
          <w:rFonts w:ascii="Times New Roman" w:hAnsi="Times New Roman" w:cs="Times New Roman"/>
          <w:lang w:val="en-GB"/>
        </w:rPr>
        <w:t xml:space="preserve"> More recently, he has indeed claimed that his “position is strikingly similar to that evolved by Gaston Bachelard’s (1953) ‘applied rationalism and technical materialism.’ ” (Hacking 2002, 44-45)</w:t>
      </w:r>
    </w:p>
  </w:footnote>
  <w:footnote w:id="7">
    <w:p w14:paraId="6C0A1864" w14:textId="77777777" w:rsidR="00046994" w:rsidRPr="00173077" w:rsidRDefault="00046994" w:rsidP="004C5C92">
      <w:pPr>
        <w:pStyle w:val="Voetnoottekst"/>
        <w:jc w:val="both"/>
        <w:rPr>
          <w:rFonts w:ascii="Times New Roman" w:hAnsi="Times New Roman" w:cs="Times New Roman"/>
          <w:lang w:val="en-US"/>
        </w:rPr>
      </w:pPr>
      <w:r w:rsidRPr="00B64845">
        <w:rPr>
          <w:rStyle w:val="Voetnootmarkering"/>
          <w:rFonts w:ascii="Times New Roman" w:hAnsi="Times New Roman" w:cs="Times New Roman"/>
        </w:rPr>
        <w:footnoteRef/>
      </w:r>
      <w:r w:rsidRPr="00B64845">
        <w:rPr>
          <w:rFonts w:ascii="Times New Roman" w:hAnsi="Times New Roman" w:cs="Times New Roman"/>
          <w:lang w:val="en-US"/>
        </w:rPr>
        <w:t xml:space="preserve"> This formulation is nowhe</w:t>
      </w:r>
      <w:r w:rsidRPr="00173077">
        <w:rPr>
          <w:rFonts w:ascii="Times New Roman" w:hAnsi="Times New Roman" w:cs="Times New Roman"/>
          <w:lang w:val="en-US"/>
        </w:rPr>
        <w:t>re found in the work of Bachelard in this literal sense. Closer to this formulation are certain remarks by Eduard Le Roy (see Le Roy</w:t>
      </w:r>
      <w:r>
        <w:rPr>
          <w:rFonts w:ascii="Times New Roman" w:hAnsi="Times New Roman" w:cs="Times New Roman"/>
          <w:lang w:val="en-US"/>
        </w:rPr>
        <w:t xml:space="preserve"> 1</w:t>
      </w:r>
      <w:r w:rsidRPr="00173077">
        <w:rPr>
          <w:rFonts w:ascii="Times New Roman" w:hAnsi="Times New Roman" w:cs="Times New Roman"/>
          <w:lang w:val="en-US"/>
        </w:rPr>
        <w:t>899).</w:t>
      </w:r>
    </w:p>
  </w:footnote>
  <w:footnote w:id="8">
    <w:p w14:paraId="616E2A4E" w14:textId="02862142" w:rsidR="00046994" w:rsidRPr="00F87814" w:rsidRDefault="00046994" w:rsidP="00F87814">
      <w:pPr>
        <w:pStyle w:val="Voetnoottekst"/>
        <w:jc w:val="both"/>
        <w:rPr>
          <w:lang w:val="en-US"/>
        </w:rPr>
      </w:pPr>
      <w:r w:rsidRPr="00F87814">
        <w:rPr>
          <w:rStyle w:val="Voetnootmarkering"/>
          <w:rFonts w:ascii="Times New Roman" w:hAnsi="Times New Roman" w:cs="Times New Roman"/>
        </w:rPr>
        <w:footnoteRef/>
      </w:r>
      <w:r w:rsidRPr="00F87814">
        <w:rPr>
          <w:rFonts w:ascii="Times New Roman" w:hAnsi="Times New Roman" w:cs="Times New Roman"/>
          <w:lang w:val="en-US"/>
        </w:rPr>
        <w:t xml:space="preserve"> Moreover, these essays might also be targeted because they discuss the case of Louis Pasteur, one of Latour’s </w:t>
      </w:r>
      <w:proofErr w:type="spellStart"/>
      <w:r w:rsidRPr="00F87814">
        <w:rPr>
          <w:rFonts w:ascii="Times New Roman" w:hAnsi="Times New Roman" w:cs="Times New Roman"/>
          <w:lang w:val="en-US"/>
        </w:rPr>
        <w:t>favourite</w:t>
      </w:r>
      <w:proofErr w:type="spellEnd"/>
      <w:r w:rsidRPr="00F87814">
        <w:rPr>
          <w:rFonts w:ascii="Times New Roman" w:hAnsi="Times New Roman" w:cs="Times New Roman"/>
          <w:lang w:val="en-US"/>
        </w:rPr>
        <w:t xml:space="preserve"> authors. Canguilhem</w:t>
      </w:r>
      <w:r>
        <w:rPr>
          <w:rFonts w:ascii="Times New Roman" w:hAnsi="Times New Roman" w:cs="Times New Roman"/>
          <w:lang w:val="en-US"/>
        </w:rPr>
        <w:t xml:space="preserve"> is criticized</w:t>
      </w:r>
      <w:r w:rsidRPr="00F87814">
        <w:rPr>
          <w:rFonts w:ascii="Times New Roman" w:hAnsi="Times New Roman" w:cs="Times New Roman"/>
          <w:lang w:val="en-US"/>
        </w:rPr>
        <w:t xml:space="preserve"> numerous times </w:t>
      </w:r>
      <w:r>
        <w:rPr>
          <w:rFonts w:ascii="Times New Roman" w:hAnsi="Times New Roman" w:cs="Times New Roman"/>
          <w:lang w:val="en-US"/>
        </w:rPr>
        <w:t xml:space="preserve">in Latour’s book on Pasteur </w:t>
      </w:r>
      <w:r w:rsidRPr="00FB3E86">
        <w:rPr>
          <w:rFonts w:ascii="Times New Roman" w:hAnsi="Times New Roman" w:cs="Times New Roman"/>
          <w:lang w:val="en-US"/>
        </w:rPr>
        <w:t>(Latour 1988</w:t>
      </w:r>
      <w:r w:rsidRPr="00F87814">
        <w:rPr>
          <w:rFonts w:ascii="Times New Roman" w:hAnsi="Times New Roman" w:cs="Times New Roman"/>
          <w:lang w:val="en-US"/>
        </w:rPr>
        <w:t>, 31, 75).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949D13" w14:textId="3CA4193F" w:rsidR="008528B1" w:rsidRDefault="008528B1" w:rsidP="008528B1">
    <w:pPr>
      <w:pStyle w:val="Koptekst"/>
      <w:jc w:val="center"/>
    </w:pPr>
    <w:r w:rsidRPr="008528B1">
      <w:rPr>
        <w:rFonts w:ascii="Arial" w:hAnsi="Arial" w:cs="Arial"/>
        <w:color w:val="000000"/>
        <w:sz w:val="20"/>
        <w:szCs w:val="20"/>
        <w:lang w:val="en-US"/>
      </w:rPr>
      <w:t xml:space="preserve">Simons, M. (2018). The Janus head of Bachelard's </w:t>
    </w:r>
    <w:proofErr w:type="spellStart"/>
    <w:r w:rsidRPr="008528B1">
      <w:rPr>
        <w:rFonts w:ascii="Arial" w:hAnsi="Arial" w:cs="Arial"/>
        <w:color w:val="000000"/>
        <w:sz w:val="20"/>
        <w:szCs w:val="20"/>
        <w:lang w:val="en-US"/>
      </w:rPr>
      <w:t>phenomenotechnique</w:t>
    </w:r>
    <w:proofErr w:type="spellEnd"/>
    <w:r w:rsidRPr="008528B1">
      <w:rPr>
        <w:rFonts w:ascii="Arial" w:hAnsi="Arial" w:cs="Arial"/>
        <w:color w:val="000000"/>
        <w:sz w:val="20"/>
        <w:szCs w:val="20"/>
        <w:lang w:val="en-US"/>
      </w:rPr>
      <w:t xml:space="preserve">: from purification to proliferation and back. </w:t>
    </w:r>
    <w:r>
      <w:rPr>
        <w:rFonts w:ascii="Arial" w:hAnsi="Arial" w:cs="Arial"/>
        <w:i/>
        <w:iCs/>
        <w:color w:val="000000"/>
        <w:sz w:val="20"/>
        <w:szCs w:val="20"/>
      </w:rPr>
      <w:t xml:space="preserve">European Journal </w:t>
    </w:r>
    <w:proofErr w:type="spellStart"/>
    <w:r>
      <w:rPr>
        <w:rFonts w:ascii="Arial" w:hAnsi="Arial" w:cs="Arial"/>
        <w:i/>
        <w:iCs/>
        <w:color w:val="000000"/>
        <w:sz w:val="20"/>
        <w:szCs w:val="20"/>
      </w:rPr>
      <w:t>for</w:t>
    </w:r>
    <w:proofErr w:type="spellEnd"/>
    <w:r>
      <w:rPr>
        <w:rFonts w:ascii="Arial" w:hAnsi="Arial" w:cs="Arial"/>
        <w:i/>
        <w:iCs/>
        <w:color w:val="000000"/>
        <w:sz w:val="20"/>
        <w:szCs w:val="20"/>
      </w:rPr>
      <w:t xml:space="preserve"> </w:t>
    </w:r>
    <w:proofErr w:type="spellStart"/>
    <w:r>
      <w:rPr>
        <w:rFonts w:ascii="Arial" w:hAnsi="Arial" w:cs="Arial"/>
        <w:i/>
        <w:iCs/>
        <w:color w:val="000000"/>
        <w:sz w:val="20"/>
        <w:szCs w:val="20"/>
      </w:rPr>
      <w:t>Philosophy</w:t>
    </w:r>
    <w:proofErr w:type="spellEnd"/>
    <w:r>
      <w:rPr>
        <w:rFonts w:ascii="Arial" w:hAnsi="Arial" w:cs="Arial"/>
        <w:i/>
        <w:iCs/>
        <w:color w:val="000000"/>
        <w:sz w:val="20"/>
        <w:szCs w:val="20"/>
      </w:rPr>
      <w:t xml:space="preserve"> of Science</w:t>
    </w:r>
    <w:r>
      <w:rPr>
        <w:rFonts w:ascii="Arial" w:hAnsi="Arial" w:cs="Arial"/>
        <w:color w:val="000000"/>
        <w:sz w:val="20"/>
        <w:szCs w:val="20"/>
      </w:rPr>
      <w:t xml:space="preserve">, </w:t>
    </w:r>
    <w:r>
      <w:rPr>
        <w:rFonts w:ascii="Arial" w:hAnsi="Arial" w:cs="Arial"/>
        <w:i/>
        <w:iCs/>
        <w:color w:val="000000"/>
        <w:sz w:val="20"/>
        <w:szCs w:val="20"/>
      </w:rPr>
      <w:t>8</w:t>
    </w:r>
    <w:r>
      <w:rPr>
        <w:rFonts w:ascii="Arial" w:hAnsi="Arial" w:cs="Arial"/>
        <w:color w:val="000000"/>
        <w:sz w:val="20"/>
        <w:szCs w:val="20"/>
      </w:rPr>
      <w:t xml:space="preserve"> (3), 689-707. </w:t>
    </w:r>
    <w:r>
      <w:rPr>
        <w:rFonts w:ascii="Arial" w:hAnsi="Arial" w:cs="Arial"/>
        <w:color w:val="000000"/>
        <w:sz w:val="20"/>
        <w:szCs w:val="20"/>
      </w:rPr>
      <w:br/>
    </w:r>
    <w:hyperlink r:id="rId1" w:history="1">
      <w:proofErr w:type="spellStart"/>
      <w:r>
        <w:rPr>
          <w:rStyle w:val="Hyperlink"/>
          <w:rFonts w:ascii="Arial" w:hAnsi="Arial" w:cs="Arial"/>
          <w:sz w:val="20"/>
          <w:szCs w:val="20"/>
        </w:rPr>
        <w:t>doi</w:t>
      </w:r>
      <w:proofErr w:type="spellEnd"/>
      <w:r>
        <w:rPr>
          <w:rStyle w:val="Hyperlink"/>
          <w:rFonts w:ascii="Arial" w:hAnsi="Arial" w:cs="Arial"/>
          <w:sz w:val="20"/>
          <w:szCs w:val="20"/>
        </w:rPr>
        <w:t>: 10.1007/s1319</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CD5DC1"/>
    <w:multiLevelType w:val="hybridMultilevel"/>
    <w:tmpl w:val="88767B80"/>
    <w:lvl w:ilvl="0" w:tplc="AD505FB8">
      <w:start w:val="1"/>
      <w:numFmt w:val="bullet"/>
      <w:lvlText w:val="-"/>
      <w:lvlJc w:val="left"/>
      <w:pPr>
        <w:ind w:left="720" w:hanging="360"/>
      </w:pPr>
      <w:rPr>
        <w:rFonts w:ascii="Times New Roman" w:eastAsiaTheme="minorHAnsi" w:hAnsi="Times New Roman"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3A324C55"/>
    <w:multiLevelType w:val="hybridMultilevel"/>
    <w:tmpl w:val="C50871EC"/>
    <w:lvl w:ilvl="0" w:tplc="2912F564">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3BA2797D"/>
    <w:multiLevelType w:val="hybridMultilevel"/>
    <w:tmpl w:val="ACAE1D76"/>
    <w:lvl w:ilvl="0" w:tplc="05B099A4">
      <w:start w:val="1"/>
      <w:numFmt w:val="bullet"/>
      <w:lvlText w:val="-"/>
      <w:lvlJc w:val="left"/>
      <w:pPr>
        <w:ind w:left="720" w:hanging="360"/>
      </w:pPr>
      <w:rPr>
        <w:rFonts w:ascii="Times New Roman" w:eastAsiaTheme="minorHAnsi"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3C9E2FCF"/>
    <w:multiLevelType w:val="hybridMultilevel"/>
    <w:tmpl w:val="3620C378"/>
    <w:lvl w:ilvl="0" w:tplc="17D0D606">
      <w:numFmt w:val="bullet"/>
      <w:lvlText w:val="-"/>
      <w:lvlJc w:val="left"/>
      <w:pPr>
        <w:ind w:left="720" w:hanging="360"/>
      </w:pPr>
      <w:rPr>
        <w:rFonts w:ascii="Times New Roman" w:eastAsiaTheme="minorHAnsi"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60DA5C0C"/>
    <w:multiLevelType w:val="hybridMultilevel"/>
    <w:tmpl w:val="C6E022C6"/>
    <w:lvl w:ilvl="0" w:tplc="14242AEA">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6DC73B23"/>
    <w:multiLevelType w:val="hybridMultilevel"/>
    <w:tmpl w:val="A6465948"/>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1"/>
  </w:num>
  <w:num w:numId="2">
    <w:abstractNumId w:val="5"/>
  </w:num>
  <w:num w:numId="3">
    <w:abstractNumId w:val="2"/>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DF3"/>
    <w:rsid w:val="00010760"/>
    <w:rsid w:val="000260DA"/>
    <w:rsid w:val="00033C93"/>
    <w:rsid w:val="0004195D"/>
    <w:rsid w:val="00046994"/>
    <w:rsid w:val="0006438A"/>
    <w:rsid w:val="000709DB"/>
    <w:rsid w:val="000A2993"/>
    <w:rsid w:val="000B2ADA"/>
    <w:rsid w:val="000C05F2"/>
    <w:rsid w:val="000E43B5"/>
    <w:rsid w:val="0012201C"/>
    <w:rsid w:val="001248F5"/>
    <w:rsid w:val="00131C18"/>
    <w:rsid w:val="00141AFB"/>
    <w:rsid w:val="0014516F"/>
    <w:rsid w:val="00150000"/>
    <w:rsid w:val="00173077"/>
    <w:rsid w:val="001923C7"/>
    <w:rsid w:val="001A6A32"/>
    <w:rsid w:val="001B1659"/>
    <w:rsid w:val="001C38F7"/>
    <w:rsid w:val="001E1034"/>
    <w:rsid w:val="001E5857"/>
    <w:rsid w:val="001F5636"/>
    <w:rsid w:val="00203234"/>
    <w:rsid w:val="00220B94"/>
    <w:rsid w:val="002221BD"/>
    <w:rsid w:val="002623FE"/>
    <w:rsid w:val="00266BF5"/>
    <w:rsid w:val="00271765"/>
    <w:rsid w:val="00272F84"/>
    <w:rsid w:val="00275684"/>
    <w:rsid w:val="002779EA"/>
    <w:rsid w:val="002B5CFA"/>
    <w:rsid w:val="002C25A3"/>
    <w:rsid w:val="002C25EC"/>
    <w:rsid w:val="002C6F4C"/>
    <w:rsid w:val="002F0B6D"/>
    <w:rsid w:val="002F5F28"/>
    <w:rsid w:val="002F7CF7"/>
    <w:rsid w:val="003065CB"/>
    <w:rsid w:val="003251A0"/>
    <w:rsid w:val="00335AAB"/>
    <w:rsid w:val="00347E0A"/>
    <w:rsid w:val="00350914"/>
    <w:rsid w:val="00357BC5"/>
    <w:rsid w:val="00366C4B"/>
    <w:rsid w:val="00372CDE"/>
    <w:rsid w:val="0037495A"/>
    <w:rsid w:val="00380D95"/>
    <w:rsid w:val="00387DB1"/>
    <w:rsid w:val="003916EA"/>
    <w:rsid w:val="003931D6"/>
    <w:rsid w:val="003A21A6"/>
    <w:rsid w:val="003A239B"/>
    <w:rsid w:val="003A4C96"/>
    <w:rsid w:val="003A6DDC"/>
    <w:rsid w:val="003B0482"/>
    <w:rsid w:val="003B2A9A"/>
    <w:rsid w:val="003B5CF1"/>
    <w:rsid w:val="003B6112"/>
    <w:rsid w:val="003C24F4"/>
    <w:rsid w:val="003D4B21"/>
    <w:rsid w:val="003D59A6"/>
    <w:rsid w:val="003E2593"/>
    <w:rsid w:val="00414760"/>
    <w:rsid w:val="00415711"/>
    <w:rsid w:val="0043139C"/>
    <w:rsid w:val="00467B64"/>
    <w:rsid w:val="004706F0"/>
    <w:rsid w:val="00483CF9"/>
    <w:rsid w:val="004A50EF"/>
    <w:rsid w:val="004B082D"/>
    <w:rsid w:val="004B2266"/>
    <w:rsid w:val="004C5C92"/>
    <w:rsid w:val="004D15B7"/>
    <w:rsid w:val="004D2582"/>
    <w:rsid w:val="004D54D9"/>
    <w:rsid w:val="004D6D5E"/>
    <w:rsid w:val="004F3D2B"/>
    <w:rsid w:val="004F48C4"/>
    <w:rsid w:val="005034BC"/>
    <w:rsid w:val="00514503"/>
    <w:rsid w:val="0053228C"/>
    <w:rsid w:val="0053537F"/>
    <w:rsid w:val="00544606"/>
    <w:rsid w:val="00552A93"/>
    <w:rsid w:val="00574CFF"/>
    <w:rsid w:val="00591AA9"/>
    <w:rsid w:val="00596A24"/>
    <w:rsid w:val="005A468C"/>
    <w:rsid w:val="005D1276"/>
    <w:rsid w:val="005E0152"/>
    <w:rsid w:val="005E51CE"/>
    <w:rsid w:val="005F0C83"/>
    <w:rsid w:val="006038BD"/>
    <w:rsid w:val="006123F5"/>
    <w:rsid w:val="006174D5"/>
    <w:rsid w:val="00623A38"/>
    <w:rsid w:val="00625EA2"/>
    <w:rsid w:val="00640726"/>
    <w:rsid w:val="00677354"/>
    <w:rsid w:val="00684128"/>
    <w:rsid w:val="00684EC6"/>
    <w:rsid w:val="006C0A06"/>
    <w:rsid w:val="006C7A43"/>
    <w:rsid w:val="006D1303"/>
    <w:rsid w:val="006D2AD6"/>
    <w:rsid w:val="006E6C57"/>
    <w:rsid w:val="00713BDC"/>
    <w:rsid w:val="00733967"/>
    <w:rsid w:val="00736C30"/>
    <w:rsid w:val="0074571B"/>
    <w:rsid w:val="007622B4"/>
    <w:rsid w:val="007717C4"/>
    <w:rsid w:val="0078043B"/>
    <w:rsid w:val="007B443A"/>
    <w:rsid w:val="007D1A52"/>
    <w:rsid w:val="007F4716"/>
    <w:rsid w:val="008033E0"/>
    <w:rsid w:val="00805225"/>
    <w:rsid w:val="00814413"/>
    <w:rsid w:val="008202CF"/>
    <w:rsid w:val="00822D62"/>
    <w:rsid w:val="00840BC6"/>
    <w:rsid w:val="0084382A"/>
    <w:rsid w:val="008501C1"/>
    <w:rsid w:val="00850E53"/>
    <w:rsid w:val="008528B1"/>
    <w:rsid w:val="00862149"/>
    <w:rsid w:val="00865EFB"/>
    <w:rsid w:val="00867C81"/>
    <w:rsid w:val="00874BDE"/>
    <w:rsid w:val="00882061"/>
    <w:rsid w:val="00882D93"/>
    <w:rsid w:val="008865E9"/>
    <w:rsid w:val="008A6728"/>
    <w:rsid w:val="008B166C"/>
    <w:rsid w:val="008B33DC"/>
    <w:rsid w:val="008F243F"/>
    <w:rsid w:val="008F2CA7"/>
    <w:rsid w:val="00924889"/>
    <w:rsid w:val="00930704"/>
    <w:rsid w:val="00936148"/>
    <w:rsid w:val="00941BAE"/>
    <w:rsid w:val="00943CBD"/>
    <w:rsid w:val="00947050"/>
    <w:rsid w:val="00952A58"/>
    <w:rsid w:val="00986F48"/>
    <w:rsid w:val="00993A22"/>
    <w:rsid w:val="009A0B25"/>
    <w:rsid w:val="009C0CF4"/>
    <w:rsid w:val="009D37B9"/>
    <w:rsid w:val="009F5969"/>
    <w:rsid w:val="009F659A"/>
    <w:rsid w:val="00A0166B"/>
    <w:rsid w:val="00A10701"/>
    <w:rsid w:val="00A4071E"/>
    <w:rsid w:val="00A521C2"/>
    <w:rsid w:val="00A838F0"/>
    <w:rsid w:val="00A849FF"/>
    <w:rsid w:val="00A86CEB"/>
    <w:rsid w:val="00A92CD7"/>
    <w:rsid w:val="00AA15C8"/>
    <w:rsid w:val="00AB0FB6"/>
    <w:rsid w:val="00AD1303"/>
    <w:rsid w:val="00AD45C4"/>
    <w:rsid w:val="00AE0894"/>
    <w:rsid w:val="00AF0E47"/>
    <w:rsid w:val="00AF4339"/>
    <w:rsid w:val="00B33490"/>
    <w:rsid w:val="00B34019"/>
    <w:rsid w:val="00B40B91"/>
    <w:rsid w:val="00B5064D"/>
    <w:rsid w:val="00B64845"/>
    <w:rsid w:val="00B81C04"/>
    <w:rsid w:val="00B91314"/>
    <w:rsid w:val="00B96756"/>
    <w:rsid w:val="00BA6EEB"/>
    <w:rsid w:val="00BD7348"/>
    <w:rsid w:val="00BD7BAB"/>
    <w:rsid w:val="00BE31A5"/>
    <w:rsid w:val="00BE6930"/>
    <w:rsid w:val="00BE69D4"/>
    <w:rsid w:val="00C10050"/>
    <w:rsid w:val="00C139A9"/>
    <w:rsid w:val="00C4283E"/>
    <w:rsid w:val="00C43471"/>
    <w:rsid w:val="00C564E5"/>
    <w:rsid w:val="00C60B24"/>
    <w:rsid w:val="00C63C56"/>
    <w:rsid w:val="00C83C47"/>
    <w:rsid w:val="00C954FC"/>
    <w:rsid w:val="00CB04E5"/>
    <w:rsid w:val="00CC10BF"/>
    <w:rsid w:val="00CC3603"/>
    <w:rsid w:val="00CD2198"/>
    <w:rsid w:val="00CD3C9D"/>
    <w:rsid w:val="00CD4B69"/>
    <w:rsid w:val="00CF5D84"/>
    <w:rsid w:val="00D05A3A"/>
    <w:rsid w:val="00D266D6"/>
    <w:rsid w:val="00D5126E"/>
    <w:rsid w:val="00D7526C"/>
    <w:rsid w:val="00D960ED"/>
    <w:rsid w:val="00DA0DA7"/>
    <w:rsid w:val="00DB1F61"/>
    <w:rsid w:val="00DB3540"/>
    <w:rsid w:val="00DB4FB1"/>
    <w:rsid w:val="00DC08C5"/>
    <w:rsid w:val="00DC4462"/>
    <w:rsid w:val="00DC644B"/>
    <w:rsid w:val="00DD42C4"/>
    <w:rsid w:val="00DD4D50"/>
    <w:rsid w:val="00DD7E83"/>
    <w:rsid w:val="00DE11FF"/>
    <w:rsid w:val="00DE6AC0"/>
    <w:rsid w:val="00DE7410"/>
    <w:rsid w:val="00DF422E"/>
    <w:rsid w:val="00DF48A3"/>
    <w:rsid w:val="00DF7DFC"/>
    <w:rsid w:val="00E04564"/>
    <w:rsid w:val="00E1518B"/>
    <w:rsid w:val="00E15AAA"/>
    <w:rsid w:val="00E160E7"/>
    <w:rsid w:val="00E26533"/>
    <w:rsid w:val="00E416E0"/>
    <w:rsid w:val="00E55F5A"/>
    <w:rsid w:val="00E87B76"/>
    <w:rsid w:val="00E94A3D"/>
    <w:rsid w:val="00EA01B5"/>
    <w:rsid w:val="00EA098E"/>
    <w:rsid w:val="00EA3921"/>
    <w:rsid w:val="00ED3ABA"/>
    <w:rsid w:val="00EE027C"/>
    <w:rsid w:val="00EE07BA"/>
    <w:rsid w:val="00EE1BA1"/>
    <w:rsid w:val="00F057E0"/>
    <w:rsid w:val="00F104B2"/>
    <w:rsid w:val="00F17AE4"/>
    <w:rsid w:val="00F231A9"/>
    <w:rsid w:val="00F25740"/>
    <w:rsid w:val="00F3670B"/>
    <w:rsid w:val="00F43600"/>
    <w:rsid w:val="00F444FC"/>
    <w:rsid w:val="00F4467B"/>
    <w:rsid w:val="00F74C93"/>
    <w:rsid w:val="00F849CD"/>
    <w:rsid w:val="00F87814"/>
    <w:rsid w:val="00F95645"/>
    <w:rsid w:val="00FA22FF"/>
    <w:rsid w:val="00FB3E86"/>
    <w:rsid w:val="00FB4C48"/>
    <w:rsid w:val="00FB5A50"/>
    <w:rsid w:val="00FB738F"/>
    <w:rsid w:val="00FD4DF3"/>
    <w:rsid w:val="00FD697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FF6EF"/>
  <w15:chartTrackingRefBased/>
  <w15:docId w15:val="{377465C2-960D-4377-B5C8-D0C0A23B8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366C4B"/>
    <w:pPr>
      <w:ind w:left="720"/>
      <w:contextualSpacing/>
    </w:pPr>
  </w:style>
  <w:style w:type="paragraph" w:styleId="Voetnoottekst">
    <w:name w:val="footnote text"/>
    <w:basedOn w:val="Standaard"/>
    <w:link w:val="VoetnoottekstChar"/>
    <w:uiPriority w:val="99"/>
    <w:semiHidden/>
    <w:unhideWhenUsed/>
    <w:rsid w:val="00272F84"/>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272F84"/>
    <w:rPr>
      <w:sz w:val="20"/>
      <w:szCs w:val="20"/>
    </w:rPr>
  </w:style>
  <w:style w:type="character" w:styleId="Voetnootmarkering">
    <w:name w:val="footnote reference"/>
    <w:basedOn w:val="Standaardalinea-lettertype"/>
    <w:uiPriority w:val="99"/>
    <w:semiHidden/>
    <w:unhideWhenUsed/>
    <w:rsid w:val="00272F84"/>
    <w:rPr>
      <w:vertAlign w:val="superscript"/>
    </w:rPr>
  </w:style>
  <w:style w:type="paragraph" w:styleId="Koptekst">
    <w:name w:val="header"/>
    <w:basedOn w:val="Standaard"/>
    <w:link w:val="KoptekstChar"/>
    <w:uiPriority w:val="99"/>
    <w:unhideWhenUsed/>
    <w:rsid w:val="00272F8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72F84"/>
  </w:style>
  <w:style w:type="paragraph" w:styleId="Voettekst">
    <w:name w:val="footer"/>
    <w:basedOn w:val="Standaard"/>
    <w:link w:val="VoettekstChar"/>
    <w:uiPriority w:val="99"/>
    <w:unhideWhenUsed/>
    <w:rsid w:val="00272F8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72F84"/>
  </w:style>
  <w:style w:type="character" w:customStyle="1" w:styleId="reference-text">
    <w:name w:val="reference-text"/>
    <w:basedOn w:val="Standaardalinea-lettertype"/>
    <w:rsid w:val="00CD3C9D"/>
  </w:style>
  <w:style w:type="character" w:styleId="Verwijzingopmerking">
    <w:name w:val="annotation reference"/>
    <w:basedOn w:val="Standaardalinea-lettertype"/>
    <w:uiPriority w:val="99"/>
    <w:semiHidden/>
    <w:unhideWhenUsed/>
    <w:rsid w:val="00822D62"/>
    <w:rPr>
      <w:sz w:val="16"/>
      <w:szCs w:val="16"/>
    </w:rPr>
  </w:style>
  <w:style w:type="paragraph" w:styleId="Tekstopmerking">
    <w:name w:val="annotation text"/>
    <w:basedOn w:val="Standaard"/>
    <w:link w:val="TekstopmerkingChar"/>
    <w:uiPriority w:val="99"/>
    <w:semiHidden/>
    <w:unhideWhenUsed/>
    <w:rsid w:val="00822D62"/>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822D62"/>
    <w:rPr>
      <w:sz w:val="20"/>
      <w:szCs w:val="20"/>
    </w:rPr>
  </w:style>
  <w:style w:type="paragraph" w:styleId="Ballontekst">
    <w:name w:val="Balloon Text"/>
    <w:basedOn w:val="Standaard"/>
    <w:link w:val="BallontekstChar"/>
    <w:uiPriority w:val="99"/>
    <w:semiHidden/>
    <w:unhideWhenUsed/>
    <w:rsid w:val="00822D6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22D62"/>
    <w:rPr>
      <w:rFonts w:ascii="Segoe UI" w:hAnsi="Segoe UI" w:cs="Segoe UI"/>
      <w:sz w:val="18"/>
      <w:szCs w:val="18"/>
    </w:rPr>
  </w:style>
  <w:style w:type="character" w:styleId="Nadruk">
    <w:name w:val="Emphasis"/>
    <w:basedOn w:val="Standaardalinea-lettertype"/>
    <w:uiPriority w:val="20"/>
    <w:qFormat/>
    <w:rsid w:val="005A468C"/>
    <w:rPr>
      <w:i/>
      <w:iCs/>
    </w:rPr>
  </w:style>
  <w:style w:type="paragraph" w:styleId="Onderwerpvanopmerking">
    <w:name w:val="annotation subject"/>
    <w:basedOn w:val="Tekstopmerking"/>
    <w:next w:val="Tekstopmerking"/>
    <w:link w:val="OnderwerpvanopmerkingChar"/>
    <w:uiPriority w:val="99"/>
    <w:semiHidden/>
    <w:unhideWhenUsed/>
    <w:rsid w:val="00ED3ABA"/>
    <w:rPr>
      <w:b/>
      <w:bCs/>
    </w:rPr>
  </w:style>
  <w:style w:type="character" w:customStyle="1" w:styleId="OnderwerpvanopmerkingChar">
    <w:name w:val="Onderwerp van opmerking Char"/>
    <w:basedOn w:val="TekstopmerkingChar"/>
    <w:link w:val="Onderwerpvanopmerking"/>
    <w:uiPriority w:val="99"/>
    <w:semiHidden/>
    <w:rsid w:val="00ED3ABA"/>
    <w:rPr>
      <w:b/>
      <w:bCs/>
      <w:sz w:val="20"/>
      <w:szCs w:val="20"/>
    </w:rPr>
  </w:style>
  <w:style w:type="character" w:styleId="Hyperlink">
    <w:name w:val="Hyperlink"/>
    <w:basedOn w:val="Standaardalinea-lettertype"/>
    <w:uiPriority w:val="99"/>
    <w:semiHidden/>
    <w:unhideWhenUsed/>
    <w:rsid w:val="00CB04E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687940">
      <w:bodyDiv w:val="1"/>
      <w:marLeft w:val="0"/>
      <w:marRight w:val="0"/>
      <w:marTop w:val="0"/>
      <w:marBottom w:val="0"/>
      <w:divBdr>
        <w:top w:val="none" w:sz="0" w:space="0" w:color="auto"/>
        <w:left w:val="none" w:sz="0" w:space="0" w:color="auto"/>
        <w:bottom w:val="none" w:sz="0" w:space="0" w:color="auto"/>
        <w:right w:val="none" w:sz="0" w:space="0" w:color="auto"/>
      </w:divBdr>
      <w:divsChild>
        <w:div w:id="402802556">
          <w:marLeft w:val="0"/>
          <w:marRight w:val="0"/>
          <w:marTop w:val="0"/>
          <w:marBottom w:val="0"/>
          <w:divBdr>
            <w:top w:val="none" w:sz="0" w:space="0" w:color="auto"/>
            <w:left w:val="none" w:sz="0" w:space="0" w:color="auto"/>
            <w:bottom w:val="none" w:sz="0" w:space="0" w:color="auto"/>
            <w:right w:val="none" w:sz="0" w:space="0" w:color="auto"/>
          </w:divBdr>
        </w:div>
      </w:divsChild>
    </w:div>
    <w:div w:id="184758775">
      <w:bodyDiv w:val="1"/>
      <w:marLeft w:val="0"/>
      <w:marRight w:val="0"/>
      <w:marTop w:val="0"/>
      <w:marBottom w:val="0"/>
      <w:divBdr>
        <w:top w:val="none" w:sz="0" w:space="0" w:color="auto"/>
        <w:left w:val="none" w:sz="0" w:space="0" w:color="auto"/>
        <w:bottom w:val="none" w:sz="0" w:space="0" w:color="auto"/>
        <w:right w:val="none" w:sz="0" w:space="0" w:color="auto"/>
      </w:divBdr>
      <w:divsChild>
        <w:div w:id="176771608">
          <w:marLeft w:val="0"/>
          <w:marRight w:val="0"/>
          <w:marTop w:val="0"/>
          <w:marBottom w:val="0"/>
          <w:divBdr>
            <w:top w:val="none" w:sz="0" w:space="0" w:color="auto"/>
            <w:left w:val="none" w:sz="0" w:space="0" w:color="auto"/>
            <w:bottom w:val="none" w:sz="0" w:space="0" w:color="auto"/>
            <w:right w:val="none" w:sz="0" w:space="0" w:color="auto"/>
          </w:divBdr>
        </w:div>
      </w:divsChild>
    </w:div>
    <w:div w:id="228661485">
      <w:bodyDiv w:val="1"/>
      <w:marLeft w:val="0"/>
      <w:marRight w:val="0"/>
      <w:marTop w:val="0"/>
      <w:marBottom w:val="0"/>
      <w:divBdr>
        <w:top w:val="none" w:sz="0" w:space="0" w:color="auto"/>
        <w:left w:val="none" w:sz="0" w:space="0" w:color="auto"/>
        <w:bottom w:val="none" w:sz="0" w:space="0" w:color="auto"/>
        <w:right w:val="none" w:sz="0" w:space="0" w:color="auto"/>
      </w:divBdr>
      <w:divsChild>
        <w:div w:id="157380953">
          <w:marLeft w:val="0"/>
          <w:marRight w:val="0"/>
          <w:marTop w:val="0"/>
          <w:marBottom w:val="0"/>
          <w:divBdr>
            <w:top w:val="none" w:sz="0" w:space="0" w:color="auto"/>
            <w:left w:val="none" w:sz="0" w:space="0" w:color="auto"/>
            <w:bottom w:val="none" w:sz="0" w:space="0" w:color="auto"/>
            <w:right w:val="none" w:sz="0" w:space="0" w:color="auto"/>
          </w:divBdr>
        </w:div>
      </w:divsChild>
    </w:div>
    <w:div w:id="254631096">
      <w:bodyDiv w:val="1"/>
      <w:marLeft w:val="0"/>
      <w:marRight w:val="0"/>
      <w:marTop w:val="0"/>
      <w:marBottom w:val="0"/>
      <w:divBdr>
        <w:top w:val="none" w:sz="0" w:space="0" w:color="auto"/>
        <w:left w:val="none" w:sz="0" w:space="0" w:color="auto"/>
        <w:bottom w:val="none" w:sz="0" w:space="0" w:color="auto"/>
        <w:right w:val="none" w:sz="0" w:space="0" w:color="auto"/>
      </w:divBdr>
      <w:divsChild>
        <w:div w:id="35084671">
          <w:marLeft w:val="0"/>
          <w:marRight w:val="0"/>
          <w:marTop w:val="0"/>
          <w:marBottom w:val="0"/>
          <w:divBdr>
            <w:top w:val="none" w:sz="0" w:space="0" w:color="auto"/>
            <w:left w:val="none" w:sz="0" w:space="0" w:color="auto"/>
            <w:bottom w:val="none" w:sz="0" w:space="0" w:color="auto"/>
            <w:right w:val="none" w:sz="0" w:space="0" w:color="auto"/>
          </w:divBdr>
        </w:div>
      </w:divsChild>
    </w:div>
    <w:div w:id="321083869">
      <w:bodyDiv w:val="1"/>
      <w:marLeft w:val="0"/>
      <w:marRight w:val="0"/>
      <w:marTop w:val="0"/>
      <w:marBottom w:val="0"/>
      <w:divBdr>
        <w:top w:val="none" w:sz="0" w:space="0" w:color="auto"/>
        <w:left w:val="none" w:sz="0" w:space="0" w:color="auto"/>
        <w:bottom w:val="none" w:sz="0" w:space="0" w:color="auto"/>
        <w:right w:val="none" w:sz="0" w:space="0" w:color="auto"/>
      </w:divBdr>
      <w:divsChild>
        <w:div w:id="1982877478">
          <w:marLeft w:val="0"/>
          <w:marRight w:val="0"/>
          <w:marTop w:val="0"/>
          <w:marBottom w:val="0"/>
          <w:divBdr>
            <w:top w:val="none" w:sz="0" w:space="0" w:color="auto"/>
            <w:left w:val="none" w:sz="0" w:space="0" w:color="auto"/>
            <w:bottom w:val="none" w:sz="0" w:space="0" w:color="auto"/>
            <w:right w:val="none" w:sz="0" w:space="0" w:color="auto"/>
          </w:divBdr>
        </w:div>
      </w:divsChild>
    </w:div>
    <w:div w:id="352267980">
      <w:bodyDiv w:val="1"/>
      <w:marLeft w:val="0"/>
      <w:marRight w:val="0"/>
      <w:marTop w:val="0"/>
      <w:marBottom w:val="0"/>
      <w:divBdr>
        <w:top w:val="none" w:sz="0" w:space="0" w:color="auto"/>
        <w:left w:val="none" w:sz="0" w:space="0" w:color="auto"/>
        <w:bottom w:val="none" w:sz="0" w:space="0" w:color="auto"/>
        <w:right w:val="none" w:sz="0" w:space="0" w:color="auto"/>
      </w:divBdr>
      <w:divsChild>
        <w:div w:id="383066688">
          <w:marLeft w:val="0"/>
          <w:marRight w:val="0"/>
          <w:marTop w:val="0"/>
          <w:marBottom w:val="0"/>
          <w:divBdr>
            <w:top w:val="none" w:sz="0" w:space="0" w:color="auto"/>
            <w:left w:val="none" w:sz="0" w:space="0" w:color="auto"/>
            <w:bottom w:val="none" w:sz="0" w:space="0" w:color="auto"/>
            <w:right w:val="none" w:sz="0" w:space="0" w:color="auto"/>
          </w:divBdr>
        </w:div>
      </w:divsChild>
    </w:div>
    <w:div w:id="372389325">
      <w:bodyDiv w:val="1"/>
      <w:marLeft w:val="0"/>
      <w:marRight w:val="0"/>
      <w:marTop w:val="0"/>
      <w:marBottom w:val="0"/>
      <w:divBdr>
        <w:top w:val="none" w:sz="0" w:space="0" w:color="auto"/>
        <w:left w:val="none" w:sz="0" w:space="0" w:color="auto"/>
        <w:bottom w:val="none" w:sz="0" w:space="0" w:color="auto"/>
        <w:right w:val="none" w:sz="0" w:space="0" w:color="auto"/>
      </w:divBdr>
      <w:divsChild>
        <w:div w:id="1507792905">
          <w:marLeft w:val="0"/>
          <w:marRight w:val="0"/>
          <w:marTop w:val="0"/>
          <w:marBottom w:val="0"/>
          <w:divBdr>
            <w:top w:val="none" w:sz="0" w:space="0" w:color="auto"/>
            <w:left w:val="none" w:sz="0" w:space="0" w:color="auto"/>
            <w:bottom w:val="none" w:sz="0" w:space="0" w:color="auto"/>
            <w:right w:val="none" w:sz="0" w:space="0" w:color="auto"/>
          </w:divBdr>
        </w:div>
      </w:divsChild>
    </w:div>
    <w:div w:id="397284039">
      <w:bodyDiv w:val="1"/>
      <w:marLeft w:val="0"/>
      <w:marRight w:val="0"/>
      <w:marTop w:val="0"/>
      <w:marBottom w:val="0"/>
      <w:divBdr>
        <w:top w:val="none" w:sz="0" w:space="0" w:color="auto"/>
        <w:left w:val="none" w:sz="0" w:space="0" w:color="auto"/>
        <w:bottom w:val="none" w:sz="0" w:space="0" w:color="auto"/>
        <w:right w:val="none" w:sz="0" w:space="0" w:color="auto"/>
      </w:divBdr>
      <w:divsChild>
        <w:div w:id="228925956">
          <w:marLeft w:val="0"/>
          <w:marRight w:val="0"/>
          <w:marTop w:val="0"/>
          <w:marBottom w:val="0"/>
          <w:divBdr>
            <w:top w:val="none" w:sz="0" w:space="0" w:color="auto"/>
            <w:left w:val="none" w:sz="0" w:space="0" w:color="auto"/>
            <w:bottom w:val="none" w:sz="0" w:space="0" w:color="auto"/>
            <w:right w:val="none" w:sz="0" w:space="0" w:color="auto"/>
          </w:divBdr>
        </w:div>
      </w:divsChild>
    </w:div>
    <w:div w:id="416025281">
      <w:bodyDiv w:val="1"/>
      <w:marLeft w:val="0"/>
      <w:marRight w:val="0"/>
      <w:marTop w:val="0"/>
      <w:marBottom w:val="0"/>
      <w:divBdr>
        <w:top w:val="none" w:sz="0" w:space="0" w:color="auto"/>
        <w:left w:val="none" w:sz="0" w:space="0" w:color="auto"/>
        <w:bottom w:val="none" w:sz="0" w:space="0" w:color="auto"/>
        <w:right w:val="none" w:sz="0" w:space="0" w:color="auto"/>
      </w:divBdr>
      <w:divsChild>
        <w:div w:id="1856992391">
          <w:marLeft w:val="0"/>
          <w:marRight w:val="0"/>
          <w:marTop w:val="0"/>
          <w:marBottom w:val="0"/>
          <w:divBdr>
            <w:top w:val="none" w:sz="0" w:space="0" w:color="auto"/>
            <w:left w:val="none" w:sz="0" w:space="0" w:color="auto"/>
            <w:bottom w:val="none" w:sz="0" w:space="0" w:color="auto"/>
            <w:right w:val="none" w:sz="0" w:space="0" w:color="auto"/>
          </w:divBdr>
        </w:div>
      </w:divsChild>
    </w:div>
    <w:div w:id="440734280">
      <w:bodyDiv w:val="1"/>
      <w:marLeft w:val="0"/>
      <w:marRight w:val="0"/>
      <w:marTop w:val="0"/>
      <w:marBottom w:val="0"/>
      <w:divBdr>
        <w:top w:val="none" w:sz="0" w:space="0" w:color="auto"/>
        <w:left w:val="none" w:sz="0" w:space="0" w:color="auto"/>
        <w:bottom w:val="none" w:sz="0" w:space="0" w:color="auto"/>
        <w:right w:val="none" w:sz="0" w:space="0" w:color="auto"/>
      </w:divBdr>
      <w:divsChild>
        <w:div w:id="1788694584">
          <w:marLeft w:val="0"/>
          <w:marRight w:val="0"/>
          <w:marTop w:val="0"/>
          <w:marBottom w:val="0"/>
          <w:divBdr>
            <w:top w:val="none" w:sz="0" w:space="0" w:color="auto"/>
            <w:left w:val="none" w:sz="0" w:space="0" w:color="auto"/>
            <w:bottom w:val="none" w:sz="0" w:space="0" w:color="auto"/>
            <w:right w:val="none" w:sz="0" w:space="0" w:color="auto"/>
          </w:divBdr>
        </w:div>
      </w:divsChild>
    </w:div>
    <w:div w:id="526329754">
      <w:bodyDiv w:val="1"/>
      <w:marLeft w:val="0"/>
      <w:marRight w:val="0"/>
      <w:marTop w:val="0"/>
      <w:marBottom w:val="0"/>
      <w:divBdr>
        <w:top w:val="none" w:sz="0" w:space="0" w:color="auto"/>
        <w:left w:val="none" w:sz="0" w:space="0" w:color="auto"/>
        <w:bottom w:val="none" w:sz="0" w:space="0" w:color="auto"/>
        <w:right w:val="none" w:sz="0" w:space="0" w:color="auto"/>
      </w:divBdr>
      <w:divsChild>
        <w:div w:id="982075388">
          <w:marLeft w:val="0"/>
          <w:marRight w:val="0"/>
          <w:marTop w:val="0"/>
          <w:marBottom w:val="0"/>
          <w:divBdr>
            <w:top w:val="none" w:sz="0" w:space="0" w:color="auto"/>
            <w:left w:val="none" w:sz="0" w:space="0" w:color="auto"/>
            <w:bottom w:val="none" w:sz="0" w:space="0" w:color="auto"/>
            <w:right w:val="none" w:sz="0" w:space="0" w:color="auto"/>
          </w:divBdr>
        </w:div>
      </w:divsChild>
    </w:div>
    <w:div w:id="561409467">
      <w:bodyDiv w:val="1"/>
      <w:marLeft w:val="0"/>
      <w:marRight w:val="0"/>
      <w:marTop w:val="0"/>
      <w:marBottom w:val="0"/>
      <w:divBdr>
        <w:top w:val="none" w:sz="0" w:space="0" w:color="auto"/>
        <w:left w:val="none" w:sz="0" w:space="0" w:color="auto"/>
        <w:bottom w:val="none" w:sz="0" w:space="0" w:color="auto"/>
        <w:right w:val="none" w:sz="0" w:space="0" w:color="auto"/>
      </w:divBdr>
      <w:divsChild>
        <w:div w:id="1984119453">
          <w:marLeft w:val="0"/>
          <w:marRight w:val="0"/>
          <w:marTop w:val="0"/>
          <w:marBottom w:val="0"/>
          <w:divBdr>
            <w:top w:val="none" w:sz="0" w:space="0" w:color="auto"/>
            <w:left w:val="none" w:sz="0" w:space="0" w:color="auto"/>
            <w:bottom w:val="none" w:sz="0" w:space="0" w:color="auto"/>
            <w:right w:val="none" w:sz="0" w:space="0" w:color="auto"/>
          </w:divBdr>
        </w:div>
      </w:divsChild>
    </w:div>
    <w:div w:id="659773077">
      <w:bodyDiv w:val="1"/>
      <w:marLeft w:val="0"/>
      <w:marRight w:val="0"/>
      <w:marTop w:val="0"/>
      <w:marBottom w:val="0"/>
      <w:divBdr>
        <w:top w:val="none" w:sz="0" w:space="0" w:color="auto"/>
        <w:left w:val="none" w:sz="0" w:space="0" w:color="auto"/>
        <w:bottom w:val="none" w:sz="0" w:space="0" w:color="auto"/>
        <w:right w:val="none" w:sz="0" w:space="0" w:color="auto"/>
      </w:divBdr>
      <w:divsChild>
        <w:div w:id="1439792725">
          <w:marLeft w:val="0"/>
          <w:marRight w:val="0"/>
          <w:marTop w:val="0"/>
          <w:marBottom w:val="0"/>
          <w:divBdr>
            <w:top w:val="none" w:sz="0" w:space="0" w:color="auto"/>
            <w:left w:val="none" w:sz="0" w:space="0" w:color="auto"/>
            <w:bottom w:val="none" w:sz="0" w:space="0" w:color="auto"/>
            <w:right w:val="none" w:sz="0" w:space="0" w:color="auto"/>
          </w:divBdr>
        </w:div>
      </w:divsChild>
    </w:div>
    <w:div w:id="663624845">
      <w:bodyDiv w:val="1"/>
      <w:marLeft w:val="0"/>
      <w:marRight w:val="0"/>
      <w:marTop w:val="0"/>
      <w:marBottom w:val="0"/>
      <w:divBdr>
        <w:top w:val="none" w:sz="0" w:space="0" w:color="auto"/>
        <w:left w:val="none" w:sz="0" w:space="0" w:color="auto"/>
        <w:bottom w:val="none" w:sz="0" w:space="0" w:color="auto"/>
        <w:right w:val="none" w:sz="0" w:space="0" w:color="auto"/>
      </w:divBdr>
      <w:divsChild>
        <w:div w:id="721290780">
          <w:marLeft w:val="0"/>
          <w:marRight w:val="0"/>
          <w:marTop w:val="0"/>
          <w:marBottom w:val="0"/>
          <w:divBdr>
            <w:top w:val="none" w:sz="0" w:space="0" w:color="auto"/>
            <w:left w:val="none" w:sz="0" w:space="0" w:color="auto"/>
            <w:bottom w:val="none" w:sz="0" w:space="0" w:color="auto"/>
            <w:right w:val="none" w:sz="0" w:space="0" w:color="auto"/>
          </w:divBdr>
        </w:div>
        <w:div w:id="617683652">
          <w:marLeft w:val="0"/>
          <w:marRight w:val="0"/>
          <w:marTop w:val="0"/>
          <w:marBottom w:val="0"/>
          <w:divBdr>
            <w:top w:val="none" w:sz="0" w:space="0" w:color="auto"/>
            <w:left w:val="none" w:sz="0" w:space="0" w:color="auto"/>
            <w:bottom w:val="none" w:sz="0" w:space="0" w:color="auto"/>
            <w:right w:val="none" w:sz="0" w:space="0" w:color="auto"/>
          </w:divBdr>
          <w:divsChild>
            <w:div w:id="1993682161">
              <w:marLeft w:val="0"/>
              <w:marRight w:val="0"/>
              <w:marTop w:val="0"/>
              <w:marBottom w:val="0"/>
              <w:divBdr>
                <w:top w:val="none" w:sz="0" w:space="0" w:color="auto"/>
                <w:left w:val="none" w:sz="0" w:space="0" w:color="auto"/>
                <w:bottom w:val="none" w:sz="0" w:space="0" w:color="auto"/>
                <w:right w:val="none" w:sz="0" w:space="0" w:color="auto"/>
              </w:divBdr>
              <w:divsChild>
                <w:div w:id="1419248550">
                  <w:marLeft w:val="0"/>
                  <w:marRight w:val="0"/>
                  <w:marTop w:val="0"/>
                  <w:marBottom w:val="0"/>
                  <w:divBdr>
                    <w:top w:val="none" w:sz="0" w:space="0" w:color="auto"/>
                    <w:left w:val="none" w:sz="0" w:space="0" w:color="auto"/>
                    <w:bottom w:val="none" w:sz="0" w:space="0" w:color="auto"/>
                    <w:right w:val="none" w:sz="0" w:space="0" w:color="auto"/>
                  </w:divBdr>
                  <w:divsChild>
                    <w:div w:id="1664314508">
                      <w:marLeft w:val="0"/>
                      <w:marRight w:val="0"/>
                      <w:marTop w:val="0"/>
                      <w:marBottom w:val="0"/>
                      <w:divBdr>
                        <w:top w:val="none" w:sz="0" w:space="0" w:color="auto"/>
                        <w:left w:val="none" w:sz="0" w:space="0" w:color="auto"/>
                        <w:bottom w:val="none" w:sz="0" w:space="0" w:color="auto"/>
                        <w:right w:val="none" w:sz="0" w:space="0" w:color="auto"/>
                      </w:divBdr>
                      <w:divsChild>
                        <w:div w:id="193982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7816293">
          <w:marLeft w:val="0"/>
          <w:marRight w:val="0"/>
          <w:marTop w:val="0"/>
          <w:marBottom w:val="0"/>
          <w:divBdr>
            <w:top w:val="none" w:sz="0" w:space="0" w:color="auto"/>
            <w:left w:val="none" w:sz="0" w:space="0" w:color="auto"/>
            <w:bottom w:val="none" w:sz="0" w:space="0" w:color="auto"/>
            <w:right w:val="none" w:sz="0" w:space="0" w:color="auto"/>
          </w:divBdr>
          <w:divsChild>
            <w:div w:id="66536011">
              <w:marLeft w:val="0"/>
              <w:marRight w:val="0"/>
              <w:marTop w:val="0"/>
              <w:marBottom w:val="0"/>
              <w:divBdr>
                <w:top w:val="none" w:sz="0" w:space="0" w:color="auto"/>
                <w:left w:val="none" w:sz="0" w:space="0" w:color="auto"/>
                <w:bottom w:val="none" w:sz="0" w:space="0" w:color="auto"/>
                <w:right w:val="none" w:sz="0" w:space="0" w:color="auto"/>
              </w:divBdr>
              <w:divsChild>
                <w:div w:id="764501375">
                  <w:marLeft w:val="0"/>
                  <w:marRight w:val="0"/>
                  <w:marTop w:val="0"/>
                  <w:marBottom w:val="0"/>
                  <w:divBdr>
                    <w:top w:val="none" w:sz="0" w:space="0" w:color="auto"/>
                    <w:left w:val="none" w:sz="0" w:space="0" w:color="auto"/>
                    <w:bottom w:val="none" w:sz="0" w:space="0" w:color="auto"/>
                    <w:right w:val="none" w:sz="0" w:space="0" w:color="auto"/>
                  </w:divBdr>
                  <w:divsChild>
                    <w:div w:id="928848846">
                      <w:marLeft w:val="0"/>
                      <w:marRight w:val="0"/>
                      <w:marTop w:val="0"/>
                      <w:marBottom w:val="0"/>
                      <w:divBdr>
                        <w:top w:val="none" w:sz="0" w:space="0" w:color="auto"/>
                        <w:left w:val="none" w:sz="0" w:space="0" w:color="auto"/>
                        <w:bottom w:val="none" w:sz="0" w:space="0" w:color="auto"/>
                        <w:right w:val="none" w:sz="0" w:space="0" w:color="auto"/>
                      </w:divBdr>
                      <w:divsChild>
                        <w:div w:id="182012010">
                          <w:marLeft w:val="0"/>
                          <w:marRight w:val="0"/>
                          <w:marTop w:val="0"/>
                          <w:marBottom w:val="0"/>
                          <w:divBdr>
                            <w:top w:val="none" w:sz="0" w:space="0" w:color="auto"/>
                            <w:left w:val="none" w:sz="0" w:space="0" w:color="auto"/>
                            <w:bottom w:val="none" w:sz="0" w:space="0" w:color="auto"/>
                            <w:right w:val="none" w:sz="0" w:space="0" w:color="auto"/>
                          </w:divBdr>
                          <w:divsChild>
                            <w:div w:id="162288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4361546">
      <w:bodyDiv w:val="1"/>
      <w:marLeft w:val="0"/>
      <w:marRight w:val="0"/>
      <w:marTop w:val="0"/>
      <w:marBottom w:val="0"/>
      <w:divBdr>
        <w:top w:val="none" w:sz="0" w:space="0" w:color="auto"/>
        <w:left w:val="none" w:sz="0" w:space="0" w:color="auto"/>
        <w:bottom w:val="none" w:sz="0" w:space="0" w:color="auto"/>
        <w:right w:val="none" w:sz="0" w:space="0" w:color="auto"/>
      </w:divBdr>
      <w:divsChild>
        <w:div w:id="252131189">
          <w:marLeft w:val="0"/>
          <w:marRight w:val="0"/>
          <w:marTop w:val="0"/>
          <w:marBottom w:val="0"/>
          <w:divBdr>
            <w:top w:val="none" w:sz="0" w:space="0" w:color="auto"/>
            <w:left w:val="none" w:sz="0" w:space="0" w:color="auto"/>
            <w:bottom w:val="none" w:sz="0" w:space="0" w:color="auto"/>
            <w:right w:val="none" w:sz="0" w:space="0" w:color="auto"/>
          </w:divBdr>
        </w:div>
      </w:divsChild>
    </w:div>
    <w:div w:id="697588578">
      <w:bodyDiv w:val="1"/>
      <w:marLeft w:val="0"/>
      <w:marRight w:val="0"/>
      <w:marTop w:val="0"/>
      <w:marBottom w:val="0"/>
      <w:divBdr>
        <w:top w:val="none" w:sz="0" w:space="0" w:color="auto"/>
        <w:left w:val="none" w:sz="0" w:space="0" w:color="auto"/>
        <w:bottom w:val="none" w:sz="0" w:space="0" w:color="auto"/>
        <w:right w:val="none" w:sz="0" w:space="0" w:color="auto"/>
      </w:divBdr>
      <w:divsChild>
        <w:div w:id="1727559806">
          <w:marLeft w:val="0"/>
          <w:marRight w:val="0"/>
          <w:marTop w:val="0"/>
          <w:marBottom w:val="0"/>
          <w:divBdr>
            <w:top w:val="none" w:sz="0" w:space="0" w:color="auto"/>
            <w:left w:val="none" w:sz="0" w:space="0" w:color="auto"/>
            <w:bottom w:val="none" w:sz="0" w:space="0" w:color="auto"/>
            <w:right w:val="none" w:sz="0" w:space="0" w:color="auto"/>
          </w:divBdr>
        </w:div>
      </w:divsChild>
    </w:div>
    <w:div w:id="749040379">
      <w:bodyDiv w:val="1"/>
      <w:marLeft w:val="0"/>
      <w:marRight w:val="0"/>
      <w:marTop w:val="0"/>
      <w:marBottom w:val="0"/>
      <w:divBdr>
        <w:top w:val="none" w:sz="0" w:space="0" w:color="auto"/>
        <w:left w:val="none" w:sz="0" w:space="0" w:color="auto"/>
        <w:bottom w:val="none" w:sz="0" w:space="0" w:color="auto"/>
        <w:right w:val="none" w:sz="0" w:space="0" w:color="auto"/>
      </w:divBdr>
      <w:divsChild>
        <w:div w:id="1094477962">
          <w:marLeft w:val="0"/>
          <w:marRight w:val="0"/>
          <w:marTop w:val="0"/>
          <w:marBottom w:val="0"/>
          <w:divBdr>
            <w:top w:val="none" w:sz="0" w:space="0" w:color="auto"/>
            <w:left w:val="none" w:sz="0" w:space="0" w:color="auto"/>
            <w:bottom w:val="none" w:sz="0" w:space="0" w:color="auto"/>
            <w:right w:val="none" w:sz="0" w:space="0" w:color="auto"/>
          </w:divBdr>
        </w:div>
      </w:divsChild>
    </w:div>
    <w:div w:id="800153133">
      <w:bodyDiv w:val="1"/>
      <w:marLeft w:val="0"/>
      <w:marRight w:val="0"/>
      <w:marTop w:val="0"/>
      <w:marBottom w:val="0"/>
      <w:divBdr>
        <w:top w:val="none" w:sz="0" w:space="0" w:color="auto"/>
        <w:left w:val="none" w:sz="0" w:space="0" w:color="auto"/>
        <w:bottom w:val="none" w:sz="0" w:space="0" w:color="auto"/>
        <w:right w:val="none" w:sz="0" w:space="0" w:color="auto"/>
      </w:divBdr>
      <w:divsChild>
        <w:div w:id="2067995554">
          <w:marLeft w:val="0"/>
          <w:marRight w:val="0"/>
          <w:marTop w:val="0"/>
          <w:marBottom w:val="0"/>
          <w:divBdr>
            <w:top w:val="none" w:sz="0" w:space="0" w:color="auto"/>
            <w:left w:val="none" w:sz="0" w:space="0" w:color="auto"/>
            <w:bottom w:val="none" w:sz="0" w:space="0" w:color="auto"/>
            <w:right w:val="none" w:sz="0" w:space="0" w:color="auto"/>
          </w:divBdr>
        </w:div>
      </w:divsChild>
    </w:div>
    <w:div w:id="807473418">
      <w:bodyDiv w:val="1"/>
      <w:marLeft w:val="0"/>
      <w:marRight w:val="0"/>
      <w:marTop w:val="0"/>
      <w:marBottom w:val="0"/>
      <w:divBdr>
        <w:top w:val="none" w:sz="0" w:space="0" w:color="auto"/>
        <w:left w:val="none" w:sz="0" w:space="0" w:color="auto"/>
        <w:bottom w:val="none" w:sz="0" w:space="0" w:color="auto"/>
        <w:right w:val="none" w:sz="0" w:space="0" w:color="auto"/>
      </w:divBdr>
      <w:divsChild>
        <w:div w:id="1319110164">
          <w:marLeft w:val="0"/>
          <w:marRight w:val="0"/>
          <w:marTop w:val="0"/>
          <w:marBottom w:val="0"/>
          <w:divBdr>
            <w:top w:val="none" w:sz="0" w:space="0" w:color="auto"/>
            <w:left w:val="none" w:sz="0" w:space="0" w:color="auto"/>
            <w:bottom w:val="none" w:sz="0" w:space="0" w:color="auto"/>
            <w:right w:val="none" w:sz="0" w:space="0" w:color="auto"/>
          </w:divBdr>
        </w:div>
      </w:divsChild>
    </w:div>
    <w:div w:id="814417923">
      <w:bodyDiv w:val="1"/>
      <w:marLeft w:val="0"/>
      <w:marRight w:val="0"/>
      <w:marTop w:val="0"/>
      <w:marBottom w:val="0"/>
      <w:divBdr>
        <w:top w:val="none" w:sz="0" w:space="0" w:color="auto"/>
        <w:left w:val="none" w:sz="0" w:space="0" w:color="auto"/>
        <w:bottom w:val="none" w:sz="0" w:space="0" w:color="auto"/>
        <w:right w:val="none" w:sz="0" w:space="0" w:color="auto"/>
      </w:divBdr>
      <w:divsChild>
        <w:div w:id="1743521060">
          <w:marLeft w:val="0"/>
          <w:marRight w:val="0"/>
          <w:marTop w:val="0"/>
          <w:marBottom w:val="0"/>
          <w:divBdr>
            <w:top w:val="none" w:sz="0" w:space="0" w:color="auto"/>
            <w:left w:val="none" w:sz="0" w:space="0" w:color="auto"/>
            <w:bottom w:val="none" w:sz="0" w:space="0" w:color="auto"/>
            <w:right w:val="none" w:sz="0" w:space="0" w:color="auto"/>
          </w:divBdr>
          <w:divsChild>
            <w:div w:id="121820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8990">
      <w:bodyDiv w:val="1"/>
      <w:marLeft w:val="0"/>
      <w:marRight w:val="0"/>
      <w:marTop w:val="0"/>
      <w:marBottom w:val="0"/>
      <w:divBdr>
        <w:top w:val="none" w:sz="0" w:space="0" w:color="auto"/>
        <w:left w:val="none" w:sz="0" w:space="0" w:color="auto"/>
        <w:bottom w:val="none" w:sz="0" w:space="0" w:color="auto"/>
        <w:right w:val="none" w:sz="0" w:space="0" w:color="auto"/>
      </w:divBdr>
      <w:divsChild>
        <w:div w:id="163206618">
          <w:marLeft w:val="0"/>
          <w:marRight w:val="0"/>
          <w:marTop w:val="0"/>
          <w:marBottom w:val="0"/>
          <w:divBdr>
            <w:top w:val="none" w:sz="0" w:space="0" w:color="auto"/>
            <w:left w:val="none" w:sz="0" w:space="0" w:color="auto"/>
            <w:bottom w:val="none" w:sz="0" w:space="0" w:color="auto"/>
            <w:right w:val="none" w:sz="0" w:space="0" w:color="auto"/>
          </w:divBdr>
        </w:div>
      </w:divsChild>
    </w:div>
    <w:div w:id="950867119">
      <w:bodyDiv w:val="1"/>
      <w:marLeft w:val="0"/>
      <w:marRight w:val="0"/>
      <w:marTop w:val="0"/>
      <w:marBottom w:val="0"/>
      <w:divBdr>
        <w:top w:val="none" w:sz="0" w:space="0" w:color="auto"/>
        <w:left w:val="none" w:sz="0" w:space="0" w:color="auto"/>
        <w:bottom w:val="none" w:sz="0" w:space="0" w:color="auto"/>
        <w:right w:val="none" w:sz="0" w:space="0" w:color="auto"/>
      </w:divBdr>
      <w:divsChild>
        <w:div w:id="406080305">
          <w:marLeft w:val="0"/>
          <w:marRight w:val="0"/>
          <w:marTop w:val="0"/>
          <w:marBottom w:val="0"/>
          <w:divBdr>
            <w:top w:val="none" w:sz="0" w:space="0" w:color="auto"/>
            <w:left w:val="none" w:sz="0" w:space="0" w:color="auto"/>
            <w:bottom w:val="none" w:sz="0" w:space="0" w:color="auto"/>
            <w:right w:val="none" w:sz="0" w:space="0" w:color="auto"/>
          </w:divBdr>
        </w:div>
      </w:divsChild>
    </w:div>
    <w:div w:id="1010761737">
      <w:bodyDiv w:val="1"/>
      <w:marLeft w:val="0"/>
      <w:marRight w:val="0"/>
      <w:marTop w:val="0"/>
      <w:marBottom w:val="0"/>
      <w:divBdr>
        <w:top w:val="none" w:sz="0" w:space="0" w:color="auto"/>
        <w:left w:val="none" w:sz="0" w:space="0" w:color="auto"/>
        <w:bottom w:val="none" w:sz="0" w:space="0" w:color="auto"/>
        <w:right w:val="none" w:sz="0" w:space="0" w:color="auto"/>
      </w:divBdr>
      <w:divsChild>
        <w:div w:id="1201089430">
          <w:marLeft w:val="446"/>
          <w:marRight w:val="0"/>
          <w:marTop w:val="115"/>
          <w:marBottom w:val="120"/>
          <w:divBdr>
            <w:top w:val="none" w:sz="0" w:space="0" w:color="auto"/>
            <w:left w:val="none" w:sz="0" w:space="0" w:color="auto"/>
            <w:bottom w:val="none" w:sz="0" w:space="0" w:color="auto"/>
            <w:right w:val="none" w:sz="0" w:space="0" w:color="auto"/>
          </w:divBdr>
        </w:div>
      </w:divsChild>
    </w:div>
    <w:div w:id="1115490077">
      <w:bodyDiv w:val="1"/>
      <w:marLeft w:val="0"/>
      <w:marRight w:val="0"/>
      <w:marTop w:val="0"/>
      <w:marBottom w:val="0"/>
      <w:divBdr>
        <w:top w:val="none" w:sz="0" w:space="0" w:color="auto"/>
        <w:left w:val="none" w:sz="0" w:space="0" w:color="auto"/>
        <w:bottom w:val="none" w:sz="0" w:space="0" w:color="auto"/>
        <w:right w:val="none" w:sz="0" w:space="0" w:color="auto"/>
      </w:divBdr>
      <w:divsChild>
        <w:div w:id="2064063832">
          <w:marLeft w:val="0"/>
          <w:marRight w:val="0"/>
          <w:marTop w:val="0"/>
          <w:marBottom w:val="0"/>
          <w:divBdr>
            <w:top w:val="none" w:sz="0" w:space="0" w:color="auto"/>
            <w:left w:val="none" w:sz="0" w:space="0" w:color="auto"/>
            <w:bottom w:val="none" w:sz="0" w:space="0" w:color="auto"/>
            <w:right w:val="none" w:sz="0" w:space="0" w:color="auto"/>
          </w:divBdr>
        </w:div>
      </w:divsChild>
    </w:div>
    <w:div w:id="1259674577">
      <w:bodyDiv w:val="1"/>
      <w:marLeft w:val="0"/>
      <w:marRight w:val="0"/>
      <w:marTop w:val="0"/>
      <w:marBottom w:val="0"/>
      <w:divBdr>
        <w:top w:val="none" w:sz="0" w:space="0" w:color="auto"/>
        <w:left w:val="none" w:sz="0" w:space="0" w:color="auto"/>
        <w:bottom w:val="none" w:sz="0" w:space="0" w:color="auto"/>
        <w:right w:val="none" w:sz="0" w:space="0" w:color="auto"/>
      </w:divBdr>
      <w:divsChild>
        <w:div w:id="2096584275">
          <w:marLeft w:val="0"/>
          <w:marRight w:val="0"/>
          <w:marTop w:val="0"/>
          <w:marBottom w:val="0"/>
          <w:divBdr>
            <w:top w:val="none" w:sz="0" w:space="0" w:color="auto"/>
            <w:left w:val="none" w:sz="0" w:space="0" w:color="auto"/>
            <w:bottom w:val="none" w:sz="0" w:space="0" w:color="auto"/>
            <w:right w:val="none" w:sz="0" w:space="0" w:color="auto"/>
          </w:divBdr>
          <w:divsChild>
            <w:div w:id="28535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652918">
      <w:bodyDiv w:val="1"/>
      <w:marLeft w:val="0"/>
      <w:marRight w:val="0"/>
      <w:marTop w:val="0"/>
      <w:marBottom w:val="0"/>
      <w:divBdr>
        <w:top w:val="none" w:sz="0" w:space="0" w:color="auto"/>
        <w:left w:val="none" w:sz="0" w:space="0" w:color="auto"/>
        <w:bottom w:val="none" w:sz="0" w:space="0" w:color="auto"/>
        <w:right w:val="none" w:sz="0" w:space="0" w:color="auto"/>
      </w:divBdr>
      <w:divsChild>
        <w:div w:id="1916552532">
          <w:marLeft w:val="0"/>
          <w:marRight w:val="0"/>
          <w:marTop w:val="0"/>
          <w:marBottom w:val="0"/>
          <w:divBdr>
            <w:top w:val="none" w:sz="0" w:space="0" w:color="auto"/>
            <w:left w:val="none" w:sz="0" w:space="0" w:color="auto"/>
            <w:bottom w:val="none" w:sz="0" w:space="0" w:color="auto"/>
            <w:right w:val="none" w:sz="0" w:space="0" w:color="auto"/>
          </w:divBdr>
        </w:div>
      </w:divsChild>
    </w:div>
    <w:div w:id="1303805213">
      <w:bodyDiv w:val="1"/>
      <w:marLeft w:val="0"/>
      <w:marRight w:val="0"/>
      <w:marTop w:val="0"/>
      <w:marBottom w:val="0"/>
      <w:divBdr>
        <w:top w:val="none" w:sz="0" w:space="0" w:color="auto"/>
        <w:left w:val="none" w:sz="0" w:space="0" w:color="auto"/>
        <w:bottom w:val="none" w:sz="0" w:space="0" w:color="auto"/>
        <w:right w:val="none" w:sz="0" w:space="0" w:color="auto"/>
      </w:divBdr>
      <w:divsChild>
        <w:div w:id="891118618">
          <w:marLeft w:val="0"/>
          <w:marRight w:val="0"/>
          <w:marTop w:val="0"/>
          <w:marBottom w:val="0"/>
          <w:divBdr>
            <w:top w:val="none" w:sz="0" w:space="0" w:color="auto"/>
            <w:left w:val="none" w:sz="0" w:space="0" w:color="auto"/>
            <w:bottom w:val="none" w:sz="0" w:space="0" w:color="auto"/>
            <w:right w:val="none" w:sz="0" w:space="0" w:color="auto"/>
          </w:divBdr>
        </w:div>
      </w:divsChild>
    </w:div>
    <w:div w:id="1383868222">
      <w:bodyDiv w:val="1"/>
      <w:marLeft w:val="0"/>
      <w:marRight w:val="0"/>
      <w:marTop w:val="0"/>
      <w:marBottom w:val="0"/>
      <w:divBdr>
        <w:top w:val="none" w:sz="0" w:space="0" w:color="auto"/>
        <w:left w:val="none" w:sz="0" w:space="0" w:color="auto"/>
        <w:bottom w:val="none" w:sz="0" w:space="0" w:color="auto"/>
        <w:right w:val="none" w:sz="0" w:space="0" w:color="auto"/>
      </w:divBdr>
      <w:divsChild>
        <w:div w:id="717824918">
          <w:marLeft w:val="0"/>
          <w:marRight w:val="0"/>
          <w:marTop w:val="0"/>
          <w:marBottom w:val="0"/>
          <w:divBdr>
            <w:top w:val="none" w:sz="0" w:space="0" w:color="auto"/>
            <w:left w:val="none" w:sz="0" w:space="0" w:color="auto"/>
            <w:bottom w:val="none" w:sz="0" w:space="0" w:color="auto"/>
            <w:right w:val="none" w:sz="0" w:space="0" w:color="auto"/>
          </w:divBdr>
        </w:div>
      </w:divsChild>
    </w:div>
    <w:div w:id="1421559215">
      <w:bodyDiv w:val="1"/>
      <w:marLeft w:val="0"/>
      <w:marRight w:val="0"/>
      <w:marTop w:val="0"/>
      <w:marBottom w:val="0"/>
      <w:divBdr>
        <w:top w:val="none" w:sz="0" w:space="0" w:color="auto"/>
        <w:left w:val="none" w:sz="0" w:space="0" w:color="auto"/>
        <w:bottom w:val="none" w:sz="0" w:space="0" w:color="auto"/>
        <w:right w:val="none" w:sz="0" w:space="0" w:color="auto"/>
      </w:divBdr>
      <w:divsChild>
        <w:div w:id="2126076463">
          <w:marLeft w:val="0"/>
          <w:marRight w:val="0"/>
          <w:marTop w:val="0"/>
          <w:marBottom w:val="0"/>
          <w:divBdr>
            <w:top w:val="none" w:sz="0" w:space="0" w:color="auto"/>
            <w:left w:val="none" w:sz="0" w:space="0" w:color="auto"/>
            <w:bottom w:val="none" w:sz="0" w:space="0" w:color="auto"/>
            <w:right w:val="none" w:sz="0" w:space="0" w:color="auto"/>
          </w:divBdr>
        </w:div>
      </w:divsChild>
    </w:div>
    <w:div w:id="1464345980">
      <w:bodyDiv w:val="1"/>
      <w:marLeft w:val="0"/>
      <w:marRight w:val="0"/>
      <w:marTop w:val="0"/>
      <w:marBottom w:val="0"/>
      <w:divBdr>
        <w:top w:val="none" w:sz="0" w:space="0" w:color="auto"/>
        <w:left w:val="none" w:sz="0" w:space="0" w:color="auto"/>
        <w:bottom w:val="none" w:sz="0" w:space="0" w:color="auto"/>
        <w:right w:val="none" w:sz="0" w:space="0" w:color="auto"/>
      </w:divBdr>
      <w:divsChild>
        <w:div w:id="2100057667">
          <w:marLeft w:val="0"/>
          <w:marRight w:val="0"/>
          <w:marTop w:val="0"/>
          <w:marBottom w:val="0"/>
          <w:divBdr>
            <w:top w:val="none" w:sz="0" w:space="0" w:color="auto"/>
            <w:left w:val="none" w:sz="0" w:space="0" w:color="auto"/>
            <w:bottom w:val="none" w:sz="0" w:space="0" w:color="auto"/>
            <w:right w:val="none" w:sz="0" w:space="0" w:color="auto"/>
          </w:divBdr>
        </w:div>
      </w:divsChild>
    </w:div>
    <w:div w:id="1508835427">
      <w:bodyDiv w:val="1"/>
      <w:marLeft w:val="0"/>
      <w:marRight w:val="0"/>
      <w:marTop w:val="0"/>
      <w:marBottom w:val="0"/>
      <w:divBdr>
        <w:top w:val="none" w:sz="0" w:space="0" w:color="auto"/>
        <w:left w:val="none" w:sz="0" w:space="0" w:color="auto"/>
        <w:bottom w:val="none" w:sz="0" w:space="0" w:color="auto"/>
        <w:right w:val="none" w:sz="0" w:space="0" w:color="auto"/>
      </w:divBdr>
      <w:divsChild>
        <w:div w:id="1812598717">
          <w:marLeft w:val="0"/>
          <w:marRight w:val="0"/>
          <w:marTop w:val="0"/>
          <w:marBottom w:val="0"/>
          <w:divBdr>
            <w:top w:val="none" w:sz="0" w:space="0" w:color="auto"/>
            <w:left w:val="none" w:sz="0" w:space="0" w:color="auto"/>
            <w:bottom w:val="none" w:sz="0" w:space="0" w:color="auto"/>
            <w:right w:val="none" w:sz="0" w:space="0" w:color="auto"/>
          </w:divBdr>
        </w:div>
      </w:divsChild>
    </w:div>
    <w:div w:id="1516918854">
      <w:bodyDiv w:val="1"/>
      <w:marLeft w:val="0"/>
      <w:marRight w:val="0"/>
      <w:marTop w:val="0"/>
      <w:marBottom w:val="0"/>
      <w:divBdr>
        <w:top w:val="none" w:sz="0" w:space="0" w:color="auto"/>
        <w:left w:val="none" w:sz="0" w:space="0" w:color="auto"/>
        <w:bottom w:val="none" w:sz="0" w:space="0" w:color="auto"/>
        <w:right w:val="none" w:sz="0" w:space="0" w:color="auto"/>
      </w:divBdr>
      <w:divsChild>
        <w:div w:id="1817333281">
          <w:marLeft w:val="0"/>
          <w:marRight w:val="0"/>
          <w:marTop w:val="0"/>
          <w:marBottom w:val="0"/>
          <w:divBdr>
            <w:top w:val="none" w:sz="0" w:space="0" w:color="auto"/>
            <w:left w:val="none" w:sz="0" w:space="0" w:color="auto"/>
            <w:bottom w:val="none" w:sz="0" w:space="0" w:color="auto"/>
            <w:right w:val="none" w:sz="0" w:space="0" w:color="auto"/>
          </w:divBdr>
        </w:div>
      </w:divsChild>
    </w:div>
    <w:div w:id="1637220568">
      <w:bodyDiv w:val="1"/>
      <w:marLeft w:val="0"/>
      <w:marRight w:val="0"/>
      <w:marTop w:val="0"/>
      <w:marBottom w:val="0"/>
      <w:divBdr>
        <w:top w:val="none" w:sz="0" w:space="0" w:color="auto"/>
        <w:left w:val="none" w:sz="0" w:space="0" w:color="auto"/>
        <w:bottom w:val="none" w:sz="0" w:space="0" w:color="auto"/>
        <w:right w:val="none" w:sz="0" w:space="0" w:color="auto"/>
      </w:divBdr>
      <w:divsChild>
        <w:div w:id="1595505602">
          <w:marLeft w:val="0"/>
          <w:marRight w:val="0"/>
          <w:marTop w:val="0"/>
          <w:marBottom w:val="0"/>
          <w:divBdr>
            <w:top w:val="none" w:sz="0" w:space="0" w:color="auto"/>
            <w:left w:val="none" w:sz="0" w:space="0" w:color="auto"/>
            <w:bottom w:val="none" w:sz="0" w:space="0" w:color="auto"/>
            <w:right w:val="none" w:sz="0" w:space="0" w:color="auto"/>
          </w:divBdr>
        </w:div>
      </w:divsChild>
    </w:div>
    <w:div w:id="1641767882">
      <w:bodyDiv w:val="1"/>
      <w:marLeft w:val="0"/>
      <w:marRight w:val="0"/>
      <w:marTop w:val="0"/>
      <w:marBottom w:val="0"/>
      <w:divBdr>
        <w:top w:val="none" w:sz="0" w:space="0" w:color="auto"/>
        <w:left w:val="none" w:sz="0" w:space="0" w:color="auto"/>
        <w:bottom w:val="none" w:sz="0" w:space="0" w:color="auto"/>
        <w:right w:val="none" w:sz="0" w:space="0" w:color="auto"/>
      </w:divBdr>
      <w:divsChild>
        <w:div w:id="1085685764">
          <w:marLeft w:val="0"/>
          <w:marRight w:val="0"/>
          <w:marTop w:val="0"/>
          <w:marBottom w:val="0"/>
          <w:divBdr>
            <w:top w:val="none" w:sz="0" w:space="0" w:color="auto"/>
            <w:left w:val="none" w:sz="0" w:space="0" w:color="auto"/>
            <w:bottom w:val="none" w:sz="0" w:space="0" w:color="auto"/>
            <w:right w:val="none" w:sz="0" w:space="0" w:color="auto"/>
          </w:divBdr>
        </w:div>
      </w:divsChild>
    </w:div>
    <w:div w:id="1803229361">
      <w:bodyDiv w:val="1"/>
      <w:marLeft w:val="0"/>
      <w:marRight w:val="0"/>
      <w:marTop w:val="0"/>
      <w:marBottom w:val="0"/>
      <w:divBdr>
        <w:top w:val="none" w:sz="0" w:space="0" w:color="auto"/>
        <w:left w:val="none" w:sz="0" w:space="0" w:color="auto"/>
        <w:bottom w:val="none" w:sz="0" w:space="0" w:color="auto"/>
        <w:right w:val="none" w:sz="0" w:space="0" w:color="auto"/>
      </w:divBdr>
      <w:divsChild>
        <w:div w:id="1647278388">
          <w:marLeft w:val="0"/>
          <w:marRight w:val="0"/>
          <w:marTop w:val="0"/>
          <w:marBottom w:val="0"/>
          <w:divBdr>
            <w:top w:val="none" w:sz="0" w:space="0" w:color="auto"/>
            <w:left w:val="none" w:sz="0" w:space="0" w:color="auto"/>
            <w:bottom w:val="none" w:sz="0" w:space="0" w:color="auto"/>
            <w:right w:val="none" w:sz="0" w:space="0" w:color="auto"/>
          </w:divBdr>
        </w:div>
      </w:divsChild>
    </w:div>
    <w:div w:id="1827552198">
      <w:bodyDiv w:val="1"/>
      <w:marLeft w:val="0"/>
      <w:marRight w:val="0"/>
      <w:marTop w:val="0"/>
      <w:marBottom w:val="0"/>
      <w:divBdr>
        <w:top w:val="none" w:sz="0" w:space="0" w:color="auto"/>
        <w:left w:val="none" w:sz="0" w:space="0" w:color="auto"/>
        <w:bottom w:val="none" w:sz="0" w:space="0" w:color="auto"/>
        <w:right w:val="none" w:sz="0" w:space="0" w:color="auto"/>
      </w:divBdr>
      <w:divsChild>
        <w:div w:id="572084085">
          <w:marLeft w:val="0"/>
          <w:marRight w:val="0"/>
          <w:marTop w:val="0"/>
          <w:marBottom w:val="0"/>
          <w:divBdr>
            <w:top w:val="none" w:sz="0" w:space="0" w:color="auto"/>
            <w:left w:val="none" w:sz="0" w:space="0" w:color="auto"/>
            <w:bottom w:val="none" w:sz="0" w:space="0" w:color="auto"/>
            <w:right w:val="none" w:sz="0" w:space="0" w:color="auto"/>
          </w:divBdr>
        </w:div>
      </w:divsChild>
    </w:div>
    <w:div w:id="1893153020">
      <w:bodyDiv w:val="1"/>
      <w:marLeft w:val="0"/>
      <w:marRight w:val="0"/>
      <w:marTop w:val="0"/>
      <w:marBottom w:val="0"/>
      <w:divBdr>
        <w:top w:val="none" w:sz="0" w:space="0" w:color="auto"/>
        <w:left w:val="none" w:sz="0" w:space="0" w:color="auto"/>
        <w:bottom w:val="none" w:sz="0" w:space="0" w:color="auto"/>
        <w:right w:val="none" w:sz="0" w:space="0" w:color="auto"/>
      </w:divBdr>
      <w:divsChild>
        <w:div w:id="1996646297">
          <w:marLeft w:val="0"/>
          <w:marRight w:val="0"/>
          <w:marTop w:val="0"/>
          <w:marBottom w:val="0"/>
          <w:divBdr>
            <w:top w:val="none" w:sz="0" w:space="0" w:color="auto"/>
            <w:left w:val="none" w:sz="0" w:space="0" w:color="auto"/>
            <w:bottom w:val="none" w:sz="0" w:space="0" w:color="auto"/>
            <w:right w:val="none" w:sz="0" w:space="0" w:color="auto"/>
          </w:divBdr>
          <w:divsChild>
            <w:div w:id="34173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131589">
      <w:bodyDiv w:val="1"/>
      <w:marLeft w:val="0"/>
      <w:marRight w:val="0"/>
      <w:marTop w:val="0"/>
      <w:marBottom w:val="0"/>
      <w:divBdr>
        <w:top w:val="none" w:sz="0" w:space="0" w:color="auto"/>
        <w:left w:val="none" w:sz="0" w:space="0" w:color="auto"/>
        <w:bottom w:val="none" w:sz="0" w:space="0" w:color="auto"/>
        <w:right w:val="none" w:sz="0" w:space="0" w:color="auto"/>
      </w:divBdr>
    </w:div>
    <w:div w:id="1955089361">
      <w:bodyDiv w:val="1"/>
      <w:marLeft w:val="0"/>
      <w:marRight w:val="0"/>
      <w:marTop w:val="0"/>
      <w:marBottom w:val="0"/>
      <w:divBdr>
        <w:top w:val="none" w:sz="0" w:space="0" w:color="auto"/>
        <w:left w:val="none" w:sz="0" w:space="0" w:color="auto"/>
        <w:bottom w:val="none" w:sz="0" w:space="0" w:color="auto"/>
        <w:right w:val="none" w:sz="0" w:space="0" w:color="auto"/>
      </w:divBdr>
      <w:divsChild>
        <w:div w:id="522018352">
          <w:marLeft w:val="0"/>
          <w:marRight w:val="0"/>
          <w:marTop w:val="0"/>
          <w:marBottom w:val="0"/>
          <w:divBdr>
            <w:top w:val="none" w:sz="0" w:space="0" w:color="auto"/>
            <w:left w:val="none" w:sz="0" w:space="0" w:color="auto"/>
            <w:bottom w:val="none" w:sz="0" w:space="0" w:color="auto"/>
            <w:right w:val="none" w:sz="0" w:space="0" w:color="auto"/>
          </w:divBdr>
        </w:div>
      </w:divsChild>
    </w:div>
    <w:div w:id="1955474601">
      <w:bodyDiv w:val="1"/>
      <w:marLeft w:val="0"/>
      <w:marRight w:val="0"/>
      <w:marTop w:val="0"/>
      <w:marBottom w:val="0"/>
      <w:divBdr>
        <w:top w:val="none" w:sz="0" w:space="0" w:color="auto"/>
        <w:left w:val="none" w:sz="0" w:space="0" w:color="auto"/>
        <w:bottom w:val="none" w:sz="0" w:space="0" w:color="auto"/>
        <w:right w:val="none" w:sz="0" w:space="0" w:color="auto"/>
      </w:divBdr>
      <w:divsChild>
        <w:div w:id="951548346">
          <w:marLeft w:val="0"/>
          <w:marRight w:val="0"/>
          <w:marTop w:val="0"/>
          <w:marBottom w:val="0"/>
          <w:divBdr>
            <w:top w:val="none" w:sz="0" w:space="0" w:color="auto"/>
            <w:left w:val="none" w:sz="0" w:space="0" w:color="auto"/>
            <w:bottom w:val="none" w:sz="0" w:space="0" w:color="auto"/>
            <w:right w:val="none" w:sz="0" w:space="0" w:color="auto"/>
          </w:divBdr>
        </w:div>
      </w:divsChild>
    </w:div>
    <w:div w:id="1985045522">
      <w:bodyDiv w:val="1"/>
      <w:marLeft w:val="0"/>
      <w:marRight w:val="0"/>
      <w:marTop w:val="0"/>
      <w:marBottom w:val="0"/>
      <w:divBdr>
        <w:top w:val="none" w:sz="0" w:space="0" w:color="auto"/>
        <w:left w:val="none" w:sz="0" w:space="0" w:color="auto"/>
        <w:bottom w:val="none" w:sz="0" w:space="0" w:color="auto"/>
        <w:right w:val="none" w:sz="0" w:space="0" w:color="auto"/>
      </w:divBdr>
      <w:divsChild>
        <w:div w:id="813595910">
          <w:marLeft w:val="0"/>
          <w:marRight w:val="0"/>
          <w:marTop w:val="0"/>
          <w:marBottom w:val="0"/>
          <w:divBdr>
            <w:top w:val="none" w:sz="0" w:space="0" w:color="auto"/>
            <w:left w:val="none" w:sz="0" w:space="0" w:color="auto"/>
            <w:bottom w:val="none" w:sz="0" w:space="0" w:color="auto"/>
            <w:right w:val="none" w:sz="0" w:space="0" w:color="auto"/>
          </w:divBdr>
        </w:div>
      </w:divsChild>
    </w:div>
    <w:div w:id="2008359772">
      <w:bodyDiv w:val="1"/>
      <w:marLeft w:val="0"/>
      <w:marRight w:val="0"/>
      <w:marTop w:val="0"/>
      <w:marBottom w:val="0"/>
      <w:divBdr>
        <w:top w:val="none" w:sz="0" w:space="0" w:color="auto"/>
        <w:left w:val="none" w:sz="0" w:space="0" w:color="auto"/>
        <w:bottom w:val="none" w:sz="0" w:space="0" w:color="auto"/>
        <w:right w:val="none" w:sz="0" w:space="0" w:color="auto"/>
      </w:divBdr>
      <w:divsChild>
        <w:div w:id="213077684">
          <w:marLeft w:val="0"/>
          <w:marRight w:val="0"/>
          <w:marTop w:val="0"/>
          <w:marBottom w:val="0"/>
          <w:divBdr>
            <w:top w:val="none" w:sz="0" w:space="0" w:color="auto"/>
            <w:left w:val="none" w:sz="0" w:space="0" w:color="auto"/>
            <w:bottom w:val="none" w:sz="0" w:space="0" w:color="auto"/>
            <w:right w:val="none" w:sz="0" w:space="0" w:color="auto"/>
          </w:divBdr>
        </w:div>
      </w:divsChild>
    </w:div>
    <w:div w:id="2026053591">
      <w:bodyDiv w:val="1"/>
      <w:marLeft w:val="0"/>
      <w:marRight w:val="0"/>
      <w:marTop w:val="0"/>
      <w:marBottom w:val="0"/>
      <w:divBdr>
        <w:top w:val="none" w:sz="0" w:space="0" w:color="auto"/>
        <w:left w:val="none" w:sz="0" w:space="0" w:color="auto"/>
        <w:bottom w:val="none" w:sz="0" w:space="0" w:color="auto"/>
        <w:right w:val="none" w:sz="0" w:space="0" w:color="auto"/>
      </w:divBdr>
      <w:divsChild>
        <w:div w:id="1134828597">
          <w:marLeft w:val="0"/>
          <w:marRight w:val="0"/>
          <w:marTop w:val="0"/>
          <w:marBottom w:val="0"/>
          <w:divBdr>
            <w:top w:val="none" w:sz="0" w:space="0" w:color="auto"/>
            <w:left w:val="none" w:sz="0" w:space="0" w:color="auto"/>
            <w:bottom w:val="none" w:sz="0" w:space="0" w:color="auto"/>
            <w:right w:val="none" w:sz="0" w:space="0" w:color="auto"/>
          </w:divBdr>
        </w:div>
        <w:div w:id="690957884">
          <w:marLeft w:val="0"/>
          <w:marRight w:val="0"/>
          <w:marTop w:val="0"/>
          <w:marBottom w:val="0"/>
          <w:divBdr>
            <w:top w:val="none" w:sz="0" w:space="0" w:color="auto"/>
            <w:left w:val="none" w:sz="0" w:space="0" w:color="auto"/>
            <w:bottom w:val="none" w:sz="0" w:space="0" w:color="auto"/>
            <w:right w:val="none" w:sz="0" w:space="0" w:color="auto"/>
          </w:divBdr>
        </w:div>
        <w:div w:id="911699108">
          <w:marLeft w:val="0"/>
          <w:marRight w:val="0"/>
          <w:marTop w:val="0"/>
          <w:marBottom w:val="0"/>
          <w:divBdr>
            <w:top w:val="none" w:sz="0" w:space="0" w:color="auto"/>
            <w:left w:val="none" w:sz="0" w:space="0" w:color="auto"/>
            <w:bottom w:val="none" w:sz="0" w:space="0" w:color="auto"/>
            <w:right w:val="none" w:sz="0" w:space="0" w:color="auto"/>
          </w:divBdr>
        </w:div>
      </w:divsChild>
    </w:div>
    <w:div w:id="2045211495">
      <w:bodyDiv w:val="1"/>
      <w:marLeft w:val="0"/>
      <w:marRight w:val="0"/>
      <w:marTop w:val="0"/>
      <w:marBottom w:val="0"/>
      <w:divBdr>
        <w:top w:val="none" w:sz="0" w:space="0" w:color="auto"/>
        <w:left w:val="none" w:sz="0" w:space="0" w:color="auto"/>
        <w:bottom w:val="none" w:sz="0" w:space="0" w:color="auto"/>
        <w:right w:val="none" w:sz="0" w:space="0" w:color="auto"/>
      </w:divBdr>
      <w:divsChild>
        <w:div w:id="13697249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doi.org/10.1007/s1319"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6F2E15F8-309E-406B-A1D7-47D5D26AD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9632</Words>
  <Characters>52980</Characters>
  <Application>Microsoft Office Word</Application>
  <DocSecurity>0</DocSecurity>
  <Lines>441</Lines>
  <Paragraphs>124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TE Connectivity</Company>
  <LinksUpToDate>false</LinksUpToDate>
  <CharactersWithSpaces>62488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Massimiliano Simons</dc:creator>
  <cp:keywords/>
  <dc:description/>
  <cp:lastModifiedBy>Massimiliano Simons</cp:lastModifiedBy>
  <cp:revision>2</cp:revision>
  <dcterms:created xsi:type="dcterms:W3CDTF">2021-08-17T13:36:00Z</dcterms:created>
  <dcterms:modified xsi:type="dcterms:W3CDTF">2021-08-17T13:36:00Z</dcterms:modified>
</cp:coreProperties>
</file>