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86015" w14:textId="0D8DB689" w:rsidR="00D87BFC" w:rsidRPr="0040383A" w:rsidRDefault="00D87BFC" w:rsidP="00D87BFC">
      <w:pPr>
        <w:spacing w:after="45" w:line="480" w:lineRule="auto"/>
        <w:outlineLvl w:val="2"/>
        <w:rPr>
          <w:rFonts w:ascii="Times New Roman" w:hAnsi="Times New Roman" w:cs="Times New Roman"/>
          <w:sz w:val="24"/>
          <w:szCs w:val="24"/>
          <w:lang w:val="en-US"/>
        </w:rPr>
      </w:pPr>
      <w:r w:rsidRPr="0040383A">
        <w:rPr>
          <w:rFonts w:ascii="Times New Roman" w:eastAsia="Times New Roman" w:hAnsi="Times New Roman" w:cs="Times New Roman"/>
          <w:color w:val="222222"/>
          <w:sz w:val="24"/>
          <w:szCs w:val="24"/>
          <w:lang w:val="en-US" w:eastAsia="pl-PL"/>
        </w:rPr>
        <w:t xml:space="preserve">That Obscure Concept of Desire: </w:t>
      </w:r>
      <w:r w:rsidRPr="0040383A">
        <w:rPr>
          <w:rFonts w:ascii="Times New Roman" w:hAnsi="Times New Roman" w:cs="Times New Roman"/>
          <w:sz w:val="24"/>
          <w:szCs w:val="24"/>
          <w:lang w:val="en-US"/>
        </w:rPr>
        <w:t xml:space="preserve">ideological wars over </w:t>
      </w:r>
      <w:r w:rsidR="005759E4" w:rsidRPr="0040383A">
        <w:rPr>
          <w:rFonts w:ascii="Times New Roman" w:hAnsi="Times New Roman" w:cs="Times New Roman"/>
          <w:sz w:val="24"/>
          <w:szCs w:val="24"/>
          <w:lang w:val="en-US"/>
        </w:rPr>
        <w:t xml:space="preserve">the </w:t>
      </w:r>
      <w:r w:rsidRPr="0040383A">
        <w:rPr>
          <w:rFonts w:ascii="Times New Roman" w:hAnsi="Times New Roman" w:cs="Times New Roman"/>
          <w:sz w:val="24"/>
          <w:szCs w:val="24"/>
          <w:lang w:val="en-US"/>
        </w:rPr>
        <w:t>pharmacological enhancement of female sexual desire</w:t>
      </w:r>
    </w:p>
    <w:p w14:paraId="03F0C303" w14:textId="77777777" w:rsidR="00D87BFC" w:rsidRPr="0040383A" w:rsidRDefault="00D87BFC" w:rsidP="00597084">
      <w:pPr>
        <w:shd w:val="clear" w:color="auto" w:fill="FFFFFF"/>
        <w:spacing w:line="480" w:lineRule="auto"/>
        <w:rPr>
          <w:rFonts w:ascii="Times New Roman" w:eastAsia="Times New Roman" w:hAnsi="Times New Roman" w:cs="Times New Roman"/>
          <w:color w:val="222222"/>
          <w:sz w:val="24"/>
          <w:szCs w:val="24"/>
          <w:lang w:val="en-US" w:eastAsia="pl-PL"/>
        </w:rPr>
      </w:pPr>
    </w:p>
    <w:p w14:paraId="68F6A298" w14:textId="61D6AE7C" w:rsidR="006772EE" w:rsidRPr="0040383A" w:rsidRDefault="00597084" w:rsidP="00597084">
      <w:pPr>
        <w:shd w:val="clear" w:color="auto" w:fill="FFFFFF"/>
        <w:spacing w:line="480" w:lineRule="auto"/>
        <w:rPr>
          <w:rFonts w:ascii="Times New Roman" w:eastAsia="Times New Roman" w:hAnsi="Times New Roman" w:cs="Times New Roman"/>
          <w:color w:val="222222"/>
          <w:sz w:val="24"/>
          <w:szCs w:val="24"/>
          <w:lang w:val="en-US" w:eastAsia="pl-PL"/>
        </w:rPr>
      </w:pPr>
      <w:r w:rsidRPr="0040383A">
        <w:rPr>
          <w:rFonts w:ascii="Times New Roman" w:eastAsia="Times New Roman" w:hAnsi="Times New Roman" w:cs="Times New Roman"/>
          <w:color w:val="222222"/>
          <w:sz w:val="24"/>
          <w:szCs w:val="24"/>
          <w:lang w:val="en-US" w:eastAsia="pl-PL"/>
        </w:rPr>
        <w:t>Abstrac</w:t>
      </w:r>
      <w:r w:rsidR="006772EE" w:rsidRPr="0040383A">
        <w:rPr>
          <w:rFonts w:ascii="Times New Roman" w:eastAsia="Times New Roman" w:hAnsi="Times New Roman" w:cs="Times New Roman"/>
          <w:color w:val="222222"/>
          <w:sz w:val="24"/>
          <w:szCs w:val="24"/>
          <w:lang w:val="en-US" w:eastAsia="pl-PL"/>
        </w:rPr>
        <w:t xml:space="preserve">t: </w:t>
      </w:r>
    </w:p>
    <w:p w14:paraId="00E2D7B4" w14:textId="716A6343" w:rsidR="00D87BFC" w:rsidRPr="0040383A" w:rsidRDefault="003A4197" w:rsidP="003A4197">
      <w:pPr>
        <w:spacing w:line="480" w:lineRule="auto"/>
        <w:ind w:firstLine="708"/>
        <w:rPr>
          <w:rFonts w:ascii="Times New Roman" w:eastAsia="Times New Roman" w:hAnsi="Times New Roman" w:cs="Times New Roman"/>
          <w:color w:val="222222"/>
          <w:sz w:val="24"/>
          <w:szCs w:val="24"/>
          <w:lang w:val="en-US" w:eastAsia="pl-PL"/>
        </w:rPr>
      </w:pPr>
      <w:r w:rsidRPr="0040383A">
        <w:rPr>
          <w:rFonts w:ascii="Times New Roman" w:eastAsia="Times New Roman" w:hAnsi="Times New Roman" w:cs="Times New Roman"/>
          <w:color w:val="222222"/>
          <w:sz w:val="24"/>
          <w:szCs w:val="24"/>
          <w:lang w:val="en-US" w:eastAsia="pl-PL"/>
        </w:rPr>
        <w:t xml:space="preserve">This article discusses the scientific debate surrounding the appropriateness of pharmacological interventions aimed at increasing female desire. </w:t>
      </w:r>
      <w:r w:rsidR="00F94BA1" w:rsidRPr="0040383A">
        <w:rPr>
          <w:rFonts w:ascii="Times New Roman" w:eastAsia="Times New Roman" w:hAnsi="Times New Roman" w:cs="Times New Roman"/>
          <w:color w:val="222222"/>
          <w:sz w:val="24"/>
          <w:szCs w:val="24"/>
          <w:lang w:val="en-US" w:eastAsia="pl-PL"/>
        </w:rPr>
        <w:t xml:space="preserve">The </w:t>
      </w:r>
      <w:r w:rsidR="00552642" w:rsidRPr="0040383A">
        <w:rPr>
          <w:rFonts w:ascii="Times New Roman" w:eastAsia="Times New Roman" w:hAnsi="Times New Roman" w:cs="Times New Roman"/>
          <w:color w:val="222222"/>
          <w:sz w:val="24"/>
          <w:szCs w:val="24"/>
          <w:lang w:val="en-US" w:eastAsia="pl-PL"/>
        </w:rPr>
        <w:t xml:space="preserve">analysis of this </w:t>
      </w:r>
      <w:r w:rsidR="00F94BA1" w:rsidRPr="0040383A">
        <w:rPr>
          <w:rFonts w:ascii="Times New Roman" w:eastAsia="Times New Roman" w:hAnsi="Times New Roman" w:cs="Times New Roman"/>
          <w:color w:val="222222"/>
          <w:sz w:val="24"/>
          <w:szCs w:val="24"/>
          <w:lang w:val="en-US" w:eastAsia="pl-PL"/>
        </w:rPr>
        <w:t>debate</w:t>
      </w:r>
      <w:r w:rsidR="00552642" w:rsidRPr="0040383A">
        <w:rPr>
          <w:rFonts w:ascii="Times New Roman" w:eastAsia="Times New Roman" w:hAnsi="Times New Roman" w:cs="Times New Roman"/>
          <w:color w:val="222222"/>
          <w:sz w:val="24"/>
          <w:szCs w:val="24"/>
          <w:lang w:val="en-US" w:eastAsia="pl-PL"/>
        </w:rPr>
        <w:t xml:space="preserve"> </w:t>
      </w:r>
      <w:r w:rsidR="004D6ED8" w:rsidRPr="0040383A">
        <w:rPr>
          <w:rFonts w:ascii="Times New Roman" w:eastAsia="Times New Roman" w:hAnsi="Times New Roman" w:cs="Times New Roman"/>
          <w:color w:val="222222"/>
          <w:sz w:val="24"/>
          <w:szCs w:val="24"/>
          <w:lang w:val="en-US" w:eastAsia="pl-PL"/>
        </w:rPr>
        <w:t xml:space="preserve">shows how </w:t>
      </w:r>
      <w:r w:rsidR="00AB5D68" w:rsidRPr="0040383A">
        <w:rPr>
          <w:rFonts w:ascii="Times New Roman" w:eastAsia="Times New Roman" w:hAnsi="Times New Roman" w:cs="Times New Roman"/>
          <w:color w:val="222222"/>
          <w:sz w:val="24"/>
          <w:szCs w:val="24"/>
          <w:lang w:val="en-US" w:eastAsia="pl-PL"/>
        </w:rPr>
        <w:t xml:space="preserve">preferences for </w:t>
      </w:r>
      <w:r w:rsidRPr="0040383A">
        <w:rPr>
          <w:rFonts w:ascii="Times New Roman" w:eastAsia="Times New Roman" w:hAnsi="Times New Roman" w:cs="Times New Roman"/>
          <w:color w:val="222222"/>
          <w:sz w:val="24"/>
          <w:szCs w:val="24"/>
          <w:lang w:val="en-US" w:eastAsia="pl-PL"/>
        </w:rPr>
        <w:t xml:space="preserve">a given definition of desire, </w:t>
      </w:r>
      <w:r w:rsidR="00AB5D68" w:rsidRPr="0040383A">
        <w:rPr>
          <w:rFonts w:ascii="Times New Roman" w:eastAsia="Times New Roman" w:hAnsi="Times New Roman" w:cs="Times New Roman"/>
          <w:color w:val="222222"/>
          <w:sz w:val="24"/>
          <w:szCs w:val="24"/>
          <w:lang w:val="en-US" w:eastAsia="pl-PL"/>
        </w:rPr>
        <w:t xml:space="preserve">different ways of </w:t>
      </w:r>
      <w:r w:rsidRPr="0040383A">
        <w:rPr>
          <w:rFonts w:ascii="Times New Roman" w:eastAsia="Times New Roman" w:hAnsi="Times New Roman" w:cs="Times New Roman"/>
          <w:color w:val="222222"/>
          <w:sz w:val="24"/>
          <w:szCs w:val="24"/>
          <w:lang w:val="en-US" w:eastAsia="pl-PL"/>
        </w:rPr>
        <w:t>operationaliz</w:t>
      </w:r>
      <w:r w:rsidR="009E6CE0" w:rsidRPr="0040383A">
        <w:rPr>
          <w:rFonts w:ascii="Times New Roman" w:eastAsia="Times New Roman" w:hAnsi="Times New Roman" w:cs="Times New Roman"/>
          <w:color w:val="222222"/>
          <w:sz w:val="24"/>
          <w:szCs w:val="24"/>
          <w:lang w:val="en-US" w:eastAsia="pl-PL"/>
        </w:rPr>
        <w:t xml:space="preserve">ing it, </w:t>
      </w:r>
      <w:r w:rsidR="00552642" w:rsidRPr="0040383A">
        <w:rPr>
          <w:rFonts w:ascii="Times New Roman" w:eastAsia="Times New Roman" w:hAnsi="Times New Roman" w:cs="Times New Roman"/>
          <w:color w:val="222222"/>
          <w:sz w:val="24"/>
          <w:szCs w:val="24"/>
          <w:lang w:val="en-US" w:eastAsia="pl-PL"/>
        </w:rPr>
        <w:t xml:space="preserve">as well as </w:t>
      </w:r>
      <w:r w:rsidRPr="0040383A">
        <w:rPr>
          <w:rFonts w:ascii="Times New Roman" w:eastAsia="Times New Roman" w:hAnsi="Times New Roman" w:cs="Times New Roman"/>
          <w:color w:val="222222"/>
          <w:sz w:val="24"/>
          <w:szCs w:val="24"/>
          <w:lang w:val="en-US" w:eastAsia="pl-PL"/>
        </w:rPr>
        <w:t>diagnosing and treating low levels</w:t>
      </w:r>
      <w:r w:rsidR="00552642" w:rsidRPr="0040383A">
        <w:rPr>
          <w:rFonts w:ascii="Times New Roman" w:eastAsia="Times New Roman" w:hAnsi="Times New Roman" w:cs="Times New Roman"/>
          <w:color w:val="222222"/>
          <w:sz w:val="24"/>
          <w:szCs w:val="24"/>
          <w:lang w:val="en-US" w:eastAsia="pl-PL"/>
        </w:rPr>
        <w:t xml:space="preserve"> of it </w:t>
      </w:r>
      <w:r w:rsidRPr="0040383A">
        <w:rPr>
          <w:rFonts w:ascii="Times New Roman" w:eastAsia="Times New Roman" w:hAnsi="Times New Roman" w:cs="Times New Roman"/>
          <w:color w:val="222222"/>
          <w:sz w:val="24"/>
          <w:szCs w:val="24"/>
          <w:lang w:val="en-US" w:eastAsia="pl-PL"/>
        </w:rPr>
        <w:t xml:space="preserve">are clearly motivated by </w:t>
      </w:r>
      <w:r w:rsidR="009E6CE0" w:rsidRPr="0040383A">
        <w:rPr>
          <w:rFonts w:ascii="Times New Roman" w:eastAsia="Times New Roman" w:hAnsi="Times New Roman" w:cs="Times New Roman"/>
          <w:color w:val="222222"/>
          <w:sz w:val="24"/>
          <w:szCs w:val="24"/>
          <w:lang w:val="en-US" w:eastAsia="pl-PL"/>
        </w:rPr>
        <w:t xml:space="preserve">a </w:t>
      </w:r>
      <w:r w:rsidR="00552642" w:rsidRPr="0040383A">
        <w:rPr>
          <w:rFonts w:ascii="Times New Roman" w:eastAsia="Times New Roman" w:hAnsi="Times New Roman" w:cs="Times New Roman"/>
          <w:color w:val="222222"/>
          <w:sz w:val="24"/>
          <w:szCs w:val="24"/>
          <w:lang w:val="en-US" w:eastAsia="pl-PL"/>
        </w:rPr>
        <w:t xml:space="preserve">particular </w:t>
      </w:r>
      <w:r w:rsidR="009E6CE0" w:rsidRPr="0040383A">
        <w:rPr>
          <w:rFonts w:ascii="Times New Roman" w:eastAsia="Times New Roman" w:hAnsi="Times New Roman" w:cs="Times New Roman"/>
          <w:color w:val="222222"/>
          <w:sz w:val="24"/>
          <w:szCs w:val="24"/>
          <w:lang w:val="en-US" w:eastAsia="pl-PL"/>
        </w:rPr>
        <w:t>world</w:t>
      </w:r>
      <w:r w:rsidR="0055428D" w:rsidRPr="0040383A">
        <w:rPr>
          <w:rFonts w:ascii="Times New Roman" w:eastAsia="Times New Roman" w:hAnsi="Times New Roman" w:cs="Times New Roman"/>
          <w:color w:val="222222"/>
          <w:sz w:val="24"/>
          <w:szCs w:val="24"/>
          <w:lang w:val="en-US" w:eastAsia="pl-PL"/>
        </w:rPr>
        <w:t>view</w:t>
      </w:r>
      <w:r w:rsidR="00552642" w:rsidRPr="0040383A">
        <w:rPr>
          <w:rFonts w:ascii="Times New Roman" w:eastAsia="Times New Roman" w:hAnsi="Times New Roman" w:cs="Times New Roman"/>
          <w:color w:val="222222"/>
          <w:sz w:val="24"/>
          <w:szCs w:val="24"/>
          <w:lang w:val="en-US" w:eastAsia="pl-PL"/>
        </w:rPr>
        <w:t>. It also shows</w:t>
      </w:r>
      <w:r w:rsidRPr="0040383A">
        <w:rPr>
          <w:rFonts w:ascii="Times New Roman" w:eastAsia="Times New Roman" w:hAnsi="Times New Roman" w:cs="Times New Roman"/>
          <w:color w:val="222222"/>
          <w:sz w:val="24"/>
          <w:szCs w:val="24"/>
          <w:lang w:val="en-US" w:eastAsia="pl-PL"/>
        </w:rPr>
        <w:t xml:space="preserve"> how selectively interpreted empirical data are used to produce </w:t>
      </w:r>
      <w:r w:rsidR="002F6436" w:rsidRPr="0040383A">
        <w:rPr>
          <w:rFonts w:ascii="Times New Roman" w:eastAsia="Times New Roman" w:hAnsi="Times New Roman" w:cs="Times New Roman"/>
          <w:color w:val="222222"/>
          <w:sz w:val="24"/>
          <w:szCs w:val="24"/>
          <w:lang w:val="en-US" w:eastAsia="pl-PL"/>
        </w:rPr>
        <w:t>‘</w:t>
      </w:r>
      <w:r w:rsidRPr="0040383A">
        <w:rPr>
          <w:rFonts w:ascii="Times New Roman" w:eastAsia="Times New Roman" w:hAnsi="Times New Roman" w:cs="Times New Roman"/>
          <w:color w:val="222222"/>
          <w:sz w:val="24"/>
          <w:szCs w:val="24"/>
          <w:lang w:val="en-US" w:eastAsia="pl-PL"/>
        </w:rPr>
        <w:t>knowledge about desire</w:t>
      </w:r>
      <w:r w:rsidR="002F6436" w:rsidRPr="0040383A">
        <w:rPr>
          <w:rFonts w:ascii="Times New Roman" w:eastAsia="Times New Roman" w:hAnsi="Times New Roman" w:cs="Times New Roman"/>
          <w:color w:val="222222"/>
          <w:sz w:val="24"/>
          <w:szCs w:val="24"/>
          <w:lang w:val="en-US" w:eastAsia="pl-PL"/>
        </w:rPr>
        <w:t>’</w:t>
      </w:r>
      <w:r w:rsidRPr="0040383A">
        <w:rPr>
          <w:rFonts w:ascii="Times New Roman" w:eastAsia="Times New Roman" w:hAnsi="Times New Roman" w:cs="Times New Roman"/>
          <w:color w:val="222222"/>
          <w:sz w:val="24"/>
          <w:szCs w:val="24"/>
          <w:lang w:val="en-US" w:eastAsia="pl-PL"/>
        </w:rPr>
        <w:t xml:space="preserve"> that supports a specific value system or serves particular ends</w:t>
      </w:r>
      <w:r w:rsidR="004D6ED8" w:rsidRPr="0040383A">
        <w:rPr>
          <w:rFonts w:ascii="Times New Roman" w:eastAsia="Times New Roman" w:hAnsi="Times New Roman" w:cs="Times New Roman"/>
          <w:color w:val="222222"/>
          <w:sz w:val="24"/>
          <w:szCs w:val="24"/>
          <w:lang w:val="en-US" w:eastAsia="pl-PL"/>
        </w:rPr>
        <w:t>.</w:t>
      </w:r>
    </w:p>
    <w:p w14:paraId="772263FE" w14:textId="77777777" w:rsidR="00D87BFC" w:rsidRPr="0040383A" w:rsidRDefault="00D87BFC">
      <w:pPr>
        <w:rPr>
          <w:rFonts w:ascii="Times New Roman" w:eastAsia="Times New Roman" w:hAnsi="Times New Roman" w:cs="Times New Roman"/>
          <w:color w:val="222222"/>
          <w:sz w:val="24"/>
          <w:szCs w:val="24"/>
          <w:lang w:val="en-US" w:eastAsia="pl-PL"/>
        </w:rPr>
      </w:pPr>
      <w:r w:rsidRPr="0040383A">
        <w:rPr>
          <w:rFonts w:ascii="Times New Roman" w:eastAsia="Times New Roman" w:hAnsi="Times New Roman" w:cs="Times New Roman"/>
          <w:color w:val="222222"/>
          <w:sz w:val="24"/>
          <w:szCs w:val="24"/>
          <w:lang w:val="en-US" w:eastAsia="pl-PL"/>
        </w:rPr>
        <w:br w:type="page"/>
      </w:r>
    </w:p>
    <w:p w14:paraId="69E222AB" w14:textId="3107499A" w:rsidR="000707A9" w:rsidRPr="0040383A" w:rsidRDefault="000707A9" w:rsidP="00597084">
      <w:pPr>
        <w:pStyle w:val="Akapitzlist"/>
        <w:numPr>
          <w:ilvl w:val="0"/>
          <w:numId w:val="3"/>
        </w:numPr>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lastRenderedPageBreak/>
        <w:t>Introduction</w:t>
      </w:r>
    </w:p>
    <w:p w14:paraId="21C90B94" w14:textId="5BA01703" w:rsidR="00D87BFC" w:rsidRPr="0040383A" w:rsidRDefault="00D87BFC" w:rsidP="00D87BFC">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On 18 August 2015, </w:t>
      </w:r>
      <w:proofErr w:type="spellStart"/>
      <w:r w:rsidRPr="0040383A">
        <w:rPr>
          <w:rFonts w:ascii="Times New Roman" w:hAnsi="Times New Roman" w:cs="Times New Roman"/>
          <w:sz w:val="24"/>
          <w:szCs w:val="24"/>
          <w:lang w:val="en-US"/>
        </w:rPr>
        <w:t>flibanserin</w:t>
      </w:r>
      <w:proofErr w:type="spellEnd"/>
      <w:r w:rsidRPr="0040383A">
        <w:rPr>
          <w:rFonts w:ascii="Times New Roman" w:hAnsi="Times New Roman" w:cs="Times New Roman"/>
          <w:sz w:val="24"/>
          <w:szCs w:val="24"/>
          <w:lang w:val="en-US"/>
        </w:rPr>
        <w:t xml:space="preserve"> (under the trade name </w:t>
      </w:r>
      <w:proofErr w:type="spellStart"/>
      <w:r w:rsidRPr="0040383A">
        <w:rPr>
          <w:rFonts w:ascii="Times New Roman" w:hAnsi="Times New Roman" w:cs="Times New Roman"/>
          <w:sz w:val="24"/>
          <w:szCs w:val="24"/>
          <w:lang w:val="en-US"/>
        </w:rPr>
        <w:t>Addyi</w:t>
      </w:r>
      <w:proofErr w:type="spellEnd"/>
      <w:r w:rsidRPr="0040383A">
        <w:rPr>
          <w:rFonts w:ascii="Times New Roman" w:hAnsi="Times New Roman" w:cs="Times New Roman"/>
          <w:sz w:val="24"/>
          <w:szCs w:val="24"/>
          <w:lang w:val="en-US"/>
        </w:rPr>
        <w:t xml:space="preserve">), the first drug for premenopausal women complaining of low sexual desire, was registered in the US. Four years later, another drug, </w:t>
      </w:r>
      <w:proofErr w:type="spellStart"/>
      <w:r w:rsidRPr="0040383A">
        <w:rPr>
          <w:rFonts w:ascii="Times New Roman" w:hAnsi="Times New Roman" w:cs="Times New Roman"/>
          <w:sz w:val="24"/>
          <w:szCs w:val="24"/>
          <w:lang w:val="en-US"/>
        </w:rPr>
        <w:t>bremelanotide</w:t>
      </w:r>
      <w:proofErr w:type="spellEnd"/>
      <w:r w:rsidRPr="0040383A">
        <w:rPr>
          <w:rFonts w:ascii="Times New Roman" w:hAnsi="Times New Roman" w:cs="Times New Roman"/>
          <w:sz w:val="24"/>
          <w:szCs w:val="24"/>
          <w:lang w:val="en-US"/>
        </w:rPr>
        <w:t xml:space="preserve"> (</w:t>
      </w:r>
      <w:proofErr w:type="spellStart"/>
      <w:r w:rsidRPr="0040383A">
        <w:rPr>
          <w:rFonts w:ascii="Times New Roman" w:hAnsi="Times New Roman" w:cs="Times New Roman"/>
          <w:sz w:val="24"/>
          <w:szCs w:val="24"/>
          <w:lang w:val="en-US"/>
        </w:rPr>
        <w:t>Vyleesi</w:t>
      </w:r>
      <w:proofErr w:type="spellEnd"/>
      <w:r w:rsidRPr="0040383A">
        <w:rPr>
          <w:rFonts w:ascii="Times New Roman" w:hAnsi="Times New Roman" w:cs="Times New Roman"/>
          <w:sz w:val="24"/>
          <w:szCs w:val="24"/>
          <w:lang w:val="en-US"/>
        </w:rPr>
        <w:t xml:space="preserve">), joined the registered agents. Several drugs are </w:t>
      </w:r>
      <w:r w:rsidR="005759E4" w:rsidRPr="0040383A">
        <w:rPr>
          <w:rFonts w:ascii="Times New Roman" w:hAnsi="Times New Roman" w:cs="Times New Roman"/>
          <w:sz w:val="24"/>
          <w:szCs w:val="24"/>
          <w:lang w:val="en-US"/>
        </w:rPr>
        <w:t xml:space="preserve">lined </w:t>
      </w:r>
      <w:r w:rsidRPr="0040383A">
        <w:rPr>
          <w:rFonts w:ascii="Times New Roman" w:hAnsi="Times New Roman" w:cs="Times New Roman"/>
          <w:sz w:val="24"/>
          <w:szCs w:val="24"/>
          <w:lang w:val="en-US"/>
        </w:rPr>
        <w:t xml:space="preserve">up for the </w:t>
      </w:r>
      <w:r w:rsidR="007D384F" w:rsidRPr="0040383A">
        <w:rPr>
          <w:rFonts w:ascii="Times New Roman" w:hAnsi="Times New Roman" w:cs="Times New Roman"/>
          <w:sz w:val="24"/>
          <w:szCs w:val="24"/>
          <w:lang w:val="en-US"/>
        </w:rPr>
        <w:t xml:space="preserve">completion </w:t>
      </w:r>
      <w:r w:rsidRPr="0040383A">
        <w:rPr>
          <w:rFonts w:ascii="Times New Roman" w:hAnsi="Times New Roman" w:cs="Times New Roman"/>
          <w:sz w:val="24"/>
          <w:szCs w:val="24"/>
          <w:lang w:val="en-US"/>
        </w:rPr>
        <w:t xml:space="preserve">of clinical trials and registration (Simon 2018). Nowadays, the problem of </w:t>
      </w:r>
      <w:r w:rsidR="00E659EA" w:rsidRPr="0040383A">
        <w:rPr>
          <w:rFonts w:ascii="Times New Roman" w:hAnsi="Times New Roman" w:cs="Times New Roman"/>
          <w:sz w:val="24"/>
          <w:szCs w:val="24"/>
          <w:lang w:val="en-US"/>
        </w:rPr>
        <w:t>low desire accompanied by</w:t>
      </w:r>
      <w:r w:rsidR="004D6ED8" w:rsidRPr="0040383A">
        <w:rPr>
          <w:rFonts w:ascii="Times New Roman" w:hAnsi="Times New Roman" w:cs="Times New Roman"/>
          <w:sz w:val="24"/>
          <w:szCs w:val="24"/>
          <w:lang w:val="en-US"/>
        </w:rPr>
        <w:t xml:space="preserve"> distress (so called hypoactive sexual desire disorder  or </w:t>
      </w:r>
      <w:r w:rsidRPr="0040383A">
        <w:rPr>
          <w:rFonts w:ascii="Times New Roman" w:hAnsi="Times New Roman" w:cs="Times New Roman"/>
          <w:sz w:val="24"/>
          <w:szCs w:val="24"/>
          <w:lang w:val="en-US"/>
        </w:rPr>
        <w:t xml:space="preserve">HSDD) in women is one of the main targets of pharmaceutical companies, which </w:t>
      </w:r>
      <w:r w:rsidR="006A3C8C" w:rsidRPr="0040383A">
        <w:rPr>
          <w:rFonts w:ascii="Times New Roman" w:hAnsi="Times New Roman" w:cs="Times New Roman"/>
          <w:sz w:val="24"/>
          <w:szCs w:val="24"/>
          <w:lang w:val="en-US"/>
        </w:rPr>
        <w:t>continuously propose</w:t>
      </w:r>
      <w:r w:rsidRPr="0040383A">
        <w:rPr>
          <w:rFonts w:ascii="Times New Roman" w:hAnsi="Times New Roman" w:cs="Times New Roman"/>
          <w:sz w:val="24"/>
          <w:szCs w:val="24"/>
          <w:lang w:val="en-US"/>
        </w:rPr>
        <w:t xml:space="preserve"> new solutions: from drugs that act to relax the small muscles in the corpora </w:t>
      </w:r>
      <w:proofErr w:type="spellStart"/>
      <w:r w:rsidRPr="0040383A">
        <w:rPr>
          <w:rFonts w:ascii="Times New Roman" w:hAnsi="Times New Roman" w:cs="Times New Roman"/>
          <w:sz w:val="24"/>
          <w:szCs w:val="24"/>
          <w:lang w:val="en-US"/>
        </w:rPr>
        <w:t>cavernosa</w:t>
      </w:r>
      <w:proofErr w:type="spellEnd"/>
      <w:r w:rsidRPr="0040383A">
        <w:rPr>
          <w:rFonts w:ascii="Times New Roman" w:hAnsi="Times New Roman" w:cs="Times New Roman"/>
          <w:sz w:val="24"/>
          <w:szCs w:val="24"/>
          <w:lang w:val="en-US"/>
        </w:rPr>
        <w:t xml:space="preserve"> to agents that modulate neurotransmitters in the brain. Low desire in women is the most frequently reported sexual problem in clinics (</w:t>
      </w:r>
      <w:proofErr w:type="spellStart"/>
      <w:r w:rsidRPr="0040383A">
        <w:rPr>
          <w:rFonts w:ascii="Times New Roman" w:hAnsi="Times New Roman" w:cs="Times New Roman"/>
          <w:sz w:val="24"/>
          <w:szCs w:val="24"/>
          <w:lang w:val="en-US"/>
        </w:rPr>
        <w:t>Brotto</w:t>
      </w:r>
      <w:proofErr w:type="spellEnd"/>
      <w:r w:rsidRPr="0040383A">
        <w:rPr>
          <w:rFonts w:ascii="Times New Roman" w:hAnsi="Times New Roman" w:cs="Times New Roman"/>
          <w:sz w:val="24"/>
          <w:szCs w:val="24"/>
          <w:lang w:val="en-US"/>
        </w:rPr>
        <w:t xml:space="preserve"> et al. 2010). The market is therefore tempted by the promise of billions of dollars in profits, similar to those once made by Viagra.</w:t>
      </w:r>
    </w:p>
    <w:p w14:paraId="6C6BB893" w14:textId="5C8341DC" w:rsidR="003809D7" w:rsidRPr="0040383A" w:rsidRDefault="00D87BFC" w:rsidP="00D87BFC">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As attempts to </w:t>
      </w:r>
      <w:proofErr w:type="spellStart"/>
      <w:r w:rsidRPr="0040383A">
        <w:rPr>
          <w:rFonts w:ascii="Times New Roman" w:hAnsi="Times New Roman" w:cs="Times New Roman"/>
          <w:sz w:val="24"/>
          <w:szCs w:val="24"/>
          <w:lang w:val="en-US"/>
        </w:rPr>
        <w:t>pharmacologi</w:t>
      </w:r>
      <w:r w:rsidR="005759E4" w:rsidRPr="0040383A">
        <w:rPr>
          <w:rFonts w:ascii="Times New Roman" w:hAnsi="Times New Roman" w:cs="Times New Roman"/>
          <w:sz w:val="24"/>
          <w:szCs w:val="24"/>
          <w:lang w:val="en-US"/>
        </w:rPr>
        <w:t>z</w:t>
      </w:r>
      <w:r w:rsidRPr="0040383A">
        <w:rPr>
          <w:rFonts w:ascii="Times New Roman" w:hAnsi="Times New Roman" w:cs="Times New Roman"/>
          <w:sz w:val="24"/>
          <w:szCs w:val="24"/>
          <w:lang w:val="en-US"/>
        </w:rPr>
        <w:t>e</w:t>
      </w:r>
      <w:proofErr w:type="spellEnd"/>
      <w:r w:rsidRPr="0040383A">
        <w:rPr>
          <w:rFonts w:ascii="Times New Roman" w:hAnsi="Times New Roman" w:cs="Times New Roman"/>
          <w:sz w:val="24"/>
          <w:szCs w:val="24"/>
          <w:lang w:val="en-US"/>
        </w:rPr>
        <w:t xml:space="preserve"> female sexual dysfunctions become </w:t>
      </w:r>
      <w:r w:rsidR="00FA2B9A" w:rsidRPr="0040383A">
        <w:rPr>
          <w:rFonts w:ascii="Times New Roman" w:hAnsi="Times New Roman" w:cs="Times New Roman"/>
          <w:sz w:val="24"/>
          <w:szCs w:val="24"/>
          <w:lang w:val="en-US"/>
        </w:rPr>
        <w:t>more intense</w:t>
      </w:r>
      <w:r w:rsidRPr="0040383A">
        <w:rPr>
          <w:rFonts w:ascii="Times New Roman" w:hAnsi="Times New Roman" w:cs="Times New Roman"/>
          <w:sz w:val="24"/>
          <w:szCs w:val="24"/>
          <w:lang w:val="en-US"/>
        </w:rPr>
        <w:t xml:space="preserve">, divisions between supporters and opponents of new methods are becoming more pronounced in the sexological community. This analysis is an attempt to dissect the chaotic exchange of arguments and counter-arguments from very different </w:t>
      </w:r>
      <w:r w:rsidR="009E6CE0" w:rsidRPr="0040383A">
        <w:rPr>
          <w:rFonts w:ascii="Times New Roman" w:hAnsi="Times New Roman" w:cs="Times New Roman"/>
          <w:sz w:val="24"/>
          <w:szCs w:val="24"/>
          <w:lang w:val="en-US"/>
        </w:rPr>
        <w:t>spheres</w:t>
      </w:r>
      <w:r w:rsidRPr="0040383A">
        <w:rPr>
          <w:rFonts w:ascii="Times New Roman" w:hAnsi="Times New Roman" w:cs="Times New Roman"/>
          <w:sz w:val="24"/>
          <w:szCs w:val="24"/>
          <w:lang w:val="en-US"/>
        </w:rPr>
        <w:t xml:space="preserve"> into clear battlefields, beginning with the most eagerly discussed topic of drug safety and efficacy, </w:t>
      </w:r>
      <w:r w:rsidR="0063128B" w:rsidRPr="0040383A">
        <w:rPr>
          <w:rFonts w:ascii="Times New Roman" w:hAnsi="Times New Roman" w:cs="Times New Roman"/>
          <w:sz w:val="24"/>
          <w:szCs w:val="24"/>
          <w:lang w:val="en-US"/>
        </w:rPr>
        <w:t xml:space="preserve">then </w:t>
      </w:r>
      <w:r w:rsidRPr="0040383A">
        <w:rPr>
          <w:rFonts w:ascii="Times New Roman" w:hAnsi="Times New Roman" w:cs="Times New Roman"/>
          <w:sz w:val="24"/>
          <w:szCs w:val="24"/>
          <w:lang w:val="en-US"/>
        </w:rPr>
        <w:t xml:space="preserve">moving on to deeper conceptual and ethical fields of disagreement. Within the latter two fields, I will point to </w:t>
      </w:r>
      <w:r w:rsidR="00252102" w:rsidRPr="0040383A">
        <w:rPr>
          <w:rFonts w:ascii="Times New Roman" w:hAnsi="Times New Roman" w:cs="Times New Roman"/>
          <w:sz w:val="24"/>
          <w:szCs w:val="24"/>
          <w:lang w:val="en-US"/>
        </w:rPr>
        <w:t xml:space="preserve">deliberate misuses of </w:t>
      </w:r>
      <w:r w:rsidRPr="0040383A">
        <w:rPr>
          <w:rFonts w:ascii="Times New Roman" w:hAnsi="Times New Roman" w:cs="Times New Roman"/>
          <w:sz w:val="24"/>
          <w:szCs w:val="24"/>
          <w:lang w:val="en-US"/>
        </w:rPr>
        <w:t>scien</w:t>
      </w:r>
      <w:r w:rsidR="00252102" w:rsidRPr="0040383A">
        <w:rPr>
          <w:rFonts w:ascii="Times New Roman" w:hAnsi="Times New Roman" w:cs="Times New Roman"/>
          <w:sz w:val="24"/>
          <w:szCs w:val="24"/>
          <w:lang w:val="en-US"/>
        </w:rPr>
        <w:t>ce</w:t>
      </w:r>
      <w:r w:rsidRPr="0040383A">
        <w:rPr>
          <w:rFonts w:ascii="Times New Roman" w:hAnsi="Times New Roman" w:cs="Times New Roman"/>
          <w:sz w:val="24"/>
          <w:szCs w:val="24"/>
          <w:lang w:val="en-US"/>
        </w:rPr>
        <w:t xml:space="preserve"> </w:t>
      </w:r>
      <w:r w:rsidR="00C333D6" w:rsidRPr="0040383A">
        <w:rPr>
          <w:rFonts w:ascii="Times New Roman" w:hAnsi="Times New Roman" w:cs="Times New Roman"/>
          <w:sz w:val="24"/>
          <w:szCs w:val="24"/>
          <w:lang w:val="en-US"/>
        </w:rPr>
        <w:t xml:space="preserve">that are </w:t>
      </w:r>
      <w:r w:rsidR="00E60C2C" w:rsidRPr="0040383A">
        <w:rPr>
          <w:rFonts w:ascii="Times New Roman" w:hAnsi="Times New Roman" w:cs="Times New Roman"/>
          <w:sz w:val="24"/>
          <w:szCs w:val="24"/>
          <w:lang w:val="en-US"/>
        </w:rPr>
        <w:t>employed in order to</w:t>
      </w:r>
      <w:r w:rsidRPr="0040383A">
        <w:rPr>
          <w:rFonts w:ascii="Times New Roman" w:hAnsi="Times New Roman" w:cs="Times New Roman"/>
          <w:sz w:val="24"/>
          <w:szCs w:val="24"/>
          <w:lang w:val="en-US"/>
        </w:rPr>
        <w:t xml:space="preserve"> justify the appropriateness of pharmacological intervention</w:t>
      </w:r>
      <w:r w:rsidR="00252102" w:rsidRPr="0040383A">
        <w:rPr>
          <w:rFonts w:ascii="Times New Roman" w:hAnsi="Times New Roman" w:cs="Times New Roman"/>
          <w:sz w:val="24"/>
          <w:szCs w:val="24"/>
          <w:lang w:val="en-US"/>
        </w:rPr>
        <w:t>s</w:t>
      </w:r>
      <w:r w:rsidR="00E60C2C" w:rsidRPr="0040383A">
        <w:rPr>
          <w:rFonts w:ascii="Times New Roman" w:hAnsi="Times New Roman" w:cs="Times New Roman"/>
          <w:sz w:val="24"/>
          <w:szCs w:val="24"/>
          <w:lang w:val="en-US"/>
        </w:rPr>
        <w:t>. I will also</w:t>
      </w:r>
      <w:r w:rsidRPr="0040383A">
        <w:rPr>
          <w:rFonts w:ascii="Times New Roman" w:hAnsi="Times New Roman" w:cs="Times New Roman"/>
          <w:sz w:val="24"/>
          <w:szCs w:val="24"/>
          <w:lang w:val="en-US"/>
        </w:rPr>
        <w:t xml:space="preserve"> show how scientific conceptions of female desire </w:t>
      </w:r>
      <w:r w:rsidR="0063128B" w:rsidRPr="0040383A">
        <w:rPr>
          <w:rFonts w:ascii="Times New Roman" w:hAnsi="Times New Roman" w:cs="Times New Roman"/>
          <w:sz w:val="24"/>
          <w:szCs w:val="24"/>
          <w:lang w:val="en-US"/>
        </w:rPr>
        <w:t xml:space="preserve">in practice </w:t>
      </w:r>
      <w:r w:rsidRPr="0040383A">
        <w:rPr>
          <w:rFonts w:ascii="Times New Roman" w:hAnsi="Times New Roman" w:cs="Times New Roman"/>
          <w:sz w:val="24"/>
          <w:szCs w:val="24"/>
          <w:lang w:val="en-US"/>
        </w:rPr>
        <w:t xml:space="preserve">demonstrate the influence of non-epistemic values on science. </w:t>
      </w:r>
    </w:p>
    <w:p w14:paraId="21BD30B2" w14:textId="5034C0B1" w:rsidR="003809D7" w:rsidRPr="0040383A" w:rsidRDefault="0063128B" w:rsidP="003809D7">
      <w:pPr>
        <w:pStyle w:val="Akapitzlist"/>
        <w:numPr>
          <w:ilvl w:val="0"/>
          <w:numId w:val="3"/>
        </w:numPr>
        <w:spacing w:line="480" w:lineRule="auto"/>
        <w:rPr>
          <w:rFonts w:ascii="Times New Roman" w:hAnsi="Times New Roman" w:cs="Times New Roman"/>
          <w:sz w:val="24"/>
          <w:szCs w:val="24"/>
          <w:lang w:val="en-US"/>
        </w:rPr>
      </w:pPr>
      <w:r w:rsidRPr="0040383A">
        <w:rPr>
          <w:rFonts w:ascii="Times New Roman" w:hAnsi="Times New Roman" w:cs="Times New Roman"/>
          <w:b/>
          <w:sz w:val="24"/>
          <w:szCs w:val="24"/>
          <w:lang w:val="en-US"/>
        </w:rPr>
        <w:lastRenderedPageBreak/>
        <w:t xml:space="preserve">A Drug </w:t>
      </w:r>
      <w:r w:rsidR="00597084" w:rsidRPr="0040383A">
        <w:rPr>
          <w:rFonts w:ascii="Times New Roman" w:hAnsi="Times New Roman" w:cs="Times New Roman"/>
          <w:b/>
          <w:sz w:val="24"/>
          <w:szCs w:val="24"/>
          <w:lang w:val="en-US"/>
        </w:rPr>
        <w:t>for S</w:t>
      </w:r>
      <w:r w:rsidR="009E1C92" w:rsidRPr="0040383A">
        <w:rPr>
          <w:rFonts w:ascii="Times New Roman" w:hAnsi="Times New Roman" w:cs="Times New Roman"/>
          <w:b/>
          <w:sz w:val="24"/>
          <w:szCs w:val="24"/>
          <w:lang w:val="en-US"/>
        </w:rPr>
        <w:t xml:space="preserve">eduction or </w:t>
      </w:r>
      <w:r w:rsidR="00597084" w:rsidRPr="0040383A">
        <w:rPr>
          <w:rFonts w:ascii="Times New Roman" w:hAnsi="Times New Roman" w:cs="Times New Roman"/>
          <w:b/>
          <w:sz w:val="24"/>
          <w:szCs w:val="24"/>
          <w:lang w:val="en-US"/>
        </w:rPr>
        <w:t>S</w:t>
      </w:r>
      <w:r w:rsidR="009E1C92" w:rsidRPr="0040383A">
        <w:rPr>
          <w:rFonts w:ascii="Times New Roman" w:hAnsi="Times New Roman" w:cs="Times New Roman"/>
          <w:b/>
          <w:sz w:val="24"/>
          <w:szCs w:val="24"/>
          <w:lang w:val="en-US"/>
        </w:rPr>
        <w:t xml:space="preserve">edation? </w:t>
      </w:r>
      <w:r w:rsidRPr="0040383A">
        <w:rPr>
          <w:rFonts w:ascii="Times New Roman" w:hAnsi="Times New Roman" w:cs="Times New Roman"/>
          <w:b/>
          <w:sz w:val="24"/>
          <w:szCs w:val="24"/>
          <w:lang w:val="en-US"/>
        </w:rPr>
        <w:t xml:space="preserve">The first </w:t>
      </w:r>
      <w:r w:rsidR="003809D7" w:rsidRPr="0040383A">
        <w:rPr>
          <w:rFonts w:ascii="Times New Roman" w:hAnsi="Times New Roman" w:cs="Times New Roman"/>
          <w:b/>
          <w:sz w:val="24"/>
          <w:szCs w:val="24"/>
          <w:lang w:val="en-US"/>
        </w:rPr>
        <w:t xml:space="preserve">Battlefield: </w:t>
      </w:r>
      <w:r w:rsidRPr="0040383A">
        <w:rPr>
          <w:rFonts w:ascii="Times New Roman" w:hAnsi="Times New Roman" w:cs="Times New Roman"/>
          <w:b/>
          <w:sz w:val="24"/>
          <w:szCs w:val="24"/>
          <w:lang w:val="en-US"/>
        </w:rPr>
        <w:t xml:space="preserve">the </w:t>
      </w:r>
      <w:r w:rsidR="003809D7" w:rsidRPr="0040383A">
        <w:rPr>
          <w:rFonts w:ascii="Times New Roman" w:hAnsi="Times New Roman" w:cs="Times New Roman"/>
          <w:b/>
          <w:sz w:val="24"/>
          <w:szCs w:val="24"/>
          <w:lang w:val="en-US"/>
        </w:rPr>
        <w:t xml:space="preserve">Efficacy and Safety of Drugs. </w:t>
      </w:r>
    </w:p>
    <w:p w14:paraId="754DE1E8" w14:textId="346E98EE" w:rsidR="00BB4ED1" w:rsidRPr="0040383A" w:rsidRDefault="003809D7" w:rsidP="003809D7">
      <w:pPr>
        <w:spacing w:line="480" w:lineRule="auto"/>
        <w:ind w:firstLine="708"/>
        <w:rPr>
          <w:rFonts w:ascii="Times New Roman" w:hAnsi="Times New Roman" w:cs="Times New Roman"/>
          <w:sz w:val="24"/>
          <w:szCs w:val="24"/>
          <w:lang w:val="en-US"/>
        </w:rPr>
      </w:pPr>
      <w:proofErr w:type="spellStart"/>
      <w:r w:rsidRPr="0040383A">
        <w:rPr>
          <w:rFonts w:ascii="Times New Roman" w:hAnsi="Times New Roman" w:cs="Times New Roman"/>
          <w:sz w:val="24"/>
          <w:szCs w:val="24"/>
          <w:lang w:val="en-US"/>
        </w:rPr>
        <w:t>Addyi</w:t>
      </w:r>
      <w:proofErr w:type="spellEnd"/>
      <w:r w:rsidRPr="0040383A">
        <w:rPr>
          <w:rFonts w:ascii="Times New Roman" w:hAnsi="Times New Roman" w:cs="Times New Roman"/>
          <w:sz w:val="24"/>
          <w:szCs w:val="24"/>
          <w:lang w:val="en-US"/>
        </w:rPr>
        <w:t xml:space="preserve"> is a drug </w:t>
      </w:r>
      <w:r w:rsidR="0063128B" w:rsidRPr="0040383A">
        <w:rPr>
          <w:rFonts w:ascii="Times New Roman" w:hAnsi="Times New Roman" w:cs="Times New Roman"/>
          <w:sz w:val="24"/>
          <w:szCs w:val="24"/>
          <w:lang w:val="en-US"/>
        </w:rPr>
        <w:t xml:space="preserve">that is designed </w:t>
      </w:r>
      <w:r w:rsidRPr="0040383A">
        <w:rPr>
          <w:rFonts w:ascii="Times New Roman" w:hAnsi="Times New Roman" w:cs="Times New Roman"/>
          <w:sz w:val="24"/>
          <w:szCs w:val="24"/>
          <w:lang w:val="en-US"/>
        </w:rPr>
        <w:t xml:space="preserve">to decrease serotonergic transmission and increase dopaminergic and noradrenergic transmission. After a </w:t>
      </w:r>
      <w:r w:rsidR="0063128B" w:rsidRPr="0040383A">
        <w:rPr>
          <w:rFonts w:ascii="Times New Roman" w:hAnsi="Times New Roman" w:cs="Times New Roman"/>
          <w:sz w:val="24"/>
          <w:szCs w:val="24"/>
          <w:lang w:val="en-US"/>
        </w:rPr>
        <w:t xml:space="preserve">battle with the FDA that was </w:t>
      </w:r>
      <w:r w:rsidRPr="0040383A">
        <w:rPr>
          <w:rFonts w:ascii="Times New Roman" w:hAnsi="Times New Roman" w:cs="Times New Roman"/>
          <w:sz w:val="24"/>
          <w:szCs w:val="24"/>
          <w:lang w:val="en-US"/>
        </w:rPr>
        <w:t>long, difficult</w:t>
      </w:r>
      <w:r w:rsidR="0063128B"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and fraught with foul play (Chańska and Grunt-Mejer 2016; Moynihan 2014), </w:t>
      </w:r>
      <w:proofErr w:type="spellStart"/>
      <w:r w:rsidRPr="0040383A">
        <w:rPr>
          <w:rFonts w:ascii="Times New Roman" w:hAnsi="Times New Roman" w:cs="Times New Roman"/>
          <w:sz w:val="24"/>
          <w:szCs w:val="24"/>
          <w:lang w:val="en-US"/>
        </w:rPr>
        <w:t>Addyi</w:t>
      </w:r>
      <w:proofErr w:type="spellEnd"/>
      <w:r w:rsidRPr="0040383A">
        <w:rPr>
          <w:rFonts w:ascii="Times New Roman" w:hAnsi="Times New Roman" w:cs="Times New Roman"/>
          <w:sz w:val="24"/>
          <w:szCs w:val="24"/>
          <w:lang w:val="en-US"/>
        </w:rPr>
        <w:t xml:space="preserve"> was approved for marketing as a drug for HSDD.</w:t>
      </w:r>
      <w:r w:rsidR="00D4070D" w:rsidRPr="0040383A">
        <w:rPr>
          <w:rFonts w:ascii="Times New Roman" w:hAnsi="Times New Roman" w:cs="Times New Roman"/>
          <w:sz w:val="24"/>
          <w:szCs w:val="24"/>
          <w:lang w:val="en-US"/>
        </w:rPr>
        <w:t xml:space="preserve"> K</w:t>
      </w:r>
      <w:r w:rsidRPr="0040383A">
        <w:rPr>
          <w:rFonts w:ascii="Times New Roman" w:hAnsi="Times New Roman" w:cs="Times New Roman"/>
          <w:sz w:val="24"/>
          <w:szCs w:val="24"/>
          <w:lang w:val="en-US"/>
        </w:rPr>
        <w:t xml:space="preserve">ey issues </w:t>
      </w:r>
      <w:r w:rsidR="00D4070D" w:rsidRPr="0040383A">
        <w:rPr>
          <w:rFonts w:ascii="Times New Roman" w:hAnsi="Times New Roman" w:cs="Times New Roman"/>
          <w:sz w:val="24"/>
          <w:szCs w:val="24"/>
          <w:lang w:val="en-US"/>
        </w:rPr>
        <w:t xml:space="preserve">that were </w:t>
      </w:r>
      <w:r w:rsidRPr="0040383A">
        <w:rPr>
          <w:rFonts w:ascii="Times New Roman" w:hAnsi="Times New Roman" w:cs="Times New Roman"/>
          <w:sz w:val="24"/>
          <w:szCs w:val="24"/>
          <w:lang w:val="en-US"/>
        </w:rPr>
        <w:t>raised in the registration of the drug w</w:t>
      </w:r>
      <w:r w:rsidR="003143A2" w:rsidRPr="0040383A">
        <w:rPr>
          <w:rFonts w:ascii="Times New Roman" w:hAnsi="Times New Roman" w:cs="Times New Roman"/>
          <w:sz w:val="24"/>
          <w:szCs w:val="24"/>
          <w:lang w:val="en-US"/>
        </w:rPr>
        <w:t>ere its</w:t>
      </w:r>
      <w:r w:rsidRPr="0040383A">
        <w:rPr>
          <w:rFonts w:ascii="Times New Roman" w:hAnsi="Times New Roman" w:cs="Times New Roman"/>
          <w:sz w:val="24"/>
          <w:szCs w:val="24"/>
          <w:lang w:val="en-US"/>
        </w:rPr>
        <w:t xml:space="preserve"> marginal efficacy and</w:t>
      </w:r>
      <w:r w:rsidR="00D4070D" w:rsidRPr="0040383A">
        <w:rPr>
          <w:rFonts w:ascii="Times New Roman" w:hAnsi="Times New Roman" w:cs="Times New Roman"/>
          <w:sz w:val="24"/>
          <w:szCs w:val="24"/>
          <w:lang w:val="en-US"/>
        </w:rPr>
        <w:t xml:space="preserve"> the</w:t>
      </w:r>
      <w:r w:rsidRPr="0040383A">
        <w:rPr>
          <w:rFonts w:ascii="Times New Roman" w:hAnsi="Times New Roman" w:cs="Times New Roman"/>
          <w:sz w:val="24"/>
          <w:szCs w:val="24"/>
          <w:lang w:val="en-US"/>
        </w:rPr>
        <w:t xml:space="preserve"> significant risk of side effects. In clinical trials, the drug failed to achieve efficacy over placebo in measures of daily experience of desire, so these measures were changed at the request of the manufacturer to </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sexually satisfying events</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(SSEs)</w:t>
      </w:r>
      <w:r w:rsidR="002F6436" w:rsidRPr="0040383A">
        <w:rPr>
          <w:rFonts w:ascii="Times New Roman" w:hAnsi="Times New Roman" w:cs="Times New Roman"/>
          <w:sz w:val="24"/>
          <w:szCs w:val="24"/>
          <w:lang w:val="en-US"/>
        </w:rPr>
        <w:t xml:space="preserve">, namely </w:t>
      </w:r>
      <w:r w:rsidRPr="0040383A">
        <w:rPr>
          <w:rFonts w:ascii="Times New Roman" w:hAnsi="Times New Roman" w:cs="Times New Roman"/>
          <w:sz w:val="24"/>
          <w:szCs w:val="24"/>
          <w:lang w:val="en-US"/>
        </w:rPr>
        <w:t>any partnered or single sexual activity. Results presented to the FDA indicated that use of the drug increased S</w:t>
      </w:r>
      <w:r w:rsidR="003143A2" w:rsidRPr="0040383A">
        <w:rPr>
          <w:rFonts w:ascii="Times New Roman" w:hAnsi="Times New Roman" w:cs="Times New Roman"/>
          <w:sz w:val="24"/>
          <w:szCs w:val="24"/>
          <w:lang w:val="en-US"/>
        </w:rPr>
        <w:t>SEs</w:t>
      </w:r>
      <w:r w:rsidRPr="0040383A">
        <w:rPr>
          <w:rFonts w:ascii="Times New Roman" w:hAnsi="Times New Roman" w:cs="Times New Roman"/>
          <w:sz w:val="24"/>
          <w:szCs w:val="24"/>
          <w:lang w:val="en-US"/>
        </w:rPr>
        <w:t xml:space="preserve"> over placebo</w:t>
      </w:r>
      <w:r w:rsidR="008E3230" w:rsidRPr="0040383A">
        <w:rPr>
          <w:rFonts w:ascii="Times New Roman" w:hAnsi="Times New Roman" w:cs="Times New Roman"/>
          <w:sz w:val="24"/>
          <w:szCs w:val="24"/>
          <w:lang w:val="en-US"/>
        </w:rPr>
        <w:t xml:space="preserve"> by between 1 and 1.5 </w:t>
      </w:r>
      <w:r w:rsidR="003143A2" w:rsidRPr="0040383A">
        <w:rPr>
          <w:rFonts w:ascii="Times New Roman" w:hAnsi="Times New Roman" w:cs="Times New Roman"/>
          <w:sz w:val="24"/>
          <w:szCs w:val="24"/>
          <w:lang w:val="en-US"/>
        </w:rPr>
        <w:t xml:space="preserve">SSE </w:t>
      </w:r>
      <w:r w:rsidR="008E3230" w:rsidRPr="0040383A">
        <w:rPr>
          <w:rFonts w:ascii="Times New Roman" w:hAnsi="Times New Roman" w:cs="Times New Roman"/>
          <w:sz w:val="24"/>
          <w:szCs w:val="24"/>
          <w:lang w:val="en-US"/>
        </w:rPr>
        <w:t>per month</w:t>
      </w:r>
      <w:r w:rsidR="00317951" w:rsidRPr="0040383A">
        <w:rPr>
          <w:rFonts w:ascii="Times New Roman" w:hAnsi="Times New Roman" w:cs="Times New Roman"/>
          <w:sz w:val="24"/>
          <w:szCs w:val="24"/>
          <w:lang w:val="en-US"/>
        </w:rPr>
        <w:t>;</w:t>
      </w:r>
      <w:r w:rsidR="008E3230" w:rsidRPr="0040383A">
        <w:rPr>
          <w:rFonts w:ascii="Times New Roman" w:hAnsi="Times New Roman" w:cs="Times New Roman"/>
          <w:sz w:val="24"/>
          <w:szCs w:val="24"/>
          <w:lang w:val="en-US"/>
        </w:rPr>
        <w:t xml:space="preserve"> h</w:t>
      </w:r>
      <w:r w:rsidRPr="0040383A">
        <w:rPr>
          <w:rFonts w:ascii="Times New Roman" w:hAnsi="Times New Roman" w:cs="Times New Roman"/>
          <w:sz w:val="24"/>
          <w:szCs w:val="24"/>
          <w:lang w:val="en-US"/>
        </w:rPr>
        <w:t xml:space="preserve">owever, the largest meta-analysis to date, published after the drug </w:t>
      </w:r>
      <w:r w:rsidR="00317951" w:rsidRPr="0040383A">
        <w:rPr>
          <w:rFonts w:ascii="Times New Roman" w:hAnsi="Times New Roman" w:cs="Times New Roman"/>
          <w:sz w:val="24"/>
          <w:szCs w:val="24"/>
          <w:lang w:val="en-US"/>
        </w:rPr>
        <w:t xml:space="preserve">had </w:t>
      </w:r>
      <w:r w:rsidRPr="0040383A">
        <w:rPr>
          <w:rFonts w:ascii="Times New Roman" w:hAnsi="Times New Roman" w:cs="Times New Roman"/>
          <w:sz w:val="24"/>
          <w:szCs w:val="24"/>
          <w:lang w:val="en-US"/>
        </w:rPr>
        <w:t xml:space="preserve">already </w:t>
      </w:r>
      <w:r w:rsidR="00317951" w:rsidRPr="0040383A">
        <w:rPr>
          <w:rFonts w:ascii="Times New Roman" w:hAnsi="Times New Roman" w:cs="Times New Roman"/>
          <w:sz w:val="24"/>
          <w:szCs w:val="24"/>
          <w:lang w:val="en-US"/>
        </w:rPr>
        <w:t xml:space="preserve">been </w:t>
      </w:r>
      <w:r w:rsidRPr="0040383A">
        <w:rPr>
          <w:rFonts w:ascii="Times New Roman" w:hAnsi="Times New Roman" w:cs="Times New Roman"/>
          <w:sz w:val="24"/>
          <w:szCs w:val="24"/>
          <w:lang w:val="en-US"/>
        </w:rPr>
        <w:t xml:space="preserve">approved </w:t>
      </w:r>
      <w:r w:rsidR="00317951" w:rsidRPr="0040383A">
        <w:rPr>
          <w:rFonts w:ascii="Times New Roman" w:hAnsi="Times New Roman" w:cs="Times New Roman"/>
          <w:sz w:val="24"/>
          <w:szCs w:val="24"/>
          <w:lang w:val="en-US"/>
        </w:rPr>
        <w:t xml:space="preserve">by </w:t>
      </w:r>
      <w:r w:rsidRPr="0040383A">
        <w:rPr>
          <w:rFonts w:ascii="Times New Roman" w:hAnsi="Times New Roman" w:cs="Times New Roman"/>
          <w:sz w:val="24"/>
          <w:szCs w:val="24"/>
          <w:lang w:val="en-US"/>
        </w:rPr>
        <w:t>the FDA</w:t>
      </w:r>
      <w:r w:rsidR="008E3230"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indicates a lack of efficacy of </w:t>
      </w:r>
      <w:proofErr w:type="spellStart"/>
      <w:r w:rsidRPr="0040383A">
        <w:rPr>
          <w:rFonts w:ascii="Times New Roman" w:hAnsi="Times New Roman" w:cs="Times New Roman"/>
          <w:sz w:val="24"/>
          <w:szCs w:val="24"/>
          <w:lang w:val="en-US"/>
        </w:rPr>
        <w:t>flibanserin</w:t>
      </w:r>
      <w:proofErr w:type="spellEnd"/>
      <w:r w:rsidRPr="0040383A">
        <w:rPr>
          <w:rFonts w:ascii="Times New Roman" w:hAnsi="Times New Roman" w:cs="Times New Roman"/>
          <w:sz w:val="24"/>
          <w:szCs w:val="24"/>
          <w:lang w:val="en-US"/>
        </w:rPr>
        <w:t xml:space="preserve"> over placebo on all accepted clinical trial endpoints (</w:t>
      </w:r>
      <w:proofErr w:type="spellStart"/>
      <w:r w:rsidRPr="0040383A">
        <w:rPr>
          <w:rFonts w:ascii="Times New Roman" w:hAnsi="Times New Roman" w:cs="Times New Roman"/>
          <w:sz w:val="24"/>
          <w:szCs w:val="24"/>
          <w:lang w:val="en-US"/>
        </w:rPr>
        <w:t>Saadat</w:t>
      </w:r>
      <w:proofErr w:type="spellEnd"/>
      <w:r w:rsidRPr="0040383A">
        <w:rPr>
          <w:rFonts w:ascii="Times New Roman" w:hAnsi="Times New Roman" w:cs="Times New Roman"/>
          <w:sz w:val="24"/>
          <w:szCs w:val="24"/>
          <w:lang w:val="en-US"/>
        </w:rPr>
        <w:t xml:space="preserve"> et al. 2017).</w:t>
      </w:r>
      <w:r w:rsidR="008F263F"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Side effects such as fainting, dizziness, drowsiness, nausea and fatigue were much more common in the experimental group and caused twice as many to drop out of further participation in the study than in the control group. For this reason, the drug has a </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black box warning</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w:t>
      </w:r>
      <w:r w:rsidR="00317951"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a label that warns consumers of the drug of extremely serious side effects and interactions with other agents. The fact that each dose of the drug is equivalent to the fogging effects of four shots of whisky allows some commentators to suggest that the main effect of the drug may simply be the sedation of women </w:t>
      </w:r>
      <w:r w:rsidR="00E659EA" w:rsidRPr="0040383A">
        <w:rPr>
          <w:rFonts w:ascii="Times New Roman" w:hAnsi="Times New Roman" w:cs="Times New Roman"/>
          <w:sz w:val="24"/>
          <w:szCs w:val="24"/>
          <w:lang w:val="en-US"/>
        </w:rPr>
        <w:t>(</w:t>
      </w:r>
      <w:proofErr w:type="spellStart"/>
      <w:r w:rsidR="00E659EA" w:rsidRPr="0040383A">
        <w:rPr>
          <w:rFonts w:ascii="Times New Roman" w:hAnsi="Times New Roman" w:cs="Times New Roman"/>
          <w:sz w:val="24"/>
          <w:szCs w:val="24"/>
          <w:lang w:val="en-US"/>
        </w:rPr>
        <w:t>Hogenmiller</w:t>
      </w:r>
      <w:proofErr w:type="spellEnd"/>
      <w:r w:rsidR="00E659EA" w:rsidRPr="0040383A">
        <w:rPr>
          <w:rFonts w:ascii="Times New Roman" w:hAnsi="Times New Roman" w:cs="Times New Roman"/>
          <w:sz w:val="24"/>
          <w:szCs w:val="24"/>
          <w:lang w:val="en-US"/>
        </w:rPr>
        <w:t xml:space="preserve">, Hirsch, and </w:t>
      </w:r>
      <w:proofErr w:type="spellStart"/>
      <w:r w:rsidR="00E659EA" w:rsidRPr="0040383A">
        <w:rPr>
          <w:rFonts w:ascii="Times New Roman" w:hAnsi="Times New Roman" w:cs="Times New Roman"/>
          <w:sz w:val="24"/>
          <w:szCs w:val="24"/>
          <w:lang w:val="en-US"/>
        </w:rPr>
        <w:t>Fugh</w:t>
      </w:r>
      <w:proofErr w:type="spellEnd"/>
      <w:r w:rsidR="00E659EA" w:rsidRPr="0040383A">
        <w:rPr>
          <w:rFonts w:ascii="Times New Roman" w:hAnsi="Times New Roman" w:cs="Times New Roman"/>
          <w:sz w:val="24"/>
          <w:szCs w:val="24"/>
          <w:lang w:val="en-US"/>
        </w:rPr>
        <w:t>-Berman 2017).</w:t>
      </w:r>
    </w:p>
    <w:p w14:paraId="65190CC8" w14:textId="13CDACB6" w:rsidR="003809D7" w:rsidRPr="0040383A" w:rsidRDefault="003809D7" w:rsidP="00597084">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lastRenderedPageBreak/>
        <w:t xml:space="preserve">The second registered drug, </w:t>
      </w:r>
      <w:proofErr w:type="spellStart"/>
      <w:r w:rsidRPr="0040383A">
        <w:rPr>
          <w:rFonts w:ascii="Times New Roman" w:hAnsi="Times New Roman" w:cs="Times New Roman"/>
          <w:sz w:val="24"/>
          <w:szCs w:val="24"/>
          <w:lang w:val="en-US"/>
        </w:rPr>
        <w:t>Vyleesi</w:t>
      </w:r>
      <w:proofErr w:type="spellEnd"/>
      <w:r w:rsidRPr="0040383A">
        <w:rPr>
          <w:rFonts w:ascii="Times New Roman" w:hAnsi="Times New Roman" w:cs="Times New Roman"/>
          <w:sz w:val="24"/>
          <w:szCs w:val="24"/>
          <w:lang w:val="en-US"/>
        </w:rPr>
        <w:t xml:space="preserve">, </w:t>
      </w:r>
      <w:r w:rsidR="00E50D4E" w:rsidRPr="0040383A">
        <w:rPr>
          <w:rFonts w:ascii="Times New Roman" w:hAnsi="Times New Roman" w:cs="Times New Roman"/>
          <w:sz w:val="24"/>
          <w:szCs w:val="24"/>
          <w:lang w:val="en-US"/>
        </w:rPr>
        <w:t xml:space="preserve">which is </w:t>
      </w:r>
      <w:r w:rsidRPr="0040383A">
        <w:rPr>
          <w:rFonts w:ascii="Times New Roman" w:hAnsi="Times New Roman" w:cs="Times New Roman"/>
          <w:sz w:val="24"/>
          <w:szCs w:val="24"/>
          <w:lang w:val="en-US"/>
        </w:rPr>
        <w:t xml:space="preserve">also intended to act on the central nervous system, showed </w:t>
      </w:r>
      <w:r w:rsidR="006A3C8C" w:rsidRPr="0040383A">
        <w:rPr>
          <w:rFonts w:ascii="Times New Roman" w:hAnsi="Times New Roman" w:cs="Times New Roman"/>
          <w:sz w:val="24"/>
          <w:szCs w:val="24"/>
          <w:lang w:val="en-US"/>
        </w:rPr>
        <w:t>a</w:t>
      </w:r>
      <w:r w:rsidR="00E50D4E"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positive effect in </w:t>
      </w:r>
      <w:r w:rsidR="006A3C8C" w:rsidRPr="0040383A">
        <w:rPr>
          <w:rFonts w:ascii="Times New Roman" w:hAnsi="Times New Roman" w:cs="Times New Roman"/>
          <w:sz w:val="24"/>
          <w:szCs w:val="24"/>
          <w:lang w:val="en-US"/>
        </w:rPr>
        <w:t>only a minority</w:t>
      </w:r>
      <w:r w:rsidR="00126A18"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of women. Side effects include severe nausea, significantly elevated blood pressure, hot flushes, headaches and vomiting. Subjects clearly preferred placebo when it came to continuation of </w:t>
      </w:r>
      <w:r w:rsidR="00E659EA" w:rsidRPr="0040383A">
        <w:rPr>
          <w:rFonts w:ascii="Times New Roman" w:hAnsi="Times New Roman" w:cs="Times New Roman"/>
          <w:sz w:val="24"/>
          <w:szCs w:val="24"/>
          <w:lang w:val="en-US"/>
        </w:rPr>
        <w:t xml:space="preserve">blinded </w:t>
      </w:r>
      <w:r w:rsidRPr="0040383A">
        <w:rPr>
          <w:rFonts w:ascii="Times New Roman" w:hAnsi="Times New Roman" w:cs="Times New Roman"/>
          <w:sz w:val="24"/>
          <w:szCs w:val="24"/>
          <w:lang w:val="en-US"/>
        </w:rPr>
        <w:t>trials and willingness to participate in open-label studies (</w:t>
      </w:r>
      <w:proofErr w:type="spellStart"/>
      <w:r w:rsidRPr="0040383A">
        <w:rPr>
          <w:rFonts w:ascii="Times New Roman" w:hAnsi="Times New Roman" w:cs="Times New Roman"/>
          <w:sz w:val="24"/>
          <w:szCs w:val="24"/>
          <w:lang w:val="en-US"/>
        </w:rPr>
        <w:t>Spielmans</w:t>
      </w:r>
      <w:proofErr w:type="spellEnd"/>
      <w:r w:rsidR="009E45C0" w:rsidRPr="0040383A">
        <w:rPr>
          <w:rFonts w:ascii="Times New Roman" w:hAnsi="Times New Roman" w:cs="Times New Roman"/>
          <w:sz w:val="24"/>
          <w:szCs w:val="24"/>
          <w:lang w:val="en-US"/>
        </w:rPr>
        <w:t xml:space="preserve"> 2021)</w:t>
      </w:r>
      <w:r w:rsidRPr="0040383A">
        <w:rPr>
          <w:rFonts w:ascii="Times New Roman" w:hAnsi="Times New Roman" w:cs="Times New Roman"/>
          <w:sz w:val="24"/>
          <w:szCs w:val="24"/>
          <w:lang w:val="en-US"/>
        </w:rPr>
        <w:t xml:space="preserve">. According to sceptics, the FDA has once again registered a drug that </w:t>
      </w:r>
      <w:r w:rsidR="002F6436" w:rsidRPr="0040383A">
        <w:rPr>
          <w:rFonts w:ascii="Times New Roman" w:hAnsi="Times New Roman" w:cs="Times New Roman"/>
          <w:sz w:val="24"/>
          <w:szCs w:val="24"/>
          <w:lang w:val="en-US"/>
        </w:rPr>
        <w:t>“</w:t>
      </w:r>
      <w:r w:rsidR="00CD014E" w:rsidRPr="0040383A">
        <w:rPr>
          <w:rFonts w:ascii="Times New Roman" w:hAnsi="Times New Roman" w:cs="Times New Roman"/>
          <w:color w:val="1D1D1D"/>
          <w:spacing w:val="1"/>
          <w:sz w:val="24"/>
          <w:szCs w:val="24"/>
          <w:shd w:val="clear" w:color="auto" w:fill="FFFFFF"/>
          <w:lang w:val="en-US"/>
        </w:rPr>
        <w:t>could be useless at best and harmful at worst</w:t>
      </w:r>
      <w:r w:rsidR="002F6436" w:rsidRPr="0040383A">
        <w:rPr>
          <w:rFonts w:ascii="Times New Roman" w:hAnsi="Times New Roman" w:cs="Times New Roman"/>
          <w:sz w:val="24"/>
          <w:szCs w:val="24"/>
          <w:lang w:val="en-US"/>
        </w:rPr>
        <w:t>”</w:t>
      </w:r>
      <w:r w:rsidR="009E45C0" w:rsidRPr="0040383A">
        <w:rPr>
          <w:rFonts w:ascii="Times New Roman" w:hAnsi="Times New Roman" w:cs="Times New Roman"/>
          <w:sz w:val="24"/>
          <w:szCs w:val="24"/>
          <w:lang w:val="en-US"/>
        </w:rPr>
        <w:t xml:space="preserve"> (Pearson</w:t>
      </w:r>
      <w:r w:rsidRPr="0040383A">
        <w:rPr>
          <w:rFonts w:ascii="Times New Roman" w:hAnsi="Times New Roman" w:cs="Times New Roman"/>
          <w:sz w:val="24"/>
          <w:szCs w:val="24"/>
          <w:lang w:val="en-US"/>
        </w:rPr>
        <w:t xml:space="preserve"> 2019). </w:t>
      </w:r>
    </w:p>
    <w:p w14:paraId="367DD1ED" w14:textId="04553D2C" w:rsidR="00F274B4" w:rsidRPr="0040383A" w:rsidRDefault="00CD014E" w:rsidP="00CD014E">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Despite these discouraging results and opinions, the researchers responsible for the clinical trials and subsequent promotion of </w:t>
      </w:r>
      <w:r w:rsidR="003143A2" w:rsidRPr="0040383A">
        <w:rPr>
          <w:rFonts w:ascii="Times New Roman" w:hAnsi="Times New Roman" w:cs="Times New Roman"/>
          <w:sz w:val="24"/>
          <w:szCs w:val="24"/>
          <w:lang w:val="en-US"/>
        </w:rPr>
        <w:t>both</w:t>
      </w:r>
      <w:r w:rsidRPr="0040383A">
        <w:rPr>
          <w:rFonts w:ascii="Times New Roman" w:hAnsi="Times New Roman" w:cs="Times New Roman"/>
          <w:sz w:val="24"/>
          <w:szCs w:val="24"/>
          <w:lang w:val="en-US"/>
        </w:rPr>
        <w:t xml:space="preserve"> </w:t>
      </w:r>
      <w:r w:rsidR="00126A18" w:rsidRPr="0040383A">
        <w:rPr>
          <w:rFonts w:ascii="Times New Roman" w:hAnsi="Times New Roman" w:cs="Times New Roman"/>
          <w:sz w:val="24"/>
          <w:szCs w:val="24"/>
          <w:lang w:val="en-US"/>
        </w:rPr>
        <w:t xml:space="preserve">these </w:t>
      </w:r>
      <w:r w:rsidRPr="0040383A">
        <w:rPr>
          <w:rFonts w:ascii="Times New Roman" w:hAnsi="Times New Roman" w:cs="Times New Roman"/>
          <w:sz w:val="24"/>
          <w:szCs w:val="24"/>
          <w:lang w:val="en-US"/>
        </w:rPr>
        <w:t xml:space="preserve">drugs claim that we are dealing with </w:t>
      </w:r>
      <w:r w:rsidR="003143A2"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safe, effective, and well-tolerated</w:t>
      </w:r>
      <w:r w:rsidR="003143A2"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agents (Clayton et al. 2016, 325) and that their critics are </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lacking proper understanding of the condition of hypoactive sexual desire disorder</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w:t>
      </w:r>
      <w:r w:rsidR="00C34E9C" w:rsidRPr="0040383A">
        <w:rPr>
          <w:rFonts w:ascii="Times New Roman" w:hAnsi="Times New Roman" w:cs="Times New Roman"/>
          <w:sz w:val="24"/>
          <w:szCs w:val="24"/>
          <w:lang w:val="en-US"/>
        </w:rPr>
        <w:t>(Goldstein, Simon, and Parish 2016)</w:t>
      </w:r>
    </w:p>
    <w:p w14:paraId="5F07EB0A" w14:textId="632007FB" w:rsidR="00F727A3" w:rsidRPr="0040383A" w:rsidRDefault="00CD014E" w:rsidP="00CD014E">
      <w:pPr>
        <w:pStyle w:val="Akapitzlist"/>
        <w:numPr>
          <w:ilvl w:val="0"/>
          <w:numId w:val="3"/>
        </w:numPr>
        <w:spacing w:line="480" w:lineRule="auto"/>
        <w:rPr>
          <w:rFonts w:ascii="Times New Roman" w:hAnsi="Times New Roman" w:cs="Times New Roman"/>
          <w:b/>
          <w:sz w:val="24"/>
          <w:szCs w:val="24"/>
          <w:lang w:val="en-US"/>
        </w:rPr>
      </w:pPr>
      <w:r w:rsidRPr="0040383A">
        <w:rPr>
          <w:rFonts w:ascii="Times New Roman" w:hAnsi="Times New Roman" w:cs="Times New Roman"/>
          <w:b/>
          <w:sz w:val="24"/>
          <w:szCs w:val="24"/>
          <w:lang w:val="en-US"/>
        </w:rPr>
        <w:t xml:space="preserve">The Pill or the Couch? The Second Battlefield: What is the Nature of the Problem and </w:t>
      </w:r>
      <w:r w:rsidR="00E50D4E" w:rsidRPr="0040383A">
        <w:rPr>
          <w:rFonts w:ascii="Times New Roman" w:hAnsi="Times New Roman" w:cs="Times New Roman"/>
          <w:b/>
          <w:sz w:val="24"/>
          <w:szCs w:val="24"/>
          <w:lang w:val="en-US"/>
        </w:rPr>
        <w:t xml:space="preserve">the </w:t>
      </w:r>
      <w:r w:rsidRPr="0040383A">
        <w:rPr>
          <w:rFonts w:ascii="Times New Roman" w:hAnsi="Times New Roman" w:cs="Times New Roman"/>
          <w:b/>
          <w:sz w:val="24"/>
          <w:szCs w:val="24"/>
          <w:lang w:val="en-US"/>
        </w:rPr>
        <w:t>Appropriate Interventions?</w:t>
      </w:r>
    </w:p>
    <w:p w14:paraId="64738737" w14:textId="57319633" w:rsidR="002A171D" w:rsidRPr="0040383A" w:rsidRDefault="00CD014E" w:rsidP="00597084">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How would this </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proper understanding</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of low sexual desire manifest? Both camps have </w:t>
      </w:r>
      <w:r w:rsidR="005759E4" w:rsidRPr="0040383A">
        <w:rPr>
          <w:rFonts w:ascii="Times New Roman" w:hAnsi="Times New Roman" w:cs="Times New Roman"/>
          <w:sz w:val="24"/>
          <w:szCs w:val="24"/>
          <w:lang w:val="en-US"/>
        </w:rPr>
        <w:t>differed</w:t>
      </w:r>
      <w:r w:rsidR="002A171D" w:rsidRPr="0040383A">
        <w:rPr>
          <w:rFonts w:ascii="Times New Roman" w:hAnsi="Times New Roman" w:cs="Times New Roman"/>
          <w:sz w:val="24"/>
          <w:szCs w:val="24"/>
          <w:lang w:val="en-US"/>
        </w:rPr>
        <w:t xml:space="preserve"> significantly on its </w:t>
      </w:r>
      <w:r w:rsidR="005759E4" w:rsidRPr="0040383A">
        <w:rPr>
          <w:rFonts w:ascii="Times New Roman" w:hAnsi="Times New Roman" w:cs="Times New Roman"/>
          <w:sz w:val="24"/>
          <w:szCs w:val="24"/>
          <w:lang w:val="en-US"/>
        </w:rPr>
        <w:t>conceptualization</w:t>
      </w:r>
      <w:r w:rsidR="002A171D" w:rsidRPr="0040383A">
        <w:rPr>
          <w:rFonts w:ascii="Times New Roman" w:hAnsi="Times New Roman" w:cs="Times New Roman"/>
          <w:sz w:val="24"/>
          <w:szCs w:val="24"/>
          <w:lang w:val="en-US"/>
        </w:rPr>
        <w:t xml:space="preserve"> and</w:t>
      </w:r>
      <w:r w:rsidRPr="0040383A">
        <w:rPr>
          <w:rFonts w:ascii="Times New Roman" w:hAnsi="Times New Roman" w:cs="Times New Roman"/>
          <w:sz w:val="24"/>
          <w:szCs w:val="24"/>
          <w:lang w:val="en-US"/>
        </w:rPr>
        <w:t xml:space="preserve"> the </w:t>
      </w:r>
      <w:r w:rsidR="002A171D" w:rsidRPr="0040383A">
        <w:rPr>
          <w:rFonts w:ascii="Times New Roman" w:hAnsi="Times New Roman" w:cs="Times New Roman"/>
          <w:sz w:val="24"/>
          <w:szCs w:val="24"/>
          <w:lang w:val="en-US"/>
        </w:rPr>
        <w:t xml:space="preserve">assumed </w:t>
      </w:r>
      <w:r w:rsidRPr="0040383A">
        <w:rPr>
          <w:rFonts w:ascii="Times New Roman" w:hAnsi="Times New Roman" w:cs="Times New Roman"/>
          <w:sz w:val="24"/>
          <w:szCs w:val="24"/>
          <w:lang w:val="en-US"/>
        </w:rPr>
        <w:t xml:space="preserve">factors </w:t>
      </w:r>
      <w:r w:rsidR="00E50D4E" w:rsidRPr="0040383A">
        <w:rPr>
          <w:rFonts w:ascii="Times New Roman" w:hAnsi="Times New Roman" w:cs="Times New Roman"/>
          <w:sz w:val="24"/>
          <w:szCs w:val="24"/>
          <w:lang w:val="en-US"/>
        </w:rPr>
        <w:t xml:space="preserve">that determine </w:t>
      </w:r>
      <w:r w:rsidRPr="0040383A">
        <w:rPr>
          <w:rFonts w:ascii="Times New Roman" w:hAnsi="Times New Roman" w:cs="Times New Roman"/>
          <w:sz w:val="24"/>
          <w:szCs w:val="24"/>
          <w:lang w:val="en-US"/>
        </w:rPr>
        <w:t>its level. At first glance, both sides of the debate do not contradict each other and acknowledge the existence of three groups of factors</w:t>
      </w:r>
      <w:r w:rsidR="00E50D4E" w:rsidRPr="0040383A">
        <w:rPr>
          <w:rFonts w:ascii="Times New Roman" w:hAnsi="Times New Roman" w:cs="Times New Roman"/>
          <w:sz w:val="24"/>
          <w:szCs w:val="24"/>
          <w:lang w:val="en-US"/>
        </w:rPr>
        <w:t xml:space="preserve"> that</w:t>
      </w:r>
      <w:r w:rsidRPr="0040383A">
        <w:rPr>
          <w:rFonts w:ascii="Times New Roman" w:hAnsi="Times New Roman" w:cs="Times New Roman"/>
          <w:sz w:val="24"/>
          <w:szCs w:val="24"/>
          <w:lang w:val="en-US"/>
        </w:rPr>
        <w:t xml:space="preserve"> </w:t>
      </w:r>
      <w:r w:rsidR="00E50D4E" w:rsidRPr="0040383A">
        <w:rPr>
          <w:rFonts w:ascii="Times New Roman" w:hAnsi="Times New Roman" w:cs="Times New Roman"/>
          <w:sz w:val="24"/>
          <w:szCs w:val="24"/>
          <w:lang w:val="en-US"/>
        </w:rPr>
        <w:t xml:space="preserve">influence </w:t>
      </w:r>
      <w:r w:rsidRPr="0040383A">
        <w:rPr>
          <w:rFonts w:ascii="Times New Roman" w:hAnsi="Times New Roman" w:cs="Times New Roman"/>
          <w:sz w:val="24"/>
          <w:szCs w:val="24"/>
          <w:lang w:val="en-US"/>
        </w:rPr>
        <w:t xml:space="preserve">the level of desire: biological, psychological and socio-cultural. However, the understanding of the interrelationships between these factors and their content significantly differentiates the two groups. </w:t>
      </w:r>
      <w:proofErr w:type="spellStart"/>
      <w:r w:rsidRPr="0040383A">
        <w:rPr>
          <w:rFonts w:ascii="Times New Roman" w:hAnsi="Times New Roman" w:cs="Times New Roman"/>
          <w:sz w:val="24"/>
          <w:szCs w:val="24"/>
          <w:lang w:val="en-US"/>
        </w:rPr>
        <w:t>Pharmacoenthusiasts</w:t>
      </w:r>
      <w:proofErr w:type="spellEnd"/>
      <w:r w:rsidRPr="0040383A">
        <w:rPr>
          <w:rFonts w:ascii="Times New Roman" w:hAnsi="Times New Roman" w:cs="Times New Roman"/>
          <w:sz w:val="24"/>
          <w:szCs w:val="24"/>
          <w:lang w:val="en-US"/>
        </w:rPr>
        <w:t xml:space="preserve"> present </w:t>
      </w:r>
      <w:r w:rsidR="00327C4A" w:rsidRPr="0040383A">
        <w:rPr>
          <w:rFonts w:ascii="Times New Roman" w:hAnsi="Times New Roman" w:cs="Times New Roman"/>
          <w:sz w:val="24"/>
          <w:szCs w:val="24"/>
          <w:lang w:val="en-US"/>
        </w:rPr>
        <w:t xml:space="preserve">these </w:t>
      </w:r>
      <w:r w:rsidR="00E659EA" w:rsidRPr="0040383A">
        <w:rPr>
          <w:rFonts w:ascii="Times New Roman" w:hAnsi="Times New Roman" w:cs="Times New Roman"/>
          <w:sz w:val="24"/>
          <w:szCs w:val="24"/>
          <w:lang w:val="en-US"/>
        </w:rPr>
        <w:t xml:space="preserve">three groups of factors </w:t>
      </w:r>
      <w:r w:rsidRPr="0040383A">
        <w:rPr>
          <w:rFonts w:ascii="Times New Roman" w:hAnsi="Times New Roman" w:cs="Times New Roman"/>
          <w:sz w:val="24"/>
          <w:szCs w:val="24"/>
          <w:lang w:val="en-US"/>
        </w:rPr>
        <w:t xml:space="preserve">as independent sets, </w:t>
      </w:r>
      <w:r w:rsidRPr="0040383A">
        <w:rPr>
          <w:rFonts w:ascii="Times New Roman" w:hAnsi="Times New Roman" w:cs="Times New Roman"/>
          <w:sz w:val="24"/>
          <w:szCs w:val="24"/>
          <w:lang w:val="en-US"/>
        </w:rPr>
        <w:lastRenderedPageBreak/>
        <w:t xml:space="preserve">each </w:t>
      </w:r>
      <w:r w:rsidR="00E50D4E" w:rsidRPr="0040383A">
        <w:rPr>
          <w:rFonts w:ascii="Times New Roman" w:hAnsi="Times New Roman" w:cs="Times New Roman"/>
          <w:sz w:val="24"/>
          <w:szCs w:val="24"/>
          <w:lang w:val="en-US"/>
        </w:rPr>
        <w:t xml:space="preserve">of which requires </w:t>
      </w:r>
      <w:r w:rsidRPr="0040383A">
        <w:rPr>
          <w:rFonts w:ascii="Times New Roman" w:hAnsi="Times New Roman" w:cs="Times New Roman"/>
          <w:sz w:val="24"/>
          <w:szCs w:val="24"/>
          <w:lang w:val="en-US"/>
        </w:rPr>
        <w:t>diffe</w:t>
      </w:r>
      <w:r w:rsidR="009E45C0" w:rsidRPr="0040383A">
        <w:rPr>
          <w:rFonts w:ascii="Times New Roman" w:hAnsi="Times New Roman" w:cs="Times New Roman"/>
          <w:sz w:val="24"/>
          <w:szCs w:val="24"/>
          <w:lang w:val="en-US"/>
        </w:rPr>
        <w:t>rent treatment (</w:t>
      </w:r>
      <w:proofErr w:type="spellStart"/>
      <w:r w:rsidR="009E45C0" w:rsidRPr="0040383A">
        <w:rPr>
          <w:rFonts w:ascii="Times New Roman" w:hAnsi="Times New Roman" w:cs="Times New Roman"/>
          <w:sz w:val="24"/>
          <w:szCs w:val="24"/>
          <w:lang w:val="en-US"/>
        </w:rPr>
        <w:t>Kingsberg</w:t>
      </w:r>
      <w:proofErr w:type="spellEnd"/>
      <w:r w:rsidR="006B4FAC" w:rsidRPr="0040383A">
        <w:rPr>
          <w:rFonts w:ascii="Times New Roman" w:hAnsi="Times New Roman" w:cs="Times New Roman"/>
          <w:sz w:val="24"/>
          <w:szCs w:val="24"/>
          <w:lang w:val="en-US"/>
        </w:rPr>
        <w:t xml:space="preserve"> 2014</w:t>
      </w:r>
      <w:r w:rsidRPr="0040383A">
        <w:rPr>
          <w:rFonts w:ascii="Times New Roman" w:hAnsi="Times New Roman" w:cs="Times New Roman"/>
          <w:sz w:val="24"/>
          <w:szCs w:val="24"/>
          <w:lang w:val="en-US"/>
        </w:rPr>
        <w:t>).</w:t>
      </w:r>
      <w:r w:rsidR="00B366F0" w:rsidRPr="0040383A">
        <w:rPr>
          <w:rFonts w:ascii="Times New Roman" w:hAnsi="Times New Roman" w:cs="Times New Roman"/>
          <w:sz w:val="24"/>
          <w:szCs w:val="24"/>
          <w:lang w:val="en-US"/>
        </w:rPr>
        <w:t xml:space="preserve"> </w:t>
      </w:r>
      <w:r w:rsidR="002A171D" w:rsidRPr="0040383A">
        <w:rPr>
          <w:rFonts w:ascii="Times New Roman" w:hAnsi="Times New Roman" w:cs="Times New Roman"/>
          <w:sz w:val="24"/>
          <w:szCs w:val="24"/>
          <w:lang w:val="en-US"/>
        </w:rPr>
        <w:t>Desire is understood by them as a biologically determined drive which manifests itself as a spontaneous sexual desire that does not require external stimulation, similar</w:t>
      </w:r>
      <w:r w:rsidR="00F00253" w:rsidRPr="0040383A">
        <w:rPr>
          <w:rFonts w:ascii="Times New Roman" w:hAnsi="Times New Roman" w:cs="Times New Roman"/>
          <w:sz w:val="24"/>
          <w:szCs w:val="24"/>
          <w:lang w:val="en-US"/>
        </w:rPr>
        <w:t>ly</w:t>
      </w:r>
      <w:r w:rsidR="002A171D" w:rsidRPr="0040383A">
        <w:rPr>
          <w:rFonts w:ascii="Times New Roman" w:hAnsi="Times New Roman" w:cs="Times New Roman"/>
          <w:sz w:val="24"/>
          <w:szCs w:val="24"/>
          <w:lang w:val="en-US"/>
        </w:rPr>
        <w:t xml:space="preserve"> to hunger and thirst. The biological cause of </w:t>
      </w:r>
      <w:r w:rsidR="00F00253" w:rsidRPr="0040383A">
        <w:rPr>
          <w:rFonts w:ascii="Times New Roman" w:hAnsi="Times New Roman" w:cs="Times New Roman"/>
          <w:sz w:val="24"/>
          <w:szCs w:val="24"/>
          <w:lang w:val="en-US"/>
        </w:rPr>
        <w:t xml:space="preserve">a </w:t>
      </w:r>
      <w:r w:rsidR="002A171D" w:rsidRPr="0040383A">
        <w:rPr>
          <w:rFonts w:ascii="Times New Roman" w:hAnsi="Times New Roman" w:cs="Times New Roman"/>
          <w:sz w:val="24"/>
          <w:szCs w:val="24"/>
          <w:lang w:val="en-US"/>
        </w:rPr>
        <w:t>long-term decrease</w:t>
      </w:r>
      <w:r w:rsidR="00DD550A" w:rsidRPr="0040383A">
        <w:rPr>
          <w:rFonts w:ascii="Times New Roman" w:hAnsi="Times New Roman" w:cs="Times New Roman"/>
          <w:sz w:val="24"/>
          <w:szCs w:val="24"/>
          <w:lang w:val="en-US"/>
        </w:rPr>
        <w:t xml:space="preserve"> of desire is </w:t>
      </w:r>
      <w:r w:rsidR="002A171D" w:rsidRPr="0040383A">
        <w:rPr>
          <w:rFonts w:ascii="Times New Roman" w:hAnsi="Times New Roman" w:cs="Times New Roman"/>
          <w:sz w:val="24"/>
          <w:szCs w:val="24"/>
          <w:lang w:val="en-US"/>
        </w:rPr>
        <w:t xml:space="preserve">currently presented </w:t>
      </w:r>
      <w:r w:rsidR="003143A2" w:rsidRPr="0040383A">
        <w:rPr>
          <w:rFonts w:ascii="Times New Roman" w:hAnsi="Times New Roman" w:cs="Times New Roman"/>
          <w:sz w:val="24"/>
          <w:szCs w:val="24"/>
          <w:lang w:val="en-US"/>
        </w:rPr>
        <w:t xml:space="preserve">by </w:t>
      </w:r>
      <w:proofErr w:type="spellStart"/>
      <w:r w:rsidR="003143A2" w:rsidRPr="0040383A">
        <w:rPr>
          <w:rFonts w:ascii="Times New Roman" w:hAnsi="Times New Roman" w:cs="Times New Roman"/>
          <w:sz w:val="24"/>
          <w:szCs w:val="24"/>
          <w:lang w:val="en-US"/>
        </w:rPr>
        <w:t>pharmacoenthusiasts</w:t>
      </w:r>
      <w:proofErr w:type="spellEnd"/>
      <w:r w:rsidR="003143A2" w:rsidRPr="0040383A">
        <w:rPr>
          <w:rFonts w:ascii="Times New Roman" w:hAnsi="Times New Roman" w:cs="Times New Roman"/>
          <w:sz w:val="24"/>
          <w:szCs w:val="24"/>
          <w:lang w:val="en-US"/>
        </w:rPr>
        <w:t xml:space="preserve"> </w:t>
      </w:r>
      <w:r w:rsidR="002A171D" w:rsidRPr="0040383A">
        <w:rPr>
          <w:rFonts w:ascii="Times New Roman" w:hAnsi="Times New Roman" w:cs="Times New Roman"/>
          <w:sz w:val="24"/>
          <w:szCs w:val="24"/>
          <w:lang w:val="en-US"/>
        </w:rPr>
        <w:t xml:space="preserve">according to the hypothetical mode of </w:t>
      </w:r>
      <w:r w:rsidR="00DD550A" w:rsidRPr="0040383A">
        <w:rPr>
          <w:rFonts w:ascii="Times New Roman" w:hAnsi="Times New Roman" w:cs="Times New Roman"/>
          <w:sz w:val="24"/>
          <w:szCs w:val="24"/>
          <w:lang w:val="en-US"/>
        </w:rPr>
        <w:t xml:space="preserve">the </w:t>
      </w:r>
      <w:r w:rsidR="002A171D" w:rsidRPr="0040383A">
        <w:rPr>
          <w:rFonts w:ascii="Times New Roman" w:hAnsi="Times New Roman" w:cs="Times New Roman"/>
          <w:sz w:val="24"/>
          <w:szCs w:val="24"/>
          <w:lang w:val="en-US"/>
        </w:rPr>
        <w:t xml:space="preserve">action of both registered drugs as </w:t>
      </w:r>
      <w:r w:rsidR="002F6436" w:rsidRPr="0040383A">
        <w:rPr>
          <w:rFonts w:ascii="Times New Roman" w:hAnsi="Times New Roman" w:cs="Times New Roman"/>
          <w:sz w:val="24"/>
          <w:szCs w:val="24"/>
          <w:lang w:val="en-US"/>
        </w:rPr>
        <w:t>“</w:t>
      </w:r>
      <w:r w:rsidR="002A171D" w:rsidRPr="0040383A">
        <w:rPr>
          <w:rFonts w:ascii="Times New Roman" w:hAnsi="Times New Roman" w:cs="Times New Roman"/>
          <w:sz w:val="24"/>
          <w:szCs w:val="24"/>
          <w:lang w:val="en-US"/>
        </w:rPr>
        <w:t>an imbalance of neurotransmitter (chemical messengers) activity in the brain</w:t>
      </w:r>
      <w:r w:rsidR="002F6436" w:rsidRPr="0040383A">
        <w:rPr>
          <w:rFonts w:ascii="Times New Roman" w:hAnsi="Times New Roman" w:cs="Times New Roman"/>
          <w:sz w:val="24"/>
          <w:szCs w:val="24"/>
          <w:lang w:val="en-US"/>
        </w:rPr>
        <w:t>”</w:t>
      </w:r>
      <w:r w:rsidR="002A171D" w:rsidRPr="0040383A">
        <w:rPr>
          <w:rFonts w:ascii="Times New Roman" w:hAnsi="Times New Roman" w:cs="Times New Roman"/>
          <w:sz w:val="24"/>
          <w:szCs w:val="24"/>
          <w:lang w:val="en-US"/>
        </w:rPr>
        <w:t xml:space="preserve"> (</w:t>
      </w:r>
      <w:r w:rsidR="00793F63" w:rsidRPr="0040383A">
        <w:rPr>
          <w:rFonts w:ascii="Times New Roman" w:hAnsi="Times New Roman" w:cs="Times New Roman"/>
          <w:sz w:val="24"/>
          <w:szCs w:val="24"/>
          <w:lang w:val="en-US"/>
        </w:rPr>
        <w:t>https://www.vyleesi.com/know-hsdd/</w:t>
      </w:r>
      <w:r w:rsidR="002A171D" w:rsidRPr="0040383A">
        <w:rPr>
          <w:rFonts w:ascii="Times New Roman" w:hAnsi="Times New Roman" w:cs="Times New Roman"/>
          <w:sz w:val="24"/>
          <w:szCs w:val="24"/>
          <w:lang w:val="en-US"/>
        </w:rPr>
        <w:t>)</w:t>
      </w:r>
      <w:r w:rsidR="00793F63" w:rsidRPr="0040383A">
        <w:rPr>
          <w:rFonts w:ascii="Times New Roman" w:hAnsi="Times New Roman" w:cs="Times New Roman"/>
          <w:sz w:val="24"/>
          <w:szCs w:val="24"/>
          <w:lang w:val="en-US"/>
        </w:rPr>
        <w:t xml:space="preserve"> that</w:t>
      </w:r>
      <w:r w:rsidR="002A171D" w:rsidRPr="0040383A">
        <w:rPr>
          <w:rFonts w:ascii="Times New Roman" w:hAnsi="Times New Roman" w:cs="Times New Roman"/>
          <w:sz w:val="24"/>
          <w:szCs w:val="24"/>
          <w:lang w:val="en-US"/>
        </w:rPr>
        <w:t xml:space="preserve"> require</w:t>
      </w:r>
      <w:r w:rsidR="00BE5429" w:rsidRPr="0040383A">
        <w:rPr>
          <w:rFonts w:ascii="Times New Roman" w:hAnsi="Times New Roman" w:cs="Times New Roman"/>
          <w:sz w:val="24"/>
          <w:szCs w:val="24"/>
          <w:lang w:val="en-US"/>
        </w:rPr>
        <w:t>s</w:t>
      </w:r>
      <w:r w:rsidR="002A171D" w:rsidRPr="0040383A">
        <w:rPr>
          <w:rFonts w:ascii="Times New Roman" w:hAnsi="Times New Roman" w:cs="Times New Roman"/>
          <w:sz w:val="24"/>
          <w:szCs w:val="24"/>
          <w:lang w:val="en-US"/>
        </w:rPr>
        <w:t xml:space="preserve"> pharmacological intervention. The cited evidence for a biological cause of HSDD </w:t>
      </w:r>
      <w:r w:rsidR="007D6F76" w:rsidRPr="0040383A">
        <w:rPr>
          <w:rFonts w:ascii="Times New Roman" w:hAnsi="Times New Roman" w:cs="Times New Roman"/>
          <w:sz w:val="24"/>
          <w:szCs w:val="24"/>
          <w:lang w:val="en-US"/>
        </w:rPr>
        <w:t xml:space="preserve">is </w:t>
      </w:r>
      <w:r w:rsidR="002A171D" w:rsidRPr="0040383A">
        <w:rPr>
          <w:rFonts w:ascii="Times New Roman" w:hAnsi="Times New Roman" w:cs="Times New Roman"/>
          <w:sz w:val="24"/>
          <w:szCs w:val="24"/>
          <w:lang w:val="en-US"/>
        </w:rPr>
        <w:t>supposed</w:t>
      </w:r>
      <w:r w:rsidR="007D6F76" w:rsidRPr="0040383A">
        <w:rPr>
          <w:rFonts w:ascii="Times New Roman" w:hAnsi="Times New Roman" w:cs="Times New Roman"/>
          <w:sz w:val="24"/>
          <w:szCs w:val="24"/>
          <w:lang w:val="en-US"/>
        </w:rPr>
        <w:t>ly</w:t>
      </w:r>
      <w:r w:rsidR="002A171D" w:rsidRPr="0040383A">
        <w:rPr>
          <w:rFonts w:ascii="Times New Roman" w:hAnsi="Times New Roman" w:cs="Times New Roman"/>
          <w:sz w:val="24"/>
          <w:szCs w:val="24"/>
          <w:lang w:val="en-US"/>
        </w:rPr>
        <w:t xml:space="preserve"> the </w:t>
      </w:r>
      <w:r w:rsidR="00DD550A" w:rsidRPr="0040383A">
        <w:rPr>
          <w:rFonts w:ascii="Times New Roman" w:hAnsi="Times New Roman" w:cs="Times New Roman"/>
          <w:sz w:val="24"/>
          <w:szCs w:val="24"/>
          <w:lang w:val="en-US"/>
        </w:rPr>
        <w:t xml:space="preserve">action of the </w:t>
      </w:r>
      <w:r w:rsidR="002A171D" w:rsidRPr="0040383A">
        <w:rPr>
          <w:rFonts w:ascii="Times New Roman" w:hAnsi="Times New Roman" w:cs="Times New Roman"/>
          <w:sz w:val="24"/>
          <w:szCs w:val="24"/>
          <w:lang w:val="en-US"/>
        </w:rPr>
        <w:t>drug</w:t>
      </w:r>
      <w:r w:rsidR="00BE5429" w:rsidRPr="0040383A">
        <w:rPr>
          <w:rFonts w:ascii="Times New Roman" w:hAnsi="Times New Roman" w:cs="Times New Roman"/>
          <w:sz w:val="24"/>
          <w:szCs w:val="24"/>
          <w:lang w:val="en-US"/>
        </w:rPr>
        <w:t>s</w:t>
      </w:r>
      <w:r w:rsidR="006A3C8C" w:rsidRPr="0040383A">
        <w:rPr>
          <w:rFonts w:ascii="Times New Roman" w:hAnsi="Times New Roman" w:cs="Times New Roman"/>
          <w:sz w:val="24"/>
          <w:szCs w:val="24"/>
          <w:lang w:val="en-US"/>
        </w:rPr>
        <w:t xml:space="preserve"> </w:t>
      </w:r>
      <w:r w:rsidR="00126A18" w:rsidRPr="0040383A">
        <w:rPr>
          <w:rFonts w:ascii="Times New Roman" w:hAnsi="Times New Roman" w:cs="Times New Roman"/>
          <w:sz w:val="24"/>
          <w:szCs w:val="24"/>
          <w:lang w:val="en-US"/>
        </w:rPr>
        <w:t>themselves</w:t>
      </w:r>
      <w:r w:rsidR="002A171D" w:rsidRPr="0040383A">
        <w:rPr>
          <w:rFonts w:ascii="Times New Roman" w:hAnsi="Times New Roman" w:cs="Times New Roman"/>
          <w:sz w:val="24"/>
          <w:szCs w:val="24"/>
          <w:lang w:val="en-US"/>
        </w:rPr>
        <w:t xml:space="preserve"> and the differences in brain activity </w:t>
      </w:r>
      <w:r w:rsidR="00DD550A" w:rsidRPr="0040383A">
        <w:rPr>
          <w:rFonts w:ascii="Times New Roman" w:hAnsi="Times New Roman" w:cs="Times New Roman"/>
          <w:sz w:val="24"/>
          <w:szCs w:val="24"/>
          <w:lang w:val="en-US"/>
        </w:rPr>
        <w:t xml:space="preserve">between </w:t>
      </w:r>
      <w:r w:rsidR="002F6436" w:rsidRPr="0040383A">
        <w:rPr>
          <w:rFonts w:ascii="Times New Roman" w:hAnsi="Times New Roman" w:cs="Times New Roman"/>
          <w:sz w:val="24"/>
          <w:szCs w:val="24"/>
          <w:lang w:val="en-US"/>
        </w:rPr>
        <w:t>‘</w:t>
      </w:r>
      <w:r w:rsidR="002A171D" w:rsidRPr="0040383A">
        <w:rPr>
          <w:rFonts w:ascii="Times New Roman" w:hAnsi="Times New Roman" w:cs="Times New Roman"/>
          <w:sz w:val="24"/>
          <w:szCs w:val="24"/>
          <w:lang w:val="en-US"/>
        </w:rPr>
        <w:t>healthy</w:t>
      </w:r>
      <w:r w:rsidR="002F6436" w:rsidRPr="0040383A">
        <w:rPr>
          <w:rFonts w:ascii="Times New Roman" w:hAnsi="Times New Roman" w:cs="Times New Roman"/>
          <w:sz w:val="24"/>
          <w:szCs w:val="24"/>
          <w:lang w:val="en-US"/>
        </w:rPr>
        <w:t>’</w:t>
      </w:r>
      <w:r w:rsidR="002A171D" w:rsidRPr="0040383A">
        <w:rPr>
          <w:rFonts w:ascii="Times New Roman" w:hAnsi="Times New Roman" w:cs="Times New Roman"/>
          <w:sz w:val="24"/>
          <w:szCs w:val="24"/>
          <w:lang w:val="en-US"/>
        </w:rPr>
        <w:t xml:space="preserve"> </w:t>
      </w:r>
      <w:r w:rsidR="0031614F" w:rsidRPr="0040383A">
        <w:rPr>
          <w:rFonts w:ascii="Times New Roman" w:hAnsi="Times New Roman" w:cs="Times New Roman"/>
          <w:sz w:val="24"/>
          <w:szCs w:val="24"/>
          <w:lang w:val="en-US"/>
        </w:rPr>
        <w:t xml:space="preserve">women </w:t>
      </w:r>
      <w:r w:rsidR="002A171D" w:rsidRPr="0040383A">
        <w:rPr>
          <w:rFonts w:ascii="Times New Roman" w:hAnsi="Times New Roman" w:cs="Times New Roman"/>
          <w:sz w:val="24"/>
          <w:szCs w:val="24"/>
          <w:lang w:val="en-US"/>
        </w:rPr>
        <w:t>and women with HSDD (</w:t>
      </w:r>
      <w:hyperlink r:id="rId8" w:history="1">
        <w:r w:rsidR="002A171D" w:rsidRPr="0040383A">
          <w:rPr>
            <w:rStyle w:val="Hipercze"/>
            <w:rFonts w:ascii="Times New Roman" w:hAnsi="Times New Roman" w:cs="Times New Roman"/>
            <w:sz w:val="24"/>
            <w:szCs w:val="24"/>
            <w:u w:val="none"/>
            <w:lang w:val="en-US"/>
          </w:rPr>
          <w:t>https://addyi.com/hsdd/</w:t>
        </w:r>
      </w:hyperlink>
      <w:r w:rsidR="002A171D" w:rsidRPr="0040383A">
        <w:rPr>
          <w:rFonts w:ascii="Times New Roman" w:hAnsi="Times New Roman" w:cs="Times New Roman"/>
          <w:sz w:val="24"/>
          <w:szCs w:val="24"/>
          <w:lang w:val="en-US"/>
        </w:rPr>
        <w:t>).</w:t>
      </w:r>
    </w:p>
    <w:p w14:paraId="71E9FDD8" w14:textId="767FF0F6" w:rsidR="002A171D" w:rsidRPr="0040383A" w:rsidRDefault="002A171D" w:rsidP="00597084">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The first argument is flawed both pragmatically and logically. If a change in neurotransmitter levels </w:t>
      </w:r>
      <w:r w:rsidR="00DD550A" w:rsidRPr="0040383A">
        <w:rPr>
          <w:rFonts w:ascii="Times New Roman" w:hAnsi="Times New Roman" w:cs="Times New Roman"/>
          <w:sz w:val="24"/>
          <w:szCs w:val="24"/>
          <w:lang w:val="en-US"/>
        </w:rPr>
        <w:t xml:space="preserve">causes </w:t>
      </w:r>
      <w:r w:rsidRPr="0040383A">
        <w:rPr>
          <w:rFonts w:ascii="Times New Roman" w:hAnsi="Times New Roman" w:cs="Times New Roman"/>
          <w:sz w:val="24"/>
          <w:szCs w:val="24"/>
          <w:lang w:val="en-US"/>
        </w:rPr>
        <w:t>higher desire, then inferring the cause of a disease from an observed response to treatment would be an</w:t>
      </w:r>
      <w:r w:rsidR="00BE5429" w:rsidRPr="0040383A">
        <w:rPr>
          <w:rFonts w:ascii="Times New Roman" w:hAnsi="Times New Roman" w:cs="Times New Roman"/>
          <w:sz w:val="24"/>
          <w:szCs w:val="24"/>
          <w:lang w:val="en-US"/>
        </w:rPr>
        <w:t xml:space="preserve"> example of</w:t>
      </w:r>
      <w:r w:rsidR="00126A18" w:rsidRPr="0040383A">
        <w:rPr>
          <w:rFonts w:ascii="Times New Roman" w:hAnsi="Times New Roman" w:cs="Times New Roman"/>
          <w:sz w:val="24"/>
          <w:szCs w:val="24"/>
          <w:lang w:val="en-US"/>
        </w:rPr>
        <w:t xml:space="preserve"> an</w:t>
      </w:r>
      <w:r w:rsidRPr="0040383A">
        <w:rPr>
          <w:rFonts w:ascii="Times New Roman" w:hAnsi="Times New Roman" w:cs="Times New Roman"/>
          <w:sz w:val="24"/>
          <w:szCs w:val="24"/>
          <w:lang w:val="en-US"/>
        </w:rPr>
        <w:t xml:space="preserve"> ex </w:t>
      </w:r>
      <w:proofErr w:type="spellStart"/>
      <w:r w:rsidRPr="0040383A">
        <w:rPr>
          <w:rFonts w:ascii="Times New Roman" w:hAnsi="Times New Roman" w:cs="Times New Roman"/>
          <w:sz w:val="24"/>
          <w:szCs w:val="24"/>
          <w:lang w:val="en-US"/>
        </w:rPr>
        <w:t>juvantibus</w:t>
      </w:r>
      <w:proofErr w:type="spellEnd"/>
      <w:r w:rsidRPr="0040383A">
        <w:rPr>
          <w:rFonts w:ascii="Times New Roman" w:hAnsi="Times New Roman" w:cs="Times New Roman"/>
          <w:sz w:val="24"/>
          <w:szCs w:val="24"/>
          <w:lang w:val="en-US"/>
        </w:rPr>
        <w:t xml:space="preserve"> fallacy. Just as a headache is not the result of an aspirin deficiency or a skin rash the result of a steroid imbalance, so a lack of desire would not necessarily be the result of too little dopamine or noradrenaline. Yet</w:t>
      </w:r>
      <w:r w:rsidR="007D6F7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the logical critique gives way here to a pragmatic one: the drug</w:t>
      </w:r>
      <w:r w:rsidR="00BE5429" w:rsidRPr="0040383A">
        <w:rPr>
          <w:rFonts w:ascii="Times New Roman" w:hAnsi="Times New Roman" w:cs="Times New Roman"/>
          <w:sz w:val="24"/>
          <w:szCs w:val="24"/>
          <w:lang w:val="en-US"/>
        </w:rPr>
        <w:t>s</w:t>
      </w:r>
      <w:r w:rsidRPr="0040383A">
        <w:rPr>
          <w:rFonts w:ascii="Times New Roman" w:hAnsi="Times New Roman" w:cs="Times New Roman"/>
          <w:sz w:val="24"/>
          <w:szCs w:val="24"/>
          <w:lang w:val="en-US"/>
        </w:rPr>
        <w:t xml:space="preserve"> work so poorly that it is difficult to see </w:t>
      </w:r>
      <w:r w:rsidR="00BE5429" w:rsidRPr="0040383A">
        <w:rPr>
          <w:rFonts w:ascii="Times New Roman" w:hAnsi="Times New Roman" w:cs="Times New Roman"/>
          <w:sz w:val="24"/>
          <w:szCs w:val="24"/>
          <w:lang w:val="en-US"/>
        </w:rPr>
        <w:t>their</w:t>
      </w:r>
      <w:r w:rsidRPr="0040383A">
        <w:rPr>
          <w:rFonts w:ascii="Times New Roman" w:hAnsi="Times New Roman" w:cs="Times New Roman"/>
          <w:sz w:val="24"/>
          <w:szCs w:val="24"/>
          <w:lang w:val="en-US"/>
        </w:rPr>
        <w:t xml:space="preserve"> effect as any confirmation of th</w:t>
      </w:r>
      <w:r w:rsidR="00BE5429" w:rsidRPr="0040383A">
        <w:rPr>
          <w:rFonts w:ascii="Times New Roman" w:hAnsi="Times New Roman" w:cs="Times New Roman"/>
          <w:sz w:val="24"/>
          <w:szCs w:val="24"/>
          <w:lang w:val="en-US"/>
        </w:rPr>
        <w:t>e</w:t>
      </w:r>
      <w:r w:rsidRPr="0040383A">
        <w:rPr>
          <w:rFonts w:ascii="Times New Roman" w:hAnsi="Times New Roman" w:cs="Times New Roman"/>
          <w:sz w:val="24"/>
          <w:szCs w:val="24"/>
          <w:lang w:val="en-US"/>
        </w:rPr>
        <w:t xml:space="preserve"> assumed biological imbalance. </w:t>
      </w:r>
    </w:p>
    <w:p w14:paraId="474A7D9D" w14:textId="1D057FE9" w:rsidR="00962EFD" w:rsidRPr="0040383A" w:rsidRDefault="002A171D" w:rsidP="00962EFD">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The argument from brain activity studies, as presented by the drug manufacturers, is also incorrect for several reasons. The </w:t>
      </w:r>
      <w:proofErr w:type="spellStart"/>
      <w:r w:rsidRPr="0040383A">
        <w:rPr>
          <w:rFonts w:ascii="Times New Roman" w:hAnsi="Times New Roman" w:cs="Times New Roman"/>
          <w:sz w:val="24"/>
          <w:szCs w:val="24"/>
          <w:lang w:val="en-US"/>
        </w:rPr>
        <w:t>Addyi</w:t>
      </w:r>
      <w:proofErr w:type="spellEnd"/>
      <w:r w:rsidRPr="0040383A">
        <w:rPr>
          <w:rFonts w:ascii="Times New Roman" w:hAnsi="Times New Roman" w:cs="Times New Roman"/>
          <w:sz w:val="24"/>
          <w:szCs w:val="24"/>
          <w:lang w:val="en-US"/>
        </w:rPr>
        <w:t xml:space="preserve"> website reports that </w:t>
      </w:r>
      <w:r w:rsidR="00AB3A7E" w:rsidRPr="0040383A">
        <w:rPr>
          <w:rFonts w:ascii="Times New Roman" w:hAnsi="Times New Roman" w:cs="Times New Roman"/>
          <w:sz w:val="24"/>
          <w:szCs w:val="24"/>
          <w:lang w:val="en-US"/>
        </w:rPr>
        <w:t xml:space="preserve">the </w:t>
      </w:r>
      <w:r w:rsidR="0031614F" w:rsidRPr="0040383A">
        <w:rPr>
          <w:rFonts w:ascii="Times New Roman" w:hAnsi="Times New Roman" w:cs="Times New Roman"/>
          <w:color w:val="333333"/>
          <w:sz w:val="24"/>
          <w:szCs w:val="24"/>
          <w:shd w:val="clear" w:color="auto" w:fill="FFFFFF"/>
          <w:lang w:val="en-US"/>
        </w:rPr>
        <w:t xml:space="preserve">brains of “women with HSDD had little to no activation” </w:t>
      </w:r>
      <w:r w:rsidR="00AB3A7E" w:rsidRPr="0040383A">
        <w:rPr>
          <w:rFonts w:ascii="Times New Roman" w:hAnsi="Times New Roman" w:cs="Times New Roman"/>
          <w:color w:val="333333"/>
          <w:sz w:val="24"/>
          <w:szCs w:val="24"/>
          <w:shd w:val="clear" w:color="auto" w:fill="FFFFFF"/>
          <w:lang w:val="en-US"/>
        </w:rPr>
        <w:t xml:space="preserve">when </w:t>
      </w:r>
      <w:r w:rsidR="0031614F" w:rsidRPr="0040383A">
        <w:rPr>
          <w:rFonts w:ascii="Times New Roman" w:hAnsi="Times New Roman" w:cs="Times New Roman"/>
          <w:color w:val="333333"/>
          <w:sz w:val="24"/>
          <w:szCs w:val="24"/>
          <w:shd w:val="clear" w:color="auto" w:fill="FFFFFF"/>
          <w:lang w:val="en-US"/>
        </w:rPr>
        <w:t>exposed to erotic materials</w:t>
      </w:r>
      <w:r w:rsidR="0031614F"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(https://addyi.com/hsdd/). This </w:t>
      </w:r>
      <w:r w:rsidR="0031614F" w:rsidRPr="0040383A">
        <w:rPr>
          <w:rFonts w:ascii="Times New Roman" w:hAnsi="Times New Roman" w:cs="Times New Roman"/>
          <w:sz w:val="24"/>
          <w:szCs w:val="24"/>
          <w:lang w:val="en-US"/>
        </w:rPr>
        <w:t xml:space="preserve">and other </w:t>
      </w:r>
      <w:r w:rsidRPr="0040383A">
        <w:rPr>
          <w:rFonts w:ascii="Times New Roman" w:hAnsi="Times New Roman" w:cs="Times New Roman"/>
          <w:sz w:val="24"/>
          <w:szCs w:val="24"/>
          <w:lang w:val="en-US"/>
        </w:rPr>
        <w:t>representation</w:t>
      </w:r>
      <w:r w:rsidR="0031614F" w:rsidRPr="0040383A">
        <w:rPr>
          <w:rFonts w:ascii="Times New Roman" w:hAnsi="Times New Roman" w:cs="Times New Roman"/>
          <w:sz w:val="24"/>
          <w:szCs w:val="24"/>
          <w:lang w:val="en-US"/>
        </w:rPr>
        <w:t>s</w:t>
      </w:r>
      <w:r w:rsidRPr="0040383A">
        <w:rPr>
          <w:rFonts w:ascii="Times New Roman" w:hAnsi="Times New Roman" w:cs="Times New Roman"/>
          <w:sz w:val="24"/>
          <w:szCs w:val="24"/>
          <w:lang w:val="en-US"/>
        </w:rPr>
        <w:t xml:space="preserve"> of neuroimaging results</w:t>
      </w:r>
      <w:r w:rsidR="00962EFD" w:rsidRPr="0040383A">
        <w:rPr>
          <w:rFonts w:ascii="Times New Roman" w:hAnsi="Times New Roman" w:cs="Times New Roman"/>
          <w:sz w:val="24"/>
          <w:szCs w:val="24"/>
          <w:lang w:val="en-US"/>
        </w:rPr>
        <w:t xml:space="preserve"> </w:t>
      </w:r>
      <w:r w:rsidR="00AB3A7E" w:rsidRPr="0040383A">
        <w:rPr>
          <w:rFonts w:ascii="Times New Roman" w:hAnsi="Times New Roman" w:cs="Times New Roman"/>
          <w:sz w:val="24"/>
          <w:szCs w:val="24"/>
          <w:lang w:val="en-US"/>
        </w:rPr>
        <w:t xml:space="preserve">that </w:t>
      </w:r>
      <w:r w:rsidR="00BE5429" w:rsidRPr="0040383A">
        <w:rPr>
          <w:rFonts w:ascii="Times New Roman" w:hAnsi="Times New Roman" w:cs="Times New Roman"/>
          <w:sz w:val="24"/>
          <w:szCs w:val="24"/>
          <w:lang w:val="en-US"/>
        </w:rPr>
        <w:lastRenderedPageBreak/>
        <w:t xml:space="preserve">supposedly </w:t>
      </w:r>
      <w:r w:rsidR="00AB3A7E" w:rsidRPr="0040383A">
        <w:rPr>
          <w:rFonts w:ascii="Times New Roman" w:hAnsi="Times New Roman" w:cs="Times New Roman"/>
          <w:sz w:val="24"/>
          <w:szCs w:val="24"/>
          <w:lang w:val="en-US"/>
        </w:rPr>
        <w:t xml:space="preserve">support a </w:t>
      </w:r>
      <w:r w:rsidR="00962EFD" w:rsidRPr="0040383A">
        <w:rPr>
          <w:rFonts w:ascii="Times New Roman" w:hAnsi="Times New Roman" w:cs="Times New Roman"/>
          <w:sz w:val="24"/>
          <w:szCs w:val="24"/>
          <w:lang w:val="en-US"/>
        </w:rPr>
        <w:t>biological cause for HSDD</w:t>
      </w:r>
      <w:r w:rsidRPr="0040383A">
        <w:rPr>
          <w:rFonts w:ascii="Times New Roman" w:hAnsi="Times New Roman" w:cs="Times New Roman"/>
          <w:sz w:val="24"/>
          <w:szCs w:val="24"/>
          <w:lang w:val="en-US"/>
        </w:rPr>
        <w:t xml:space="preserve"> </w:t>
      </w:r>
      <w:r w:rsidR="0031614F" w:rsidRPr="0040383A">
        <w:rPr>
          <w:rFonts w:ascii="Times New Roman" w:hAnsi="Times New Roman" w:cs="Times New Roman"/>
          <w:sz w:val="24"/>
          <w:szCs w:val="24"/>
          <w:lang w:val="en-US"/>
        </w:rPr>
        <w:t>are</w:t>
      </w:r>
      <w:r w:rsidRPr="0040383A">
        <w:rPr>
          <w:rFonts w:ascii="Times New Roman" w:hAnsi="Times New Roman" w:cs="Times New Roman"/>
          <w:sz w:val="24"/>
          <w:szCs w:val="24"/>
          <w:lang w:val="en-US"/>
        </w:rPr>
        <w:t xml:space="preserve"> highly problematic, ranging from </w:t>
      </w:r>
      <w:r w:rsidR="005759E4" w:rsidRPr="0040383A">
        <w:rPr>
          <w:rFonts w:ascii="Times New Roman" w:hAnsi="Times New Roman" w:cs="Times New Roman"/>
          <w:sz w:val="24"/>
          <w:szCs w:val="24"/>
          <w:lang w:val="en-US"/>
        </w:rPr>
        <w:t>unauthorized</w:t>
      </w:r>
      <w:r w:rsidRPr="0040383A">
        <w:rPr>
          <w:rFonts w:ascii="Times New Roman" w:hAnsi="Times New Roman" w:cs="Times New Roman"/>
          <w:sz w:val="24"/>
          <w:szCs w:val="24"/>
          <w:lang w:val="en-US"/>
        </w:rPr>
        <w:t xml:space="preserve"> claims about the dormancy/awakening of a particular brain </w:t>
      </w:r>
      <w:r w:rsidR="00076E41" w:rsidRPr="0040383A">
        <w:rPr>
          <w:rFonts w:ascii="Times New Roman" w:hAnsi="Times New Roman" w:cs="Times New Roman"/>
          <w:sz w:val="24"/>
          <w:szCs w:val="24"/>
          <w:lang w:val="en-US"/>
        </w:rPr>
        <w:t xml:space="preserve">region </w:t>
      </w:r>
      <w:r w:rsidRPr="0040383A">
        <w:rPr>
          <w:rFonts w:ascii="Times New Roman" w:hAnsi="Times New Roman" w:cs="Times New Roman"/>
          <w:sz w:val="24"/>
          <w:szCs w:val="24"/>
          <w:lang w:val="en-US"/>
        </w:rPr>
        <w:t xml:space="preserve">to health and disease </w:t>
      </w:r>
      <w:r w:rsidR="00AB3A7E" w:rsidRPr="0040383A">
        <w:rPr>
          <w:rFonts w:ascii="Times New Roman" w:hAnsi="Times New Roman" w:cs="Times New Roman"/>
          <w:sz w:val="24"/>
          <w:szCs w:val="24"/>
          <w:lang w:val="en-US"/>
        </w:rPr>
        <w:t xml:space="preserve">rhetoric </w:t>
      </w:r>
      <w:r w:rsidRPr="0040383A">
        <w:rPr>
          <w:rFonts w:ascii="Times New Roman" w:hAnsi="Times New Roman" w:cs="Times New Roman"/>
          <w:sz w:val="24"/>
          <w:szCs w:val="24"/>
          <w:lang w:val="en-US"/>
        </w:rPr>
        <w:t>based on difference</w:t>
      </w:r>
      <w:r w:rsidR="00AB3A7E" w:rsidRPr="0040383A">
        <w:rPr>
          <w:rFonts w:ascii="Times New Roman" w:hAnsi="Times New Roman" w:cs="Times New Roman"/>
          <w:sz w:val="24"/>
          <w:szCs w:val="24"/>
          <w:lang w:val="en-US"/>
        </w:rPr>
        <w:t>s</w:t>
      </w:r>
      <w:r w:rsidRPr="0040383A">
        <w:rPr>
          <w:rFonts w:ascii="Times New Roman" w:hAnsi="Times New Roman" w:cs="Times New Roman"/>
          <w:sz w:val="24"/>
          <w:szCs w:val="24"/>
          <w:lang w:val="en-US"/>
        </w:rPr>
        <w:t xml:space="preserve"> in images. The brains of </w:t>
      </w:r>
      <w:r w:rsidR="00962EFD" w:rsidRPr="0040383A">
        <w:rPr>
          <w:rFonts w:ascii="Times New Roman" w:hAnsi="Times New Roman" w:cs="Times New Roman"/>
          <w:sz w:val="24"/>
          <w:szCs w:val="24"/>
          <w:lang w:val="en-US"/>
        </w:rPr>
        <w:t>women with low desire were not d</w:t>
      </w:r>
      <w:r w:rsidRPr="0040383A">
        <w:rPr>
          <w:rFonts w:ascii="Times New Roman" w:hAnsi="Times New Roman" w:cs="Times New Roman"/>
          <w:sz w:val="24"/>
          <w:szCs w:val="24"/>
          <w:lang w:val="en-US"/>
        </w:rPr>
        <w:t>ormant but show</w:t>
      </w:r>
      <w:r w:rsidR="00AB3A7E" w:rsidRPr="0040383A">
        <w:rPr>
          <w:rFonts w:ascii="Times New Roman" w:hAnsi="Times New Roman" w:cs="Times New Roman"/>
          <w:sz w:val="24"/>
          <w:szCs w:val="24"/>
          <w:lang w:val="en-US"/>
        </w:rPr>
        <w:t>ed</w:t>
      </w:r>
      <w:r w:rsidRPr="0040383A">
        <w:rPr>
          <w:rFonts w:ascii="Times New Roman" w:hAnsi="Times New Roman" w:cs="Times New Roman"/>
          <w:sz w:val="24"/>
          <w:szCs w:val="24"/>
          <w:lang w:val="en-US"/>
        </w:rPr>
        <w:t xml:space="preserve"> increased activity in other areas when viewing visual erotica </w:t>
      </w:r>
      <w:r w:rsidR="00AB3A7E" w:rsidRPr="0040383A">
        <w:rPr>
          <w:rFonts w:ascii="Times New Roman" w:hAnsi="Times New Roman" w:cs="Times New Roman"/>
          <w:sz w:val="24"/>
          <w:szCs w:val="24"/>
          <w:lang w:val="en-US"/>
        </w:rPr>
        <w:t xml:space="preserve">compared to </w:t>
      </w:r>
      <w:r w:rsidRPr="0040383A">
        <w:rPr>
          <w:rFonts w:ascii="Times New Roman" w:hAnsi="Times New Roman" w:cs="Times New Roman"/>
          <w:sz w:val="24"/>
          <w:szCs w:val="24"/>
          <w:lang w:val="en-US"/>
        </w:rPr>
        <w:t xml:space="preserve">the brains of women who </w:t>
      </w:r>
      <w:r w:rsidR="00AB3A7E" w:rsidRPr="0040383A">
        <w:rPr>
          <w:rFonts w:ascii="Times New Roman" w:hAnsi="Times New Roman" w:cs="Times New Roman"/>
          <w:sz w:val="24"/>
          <w:szCs w:val="24"/>
          <w:lang w:val="en-US"/>
        </w:rPr>
        <w:t>were</w:t>
      </w:r>
      <w:r w:rsidR="00BE5429" w:rsidRPr="0040383A">
        <w:rPr>
          <w:rFonts w:ascii="Times New Roman" w:hAnsi="Times New Roman" w:cs="Times New Roman"/>
          <w:sz w:val="24"/>
          <w:szCs w:val="24"/>
          <w:lang w:val="en-US"/>
        </w:rPr>
        <w:t xml:space="preserve"> described</w:t>
      </w:r>
      <w:r w:rsidRPr="0040383A">
        <w:rPr>
          <w:rFonts w:ascii="Times New Roman" w:hAnsi="Times New Roman" w:cs="Times New Roman"/>
          <w:sz w:val="24"/>
          <w:szCs w:val="24"/>
          <w:lang w:val="en-US"/>
        </w:rPr>
        <w:t xml:space="preserve"> by researchers as </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normal</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w:t>
      </w:r>
      <w:proofErr w:type="spellStart"/>
      <w:r w:rsidRPr="0040383A">
        <w:rPr>
          <w:rFonts w:ascii="Times New Roman" w:hAnsi="Times New Roman" w:cs="Times New Roman"/>
          <w:sz w:val="24"/>
          <w:szCs w:val="24"/>
          <w:lang w:val="en-US"/>
        </w:rPr>
        <w:t>Arnow</w:t>
      </w:r>
      <w:proofErr w:type="spellEnd"/>
      <w:r w:rsidRPr="0040383A">
        <w:rPr>
          <w:rFonts w:ascii="Times New Roman" w:hAnsi="Times New Roman" w:cs="Times New Roman"/>
          <w:sz w:val="24"/>
          <w:szCs w:val="24"/>
          <w:lang w:val="en-US"/>
        </w:rPr>
        <w:t xml:space="preserve"> et al. 2009; </w:t>
      </w:r>
      <w:proofErr w:type="spellStart"/>
      <w:r w:rsidRPr="0040383A">
        <w:rPr>
          <w:rFonts w:ascii="Times New Roman" w:hAnsi="Times New Roman" w:cs="Times New Roman"/>
          <w:sz w:val="24"/>
          <w:szCs w:val="24"/>
          <w:lang w:val="en-US"/>
        </w:rPr>
        <w:t>Bloemers</w:t>
      </w:r>
      <w:proofErr w:type="spellEnd"/>
      <w:r w:rsidRPr="0040383A">
        <w:rPr>
          <w:rFonts w:ascii="Times New Roman" w:hAnsi="Times New Roman" w:cs="Times New Roman"/>
          <w:sz w:val="24"/>
          <w:szCs w:val="24"/>
          <w:lang w:val="en-US"/>
        </w:rPr>
        <w:t xml:space="preserve"> et al. 2014; Woodard et al. 2013).</w:t>
      </w:r>
      <w:r w:rsidR="00EE3630" w:rsidRPr="0040383A">
        <w:rPr>
          <w:rFonts w:ascii="Times New Roman" w:hAnsi="Times New Roman" w:cs="Times New Roman"/>
          <w:sz w:val="24"/>
          <w:szCs w:val="24"/>
          <w:lang w:val="en-US"/>
        </w:rPr>
        <w:t xml:space="preserve"> </w:t>
      </w:r>
      <w:r w:rsidR="00327B49" w:rsidRPr="0040383A">
        <w:rPr>
          <w:rFonts w:ascii="Times New Roman" w:hAnsi="Times New Roman" w:cs="Times New Roman"/>
          <w:sz w:val="24"/>
          <w:szCs w:val="24"/>
          <w:lang w:val="en-US"/>
        </w:rPr>
        <w:t>According to the interpretation of the cited researchers</w:t>
      </w:r>
      <w:r w:rsidR="00962EFD" w:rsidRPr="0040383A">
        <w:rPr>
          <w:rFonts w:ascii="Times New Roman" w:hAnsi="Times New Roman" w:cs="Times New Roman"/>
          <w:sz w:val="24"/>
          <w:szCs w:val="24"/>
          <w:lang w:val="en-US"/>
        </w:rPr>
        <w:t xml:space="preserve">, women with HSDD showed greater activity in brain </w:t>
      </w:r>
      <w:r w:rsidR="00AB3A7E" w:rsidRPr="0040383A">
        <w:rPr>
          <w:rFonts w:ascii="Times New Roman" w:hAnsi="Times New Roman" w:cs="Times New Roman"/>
          <w:sz w:val="24"/>
          <w:szCs w:val="24"/>
          <w:lang w:val="en-US"/>
        </w:rPr>
        <w:t xml:space="preserve">areas </w:t>
      </w:r>
      <w:r w:rsidR="00962EFD" w:rsidRPr="0040383A">
        <w:rPr>
          <w:rFonts w:ascii="Times New Roman" w:hAnsi="Times New Roman" w:cs="Times New Roman"/>
          <w:sz w:val="24"/>
          <w:szCs w:val="24"/>
          <w:lang w:val="en-US"/>
        </w:rPr>
        <w:t xml:space="preserve">responsible for, inter alia, self-awareness and control of their own </w:t>
      </w:r>
      <w:r w:rsidR="005759E4" w:rsidRPr="0040383A">
        <w:rPr>
          <w:rFonts w:ascii="Times New Roman" w:hAnsi="Times New Roman" w:cs="Times New Roman"/>
          <w:sz w:val="24"/>
          <w:szCs w:val="24"/>
          <w:lang w:val="en-US"/>
        </w:rPr>
        <w:t>behavior</w:t>
      </w:r>
      <w:r w:rsidR="00962EFD" w:rsidRPr="0040383A">
        <w:rPr>
          <w:rFonts w:ascii="Times New Roman" w:hAnsi="Times New Roman" w:cs="Times New Roman"/>
          <w:sz w:val="24"/>
          <w:szCs w:val="24"/>
          <w:lang w:val="en-US"/>
        </w:rPr>
        <w:t xml:space="preserve"> in response to stimuli, and less activity in regions responsible for stimulus processing </w:t>
      </w:r>
      <w:r w:rsidR="008727ED" w:rsidRPr="0040383A">
        <w:rPr>
          <w:rFonts w:ascii="Times New Roman" w:hAnsi="Times New Roman" w:cs="Times New Roman"/>
          <w:sz w:val="24"/>
          <w:szCs w:val="24"/>
          <w:lang w:val="en-US"/>
        </w:rPr>
        <w:fldChar w:fldCharType="begin"/>
      </w:r>
      <w:r w:rsidR="008727ED" w:rsidRPr="0040383A">
        <w:rPr>
          <w:rFonts w:ascii="Times New Roman" w:hAnsi="Times New Roman" w:cs="Times New Roman"/>
          <w:sz w:val="24"/>
          <w:szCs w:val="24"/>
          <w:lang w:val="en-US"/>
        </w:rPr>
        <w:instrText xml:space="preserve"> ADDIN ZOTERO_ITEM CSL_CITATION {"citationID":"FyGeW9XD","properties":{"formattedCitation":"(Arnow et al. 2009; Bianchi\\uc0\\u8208{}Demicheli et al. 2011; Woodard et al. 2013)","plainCitation":"(Arnow et al. 2009; Bianchi‐Demicheli et al. 2011; Woodard et al. 2013)","noteIndex":0},"citationItems":[{"id":418,"uris":["http://zotero.org/users/local/Woc6MyxX/items/5ILZY2GK"],"uri":["http://zotero.org/users/local/Woc6MyxX/items/5ILZY2GK"],"itemData":{"id":418,"type":"article-journal","container-title":"Neuroscience","DOI":"10.1016/j.neuroscience.2008.09.044","ISSN":"03064522","issue":"2","language":"en","page":"484-502","source":"Crossref","title":"Women with hypoactive sexual desire disorder compared to normal females: A functional magnetic resonance imaging study","title-short":"Women with hypoactive sexual desire disorder compared to normal females","volume":"158","author":[{"family":"Arnow","given":"B.A."},{"family":"Millheiser","given":"L."},{"family":"Garrett","given":"A."},{"family":"Lake Polan","given":"M."},{"family":"Glover","given":"G.H."},{"family":"Hill","given":"K.R."},{"family":"Lightbody","given":"A."},{"family":"Watson","given":"C."},{"family":"Banner","given":"L."},{"family":"Smart","given":"T."},{"family":"Buchanan","given":"T."},{"family":"Desmond","given":"J.E."}],"issued":{"date-parts":[["2009",1]]}}},{"id":596,"uris":["http://zotero.org/users/local/Woc6MyxX/items/7ANPAJ2Z"],"uri":["http://zotero.org/users/local/Woc6MyxX/items/7ANPAJ2Z"],"itemData":{"id":596,"type":"article-journal","container-title":"The Journal of Sexual Medicine","DOI":"10.1111/j.1743-6109.2011.02376.x","ISSN":"17436095","issue":"9","journalAbbreviation":"The Journal of Sexual Medicine","language":"en","page":"2546-2559","source":"DOI.org (Crossref)","title":"Neural Bases of Hypoactive Sexual Desire Disorder in Women: An Event‐Related fMRI Study","title-short":"Neural Bases of Hypoactive Sexual Desire Disorder in Women","volume":"8","author":[{"family":"Bianchi‐Demicheli","given":"Francesco"},{"family":"Cojan","given":"Yann"},{"family":"Waber","given":"Lakshmi"},{"family":"Recordon","given":"Nathalie"},{"family":"Vuilleumier","given":"Patrik"},{"family":"Ortigue","given":"Stephanie"}],"issued":{"date-parts":[["2011",9]]}}},{"id":598,"uris":["http://zotero.org/users/local/Woc6MyxX/items/IU3VJ4CD"],"uri":["http://zotero.org/users/local/Woc6MyxX/items/IU3VJ4CD"],"itemData":{"id":598,"type":"article-journal","container-title":"Fertility and Sterility","DOI":"10.1016/j.fertnstert.2013.05.041","ISSN":"00150282","issue":"4","journalAbbreviation":"Fertility and Sterility","language":"en","page":"1068-1076.e5","source":"DOI.org (Crossref)","title":"Brain activation patterns in women with acquired hypoactive sexual desire disorder and women with normal sexual function: a cross-sectional pilot study","title-short":"Brain activation patterns in women with acquired hypoactive sexual desire disorder and women with normal sexual function","volume":"100","author":[{"family":"Woodard","given":"Terri L."},{"family":"Nowak","given":"Nicole T."},{"family":"Balon","given":"Richard"},{"family":"Tancer","given":"Manuel"},{"family":"Diamond","given":"Michael P."}],"issued":{"date-parts":[["2013",10]]}}}],"schema":"https://github.com/citation-style-language/schema/raw/master/csl-citation.json"} </w:instrText>
      </w:r>
      <w:r w:rsidR="008727ED" w:rsidRPr="0040383A">
        <w:rPr>
          <w:rFonts w:ascii="Times New Roman" w:hAnsi="Times New Roman" w:cs="Times New Roman"/>
          <w:sz w:val="24"/>
          <w:szCs w:val="24"/>
          <w:lang w:val="en-US"/>
        </w:rPr>
        <w:fldChar w:fldCharType="separate"/>
      </w:r>
      <w:r w:rsidR="008727ED" w:rsidRPr="0040383A">
        <w:rPr>
          <w:rFonts w:ascii="Times New Roman" w:hAnsi="Times New Roman" w:cs="Times New Roman"/>
          <w:sz w:val="24"/>
          <w:szCs w:val="24"/>
          <w:lang w:val="en-US"/>
        </w:rPr>
        <w:t>(Arnow et al. 2009; Woodard et al. 2013)</w:t>
      </w:r>
      <w:r w:rsidR="008727ED" w:rsidRPr="0040383A">
        <w:rPr>
          <w:rFonts w:ascii="Times New Roman" w:hAnsi="Times New Roman" w:cs="Times New Roman"/>
          <w:sz w:val="24"/>
          <w:szCs w:val="24"/>
          <w:lang w:val="en-US"/>
        </w:rPr>
        <w:fldChar w:fldCharType="end"/>
      </w:r>
      <w:r w:rsidR="008727ED" w:rsidRPr="0040383A">
        <w:rPr>
          <w:rFonts w:ascii="Times New Roman" w:hAnsi="Times New Roman" w:cs="Times New Roman"/>
          <w:sz w:val="24"/>
          <w:szCs w:val="24"/>
          <w:lang w:val="en-US"/>
        </w:rPr>
        <w:t xml:space="preserve">. </w:t>
      </w:r>
      <w:r w:rsidR="00962EFD" w:rsidRPr="0040383A">
        <w:rPr>
          <w:rFonts w:ascii="Times New Roman" w:hAnsi="Times New Roman" w:cs="Times New Roman"/>
          <w:sz w:val="24"/>
          <w:szCs w:val="24"/>
          <w:lang w:val="en-US"/>
        </w:rPr>
        <w:t xml:space="preserve">None of the studies examined how the brain </w:t>
      </w:r>
      <w:r w:rsidR="00EB1EE1" w:rsidRPr="0040383A">
        <w:rPr>
          <w:rFonts w:ascii="Times New Roman" w:hAnsi="Times New Roman" w:cs="Times New Roman"/>
          <w:sz w:val="24"/>
          <w:szCs w:val="24"/>
          <w:lang w:val="en-US"/>
        </w:rPr>
        <w:t xml:space="preserve">reacts in the case of </w:t>
      </w:r>
      <w:r w:rsidR="00962EFD" w:rsidRPr="0040383A">
        <w:rPr>
          <w:rFonts w:ascii="Times New Roman" w:hAnsi="Times New Roman" w:cs="Times New Roman"/>
          <w:sz w:val="24"/>
          <w:szCs w:val="24"/>
          <w:lang w:val="en-US"/>
        </w:rPr>
        <w:t xml:space="preserve">a woman </w:t>
      </w:r>
      <w:r w:rsidR="00AB3A7E" w:rsidRPr="0040383A">
        <w:rPr>
          <w:rFonts w:ascii="Times New Roman" w:hAnsi="Times New Roman" w:cs="Times New Roman"/>
          <w:sz w:val="24"/>
          <w:szCs w:val="24"/>
          <w:lang w:val="en-US"/>
        </w:rPr>
        <w:t xml:space="preserve">who has </w:t>
      </w:r>
      <w:r w:rsidR="00962EFD" w:rsidRPr="0040383A">
        <w:rPr>
          <w:rFonts w:ascii="Times New Roman" w:hAnsi="Times New Roman" w:cs="Times New Roman"/>
          <w:sz w:val="24"/>
          <w:szCs w:val="24"/>
          <w:lang w:val="en-US"/>
        </w:rPr>
        <w:t>low desire but</w:t>
      </w:r>
      <w:r w:rsidR="00AB3A7E" w:rsidRPr="0040383A">
        <w:rPr>
          <w:rFonts w:ascii="Times New Roman" w:hAnsi="Times New Roman" w:cs="Times New Roman"/>
          <w:sz w:val="24"/>
          <w:szCs w:val="24"/>
          <w:lang w:val="en-US"/>
        </w:rPr>
        <w:t xml:space="preserve"> is</w:t>
      </w:r>
      <w:r w:rsidR="00962EFD" w:rsidRPr="0040383A">
        <w:rPr>
          <w:rFonts w:ascii="Times New Roman" w:hAnsi="Times New Roman" w:cs="Times New Roman"/>
          <w:sz w:val="24"/>
          <w:szCs w:val="24"/>
          <w:lang w:val="en-US"/>
        </w:rPr>
        <w:t xml:space="preserve"> not stressed by it (i.e.</w:t>
      </w:r>
      <w:r w:rsidR="00AB3A7E" w:rsidRPr="0040383A">
        <w:rPr>
          <w:rFonts w:ascii="Times New Roman" w:hAnsi="Times New Roman" w:cs="Times New Roman"/>
          <w:sz w:val="24"/>
          <w:szCs w:val="24"/>
          <w:lang w:val="en-US"/>
        </w:rPr>
        <w:t>,</w:t>
      </w:r>
      <w:r w:rsidR="00962EFD" w:rsidRPr="0040383A">
        <w:rPr>
          <w:rFonts w:ascii="Times New Roman" w:hAnsi="Times New Roman" w:cs="Times New Roman"/>
          <w:sz w:val="24"/>
          <w:szCs w:val="24"/>
          <w:lang w:val="en-US"/>
        </w:rPr>
        <w:t xml:space="preserve"> meeting only 1 of the 2 criteria necessary for diagnosing HSDD)</w:t>
      </w:r>
      <w:r w:rsidR="00E80BB3" w:rsidRPr="0040383A">
        <w:rPr>
          <w:rFonts w:ascii="Times New Roman" w:hAnsi="Times New Roman" w:cs="Times New Roman"/>
          <w:sz w:val="24"/>
          <w:szCs w:val="24"/>
          <w:lang w:val="en-US"/>
        </w:rPr>
        <w:t>. Therefore,</w:t>
      </w:r>
      <w:r w:rsidR="00962EFD" w:rsidRPr="0040383A">
        <w:rPr>
          <w:rFonts w:ascii="Times New Roman" w:hAnsi="Times New Roman" w:cs="Times New Roman"/>
          <w:sz w:val="24"/>
          <w:szCs w:val="24"/>
          <w:lang w:val="en-US"/>
        </w:rPr>
        <w:t xml:space="preserve"> we do not know whether to interpret the</w:t>
      </w:r>
      <w:r w:rsidR="00AB3A7E" w:rsidRPr="0040383A">
        <w:rPr>
          <w:rFonts w:ascii="Times New Roman" w:hAnsi="Times New Roman" w:cs="Times New Roman"/>
          <w:sz w:val="24"/>
          <w:szCs w:val="24"/>
          <w:lang w:val="en-US"/>
        </w:rPr>
        <w:t>se</w:t>
      </w:r>
      <w:r w:rsidR="00962EFD" w:rsidRPr="0040383A">
        <w:rPr>
          <w:rFonts w:ascii="Times New Roman" w:hAnsi="Times New Roman" w:cs="Times New Roman"/>
          <w:sz w:val="24"/>
          <w:szCs w:val="24"/>
          <w:lang w:val="en-US"/>
        </w:rPr>
        <w:t xml:space="preserve"> differences as an insight into the biological underpinning of low libido, or rather as a neural correlate of distress </w:t>
      </w:r>
      <w:r w:rsidR="00AB3A7E" w:rsidRPr="0040383A">
        <w:rPr>
          <w:rFonts w:ascii="Times New Roman" w:hAnsi="Times New Roman" w:cs="Times New Roman"/>
          <w:sz w:val="24"/>
          <w:szCs w:val="24"/>
          <w:lang w:val="en-US"/>
        </w:rPr>
        <w:t xml:space="preserve">– </w:t>
      </w:r>
      <w:r w:rsidR="00962EFD" w:rsidRPr="0040383A">
        <w:rPr>
          <w:rFonts w:ascii="Times New Roman" w:hAnsi="Times New Roman" w:cs="Times New Roman"/>
          <w:sz w:val="24"/>
          <w:szCs w:val="24"/>
          <w:lang w:val="en-US"/>
        </w:rPr>
        <w:t xml:space="preserve">in this case related to visual erotica, which can recall a lack of personal sexual satisfaction, abuse, partner pressure, etc. </w:t>
      </w:r>
    </w:p>
    <w:p w14:paraId="6C9483D2" w14:textId="1B2737AE" w:rsidR="00962EFD" w:rsidRPr="0040383A" w:rsidRDefault="00962EFD" w:rsidP="00597084">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In the cited studies</w:t>
      </w:r>
      <w:r w:rsidR="00AB3A7E"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it was assumed a priori that normal activity would be found in women with higher </w:t>
      </w:r>
      <w:r w:rsidR="00AB3A7E" w:rsidRPr="0040383A">
        <w:rPr>
          <w:rFonts w:ascii="Times New Roman" w:hAnsi="Times New Roman" w:cs="Times New Roman"/>
          <w:sz w:val="24"/>
          <w:szCs w:val="24"/>
          <w:lang w:val="en-US"/>
        </w:rPr>
        <w:t xml:space="preserve">levels of </w:t>
      </w:r>
      <w:r w:rsidRPr="0040383A">
        <w:rPr>
          <w:rFonts w:ascii="Times New Roman" w:hAnsi="Times New Roman" w:cs="Times New Roman"/>
          <w:sz w:val="24"/>
          <w:szCs w:val="24"/>
          <w:lang w:val="en-US"/>
        </w:rPr>
        <w:t>desire</w:t>
      </w:r>
      <w:r w:rsidR="00AB3A7E"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w:t>
      </w:r>
      <w:r w:rsidR="00AB3A7E" w:rsidRPr="0040383A">
        <w:rPr>
          <w:rFonts w:ascii="Times New Roman" w:hAnsi="Times New Roman" w:cs="Times New Roman"/>
          <w:sz w:val="24"/>
          <w:szCs w:val="24"/>
          <w:lang w:val="en-US"/>
        </w:rPr>
        <w:t xml:space="preserve">while </w:t>
      </w:r>
      <w:r w:rsidRPr="0040383A">
        <w:rPr>
          <w:rFonts w:ascii="Times New Roman" w:hAnsi="Times New Roman" w:cs="Times New Roman"/>
          <w:sz w:val="24"/>
          <w:szCs w:val="24"/>
          <w:lang w:val="en-US"/>
        </w:rPr>
        <w:t xml:space="preserve">abnormal activity would be present in women with low desire. Accordingly, the authors focused attention on explaining how </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alterations in activation of limbic and cortical structures</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in women </w:t>
      </w:r>
      <w:r w:rsidR="008E7F78" w:rsidRPr="0040383A">
        <w:rPr>
          <w:rFonts w:ascii="Times New Roman" w:hAnsi="Times New Roman" w:cs="Times New Roman"/>
          <w:sz w:val="24"/>
          <w:szCs w:val="24"/>
          <w:lang w:val="en-US"/>
        </w:rPr>
        <w:t>with HSDD (Woodard et al. 2013,</w:t>
      </w:r>
      <w:r w:rsidRPr="0040383A">
        <w:rPr>
          <w:rFonts w:ascii="Times New Roman" w:hAnsi="Times New Roman" w:cs="Times New Roman"/>
          <w:sz w:val="24"/>
          <w:szCs w:val="24"/>
          <w:lang w:val="en-US"/>
        </w:rPr>
        <w:t xml:space="preserve"> 1068), </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may interfere with normal sexual response</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w:t>
      </w:r>
      <w:proofErr w:type="spellStart"/>
      <w:r w:rsidRPr="0040383A">
        <w:rPr>
          <w:rFonts w:ascii="Times New Roman" w:hAnsi="Times New Roman" w:cs="Times New Roman"/>
          <w:sz w:val="24"/>
          <w:szCs w:val="24"/>
          <w:lang w:val="en-US"/>
        </w:rPr>
        <w:t>Arnow</w:t>
      </w:r>
      <w:proofErr w:type="spellEnd"/>
      <w:r w:rsidRPr="0040383A">
        <w:rPr>
          <w:rFonts w:ascii="Times New Roman" w:hAnsi="Times New Roman" w:cs="Times New Roman"/>
          <w:sz w:val="24"/>
          <w:szCs w:val="24"/>
          <w:lang w:val="en-US"/>
        </w:rPr>
        <w:t xml:space="preserve"> et al. 2009, 484). Needless to say, no objective measure indicated that the observed lower or higher brain activity in </w:t>
      </w:r>
      <w:r w:rsidRPr="0040383A">
        <w:rPr>
          <w:rFonts w:ascii="Times New Roman" w:hAnsi="Times New Roman" w:cs="Times New Roman"/>
          <w:sz w:val="24"/>
          <w:szCs w:val="24"/>
          <w:lang w:val="en-US"/>
        </w:rPr>
        <w:lastRenderedPageBreak/>
        <w:t xml:space="preserve">women with HSDD </w:t>
      </w:r>
      <w:r w:rsidR="00A25CFF"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compared to women without this diagnosis</w:t>
      </w:r>
      <w:r w:rsidR="00A25CFF"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was abnormal </w:t>
      </w:r>
      <w:r w:rsidR="00A924D4" w:rsidRPr="0040383A">
        <w:rPr>
          <w:rFonts w:ascii="Times New Roman" w:hAnsi="Times New Roman" w:cs="Times New Roman"/>
          <w:sz w:val="24"/>
          <w:szCs w:val="24"/>
          <w:lang w:val="en-US"/>
        </w:rPr>
        <w:t xml:space="preserve">per se </w:t>
      </w:r>
      <w:r w:rsidRPr="0040383A">
        <w:rPr>
          <w:rFonts w:ascii="Times New Roman" w:hAnsi="Times New Roman" w:cs="Times New Roman"/>
          <w:sz w:val="24"/>
          <w:szCs w:val="24"/>
          <w:lang w:val="en-US"/>
        </w:rPr>
        <w:t xml:space="preserve">(e.g., </w:t>
      </w:r>
      <w:r w:rsidR="00327B49" w:rsidRPr="0040383A">
        <w:rPr>
          <w:rFonts w:ascii="Times New Roman" w:hAnsi="Times New Roman" w:cs="Times New Roman"/>
          <w:sz w:val="24"/>
          <w:szCs w:val="24"/>
          <w:lang w:val="en-US"/>
        </w:rPr>
        <w:t xml:space="preserve">disturbed </w:t>
      </w:r>
      <w:r w:rsidRPr="0040383A">
        <w:rPr>
          <w:rFonts w:ascii="Times New Roman" w:hAnsi="Times New Roman" w:cs="Times New Roman"/>
          <w:sz w:val="24"/>
          <w:szCs w:val="24"/>
          <w:lang w:val="en-US"/>
        </w:rPr>
        <w:t xml:space="preserve">due to an odd pattern of activation). </w:t>
      </w:r>
    </w:p>
    <w:p w14:paraId="005B8371" w14:textId="635CB2AB" w:rsidR="00774EB3" w:rsidRPr="0040383A" w:rsidRDefault="008E7F78" w:rsidP="00597084">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Both the </w:t>
      </w:r>
      <w:proofErr w:type="spellStart"/>
      <w:r w:rsidR="005759E4" w:rsidRPr="0040383A">
        <w:rPr>
          <w:rFonts w:ascii="Times New Roman" w:hAnsi="Times New Roman" w:cs="Times New Roman"/>
          <w:sz w:val="24"/>
          <w:szCs w:val="24"/>
          <w:lang w:val="en-US"/>
        </w:rPr>
        <w:t>pathologizing</w:t>
      </w:r>
      <w:proofErr w:type="spellEnd"/>
      <w:r w:rsidRPr="0040383A">
        <w:rPr>
          <w:rFonts w:ascii="Times New Roman" w:hAnsi="Times New Roman" w:cs="Times New Roman"/>
          <w:sz w:val="24"/>
          <w:szCs w:val="24"/>
          <w:lang w:val="en-US"/>
        </w:rPr>
        <w:t xml:space="preserve"> of biological processes according to a preconceived social valuation of their </w:t>
      </w:r>
      <w:r w:rsidR="005759E4" w:rsidRPr="0040383A">
        <w:rPr>
          <w:rFonts w:ascii="Times New Roman" w:hAnsi="Times New Roman" w:cs="Times New Roman"/>
          <w:sz w:val="24"/>
          <w:szCs w:val="24"/>
          <w:lang w:val="en-US"/>
        </w:rPr>
        <w:t>behavioral</w:t>
      </w:r>
      <w:r w:rsidRPr="0040383A">
        <w:rPr>
          <w:rFonts w:ascii="Times New Roman" w:hAnsi="Times New Roman" w:cs="Times New Roman"/>
          <w:sz w:val="24"/>
          <w:szCs w:val="24"/>
          <w:lang w:val="en-US"/>
        </w:rPr>
        <w:t xml:space="preserve"> manifestation and the drawing of causal instead of correlational conclusions on the basis of neuroimaging data do not happen only </w:t>
      </w:r>
      <w:r w:rsidR="00A924D4" w:rsidRPr="0040383A">
        <w:rPr>
          <w:rFonts w:ascii="Times New Roman" w:hAnsi="Times New Roman" w:cs="Times New Roman"/>
          <w:sz w:val="24"/>
          <w:szCs w:val="24"/>
          <w:lang w:val="en-US"/>
        </w:rPr>
        <w:t xml:space="preserve">in relation to </w:t>
      </w:r>
      <w:r w:rsidRPr="0040383A">
        <w:rPr>
          <w:rFonts w:ascii="Times New Roman" w:hAnsi="Times New Roman" w:cs="Times New Roman"/>
          <w:sz w:val="24"/>
          <w:szCs w:val="24"/>
          <w:lang w:val="en-US"/>
        </w:rPr>
        <w:t xml:space="preserve">HSDD. Aldridge </w:t>
      </w:r>
      <w:r w:rsidR="006024D4" w:rsidRPr="0040383A">
        <w:rPr>
          <w:rFonts w:ascii="Times New Roman" w:hAnsi="Times New Roman" w:cs="Times New Roman"/>
          <w:sz w:val="24"/>
          <w:szCs w:val="24"/>
          <w:lang w:val="en-US"/>
        </w:rPr>
        <w:fldChar w:fldCharType="begin"/>
      </w:r>
      <w:r w:rsidR="006024D4" w:rsidRPr="0040383A">
        <w:rPr>
          <w:rFonts w:ascii="Times New Roman" w:hAnsi="Times New Roman" w:cs="Times New Roman"/>
          <w:sz w:val="24"/>
          <w:szCs w:val="24"/>
          <w:lang w:val="en-US"/>
        </w:rPr>
        <w:instrText xml:space="preserve"> ADDIN ZOTERO_ITEM CSL_CITATION {"citationID":"jPLg7s5H","properties":{"formattedCitation":"(Aldridge 2005)","plainCitation":"(Aldridge 2005)","noteIndex":0},"citationItems":[{"id":642,"uris":["http://zotero.org/users/local/Woc6MyxX/items/Z4VZMZBT"],"uri":["http://zotero.org/users/local/Woc6MyxX/items/Z4VZMZBT"],"itemData":{"id":642,"type":"article-journal","container-title":"Science","DOI":"10.1126/science.308.5724.954","ISSN":"0036-8075, 1095-9203","issue":"5724","journalAbbreviation":"Science","language":"en","page":"954-954","source":"DOI.org (Crossref)","title":"Interpreting Correlation as Causation?","volume":"308","author":[{"family":"Aldridge","given":"J. W."}],"issued":{"date-parts":[["2005",5,13]]}}}],"schema":"https://github.com/citation-style-language/schema/raw/master/csl-citation.json"} </w:instrText>
      </w:r>
      <w:r w:rsidR="006024D4" w:rsidRPr="0040383A">
        <w:rPr>
          <w:rFonts w:ascii="Times New Roman" w:hAnsi="Times New Roman" w:cs="Times New Roman"/>
          <w:sz w:val="24"/>
          <w:szCs w:val="24"/>
          <w:lang w:val="en-US"/>
        </w:rPr>
        <w:fldChar w:fldCharType="separate"/>
      </w:r>
      <w:r w:rsidR="006024D4" w:rsidRPr="0040383A">
        <w:rPr>
          <w:rFonts w:ascii="Times New Roman" w:hAnsi="Times New Roman" w:cs="Times New Roman"/>
          <w:sz w:val="24"/>
          <w:lang w:val="en-US"/>
        </w:rPr>
        <w:t>(2005)</w:t>
      </w:r>
      <w:r w:rsidR="006024D4" w:rsidRPr="0040383A">
        <w:rPr>
          <w:rFonts w:ascii="Times New Roman" w:hAnsi="Times New Roman" w:cs="Times New Roman"/>
          <w:sz w:val="24"/>
          <w:szCs w:val="24"/>
          <w:lang w:val="en-US"/>
        </w:rPr>
        <w:fldChar w:fldCharType="end"/>
      </w:r>
      <w:r w:rsidR="006024D4"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demonstrates a similar misuse of interpretation using fMRI images of the brains of gamblers (in whom a </w:t>
      </w:r>
      <w:r w:rsidR="00EE3630" w:rsidRPr="0040383A">
        <w:rPr>
          <w:rFonts w:ascii="Times New Roman" w:hAnsi="Times New Roman" w:cs="Times New Roman"/>
          <w:sz w:val="24"/>
          <w:szCs w:val="24"/>
          <w:lang w:val="en-US"/>
        </w:rPr>
        <w:t>weak response</w:t>
      </w:r>
      <w:r w:rsidRPr="0040383A">
        <w:rPr>
          <w:rFonts w:ascii="Times New Roman" w:hAnsi="Times New Roman" w:cs="Times New Roman"/>
          <w:sz w:val="24"/>
          <w:szCs w:val="24"/>
          <w:lang w:val="en-US"/>
        </w:rPr>
        <w:t xml:space="preserve"> to winning was portrayed as an anomaly</w:t>
      </w:r>
      <w:r w:rsidR="00B84D75" w:rsidRPr="0040383A">
        <w:rPr>
          <w:rFonts w:ascii="Times New Roman" w:hAnsi="Times New Roman" w:cs="Times New Roman"/>
          <w:sz w:val="24"/>
          <w:szCs w:val="24"/>
          <w:lang w:val="en-US"/>
        </w:rPr>
        <w:t xml:space="preserve"> that results </w:t>
      </w:r>
      <w:r w:rsidRPr="0040383A">
        <w:rPr>
          <w:rFonts w:ascii="Times New Roman" w:hAnsi="Times New Roman" w:cs="Times New Roman"/>
          <w:sz w:val="24"/>
          <w:szCs w:val="24"/>
          <w:lang w:val="en-US"/>
        </w:rPr>
        <w:t xml:space="preserve">from a poorly functioning reward system in the brain) and shows how a similar process would consistently look for properties that we do not socially </w:t>
      </w:r>
      <w:r w:rsidR="005759E4" w:rsidRPr="0040383A">
        <w:rPr>
          <w:rFonts w:ascii="Times New Roman" w:hAnsi="Times New Roman" w:cs="Times New Roman"/>
          <w:sz w:val="24"/>
          <w:szCs w:val="24"/>
          <w:lang w:val="en-US"/>
        </w:rPr>
        <w:t>recognize</w:t>
      </w:r>
      <w:r w:rsidRPr="0040383A">
        <w:rPr>
          <w:rFonts w:ascii="Times New Roman" w:hAnsi="Times New Roman" w:cs="Times New Roman"/>
          <w:sz w:val="24"/>
          <w:szCs w:val="24"/>
          <w:lang w:val="en-US"/>
        </w:rPr>
        <w:t xml:space="preserve"> as unwanted: </w:t>
      </w:r>
      <w:r w:rsidR="00B84D75" w:rsidRPr="0040383A">
        <w:rPr>
          <w:rFonts w:ascii="Times New Roman" w:hAnsi="Times New Roman" w:cs="Times New Roman"/>
          <w:sz w:val="24"/>
          <w:szCs w:val="24"/>
          <w:lang w:val="en-US"/>
        </w:rPr>
        <w:t>“</w:t>
      </w:r>
      <w:r w:rsidR="004503DB" w:rsidRPr="0040383A">
        <w:rPr>
          <w:rFonts w:ascii="Times New Roman" w:hAnsi="Times New Roman" w:cs="Times New Roman"/>
          <w:sz w:val="24"/>
          <w:szCs w:val="24"/>
          <w:lang w:val="en-US"/>
        </w:rPr>
        <w:t>the dangers of leaping to causal conclusions involving brain abnormalities can be seen by applying the same logic to the posterior hippocampus enlargement found in London cab drivers. Rather than concluding that the enlargement results from spatial demands, we might conclude that this “abnormality” creates an insatiable need for spatial stimulation, chaining its victims to potentially dangerous employment with limited executive prospects</w:t>
      </w:r>
      <w:r w:rsidR="00CB4CAF" w:rsidRPr="0040383A">
        <w:rPr>
          <w:rFonts w:ascii="Times New Roman" w:hAnsi="Times New Roman" w:cs="Times New Roman"/>
          <w:sz w:val="24"/>
          <w:szCs w:val="24"/>
          <w:lang w:val="en-US"/>
        </w:rPr>
        <w:t>” (p</w:t>
      </w:r>
      <w:r w:rsidR="00774EB3" w:rsidRPr="0040383A">
        <w:rPr>
          <w:rFonts w:ascii="Times New Roman" w:hAnsi="Times New Roman" w:cs="Times New Roman"/>
          <w:sz w:val="24"/>
          <w:szCs w:val="24"/>
          <w:lang w:val="en-US"/>
        </w:rPr>
        <w:t xml:space="preserve">. 954). </w:t>
      </w:r>
    </w:p>
    <w:p w14:paraId="2AFA85BA" w14:textId="2765FAA6" w:rsidR="00442F8C" w:rsidRPr="0040383A" w:rsidRDefault="008E7F78" w:rsidP="00597084">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Contrary to </w:t>
      </w:r>
      <w:r w:rsidR="00CF6F6F" w:rsidRPr="0040383A">
        <w:rPr>
          <w:rFonts w:ascii="Times New Roman" w:hAnsi="Times New Roman" w:cs="Times New Roman"/>
          <w:sz w:val="24"/>
          <w:szCs w:val="24"/>
          <w:lang w:val="en-US"/>
        </w:rPr>
        <w:t>advocates of pharmacological solutions</w:t>
      </w:r>
      <w:r w:rsidRPr="0040383A">
        <w:rPr>
          <w:rFonts w:ascii="Times New Roman" w:hAnsi="Times New Roman" w:cs="Times New Roman"/>
          <w:sz w:val="24"/>
          <w:szCs w:val="24"/>
          <w:lang w:val="en-US"/>
        </w:rPr>
        <w:t xml:space="preserve">, neuroimaging studies are in no way evidence of a biological cause of low desire, much less a cause that lies in a neurotransmitter </w:t>
      </w:r>
      <w:r w:rsidR="005759E4" w:rsidRPr="0040383A">
        <w:rPr>
          <w:rFonts w:ascii="Times New Roman" w:hAnsi="Times New Roman" w:cs="Times New Roman"/>
          <w:sz w:val="24"/>
          <w:szCs w:val="24"/>
          <w:lang w:val="en-US"/>
        </w:rPr>
        <w:t>imbalance. What</w:t>
      </w:r>
      <w:r w:rsidRPr="0040383A">
        <w:rPr>
          <w:rFonts w:ascii="Times New Roman" w:hAnsi="Times New Roman" w:cs="Times New Roman"/>
          <w:sz w:val="24"/>
          <w:szCs w:val="24"/>
          <w:lang w:val="en-US"/>
        </w:rPr>
        <w:t xml:space="preserve"> we see during neuroimaging is nothing more than a neuronal correlate of processes whose </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causes</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w:t>
      </w:r>
      <w:r w:rsidR="008D2640"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whether the direct stimuli that triggered </w:t>
      </w:r>
      <w:r w:rsidR="00E96E02" w:rsidRPr="0040383A">
        <w:rPr>
          <w:rFonts w:ascii="Times New Roman" w:hAnsi="Times New Roman" w:cs="Times New Roman"/>
          <w:sz w:val="24"/>
          <w:szCs w:val="24"/>
          <w:lang w:val="en-US"/>
        </w:rPr>
        <w:t>these processes</w:t>
      </w:r>
      <w:r w:rsidR="00126A18"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or motivations built on memory traces and associations with sexual activity </w:t>
      </w:r>
      <w:r w:rsidR="008D2640"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are not reducible to a given proportion of neurotransmitters</w:t>
      </w:r>
      <w:r w:rsidR="005759E4"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The differences in neural reflections of mental processes are obvious</w:t>
      </w:r>
      <w:r w:rsidR="008D2640"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the brain of a person who craves sex and has </w:t>
      </w:r>
      <w:r w:rsidRPr="0040383A">
        <w:rPr>
          <w:rFonts w:ascii="Times New Roman" w:hAnsi="Times New Roman" w:cs="Times New Roman"/>
          <w:sz w:val="24"/>
          <w:szCs w:val="24"/>
          <w:lang w:val="en-US"/>
        </w:rPr>
        <w:lastRenderedPageBreak/>
        <w:t>pleasant associations with it reacts differently to visual erotica than the brain of a person bored or annoyed by sex. However, this does not prove that the brain of any observed woman was malfunctioning and required pharmacological regulation</w:t>
      </w:r>
      <w:r w:rsidR="00774EB3" w:rsidRPr="0040383A">
        <w:rPr>
          <w:rFonts w:ascii="Times New Roman" w:hAnsi="Times New Roman" w:cs="Times New Roman"/>
          <w:sz w:val="24"/>
          <w:szCs w:val="24"/>
          <w:lang w:val="en-US"/>
        </w:rPr>
        <w:t>.</w:t>
      </w:r>
      <w:r w:rsidR="008727ED" w:rsidRPr="0040383A">
        <w:rPr>
          <w:rFonts w:ascii="Times New Roman" w:hAnsi="Times New Roman" w:cs="Times New Roman"/>
          <w:sz w:val="24"/>
          <w:szCs w:val="24"/>
          <w:lang w:val="en-US"/>
        </w:rPr>
        <w:t xml:space="preserve"> </w:t>
      </w:r>
    </w:p>
    <w:p w14:paraId="65CEC853" w14:textId="69E047D6" w:rsidR="008E7F78" w:rsidRPr="0040383A" w:rsidRDefault="008E7F78" w:rsidP="00597084">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If not neurotransmitters or another biological factor, what determines the level of desire? </w:t>
      </w:r>
      <w:proofErr w:type="spellStart"/>
      <w:r w:rsidRPr="0040383A">
        <w:rPr>
          <w:rFonts w:ascii="Times New Roman" w:hAnsi="Times New Roman" w:cs="Times New Roman"/>
          <w:sz w:val="24"/>
          <w:szCs w:val="24"/>
          <w:lang w:val="en-US"/>
        </w:rPr>
        <w:t>Pharmacoskeptics</w:t>
      </w:r>
      <w:proofErr w:type="spellEnd"/>
      <w:r w:rsidRPr="0040383A">
        <w:rPr>
          <w:rFonts w:ascii="Times New Roman" w:hAnsi="Times New Roman" w:cs="Times New Roman"/>
          <w:sz w:val="24"/>
          <w:szCs w:val="24"/>
          <w:lang w:val="en-US"/>
        </w:rPr>
        <w:t xml:space="preserve"> assume </w:t>
      </w:r>
      <w:r w:rsidR="00C376E5" w:rsidRPr="0040383A">
        <w:rPr>
          <w:rFonts w:ascii="Times New Roman" w:hAnsi="Times New Roman" w:cs="Times New Roman"/>
          <w:sz w:val="24"/>
          <w:szCs w:val="24"/>
          <w:lang w:val="en-US"/>
        </w:rPr>
        <w:t>that</w:t>
      </w:r>
      <w:r w:rsidRPr="0040383A">
        <w:rPr>
          <w:rFonts w:ascii="Times New Roman" w:hAnsi="Times New Roman" w:cs="Times New Roman"/>
          <w:sz w:val="24"/>
          <w:szCs w:val="24"/>
          <w:lang w:val="en-US"/>
        </w:rPr>
        <w:t xml:space="preserve"> psychological and biological factors</w:t>
      </w:r>
      <w:r w:rsidR="00C376E5" w:rsidRPr="0040383A">
        <w:rPr>
          <w:rFonts w:ascii="Times New Roman" w:hAnsi="Times New Roman" w:cs="Times New Roman"/>
          <w:sz w:val="24"/>
          <w:szCs w:val="24"/>
          <w:lang w:val="en-US"/>
        </w:rPr>
        <w:t xml:space="preserve"> are interdependent and their mutual influence is highly contextual</w:t>
      </w:r>
      <w:r w:rsidR="006024D4" w:rsidRPr="0040383A">
        <w:rPr>
          <w:rFonts w:ascii="Times New Roman" w:hAnsi="Times New Roman" w:cs="Times New Roman"/>
          <w:sz w:val="24"/>
          <w:szCs w:val="24"/>
          <w:lang w:val="en-US"/>
        </w:rPr>
        <w:t xml:space="preserve"> </w:t>
      </w:r>
      <w:r w:rsidR="006024D4" w:rsidRPr="0040383A">
        <w:rPr>
          <w:rFonts w:ascii="Times New Roman" w:hAnsi="Times New Roman" w:cs="Times New Roman"/>
          <w:sz w:val="24"/>
          <w:szCs w:val="24"/>
          <w:lang w:val="en-US"/>
        </w:rPr>
        <w:fldChar w:fldCharType="begin"/>
      </w:r>
      <w:r w:rsidR="006024D4" w:rsidRPr="0040383A">
        <w:rPr>
          <w:rFonts w:ascii="Times New Roman" w:hAnsi="Times New Roman" w:cs="Times New Roman"/>
          <w:sz w:val="24"/>
          <w:szCs w:val="24"/>
          <w:lang w:val="en-US"/>
        </w:rPr>
        <w:instrText xml:space="preserve"> ADDIN ZOTERO_ITEM CSL_CITATION {"citationID":"CG2faF6p","properties":{"formattedCitation":"(Brotto et al. 2010)","plainCitation":"(Brotto et al. 2010)","noteIndex":0},"citationItems":[{"id":223,"uris":["http://zotero.org/users/local/Woc6MyxX/items/9EMWGJEM"],"uri":["http://zotero.org/users/local/Woc6MyxX/items/9EMWGJEM"],"itemData":{"id":223,"type":"article-journal","container-title":"The Journal of Sexual Medicine","DOI":"10.1111/j.1743-6109.2009.01630.x","ISSN":"17436095","issue":"1","language":"en","page":"586-614","source":"Crossref","title":"Women's Sexual Desire and Arousal Disorders","volume":"7","author":[{"family":"Brotto","given":"Lori A."},{"family":"Bitzer","given":"Johannes"},{"family":"Laan","given":"Ellen"},{"family":"Leiblum","given":"Sandra"},{"family":"Luria","given":"Mijal"}],"issued":{"date-parts":[["2010",1]]}}}],"schema":"https://github.com/citation-style-language/schema/raw/master/csl-citation.json"} </w:instrText>
      </w:r>
      <w:r w:rsidR="006024D4" w:rsidRPr="0040383A">
        <w:rPr>
          <w:rFonts w:ascii="Times New Roman" w:hAnsi="Times New Roman" w:cs="Times New Roman"/>
          <w:sz w:val="24"/>
          <w:szCs w:val="24"/>
          <w:lang w:val="en-US"/>
        </w:rPr>
        <w:fldChar w:fldCharType="separate"/>
      </w:r>
      <w:r w:rsidR="006024D4" w:rsidRPr="0040383A">
        <w:rPr>
          <w:rFonts w:ascii="Times New Roman" w:hAnsi="Times New Roman" w:cs="Times New Roman"/>
          <w:sz w:val="24"/>
          <w:lang w:val="en-US"/>
        </w:rPr>
        <w:t>(Brotto et al. 2010)</w:t>
      </w:r>
      <w:r w:rsidR="006024D4" w:rsidRPr="0040383A">
        <w:rPr>
          <w:rFonts w:ascii="Times New Roman" w:hAnsi="Times New Roman" w:cs="Times New Roman"/>
          <w:sz w:val="24"/>
          <w:szCs w:val="24"/>
          <w:lang w:val="en-US"/>
        </w:rPr>
        <w:fldChar w:fldCharType="end"/>
      </w:r>
      <w:r w:rsidRPr="0040383A">
        <w:rPr>
          <w:rFonts w:ascii="Times New Roman" w:hAnsi="Times New Roman" w:cs="Times New Roman"/>
          <w:sz w:val="24"/>
          <w:szCs w:val="24"/>
          <w:lang w:val="en-US"/>
        </w:rPr>
        <w:t>. In</w:t>
      </w:r>
      <w:r w:rsidR="00292CBA" w:rsidRPr="0040383A">
        <w:rPr>
          <w:rFonts w:ascii="Times New Roman" w:hAnsi="Times New Roman" w:cs="Times New Roman"/>
          <w:sz w:val="24"/>
          <w:szCs w:val="24"/>
          <w:lang w:val="en-US"/>
        </w:rPr>
        <w:t xml:space="preserve"> psychobiologic</w:t>
      </w:r>
      <w:r w:rsidRPr="0040383A">
        <w:rPr>
          <w:rFonts w:ascii="Times New Roman" w:hAnsi="Times New Roman" w:cs="Times New Roman"/>
          <w:sz w:val="24"/>
          <w:szCs w:val="24"/>
          <w:lang w:val="en-US"/>
        </w:rPr>
        <w:t>al models</w:t>
      </w:r>
      <w:r w:rsidR="008D2640" w:rsidRPr="0040383A">
        <w:rPr>
          <w:rFonts w:ascii="Times New Roman" w:hAnsi="Times New Roman" w:cs="Times New Roman"/>
          <w:sz w:val="24"/>
          <w:szCs w:val="24"/>
          <w:lang w:val="en-US"/>
        </w:rPr>
        <w:t>,</w:t>
      </w:r>
      <w:r w:rsidR="00292CBA" w:rsidRPr="0040383A">
        <w:rPr>
          <w:rFonts w:ascii="Times New Roman" w:hAnsi="Times New Roman" w:cs="Times New Roman"/>
          <w:sz w:val="24"/>
          <w:szCs w:val="24"/>
          <w:lang w:val="en-US"/>
        </w:rPr>
        <w:t xml:space="preserve"> sexual inhibition </w:t>
      </w:r>
      <w:r w:rsidR="00455F98" w:rsidRPr="0040383A">
        <w:rPr>
          <w:rFonts w:ascii="Times New Roman" w:hAnsi="Times New Roman" w:cs="Times New Roman"/>
          <w:sz w:val="24"/>
          <w:szCs w:val="24"/>
          <w:lang w:val="en-US"/>
        </w:rPr>
        <w:t xml:space="preserve">is not </w:t>
      </w:r>
      <w:r w:rsidR="008D2640" w:rsidRPr="0040383A">
        <w:rPr>
          <w:rFonts w:ascii="Times New Roman" w:hAnsi="Times New Roman" w:cs="Times New Roman"/>
          <w:sz w:val="24"/>
          <w:szCs w:val="24"/>
          <w:lang w:val="en-US"/>
        </w:rPr>
        <w:t xml:space="preserve">necessarily </w:t>
      </w:r>
      <w:r w:rsidR="00455F98" w:rsidRPr="0040383A">
        <w:rPr>
          <w:rFonts w:ascii="Times New Roman" w:hAnsi="Times New Roman" w:cs="Times New Roman"/>
          <w:sz w:val="24"/>
          <w:szCs w:val="24"/>
          <w:lang w:val="en-US"/>
        </w:rPr>
        <w:t xml:space="preserve">seen </w:t>
      </w:r>
      <w:r w:rsidR="00292CBA" w:rsidRPr="0040383A">
        <w:rPr>
          <w:rFonts w:ascii="Times New Roman" w:hAnsi="Times New Roman" w:cs="Times New Roman"/>
          <w:sz w:val="24"/>
          <w:szCs w:val="24"/>
          <w:lang w:val="en-US"/>
        </w:rPr>
        <w:t>as</w:t>
      </w:r>
      <w:r w:rsidR="00455F98"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problematic, but </w:t>
      </w:r>
      <w:r w:rsidR="008D2640" w:rsidRPr="0040383A">
        <w:rPr>
          <w:rFonts w:ascii="Times New Roman" w:hAnsi="Times New Roman" w:cs="Times New Roman"/>
          <w:sz w:val="24"/>
          <w:szCs w:val="24"/>
          <w:lang w:val="en-US"/>
        </w:rPr>
        <w:t xml:space="preserve">it </w:t>
      </w:r>
      <w:r w:rsidRPr="0040383A">
        <w:rPr>
          <w:rFonts w:ascii="Times New Roman" w:hAnsi="Times New Roman" w:cs="Times New Roman"/>
          <w:sz w:val="24"/>
          <w:szCs w:val="24"/>
          <w:lang w:val="en-US"/>
        </w:rPr>
        <w:t>may be regard</w:t>
      </w:r>
      <w:r w:rsidR="00455F98" w:rsidRPr="0040383A">
        <w:rPr>
          <w:rFonts w:ascii="Times New Roman" w:hAnsi="Times New Roman" w:cs="Times New Roman"/>
          <w:sz w:val="24"/>
          <w:szCs w:val="24"/>
          <w:lang w:val="en-US"/>
        </w:rPr>
        <w:t>ed as an</w:t>
      </w:r>
      <w:r w:rsidR="00F65953" w:rsidRPr="0040383A">
        <w:rPr>
          <w:rFonts w:ascii="Times New Roman" w:hAnsi="Times New Roman" w:cs="Times New Roman"/>
          <w:sz w:val="24"/>
          <w:szCs w:val="24"/>
          <w:lang w:val="en-US"/>
        </w:rPr>
        <w:t xml:space="preserve"> adaptive response to unfavorable circumstances</w:t>
      </w:r>
      <w:r w:rsidR="00455F98"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It </w:t>
      </w:r>
      <w:r w:rsidR="00685721" w:rsidRPr="0040383A">
        <w:rPr>
          <w:rFonts w:ascii="Times New Roman" w:hAnsi="Times New Roman" w:cs="Times New Roman"/>
          <w:sz w:val="24"/>
          <w:szCs w:val="24"/>
          <w:lang w:val="en-US"/>
        </w:rPr>
        <w:t xml:space="preserve">has </w:t>
      </w:r>
      <w:r w:rsidRPr="0040383A">
        <w:rPr>
          <w:rFonts w:ascii="Times New Roman" w:hAnsi="Times New Roman" w:cs="Times New Roman"/>
          <w:sz w:val="24"/>
          <w:szCs w:val="24"/>
          <w:lang w:val="en-US"/>
        </w:rPr>
        <w:t>also</w:t>
      </w:r>
      <w:r w:rsidR="00685721" w:rsidRPr="0040383A">
        <w:rPr>
          <w:rFonts w:ascii="Times New Roman" w:hAnsi="Times New Roman" w:cs="Times New Roman"/>
          <w:sz w:val="24"/>
          <w:szCs w:val="24"/>
          <w:lang w:val="en-US"/>
        </w:rPr>
        <w:t xml:space="preserve"> been</w:t>
      </w:r>
      <w:r w:rsidRPr="0040383A">
        <w:rPr>
          <w:rFonts w:ascii="Times New Roman" w:hAnsi="Times New Roman" w:cs="Times New Roman"/>
          <w:sz w:val="24"/>
          <w:szCs w:val="24"/>
          <w:lang w:val="en-US"/>
        </w:rPr>
        <w:t xml:space="preserve"> noted that the problem is the discrepancy of desires in </w:t>
      </w:r>
      <w:r w:rsidR="008D2640" w:rsidRPr="0040383A">
        <w:rPr>
          <w:rFonts w:ascii="Times New Roman" w:hAnsi="Times New Roman" w:cs="Times New Roman"/>
          <w:sz w:val="24"/>
          <w:szCs w:val="24"/>
          <w:lang w:val="en-US"/>
        </w:rPr>
        <w:t xml:space="preserve">a </w:t>
      </w:r>
      <w:r w:rsidRPr="0040383A">
        <w:rPr>
          <w:rFonts w:ascii="Times New Roman" w:hAnsi="Times New Roman" w:cs="Times New Roman"/>
          <w:sz w:val="24"/>
          <w:szCs w:val="24"/>
          <w:lang w:val="en-US"/>
        </w:rPr>
        <w:t>relationship rather than the individual level of desire of each partner</w:t>
      </w:r>
      <w:r w:rsidR="00C376E5" w:rsidRPr="0040383A">
        <w:rPr>
          <w:rFonts w:ascii="Times New Roman" w:hAnsi="Times New Roman" w:cs="Times New Roman"/>
          <w:sz w:val="24"/>
          <w:szCs w:val="24"/>
          <w:lang w:val="en-US"/>
        </w:rPr>
        <w:t xml:space="preserve"> </w:t>
      </w:r>
      <w:r w:rsidR="006024D4" w:rsidRPr="0040383A">
        <w:rPr>
          <w:rFonts w:ascii="Times New Roman" w:hAnsi="Times New Roman" w:cs="Times New Roman"/>
          <w:sz w:val="24"/>
          <w:szCs w:val="24"/>
          <w:lang w:val="en-US"/>
        </w:rPr>
        <w:fldChar w:fldCharType="begin"/>
      </w:r>
      <w:r w:rsidR="006024D4" w:rsidRPr="0040383A">
        <w:rPr>
          <w:rFonts w:ascii="Times New Roman" w:hAnsi="Times New Roman" w:cs="Times New Roman"/>
          <w:sz w:val="24"/>
          <w:szCs w:val="24"/>
          <w:lang w:val="en-US"/>
        </w:rPr>
        <w:instrText xml:space="preserve"> ADDIN ZOTERO_ITEM CSL_CITATION {"citationID":"SasMzhTa","properties":{"formattedCitation":"(Mark and Lasslo 2018)","plainCitation":"(Mark and Lasslo 2018)","noteIndex":0},"citationItems":[{"id":108,"uris":["http://zotero.org/users/local/Woc6MyxX/items/76X7V9LI"],"uri":["http://zotero.org/users/local/Woc6MyxX/items/76X7V9LI"],"itemData":{"id":108,"type":"article-journal","container-title":"The Journal of Sex Research","DOI":"10.1080/00224499.2018.1437592","ISSN":"0022-4499, 1559-8519","issue":"4-5","language":"en","page":"563-581","source":"Crossref","title":"Maintaining Sexual Desire in Long-Term Relationships: A Systematic Review and Conceptual Model","title-short":"Maintaining Sexual Desire in Long-Term Relationships","volume":"55","author":[{"family":"Mark","given":"Kristen P."},{"family":"Lasslo","given":"Julie A."}],"issued":{"date-parts":[["2018",6,13]]}}}],"schema":"https://github.com/citation-style-language/schema/raw/master/csl-citation.json"} </w:instrText>
      </w:r>
      <w:r w:rsidR="006024D4" w:rsidRPr="0040383A">
        <w:rPr>
          <w:rFonts w:ascii="Times New Roman" w:hAnsi="Times New Roman" w:cs="Times New Roman"/>
          <w:sz w:val="24"/>
          <w:szCs w:val="24"/>
          <w:lang w:val="en-US"/>
        </w:rPr>
        <w:fldChar w:fldCharType="separate"/>
      </w:r>
      <w:r w:rsidR="006024D4" w:rsidRPr="0040383A">
        <w:rPr>
          <w:rFonts w:ascii="Times New Roman" w:hAnsi="Times New Roman" w:cs="Times New Roman"/>
          <w:sz w:val="24"/>
          <w:lang w:val="en-US"/>
        </w:rPr>
        <w:t>(Mark and Lasslo 2018)</w:t>
      </w:r>
      <w:r w:rsidR="006024D4" w:rsidRPr="0040383A">
        <w:rPr>
          <w:rFonts w:ascii="Times New Roman" w:hAnsi="Times New Roman" w:cs="Times New Roman"/>
          <w:sz w:val="24"/>
          <w:szCs w:val="24"/>
          <w:lang w:val="en-US"/>
        </w:rPr>
        <w:fldChar w:fldCharType="end"/>
      </w:r>
      <w:r w:rsidR="006024D4" w:rsidRPr="0040383A">
        <w:rPr>
          <w:rFonts w:ascii="Times New Roman" w:hAnsi="Times New Roman" w:cs="Times New Roman"/>
          <w:sz w:val="24"/>
          <w:szCs w:val="24"/>
          <w:lang w:val="en-US"/>
        </w:rPr>
        <w:t>.</w:t>
      </w:r>
    </w:p>
    <w:p w14:paraId="3B8162F4" w14:textId="459EEA78" w:rsidR="003B6E5B" w:rsidRPr="0040383A" w:rsidRDefault="008E7F78" w:rsidP="00597084">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Furthermore, the definition of desire itself is more complex and includes, in addition to the spontaneous and undirected sexual need, the ability to interpret given stimuli as erotic (</w:t>
      </w:r>
      <w:proofErr w:type="spellStart"/>
      <w:r w:rsidR="009E45C0" w:rsidRPr="0040383A">
        <w:rPr>
          <w:rFonts w:ascii="Times New Roman" w:hAnsi="Times New Roman" w:cs="Times New Roman"/>
          <w:sz w:val="24"/>
          <w:lang w:val="en-US"/>
        </w:rPr>
        <w:t>Brotto</w:t>
      </w:r>
      <w:proofErr w:type="spellEnd"/>
      <w:r w:rsidR="009E45C0" w:rsidRPr="0040383A">
        <w:rPr>
          <w:rFonts w:ascii="Times New Roman" w:hAnsi="Times New Roman" w:cs="Times New Roman"/>
          <w:sz w:val="24"/>
          <w:lang w:val="en-US"/>
        </w:rPr>
        <w:t xml:space="preserve"> et al. 2010</w:t>
      </w:r>
      <w:r w:rsidRPr="0040383A">
        <w:rPr>
          <w:rFonts w:ascii="Times New Roman" w:hAnsi="Times New Roman" w:cs="Times New Roman"/>
          <w:sz w:val="24"/>
          <w:szCs w:val="24"/>
          <w:lang w:val="en-US"/>
        </w:rPr>
        <w:t xml:space="preserve">) and the cognitive-emotional motivations </w:t>
      </w:r>
      <w:r w:rsidR="008D2640" w:rsidRPr="0040383A">
        <w:rPr>
          <w:rFonts w:ascii="Times New Roman" w:hAnsi="Times New Roman" w:cs="Times New Roman"/>
          <w:sz w:val="24"/>
          <w:szCs w:val="24"/>
          <w:lang w:val="en-US"/>
        </w:rPr>
        <w:t xml:space="preserve">that push </w:t>
      </w:r>
      <w:r w:rsidRPr="0040383A">
        <w:rPr>
          <w:rFonts w:ascii="Times New Roman" w:hAnsi="Times New Roman" w:cs="Times New Roman"/>
          <w:sz w:val="24"/>
          <w:szCs w:val="24"/>
          <w:lang w:val="en-US"/>
        </w:rPr>
        <w:t>f</w:t>
      </w:r>
      <w:r w:rsidR="007B254F" w:rsidRPr="0040383A">
        <w:rPr>
          <w:rFonts w:ascii="Times New Roman" w:hAnsi="Times New Roman" w:cs="Times New Roman"/>
          <w:sz w:val="24"/>
          <w:szCs w:val="24"/>
          <w:lang w:val="en-US"/>
        </w:rPr>
        <w:t>or sexual activity (</w:t>
      </w:r>
      <w:proofErr w:type="spellStart"/>
      <w:r w:rsidR="007B254F" w:rsidRPr="0040383A">
        <w:rPr>
          <w:rFonts w:ascii="Times New Roman" w:hAnsi="Times New Roman" w:cs="Times New Roman"/>
          <w:sz w:val="24"/>
          <w:szCs w:val="24"/>
          <w:lang w:val="en-US"/>
        </w:rPr>
        <w:t>Basson</w:t>
      </w:r>
      <w:proofErr w:type="spellEnd"/>
      <w:r w:rsidR="007B254F" w:rsidRPr="0040383A">
        <w:rPr>
          <w:rFonts w:ascii="Times New Roman" w:hAnsi="Times New Roman" w:cs="Times New Roman"/>
          <w:sz w:val="24"/>
          <w:szCs w:val="24"/>
          <w:lang w:val="en-US"/>
        </w:rPr>
        <w:t xml:space="preserve"> 2000</w:t>
      </w:r>
      <w:r w:rsidR="00CF6F6F" w:rsidRPr="0040383A">
        <w:rPr>
          <w:rFonts w:ascii="Times New Roman" w:hAnsi="Times New Roman" w:cs="Times New Roman"/>
          <w:sz w:val="24"/>
          <w:szCs w:val="24"/>
          <w:lang w:val="en-US"/>
        </w:rPr>
        <w:t xml:space="preserve">) and </w:t>
      </w:r>
      <w:r w:rsidRPr="0040383A">
        <w:rPr>
          <w:rFonts w:ascii="Times New Roman" w:hAnsi="Times New Roman" w:cs="Times New Roman"/>
          <w:sz w:val="24"/>
          <w:szCs w:val="24"/>
          <w:lang w:val="en-US"/>
        </w:rPr>
        <w:t>which may be influenced by numerous psychological factors, including relational ones (for a review of research</w:t>
      </w:r>
      <w:r w:rsidR="008D2640"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see Mark and </w:t>
      </w:r>
      <w:proofErr w:type="spellStart"/>
      <w:r w:rsidRPr="0040383A">
        <w:rPr>
          <w:rFonts w:ascii="Times New Roman" w:hAnsi="Times New Roman" w:cs="Times New Roman"/>
          <w:sz w:val="24"/>
          <w:szCs w:val="24"/>
          <w:lang w:val="en-US"/>
        </w:rPr>
        <w:t>Lasslo</w:t>
      </w:r>
      <w:proofErr w:type="spellEnd"/>
      <w:r w:rsidRPr="0040383A">
        <w:rPr>
          <w:rFonts w:ascii="Times New Roman" w:hAnsi="Times New Roman" w:cs="Times New Roman"/>
          <w:sz w:val="24"/>
          <w:szCs w:val="24"/>
          <w:lang w:val="en-US"/>
        </w:rPr>
        <w:t xml:space="preserve"> 2018). </w:t>
      </w:r>
      <w:r w:rsidR="00CF6F6F" w:rsidRPr="0040383A">
        <w:rPr>
          <w:rFonts w:ascii="Times New Roman" w:hAnsi="Times New Roman" w:cs="Times New Roman"/>
          <w:sz w:val="24"/>
          <w:szCs w:val="24"/>
          <w:lang w:val="en-US"/>
        </w:rPr>
        <w:t>The hi</w:t>
      </w:r>
      <w:r w:rsidR="00C96BA4" w:rsidRPr="0040383A">
        <w:rPr>
          <w:rFonts w:ascii="Times New Roman" w:hAnsi="Times New Roman" w:cs="Times New Roman"/>
          <w:sz w:val="24"/>
          <w:szCs w:val="24"/>
          <w:lang w:val="en-US"/>
        </w:rPr>
        <w:t>gh efficacy of t</w:t>
      </w:r>
      <w:r w:rsidRPr="0040383A">
        <w:rPr>
          <w:rFonts w:ascii="Times New Roman" w:hAnsi="Times New Roman" w:cs="Times New Roman"/>
          <w:sz w:val="24"/>
          <w:szCs w:val="24"/>
          <w:lang w:val="en-US"/>
        </w:rPr>
        <w:t>wo types of psychological therapy</w:t>
      </w:r>
      <w:r w:rsidR="00651EA4" w:rsidRPr="0040383A">
        <w:rPr>
          <w:rFonts w:ascii="Times New Roman" w:hAnsi="Times New Roman" w:cs="Times New Roman"/>
          <w:sz w:val="24"/>
          <w:szCs w:val="24"/>
          <w:lang w:val="en-US"/>
        </w:rPr>
        <w:t xml:space="preserve"> </w:t>
      </w:r>
      <w:r w:rsidR="00CF6F6F"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mindfulness and cognitive therapy</w:t>
      </w:r>
      <w:r w:rsidR="00CF6F6F"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w:t>
      </w:r>
      <w:r w:rsidR="00651EA4" w:rsidRPr="0040383A">
        <w:rPr>
          <w:rFonts w:ascii="Times New Roman" w:hAnsi="Times New Roman" w:cs="Times New Roman"/>
          <w:sz w:val="24"/>
          <w:szCs w:val="24"/>
          <w:lang w:val="en-US"/>
        </w:rPr>
        <w:t xml:space="preserve">in treating low desire </w:t>
      </w:r>
      <w:r w:rsidR="00CF6F6F" w:rsidRPr="0040383A">
        <w:rPr>
          <w:rFonts w:ascii="Times New Roman" w:hAnsi="Times New Roman" w:cs="Times New Roman"/>
          <w:sz w:val="24"/>
          <w:szCs w:val="24"/>
          <w:lang w:val="en-US"/>
        </w:rPr>
        <w:t xml:space="preserve">has </w:t>
      </w:r>
      <w:r w:rsidR="00C96BA4" w:rsidRPr="0040383A">
        <w:rPr>
          <w:rFonts w:ascii="Times New Roman" w:hAnsi="Times New Roman" w:cs="Times New Roman"/>
          <w:sz w:val="24"/>
          <w:szCs w:val="24"/>
          <w:lang w:val="en-US"/>
        </w:rPr>
        <w:t xml:space="preserve">been proven in </w:t>
      </w:r>
      <w:r w:rsidR="00CF6F6F" w:rsidRPr="0040383A">
        <w:rPr>
          <w:rFonts w:ascii="Times New Roman" w:hAnsi="Times New Roman" w:cs="Times New Roman"/>
          <w:sz w:val="24"/>
          <w:szCs w:val="24"/>
          <w:lang w:val="en-US"/>
        </w:rPr>
        <w:t>research</w:t>
      </w:r>
      <w:r w:rsidR="008D2640" w:rsidRPr="0040383A">
        <w:rPr>
          <w:rFonts w:ascii="Times New Roman" w:hAnsi="Times New Roman" w:cs="Times New Roman"/>
          <w:sz w:val="24"/>
          <w:szCs w:val="24"/>
          <w:lang w:val="en-US"/>
        </w:rPr>
        <w:t xml:space="preserve"> </w:t>
      </w:r>
      <w:r w:rsidR="007B254F" w:rsidRPr="0040383A">
        <w:rPr>
          <w:rFonts w:ascii="Times New Roman" w:hAnsi="Times New Roman" w:cs="Times New Roman"/>
          <w:sz w:val="24"/>
          <w:szCs w:val="24"/>
          <w:lang w:val="en-US"/>
        </w:rPr>
        <w:fldChar w:fldCharType="begin"/>
      </w:r>
      <w:r w:rsidR="007B254F" w:rsidRPr="0040383A">
        <w:rPr>
          <w:rFonts w:ascii="Times New Roman" w:hAnsi="Times New Roman" w:cs="Times New Roman"/>
          <w:sz w:val="24"/>
          <w:szCs w:val="24"/>
          <w:lang w:val="en-US"/>
        </w:rPr>
        <w:instrText xml:space="preserve"> ADDIN ZOTERO_ITEM CSL_CITATION {"citationID":"6J9th6vT","properties":{"formattedCitation":"(Brotto 2017)","plainCitation":"(Brotto 2017)","noteIndex":0},"citationItems":[{"id":619,"uris":["http://zotero.org/users/local/Woc6MyxX/items/JAXTQM22"],"uri":["http://zotero.org/users/local/Woc6MyxX/items/JAXTQM22"],"itemData":{"id":619,"type":"article-journal","container-title":"Frontiers in Neuroendocrinology","DOI":"10.1016/j.yfrne.2017.02.001","ISSN":"00913022","journalAbbreviation":"Frontiers in Neuroendocrinology","language":"en","page":"11-17","source":"DOI.org (Crossref)","title":"Evidence-based treatments for low sexual desire in women","volume":"45","author":[{"family":"Brotto","given":"Lori A."}],"issued":{"date-parts":[["2017",4]]}}}],"schema":"https://github.com/citation-style-language/schema/raw/master/csl-citation.json"} </w:instrText>
      </w:r>
      <w:r w:rsidR="007B254F" w:rsidRPr="0040383A">
        <w:rPr>
          <w:rFonts w:ascii="Times New Roman" w:hAnsi="Times New Roman" w:cs="Times New Roman"/>
          <w:sz w:val="24"/>
          <w:szCs w:val="24"/>
          <w:lang w:val="en-US"/>
        </w:rPr>
        <w:fldChar w:fldCharType="separate"/>
      </w:r>
      <w:r w:rsidR="007B254F" w:rsidRPr="0040383A">
        <w:rPr>
          <w:rFonts w:ascii="Times New Roman" w:hAnsi="Times New Roman" w:cs="Times New Roman"/>
          <w:sz w:val="24"/>
          <w:lang w:val="en-US"/>
        </w:rPr>
        <w:t>(Brotto 2017)</w:t>
      </w:r>
      <w:r w:rsidR="007B254F" w:rsidRPr="0040383A">
        <w:rPr>
          <w:rFonts w:ascii="Times New Roman" w:hAnsi="Times New Roman" w:cs="Times New Roman"/>
          <w:sz w:val="24"/>
          <w:szCs w:val="24"/>
          <w:lang w:val="en-US"/>
        </w:rPr>
        <w:fldChar w:fldCharType="end"/>
      </w:r>
      <w:r w:rsidRPr="0040383A">
        <w:rPr>
          <w:rFonts w:ascii="Times New Roman" w:hAnsi="Times New Roman" w:cs="Times New Roman"/>
          <w:sz w:val="24"/>
          <w:szCs w:val="24"/>
          <w:lang w:val="en-US"/>
        </w:rPr>
        <w:t xml:space="preserve">. </w:t>
      </w:r>
      <w:r w:rsidR="00651EA4" w:rsidRPr="0040383A">
        <w:rPr>
          <w:rFonts w:ascii="Times New Roman" w:hAnsi="Times New Roman" w:cs="Times New Roman"/>
          <w:sz w:val="24"/>
          <w:szCs w:val="24"/>
          <w:lang w:val="en-US"/>
        </w:rPr>
        <w:t>Si</w:t>
      </w:r>
      <w:r w:rsidRPr="0040383A">
        <w:rPr>
          <w:rFonts w:ascii="Times New Roman" w:hAnsi="Times New Roman" w:cs="Times New Roman"/>
          <w:sz w:val="24"/>
          <w:szCs w:val="24"/>
          <w:lang w:val="en-US"/>
        </w:rPr>
        <w:t xml:space="preserve">milarly to medication, </w:t>
      </w:r>
      <w:r w:rsidR="00651EA4" w:rsidRPr="0040383A">
        <w:rPr>
          <w:rFonts w:ascii="Times New Roman" w:hAnsi="Times New Roman" w:cs="Times New Roman"/>
          <w:sz w:val="24"/>
          <w:szCs w:val="24"/>
          <w:lang w:val="en-US"/>
        </w:rPr>
        <w:t xml:space="preserve">these therapies </w:t>
      </w:r>
      <w:r w:rsidRPr="0040383A">
        <w:rPr>
          <w:rFonts w:ascii="Times New Roman" w:hAnsi="Times New Roman" w:cs="Times New Roman"/>
          <w:sz w:val="24"/>
          <w:szCs w:val="24"/>
          <w:lang w:val="en-US"/>
        </w:rPr>
        <w:t>have an assumed mechanism of action</w:t>
      </w:r>
      <w:r w:rsidR="008D2640"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they are supposed</w:t>
      </w:r>
      <w:r w:rsidR="00EE3630" w:rsidRPr="0040383A">
        <w:rPr>
          <w:rFonts w:ascii="Times New Roman" w:hAnsi="Times New Roman" w:cs="Times New Roman"/>
          <w:sz w:val="24"/>
          <w:szCs w:val="24"/>
          <w:lang w:val="en-US"/>
        </w:rPr>
        <w:t xml:space="preserve"> to work by enhancing a</w:t>
      </w:r>
      <w:r w:rsidRPr="0040383A">
        <w:rPr>
          <w:rFonts w:ascii="Times New Roman" w:hAnsi="Times New Roman" w:cs="Times New Roman"/>
          <w:sz w:val="24"/>
          <w:szCs w:val="24"/>
          <w:lang w:val="en-US"/>
        </w:rPr>
        <w:t xml:space="preserve"> response to erotic stimuli, but some suggest that they may help mitigate negative cultural influences on female sexuality (see van Anders</w:t>
      </w:r>
      <w:r w:rsidR="009E45C0" w:rsidRPr="0040383A">
        <w:rPr>
          <w:rFonts w:ascii="Times New Roman" w:hAnsi="Times New Roman" w:cs="Times New Roman"/>
          <w:sz w:val="24"/>
          <w:szCs w:val="24"/>
          <w:lang w:val="en-US"/>
        </w:rPr>
        <w:t xml:space="preserve"> et al.</w:t>
      </w:r>
      <w:r w:rsidRPr="0040383A">
        <w:rPr>
          <w:rFonts w:ascii="Times New Roman" w:hAnsi="Times New Roman" w:cs="Times New Roman"/>
          <w:sz w:val="24"/>
          <w:szCs w:val="24"/>
          <w:lang w:val="en-US"/>
        </w:rPr>
        <w:t xml:space="preserve"> 2021 for discussion). Their effect sizes are significantly better than </w:t>
      </w:r>
      <w:r w:rsidR="008D2640" w:rsidRPr="0040383A">
        <w:rPr>
          <w:rFonts w:ascii="Times New Roman" w:hAnsi="Times New Roman" w:cs="Times New Roman"/>
          <w:sz w:val="24"/>
          <w:szCs w:val="24"/>
          <w:lang w:val="en-US"/>
        </w:rPr>
        <w:t xml:space="preserve">those of </w:t>
      </w:r>
      <w:r w:rsidRPr="0040383A">
        <w:rPr>
          <w:rFonts w:ascii="Times New Roman" w:hAnsi="Times New Roman" w:cs="Times New Roman"/>
          <w:sz w:val="24"/>
          <w:szCs w:val="24"/>
          <w:lang w:val="en-US"/>
        </w:rPr>
        <w:t xml:space="preserve">pharmacological therapies </w:t>
      </w:r>
      <w:r w:rsidR="003B6E5B" w:rsidRPr="0040383A">
        <w:rPr>
          <w:rFonts w:ascii="Times New Roman" w:hAnsi="Times New Roman" w:cs="Times New Roman"/>
          <w:sz w:val="24"/>
          <w:szCs w:val="24"/>
          <w:lang w:val="en-US"/>
        </w:rPr>
        <w:t>(</w:t>
      </w:r>
      <w:proofErr w:type="spellStart"/>
      <w:r w:rsidR="008C4D29" w:rsidRPr="0040383A">
        <w:rPr>
          <w:rFonts w:ascii="Times New Roman" w:hAnsi="Times New Roman" w:cs="Times New Roman"/>
          <w:sz w:val="24"/>
          <w:szCs w:val="24"/>
          <w:lang w:val="en-US"/>
        </w:rPr>
        <w:t>Chivers</w:t>
      </w:r>
      <w:proofErr w:type="spellEnd"/>
      <w:r w:rsidR="008C4D29" w:rsidRPr="0040383A">
        <w:rPr>
          <w:rFonts w:ascii="Times New Roman" w:hAnsi="Times New Roman" w:cs="Times New Roman"/>
          <w:sz w:val="24"/>
          <w:szCs w:val="24"/>
          <w:lang w:val="en-US"/>
        </w:rPr>
        <w:t xml:space="preserve"> </w:t>
      </w:r>
      <w:r w:rsidR="009E45C0" w:rsidRPr="0040383A">
        <w:rPr>
          <w:rFonts w:ascii="Times New Roman" w:hAnsi="Times New Roman" w:cs="Times New Roman"/>
          <w:sz w:val="24"/>
          <w:szCs w:val="24"/>
          <w:lang w:val="en-US"/>
        </w:rPr>
        <w:t>et al.</w:t>
      </w:r>
      <w:r w:rsidR="00C96BA4" w:rsidRPr="0040383A">
        <w:rPr>
          <w:rFonts w:ascii="Times New Roman" w:hAnsi="Times New Roman" w:cs="Times New Roman"/>
          <w:sz w:val="24"/>
          <w:szCs w:val="24"/>
          <w:lang w:val="en-US"/>
        </w:rPr>
        <w:t xml:space="preserve"> </w:t>
      </w:r>
      <w:r w:rsidR="008C4D29" w:rsidRPr="0040383A">
        <w:rPr>
          <w:rFonts w:ascii="Times New Roman" w:hAnsi="Times New Roman" w:cs="Times New Roman"/>
          <w:sz w:val="24"/>
          <w:szCs w:val="24"/>
          <w:lang w:val="en-US"/>
        </w:rPr>
        <w:t xml:space="preserve">2016). </w:t>
      </w:r>
      <w:r w:rsidR="00651EA4" w:rsidRPr="0040383A">
        <w:rPr>
          <w:rFonts w:ascii="Times New Roman" w:hAnsi="Times New Roman" w:cs="Times New Roman"/>
          <w:sz w:val="24"/>
          <w:szCs w:val="24"/>
          <w:lang w:val="en-US"/>
        </w:rPr>
        <w:t>A</w:t>
      </w:r>
      <w:r w:rsidR="003B6E5B" w:rsidRPr="0040383A">
        <w:rPr>
          <w:rFonts w:ascii="Times New Roman" w:hAnsi="Times New Roman" w:cs="Times New Roman"/>
          <w:sz w:val="24"/>
          <w:szCs w:val="24"/>
          <w:lang w:val="en-US"/>
        </w:rPr>
        <w:t>dditional advantage</w:t>
      </w:r>
      <w:r w:rsidR="00651EA4" w:rsidRPr="0040383A">
        <w:rPr>
          <w:rFonts w:ascii="Times New Roman" w:hAnsi="Times New Roman" w:cs="Times New Roman"/>
          <w:sz w:val="24"/>
          <w:szCs w:val="24"/>
          <w:lang w:val="en-US"/>
        </w:rPr>
        <w:t>s</w:t>
      </w:r>
      <w:r w:rsidR="003B6E5B" w:rsidRPr="0040383A">
        <w:rPr>
          <w:rFonts w:ascii="Times New Roman" w:hAnsi="Times New Roman" w:cs="Times New Roman"/>
          <w:sz w:val="24"/>
          <w:szCs w:val="24"/>
          <w:lang w:val="en-US"/>
        </w:rPr>
        <w:t xml:space="preserve"> of psychological interventions </w:t>
      </w:r>
      <w:r w:rsidR="00651EA4" w:rsidRPr="0040383A">
        <w:rPr>
          <w:rFonts w:ascii="Times New Roman" w:hAnsi="Times New Roman" w:cs="Times New Roman"/>
          <w:sz w:val="24"/>
          <w:szCs w:val="24"/>
          <w:lang w:val="en-US"/>
        </w:rPr>
        <w:t xml:space="preserve">are </w:t>
      </w:r>
      <w:r w:rsidR="008D2640" w:rsidRPr="0040383A">
        <w:rPr>
          <w:rFonts w:ascii="Times New Roman" w:hAnsi="Times New Roman" w:cs="Times New Roman"/>
          <w:sz w:val="24"/>
          <w:szCs w:val="24"/>
          <w:lang w:val="en-US"/>
        </w:rPr>
        <w:lastRenderedPageBreak/>
        <w:t xml:space="preserve">their </w:t>
      </w:r>
      <w:r w:rsidR="003B6E5B" w:rsidRPr="0040383A">
        <w:rPr>
          <w:rFonts w:ascii="Times New Roman" w:hAnsi="Times New Roman" w:cs="Times New Roman"/>
          <w:sz w:val="24"/>
          <w:szCs w:val="24"/>
          <w:lang w:val="en-US"/>
        </w:rPr>
        <w:t xml:space="preserve">positive long-term side effects </w:t>
      </w:r>
      <w:r w:rsidR="00834B32" w:rsidRPr="0040383A">
        <w:rPr>
          <w:rFonts w:ascii="Times New Roman" w:hAnsi="Times New Roman" w:cs="Times New Roman"/>
          <w:sz w:val="24"/>
          <w:szCs w:val="24"/>
          <w:lang w:val="en-US"/>
        </w:rPr>
        <w:t xml:space="preserve">in sexual functioning </w:t>
      </w:r>
      <w:r w:rsidR="003B6E5B" w:rsidRPr="0040383A">
        <w:rPr>
          <w:rFonts w:ascii="Times New Roman" w:hAnsi="Times New Roman" w:cs="Times New Roman"/>
          <w:sz w:val="24"/>
          <w:szCs w:val="24"/>
          <w:lang w:val="en-US"/>
        </w:rPr>
        <w:t xml:space="preserve">after therapy has been completed. </w:t>
      </w:r>
    </w:p>
    <w:p w14:paraId="67339037" w14:textId="3A7D7911" w:rsidR="004B0355" w:rsidRPr="0040383A" w:rsidRDefault="00F569FE" w:rsidP="00706FAD">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Indicating </w:t>
      </w:r>
      <w:r w:rsidR="003B6E5B" w:rsidRPr="0040383A">
        <w:rPr>
          <w:rFonts w:ascii="Times New Roman" w:hAnsi="Times New Roman" w:cs="Times New Roman"/>
          <w:sz w:val="24"/>
          <w:szCs w:val="24"/>
          <w:lang w:val="en-US"/>
        </w:rPr>
        <w:t xml:space="preserve">that </w:t>
      </w:r>
      <w:r w:rsidR="008D2640" w:rsidRPr="0040383A">
        <w:rPr>
          <w:rFonts w:ascii="Times New Roman" w:hAnsi="Times New Roman" w:cs="Times New Roman"/>
          <w:sz w:val="24"/>
          <w:szCs w:val="24"/>
          <w:lang w:val="en-US"/>
        </w:rPr>
        <w:t>they</w:t>
      </w:r>
      <w:r w:rsidR="003B6E5B" w:rsidRPr="0040383A">
        <w:rPr>
          <w:rFonts w:ascii="Times New Roman" w:hAnsi="Times New Roman" w:cs="Times New Roman"/>
          <w:sz w:val="24"/>
          <w:szCs w:val="24"/>
          <w:lang w:val="en-US"/>
        </w:rPr>
        <w:t xml:space="preserve"> do not meet the methodology standards of sexual medicine</w:t>
      </w:r>
      <w:r w:rsidR="001A68C0" w:rsidRPr="0040383A">
        <w:rPr>
          <w:rFonts w:ascii="Times New Roman" w:hAnsi="Times New Roman" w:cs="Times New Roman"/>
          <w:sz w:val="24"/>
          <w:szCs w:val="24"/>
          <w:lang w:val="en-US"/>
        </w:rPr>
        <w:t xml:space="preserve">, </w:t>
      </w:r>
      <w:r w:rsidR="00C333D6" w:rsidRPr="0040383A">
        <w:rPr>
          <w:rFonts w:ascii="Times New Roman" w:hAnsi="Times New Roman" w:cs="Times New Roman"/>
          <w:sz w:val="24"/>
          <w:szCs w:val="24"/>
          <w:lang w:val="en-US"/>
        </w:rPr>
        <w:t xml:space="preserve">such as double-blind procedures and standardized interventions, </w:t>
      </w:r>
      <w:r w:rsidRPr="0040383A">
        <w:rPr>
          <w:rFonts w:ascii="Times New Roman" w:hAnsi="Times New Roman" w:cs="Times New Roman"/>
          <w:sz w:val="24"/>
          <w:szCs w:val="24"/>
          <w:lang w:val="en-US"/>
        </w:rPr>
        <w:t xml:space="preserve">drug researchers show no enthusiasm for the very good results of psychotherapy studies </w:t>
      </w:r>
      <w:r w:rsidR="003B6E5B" w:rsidRPr="0040383A">
        <w:rPr>
          <w:rFonts w:ascii="Times New Roman" w:hAnsi="Times New Roman" w:cs="Times New Roman"/>
          <w:sz w:val="24"/>
          <w:szCs w:val="24"/>
          <w:lang w:val="en-US"/>
        </w:rPr>
        <w:t xml:space="preserve">(Pyke and Clayton 2015). Researchers on the other side of the barricade </w:t>
      </w:r>
      <w:r w:rsidRPr="0040383A">
        <w:rPr>
          <w:rFonts w:ascii="Times New Roman" w:hAnsi="Times New Roman" w:cs="Times New Roman"/>
          <w:sz w:val="24"/>
          <w:szCs w:val="24"/>
          <w:lang w:val="en-US"/>
        </w:rPr>
        <w:t>state</w:t>
      </w:r>
      <w:r w:rsidR="003B6E5B" w:rsidRPr="0040383A">
        <w:rPr>
          <w:rFonts w:ascii="Times New Roman" w:hAnsi="Times New Roman" w:cs="Times New Roman"/>
          <w:sz w:val="24"/>
          <w:szCs w:val="24"/>
          <w:lang w:val="en-US"/>
        </w:rPr>
        <w:t xml:space="preserve"> that </w:t>
      </w:r>
      <w:r w:rsidR="00706FAD" w:rsidRPr="0040383A">
        <w:rPr>
          <w:rFonts w:ascii="Times New Roman" w:hAnsi="Times New Roman" w:cs="Times New Roman"/>
          <w:sz w:val="24"/>
          <w:szCs w:val="24"/>
          <w:lang w:val="en-US"/>
        </w:rPr>
        <w:t>these standards cannot be maintained due to the nature of psychological research (</w:t>
      </w:r>
      <w:r w:rsidR="001A68C0" w:rsidRPr="0040383A">
        <w:rPr>
          <w:rFonts w:ascii="Times New Roman" w:hAnsi="Times New Roman" w:cs="Times New Roman"/>
          <w:sz w:val="24"/>
          <w:szCs w:val="24"/>
          <w:lang w:val="en-US"/>
        </w:rPr>
        <w:t>e.g.</w:t>
      </w:r>
      <w:r w:rsidRPr="0040383A">
        <w:rPr>
          <w:rFonts w:ascii="Times New Roman" w:hAnsi="Times New Roman" w:cs="Times New Roman"/>
          <w:sz w:val="24"/>
          <w:szCs w:val="24"/>
          <w:lang w:val="en-US"/>
        </w:rPr>
        <w:t>,</w:t>
      </w:r>
      <w:r w:rsidR="00706FAD" w:rsidRPr="0040383A">
        <w:rPr>
          <w:rFonts w:ascii="Times New Roman" w:hAnsi="Times New Roman" w:cs="Times New Roman"/>
          <w:sz w:val="24"/>
          <w:szCs w:val="24"/>
          <w:lang w:val="en-US"/>
        </w:rPr>
        <w:t xml:space="preserve"> it is difficult to imagine a placebo group for psychological treatment of HSDD</w:t>
      </w:r>
      <w:r w:rsidR="009E194C" w:rsidRPr="0040383A">
        <w:rPr>
          <w:rFonts w:ascii="Times New Roman" w:hAnsi="Times New Roman" w:cs="Times New Roman"/>
          <w:sz w:val="24"/>
          <w:szCs w:val="24"/>
          <w:lang w:val="en-US"/>
        </w:rPr>
        <w:t xml:space="preserve">. They also </w:t>
      </w:r>
      <w:r w:rsidRPr="0040383A">
        <w:rPr>
          <w:rFonts w:ascii="Times New Roman" w:hAnsi="Times New Roman" w:cs="Times New Roman"/>
          <w:sz w:val="24"/>
          <w:szCs w:val="24"/>
          <w:lang w:val="en-US"/>
        </w:rPr>
        <w:t>indicate</w:t>
      </w:r>
      <w:r w:rsidR="009E194C" w:rsidRPr="0040383A">
        <w:rPr>
          <w:rFonts w:ascii="Times New Roman" w:hAnsi="Times New Roman" w:cs="Times New Roman"/>
          <w:sz w:val="24"/>
          <w:szCs w:val="24"/>
          <w:lang w:val="en-US"/>
        </w:rPr>
        <w:t xml:space="preserve"> the signifi</w:t>
      </w:r>
      <w:r w:rsidR="00371985" w:rsidRPr="0040383A">
        <w:rPr>
          <w:rFonts w:ascii="Times New Roman" w:hAnsi="Times New Roman" w:cs="Times New Roman"/>
          <w:sz w:val="24"/>
          <w:szCs w:val="24"/>
          <w:lang w:val="en-US"/>
        </w:rPr>
        <w:t>cant limitations of research that meet</w:t>
      </w:r>
      <w:r w:rsidRPr="0040383A">
        <w:rPr>
          <w:rFonts w:ascii="Times New Roman" w:hAnsi="Times New Roman" w:cs="Times New Roman"/>
          <w:sz w:val="24"/>
          <w:szCs w:val="24"/>
          <w:lang w:val="en-US"/>
        </w:rPr>
        <w:t>s</w:t>
      </w:r>
      <w:r w:rsidR="00371985" w:rsidRPr="0040383A">
        <w:rPr>
          <w:rFonts w:ascii="Times New Roman" w:hAnsi="Times New Roman" w:cs="Times New Roman"/>
          <w:sz w:val="24"/>
          <w:szCs w:val="24"/>
          <w:lang w:val="en-US"/>
        </w:rPr>
        <w:t xml:space="preserve"> </w:t>
      </w:r>
      <w:r w:rsidR="009E194C" w:rsidRPr="0040383A">
        <w:rPr>
          <w:rFonts w:ascii="Times New Roman" w:hAnsi="Times New Roman" w:cs="Times New Roman"/>
          <w:sz w:val="24"/>
          <w:szCs w:val="24"/>
          <w:lang w:val="en-US"/>
        </w:rPr>
        <w:t xml:space="preserve">rigorous medical </w:t>
      </w:r>
      <w:r w:rsidR="00371985" w:rsidRPr="0040383A">
        <w:rPr>
          <w:rFonts w:ascii="Times New Roman" w:hAnsi="Times New Roman" w:cs="Times New Roman"/>
          <w:sz w:val="24"/>
          <w:szCs w:val="24"/>
          <w:lang w:val="en-US"/>
        </w:rPr>
        <w:t>standards</w:t>
      </w:r>
      <w:r w:rsidR="009E194C" w:rsidRPr="0040383A">
        <w:rPr>
          <w:rFonts w:ascii="Times New Roman" w:hAnsi="Times New Roman" w:cs="Times New Roman"/>
          <w:sz w:val="24"/>
          <w:szCs w:val="24"/>
          <w:lang w:val="en-US"/>
        </w:rPr>
        <w:t xml:space="preserve"> and the difficulty </w:t>
      </w:r>
      <w:r w:rsidRPr="0040383A">
        <w:rPr>
          <w:rFonts w:ascii="Times New Roman" w:hAnsi="Times New Roman" w:cs="Times New Roman"/>
          <w:sz w:val="24"/>
          <w:szCs w:val="24"/>
          <w:lang w:val="en-US"/>
        </w:rPr>
        <w:t xml:space="preserve">of </w:t>
      </w:r>
      <w:r w:rsidR="009E194C" w:rsidRPr="0040383A">
        <w:rPr>
          <w:rFonts w:ascii="Times New Roman" w:hAnsi="Times New Roman" w:cs="Times New Roman"/>
          <w:sz w:val="24"/>
          <w:szCs w:val="24"/>
          <w:lang w:val="en-US"/>
        </w:rPr>
        <w:t xml:space="preserve">translating the </w:t>
      </w:r>
      <w:r w:rsidRPr="0040383A">
        <w:rPr>
          <w:rFonts w:ascii="Times New Roman" w:hAnsi="Times New Roman" w:cs="Times New Roman"/>
          <w:sz w:val="24"/>
          <w:szCs w:val="24"/>
          <w:lang w:val="en-US"/>
        </w:rPr>
        <w:t>“</w:t>
      </w:r>
      <w:r w:rsidR="009E194C" w:rsidRPr="0040383A">
        <w:rPr>
          <w:rFonts w:ascii="Times New Roman" w:hAnsi="Times New Roman" w:cs="Times New Roman"/>
          <w:sz w:val="24"/>
          <w:szCs w:val="24"/>
          <w:lang w:val="en-US"/>
        </w:rPr>
        <w:t>statistical significance</w:t>
      </w:r>
      <w:r w:rsidRPr="0040383A">
        <w:rPr>
          <w:rFonts w:ascii="Times New Roman" w:hAnsi="Times New Roman" w:cs="Times New Roman"/>
          <w:sz w:val="24"/>
          <w:szCs w:val="24"/>
          <w:lang w:val="en-US"/>
        </w:rPr>
        <w:t>”</w:t>
      </w:r>
      <w:r w:rsidR="009E194C" w:rsidRPr="0040383A">
        <w:rPr>
          <w:rFonts w:ascii="Times New Roman" w:hAnsi="Times New Roman" w:cs="Times New Roman"/>
          <w:sz w:val="24"/>
          <w:szCs w:val="24"/>
          <w:lang w:val="en-US"/>
        </w:rPr>
        <w:t xml:space="preserve"> of their results into real-world u</w:t>
      </w:r>
      <w:r w:rsidR="00371985" w:rsidRPr="0040383A">
        <w:rPr>
          <w:rFonts w:ascii="Times New Roman" w:hAnsi="Times New Roman" w:cs="Times New Roman"/>
          <w:sz w:val="24"/>
          <w:szCs w:val="24"/>
          <w:lang w:val="en-US"/>
        </w:rPr>
        <w:t>sefulness (</w:t>
      </w:r>
      <w:proofErr w:type="spellStart"/>
      <w:r w:rsidR="003B6E5B" w:rsidRPr="0040383A">
        <w:rPr>
          <w:rFonts w:ascii="Times New Roman" w:hAnsi="Times New Roman" w:cs="Times New Roman"/>
          <w:sz w:val="24"/>
          <w:szCs w:val="24"/>
          <w:lang w:val="en-US"/>
        </w:rPr>
        <w:t>Chivers</w:t>
      </w:r>
      <w:proofErr w:type="spellEnd"/>
      <w:r w:rsidR="003B6E5B" w:rsidRPr="0040383A">
        <w:rPr>
          <w:rFonts w:ascii="Times New Roman" w:hAnsi="Times New Roman" w:cs="Times New Roman"/>
          <w:sz w:val="24"/>
          <w:szCs w:val="24"/>
          <w:lang w:val="en-US"/>
        </w:rPr>
        <w:t xml:space="preserve"> et al. 2017). </w:t>
      </w:r>
      <w:r w:rsidR="007B254F" w:rsidRPr="0040383A">
        <w:rPr>
          <w:rFonts w:ascii="Times New Roman" w:hAnsi="Times New Roman" w:cs="Times New Roman"/>
          <w:sz w:val="24"/>
          <w:szCs w:val="24"/>
          <w:lang w:val="en-US"/>
        </w:rPr>
        <w:t>A</w:t>
      </w:r>
      <w:r w:rsidR="00692DCF" w:rsidRPr="0040383A">
        <w:rPr>
          <w:rFonts w:ascii="Times New Roman" w:hAnsi="Times New Roman" w:cs="Times New Roman"/>
          <w:sz w:val="24"/>
          <w:szCs w:val="24"/>
          <w:lang w:val="en-US"/>
        </w:rPr>
        <w:t xml:space="preserve">lthough at the most visible level the debate is about </w:t>
      </w:r>
      <w:r w:rsidR="003B6E5B" w:rsidRPr="0040383A">
        <w:rPr>
          <w:rFonts w:ascii="Times New Roman" w:hAnsi="Times New Roman" w:cs="Times New Roman"/>
          <w:sz w:val="24"/>
          <w:szCs w:val="24"/>
          <w:lang w:val="en-US"/>
        </w:rPr>
        <w:t xml:space="preserve">the appropriate methodology and interpretation of research findings, the discussion </w:t>
      </w:r>
      <w:r w:rsidR="005C28C4" w:rsidRPr="0040383A">
        <w:rPr>
          <w:rFonts w:ascii="Times New Roman" w:hAnsi="Times New Roman" w:cs="Times New Roman"/>
          <w:sz w:val="24"/>
          <w:szCs w:val="24"/>
          <w:lang w:val="en-US"/>
        </w:rPr>
        <w:t xml:space="preserve">also </w:t>
      </w:r>
      <w:r w:rsidR="003B6E5B" w:rsidRPr="0040383A">
        <w:rPr>
          <w:rFonts w:ascii="Times New Roman" w:hAnsi="Times New Roman" w:cs="Times New Roman"/>
          <w:sz w:val="24"/>
          <w:szCs w:val="24"/>
          <w:lang w:val="en-US"/>
        </w:rPr>
        <w:t xml:space="preserve">clearly raises normative questions: is low desire a biological disturbance, or </w:t>
      </w:r>
      <w:r w:rsidR="008D2640" w:rsidRPr="0040383A">
        <w:rPr>
          <w:rFonts w:ascii="Times New Roman" w:hAnsi="Times New Roman" w:cs="Times New Roman"/>
          <w:sz w:val="24"/>
          <w:szCs w:val="24"/>
          <w:lang w:val="en-US"/>
        </w:rPr>
        <w:t xml:space="preserve">is it </w:t>
      </w:r>
      <w:r w:rsidR="003B6E5B" w:rsidRPr="0040383A">
        <w:rPr>
          <w:rFonts w:ascii="Times New Roman" w:hAnsi="Times New Roman" w:cs="Times New Roman"/>
          <w:sz w:val="24"/>
          <w:szCs w:val="24"/>
          <w:lang w:val="en-US"/>
        </w:rPr>
        <w:t>a state that bears no signs of mental disorder</w:t>
      </w:r>
      <w:r w:rsidR="005C28C4" w:rsidRPr="0040383A">
        <w:rPr>
          <w:rFonts w:ascii="Times New Roman" w:hAnsi="Times New Roman" w:cs="Times New Roman"/>
          <w:sz w:val="24"/>
          <w:szCs w:val="24"/>
          <w:lang w:val="en-US"/>
        </w:rPr>
        <w:t xml:space="preserve"> but is problematic in a relationship</w:t>
      </w:r>
      <w:r w:rsidR="00324DCC" w:rsidRPr="0040383A">
        <w:rPr>
          <w:rFonts w:ascii="Times New Roman" w:hAnsi="Times New Roman" w:cs="Times New Roman"/>
          <w:sz w:val="24"/>
          <w:szCs w:val="24"/>
          <w:lang w:val="en-US"/>
        </w:rPr>
        <w:t>?</w:t>
      </w:r>
      <w:r w:rsidR="003B6E5B" w:rsidRPr="0040383A">
        <w:rPr>
          <w:rFonts w:ascii="Times New Roman" w:hAnsi="Times New Roman" w:cs="Times New Roman"/>
          <w:sz w:val="24"/>
          <w:szCs w:val="24"/>
          <w:lang w:val="en-US"/>
        </w:rPr>
        <w:t xml:space="preserve"> </w:t>
      </w:r>
      <w:r w:rsidR="00324DCC" w:rsidRPr="0040383A">
        <w:rPr>
          <w:rFonts w:ascii="Times New Roman" w:hAnsi="Times New Roman" w:cs="Times New Roman"/>
          <w:sz w:val="24"/>
          <w:szCs w:val="24"/>
          <w:lang w:val="en-US"/>
        </w:rPr>
        <w:t xml:space="preserve">On the other hand, </w:t>
      </w:r>
      <w:r w:rsidR="003B6E5B" w:rsidRPr="0040383A">
        <w:rPr>
          <w:rFonts w:ascii="Times New Roman" w:hAnsi="Times New Roman" w:cs="Times New Roman"/>
          <w:sz w:val="24"/>
          <w:szCs w:val="24"/>
          <w:lang w:val="en-US"/>
        </w:rPr>
        <w:t>maybe</w:t>
      </w:r>
      <w:r w:rsidR="00D12DC1" w:rsidRPr="0040383A">
        <w:rPr>
          <w:rFonts w:ascii="Times New Roman" w:hAnsi="Times New Roman" w:cs="Times New Roman"/>
          <w:sz w:val="24"/>
          <w:szCs w:val="24"/>
          <w:lang w:val="en-US"/>
        </w:rPr>
        <w:t xml:space="preserve"> it is</w:t>
      </w:r>
      <w:r w:rsidR="003B6E5B" w:rsidRPr="0040383A">
        <w:rPr>
          <w:rFonts w:ascii="Times New Roman" w:hAnsi="Times New Roman" w:cs="Times New Roman"/>
          <w:sz w:val="24"/>
          <w:szCs w:val="24"/>
          <w:lang w:val="en-US"/>
        </w:rPr>
        <w:t xml:space="preserve"> a normal reaction to an imperfect environment</w:t>
      </w:r>
      <w:r w:rsidR="008C4D29" w:rsidRPr="0040383A">
        <w:rPr>
          <w:rFonts w:ascii="Times New Roman" w:hAnsi="Times New Roman" w:cs="Times New Roman"/>
          <w:sz w:val="24"/>
          <w:szCs w:val="24"/>
          <w:lang w:val="en-US"/>
        </w:rPr>
        <w:t xml:space="preserve">? </w:t>
      </w:r>
      <w:r w:rsidR="003B6E5B" w:rsidRPr="0040383A">
        <w:rPr>
          <w:rFonts w:ascii="Times New Roman" w:hAnsi="Times New Roman" w:cs="Times New Roman"/>
          <w:sz w:val="24"/>
          <w:szCs w:val="24"/>
          <w:lang w:val="en-US"/>
        </w:rPr>
        <w:t xml:space="preserve">The debated potential consequences of adopting a given </w:t>
      </w:r>
      <w:r w:rsidR="005759E4" w:rsidRPr="0040383A">
        <w:rPr>
          <w:rFonts w:ascii="Times New Roman" w:hAnsi="Times New Roman" w:cs="Times New Roman"/>
          <w:sz w:val="24"/>
          <w:szCs w:val="24"/>
          <w:lang w:val="en-US"/>
        </w:rPr>
        <w:t>operationalization</w:t>
      </w:r>
      <w:r w:rsidR="003B6E5B" w:rsidRPr="0040383A">
        <w:rPr>
          <w:rFonts w:ascii="Times New Roman" w:hAnsi="Times New Roman" w:cs="Times New Roman"/>
          <w:sz w:val="24"/>
          <w:szCs w:val="24"/>
          <w:lang w:val="en-US"/>
        </w:rPr>
        <w:t xml:space="preserve"> of desire and </w:t>
      </w:r>
      <w:r w:rsidR="008E238F" w:rsidRPr="0040383A">
        <w:rPr>
          <w:rFonts w:ascii="Times New Roman" w:hAnsi="Times New Roman" w:cs="Times New Roman"/>
          <w:sz w:val="24"/>
          <w:szCs w:val="24"/>
          <w:lang w:val="en-US"/>
        </w:rPr>
        <w:t xml:space="preserve">the methods </w:t>
      </w:r>
      <w:r w:rsidR="003B6E5B" w:rsidRPr="0040383A">
        <w:rPr>
          <w:rFonts w:ascii="Times New Roman" w:hAnsi="Times New Roman" w:cs="Times New Roman"/>
          <w:sz w:val="24"/>
          <w:szCs w:val="24"/>
          <w:lang w:val="en-US"/>
        </w:rPr>
        <w:t xml:space="preserve">of diagnosing and treating its deficiency are clearly motivated by preferences for a given world view, </w:t>
      </w:r>
      <w:r w:rsidR="008E238F" w:rsidRPr="0040383A">
        <w:rPr>
          <w:rFonts w:ascii="Times New Roman" w:hAnsi="Times New Roman" w:cs="Times New Roman"/>
          <w:sz w:val="24"/>
          <w:szCs w:val="24"/>
          <w:lang w:val="en-US"/>
        </w:rPr>
        <w:t xml:space="preserve">thus </w:t>
      </w:r>
      <w:r w:rsidR="003B6E5B" w:rsidRPr="0040383A">
        <w:rPr>
          <w:rFonts w:ascii="Times New Roman" w:hAnsi="Times New Roman" w:cs="Times New Roman"/>
          <w:sz w:val="24"/>
          <w:szCs w:val="24"/>
          <w:lang w:val="en-US"/>
        </w:rPr>
        <w:t>demonstrating the entanglement of the science of desire with social values.</w:t>
      </w:r>
      <w:r w:rsidR="004B0355" w:rsidRPr="0040383A">
        <w:rPr>
          <w:rFonts w:ascii="Times New Roman" w:hAnsi="Times New Roman" w:cs="Times New Roman"/>
          <w:sz w:val="24"/>
          <w:szCs w:val="24"/>
          <w:lang w:val="en-US"/>
        </w:rPr>
        <w:t xml:space="preserve"> </w:t>
      </w:r>
      <w:r w:rsidR="00616CEC" w:rsidRPr="0040383A">
        <w:rPr>
          <w:rFonts w:ascii="Times New Roman" w:hAnsi="Times New Roman" w:cs="Times New Roman"/>
          <w:sz w:val="24"/>
          <w:szCs w:val="24"/>
          <w:lang w:val="en-US"/>
        </w:rPr>
        <w:t xml:space="preserve">Recognition and analysis of these values is necessary to </w:t>
      </w:r>
      <w:r w:rsidR="00B81742" w:rsidRPr="0040383A">
        <w:rPr>
          <w:rFonts w:ascii="Times New Roman" w:hAnsi="Times New Roman" w:cs="Times New Roman"/>
          <w:sz w:val="24"/>
          <w:szCs w:val="24"/>
          <w:lang w:val="en-US"/>
        </w:rPr>
        <w:t xml:space="preserve">identify </w:t>
      </w:r>
      <w:r w:rsidR="00616CEC" w:rsidRPr="0040383A">
        <w:rPr>
          <w:rFonts w:ascii="Times New Roman" w:hAnsi="Times New Roman" w:cs="Times New Roman"/>
          <w:sz w:val="24"/>
          <w:szCs w:val="24"/>
          <w:lang w:val="en-US"/>
        </w:rPr>
        <w:t>which assumptions have been tacitly made in their name without empirical justification, as well as which empirical indicators have been selectively chosen, rejected</w:t>
      </w:r>
      <w:r w:rsidR="00B81742" w:rsidRPr="0040383A">
        <w:rPr>
          <w:rFonts w:ascii="Times New Roman" w:hAnsi="Times New Roman" w:cs="Times New Roman"/>
          <w:sz w:val="24"/>
          <w:szCs w:val="24"/>
          <w:lang w:val="en-US"/>
        </w:rPr>
        <w:t>,</w:t>
      </w:r>
      <w:r w:rsidR="00616CEC" w:rsidRPr="0040383A">
        <w:rPr>
          <w:rFonts w:ascii="Times New Roman" w:hAnsi="Times New Roman" w:cs="Times New Roman"/>
          <w:sz w:val="24"/>
          <w:szCs w:val="24"/>
          <w:lang w:val="en-US"/>
        </w:rPr>
        <w:t xml:space="preserve"> or specifically interpreted in order to draw conclusions </w:t>
      </w:r>
      <w:r w:rsidR="00616CEC" w:rsidRPr="0040383A">
        <w:rPr>
          <w:rFonts w:ascii="Times New Roman" w:hAnsi="Times New Roman" w:cs="Times New Roman"/>
          <w:sz w:val="24"/>
          <w:szCs w:val="24"/>
          <w:lang w:val="en-US"/>
        </w:rPr>
        <w:lastRenderedPageBreak/>
        <w:t xml:space="preserve">supporting a given value system from the </w:t>
      </w:r>
      <w:r w:rsidR="002F6436" w:rsidRPr="0040383A">
        <w:rPr>
          <w:rFonts w:ascii="Times New Roman" w:hAnsi="Times New Roman" w:cs="Times New Roman"/>
          <w:sz w:val="24"/>
          <w:szCs w:val="24"/>
          <w:lang w:val="en-US"/>
        </w:rPr>
        <w:t>‘</w:t>
      </w:r>
      <w:r w:rsidR="00616CEC" w:rsidRPr="0040383A">
        <w:rPr>
          <w:rFonts w:ascii="Times New Roman" w:hAnsi="Times New Roman" w:cs="Times New Roman"/>
          <w:sz w:val="24"/>
          <w:szCs w:val="24"/>
          <w:lang w:val="en-US"/>
        </w:rPr>
        <w:t>knowledge of desire</w:t>
      </w:r>
      <w:r w:rsidR="002F6436" w:rsidRPr="0040383A">
        <w:rPr>
          <w:rFonts w:ascii="Times New Roman" w:hAnsi="Times New Roman" w:cs="Times New Roman"/>
          <w:sz w:val="24"/>
          <w:szCs w:val="24"/>
          <w:lang w:val="en-US"/>
        </w:rPr>
        <w:t>’</w:t>
      </w:r>
      <w:r w:rsidR="00616CEC" w:rsidRPr="0040383A">
        <w:rPr>
          <w:rFonts w:ascii="Times New Roman" w:hAnsi="Times New Roman" w:cs="Times New Roman"/>
          <w:sz w:val="24"/>
          <w:szCs w:val="24"/>
          <w:lang w:val="en-US"/>
        </w:rPr>
        <w:t xml:space="preserve"> thus produced. Let us look at these value systems.</w:t>
      </w:r>
    </w:p>
    <w:p w14:paraId="7B5E78DF" w14:textId="77777777" w:rsidR="00616CEC" w:rsidRPr="0040383A" w:rsidRDefault="00290AE2" w:rsidP="00616CEC">
      <w:pPr>
        <w:pStyle w:val="Akapitzlist"/>
        <w:numPr>
          <w:ilvl w:val="0"/>
          <w:numId w:val="3"/>
        </w:numPr>
        <w:spacing w:line="480" w:lineRule="auto"/>
        <w:rPr>
          <w:rFonts w:ascii="Times New Roman" w:hAnsi="Times New Roman" w:cs="Times New Roman"/>
          <w:sz w:val="24"/>
          <w:szCs w:val="24"/>
          <w:lang w:val="en-US"/>
        </w:rPr>
      </w:pPr>
      <w:r w:rsidRPr="0040383A">
        <w:rPr>
          <w:rFonts w:ascii="Times New Roman" w:hAnsi="Times New Roman" w:cs="Times New Roman"/>
          <w:b/>
          <w:sz w:val="24"/>
          <w:szCs w:val="24"/>
          <w:lang w:val="en-US"/>
        </w:rPr>
        <w:t xml:space="preserve">Who </w:t>
      </w:r>
      <w:r w:rsidR="00616CEC" w:rsidRPr="0040383A">
        <w:rPr>
          <w:rFonts w:ascii="Times New Roman" w:hAnsi="Times New Roman" w:cs="Times New Roman"/>
          <w:b/>
          <w:sz w:val="24"/>
          <w:szCs w:val="24"/>
          <w:lang w:val="en-US"/>
        </w:rPr>
        <w:t>Desires Fe</w:t>
      </w:r>
      <w:r w:rsidRPr="0040383A">
        <w:rPr>
          <w:rFonts w:ascii="Times New Roman" w:hAnsi="Times New Roman" w:cs="Times New Roman"/>
          <w:b/>
          <w:sz w:val="24"/>
          <w:szCs w:val="24"/>
          <w:lang w:val="en-US"/>
        </w:rPr>
        <w:t xml:space="preserve">male </w:t>
      </w:r>
      <w:r w:rsidR="00616CEC" w:rsidRPr="0040383A">
        <w:rPr>
          <w:rFonts w:ascii="Times New Roman" w:hAnsi="Times New Roman" w:cs="Times New Roman"/>
          <w:b/>
          <w:sz w:val="24"/>
          <w:szCs w:val="24"/>
          <w:lang w:val="en-US"/>
        </w:rPr>
        <w:t>D</w:t>
      </w:r>
      <w:r w:rsidRPr="0040383A">
        <w:rPr>
          <w:rFonts w:ascii="Times New Roman" w:hAnsi="Times New Roman" w:cs="Times New Roman"/>
          <w:b/>
          <w:sz w:val="24"/>
          <w:szCs w:val="24"/>
          <w:lang w:val="en-US"/>
        </w:rPr>
        <w:t xml:space="preserve">esire? </w:t>
      </w:r>
      <w:r w:rsidR="00616CEC" w:rsidRPr="0040383A">
        <w:rPr>
          <w:rFonts w:ascii="Times New Roman" w:hAnsi="Times New Roman" w:cs="Times New Roman"/>
          <w:b/>
          <w:sz w:val="24"/>
          <w:szCs w:val="24"/>
          <w:lang w:val="en-US"/>
        </w:rPr>
        <w:t>The Third and Final Battleground: What are we Fighting for when Addressing Reduced Desire in Women?</w:t>
      </w:r>
    </w:p>
    <w:p w14:paraId="51636C25" w14:textId="2F50FA2F" w:rsidR="00CD4E1B" w:rsidRPr="0040383A" w:rsidRDefault="00CD4E1B" w:rsidP="00CD4E1B">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The beginning of</w:t>
      </w:r>
      <w:r w:rsidR="0045055F" w:rsidRPr="0040383A">
        <w:rPr>
          <w:rFonts w:ascii="Times New Roman" w:hAnsi="Times New Roman" w:cs="Times New Roman"/>
          <w:sz w:val="24"/>
          <w:szCs w:val="24"/>
          <w:lang w:val="en-US"/>
        </w:rPr>
        <w:t xml:space="preserve"> the</w:t>
      </w:r>
      <w:r w:rsidRPr="0040383A">
        <w:rPr>
          <w:rFonts w:ascii="Times New Roman" w:hAnsi="Times New Roman" w:cs="Times New Roman"/>
          <w:sz w:val="24"/>
          <w:szCs w:val="24"/>
          <w:lang w:val="en-US"/>
        </w:rPr>
        <w:t xml:space="preserve"> fierce exchange of arguments on the best approach to female desire dates back to the changes in the diagnosis of </w:t>
      </w:r>
      <w:r w:rsidR="0045055F" w:rsidRPr="0040383A">
        <w:rPr>
          <w:rFonts w:ascii="Times New Roman" w:hAnsi="Times New Roman" w:cs="Times New Roman"/>
          <w:sz w:val="24"/>
          <w:szCs w:val="24"/>
          <w:lang w:val="en-US"/>
        </w:rPr>
        <w:t xml:space="preserve">this </w:t>
      </w:r>
      <w:r w:rsidRPr="0040383A">
        <w:rPr>
          <w:rFonts w:ascii="Times New Roman" w:hAnsi="Times New Roman" w:cs="Times New Roman"/>
          <w:sz w:val="24"/>
          <w:szCs w:val="24"/>
          <w:lang w:val="en-US"/>
        </w:rPr>
        <w:t>disorder between DSM-IV-TR (in which HSDD criteria were based on the drive model, and in which biological factors were explicitly assumed to be involved in the genesis of the disorder) and DSM-5. In the new edition, female sexual arousal and interest disorders have been merged, creating one entity (FSIAD)</w:t>
      </w:r>
      <w:r w:rsidR="0045055F" w:rsidRPr="0040383A">
        <w:rPr>
          <w:rFonts w:ascii="Times New Roman" w:hAnsi="Times New Roman" w:cs="Times New Roman"/>
          <w:sz w:val="24"/>
          <w:szCs w:val="24"/>
          <w:lang w:val="en-US"/>
        </w:rPr>
        <w:t>; also,</w:t>
      </w:r>
      <w:r w:rsidRPr="0040383A">
        <w:rPr>
          <w:rFonts w:ascii="Times New Roman" w:hAnsi="Times New Roman" w:cs="Times New Roman"/>
          <w:sz w:val="24"/>
          <w:szCs w:val="24"/>
          <w:lang w:val="en-US"/>
        </w:rPr>
        <w:t xml:space="preserve"> the criteria concerning desire have been modified in accordance with newer concepts</w:t>
      </w:r>
      <w:r w:rsidR="0045055F"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including the responsive desire model, according to which sexual activity in women in long</w:t>
      </w:r>
      <w:r w:rsidR="005C28C4" w:rsidRPr="0040383A">
        <w:rPr>
          <w:rFonts w:ascii="Times New Roman" w:hAnsi="Times New Roman" w:cs="Times New Roman"/>
          <w:sz w:val="24"/>
          <w:szCs w:val="24"/>
          <w:lang w:val="en-US"/>
        </w:rPr>
        <w:t>-term</w:t>
      </w:r>
      <w:r w:rsidRPr="0040383A">
        <w:rPr>
          <w:rFonts w:ascii="Times New Roman" w:hAnsi="Times New Roman" w:cs="Times New Roman"/>
          <w:sz w:val="24"/>
          <w:szCs w:val="24"/>
          <w:lang w:val="en-US"/>
        </w:rPr>
        <w:t xml:space="preserve"> relationships is often motivat</w:t>
      </w:r>
      <w:r w:rsidR="0045055F" w:rsidRPr="0040383A">
        <w:rPr>
          <w:rFonts w:ascii="Times New Roman" w:hAnsi="Times New Roman" w:cs="Times New Roman"/>
          <w:sz w:val="24"/>
          <w:szCs w:val="24"/>
          <w:lang w:val="en-US"/>
        </w:rPr>
        <w:t>ed by factors</w:t>
      </w:r>
      <w:r w:rsidRPr="0040383A">
        <w:rPr>
          <w:rFonts w:ascii="Times New Roman" w:hAnsi="Times New Roman" w:cs="Times New Roman"/>
          <w:sz w:val="24"/>
          <w:szCs w:val="24"/>
          <w:lang w:val="en-US"/>
        </w:rPr>
        <w:t xml:space="preserve"> other than spontaneous desire (e.g. the wish for emotional closeness with a partner, the experience of sensual pleasure, etc.)</w:t>
      </w:r>
      <w:r w:rsidR="0045055F"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w:t>
      </w:r>
      <w:proofErr w:type="spellStart"/>
      <w:r w:rsidRPr="0040383A">
        <w:rPr>
          <w:rFonts w:ascii="Times New Roman" w:hAnsi="Times New Roman" w:cs="Times New Roman"/>
          <w:sz w:val="24"/>
          <w:szCs w:val="24"/>
          <w:lang w:val="en-US"/>
        </w:rPr>
        <w:t>Basson</w:t>
      </w:r>
      <w:proofErr w:type="spellEnd"/>
      <w:r w:rsidRPr="0040383A">
        <w:rPr>
          <w:rFonts w:ascii="Times New Roman" w:hAnsi="Times New Roman" w:cs="Times New Roman"/>
          <w:sz w:val="24"/>
          <w:szCs w:val="24"/>
          <w:lang w:val="en-US"/>
        </w:rPr>
        <w:t xml:space="preserve"> 2000). </w:t>
      </w:r>
    </w:p>
    <w:p w14:paraId="5B99E6AA" w14:textId="4422963D" w:rsidR="00CD4E1B" w:rsidRPr="0040383A" w:rsidRDefault="00CD4E1B" w:rsidP="00597084">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Positive feelings during sex trigger the desire to continue sexual activity (</w:t>
      </w:r>
      <w:r w:rsidR="00F718DD" w:rsidRPr="0040383A">
        <w:rPr>
          <w:rFonts w:ascii="Times New Roman" w:hAnsi="Times New Roman" w:cs="Times New Roman"/>
          <w:sz w:val="24"/>
          <w:szCs w:val="24"/>
          <w:lang w:val="en-US"/>
        </w:rPr>
        <w:t>in which case</w:t>
      </w:r>
      <w:r w:rsidR="00324DCC"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w:t>
      </w:r>
      <w:r w:rsidR="00096892" w:rsidRPr="0040383A">
        <w:rPr>
          <w:rFonts w:ascii="Times New Roman" w:hAnsi="Times New Roman" w:cs="Times New Roman"/>
          <w:sz w:val="24"/>
          <w:szCs w:val="24"/>
          <w:lang w:val="en-US"/>
        </w:rPr>
        <w:t xml:space="preserve">it is </w:t>
      </w:r>
      <w:r w:rsidRPr="0040383A">
        <w:rPr>
          <w:rFonts w:ascii="Times New Roman" w:hAnsi="Times New Roman" w:cs="Times New Roman"/>
          <w:sz w:val="24"/>
          <w:szCs w:val="24"/>
          <w:lang w:val="en-US"/>
        </w:rPr>
        <w:t xml:space="preserve">called </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responsive desire</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The </w:t>
      </w:r>
      <w:r w:rsidR="005C28C4" w:rsidRPr="0040383A">
        <w:rPr>
          <w:rFonts w:ascii="Times New Roman" w:hAnsi="Times New Roman" w:cs="Times New Roman"/>
          <w:sz w:val="24"/>
          <w:szCs w:val="24"/>
          <w:lang w:val="en-US"/>
        </w:rPr>
        <w:t xml:space="preserve">responsive desire </w:t>
      </w:r>
      <w:r w:rsidRPr="0040383A">
        <w:rPr>
          <w:rFonts w:ascii="Times New Roman" w:hAnsi="Times New Roman" w:cs="Times New Roman"/>
          <w:sz w:val="24"/>
          <w:szCs w:val="24"/>
          <w:lang w:val="en-US"/>
        </w:rPr>
        <w:t>model proved to</w:t>
      </w:r>
      <w:r w:rsidR="00F718DD" w:rsidRPr="0040383A">
        <w:rPr>
          <w:rFonts w:ascii="Times New Roman" w:hAnsi="Times New Roman" w:cs="Times New Roman"/>
          <w:sz w:val="24"/>
          <w:szCs w:val="24"/>
          <w:lang w:val="en-US"/>
        </w:rPr>
        <w:t xml:space="preserve"> accurately</w:t>
      </w:r>
      <w:r w:rsidRPr="0040383A">
        <w:rPr>
          <w:rFonts w:ascii="Times New Roman" w:hAnsi="Times New Roman" w:cs="Times New Roman"/>
          <w:sz w:val="24"/>
          <w:szCs w:val="24"/>
          <w:lang w:val="en-US"/>
        </w:rPr>
        <w:t xml:space="preserve"> describe the experience of many women and was readily accepted as normative</w:t>
      </w:r>
      <w:r w:rsidR="00F718DD"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primarily because it allowed a significant proportion of women to be </w:t>
      </w:r>
      <w:proofErr w:type="spellStart"/>
      <w:r w:rsidR="005759E4" w:rsidRPr="0040383A">
        <w:rPr>
          <w:rFonts w:ascii="Times New Roman" w:hAnsi="Times New Roman" w:cs="Times New Roman"/>
          <w:sz w:val="24"/>
          <w:szCs w:val="24"/>
          <w:lang w:val="en-US"/>
        </w:rPr>
        <w:t>depathologized</w:t>
      </w:r>
      <w:proofErr w:type="spellEnd"/>
      <w:r w:rsidRPr="0040383A">
        <w:rPr>
          <w:rFonts w:ascii="Times New Roman" w:hAnsi="Times New Roman" w:cs="Times New Roman"/>
          <w:sz w:val="24"/>
          <w:szCs w:val="24"/>
          <w:lang w:val="en-US"/>
        </w:rPr>
        <w:t xml:space="preserve"> (</w:t>
      </w:r>
      <w:proofErr w:type="spellStart"/>
      <w:r w:rsidRPr="0040383A">
        <w:rPr>
          <w:rFonts w:ascii="Times New Roman" w:hAnsi="Times New Roman" w:cs="Times New Roman"/>
          <w:sz w:val="24"/>
          <w:szCs w:val="24"/>
          <w:lang w:val="en-US"/>
        </w:rPr>
        <w:t>Brotto</w:t>
      </w:r>
      <w:proofErr w:type="spellEnd"/>
      <w:r w:rsidRPr="0040383A">
        <w:rPr>
          <w:rFonts w:ascii="Times New Roman" w:hAnsi="Times New Roman" w:cs="Times New Roman"/>
          <w:sz w:val="24"/>
          <w:szCs w:val="24"/>
          <w:lang w:val="en-US"/>
        </w:rPr>
        <w:t xml:space="preserve"> et al. 2010). Advocates of </w:t>
      </w:r>
      <w:r w:rsidR="005759E4" w:rsidRPr="0040383A">
        <w:rPr>
          <w:rFonts w:ascii="Times New Roman" w:hAnsi="Times New Roman" w:cs="Times New Roman"/>
          <w:sz w:val="24"/>
          <w:szCs w:val="24"/>
          <w:lang w:val="en-US"/>
        </w:rPr>
        <w:t>recognizing</w:t>
      </w:r>
      <w:r w:rsidRPr="0040383A">
        <w:rPr>
          <w:rFonts w:ascii="Times New Roman" w:hAnsi="Times New Roman" w:cs="Times New Roman"/>
          <w:sz w:val="24"/>
          <w:szCs w:val="24"/>
          <w:lang w:val="en-US"/>
        </w:rPr>
        <w:t xml:space="preserve"> </w:t>
      </w:r>
      <w:r w:rsidR="005C28C4" w:rsidRPr="0040383A">
        <w:rPr>
          <w:rFonts w:ascii="Times New Roman" w:hAnsi="Times New Roman" w:cs="Times New Roman"/>
          <w:sz w:val="24"/>
          <w:szCs w:val="24"/>
          <w:lang w:val="en-US"/>
        </w:rPr>
        <w:t xml:space="preserve">responsive </w:t>
      </w:r>
      <w:r w:rsidRPr="0040383A">
        <w:rPr>
          <w:rFonts w:ascii="Times New Roman" w:hAnsi="Times New Roman" w:cs="Times New Roman"/>
          <w:sz w:val="24"/>
          <w:szCs w:val="24"/>
          <w:lang w:val="en-US"/>
        </w:rPr>
        <w:t>desire as</w:t>
      </w:r>
      <w:r w:rsidR="005C28C4" w:rsidRPr="0040383A">
        <w:rPr>
          <w:rFonts w:ascii="Times New Roman" w:hAnsi="Times New Roman" w:cs="Times New Roman"/>
          <w:sz w:val="24"/>
          <w:szCs w:val="24"/>
          <w:lang w:val="en-US"/>
        </w:rPr>
        <w:t xml:space="preserve"> </w:t>
      </w:r>
      <w:r w:rsidR="00324DCC" w:rsidRPr="0040383A">
        <w:rPr>
          <w:rFonts w:ascii="Times New Roman" w:hAnsi="Times New Roman" w:cs="Times New Roman"/>
          <w:sz w:val="24"/>
          <w:szCs w:val="24"/>
          <w:lang w:val="en-US"/>
        </w:rPr>
        <w:t>being</w:t>
      </w:r>
      <w:r w:rsidR="00F718DD"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equal to spontaneous desire have also </w:t>
      </w:r>
      <w:r w:rsidR="005759E4" w:rsidRPr="0040383A">
        <w:rPr>
          <w:rFonts w:ascii="Times New Roman" w:hAnsi="Times New Roman" w:cs="Times New Roman"/>
          <w:sz w:val="24"/>
          <w:szCs w:val="24"/>
          <w:lang w:val="en-US"/>
        </w:rPr>
        <w:t>emphasized</w:t>
      </w:r>
      <w:r w:rsidRPr="0040383A">
        <w:rPr>
          <w:rFonts w:ascii="Times New Roman" w:hAnsi="Times New Roman" w:cs="Times New Roman"/>
          <w:sz w:val="24"/>
          <w:szCs w:val="24"/>
          <w:lang w:val="en-US"/>
        </w:rPr>
        <w:t xml:space="preserve"> the androcentric nature of the latter. The new broader norm of desire </w:t>
      </w:r>
      <w:r w:rsidRPr="0040383A">
        <w:rPr>
          <w:rFonts w:ascii="Times New Roman" w:hAnsi="Times New Roman" w:cs="Times New Roman"/>
          <w:sz w:val="24"/>
          <w:szCs w:val="24"/>
          <w:lang w:val="en-US"/>
        </w:rPr>
        <w:lastRenderedPageBreak/>
        <w:t xml:space="preserve">for women was thus based on the experience of women rather than </w:t>
      </w:r>
      <w:r w:rsidR="00F718DD" w:rsidRPr="0040383A">
        <w:rPr>
          <w:rFonts w:ascii="Times New Roman" w:hAnsi="Times New Roman" w:cs="Times New Roman"/>
          <w:sz w:val="24"/>
          <w:szCs w:val="24"/>
          <w:lang w:val="en-US"/>
        </w:rPr>
        <w:t xml:space="preserve">a generalization </w:t>
      </w:r>
      <w:r w:rsidR="00A31D04" w:rsidRPr="0040383A">
        <w:rPr>
          <w:rFonts w:ascii="Times New Roman" w:hAnsi="Times New Roman" w:cs="Times New Roman"/>
          <w:sz w:val="24"/>
          <w:szCs w:val="24"/>
          <w:lang w:val="en-US"/>
        </w:rPr>
        <w:t xml:space="preserve">to all people </w:t>
      </w:r>
      <w:r w:rsidR="00F718DD" w:rsidRPr="0040383A">
        <w:rPr>
          <w:rFonts w:ascii="Times New Roman" w:hAnsi="Times New Roman" w:cs="Times New Roman"/>
          <w:sz w:val="24"/>
          <w:szCs w:val="24"/>
          <w:lang w:val="en-US"/>
        </w:rPr>
        <w:t xml:space="preserve">of </w:t>
      </w:r>
      <w:r w:rsidRPr="0040383A">
        <w:rPr>
          <w:rFonts w:ascii="Times New Roman" w:hAnsi="Times New Roman" w:cs="Times New Roman"/>
          <w:sz w:val="24"/>
          <w:szCs w:val="24"/>
          <w:lang w:val="en-US"/>
        </w:rPr>
        <w:t xml:space="preserve">the male way of experiencing desire. </w:t>
      </w:r>
    </w:p>
    <w:p w14:paraId="0C0A981B" w14:textId="43B2B58D" w:rsidR="00096892" w:rsidRPr="0040383A" w:rsidRDefault="00F718DD" w:rsidP="00597084">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T</w:t>
      </w:r>
      <w:r w:rsidR="00096892" w:rsidRPr="0040383A">
        <w:rPr>
          <w:rFonts w:ascii="Times New Roman" w:hAnsi="Times New Roman" w:cs="Times New Roman"/>
          <w:sz w:val="24"/>
          <w:szCs w:val="24"/>
          <w:lang w:val="en-US"/>
        </w:rPr>
        <w:t>he staunch opponents of the new diagnosis and criteria were primarily researchers and clinicians working with pharmaceutical companies</w:t>
      </w:r>
      <w:r w:rsidR="00A31D04" w:rsidRPr="0040383A">
        <w:rPr>
          <w:rFonts w:ascii="Times New Roman" w:hAnsi="Times New Roman" w:cs="Times New Roman"/>
          <w:sz w:val="24"/>
          <w:szCs w:val="24"/>
          <w:lang w:val="en-US"/>
        </w:rPr>
        <w:t xml:space="preserve"> that were</w:t>
      </w:r>
      <w:r w:rsidR="00096892" w:rsidRPr="0040383A">
        <w:rPr>
          <w:rFonts w:ascii="Times New Roman" w:hAnsi="Times New Roman" w:cs="Times New Roman"/>
          <w:sz w:val="24"/>
          <w:szCs w:val="24"/>
          <w:lang w:val="en-US"/>
        </w:rPr>
        <w:t xml:space="preserve"> involved in the race to register the first drug for low desire in women. With the new criteria taking into account the normality of </w:t>
      </w:r>
      <w:r w:rsidR="005C28C4" w:rsidRPr="0040383A">
        <w:rPr>
          <w:rFonts w:ascii="Times New Roman" w:hAnsi="Times New Roman" w:cs="Times New Roman"/>
          <w:sz w:val="24"/>
          <w:szCs w:val="24"/>
          <w:lang w:val="en-US"/>
        </w:rPr>
        <w:t xml:space="preserve">responsive </w:t>
      </w:r>
      <w:r w:rsidR="00096892" w:rsidRPr="0040383A">
        <w:rPr>
          <w:rFonts w:ascii="Times New Roman" w:hAnsi="Times New Roman" w:cs="Times New Roman"/>
          <w:sz w:val="24"/>
          <w:szCs w:val="24"/>
          <w:lang w:val="en-US"/>
        </w:rPr>
        <w:t>desire, the pool of women suffering from FSIAD became significantly smaller than the population of women suffering from HSDD</w:t>
      </w:r>
      <w:r w:rsidR="00614BAD" w:rsidRPr="0040383A">
        <w:rPr>
          <w:rFonts w:ascii="Times New Roman" w:hAnsi="Times New Roman" w:cs="Times New Roman"/>
          <w:sz w:val="24"/>
          <w:szCs w:val="24"/>
          <w:lang w:val="en-US"/>
        </w:rPr>
        <w:t>,</w:t>
      </w:r>
      <w:r w:rsidR="00096892" w:rsidRPr="0040383A">
        <w:rPr>
          <w:rFonts w:ascii="Times New Roman" w:hAnsi="Times New Roman" w:cs="Times New Roman"/>
          <w:sz w:val="24"/>
          <w:szCs w:val="24"/>
          <w:lang w:val="en-US"/>
        </w:rPr>
        <w:t xml:space="preserve"> thus the potential consumer base for the drug </w:t>
      </w:r>
      <w:r w:rsidR="00614BAD" w:rsidRPr="0040383A">
        <w:rPr>
          <w:rFonts w:ascii="Times New Roman" w:hAnsi="Times New Roman" w:cs="Times New Roman"/>
          <w:sz w:val="24"/>
          <w:szCs w:val="24"/>
          <w:lang w:val="en-US"/>
        </w:rPr>
        <w:t xml:space="preserve">was </w:t>
      </w:r>
      <w:r w:rsidR="00096892" w:rsidRPr="0040383A">
        <w:rPr>
          <w:rFonts w:ascii="Times New Roman" w:hAnsi="Times New Roman" w:cs="Times New Roman"/>
          <w:sz w:val="24"/>
          <w:szCs w:val="24"/>
          <w:lang w:val="en-US"/>
        </w:rPr>
        <w:t xml:space="preserve">reduced. The arguments put forward by opponents of </w:t>
      </w:r>
      <w:r w:rsidR="00324DCC" w:rsidRPr="0040383A">
        <w:rPr>
          <w:rFonts w:ascii="Times New Roman" w:hAnsi="Times New Roman" w:cs="Times New Roman"/>
          <w:sz w:val="24"/>
          <w:szCs w:val="24"/>
          <w:lang w:val="en-US"/>
        </w:rPr>
        <w:t xml:space="preserve">this </w:t>
      </w:r>
      <w:r w:rsidR="00096892" w:rsidRPr="0040383A">
        <w:rPr>
          <w:rFonts w:ascii="Times New Roman" w:hAnsi="Times New Roman" w:cs="Times New Roman"/>
          <w:sz w:val="24"/>
          <w:szCs w:val="24"/>
          <w:lang w:val="en-US"/>
        </w:rPr>
        <w:t>new</w:t>
      </w:r>
      <w:r w:rsidR="005C28C4" w:rsidRPr="0040383A">
        <w:rPr>
          <w:rFonts w:ascii="Times New Roman" w:hAnsi="Times New Roman" w:cs="Times New Roman"/>
          <w:sz w:val="24"/>
          <w:szCs w:val="24"/>
          <w:lang w:val="en-US"/>
        </w:rPr>
        <w:t xml:space="preserve"> diagnostic</w:t>
      </w:r>
      <w:r w:rsidR="00096892" w:rsidRPr="0040383A">
        <w:rPr>
          <w:rFonts w:ascii="Times New Roman" w:hAnsi="Times New Roman" w:cs="Times New Roman"/>
          <w:sz w:val="24"/>
          <w:szCs w:val="24"/>
          <w:lang w:val="en-US"/>
        </w:rPr>
        <w:t xml:space="preserve"> entity ranged from the formal to the strongly persuasive. The formal ones have been discussed in the scientific literature </w:t>
      </w:r>
      <w:r w:rsidR="009D6F0B" w:rsidRPr="0040383A">
        <w:rPr>
          <w:rFonts w:ascii="Times New Roman" w:hAnsi="Times New Roman" w:cs="Times New Roman"/>
          <w:sz w:val="24"/>
          <w:szCs w:val="24"/>
          <w:lang w:val="en-US"/>
        </w:rPr>
        <w:fldChar w:fldCharType="begin"/>
      </w:r>
      <w:r w:rsidR="009D6F0B" w:rsidRPr="0040383A">
        <w:rPr>
          <w:rFonts w:ascii="Times New Roman" w:hAnsi="Times New Roman" w:cs="Times New Roman"/>
          <w:sz w:val="24"/>
          <w:szCs w:val="24"/>
          <w:lang w:val="en-US"/>
        </w:rPr>
        <w:instrText xml:space="preserve"> ADDIN ZOTERO_ITEM CSL_CITATION {"citationID":"Xg5pkRl0","properties":{"formattedCitation":"(Graham, Brotto, and Zucker 2014; Balon and Clayton 2014)","plainCitation":"(Graham, Brotto, and Zucker 2014; Balon and Clayton 2014)","noteIndex":0},"citationItems":[{"id":224,"uris":["http://zotero.org/users/local/Woc6MyxX/items/CI88P93L"],"uri":["http://zotero.org/users/local/Woc6MyxX/items/CI88P93L"],"itemData":{"id":224,"type":"article-journal","container-title":"Archives of Sexual Behavior","DOI":"10.1007/s10508-013-0248-0","ISSN":"0004-0002, 1573-2800","issue":"7","language":"en","page":"1231-1234","source":"Crossref","title":"Response to Balon and Clayton (2014): Female Sexual Interest/Arousal Disorder Is a Diagnosis More on Firm Ground than Thin Air","title-short":"Response to Balon and Clayton (2014)","volume":"43","author":[{"family":"Graham","given":"Cynthia A."},{"family":"Brotto","given":"Lori A."},{"family":"Zucker","given":"Kenneth J."}],"issued":{"date-parts":[["2014",10]]}}},{"id":268,"uris":["http://zotero.org/users/local/Woc6MyxX/items/HBIBH6B8"],"uri":["http://zotero.org/users/local/Woc6MyxX/items/HBIBH6B8"],"itemData":{"id":268,"type":"article-journal","container-title":"Archives of Sexual Behavior","DOI":"10.1007/s10508-013-0247-1","ISSN":"0004-0002, 1573-2800","issue":"7","language":"en","page":"1227-1229","source":"Crossref","title":"Female Sexual Interest/Arousal Disorder: A Diagnosis Out of Thin Air","title-short":"Female Sexual Interest/Arousal Disorder","volume":"43","author":[{"family":"Balon","given":"Richard"},{"family":"Clayton","given":"Anita H."}],"issued":{"date-parts":[["2014",10]]}}}],"schema":"https://github.com/citation-style-language/schema/raw/master/csl-citation.json"} </w:instrText>
      </w:r>
      <w:r w:rsidR="009D6F0B" w:rsidRPr="0040383A">
        <w:rPr>
          <w:rFonts w:ascii="Times New Roman" w:hAnsi="Times New Roman" w:cs="Times New Roman"/>
          <w:sz w:val="24"/>
          <w:szCs w:val="24"/>
          <w:lang w:val="en-US"/>
        </w:rPr>
        <w:fldChar w:fldCharType="separate"/>
      </w:r>
      <w:r w:rsidR="009D6F0B" w:rsidRPr="0040383A">
        <w:rPr>
          <w:rFonts w:ascii="Times New Roman" w:hAnsi="Times New Roman" w:cs="Times New Roman"/>
          <w:sz w:val="24"/>
          <w:lang w:val="en-US"/>
        </w:rPr>
        <w:t>(Graham, Brotto, and Zucker 2014; Balon and Clayton 2014)</w:t>
      </w:r>
      <w:r w:rsidR="009D6F0B" w:rsidRPr="0040383A">
        <w:rPr>
          <w:rFonts w:ascii="Times New Roman" w:hAnsi="Times New Roman" w:cs="Times New Roman"/>
          <w:sz w:val="24"/>
          <w:szCs w:val="24"/>
          <w:lang w:val="en-US"/>
        </w:rPr>
        <w:fldChar w:fldCharType="end"/>
      </w:r>
      <w:r w:rsidR="00096892" w:rsidRPr="0040383A">
        <w:rPr>
          <w:rFonts w:ascii="Times New Roman" w:hAnsi="Times New Roman" w:cs="Times New Roman"/>
          <w:sz w:val="24"/>
          <w:szCs w:val="24"/>
          <w:lang w:val="en-US"/>
        </w:rPr>
        <w:t>, while arguments appealing to emotions and spiced with feminist rhetoric have been formulated by the same authors outside the scientific discourse (e.g. Even The Score, 2014</w:t>
      </w:r>
      <w:r w:rsidR="00927ADF" w:rsidRPr="0040383A">
        <w:rPr>
          <w:rFonts w:ascii="Times New Roman" w:hAnsi="Times New Roman" w:cs="Times New Roman"/>
          <w:sz w:val="24"/>
          <w:szCs w:val="24"/>
          <w:lang w:val="en-US"/>
        </w:rPr>
        <w:t>)</w:t>
      </w:r>
      <w:r w:rsidR="005759E4" w:rsidRPr="0040383A">
        <w:rPr>
          <w:rFonts w:ascii="Times New Roman" w:hAnsi="Times New Roman" w:cs="Times New Roman"/>
          <w:sz w:val="24"/>
          <w:szCs w:val="24"/>
          <w:lang w:val="en-US"/>
        </w:rPr>
        <w:t xml:space="preserve">. </w:t>
      </w:r>
      <w:r w:rsidR="00096892" w:rsidRPr="0040383A">
        <w:rPr>
          <w:rFonts w:ascii="Times New Roman" w:hAnsi="Times New Roman" w:cs="Times New Roman"/>
          <w:sz w:val="24"/>
          <w:szCs w:val="24"/>
          <w:lang w:val="en-US"/>
        </w:rPr>
        <w:t xml:space="preserve">For example, </w:t>
      </w:r>
      <w:r w:rsidR="009D6F0B" w:rsidRPr="0040383A">
        <w:rPr>
          <w:rFonts w:ascii="Times New Roman" w:hAnsi="Times New Roman" w:cs="Times New Roman"/>
          <w:sz w:val="24"/>
          <w:szCs w:val="24"/>
          <w:lang w:val="en-US"/>
        </w:rPr>
        <w:t xml:space="preserve">both </w:t>
      </w:r>
      <w:r w:rsidR="00614BAD" w:rsidRPr="0040383A">
        <w:rPr>
          <w:rFonts w:ascii="Times New Roman" w:hAnsi="Times New Roman" w:cs="Times New Roman"/>
          <w:sz w:val="24"/>
          <w:szCs w:val="24"/>
          <w:lang w:val="en-US"/>
        </w:rPr>
        <w:t xml:space="preserve">a </w:t>
      </w:r>
      <w:r w:rsidR="009D6F0B" w:rsidRPr="0040383A">
        <w:rPr>
          <w:rFonts w:ascii="Times New Roman" w:hAnsi="Times New Roman" w:cs="Times New Roman"/>
          <w:sz w:val="24"/>
          <w:szCs w:val="24"/>
          <w:lang w:val="en-US"/>
        </w:rPr>
        <w:t xml:space="preserve">researcher and a </w:t>
      </w:r>
      <w:r w:rsidR="00096892" w:rsidRPr="0040383A">
        <w:rPr>
          <w:rFonts w:ascii="Times New Roman" w:hAnsi="Times New Roman" w:cs="Times New Roman"/>
          <w:sz w:val="24"/>
          <w:szCs w:val="24"/>
          <w:lang w:val="en-US"/>
        </w:rPr>
        <w:t xml:space="preserve">spokesperson for </w:t>
      </w:r>
      <w:proofErr w:type="spellStart"/>
      <w:r w:rsidR="00096892" w:rsidRPr="0040383A">
        <w:rPr>
          <w:rFonts w:ascii="Times New Roman" w:hAnsi="Times New Roman" w:cs="Times New Roman"/>
          <w:sz w:val="24"/>
          <w:szCs w:val="24"/>
          <w:lang w:val="en-US"/>
        </w:rPr>
        <w:t>Addyi</w:t>
      </w:r>
      <w:proofErr w:type="spellEnd"/>
      <w:r w:rsidR="00096892" w:rsidRPr="0040383A">
        <w:rPr>
          <w:rFonts w:ascii="Times New Roman" w:hAnsi="Times New Roman" w:cs="Times New Roman"/>
          <w:sz w:val="24"/>
          <w:szCs w:val="24"/>
          <w:lang w:val="en-US"/>
        </w:rPr>
        <w:t>, Anita Clayton (2015)</w:t>
      </w:r>
      <w:r w:rsidR="00614BAD" w:rsidRPr="0040383A">
        <w:rPr>
          <w:rFonts w:ascii="Times New Roman" w:hAnsi="Times New Roman" w:cs="Times New Roman"/>
          <w:sz w:val="24"/>
          <w:szCs w:val="24"/>
          <w:lang w:val="en-US"/>
        </w:rPr>
        <w:t>,</w:t>
      </w:r>
      <w:r w:rsidR="00096892" w:rsidRPr="0040383A">
        <w:rPr>
          <w:rFonts w:ascii="Times New Roman" w:hAnsi="Times New Roman" w:cs="Times New Roman"/>
          <w:sz w:val="24"/>
          <w:szCs w:val="24"/>
          <w:lang w:val="en-US"/>
        </w:rPr>
        <w:t xml:space="preserve"> </w:t>
      </w:r>
      <w:r w:rsidR="00614BAD" w:rsidRPr="0040383A">
        <w:rPr>
          <w:rFonts w:ascii="Times New Roman" w:hAnsi="Times New Roman" w:cs="Times New Roman"/>
          <w:sz w:val="24"/>
          <w:szCs w:val="24"/>
          <w:lang w:val="en-US"/>
        </w:rPr>
        <w:t xml:space="preserve">suggested </w:t>
      </w:r>
      <w:r w:rsidR="00096892" w:rsidRPr="0040383A">
        <w:rPr>
          <w:rFonts w:ascii="Times New Roman" w:hAnsi="Times New Roman" w:cs="Times New Roman"/>
          <w:sz w:val="24"/>
          <w:szCs w:val="24"/>
          <w:lang w:val="en-US"/>
        </w:rPr>
        <w:t>on her blog that acceptance of the responsive model is acceptance of nonconsensual sex and as such is incompatible with feminist values, as “what these people are REALLY saying is that a 'no' from a woman when it comes to sex might not really mean 'no' if her desire is going to kick in anyway." This example of an argument supporting the normality of only spontaneous desire was part of a wider campaign to convince both the FDA and potential female clientele that drugs designed to restore spontaneous desire were weapons in the fight for female autonomy, health and sexual fulfilment (</w:t>
      </w:r>
      <w:proofErr w:type="spellStart"/>
      <w:r w:rsidR="00096892" w:rsidRPr="0040383A">
        <w:rPr>
          <w:rFonts w:ascii="Times New Roman" w:hAnsi="Times New Roman" w:cs="Times New Roman"/>
          <w:sz w:val="24"/>
          <w:szCs w:val="24"/>
          <w:lang w:val="en-US"/>
        </w:rPr>
        <w:t>Chanska</w:t>
      </w:r>
      <w:proofErr w:type="spellEnd"/>
      <w:r w:rsidR="00096892" w:rsidRPr="0040383A">
        <w:rPr>
          <w:rFonts w:ascii="Times New Roman" w:hAnsi="Times New Roman" w:cs="Times New Roman"/>
          <w:sz w:val="24"/>
          <w:szCs w:val="24"/>
          <w:lang w:val="en-US"/>
        </w:rPr>
        <w:t xml:space="preserve"> and Grunt-Mejer 2016; Segal 2018). </w:t>
      </w:r>
    </w:p>
    <w:p w14:paraId="2307BEB8" w14:textId="3851494F" w:rsidR="00B056C4" w:rsidRPr="0040383A" w:rsidRDefault="00096892" w:rsidP="00597084">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lastRenderedPageBreak/>
        <w:t xml:space="preserve">For some </w:t>
      </w:r>
      <w:proofErr w:type="spellStart"/>
      <w:r w:rsidRPr="0040383A">
        <w:rPr>
          <w:rFonts w:ascii="Times New Roman" w:hAnsi="Times New Roman" w:cs="Times New Roman"/>
          <w:sz w:val="24"/>
          <w:szCs w:val="24"/>
          <w:lang w:val="en-US"/>
        </w:rPr>
        <w:t>pharmacoskeptics</w:t>
      </w:r>
      <w:proofErr w:type="spellEnd"/>
      <w:r w:rsidRPr="0040383A">
        <w:rPr>
          <w:rFonts w:ascii="Times New Roman" w:hAnsi="Times New Roman" w:cs="Times New Roman"/>
          <w:sz w:val="24"/>
          <w:szCs w:val="24"/>
          <w:lang w:val="en-US"/>
        </w:rPr>
        <w:t xml:space="preserve">, the first problem with this narrative is the nature of sexual fulfillment. During an FDA-ordered special panel on HSDD, women invited by the manufacturer of </w:t>
      </w:r>
      <w:proofErr w:type="spellStart"/>
      <w:r w:rsidRPr="0040383A">
        <w:rPr>
          <w:rFonts w:ascii="Times New Roman" w:hAnsi="Times New Roman" w:cs="Times New Roman"/>
          <w:sz w:val="24"/>
          <w:szCs w:val="24"/>
          <w:lang w:val="en-US"/>
        </w:rPr>
        <w:t>Addyi</w:t>
      </w:r>
      <w:proofErr w:type="spellEnd"/>
      <w:r w:rsidRPr="0040383A">
        <w:rPr>
          <w:rFonts w:ascii="Times New Roman" w:hAnsi="Times New Roman" w:cs="Times New Roman"/>
          <w:sz w:val="24"/>
          <w:szCs w:val="24"/>
          <w:lang w:val="en-US"/>
        </w:rPr>
        <w:t xml:space="preserve"> claimed that more sex means </w:t>
      </w:r>
      <w:r w:rsidR="00215A20" w:rsidRPr="0040383A">
        <w:rPr>
          <w:rFonts w:ascii="Times New Roman" w:hAnsi="Times New Roman" w:cs="Times New Roman"/>
          <w:sz w:val="24"/>
          <w:szCs w:val="24"/>
          <w:lang w:val="en-US"/>
        </w:rPr>
        <w:t xml:space="preserve">getting </w:t>
      </w:r>
      <w:r w:rsidRPr="0040383A">
        <w:rPr>
          <w:rFonts w:ascii="Times New Roman" w:hAnsi="Times New Roman" w:cs="Times New Roman"/>
          <w:sz w:val="24"/>
          <w:szCs w:val="24"/>
          <w:lang w:val="en-US"/>
        </w:rPr>
        <w:t xml:space="preserve">more out of life. This seemingly strong </w:t>
      </w:r>
      <w:r w:rsidR="005759E4" w:rsidRPr="0040383A">
        <w:rPr>
          <w:rFonts w:ascii="Times New Roman" w:hAnsi="Times New Roman" w:cs="Times New Roman"/>
          <w:sz w:val="24"/>
          <w:szCs w:val="24"/>
          <w:lang w:val="en-US"/>
        </w:rPr>
        <w:t>valorization</w:t>
      </w:r>
      <w:r w:rsidRPr="0040383A">
        <w:rPr>
          <w:rFonts w:ascii="Times New Roman" w:hAnsi="Times New Roman" w:cs="Times New Roman"/>
          <w:sz w:val="24"/>
          <w:szCs w:val="24"/>
          <w:lang w:val="en-US"/>
        </w:rPr>
        <w:t xml:space="preserve"> of sexuality was, however, limited by the narrow framework of its acceptable expression: none of the </w:t>
      </w:r>
      <w:r w:rsidR="005759E4" w:rsidRPr="0040383A">
        <w:rPr>
          <w:rFonts w:ascii="Times New Roman" w:hAnsi="Times New Roman" w:cs="Times New Roman"/>
          <w:sz w:val="24"/>
          <w:szCs w:val="24"/>
          <w:lang w:val="en-US"/>
        </w:rPr>
        <w:t>panelists</w:t>
      </w:r>
      <w:r w:rsidRPr="0040383A">
        <w:rPr>
          <w:rFonts w:ascii="Times New Roman" w:hAnsi="Times New Roman" w:cs="Times New Roman"/>
          <w:sz w:val="24"/>
          <w:szCs w:val="24"/>
          <w:lang w:val="en-US"/>
        </w:rPr>
        <w:t xml:space="preserve"> stated that use of the drug was about actual sexual exploration and freedom</w:t>
      </w:r>
      <w:r w:rsidR="004E13F2" w:rsidRPr="0040383A">
        <w:rPr>
          <w:rFonts w:ascii="Times New Roman" w:hAnsi="Times New Roman" w:cs="Times New Roman"/>
          <w:sz w:val="24"/>
          <w:szCs w:val="24"/>
          <w:lang w:val="en-US"/>
        </w:rPr>
        <w:t>; instead, it was</w:t>
      </w:r>
      <w:r w:rsidRPr="0040383A">
        <w:rPr>
          <w:rFonts w:ascii="Times New Roman" w:hAnsi="Times New Roman" w:cs="Times New Roman"/>
          <w:sz w:val="24"/>
          <w:szCs w:val="24"/>
          <w:lang w:val="en-US"/>
        </w:rPr>
        <w:t xml:space="preserve"> about restoring desire for a partner </w:t>
      </w:r>
      <w:r w:rsidR="004E13F2" w:rsidRPr="0040383A">
        <w:rPr>
          <w:rFonts w:ascii="Times New Roman" w:hAnsi="Times New Roman" w:cs="Times New Roman"/>
          <w:sz w:val="24"/>
          <w:szCs w:val="24"/>
          <w:lang w:val="en-US"/>
        </w:rPr>
        <w:t xml:space="preserve">they had been with for </w:t>
      </w:r>
      <w:r w:rsidRPr="0040383A">
        <w:rPr>
          <w:rFonts w:ascii="Times New Roman" w:hAnsi="Times New Roman" w:cs="Times New Roman"/>
          <w:sz w:val="24"/>
          <w:szCs w:val="24"/>
          <w:lang w:val="en-US"/>
        </w:rPr>
        <w:t xml:space="preserve">many years. The </w:t>
      </w:r>
      <w:r w:rsidR="005759E4" w:rsidRPr="0040383A">
        <w:rPr>
          <w:rFonts w:ascii="Times New Roman" w:hAnsi="Times New Roman" w:cs="Times New Roman"/>
          <w:sz w:val="24"/>
          <w:szCs w:val="24"/>
          <w:lang w:val="en-US"/>
        </w:rPr>
        <w:t>panelists</w:t>
      </w:r>
      <w:r w:rsidRPr="0040383A">
        <w:rPr>
          <w:rFonts w:ascii="Times New Roman" w:hAnsi="Times New Roman" w:cs="Times New Roman"/>
          <w:sz w:val="24"/>
          <w:szCs w:val="24"/>
          <w:lang w:val="en-US"/>
        </w:rPr>
        <w:t xml:space="preserve"> interpreted their own successful sex lives in terms of pleasing their male partners, who were said to enjoy sex more when a woman engages in it not out of a sense of obligation but out of her own desire. As Segal notes</w:t>
      </w:r>
      <w:r w:rsidR="00B75A85" w:rsidRPr="0040383A">
        <w:rPr>
          <w:rFonts w:ascii="Times New Roman" w:hAnsi="Times New Roman" w:cs="Times New Roman"/>
          <w:sz w:val="24"/>
          <w:szCs w:val="24"/>
          <w:lang w:val="en-US"/>
        </w:rPr>
        <w:t xml:space="preserve"> </w:t>
      </w:r>
      <w:r w:rsidR="00215A20" w:rsidRPr="0040383A">
        <w:rPr>
          <w:rFonts w:ascii="Times New Roman" w:hAnsi="Times New Roman" w:cs="Times New Roman"/>
          <w:sz w:val="24"/>
          <w:szCs w:val="24"/>
          <w:lang w:val="en-US"/>
        </w:rPr>
        <w:t>“</w:t>
      </w:r>
      <w:proofErr w:type="spellStart"/>
      <w:r w:rsidR="00C41A0C" w:rsidRPr="0040383A">
        <w:rPr>
          <w:rFonts w:ascii="Times New Roman" w:hAnsi="Times New Roman" w:cs="Times New Roman"/>
          <w:sz w:val="24"/>
          <w:szCs w:val="24"/>
          <w:lang w:val="en-US"/>
        </w:rPr>
        <w:t>Addyi</w:t>
      </w:r>
      <w:proofErr w:type="spellEnd"/>
      <w:r w:rsidR="00C41A0C" w:rsidRPr="0040383A">
        <w:rPr>
          <w:rFonts w:ascii="Times New Roman" w:hAnsi="Times New Roman" w:cs="Times New Roman"/>
          <w:sz w:val="24"/>
          <w:szCs w:val="24"/>
          <w:lang w:val="en-US"/>
        </w:rPr>
        <w:t xml:space="preserve"> was almost helplessly understood by its own promoters to be, in the first instance, a(</w:t>
      </w:r>
      <w:proofErr w:type="spellStart"/>
      <w:r w:rsidR="00C41A0C" w:rsidRPr="0040383A">
        <w:rPr>
          <w:rFonts w:ascii="Times New Roman" w:hAnsi="Times New Roman" w:cs="Times New Roman"/>
          <w:sz w:val="24"/>
          <w:szCs w:val="24"/>
          <w:lang w:val="en-US"/>
        </w:rPr>
        <w:t>nother</w:t>
      </w:r>
      <w:proofErr w:type="spellEnd"/>
      <w:r w:rsidR="00C41A0C" w:rsidRPr="0040383A">
        <w:rPr>
          <w:rFonts w:ascii="Times New Roman" w:hAnsi="Times New Roman" w:cs="Times New Roman"/>
          <w:sz w:val="24"/>
          <w:szCs w:val="24"/>
          <w:lang w:val="en-US"/>
        </w:rPr>
        <w:t>) drug for men – just one that they didn’t have to take themselves</w:t>
      </w:r>
      <w:r w:rsidR="005759E4" w:rsidRPr="0040383A">
        <w:rPr>
          <w:rFonts w:ascii="Times New Roman" w:hAnsi="Times New Roman" w:cs="Times New Roman"/>
          <w:sz w:val="24"/>
          <w:szCs w:val="24"/>
          <w:lang w:val="en-US"/>
        </w:rPr>
        <w:t>”</w:t>
      </w:r>
      <w:r w:rsidR="00E678D6" w:rsidRPr="0040383A">
        <w:rPr>
          <w:rFonts w:ascii="Times New Roman" w:hAnsi="Times New Roman" w:cs="Times New Roman"/>
          <w:sz w:val="24"/>
          <w:szCs w:val="24"/>
          <w:lang w:val="en-US"/>
        </w:rPr>
        <w:t xml:space="preserve"> (</w:t>
      </w:r>
      <w:r w:rsidR="00B056C4" w:rsidRPr="0040383A">
        <w:rPr>
          <w:rFonts w:ascii="Times New Roman" w:hAnsi="Times New Roman" w:cs="Times New Roman"/>
          <w:sz w:val="24"/>
          <w:szCs w:val="24"/>
          <w:lang w:val="en-US"/>
        </w:rPr>
        <w:t>Segal 2018,</w:t>
      </w:r>
      <w:r w:rsidR="00E678D6" w:rsidRPr="0040383A">
        <w:rPr>
          <w:rFonts w:ascii="Times New Roman" w:hAnsi="Times New Roman" w:cs="Times New Roman"/>
          <w:sz w:val="24"/>
          <w:szCs w:val="24"/>
          <w:lang w:val="en-US"/>
        </w:rPr>
        <w:t xml:space="preserve"> 7). </w:t>
      </w:r>
    </w:p>
    <w:p w14:paraId="497FB58E" w14:textId="70A0E792" w:rsidR="00B056C4" w:rsidRPr="0040383A" w:rsidRDefault="00B056C4" w:rsidP="00B056C4">
      <w:pPr>
        <w:spacing w:line="480" w:lineRule="auto"/>
        <w:ind w:firstLine="708"/>
        <w:rPr>
          <w:rFonts w:ascii="Times New Roman" w:hAnsi="Times New Roman" w:cs="Times New Roman"/>
          <w:sz w:val="24"/>
          <w:szCs w:val="24"/>
          <w:shd w:val="clear" w:color="auto" w:fill="FCFCFC"/>
          <w:lang w:val="en-US"/>
        </w:rPr>
      </w:pPr>
      <w:r w:rsidRPr="0040383A">
        <w:rPr>
          <w:rFonts w:ascii="Times New Roman" w:hAnsi="Times New Roman" w:cs="Times New Roman"/>
          <w:sz w:val="24"/>
          <w:szCs w:val="24"/>
          <w:lang w:val="en-US"/>
        </w:rPr>
        <w:t xml:space="preserve">An issue </w:t>
      </w:r>
      <w:r w:rsidR="00215A20" w:rsidRPr="0040383A">
        <w:rPr>
          <w:rFonts w:ascii="Times New Roman" w:hAnsi="Times New Roman" w:cs="Times New Roman"/>
          <w:sz w:val="24"/>
          <w:szCs w:val="24"/>
          <w:lang w:val="en-US"/>
        </w:rPr>
        <w:t xml:space="preserve">that is </w:t>
      </w:r>
      <w:r w:rsidRPr="0040383A">
        <w:rPr>
          <w:rFonts w:ascii="Times New Roman" w:hAnsi="Times New Roman" w:cs="Times New Roman"/>
          <w:sz w:val="24"/>
          <w:szCs w:val="24"/>
          <w:lang w:val="en-US"/>
        </w:rPr>
        <w:t xml:space="preserve">relevant to analysis of the claim that </w:t>
      </w:r>
      <w:proofErr w:type="spellStart"/>
      <w:r w:rsidR="00E1502A" w:rsidRPr="0040383A">
        <w:rPr>
          <w:rFonts w:ascii="Times New Roman" w:hAnsi="Times New Roman" w:cs="Times New Roman"/>
          <w:sz w:val="24"/>
          <w:szCs w:val="24"/>
          <w:lang w:val="en-US"/>
        </w:rPr>
        <w:t>Addyi</w:t>
      </w:r>
      <w:proofErr w:type="spellEnd"/>
      <w:r w:rsidRPr="0040383A">
        <w:rPr>
          <w:rFonts w:ascii="Times New Roman" w:hAnsi="Times New Roman" w:cs="Times New Roman"/>
          <w:sz w:val="24"/>
          <w:szCs w:val="24"/>
          <w:lang w:val="en-US"/>
        </w:rPr>
        <w:t xml:space="preserve"> enhances female sexual autonomy is the significance of the distress </w:t>
      </w:r>
      <w:r w:rsidR="00215A20" w:rsidRPr="0040383A">
        <w:rPr>
          <w:rFonts w:ascii="Times New Roman" w:hAnsi="Times New Roman" w:cs="Times New Roman"/>
          <w:sz w:val="24"/>
          <w:szCs w:val="24"/>
          <w:lang w:val="en-US"/>
        </w:rPr>
        <w:t xml:space="preserve">that accompanies </w:t>
      </w:r>
      <w:r w:rsidRPr="0040383A">
        <w:rPr>
          <w:rFonts w:ascii="Times New Roman" w:hAnsi="Times New Roman" w:cs="Times New Roman"/>
          <w:sz w:val="24"/>
          <w:szCs w:val="24"/>
          <w:lang w:val="en-US"/>
        </w:rPr>
        <w:t xml:space="preserve">HSDD. </w:t>
      </w:r>
      <w:r w:rsidR="00E31269" w:rsidRPr="0040383A">
        <w:rPr>
          <w:rFonts w:ascii="Times New Roman" w:hAnsi="Times New Roman" w:cs="Times New Roman"/>
          <w:sz w:val="24"/>
          <w:szCs w:val="24"/>
          <w:lang w:val="en-US"/>
        </w:rPr>
        <w:t xml:space="preserve">This distress includes </w:t>
      </w:r>
      <w:r w:rsidRPr="0040383A">
        <w:rPr>
          <w:rFonts w:ascii="Times New Roman" w:hAnsi="Times New Roman" w:cs="Times New Roman"/>
          <w:sz w:val="24"/>
          <w:szCs w:val="24"/>
          <w:lang w:val="en-US"/>
        </w:rPr>
        <w:t>fear of the consequences of not being sexually available to one</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s partner (relationship breakdown, partner</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s infidelity, frustration and aggression) and guilt caused by beliefs that sex in a relationship is a given, a relationship without sex a hard thing to imagine, and life outside of a relationship with a man </w:t>
      </w:r>
      <w:r w:rsidR="00215A20" w:rsidRPr="0040383A">
        <w:rPr>
          <w:rFonts w:ascii="Times New Roman" w:hAnsi="Times New Roman" w:cs="Times New Roman"/>
          <w:sz w:val="24"/>
          <w:szCs w:val="24"/>
          <w:lang w:val="en-US"/>
        </w:rPr>
        <w:t xml:space="preserve">is </w:t>
      </w:r>
      <w:r w:rsidRPr="0040383A">
        <w:rPr>
          <w:rFonts w:ascii="Times New Roman" w:hAnsi="Times New Roman" w:cs="Times New Roman"/>
          <w:sz w:val="24"/>
          <w:szCs w:val="24"/>
          <w:lang w:val="en-US"/>
        </w:rPr>
        <w:t>a disaster</w:t>
      </w:r>
      <w:r w:rsidR="00FF177D"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Feminist scholars note that actual autonomy would require </w:t>
      </w:r>
      <w:r w:rsidR="00324DCC" w:rsidRPr="0040383A">
        <w:rPr>
          <w:rFonts w:ascii="Times New Roman" w:hAnsi="Times New Roman" w:cs="Times New Roman"/>
          <w:sz w:val="24"/>
          <w:szCs w:val="24"/>
          <w:lang w:val="en-US"/>
        </w:rPr>
        <w:t xml:space="preserve">the </w:t>
      </w:r>
      <w:r w:rsidRPr="0040383A">
        <w:rPr>
          <w:rFonts w:ascii="Times New Roman" w:hAnsi="Times New Roman" w:cs="Times New Roman"/>
          <w:sz w:val="24"/>
          <w:szCs w:val="24"/>
          <w:lang w:val="en-US"/>
        </w:rPr>
        <w:t xml:space="preserve">freedom not only </w:t>
      </w:r>
      <w:r w:rsidR="00E1502A" w:rsidRPr="0040383A">
        <w:rPr>
          <w:rFonts w:ascii="Times New Roman" w:hAnsi="Times New Roman" w:cs="Times New Roman"/>
          <w:sz w:val="24"/>
          <w:szCs w:val="24"/>
          <w:lang w:val="en-US"/>
        </w:rPr>
        <w:t>to have sex out of desire</w:t>
      </w:r>
      <w:r w:rsidRPr="0040383A">
        <w:rPr>
          <w:rFonts w:ascii="Times New Roman" w:hAnsi="Times New Roman" w:cs="Times New Roman"/>
          <w:sz w:val="24"/>
          <w:szCs w:val="24"/>
          <w:lang w:val="en-US"/>
        </w:rPr>
        <w:t xml:space="preserve"> but also to say </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no</w:t>
      </w:r>
      <w:r w:rsidR="002F6436"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(Fahs 2014). </w:t>
      </w:r>
      <w:r w:rsidR="00ED30D1" w:rsidRPr="0040383A">
        <w:rPr>
          <w:rFonts w:ascii="Times New Roman" w:hAnsi="Times New Roman" w:cs="Times New Roman"/>
          <w:sz w:val="24"/>
          <w:szCs w:val="24"/>
          <w:lang w:val="en-US"/>
        </w:rPr>
        <w:t>If we listen carefully to the voices of women with HSDD, we can see that this freedom is highly questionable</w:t>
      </w:r>
      <w:r w:rsidR="00ED30D1" w:rsidRPr="0040383A" w:rsidDel="00ED30D1">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(Frost and Donovan 2019; </w:t>
      </w:r>
      <w:proofErr w:type="spellStart"/>
      <w:r w:rsidRPr="0040383A">
        <w:rPr>
          <w:rFonts w:ascii="Times New Roman" w:hAnsi="Times New Roman" w:cs="Times New Roman"/>
          <w:sz w:val="24"/>
          <w:szCs w:val="24"/>
          <w:lang w:val="en-US"/>
        </w:rPr>
        <w:t>Traeen</w:t>
      </w:r>
      <w:proofErr w:type="spellEnd"/>
      <w:r w:rsidRPr="0040383A">
        <w:rPr>
          <w:rFonts w:ascii="Times New Roman" w:hAnsi="Times New Roman" w:cs="Times New Roman"/>
          <w:sz w:val="24"/>
          <w:szCs w:val="24"/>
          <w:lang w:val="en-US"/>
        </w:rPr>
        <w:t xml:space="preserve"> 2008; Wood, Mansfield, and Koch 2007). Two very different conceptions of autonomy thus emerge among the </w:t>
      </w:r>
      <w:proofErr w:type="spellStart"/>
      <w:r w:rsidRPr="0040383A">
        <w:rPr>
          <w:rFonts w:ascii="Times New Roman" w:hAnsi="Times New Roman" w:cs="Times New Roman"/>
          <w:sz w:val="24"/>
          <w:szCs w:val="24"/>
          <w:lang w:val="en-US"/>
        </w:rPr>
        <w:t>pharmacoenthusiast</w:t>
      </w:r>
      <w:proofErr w:type="spellEnd"/>
      <w:r w:rsidRPr="0040383A">
        <w:rPr>
          <w:rFonts w:ascii="Times New Roman" w:hAnsi="Times New Roman" w:cs="Times New Roman"/>
          <w:sz w:val="24"/>
          <w:szCs w:val="24"/>
          <w:lang w:val="en-US"/>
        </w:rPr>
        <w:t xml:space="preserve"> and </w:t>
      </w:r>
      <w:proofErr w:type="spellStart"/>
      <w:r w:rsidRPr="0040383A">
        <w:rPr>
          <w:rFonts w:ascii="Times New Roman" w:hAnsi="Times New Roman" w:cs="Times New Roman"/>
          <w:sz w:val="24"/>
          <w:szCs w:val="24"/>
          <w:lang w:val="en-US"/>
        </w:rPr>
        <w:t>pharmacoskeptic</w:t>
      </w:r>
      <w:proofErr w:type="spellEnd"/>
      <w:r w:rsidRPr="0040383A">
        <w:rPr>
          <w:rFonts w:ascii="Times New Roman" w:hAnsi="Times New Roman" w:cs="Times New Roman"/>
          <w:sz w:val="24"/>
          <w:szCs w:val="24"/>
          <w:lang w:val="en-US"/>
        </w:rPr>
        <w:t xml:space="preserve"> camps: the </w:t>
      </w:r>
      <w:r w:rsidR="00C05BD9" w:rsidRPr="0040383A">
        <w:rPr>
          <w:rFonts w:ascii="Times New Roman" w:hAnsi="Times New Roman" w:cs="Times New Roman"/>
          <w:sz w:val="24"/>
          <w:szCs w:val="24"/>
          <w:lang w:val="en-US"/>
        </w:rPr>
        <w:t xml:space="preserve">first camp </w:t>
      </w:r>
      <w:r w:rsidRPr="0040383A">
        <w:rPr>
          <w:rFonts w:ascii="Times New Roman" w:hAnsi="Times New Roman" w:cs="Times New Roman"/>
          <w:sz w:val="24"/>
          <w:szCs w:val="24"/>
          <w:lang w:val="en-US"/>
        </w:rPr>
        <w:t>understand</w:t>
      </w:r>
      <w:r w:rsidR="00C05BD9" w:rsidRPr="0040383A">
        <w:rPr>
          <w:rFonts w:ascii="Times New Roman" w:hAnsi="Times New Roman" w:cs="Times New Roman"/>
          <w:sz w:val="24"/>
          <w:szCs w:val="24"/>
          <w:lang w:val="en-US"/>
        </w:rPr>
        <w:t>s</w:t>
      </w:r>
      <w:r w:rsidRPr="0040383A">
        <w:rPr>
          <w:rFonts w:ascii="Times New Roman" w:hAnsi="Times New Roman" w:cs="Times New Roman"/>
          <w:sz w:val="24"/>
          <w:szCs w:val="24"/>
          <w:lang w:val="en-US"/>
        </w:rPr>
        <w:t xml:space="preserve"> autonomy as </w:t>
      </w:r>
      <w:r w:rsidRPr="0040383A">
        <w:rPr>
          <w:rFonts w:ascii="Times New Roman" w:hAnsi="Times New Roman" w:cs="Times New Roman"/>
          <w:sz w:val="24"/>
          <w:szCs w:val="24"/>
          <w:lang w:val="en-US"/>
        </w:rPr>
        <w:lastRenderedPageBreak/>
        <w:t xml:space="preserve">the freedom of consumer choice to enable (if effective drugs exist) sex driven by </w:t>
      </w:r>
      <w:r w:rsidR="00324DCC" w:rsidRPr="0040383A">
        <w:rPr>
          <w:rFonts w:ascii="Times New Roman" w:hAnsi="Times New Roman" w:cs="Times New Roman"/>
          <w:sz w:val="24"/>
          <w:szCs w:val="24"/>
          <w:lang w:val="en-US"/>
        </w:rPr>
        <w:t xml:space="preserve">bodily </w:t>
      </w:r>
      <w:r w:rsidRPr="0040383A">
        <w:rPr>
          <w:rFonts w:ascii="Times New Roman" w:hAnsi="Times New Roman" w:cs="Times New Roman"/>
          <w:sz w:val="24"/>
          <w:szCs w:val="24"/>
          <w:lang w:val="en-US"/>
        </w:rPr>
        <w:t>need</w:t>
      </w:r>
      <w:r w:rsidR="00324DCC" w:rsidRPr="0040383A">
        <w:rPr>
          <w:rFonts w:ascii="Times New Roman" w:hAnsi="Times New Roman" w:cs="Times New Roman"/>
          <w:sz w:val="24"/>
          <w:szCs w:val="24"/>
          <w:lang w:val="en-US"/>
        </w:rPr>
        <w:t>s</w:t>
      </w:r>
      <w:r w:rsidRPr="0040383A">
        <w:rPr>
          <w:rFonts w:ascii="Times New Roman" w:hAnsi="Times New Roman" w:cs="Times New Roman"/>
          <w:sz w:val="24"/>
          <w:szCs w:val="24"/>
          <w:lang w:val="en-US"/>
        </w:rPr>
        <w:t xml:space="preserve"> rather than out of a sense of obligation</w:t>
      </w:r>
      <w:r w:rsidR="00324DCC" w:rsidRPr="0040383A">
        <w:rPr>
          <w:rFonts w:ascii="Times New Roman" w:hAnsi="Times New Roman" w:cs="Times New Roman"/>
          <w:sz w:val="24"/>
          <w:szCs w:val="24"/>
          <w:lang w:val="en-US"/>
        </w:rPr>
        <w:t>; on the other hand,</w:t>
      </w:r>
      <w:r w:rsidR="00C05BD9" w:rsidRPr="0040383A">
        <w:rPr>
          <w:rFonts w:ascii="Times New Roman" w:hAnsi="Times New Roman" w:cs="Times New Roman"/>
          <w:sz w:val="24"/>
          <w:szCs w:val="24"/>
          <w:lang w:val="en-US"/>
        </w:rPr>
        <w:t xml:space="preserve"> the second camp sees autonomy as</w:t>
      </w:r>
      <w:r w:rsidR="00766156"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a broader contextual freedom in which there </w:t>
      </w:r>
      <w:r w:rsidR="00324DCC" w:rsidRPr="0040383A">
        <w:rPr>
          <w:rFonts w:ascii="Times New Roman" w:hAnsi="Times New Roman" w:cs="Times New Roman"/>
          <w:sz w:val="24"/>
          <w:szCs w:val="24"/>
          <w:lang w:val="en-US"/>
        </w:rPr>
        <w:t>is</w:t>
      </w:r>
      <w:r w:rsidRPr="0040383A">
        <w:rPr>
          <w:rFonts w:ascii="Times New Roman" w:hAnsi="Times New Roman" w:cs="Times New Roman"/>
          <w:sz w:val="24"/>
          <w:szCs w:val="24"/>
          <w:lang w:val="en-US"/>
        </w:rPr>
        <w:t xml:space="preserve"> no external </w:t>
      </w:r>
      <w:r w:rsidR="00324DCC" w:rsidRPr="0040383A">
        <w:rPr>
          <w:rFonts w:ascii="Times New Roman" w:hAnsi="Times New Roman" w:cs="Times New Roman"/>
          <w:sz w:val="24"/>
          <w:szCs w:val="24"/>
          <w:lang w:val="en-US"/>
        </w:rPr>
        <w:t xml:space="preserve">or </w:t>
      </w:r>
      <w:r w:rsidR="005759E4" w:rsidRPr="0040383A">
        <w:rPr>
          <w:rFonts w:ascii="Times New Roman" w:hAnsi="Times New Roman" w:cs="Times New Roman"/>
          <w:sz w:val="24"/>
          <w:szCs w:val="24"/>
          <w:lang w:val="en-US"/>
        </w:rPr>
        <w:t>internalized</w:t>
      </w:r>
      <w:r w:rsidRPr="0040383A">
        <w:rPr>
          <w:rFonts w:ascii="Times New Roman" w:hAnsi="Times New Roman" w:cs="Times New Roman"/>
          <w:sz w:val="24"/>
          <w:szCs w:val="24"/>
          <w:lang w:val="en-US"/>
        </w:rPr>
        <w:t xml:space="preserve"> pressure to increase female libido.</w:t>
      </w:r>
      <w:r w:rsidR="00E92839"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In this context, pharmacological boosting of desire is seen as </w:t>
      </w:r>
      <w:r w:rsidR="00766156" w:rsidRPr="0040383A">
        <w:rPr>
          <w:rFonts w:ascii="Times New Roman" w:hAnsi="Times New Roman" w:cs="Times New Roman"/>
          <w:sz w:val="24"/>
          <w:szCs w:val="24"/>
          <w:lang w:val="en-US"/>
        </w:rPr>
        <w:t>“</w:t>
      </w:r>
      <w:r w:rsidR="00500644" w:rsidRPr="0040383A">
        <w:rPr>
          <w:rFonts w:ascii="Times New Roman" w:hAnsi="Times New Roman" w:cs="Times New Roman"/>
          <w:sz w:val="24"/>
          <w:szCs w:val="24"/>
          <w:lang w:val="en-US"/>
        </w:rPr>
        <w:t>a very progressive approach to a very old goal”</w:t>
      </w:r>
      <w:r w:rsidR="00500644" w:rsidRPr="0040383A">
        <w:rPr>
          <w:rFonts w:ascii="Times New Roman" w:hAnsi="Times New Roman" w:cs="Times New Roman"/>
          <w:sz w:val="24"/>
          <w:szCs w:val="24"/>
          <w:shd w:val="clear" w:color="auto" w:fill="FCFCFC"/>
          <w:lang w:val="en-US"/>
        </w:rPr>
        <w:t xml:space="preserve"> </w:t>
      </w:r>
      <w:r w:rsidR="00500644" w:rsidRPr="0040383A">
        <w:rPr>
          <w:rFonts w:ascii="Times New Roman" w:hAnsi="Times New Roman" w:cs="Times New Roman"/>
          <w:sz w:val="24"/>
          <w:szCs w:val="24"/>
          <w:shd w:val="clear" w:color="auto" w:fill="FCFCFC"/>
          <w:lang w:val="en-US"/>
        </w:rPr>
        <w:fldChar w:fldCharType="begin"/>
      </w:r>
      <w:r w:rsidR="00500644" w:rsidRPr="0040383A">
        <w:rPr>
          <w:rFonts w:ascii="Times New Roman" w:hAnsi="Times New Roman" w:cs="Times New Roman"/>
          <w:sz w:val="24"/>
          <w:szCs w:val="24"/>
          <w:shd w:val="clear" w:color="auto" w:fill="FCFCFC"/>
          <w:lang w:val="en-US"/>
        </w:rPr>
        <w:instrText xml:space="preserve"> ADDIN ZOTERO_ITEM CSL_CITATION {"citationID":"bYj9TMVb","properties":{"formattedCitation":"(van Anders et al. 2021)","plainCitation":"(van Anders et al. 2021)","noteIndex":0},"citationItems":[{"id":622,"uris":["http://zotero.org/users/local/Woc6MyxX/items/4QUQE3ZD"],"uri":["http://zotero.org/users/local/Woc6MyxX/items/4QUQE3ZD"],"itemData":{"id":622,"type":"article-journal","container-title":"Archives of Sexual Behavior","DOI":"10.1007/s10508-021-02100-x","ISSN":"0004-0002, 1573-2800","journalAbbreviation":"Arch Sex Behav","language":"en","source":"DOI.org (Crossref)","title":"The Heteronormativity Theory of Low Sexual Desire in Women Partnered with Men","URL":"https://link.springer.com/10.1007/s10508-021-02100-x","author":[{"family":"Anders","given":"Sari M.","non-dropping-particle":"van"},{"family":"Herbenick","given":"Debby"},{"family":"Brotto","given":"Lori A."},{"family":"Harris","given":"Emily A."},{"family":"Chadwick","given":"Sara B."}],"accessed":{"date-parts":[["2021",9,17]]},"issued":{"date-parts":[["2021",8,23]]}}}],"schema":"https://github.com/citation-style-language/schema/raw/master/csl-citation.json"} </w:instrText>
      </w:r>
      <w:r w:rsidR="00500644" w:rsidRPr="0040383A">
        <w:rPr>
          <w:rFonts w:ascii="Times New Roman" w:hAnsi="Times New Roman" w:cs="Times New Roman"/>
          <w:sz w:val="24"/>
          <w:szCs w:val="24"/>
          <w:shd w:val="clear" w:color="auto" w:fill="FCFCFC"/>
          <w:lang w:val="en-US"/>
        </w:rPr>
        <w:fldChar w:fldCharType="separate"/>
      </w:r>
      <w:r w:rsidR="00500644" w:rsidRPr="0040383A">
        <w:rPr>
          <w:rFonts w:ascii="Times New Roman" w:hAnsi="Times New Roman" w:cs="Times New Roman"/>
          <w:sz w:val="24"/>
          <w:szCs w:val="24"/>
          <w:lang w:val="en-US"/>
        </w:rPr>
        <w:t>(van Anders et al. 2021)</w:t>
      </w:r>
      <w:r w:rsidR="00500644" w:rsidRPr="0040383A">
        <w:rPr>
          <w:rFonts w:ascii="Times New Roman" w:hAnsi="Times New Roman" w:cs="Times New Roman"/>
          <w:sz w:val="24"/>
          <w:szCs w:val="24"/>
          <w:shd w:val="clear" w:color="auto" w:fill="FCFCFC"/>
          <w:lang w:val="en-US"/>
        </w:rPr>
        <w:fldChar w:fldCharType="end"/>
      </w:r>
      <w:r w:rsidR="00500644" w:rsidRPr="0040383A">
        <w:rPr>
          <w:rFonts w:ascii="Times New Roman" w:hAnsi="Times New Roman" w:cs="Times New Roman"/>
          <w:sz w:val="24"/>
          <w:szCs w:val="24"/>
          <w:shd w:val="clear" w:color="auto" w:fill="FCFCFC"/>
          <w:lang w:val="en-US"/>
        </w:rPr>
        <w:t>,</w:t>
      </w:r>
      <w:r w:rsidR="00C05BD9" w:rsidRPr="0040383A">
        <w:rPr>
          <w:rFonts w:ascii="Times New Roman" w:hAnsi="Times New Roman" w:cs="Times New Roman"/>
          <w:sz w:val="24"/>
          <w:szCs w:val="24"/>
          <w:lang w:val="en-US"/>
        </w:rPr>
        <w:t xml:space="preserve"> thus</w:t>
      </w:r>
      <w:r w:rsidR="00500644" w:rsidRPr="0040383A">
        <w:rPr>
          <w:rFonts w:ascii="Times New Roman" w:hAnsi="Times New Roman" w:cs="Times New Roman"/>
          <w:sz w:val="24"/>
          <w:szCs w:val="24"/>
          <w:lang w:val="en-US"/>
        </w:rPr>
        <w:t xml:space="preserve"> </w:t>
      </w:r>
      <w:r w:rsidR="005759E4" w:rsidRPr="0040383A">
        <w:rPr>
          <w:rFonts w:ascii="Times New Roman" w:hAnsi="Times New Roman" w:cs="Times New Roman"/>
          <w:sz w:val="24"/>
          <w:szCs w:val="24"/>
          <w:lang w:val="en-US"/>
        </w:rPr>
        <w:t>illustrating</w:t>
      </w:r>
      <w:r w:rsidRPr="0040383A">
        <w:rPr>
          <w:rFonts w:ascii="Times New Roman" w:hAnsi="Times New Roman" w:cs="Times New Roman"/>
          <w:sz w:val="24"/>
          <w:szCs w:val="24"/>
          <w:lang w:val="en-US"/>
        </w:rPr>
        <w:t xml:space="preserve"> a bridge between the new norms of sexual consent and the </w:t>
      </w:r>
      <w:r w:rsidR="00766156" w:rsidRPr="0040383A">
        <w:rPr>
          <w:rFonts w:ascii="Times New Roman" w:hAnsi="Times New Roman" w:cs="Times New Roman"/>
          <w:sz w:val="24"/>
          <w:szCs w:val="24"/>
          <w:lang w:val="en-US"/>
        </w:rPr>
        <w:t>still-active</w:t>
      </w:r>
      <w:r w:rsidRPr="0040383A">
        <w:rPr>
          <w:rFonts w:ascii="Times New Roman" w:hAnsi="Times New Roman" w:cs="Times New Roman"/>
          <w:sz w:val="24"/>
          <w:szCs w:val="24"/>
          <w:lang w:val="en-US"/>
        </w:rPr>
        <w:t xml:space="preserve"> obligation to serve male needs.</w:t>
      </w:r>
      <w:r w:rsidR="00500644" w:rsidRPr="0040383A">
        <w:rPr>
          <w:rFonts w:ascii="Times New Roman" w:hAnsi="Times New Roman" w:cs="Times New Roman"/>
          <w:sz w:val="24"/>
          <w:szCs w:val="24"/>
          <w:shd w:val="clear" w:color="auto" w:fill="FCFCFC"/>
          <w:lang w:val="en-US"/>
        </w:rPr>
        <w:t xml:space="preserve"> </w:t>
      </w:r>
    </w:p>
    <w:p w14:paraId="68781E50" w14:textId="75580F67" w:rsidR="00B056C4" w:rsidRPr="0040383A" w:rsidRDefault="00B056C4" w:rsidP="00B056C4">
      <w:pPr>
        <w:spacing w:line="480" w:lineRule="auto"/>
        <w:ind w:firstLine="708"/>
        <w:rPr>
          <w:rFonts w:ascii="Times New Roman" w:hAnsi="Times New Roman" w:cs="Times New Roman"/>
          <w:sz w:val="24"/>
          <w:szCs w:val="24"/>
          <w:lang w:val="en-US"/>
        </w:rPr>
      </w:pPr>
      <w:proofErr w:type="spellStart"/>
      <w:r w:rsidRPr="0040383A">
        <w:rPr>
          <w:rFonts w:ascii="Times New Roman" w:hAnsi="Times New Roman" w:cs="Times New Roman"/>
          <w:sz w:val="24"/>
          <w:szCs w:val="24"/>
          <w:lang w:val="en-US"/>
        </w:rPr>
        <w:t>Pharmacoskeptics</w:t>
      </w:r>
      <w:proofErr w:type="spellEnd"/>
      <w:r w:rsidRPr="0040383A">
        <w:rPr>
          <w:rFonts w:ascii="Times New Roman" w:hAnsi="Times New Roman" w:cs="Times New Roman"/>
          <w:sz w:val="24"/>
          <w:szCs w:val="24"/>
          <w:lang w:val="en-US"/>
        </w:rPr>
        <w:t xml:space="preserve"> further note that women in stable heterosexual relationships receive a diagnosis of HSDD disproportionately more often than </w:t>
      </w:r>
      <w:r w:rsidR="00AC2F07" w:rsidRPr="0040383A">
        <w:rPr>
          <w:rFonts w:ascii="Times New Roman" w:hAnsi="Times New Roman" w:cs="Times New Roman"/>
          <w:sz w:val="24"/>
          <w:szCs w:val="24"/>
          <w:lang w:val="en-US"/>
        </w:rPr>
        <w:t xml:space="preserve">single women or </w:t>
      </w:r>
      <w:r w:rsidRPr="0040383A">
        <w:rPr>
          <w:rFonts w:ascii="Times New Roman" w:hAnsi="Times New Roman" w:cs="Times New Roman"/>
          <w:sz w:val="24"/>
          <w:szCs w:val="24"/>
          <w:lang w:val="en-US"/>
        </w:rPr>
        <w:t>women in same-sex relationships</w:t>
      </w:r>
      <w:r w:rsidR="00D73ACC" w:rsidRPr="0040383A">
        <w:rPr>
          <w:rFonts w:ascii="Times New Roman" w:hAnsi="Times New Roman" w:cs="Times New Roman"/>
          <w:sz w:val="24"/>
          <w:szCs w:val="24"/>
          <w:lang w:val="en-US"/>
        </w:rPr>
        <w:t xml:space="preserve"> </w:t>
      </w:r>
      <w:r w:rsidR="00D73ACC" w:rsidRPr="0040383A">
        <w:rPr>
          <w:rFonts w:ascii="Times New Roman" w:hAnsi="Times New Roman" w:cs="Times New Roman"/>
          <w:sz w:val="24"/>
          <w:szCs w:val="24"/>
          <w:lang w:val="en-US"/>
        </w:rPr>
        <w:fldChar w:fldCharType="begin"/>
      </w:r>
      <w:r w:rsidR="00D73ACC" w:rsidRPr="0040383A">
        <w:rPr>
          <w:rFonts w:ascii="Times New Roman" w:hAnsi="Times New Roman" w:cs="Times New Roman"/>
          <w:sz w:val="24"/>
          <w:szCs w:val="24"/>
          <w:lang w:val="en-US"/>
        </w:rPr>
        <w:instrText xml:space="preserve"> ADDIN ZOTERO_ITEM CSL_CITATION {"citationID":"jv9HsfyW","properties":{"formattedCitation":"(Rosen et al. 2009)","plainCitation":"(Rosen et al. 2009)","noteIndex":0},"citationItems":[{"id":391,"uris":["http://zotero.org/users/local/Woc6MyxX/items/M6XW33EK"],"uri":["http://zotero.org/users/local/Woc6MyxX/items/M6XW33EK"],"itemData":{"id":391,"type":"article-journal","container-title":"The Journal of Sexual Medicine","DOI":"10.1111/j.1743-6109.2009.01252.x","ISSN":"17436095","issue":"6","language":"en","page":"1549-1560","source":"Crossref","title":"ORIGINAL RESEARCH—EPIDEMIOLOGY: Correlates of Sexually Related Personal Distress in Women with Low Sexual Desire","title-short":"ORIGINAL RESEARCH—EPIDEMIOLOGY","volume":"6","author":[{"family":"Rosen","given":"Raymond C."},{"family":"Shifren","given":"Jan L."},{"family":"Monz","given":"Brigitta U."},{"family":"Odom","given":"Dawn M."},{"family":"Russo","given":"Patricia A."},{"family":"Johannes","given":"Catherine B."}],"issued":{"date-parts":[["2009",6]]}}}],"schema":"https://github.com/citation-style-language/schema/raw/master/csl-citation.json"} </w:instrText>
      </w:r>
      <w:r w:rsidR="00D73ACC" w:rsidRPr="0040383A">
        <w:rPr>
          <w:rFonts w:ascii="Times New Roman" w:hAnsi="Times New Roman" w:cs="Times New Roman"/>
          <w:sz w:val="24"/>
          <w:szCs w:val="24"/>
          <w:lang w:val="en-US"/>
        </w:rPr>
        <w:fldChar w:fldCharType="separate"/>
      </w:r>
      <w:r w:rsidR="00D73ACC" w:rsidRPr="0040383A">
        <w:rPr>
          <w:rFonts w:ascii="Times New Roman" w:hAnsi="Times New Roman" w:cs="Times New Roman"/>
          <w:sz w:val="24"/>
          <w:lang w:val="en-US"/>
        </w:rPr>
        <w:t>(Rosen et al. 2009)</w:t>
      </w:r>
      <w:r w:rsidR="00D73ACC" w:rsidRPr="0040383A">
        <w:rPr>
          <w:rFonts w:ascii="Times New Roman" w:hAnsi="Times New Roman" w:cs="Times New Roman"/>
          <w:sz w:val="24"/>
          <w:szCs w:val="24"/>
          <w:lang w:val="en-US"/>
        </w:rPr>
        <w:fldChar w:fldCharType="end"/>
      </w:r>
      <w:r w:rsidRPr="0040383A">
        <w:rPr>
          <w:rFonts w:ascii="Times New Roman" w:hAnsi="Times New Roman" w:cs="Times New Roman"/>
          <w:sz w:val="24"/>
          <w:szCs w:val="24"/>
          <w:lang w:val="en-US"/>
        </w:rPr>
        <w:t xml:space="preserve">. This can be explained in </w:t>
      </w:r>
      <w:r w:rsidR="003E182F" w:rsidRPr="0040383A">
        <w:rPr>
          <w:rFonts w:ascii="Times New Roman" w:hAnsi="Times New Roman" w:cs="Times New Roman"/>
          <w:sz w:val="24"/>
          <w:szCs w:val="24"/>
          <w:lang w:val="en-US"/>
        </w:rPr>
        <w:t>a few</w:t>
      </w:r>
      <w:r w:rsidRPr="0040383A">
        <w:rPr>
          <w:rFonts w:ascii="Times New Roman" w:hAnsi="Times New Roman" w:cs="Times New Roman"/>
          <w:sz w:val="24"/>
          <w:szCs w:val="24"/>
          <w:lang w:val="en-US"/>
        </w:rPr>
        <w:t xml:space="preserve"> ways.</w:t>
      </w:r>
    </w:p>
    <w:p w14:paraId="7374B9B8" w14:textId="13781844" w:rsidR="004C63A3" w:rsidRPr="0040383A" w:rsidRDefault="003E182F" w:rsidP="00597084">
      <w:pPr>
        <w:autoSpaceDE w:val="0"/>
        <w:autoSpaceDN w:val="0"/>
        <w:adjustRightInd w:val="0"/>
        <w:spacing w:after="0"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The first explanation refers to the androcentric norm, according to which spontaneous, high and relatively </w:t>
      </w:r>
      <w:r w:rsidR="00666DA1" w:rsidRPr="0040383A">
        <w:rPr>
          <w:rFonts w:ascii="Times New Roman" w:hAnsi="Times New Roman" w:cs="Times New Roman"/>
          <w:sz w:val="24"/>
          <w:szCs w:val="24"/>
          <w:lang w:val="en-US"/>
        </w:rPr>
        <w:t>constant-over-</w:t>
      </w:r>
      <w:r w:rsidRPr="0040383A">
        <w:rPr>
          <w:rFonts w:ascii="Times New Roman" w:hAnsi="Times New Roman" w:cs="Times New Roman"/>
          <w:sz w:val="24"/>
          <w:szCs w:val="24"/>
          <w:lang w:val="en-US"/>
        </w:rPr>
        <w:t xml:space="preserve">time desire is normal. Such desire is more characteristic </w:t>
      </w:r>
      <w:r w:rsidR="00666DA1" w:rsidRPr="0040383A">
        <w:rPr>
          <w:rFonts w:ascii="Times New Roman" w:hAnsi="Times New Roman" w:cs="Times New Roman"/>
          <w:sz w:val="24"/>
          <w:szCs w:val="24"/>
          <w:lang w:val="en-US"/>
        </w:rPr>
        <w:t xml:space="preserve">of </w:t>
      </w:r>
      <w:r w:rsidRPr="0040383A">
        <w:rPr>
          <w:rFonts w:ascii="Times New Roman" w:hAnsi="Times New Roman" w:cs="Times New Roman"/>
          <w:sz w:val="24"/>
          <w:szCs w:val="24"/>
          <w:lang w:val="en-US"/>
        </w:rPr>
        <w:t xml:space="preserve">men than </w:t>
      </w:r>
      <w:r w:rsidR="00C52B8B" w:rsidRPr="0040383A">
        <w:rPr>
          <w:rFonts w:ascii="Times New Roman" w:hAnsi="Times New Roman" w:cs="Times New Roman"/>
          <w:sz w:val="24"/>
          <w:szCs w:val="24"/>
          <w:lang w:val="en-US"/>
        </w:rPr>
        <w:t>of</w:t>
      </w:r>
      <w:r w:rsidRPr="0040383A">
        <w:rPr>
          <w:rFonts w:ascii="Times New Roman" w:hAnsi="Times New Roman" w:cs="Times New Roman"/>
          <w:sz w:val="24"/>
          <w:szCs w:val="24"/>
          <w:lang w:val="en-US"/>
        </w:rPr>
        <w:t xml:space="preserve"> women. At the same time, heterosexual relationships have a significant risk of </w:t>
      </w:r>
      <w:r w:rsidR="00324DCC" w:rsidRPr="0040383A">
        <w:rPr>
          <w:rFonts w:ascii="Times New Roman" w:hAnsi="Times New Roman" w:cs="Times New Roman"/>
          <w:sz w:val="24"/>
          <w:szCs w:val="24"/>
          <w:lang w:val="en-US"/>
        </w:rPr>
        <w:t xml:space="preserve">a </w:t>
      </w:r>
      <w:r w:rsidR="00C52B8B" w:rsidRPr="0040383A">
        <w:rPr>
          <w:rFonts w:ascii="Times New Roman" w:hAnsi="Times New Roman" w:cs="Times New Roman"/>
          <w:sz w:val="24"/>
          <w:szCs w:val="24"/>
          <w:lang w:val="en-US"/>
        </w:rPr>
        <w:t xml:space="preserve">spontaneous desire </w:t>
      </w:r>
      <w:r w:rsidRPr="0040383A">
        <w:rPr>
          <w:rFonts w:ascii="Times New Roman" w:hAnsi="Times New Roman" w:cs="Times New Roman"/>
          <w:sz w:val="24"/>
          <w:szCs w:val="24"/>
          <w:lang w:val="en-US"/>
        </w:rPr>
        <w:t>discrepancy after a certain period of time because</w:t>
      </w:r>
      <w:r w:rsidR="009E191B" w:rsidRPr="0040383A">
        <w:rPr>
          <w:rFonts w:ascii="Times New Roman" w:hAnsi="Times New Roman" w:cs="Times New Roman"/>
          <w:sz w:val="24"/>
          <w:szCs w:val="24"/>
          <w:lang w:val="en-US"/>
        </w:rPr>
        <w:t>, on average,</w:t>
      </w:r>
      <w:r w:rsidRPr="0040383A">
        <w:rPr>
          <w:rFonts w:ascii="Times New Roman" w:hAnsi="Times New Roman" w:cs="Times New Roman"/>
          <w:sz w:val="24"/>
          <w:szCs w:val="24"/>
          <w:lang w:val="en-US"/>
        </w:rPr>
        <w:t xml:space="preserve"> male desire decreases </w:t>
      </w:r>
      <w:r w:rsidR="009E191B" w:rsidRPr="0040383A">
        <w:rPr>
          <w:rFonts w:ascii="Times New Roman" w:hAnsi="Times New Roman" w:cs="Times New Roman"/>
          <w:sz w:val="24"/>
          <w:szCs w:val="24"/>
          <w:lang w:val="en-US"/>
        </w:rPr>
        <w:t xml:space="preserve">more slowly than female desire </w:t>
      </w:r>
      <w:r w:rsidR="004E13F2" w:rsidRPr="0040383A">
        <w:rPr>
          <w:rFonts w:ascii="Times New Roman" w:hAnsi="Times New Roman" w:cs="Times New Roman"/>
          <w:sz w:val="24"/>
          <w:szCs w:val="24"/>
          <w:lang w:val="en-US"/>
        </w:rPr>
        <w:t xml:space="preserve">over </w:t>
      </w:r>
      <w:r w:rsidR="009E191B" w:rsidRPr="0040383A">
        <w:rPr>
          <w:rFonts w:ascii="Times New Roman" w:hAnsi="Times New Roman" w:cs="Times New Roman"/>
          <w:sz w:val="24"/>
          <w:szCs w:val="24"/>
          <w:lang w:val="en-US"/>
        </w:rPr>
        <w:t xml:space="preserve">the course of a relationship </w:t>
      </w:r>
      <w:r w:rsidRPr="0040383A">
        <w:rPr>
          <w:rFonts w:ascii="Times New Roman" w:hAnsi="Times New Roman" w:cs="Times New Roman"/>
          <w:sz w:val="24"/>
          <w:szCs w:val="24"/>
          <w:lang w:val="en-US"/>
        </w:rPr>
        <w:t>(</w:t>
      </w:r>
      <w:proofErr w:type="spellStart"/>
      <w:r w:rsidRPr="0040383A">
        <w:rPr>
          <w:rFonts w:ascii="Times New Roman" w:hAnsi="Times New Roman" w:cs="Times New Roman"/>
          <w:sz w:val="24"/>
          <w:szCs w:val="24"/>
          <w:lang w:val="en-US"/>
        </w:rPr>
        <w:t>Klusmann</w:t>
      </w:r>
      <w:proofErr w:type="spellEnd"/>
      <w:r w:rsidRPr="0040383A">
        <w:rPr>
          <w:rFonts w:ascii="Times New Roman" w:hAnsi="Times New Roman" w:cs="Times New Roman"/>
          <w:sz w:val="24"/>
          <w:szCs w:val="24"/>
          <w:lang w:val="en-US"/>
        </w:rPr>
        <w:t xml:space="preserve"> 2002). </w:t>
      </w:r>
      <w:r w:rsidR="00066BAD" w:rsidRPr="0040383A">
        <w:rPr>
          <w:rFonts w:ascii="Times New Roman" w:hAnsi="Times New Roman" w:cs="Times New Roman"/>
          <w:sz w:val="24"/>
          <w:szCs w:val="24"/>
          <w:lang w:val="en-US"/>
        </w:rPr>
        <w:t>I</w:t>
      </w:r>
      <w:r w:rsidRPr="0040383A">
        <w:rPr>
          <w:rFonts w:ascii="Times New Roman" w:hAnsi="Times New Roman" w:cs="Times New Roman"/>
          <w:sz w:val="24"/>
          <w:szCs w:val="24"/>
          <w:lang w:val="en-US"/>
        </w:rPr>
        <w:t xml:space="preserve">nstead of </w:t>
      </w:r>
      <w:r w:rsidR="005759E4" w:rsidRPr="0040383A">
        <w:rPr>
          <w:rFonts w:ascii="Times New Roman" w:hAnsi="Times New Roman" w:cs="Times New Roman"/>
          <w:sz w:val="24"/>
          <w:szCs w:val="24"/>
          <w:lang w:val="en-US"/>
        </w:rPr>
        <w:t>recognizing</w:t>
      </w:r>
      <w:r w:rsidRPr="0040383A">
        <w:rPr>
          <w:rFonts w:ascii="Times New Roman" w:hAnsi="Times New Roman" w:cs="Times New Roman"/>
          <w:sz w:val="24"/>
          <w:szCs w:val="24"/>
          <w:lang w:val="en-US"/>
        </w:rPr>
        <w:t xml:space="preserve"> </w:t>
      </w:r>
      <w:r w:rsidR="00DD06D1" w:rsidRPr="0040383A">
        <w:rPr>
          <w:rFonts w:ascii="Times New Roman" w:hAnsi="Times New Roman" w:cs="Times New Roman"/>
          <w:sz w:val="24"/>
          <w:szCs w:val="24"/>
          <w:lang w:val="en-US"/>
        </w:rPr>
        <w:t xml:space="preserve">this </w:t>
      </w:r>
      <w:r w:rsidRPr="0040383A">
        <w:rPr>
          <w:rFonts w:ascii="Times New Roman" w:hAnsi="Times New Roman" w:cs="Times New Roman"/>
          <w:sz w:val="24"/>
          <w:szCs w:val="24"/>
          <w:lang w:val="en-US"/>
        </w:rPr>
        <w:t xml:space="preserve">discrepancy as normal, </w:t>
      </w:r>
      <w:r w:rsidR="00066BAD" w:rsidRPr="0040383A">
        <w:rPr>
          <w:rFonts w:ascii="Times New Roman" w:hAnsi="Times New Roman" w:cs="Times New Roman"/>
          <w:sz w:val="24"/>
          <w:szCs w:val="24"/>
          <w:lang w:val="en-US"/>
        </w:rPr>
        <w:t>t</w:t>
      </w:r>
      <w:r w:rsidRPr="0040383A">
        <w:rPr>
          <w:rFonts w:ascii="Times New Roman" w:hAnsi="Times New Roman" w:cs="Times New Roman"/>
          <w:sz w:val="24"/>
          <w:szCs w:val="24"/>
          <w:lang w:val="en-US"/>
        </w:rPr>
        <w:t xml:space="preserve">he androcentric perspective </w:t>
      </w:r>
      <w:proofErr w:type="spellStart"/>
      <w:r w:rsidR="005759E4" w:rsidRPr="0040383A">
        <w:rPr>
          <w:rFonts w:ascii="Times New Roman" w:hAnsi="Times New Roman" w:cs="Times New Roman"/>
          <w:sz w:val="24"/>
          <w:szCs w:val="24"/>
          <w:lang w:val="en-US"/>
        </w:rPr>
        <w:t>pathologizes</w:t>
      </w:r>
      <w:proofErr w:type="spellEnd"/>
      <w:r w:rsidRPr="0040383A">
        <w:rPr>
          <w:rFonts w:ascii="Times New Roman" w:hAnsi="Times New Roman" w:cs="Times New Roman"/>
          <w:sz w:val="24"/>
          <w:szCs w:val="24"/>
          <w:lang w:val="en-US"/>
        </w:rPr>
        <w:t xml:space="preserve"> a large proportion of women in heterosexual relationships and defines the relational problem as a disorder of the individual</w:t>
      </w:r>
      <w:r w:rsidR="005759E4"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This happens regardless of the objective level of desire of the woman, which </w:t>
      </w:r>
      <w:r w:rsidR="00DD06D1" w:rsidRPr="0040383A">
        <w:rPr>
          <w:rFonts w:ascii="Times New Roman" w:hAnsi="Times New Roman" w:cs="Times New Roman"/>
          <w:sz w:val="24"/>
          <w:szCs w:val="24"/>
          <w:lang w:val="en-US"/>
        </w:rPr>
        <w:t xml:space="preserve">would not be a problem at all </w:t>
      </w:r>
      <w:r w:rsidRPr="0040383A">
        <w:rPr>
          <w:rFonts w:ascii="Times New Roman" w:hAnsi="Times New Roman" w:cs="Times New Roman"/>
          <w:sz w:val="24"/>
          <w:szCs w:val="24"/>
          <w:lang w:val="en-US"/>
        </w:rPr>
        <w:t>in the absence of a partner, or with another partner, or under other relational settings (e.g. a sexually open relationship or without sexual mutual obligation). A new framing</w:t>
      </w:r>
      <w:r w:rsidR="00DD06D1"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FSIAD</w:t>
      </w:r>
      <w:r w:rsidR="00DD06D1"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partly addresses these concerns by not only </w:t>
      </w:r>
      <w:r w:rsidR="00DD06D1" w:rsidRPr="0040383A">
        <w:rPr>
          <w:rFonts w:ascii="Times New Roman" w:hAnsi="Times New Roman" w:cs="Times New Roman"/>
          <w:sz w:val="24"/>
          <w:szCs w:val="24"/>
          <w:lang w:val="en-US"/>
        </w:rPr>
        <w:t>normalizing</w:t>
      </w:r>
      <w:r w:rsidR="00066BAD" w:rsidRPr="0040383A">
        <w:rPr>
          <w:rFonts w:ascii="Times New Roman" w:hAnsi="Times New Roman" w:cs="Times New Roman"/>
          <w:sz w:val="24"/>
          <w:szCs w:val="24"/>
          <w:lang w:val="en-US"/>
        </w:rPr>
        <w:t xml:space="preserve"> responsive</w:t>
      </w:r>
      <w:r w:rsidR="00DD06D1"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lastRenderedPageBreak/>
        <w:t xml:space="preserve">desire but also noting that a desire discrepancy is not sufficient to diagnose </w:t>
      </w:r>
      <w:r w:rsidR="00F212C1" w:rsidRPr="0040383A">
        <w:rPr>
          <w:rFonts w:ascii="Times New Roman" w:hAnsi="Times New Roman" w:cs="Times New Roman"/>
          <w:sz w:val="24"/>
          <w:szCs w:val="24"/>
          <w:lang w:val="en-US"/>
        </w:rPr>
        <w:t xml:space="preserve">a </w:t>
      </w:r>
      <w:r w:rsidR="00066BAD" w:rsidRPr="0040383A">
        <w:rPr>
          <w:rFonts w:ascii="Times New Roman" w:hAnsi="Times New Roman" w:cs="Times New Roman"/>
          <w:sz w:val="24"/>
          <w:szCs w:val="24"/>
          <w:lang w:val="en-US"/>
        </w:rPr>
        <w:t>low</w:t>
      </w:r>
      <w:r w:rsidR="00F212C1" w:rsidRPr="0040383A">
        <w:rPr>
          <w:rFonts w:ascii="Times New Roman" w:hAnsi="Times New Roman" w:cs="Times New Roman"/>
          <w:sz w:val="24"/>
          <w:szCs w:val="24"/>
          <w:lang w:val="en-US"/>
        </w:rPr>
        <w:t>-</w:t>
      </w:r>
      <w:r w:rsidR="00066BAD" w:rsidRPr="0040383A">
        <w:rPr>
          <w:rFonts w:ascii="Times New Roman" w:hAnsi="Times New Roman" w:cs="Times New Roman"/>
          <w:sz w:val="24"/>
          <w:szCs w:val="24"/>
          <w:lang w:val="en-US"/>
        </w:rPr>
        <w:t xml:space="preserve">desire </w:t>
      </w:r>
      <w:r w:rsidR="00516652" w:rsidRPr="0040383A">
        <w:rPr>
          <w:rFonts w:ascii="Times New Roman" w:hAnsi="Times New Roman" w:cs="Times New Roman"/>
          <w:sz w:val="24"/>
          <w:szCs w:val="24"/>
          <w:lang w:val="en-US"/>
        </w:rPr>
        <w:t>disorder</w:t>
      </w:r>
      <w:r w:rsidRPr="0040383A">
        <w:rPr>
          <w:rFonts w:ascii="Times New Roman" w:hAnsi="Times New Roman" w:cs="Times New Roman"/>
          <w:sz w:val="24"/>
          <w:szCs w:val="24"/>
          <w:lang w:val="en-US"/>
        </w:rPr>
        <w:t>. Skeptics note that</w:t>
      </w:r>
      <w:r w:rsidR="00DD06D1"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despite this, the problem of low desire is still located within the individual, and that the creators of the</w:t>
      </w:r>
      <w:r w:rsidR="00066BAD" w:rsidRPr="0040383A">
        <w:rPr>
          <w:rFonts w:ascii="Times New Roman" w:hAnsi="Times New Roman" w:cs="Times New Roman"/>
          <w:sz w:val="24"/>
          <w:szCs w:val="24"/>
          <w:lang w:val="en-US"/>
        </w:rPr>
        <w:t xml:space="preserve"> DSM</w:t>
      </w:r>
      <w:r w:rsidRPr="0040383A">
        <w:rPr>
          <w:rFonts w:ascii="Times New Roman" w:hAnsi="Times New Roman" w:cs="Times New Roman"/>
          <w:sz w:val="24"/>
          <w:szCs w:val="24"/>
          <w:lang w:val="en-US"/>
        </w:rPr>
        <w:t xml:space="preserve"> classification fail to note the structural gendered inequalities that explain the very fact of frequent desire discrepancy </w:t>
      </w:r>
      <w:r w:rsidR="00977C60" w:rsidRPr="0040383A">
        <w:rPr>
          <w:rFonts w:ascii="Times New Roman" w:hAnsi="Times New Roman" w:cs="Times New Roman"/>
          <w:sz w:val="24"/>
          <w:szCs w:val="24"/>
          <w:lang w:val="en-US"/>
        </w:rPr>
        <w:fldChar w:fldCharType="begin"/>
      </w:r>
      <w:r w:rsidR="00977C60" w:rsidRPr="0040383A">
        <w:rPr>
          <w:rFonts w:ascii="Times New Roman" w:hAnsi="Times New Roman" w:cs="Times New Roman"/>
          <w:sz w:val="24"/>
          <w:szCs w:val="24"/>
          <w:lang w:val="en-US"/>
        </w:rPr>
        <w:instrText xml:space="preserve"> ADDIN ZOTERO_ITEM CSL_CITATION {"citationID":"2iPSpQkm","properties":{"formattedCitation":"(van Anders et al. 2021)","plainCitation":"(van Anders et al. 2021)","noteIndex":0},"citationItems":[{"id":622,"uris":["http://zotero.org/users/local/Woc6MyxX/items/4QUQE3ZD"],"uri":["http://zotero.org/users/local/Woc6MyxX/items/4QUQE3ZD"],"itemData":{"id":622,"type":"article-journal","container-title":"Archives of Sexual Behavior","DOI":"10.1007/s10508-021-02100-x","ISSN":"0004-0002, 1573-2800","journalAbbreviation":"Arch Sex Behav","language":"en","source":"DOI.org (Crossref)","title":"The Heteronormativity Theory of Low Sexual Desire in Women Partnered with Men","URL":"https://link.springer.com/10.1007/s10508-021-02100-x","author":[{"family":"Anders","given":"Sari M.","non-dropping-particle":"van"},{"family":"Herbenick","given":"Debby"},{"family":"Brotto","given":"Lori A."},{"family":"Harris","given":"Emily A."},{"family":"Chadwick","given":"Sara B."}],"accessed":{"date-parts":[["2021",9,17]]},"issued":{"date-parts":[["2021",8,23]]}}}],"schema":"https://github.com/citation-style-language/schema/raw/master/csl-citation.json"} </w:instrText>
      </w:r>
      <w:r w:rsidR="00977C60" w:rsidRPr="0040383A">
        <w:rPr>
          <w:rFonts w:ascii="Times New Roman" w:hAnsi="Times New Roman" w:cs="Times New Roman"/>
          <w:sz w:val="24"/>
          <w:szCs w:val="24"/>
          <w:lang w:val="en-US"/>
        </w:rPr>
        <w:fldChar w:fldCharType="separate"/>
      </w:r>
      <w:r w:rsidR="00977C60" w:rsidRPr="0040383A">
        <w:rPr>
          <w:rFonts w:ascii="Times New Roman" w:hAnsi="Times New Roman" w:cs="Times New Roman"/>
          <w:sz w:val="24"/>
          <w:szCs w:val="24"/>
          <w:lang w:val="en-US"/>
        </w:rPr>
        <w:t>(van Anders et al. 2021)</w:t>
      </w:r>
      <w:r w:rsidR="00977C60" w:rsidRPr="0040383A">
        <w:rPr>
          <w:rFonts w:ascii="Times New Roman" w:hAnsi="Times New Roman" w:cs="Times New Roman"/>
          <w:sz w:val="24"/>
          <w:szCs w:val="24"/>
          <w:lang w:val="en-US"/>
        </w:rPr>
        <w:fldChar w:fldCharType="end"/>
      </w:r>
    </w:p>
    <w:p w14:paraId="4C273987" w14:textId="4EE272D6" w:rsidR="00771FA4" w:rsidRPr="0040383A" w:rsidRDefault="003E182F" w:rsidP="00597084">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These heteronormative gender inequities </w:t>
      </w:r>
      <w:r w:rsidR="00066BAD" w:rsidRPr="0040383A">
        <w:rPr>
          <w:rFonts w:ascii="Times New Roman" w:hAnsi="Times New Roman" w:cs="Times New Roman"/>
          <w:sz w:val="24"/>
          <w:szCs w:val="24"/>
          <w:lang w:val="en-US"/>
        </w:rPr>
        <w:t xml:space="preserve">account for </w:t>
      </w:r>
      <w:r w:rsidRPr="0040383A">
        <w:rPr>
          <w:rFonts w:ascii="Times New Roman" w:hAnsi="Times New Roman" w:cs="Times New Roman"/>
          <w:sz w:val="24"/>
          <w:szCs w:val="24"/>
          <w:lang w:val="en-US"/>
        </w:rPr>
        <w:t xml:space="preserve">the second explanation </w:t>
      </w:r>
      <w:r w:rsidR="00DD06D1" w:rsidRPr="0040383A">
        <w:rPr>
          <w:rFonts w:ascii="Times New Roman" w:hAnsi="Times New Roman" w:cs="Times New Roman"/>
          <w:sz w:val="24"/>
          <w:szCs w:val="24"/>
          <w:lang w:val="en-US"/>
        </w:rPr>
        <w:t xml:space="preserve">of </w:t>
      </w:r>
      <w:r w:rsidRPr="0040383A">
        <w:rPr>
          <w:rFonts w:ascii="Times New Roman" w:hAnsi="Times New Roman" w:cs="Times New Roman"/>
          <w:sz w:val="24"/>
          <w:szCs w:val="24"/>
          <w:lang w:val="en-US"/>
        </w:rPr>
        <w:t xml:space="preserve">the frequency of low desire, particularly in heterosexual relationships. </w:t>
      </w:r>
      <w:r w:rsidR="00DD06D1" w:rsidRPr="0040383A">
        <w:rPr>
          <w:rFonts w:ascii="Times New Roman" w:hAnsi="Times New Roman" w:cs="Times New Roman"/>
          <w:sz w:val="24"/>
          <w:szCs w:val="24"/>
          <w:lang w:val="en-US"/>
        </w:rPr>
        <w:t>T</w:t>
      </w:r>
      <w:r w:rsidRPr="0040383A">
        <w:rPr>
          <w:rFonts w:ascii="Times New Roman" w:hAnsi="Times New Roman" w:cs="Times New Roman"/>
          <w:sz w:val="24"/>
          <w:szCs w:val="24"/>
          <w:lang w:val="en-US"/>
        </w:rPr>
        <w:t xml:space="preserve">he factors that would systemically contribute to problems with female desire </w:t>
      </w:r>
      <w:r w:rsidR="00DD06D1" w:rsidRPr="0040383A">
        <w:rPr>
          <w:rFonts w:ascii="Times New Roman" w:hAnsi="Times New Roman" w:cs="Times New Roman"/>
          <w:sz w:val="24"/>
          <w:szCs w:val="24"/>
          <w:lang w:val="en-US"/>
        </w:rPr>
        <w:t xml:space="preserve">include the </w:t>
      </w:r>
      <w:r w:rsidRPr="0040383A">
        <w:rPr>
          <w:rFonts w:ascii="Times New Roman" w:hAnsi="Times New Roman" w:cs="Times New Roman"/>
          <w:sz w:val="24"/>
          <w:szCs w:val="24"/>
          <w:lang w:val="en-US"/>
        </w:rPr>
        <w:t xml:space="preserve">cultural beliefs that define heterosexual relationship dynamics. These include strictly sexual beliefs: the sexual role of a woman is to bring satisfaction to her male partner rather than </w:t>
      </w:r>
      <w:r w:rsidR="00744642" w:rsidRPr="0040383A">
        <w:rPr>
          <w:rFonts w:ascii="Times New Roman" w:hAnsi="Times New Roman" w:cs="Times New Roman"/>
          <w:sz w:val="24"/>
          <w:szCs w:val="24"/>
          <w:lang w:val="en-US"/>
        </w:rPr>
        <w:t xml:space="preserve">to </w:t>
      </w:r>
      <w:r w:rsidRPr="0040383A">
        <w:rPr>
          <w:rFonts w:ascii="Times New Roman" w:hAnsi="Times New Roman" w:cs="Times New Roman"/>
          <w:sz w:val="24"/>
          <w:szCs w:val="24"/>
          <w:lang w:val="en-US"/>
        </w:rPr>
        <w:t>herself</w:t>
      </w:r>
      <w:r w:rsidR="00DD06D1"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the ideal form of sexual activity is penile-vaginal intercourse, i.e. activity directed at male rather than female sexual pleasure</w:t>
      </w:r>
      <w:r w:rsidR="00DD06D1"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a woman is an object of desire rather than a subject of desire</w:t>
      </w:r>
      <w:r w:rsidR="003C0943" w:rsidRPr="0040383A">
        <w:rPr>
          <w:rFonts w:ascii="Times New Roman" w:hAnsi="Times New Roman" w:cs="Times New Roman"/>
          <w:sz w:val="24"/>
          <w:szCs w:val="24"/>
          <w:lang w:val="en-US"/>
        </w:rPr>
        <w:t xml:space="preserve"> </w:t>
      </w:r>
      <w:r w:rsidR="007611E4" w:rsidRPr="0040383A">
        <w:rPr>
          <w:rFonts w:ascii="Times New Roman" w:hAnsi="Times New Roman" w:cs="Times New Roman"/>
          <w:sz w:val="24"/>
          <w:szCs w:val="24"/>
          <w:lang w:val="en-US"/>
        </w:rPr>
        <w:fldChar w:fldCharType="begin"/>
      </w:r>
      <w:r w:rsidR="007611E4" w:rsidRPr="0040383A">
        <w:rPr>
          <w:rFonts w:ascii="Times New Roman" w:hAnsi="Times New Roman" w:cs="Times New Roman"/>
          <w:sz w:val="24"/>
          <w:szCs w:val="24"/>
          <w:lang w:val="en-US"/>
        </w:rPr>
        <w:instrText xml:space="preserve"> ADDIN ZOTERO_ITEM CSL_CITATION {"citationID":"C383IXbG","properties":{"formattedCitation":"(Richgels 1992; Fahs 2011)","plainCitation":"(Richgels 1992; Fahs 2011)","noteIndex":0},"citationItems":[{"id":628,"uris":["http://zotero.org/users/local/Woc6MyxX/items/NVWCA9P4"],"uri":["http://zotero.org/users/local/Woc6MyxX/items/NVWCA9P4"],"itemData":{"id":628,"type":"article-journal","container-title":"Women &amp; Therapy","DOI":"10.1300/J015V12N01_10","ISSN":"0270-3149, 1541-0315","issue":"1-2","journalAbbreviation":"Women &amp; Therapy","language":"en","page":"123-135","source":"DOI.org (Crossref)","title":"Hypoactive Sexual Desire in Heterosexual Women:: A Feminist Analysis","title-short":"Hypoactive Sexual Desire in Heterosexual Women","volume":"12","author":[{"family":"Richgels","given":"Patricia B."}],"issued":{"date-parts":[["1992",9,14]]}}},{"id":465,"uris":["http://zotero.org/users/local/Woc6MyxX/items/GSPEWXN9"],"uri":["http://zotero.org/users/local/Woc6MyxX/items/GSPEWXN9"],"itemData":{"id":465,"type":"book","call-number":"HQ29 .F34 2011","event-place":"Albany","ISBN":"978-1-4384-3782-8","note":"OCLC: ocn700205661","number-of-pages":"364","publisher":"State University of New York, Albany","publisher-place":"Albany","source":"Library of Congress ISBN","title":"Performing sex: the making and unmaking of women's erotic lives","title-short":"Performing sex","author":[{"family":"Fahs","given":"Breanne"}],"issued":{"date-parts":[["2011"]]}}}],"schema":"https://github.com/citation-style-language/schema/raw/master/csl-citation.json"} </w:instrText>
      </w:r>
      <w:r w:rsidR="007611E4" w:rsidRPr="0040383A">
        <w:rPr>
          <w:rFonts w:ascii="Times New Roman" w:hAnsi="Times New Roman" w:cs="Times New Roman"/>
          <w:sz w:val="24"/>
          <w:szCs w:val="24"/>
          <w:lang w:val="en-US"/>
        </w:rPr>
        <w:fldChar w:fldCharType="separate"/>
      </w:r>
      <w:r w:rsidR="00516652" w:rsidRPr="0040383A">
        <w:rPr>
          <w:rFonts w:ascii="Times New Roman" w:hAnsi="Times New Roman" w:cs="Times New Roman"/>
          <w:sz w:val="24"/>
          <w:szCs w:val="24"/>
          <w:lang w:val="en-US"/>
        </w:rPr>
        <w:t>(Richgels 1992</w:t>
      </w:r>
      <w:r w:rsidR="007611E4" w:rsidRPr="0040383A">
        <w:rPr>
          <w:rFonts w:ascii="Times New Roman" w:hAnsi="Times New Roman" w:cs="Times New Roman"/>
          <w:sz w:val="24"/>
          <w:szCs w:val="24"/>
          <w:lang w:val="en-US"/>
        </w:rPr>
        <w:t>)</w:t>
      </w:r>
      <w:r w:rsidR="007611E4" w:rsidRPr="0040383A">
        <w:rPr>
          <w:rFonts w:ascii="Times New Roman" w:hAnsi="Times New Roman" w:cs="Times New Roman"/>
          <w:sz w:val="24"/>
          <w:szCs w:val="24"/>
          <w:lang w:val="en-US"/>
        </w:rPr>
        <w:fldChar w:fldCharType="end"/>
      </w:r>
      <w:r w:rsidR="003075AF"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Other gendered problems also play a role</w:t>
      </w:r>
      <w:r w:rsidR="00DD06D1" w:rsidRPr="0040383A">
        <w:rPr>
          <w:rFonts w:ascii="Times New Roman" w:hAnsi="Times New Roman" w:cs="Times New Roman"/>
          <w:sz w:val="24"/>
          <w:szCs w:val="24"/>
          <w:lang w:val="en-US"/>
        </w:rPr>
        <w:t>, including</w:t>
      </w:r>
      <w:r w:rsidRPr="0040383A">
        <w:rPr>
          <w:rFonts w:ascii="Times New Roman" w:hAnsi="Times New Roman" w:cs="Times New Roman"/>
          <w:sz w:val="24"/>
          <w:szCs w:val="24"/>
          <w:lang w:val="en-US"/>
        </w:rPr>
        <w:t xml:space="preserve"> the stereotypical female role of caring for a partner, which has a detrimental effect on libido</w:t>
      </w:r>
      <w:r w:rsidR="00DD06D1"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bitterness and fatigue caused by lack of equitable participation in childcare, household and relational </w:t>
      </w:r>
      <w:r w:rsidR="005759E4" w:rsidRPr="0040383A">
        <w:rPr>
          <w:rFonts w:ascii="Times New Roman" w:hAnsi="Times New Roman" w:cs="Times New Roman"/>
          <w:sz w:val="24"/>
          <w:szCs w:val="24"/>
          <w:lang w:val="en-US"/>
        </w:rPr>
        <w:t>labor</w:t>
      </w:r>
      <w:r w:rsidR="00DD06D1"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a sense of sexual obligation exacerbated by lower economic power in a relationship (van Anders et al. 2021). Acknowledging cultural and psychological factors does not mean ignoring their biological correlates</w:t>
      </w:r>
      <w:r w:rsidR="00DD06D1" w:rsidRPr="0040383A">
        <w:rPr>
          <w:rFonts w:ascii="Times New Roman" w:hAnsi="Times New Roman" w:cs="Times New Roman"/>
          <w:sz w:val="24"/>
          <w:szCs w:val="24"/>
          <w:lang w:val="en-US"/>
        </w:rPr>
        <w:t>;</w:t>
      </w:r>
      <w:r w:rsidRPr="0040383A">
        <w:rPr>
          <w:rFonts w:ascii="Times New Roman" w:hAnsi="Times New Roman" w:cs="Times New Roman"/>
          <w:sz w:val="24"/>
          <w:szCs w:val="24"/>
          <w:lang w:val="en-US"/>
        </w:rPr>
        <w:t xml:space="preserve"> however, they are not necessarily treated as causes of low desire but as one of its various manifestations, and even </w:t>
      </w:r>
      <w:r w:rsidR="00F27B5C" w:rsidRPr="0040383A">
        <w:rPr>
          <w:rFonts w:ascii="Times New Roman" w:hAnsi="Times New Roman" w:cs="Times New Roman"/>
          <w:sz w:val="24"/>
          <w:szCs w:val="24"/>
          <w:lang w:val="en-US"/>
        </w:rPr>
        <w:t>as an outcome</w:t>
      </w:r>
      <w:r w:rsidRPr="0040383A">
        <w:rPr>
          <w:rFonts w:ascii="Times New Roman" w:hAnsi="Times New Roman" w:cs="Times New Roman"/>
          <w:sz w:val="24"/>
          <w:szCs w:val="24"/>
          <w:lang w:val="en-US"/>
        </w:rPr>
        <w:t xml:space="preserve"> of non-biological phenomena </w:t>
      </w:r>
      <w:r w:rsidR="00DD06D1" w:rsidRPr="0040383A">
        <w:rPr>
          <w:rFonts w:ascii="Times New Roman" w:hAnsi="Times New Roman" w:cs="Times New Roman"/>
          <w:sz w:val="24"/>
          <w:szCs w:val="24"/>
          <w:lang w:val="en-US"/>
        </w:rPr>
        <w:t xml:space="preserve">in specific situations </w:t>
      </w:r>
      <w:r w:rsidR="00500644" w:rsidRPr="0040383A">
        <w:rPr>
          <w:rFonts w:ascii="Times New Roman" w:hAnsi="Times New Roman" w:cs="Times New Roman"/>
          <w:sz w:val="24"/>
          <w:szCs w:val="24"/>
          <w:lang w:val="en-US"/>
        </w:rPr>
        <w:fldChar w:fldCharType="begin"/>
      </w:r>
      <w:r w:rsidR="00500644" w:rsidRPr="0040383A">
        <w:rPr>
          <w:rFonts w:ascii="Times New Roman" w:hAnsi="Times New Roman" w:cs="Times New Roman"/>
          <w:sz w:val="24"/>
          <w:szCs w:val="24"/>
          <w:lang w:val="en-US"/>
        </w:rPr>
        <w:instrText xml:space="preserve"> ADDIN ZOTERO_ITEM CSL_CITATION {"citationID":"ysWObNid","properties":{"formattedCitation":"(van Anders and Watson 2006)","plainCitation":"(van Anders and Watson 2006)","noteIndex":0},"citationItems":[{"id":633,"uris":["http://zotero.org/users/local/Woc6MyxX/items/W76Z6QFS"],"uri":["http://zotero.org/users/local/Woc6MyxX/items/W76Z6QFS"],"itemData":{"id":633,"type":"article-journal","container-title":"Human Nature","DOI":"10.1007/s12110-006-1018-7","ISSN":"1045-6767, 1936-4776","issue":"2","journalAbbreviation":"Hum Nat","language":"en","page":"212-237","source":"DOI.org (Crossref)","title":"Social neuroendocrinology: Effects of social contexts and behaviors on sex steroids in humans","title-short":"Social neuroendocrinology","volume":"17","author":[{"family":"Anders","given":"Sari M.","non-dropping-particle":"van"},{"family":"Watson","given":"Neil V."}],"issued":{"date-parts":[["2006",6]]}}}],"schema":"https://github.com/citation-style-language/schema/raw/master/csl-citation.json"} </w:instrText>
      </w:r>
      <w:r w:rsidR="00500644" w:rsidRPr="0040383A">
        <w:rPr>
          <w:rFonts w:ascii="Times New Roman" w:hAnsi="Times New Roman" w:cs="Times New Roman"/>
          <w:sz w:val="24"/>
          <w:szCs w:val="24"/>
          <w:lang w:val="en-US"/>
        </w:rPr>
        <w:fldChar w:fldCharType="separate"/>
      </w:r>
      <w:r w:rsidR="00500644" w:rsidRPr="0040383A">
        <w:rPr>
          <w:rFonts w:ascii="Times New Roman" w:hAnsi="Times New Roman" w:cs="Times New Roman"/>
          <w:sz w:val="24"/>
          <w:szCs w:val="24"/>
          <w:lang w:val="en-US"/>
        </w:rPr>
        <w:t>(van Anders and Watson 2006)</w:t>
      </w:r>
      <w:r w:rsidR="00500644" w:rsidRPr="0040383A">
        <w:rPr>
          <w:rFonts w:ascii="Times New Roman" w:hAnsi="Times New Roman" w:cs="Times New Roman"/>
          <w:sz w:val="24"/>
          <w:szCs w:val="24"/>
          <w:lang w:val="en-US"/>
        </w:rPr>
        <w:fldChar w:fldCharType="end"/>
      </w:r>
      <w:r w:rsidR="00500644" w:rsidRPr="0040383A">
        <w:rPr>
          <w:rFonts w:ascii="Times New Roman" w:hAnsi="Times New Roman" w:cs="Times New Roman"/>
          <w:sz w:val="24"/>
          <w:szCs w:val="24"/>
          <w:lang w:val="en-US"/>
        </w:rPr>
        <w:t>.</w:t>
      </w:r>
    </w:p>
    <w:p w14:paraId="3E96A4A7" w14:textId="6830540E" w:rsidR="00F27B5C" w:rsidRPr="0040383A" w:rsidRDefault="00F27B5C" w:rsidP="0040383A">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In this context, for the </w:t>
      </w:r>
      <w:proofErr w:type="spellStart"/>
      <w:r w:rsidRPr="0040383A">
        <w:rPr>
          <w:rFonts w:ascii="Times New Roman" w:hAnsi="Times New Roman" w:cs="Times New Roman"/>
          <w:sz w:val="24"/>
          <w:szCs w:val="24"/>
          <w:lang w:val="en-US"/>
        </w:rPr>
        <w:t>pharmacoskeptics</w:t>
      </w:r>
      <w:proofErr w:type="spellEnd"/>
      <w:r w:rsidRPr="0040383A">
        <w:rPr>
          <w:rFonts w:ascii="Times New Roman" w:hAnsi="Times New Roman" w:cs="Times New Roman"/>
          <w:sz w:val="24"/>
          <w:szCs w:val="24"/>
          <w:lang w:val="en-US"/>
        </w:rPr>
        <w:t>, the reductionist vision of desire as a biologically regulated drive seems doubly inappropriate: firstly, it is inaccurate</w:t>
      </w:r>
      <w:r w:rsidR="007435E8" w:rsidRPr="0040383A">
        <w:rPr>
          <w:rFonts w:ascii="Times New Roman" w:hAnsi="Times New Roman" w:cs="Times New Roman"/>
          <w:sz w:val="24"/>
          <w:szCs w:val="24"/>
          <w:lang w:val="en-US"/>
        </w:rPr>
        <w:t xml:space="preserve"> as it fails</w:t>
      </w:r>
      <w:r w:rsidRPr="0040383A">
        <w:rPr>
          <w:rFonts w:ascii="Times New Roman" w:hAnsi="Times New Roman" w:cs="Times New Roman"/>
          <w:sz w:val="24"/>
          <w:szCs w:val="24"/>
          <w:lang w:val="en-US"/>
        </w:rPr>
        <w:t xml:space="preserve"> to </w:t>
      </w:r>
      <w:r w:rsidRPr="0040383A">
        <w:rPr>
          <w:rFonts w:ascii="Times New Roman" w:hAnsi="Times New Roman" w:cs="Times New Roman"/>
          <w:sz w:val="24"/>
          <w:szCs w:val="24"/>
          <w:lang w:val="en-US"/>
        </w:rPr>
        <w:lastRenderedPageBreak/>
        <w:t>capture the complexity of desire expressed by women</w:t>
      </w:r>
      <w:r w:rsidR="007435E8"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secondly, it has potentially </w:t>
      </w:r>
      <w:r w:rsidR="00D91932" w:rsidRPr="0040383A">
        <w:rPr>
          <w:rFonts w:ascii="Times New Roman" w:hAnsi="Times New Roman" w:cs="Times New Roman"/>
          <w:sz w:val="24"/>
          <w:szCs w:val="24"/>
          <w:lang w:val="en-US"/>
        </w:rPr>
        <w:t>harmful</w:t>
      </w:r>
      <w:r w:rsidRPr="0040383A">
        <w:rPr>
          <w:rFonts w:ascii="Times New Roman" w:hAnsi="Times New Roman" w:cs="Times New Roman"/>
          <w:sz w:val="24"/>
          <w:szCs w:val="24"/>
          <w:lang w:val="en-US"/>
        </w:rPr>
        <w:t xml:space="preserve"> consequences. </w:t>
      </w:r>
      <w:r w:rsidR="007435E8" w:rsidRPr="0040383A">
        <w:rPr>
          <w:rFonts w:ascii="Times New Roman" w:hAnsi="Times New Roman" w:cs="Times New Roman"/>
          <w:sz w:val="24"/>
          <w:szCs w:val="24"/>
          <w:lang w:val="en-US"/>
        </w:rPr>
        <w:t xml:space="preserve">It is </w:t>
      </w:r>
      <w:r w:rsidRPr="0040383A">
        <w:rPr>
          <w:rFonts w:ascii="Times New Roman" w:hAnsi="Times New Roman" w:cs="Times New Roman"/>
          <w:sz w:val="24"/>
          <w:szCs w:val="24"/>
          <w:lang w:val="en-US"/>
        </w:rPr>
        <w:t xml:space="preserve">precisely these consequences </w:t>
      </w:r>
      <w:r w:rsidR="007435E8" w:rsidRPr="0040383A">
        <w:rPr>
          <w:rFonts w:ascii="Times New Roman" w:hAnsi="Times New Roman" w:cs="Times New Roman"/>
          <w:sz w:val="24"/>
          <w:szCs w:val="24"/>
          <w:lang w:val="en-US"/>
        </w:rPr>
        <w:t xml:space="preserve">that </w:t>
      </w:r>
      <w:r w:rsidRPr="0040383A">
        <w:rPr>
          <w:rFonts w:ascii="Times New Roman" w:hAnsi="Times New Roman" w:cs="Times New Roman"/>
          <w:sz w:val="24"/>
          <w:szCs w:val="24"/>
          <w:lang w:val="en-US"/>
        </w:rPr>
        <w:t xml:space="preserve">seem to be the main drivers of change in the contemporary debate about the best </w:t>
      </w:r>
      <w:r w:rsidR="005759E4" w:rsidRPr="0040383A">
        <w:rPr>
          <w:rFonts w:ascii="Times New Roman" w:hAnsi="Times New Roman" w:cs="Times New Roman"/>
          <w:sz w:val="24"/>
          <w:szCs w:val="24"/>
          <w:lang w:val="en-US"/>
        </w:rPr>
        <w:t>operationalization</w:t>
      </w:r>
      <w:r w:rsidRPr="0040383A">
        <w:rPr>
          <w:rFonts w:ascii="Times New Roman" w:hAnsi="Times New Roman" w:cs="Times New Roman"/>
          <w:sz w:val="24"/>
          <w:szCs w:val="24"/>
          <w:lang w:val="en-US"/>
        </w:rPr>
        <w:t xml:space="preserve"> of desire and the question of what level of desire can be considered alarmingly low</w:t>
      </w:r>
      <w:r w:rsidR="006A3A68"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There is a clash between two value systems with different understandings of the very purpose of intervention. High desire, which seems to be the ultimate goal for </w:t>
      </w:r>
      <w:proofErr w:type="spellStart"/>
      <w:r w:rsidR="005759E4" w:rsidRPr="0040383A">
        <w:rPr>
          <w:rFonts w:ascii="Times New Roman" w:hAnsi="Times New Roman" w:cs="Times New Roman"/>
          <w:sz w:val="24"/>
          <w:szCs w:val="24"/>
          <w:lang w:val="en-US"/>
        </w:rPr>
        <w:t>pharmacoenthusiast</w:t>
      </w:r>
      <w:r w:rsidR="001B4004" w:rsidRPr="0040383A">
        <w:rPr>
          <w:rFonts w:ascii="Times New Roman" w:hAnsi="Times New Roman" w:cs="Times New Roman"/>
          <w:sz w:val="24"/>
          <w:szCs w:val="24"/>
          <w:lang w:val="en-US"/>
        </w:rPr>
        <w:t>s</w:t>
      </w:r>
      <w:proofErr w:type="spellEnd"/>
      <w:r w:rsidRPr="0040383A">
        <w:rPr>
          <w:rFonts w:ascii="Times New Roman" w:hAnsi="Times New Roman" w:cs="Times New Roman"/>
          <w:sz w:val="24"/>
          <w:szCs w:val="24"/>
          <w:lang w:val="en-US"/>
        </w:rPr>
        <w:t>, is not an intrinsic goal</w:t>
      </w:r>
      <w:r w:rsidR="007435E8" w:rsidRPr="0040383A">
        <w:rPr>
          <w:rFonts w:ascii="Times New Roman" w:hAnsi="Times New Roman" w:cs="Times New Roman"/>
          <w:sz w:val="24"/>
          <w:szCs w:val="24"/>
          <w:lang w:val="en-US"/>
        </w:rPr>
        <w:t xml:space="preserve"> for </w:t>
      </w:r>
      <w:proofErr w:type="spellStart"/>
      <w:r w:rsidR="007435E8" w:rsidRPr="0040383A">
        <w:rPr>
          <w:rFonts w:ascii="Times New Roman" w:hAnsi="Times New Roman" w:cs="Times New Roman"/>
          <w:sz w:val="24"/>
          <w:szCs w:val="24"/>
          <w:lang w:val="en-US"/>
        </w:rPr>
        <w:t>pharmacoskeptics</w:t>
      </w:r>
      <w:proofErr w:type="spellEnd"/>
      <w:r w:rsidRPr="0040383A">
        <w:rPr>
          <w:rFonts w:ascii="Times New Roman" w:hAnsi="Times New Roman" w:cs="Times New Roman"/>
          <w:sz w:val="24"/>
          <w:szCs w:val="24"/>
          <w:lang w:val="en-US"/>
        </w:rPr>
        <w:t xml:space="preserve"> but at best a side effect of significant social change. Similarly, low desire is not a problem on its own but one of many symptoms of a system based on </w:t>
      </w:r>
      <w:r w:rsidR="005759E4" w:rsidRPr="0040383A">
        <w:rPr>
          <w:rFonts w:ascii="Times New Roman" w:hAnsi="Times New Roman" w:cs="Times New Roman"/>
          <w:sz w:val="24"/>
          <w:szCs w:val="24"/>
          <w:lang w:val="en-US"/>
        </w:rPr>
        <w:t>unfavorable</w:t>
      </w:r>
      <w:r w:rsidRPr="0040383A">
        <w:rPr>
          <w:rFonts w:ascii="Times New Roman" w:hAnsi="Times New Roman" w:cs="Times New Roman"/>
          <w:sz w:val="24"/>
          <w:szCs w:val="24"/>
          <w:lang w:val="en-US"/>
        </w:rPr>
        <w:t xml:space="preserve"> norms </w:t>
      </w:r>
      <w:r w:rsidR="007435E8" w:rsidRPr="0040383A">
        <w:rPr>
          <w:rFonts w:ascii="Times New Roman" w:hAnsi="Times New Roman" w:cs="Times New Roman"/>
          <w:sz w:val="24"/>
          <w:szCs w:val="24"/>
          <w:lang w:val="en-US"/>
        </w:rPr>
        <w:t xml:space="preserve">of </w:t>
      </w:r>
      <w:r w:rsidRPr="0040383A">
        <w:rPr>
          <w:rFonts w:ascii="Times New Roman" w:hAnsi="Times New Roman" w:cs="Times New Roman"/>
          <w:sz w:val="24"/>
          <w:szCs w:val="24"/>
          <w:lang w:val="en-US"/>
        </w:rPr>
        <w:t>female sexuality. The</w:t>
      </w:r>
      <w:r w:rsidR="00D91932" w:rsidRPr="0040383A">
        <w:rPr>
          <w:rFonts w:ascii="Times New Roman" w:hAnsi="Times New Roman" w:cs="Times New Roman"/>
          <w:sz w:val="24"/>
          <w:szCs w:val="24"/>
          <w:lang w:val="en-US"/>
        </w:rPr>
        <w:t xml:space="preserve"> real</w:t>
      </w:r>
      <w:r w:rsidRPr="0040383A">
        <w:rPr>
          <w:rFonts w:ascii="Times New Roman" w:hAnsi="Times New Roman" w:cs="Times New Roman"/>
          <w:sz w:val="24"/>
          <w:szCs w:val="24"/>
          <w:lang w:val="en-US"/>
        </w:rPr>
        <w:t xml:space="preserve"> issue, then, is not the efficacy and safety of the</w:t>
      </w:r>
      <w:r w:rsidR="001B4004" w:rsidRPr="0040383A">
        <w:rPr>
          <w:rFonts w:ascii="Times New Roman" w:hAnsi="Times New Roman" w:cs="Times New Roman"/>
          <w:sz w:val="24"/>
          <w:szCs w:val="24"/>
          <w:lang w:val="en-US"/>
        </w:rPr>
        <w:t>se</w:t>
      </w:r>
      <w:r w:rsidRPr="0040383A">
        <w:rPr>
          <w:rFonts w:ascii="Times New Roman" w:hAnsi="Times New Roman" w:cs="Times New Roman"/>
          <w:sz w:val="24"/>
          <w:szCs w:val="24"/>
          <w:lang w:val="en-US"/>
        </w:rPr>
        <w:t xml:space="preserve"> drug</w:t>
      </w:r>
      <w:r w:rsidR="00D91932" w:rsidRPr="0040383A">
        <w:rPr>
          <w:rFonts w:ascii="Times New Roman" w:hAnsi="Times New Roman" w:cs="Times New Roman"/>
          <w:sz w:val="24"/>
          <w:szCs w:val="24"/>
          <w:lang w:val="en-US"/>
        </w:rPr>
        <w:t>s</w:t>
      </w:r>
      <w:r w:rsidRPr="0040383A">
        <w:rPr>
          <w:rFonts w:ascii="Times New Roman" w:hAnsi="Times New Roman" w:cs="Times New Roman"/>
          <w:sz w:val="24"/>
          <w:szCs w:val="24"/>
          <w:lang w:val="en-US"/>
        </w:rPr>
        <w:t xml:space="preserve"> since an effective and safe drug would risk diverting attention from the relational and cultural determinants of low desire</w:t>
      </w:r>
      <w:r w:rsidR="00EB3160" w:rsidRPr="0040383A">
        <w:rPr>
          <w:rFonts w:ascii="Times New Roman" w:hAnsi="Times New Roman" w:cs="Times New Roman"/>
          <w:sz w:val="24"/>
          <w:szCs w:val="24"/>
          <w:lang w:val="en-US"/>
        </w:rPr>
        <w:t>.</w:t>
      </w:r>
      <w:r w:rsidR="006A3A68" w:rsidRPr="0040383A">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 xml:space="preserve">Nor is the quality of evidence for one </w:t>
      </w:r>
      <w:r w:rsidR="001B4004" w:rsidRPr="0040383A">
        <w:rPr>
          <w:rFonts w:ascii="Times New Roman" w:hAnsi="Times New Roman" w:cs="Times New Roman"/>
          <w:sz w:val="24"/>
          <w:szCs w:val="24"/>
          <w:lang w:val="en-US"/>
        </w:rPr>
        <w:t xml:space="preserve">or another </w:t>
      </w:r>
      <w:r w:rsidRPr="0040383A">
        <w:rPr>
          <w:rFonts w:ascii="Times New Roman" w:hAnsi="Times New Roman" w:cs="Times New Roman"/>
          <w:sz w:val="24"/>
          <w:szCs w:val="24"/>
          <w:lang w:val="en-US"/>
        </w:rPr>
        <w:t xml:space="preserve">conception of desire. </w:t>
      </w:r>
      <w:r w:rsidR="007435E8" w:rsidRPr="0040383A">
        <w:rPr>
          <w:rFonts w:ascii="Times New Roman" w:hAnsi="Times New Roman" w:cs="Times New Roman"/>
          <w:sz w:val="24"/>
          <w:szCs w:val="24"/>
          <w:lang w:val="en-US"/>
        </w:rPr>
        <w:t>The problem</w:t>
      </w:r>
      <w:r w:rsidR="007435E8" w:rsidRPr="0040383A" w:rsidDel="007435E8">
        <w:rPr>
          <w:rFonts w:ascii="Times New Roman" w:hAnsi="Times New Roman" w:cs="Times New Roman"/>
          <w:sz w:val="24"/>
          <w:szCs w:val="24"/>
          <w:lang w:val="en-US"/>
        </w:rPr>
        <w:t xml:space="preserve"> </w:t>
      </w:r>
      <w:r w:rsidRPr="0040383A">
        <w:rPr>
          <w:rFonts w:ascii="Times New Roman" w:hAnsi="Times New Roman" w:cs="Times New Roman"/>
          <w:sz w:val="24"/>
          <w:szCs w:val="24"/>
          <w:lang w:val="en-US"/>
        </w:rPr>
        <w:t>is the practical consequences of accepting a given concept of desire as norma</w:t>
      </w:r>
      <w:r w:rsidR="0036244D">
        <w:rPr>
          <w:rFonts w:ascii="Times New Roman" w:hAnsi="Times New Roman" w:cs="Times New Roman"/>
          <w:sz w:val="24"/>
          <w:szCs w:val="24"/>
          <w:lang w:val="en-US"/>
        </w:rPr>
        <w:t>tive</w:t>
      </w:r>
      <w:bookmarkStart w:id="0" w:name="_GoBack"/>
      <w:bookmarkEnd w:id="0"/>
      <w:r w:rsidRPr="0040383A">
        <w:rPr>
          <w:rFonts w:ascii="Times New Roman" w:hAnsi="Times New Roman" w:cs="Times New Roman"/>
          <w:sz w:val="24"/>
          <w:szCs w:val="24"/>
          <w:lang w:val="en-US"/>
        </w:rPr>
        <w:t>.</w:t>
      </w:r>
    </w:p>
    <w:p w14:paraId="071F8C7C" w14:textId="014F9546" w:rsidR="000B78D5" w:rsidRPr="0040383A" w:rsidRDefault="00484AAE" w:rsidP="0040383A">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lang w:val="en-US"/>
        </w:rPr>
        <w:t>Science can be value-laden</w:t>
      </w:r>
      <w:r w:rsidR="00BA46FB" w:rsidRPr="0040383A">
        <w:rPr>
          <w:rFonts w:ascii="Times New Roman" w:hAnsi="Times New Roman" w:cs="Times New Roman"/>
          <w:sz w:val="24"/>
          <w:szCs w:val="24"/>
          <w:lang w:val="en-US"/>
        </w:rPr>
        <w:t xml:space="preserve"> in many ways. S</w:t>
      </w:r>
      <w:r w:rsidRPr="0040383A">
        <w:rPr>
          <w:rFonts w:ascii="Times New Roman" w:hAnsi="Times New Roman" w:cs="Times New Roman"/>
          <w:sz w:val="24"/>
          <w:szCs w:val="24"/>
          <w:lang w:val="en-US"/>
        </w:rPr>
        <w:t>ome non-</w:t>
      </w:r>
      <w:r w:rsidR="00BA46FB" w:rsidRPr="0040383A">
        <w:rPr>
          <w:rFonts w:ascii="Times New Roman" w:hAnsi="Times New Roman" w:cs="Times New Roman"/>
          <w:sz w:val="24"/>
          <w:szCs w:val="24"/>
          <w:lang w:val="en-US"/>
        </w:rPr>
        <w:t>epistemic</w:t>
      </w:r>
      <w:r w:rsidRPr="0040383A">
        <w:rPr>
          <w:rFonts w:ascii="Times New Roman" w:hAnsi="Times New Roman" w:cs="Times New Roman"/>
          <w:sz w:val="24"/>
          <w:szCs w:val="24"/>
          <w:lang w:val="en-US"/>
        </w:rPr>
        <w:t xml:space="preserve"> values are </w:t>
      </w:r>
      <w:r w:rsidR="007435E8" w:rsidRPr="0040383A">
        <w:rPr>
          <w:rFonts w:ascii="Times New Roman" w:hAnsi="Times New Roman" w:cs="Times New Roman"/>
          <w:sz w:val="24"/>
          <w:szCs w:val="24"/>
          <w:lang w:val="en-US"/>
        </w:rPr>
        <w:t xml:space="preserve">an </w:t>
      </w:r>
      <w:r w:rsidRPr="0040383A">
        <w:rPr>
          <w:rFonts w:ascii="Times New Roman" w:hAnsi="Times New Roman" w:cs="Times New Roman"/>
          <w:sz w:val="24"/>
          <w:szCs w:val="24"/>
          <w:lang w:val="en-US"/>
        </w:rPr>
        <w:t xml:space="preserve">inherent part of </w:t>
      </w:r>
      <w:r w:rsidR="00BA46FB" w:rsidRPr="0040383A">
        <w:rPr>
          <w:rFonts w:ascii="Times New Roman" w:hAnsi="Times New Roman" w:cs="Times New Roman"/>
          <w:sz w:val="24"/>
          <w:szCs w:val="24"/>
          <w:lang w:val="en-US"/>
        </w:rPr>
        <w:t>scientific endeavor</w:t>
      </w:r>
      <w:r w:rsidR="00BE4555" w:rsidRPr="0040383A">
        <w:rPr>
          <w:rFonts w:ascii="Times New Roman" w:hAnsi="Times New Roman" w:cs="Times New Roman"/>
          <w:sz w:val="24"/>
          <w:szCs w:val="24"/>
          <w:lang w:val="en-US"/>
        </w:rPr>
        <w:t xml:space="preserve"> and may be scrutinized in fruitful ways, </w:t>
      </w:r>
      <w:r w:rsidR="007435E8" w:rsidRPr="0040383A">
        <w:rPr>
          <w:rFonts w:ascii="Times New Roman" w:hAnsi="Times New Roman" w:cs="Times New Roman"/>
          <w:sz w:val="24"/>
          <w:szCs w:val="24"/>
          <w:lang w:val="en-US"/>
        </w:rPr>
        <w:t xml:space="preserve">thus </w:t>
      </w:r>
      <w:r w:rsidR="00BE4555" w:rsidRPr="0040383A">
        <w:rPr>
          <w:rFonts w:ascii="Times New Roman" w:hAnsi="Times New Roman" w:cs="Times New Roman"/>
          <w:sz w:val="24"/>
          <w:szCs w:val="24"/>
          <w:lang w:val="en-US"/>
        </w:rPr>
        <w:t>leading to new perspectives and theories</w:t>
      </w:r>
      <w:r w:rsidR="00BA46FB" w:rsidRPr="0040383A">
        <w:rPr>
          <w:rFonts w:ascii="Times New Roman" w:hAnsi="Times New Roman" w:cs="Times New Roman"/>
          <w:sz w:val="24"/>
          <w:szCs w:val="24"/>
          <w:lang w:val="en-US"/>
        </w:rPr>
        <w:t xml:space="preserve"> </w:t>
      </w:r>
      <w:r w:rsidR="00BA46FB" w:rsidRPr="0040383A">
        <w:rPr>
          <w:rFonts w:ascii="Times New Roman" w:hAnsi="Times New Roman" w:cs="Times New Roman"/>
          <w:sz w:val="24"/>
          <w:szCs w:val="24"/>
          <w:lang w:val="en-US"/>
        </w:rPr>
        <w:fldChar w:fldCharType="begin"/>
      </w:r>
      <w:r w:rsidR="00BA46FB" w:rsidRPr="0040383A">
        <w:rPr>
          <w:rFonts w:ascii="Times New Roman" w:hAnsi="Times New Roman" w:cs="Times New Roman"/>
          <w:sz w:val="24"/>
          <w:szCs w:val="24"/>
          <w:lang w:val="en-US"/>
        </w:rPr>
        <w:instrText xml:space="preserve"> ADDIN ZOTERO_ITEM CSL_CITATION {"citationID":"RpaH7dCU","properties":{"formattedCitation":"(Douglas 2015)","plainCitation":"(Douglas 2015)","noteIndex":0},"citationItems":[{"id":635,"uris":["http://zotero.org/users/local/Woc6MyxX/items/6YJEHTC8"],"uri":["http://zotero.org/users/local/Woc6MyxX/items/6YJEHTC8"],"itemData":{"id":635,"type":"book","abstract":"After describing the origins and nature of the value-free ideal for science, this chapter details three challenges to the ideal: the descriptive challenge (arising from feminist critiques of science, which led to deeper examinations of social structures in science), the boundary challenge (which questioned whether epistemic values can be distinguished from nonepistemic values), and the normative challenge (which questioned the ideal qua ideal on the basis of inductive risk and scientific responsibility). The chapter then discusses alternative ideals for values in science, including recent arguments regarding epistemic values, arguments distinguishing direct from indirect roles for values, and arguments calling for more attention to getting the values right. Finally, the chapter turns to the many ways in which values influence science and the importance of getting a richer understanding of the place of science within society in order to address the questions about the place of values in science.","language":"en","note":"DOI: 10.1093/oxfordhb/9780199368815.013.28","publisher":"Oxford University Press","source":"DOI.org (Crossref)","title":"Values in Science","URL":"http://oxfordhandbooks.com/view/10.1093/oxfordhb/9780199368815.001.0001/oxfordhb-9780199368815-e-28","volume":"1","editor":[{"family":"Humphreys","given":"Paul"}],"author":[{"family":"Douglas","given":"Heather"}],"accessed":{"date-parts":[["2021",10,8]]},"issued":{"date-parts":[["2015",12,10]]}}}],"schema":"https://github.com/citation-style-language/schema/raw/master/csl-citation.json"} </w:instrText>
      </w:r>
      <w:r w:rsidR="00BA46FB" w:rsidRPr="0040383A">
        <w:rPr>
          <w:rFonts w:ascii="Times New Roman" w:hAnsi="Times New Roman" w:cs="Times New Roman"/>
          <w:sz w:val="24"/>
          <w:szCs w:val="24"/>
          <w:lang w:val="en-US"/>
        </w:rPr>
        <w:fldChar w:fldCharType="separate"/>
      </w:r>
      <w:r w:rsidR="00BA46FB" w:rsidRPr="0040383A">
        <w:rPr>
          <w:rFonts w:ascii="Times New Roman" w:hAnsi="Times New Roman" w:cs="Times New Roman"/>
          <w:sz w:val="24"/>
          <w:szCs w:val="24"/>
          <w:lang w:val="en-US"/>
        </w:rPr>
        <w:t>(Douglas 2015)</w:t>
      </w:r>
      <w:r w:rsidR="00BA46FB" w:rsidRPr="0040383A">
        <w:rPr>
          <w:rFonts w:ascii="Times New Roman" w:hAnsi="Times New Roman" w:cs="Times New Roman"/>
          <w:sz w:val="24"/>
          <w:szCs w:val="24"/>
          <w:lang w:val="en-US"/>
        </w:rPr>
        <w:fldChar w:fldCharType="end"/>
      </w:r>
      <w:r w:rsidR="00BE4555" w:rsidRPr="0040383A">
        <w:rPr>
          <w:rFonts w:ascii="Times New Roman" w:hAnsi="Times New Roman" w:cs="Times New Roman"/>
          <w:sz w:val="24"/>
          <w:szCs w:val="24"/>
          <w:lang w:val="en-US"/>
        </w:rPr>
        <w:t xml:space="preserve">. </w:t>
      </w:r>
      <w:r w:rsidR="00A118B9" w:rsidRPr="0040383A">
        <w:rPr>
          <w:rFonts w:ascii="Times New Roman" w:hAnsi="Times New Roman" w:cs="Times New Roman"/>
          <w:sz w:val="24"/>
          <w:szCs w:val="24"/>
          <w:lang w:val="en-US"/>
        </w:rPr>
        <w:t xml:space="preserve">In the case of the science of desire, we see the validity of this approach in </w:t>
      </w:r>
      <w:r w:rsidR="007435E8" w:rsidRPr="0040383A">
        <w:rPr>
          <w:rFonts w:ascii="Times New Roman" w:hAnsi="Times New Roman" w:cs="Times New Roman"/>
          <w:sz w:val="24"/>
          <w:szCs w:val="24"/>
          <w:lang w:val="en-US"/>
        </w:rPr>
        <w:t xml:space="preserve">the </w:t>
      </w:r>
      <w:r w:rsidR="00A118B9" w:rsidRPr="0040383A">
        <w:rPr>
          <w:rFonts w:ascii="Times New Roman" w:hAnsi="Times New Roman" w:cs="Times New Roman"/>
          <w:sz w:val="24"/>
          <w:szCs w:val="24"/>
          <w:lang w:val="en-US"/>
        </w:rPr>
        <w:t xml:space="preserve">critical analysis of </w:t>
      </w:r>
      <w:r w:rsidR="007435E8" w:rsidRPr="0040383A">
        <w:rPr>
          <w:rFonts w:ascii="Times New Roman" w:hAnsi="Times New Roman" w:cs="Times New Roman"/>
          <w:sz w:val="24"/>
          <w:szCs w:val="24"/>
          <w:lang w:val="en-US"/>
        </w:rPr>
        <w:t xml:space="preserve">the </w:t>
      </w:r>
      <w:r w:rsidR="00A118B9" w:rsidRPr="0040383A">
        <w:rPr>
          <w:rFonts w:ascii="Times New Roman" w:hAnsi="Times New Roman" w:cs="Times New Roman"/>
          <w:sz w:val="24"/>
          <w:szCs w:val="24"/>
          <w:lang w:val="en-US"/>
        </w:rPr>
        <w:t xml:space="preserve">invisible androcentric assumptions </w:t>
      </w:r>
      <w:r w:rsidR="007435E8" w:rsidRPr="0040383A">
        <w:rPr>
          <w:rFonts w:ascii="Times New Roman" w:hAnsi="Times New Roman" w:cs="Times New Roman"/>
          <w:sz w:val="24"/>
          <w:szCs w:val="24"/>
          <w:lang w:val="en-US"/>
        </w:rPr>
        <w:t xml:space="preserve">that </w:t>
      </w:r>
      <w:r w:rsidR="00A118B9" w:rsidRPr="0040383A">
        <w:rPr>
          <w:rFonts w:ascii="Times New Roman" w:hAnsi="Times New Roman" w:cs="Times New Roman"/>
          <w:sz w:val="24"/>
          <w:szCs w:val="24"/>
          <w:lang w:val="en-US"/>
        </w:rPr>
        <w:t>have contributed to the formulation of a broader conception of desire that better reflects women</w:t>
      </w:r>
      <w:r w:rsidR="002F6436" w:rsidRPr="0040383A">
        <w:rPr>
          <w:rFonts w:ascii="Times New Roman" w:hAnsi="Times New Roman" w:cs="Times New Roman"/>
          <w:sz w:val="24"/>
          <w:szCs w:val="24"/>
          <w:lang w:val="en-US"/>
        </w:rPr>
        <w:t>’</w:t>
      </w:r>
      <w:r w:rsidR="00A118B9" w:rsidRPr="0040383A">
        <w:rPr>
          <w:rFonts w:ascii="Times New Roman" w:hAnsi="Times New Roman" w:cs="Times New Roman"/>
          <w:sz w:val="24"/>
          <w:szCs w:val="24"/>
          <w:lang w:val="en-US"/>
        </w:rPr>
        <w:t xml:space="preserve">s experience. However, in the scientific debate about desire, we also see a disturbing example of selective explorations, interpretations and arguments </w:t>
      </w:r>
      <w:r w:rsidR="007435E8" w:rsidRPr="0040383A">
        <w:rPr>
          <w:rFonts w:ascii="Times New Roman" w:hAnsi="Times New Roman" w:cs="Times New Roman"/>
          <w:sz w:val="24"/>
          <w:szCs w:val="24"/>
          <w:lang w:val="en-US"/>
        </w:rPr>
        <w:t xml:space="preserve">that are </w:t>
      </w:r>
      <w:r w:rsidR="00A118B9" w:rsidRPr="0040383A">
        <w:rPr>
          <w:rFonts w:ascii="Times New Roman" w:hAnsi="Times New Roman" w:cs="Times New Roman"/>
          <w:sz w:val="24"/>
          <w:szCs w:val="24"/>
          <w:lang w:val="en-US"/>
        </w:rPr>
        <w:t xml:space="preserve">intended to increase the likelihood that a specific set </w:t>
      </w:r>
      <w:r w:rsidR="007435E8" w:rsidRPr="0040383A">
        <w:rPr>
          <w:rFonts w:ascii="Times New Roman" w:hAnsi="Times New Roman" w:cs="Times New Roman"/>
          <w:sz w:val="24"/>
          <w:szCs w:val="24"/>
          <w:lang w:val="en-US"/>
        </w:rPr>
        <w:t>of the involved players’</w:t>
      </w:r>
      <w:r w:rsidR="00A118B9" w:rsidRPr="0040383A">
        <w:rPr>
          <w:rFonts w:ascii="Times New Roman" w:hAnsi="Times New Roman" w:cs="Times New Roman"/>
          <w:sz w:val="24"/>
          <w:szCs w:val="24"/>
          <w:lang w:val="en-US"/>
        </w:rPr>
        <w:t xml:space="preserve"> values or particularistic goals will be </w:t>
      </w:r>
      <w:r w:rsidR="005759E4" w:rsidRPr="0040383A">
        <w:rPr>
          <w:rFonts w:ascii="Times New Roman" w:hAnsi="Times New Roman" w:cs="Times New Roman"/>
          <w:sz w:val="24"/>
          <w:szCs w:val="24"/>
          <w:lang w:val="en-US"/>
        </w:rPr>
        <w:t>realized</w:t>
      </w:r>
      <w:r w:rsidR="00A118B9" w:rsidRPr="0040383A">
        <w:rPr>
          <w:rFonts w:ascii="Times New Roman" w:hAnsi="Times New Roman" w:cs="Times New Roman"/>
          <w:sz w:val="24"/>
          <w:szCs w:val="24"/>
          <w:lang w:val="en-US"/>
        </w:rPr>
        <w:t xml:space="preserve"> in practice. Hopefully, outlining these</w:t>
      </w:r>
      <w:r w:rsidR="00357A0D" w:rsidRPr="0040383A">
        <w:rPr>
          <w:rFonts w:ascii="Times New Roman" w:hAnsi="Times New Roman" w:cs="Times New Roman"/>
          <w:sz w:val="24"/>
          <w:szCs w:val="24"/>
          <w:lang w:val="en-US"/>
        </w:rPr>
        <w:t xml:space="preserve"> goals and values</w:t>
      </w:r>
      <w:r w:rsidR="00A118B9" w:rsidRPr="0040383A">
        <w:rPr>
          <w:rFonts w:ascii="Times New Roman" w:hAnsi="Times New Roman" w:cs="Times New Roman"/>
          <w:sz w:val="24"/>
          <w:szCs w:val="24"/>
          <w:lang w:val="en-US"/>
        </w:rPr>
        <w:t xml:space="preserve"> </w:t>
      </w:r>
      <w:r w:rsidR="00A118B9" w:rsidRPr="0040383A">
        <w:rPr>
          <w:rFonts w:ascii="Times New Roman" w:hAnsi="Times New Roman" w:cs="Times New Roman"/>
          <w:sz w:val="24"/>
          <w:szCs w:val="24"/>
          <w:lang w:val="en-US"/>
        </w:rPr>
        <w:lastRenderedPageBreak/>
        <w:t xml:space="preserve">will facilitate a critical evaluation of arguments regarding </w:t>
      </w:r>
      <w:r w:rsidR="00ED2E50" w:rsidRPr="0040383A">
        <w:rPr>
          <w:rFonts w:ascii="Times New Roman" w:hAnsi="Times New Roman" w:cs="Times New Roman"/>
          <w:sz w:val="24"/>
          <w:szCs w:val="24"/>
          <w:lang w:val="en-US"/>
        </w:rPr>
        <w:t xml:space="preserve">the </w:t>
      </w:r>
      <w:proofErr w:type="spellStart"/>
      <w:r w:rsidR="00A118B9" w:rsidRPr="0040383A">
        <w:rPr>
          <w:rFonts w:ascii="Times New Roman" w:hAnsi="Times New Roman" w:cs="Times New Roman"/>
          <w:sz w:val="24"/>
          <w:szCs w:val="24"/>
          <w:lang w:val="en-US"/>
        </w:rPr>
        <w:t>pharmacologization</w:t>
      </w:r>
      <w:proofErr w:type="spellEnd"/>
      <w:r w:rsidR="00A118B9" w:rsidRPr="0040383A">
        <w:rPr>
          <w:rFonts w:ascii="Times New Roman" w:hAnsi="Times New Roman" w:cs="Times New Roman"/>
          <w:sz w:val="24"/>
          <w:szCs w:val="24"/>
          <w:lang w:val="en-US"/>
        </w:rPr>
        <w:t xml:space="preserve"> of desire.</w:t>
      </w:r>
    </w:p>
    <w:p w14:paraId="3E5A6296" w14:textId="6C72FFE2" w:rsidR="00A118B9" w:rsidRPr="0040383A" w:rsidRDefault="00A118B9">
      <w:pPr>
        <w:rPr>
          <w:rFonts w:ascii="Times New Roman" w:hAnsi="Times New Roman" w:cs="Times New Roman"/>
          <w:color w:val="000000"/>
          <w:sz w:val="24"/>
          <w:szCs w:val="24"/>
          <w:shd w:val="clear" w:color="auto" w:fill="FFFFFF"/>
          <w:lang w:val="en-US"/>
        </w:rPr>
      </w:pPr>
      <w:r w:rsidRPr="0040383A">
        <w:rPr>
          <w:rFonts w:ascii="Times New Roman" w:hAnsi="Times New Roman" w:cs="Times New Roman"/>
          <w:color w:val="000000"/>
          <w:sz w:val="24"/>
          <w:szCs w:val="24"/>
          <w:shd w:val="clear" w:color="auto" w:fill="FFFFFF"/>
          <w:lang w:val="en-US"/>
        </w:rPr>
        <w:br w:type="page"/>
      </w:r>
    </w:p>
    <w:p w14:paraId="0E4A1828" w14:textId="77777777" w:rsidR="009E45C0" w:rsidRPr="0040383A" w:rsidRDefault="009E45C0" w:rsidP="009E45C0">
      <w:pPr>
        <w:spacing w:line="480" w:lineRule="auto"/>
        <w:ind w:firstLine="708"/>
        <w:rPr>
          <w:rFonts w:ascii="Times New Roman" w:hAnsi="Times New Roman" w:cs="Times New Roman"/>
          <w:sz w:val="24"/>
          <w:szCs w:val="24"/>
          <w:lang w:val="en-US"/>
        </w:rPr>
      </w:pPr>
      <w:r w:rsidRPr="0040383A">
        <w:rPr>
          <w:rFonts w:ascii="Times New Roman" w:hAnsi="Times New Roman" w:cs="Times New Roman"/>
          <w:sz w:val="24"/>
          <w:szCs w:val="24"/>
          <w:shd w:val="clear" w:color="auto" w:fill="FFFFFF"/>
          <w:lang w:val="en-US"/>
        </w:rPr>
        <w:lastRenderedPageBreak/>
        <w:t>References</w:t>
      </w:r>
    </w:p>
    <w:p w14:paraId="4B8D5D32"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rPr>
        <w:fldChar w:fldCharType="begin"/>
      </w:r>
      <w:r w:rsidRPr="0040383A">
        <w:rPr>
          <w:rFonts w:ascii="Times New Roman" w:hAnsi="Times New Roman" w:cs="Times New Roman"/>
          <w:sz w:val="24"/>
          <w:szCs w:val="24"/>
          <w:lang w:val="en-US"/>
        </w:rPr>
        <w:instrText xml:space="preserve"> ADDIN ZOTERO_BIBL {"uncited":[],"omitted":[],"custom":[]} CSL_BIBLIOGRAPHY </w:instrText>
      </w:r>
      <w:r w:rsidRPr="0040383A">
        <w:rPr>
          <w:rFonts w:ascii="Times New Roman" w:hAnsi="Times New Roman" w:cs="Times New Roman"/>
          <w:sz w:val="24"/>
          <w:szCs w:val="24"/>
        </w:rPr>
        <w:fldChar w:fldCharType="separate"/>
      </w:r>
      <w:r w:rsidRPr="0040383A">
        <w:rPr>
          <w:rFonts w:ascii="Times New Roman" w:hAnsi="Times New Roman" w:cs="Times New Roman"/>
          <w:sz w:val="24"/>
          <w:szCs w:val="24"/>
          <w:lang w:val="en-US"/>
        </w:rPr>
        <w:t xml:space="preserve">Aldridge, J. W. 2005. “Interpreting Correlation as Causation?” </w:t>
      </w:r>
      <w:r w:rsidRPr="0040383A">
        <w:rPr>
          <w:rFonts w:ascii="Times New Roman" w:hAnsi="Times New Roman" w:cs="Times New Roman"/>
          <w:i/>
          <w:iCs/>
          <w:sz w:val="24"/>
          <w:szCs w:val="24"/>
          <w:lang w:val="en-US"/>
        </w:rPr>
        <w:t>Science</w:t>
      </w:r>
      <w:r w:rsidRPr="0040383A">
        <w:rPr>
          <w:rFonts w:ascii="Times New Roman" w:hAnsi="Times New Roman" w:cs="Times New Roman"/>
          <w:sz w:val="24"/>
          <w:szCs w:val="24"/>
          <w:lang w:val="en-US"/>
        </w:rPr>
        <w:t xml:space="preserve"> 308 (5724): 954–954. https://doi.org/10.1126/science.308.5724.954.</w:t>
      </w:r>
    </w:p>
    <w:p w14:paraId="093D1684"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Anders, Sari M. van, Debby Herbenick, Lori A. Brotto, Emily A. Harris, and Sara B. Chadwick. 2021. “The Heteronormativity Theory of Low Sexual Desire in Women Partnered with Men.” </w:t>
      </w:r>
      <w:r w:rsidRPr="0040383A">
        <w:rPr>
          <w:rFonts w:ascii="Times New Roman" w:hAnsi="Times New Roman" w:cs="Times New Roman"/>
          <w:i/>
          <w:iCs/>
          <w:sz w:val="24"/>
          <w:szCs w:val="24"/>
          <w:lang w:val="en-US"/>
        </w:rPr>
        <w:t>Archives of Sexual Behavior</w:t>
      </w:r>
      <w:r w:rsidRPr="0040383A">
        <w:rPr>
          <w:rFonts w:ascii="Times New Roman" w:hAnsi="Times New Roman" w:cs="Times New Roman"/>
          <w:sz w:val="24"/>
          <w:szCs w:val="24"/>
          <w:lang w:val="en-US"/>
        </w:rPr>
        <w:t>, August. https://doi.org/10.1007/s10508-021-02100-x.</w:t>
      </w:r>
    </w:p>
    <w:p w14:paraId="07958725"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Anders, Sari M. van, and Neil V. Watson. 2006. “Social Neuroendocrinology: Effects of Social Contexts and Behaviors on Sex Steroids in Humans.” </w:t>
      </w:r>
      <w:r w:rsidRPr="0040383A">
        <w:rPr>
          <w:rFonts w:ascii="Times New Roman" w:hAnsi="Times New Roman" w:cs="Times New Roman"/>
          <w:i/>
          <w:iCs/>
          <w:sz w:val="24"/>
          <w:szCs w:val="24"/>
          <w:lang w:val="en-US"/>
        </w:rPr>
        <w:t>Human Nature</w:t>
      </w:r>
      <w:r w:rsidRPr="0040383A">
        <w:rPr>
          <w:rFonts w:ascii="Times New Roman" w:hAnsi="Times New Roman" w:cs="Times New Roman"/>
          <w:sz w:val="24"/>
          <w:szCs w:val="24"/>
          <w:lang w:val="en-US"/>
        </w:rPr>
        <w:t xml:space="preserve"> 17 (2): 212–37. https://doi.org/10.1007/s12110-006-1018-7.</w:t>
      </w:r>
    </w:p>
    <w:p w14:paraId="0E6E4AF8"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Arnow, B.A., L. Millheiser, A. Garrett, M. Lake Polan, G.H. Glover, K.R. Hill, A. Lightbody, et al. 2009. “Women with Hypoactive Sexual Desire Disorder Compared to Normal Females: A Functional Magnetic Resonance Imaging Study.” </w:t>
      </w:r>
      <w:r w:rsidRPr="0040383A">
        <w:rPr>
          <w:rFonts w:ascii="Times New Roman" w:hAnsi="Times New Roman" w:cs="Times New Roman"/>
          <w:i/>
          <w:iCs/>
          <w:sz w:val="24"/>
          <w:szCs w:val="24"/>
          <w:lang w:val="en-US"/>
        </w:rPr>
        <w:t>Neuroscience</w:t>
      </w:r>
      <w:r w:rsidRPr="0040383A">
        <w:rPr>
          <w:rFonts w:ascii="Times New Roman" w:hAnsi="Times New Roman" w:cs="Times New Roman"/>
          <w:sz w:val="24"/>
          <w:szCs w:val="24"/>
          <w:lang w:val="en-US"/>
        </w:rPr>
        <w:t xml:space="preserve"> 158 (2): 484–502. https://doi.org/10.1016/j.neuroscience.2008.09.044.</w:t>
      </w:r>
    </w:p>
    <w:p w14:paraId="383ECC3C"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Balon, Richard, and Anita H. Clayton. 2014. “Female Sexual Interest/Arousal Disorder: A Diagnosis Out of Thin Air.” </w:t>
      </w:r>
      <w:r w:rsidRPr="0040383A">
        <w:rPr>
          <w:rFonts w:ascii="Times New Roman" w:hAnsi="Times New Roman" w:cs="Times New Roman"/>
          <w:i/>
          <w:iCs/>
          <w:sz w:val="24"/>
          <w:szCs w:val="24"/>
          <w:lang w:val="en-US"/>
        </w:rPr>
        <w:t>Archives of Sexual Behavior</w:t>
      </w:r>
      <w:r w:rsidRPr="0040383A">
        <w:rPr>
          <w:rFonts w:ascii="Times New Roman" w:hAnsi="Times New Roman" w:cs="Times New Roman"/>
          <w:sz w:val="24"/>
          <w:szCs w:val="24"/>
          <w:lang w:val="en-US"/>
        </w:rPr>
        <w:t xml:space="preserve"> 43 (7): 1227–29. https://doi.org/10.1007/s10508-013-0247-1.</w:t>
      </w:r>
    </w:p>
    <w:p w14:paraId="5C2DDFDA"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Basson, Rosemary. 2000. “The Female Sexual Response: A Different Model.” </w:t>
      </w:r>
      <w:r w:rsidRPr="0040383A">
        <w:rPr>
          <w:rFonts w:ascii="Times New Roman" w:hAnsi="Times New Roman" w:cs="Times New Roman"/>
          <w:i/>
          <w:iCs/>
          <w:sz w:val="24"/>
          <w:szCs w:val="24"/>
          <w:lang w:val="en-US"/>
        </w:rPr>
        <w:t>Journal of Sex &amp; Marital Therapy</w:t>
      </w:r>
      <w:r w:rsidRPr="0040383A">
        <w:rPr>
          <w:rFonts w:ascii="Times New Roman" w:hAnsi="Times New Roman" w:cs="Times New Roman"/>
          <w:sz w:val="24"/>
          <w:szCs w:val="24"/>
          <w:lang w:val="en-US"/>
        </w:rPr>
        <w:t xml:space="preserve"> 26 (1): 51–65. https://doi.org/10.1080/009262300278641.</w:t>
      </w:r>
    </w:p>
    <w:p w14:paraId="5FC7FBB8"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Bloemers, Jos, H. Steven Scholte, Kim van Rooij, Irwin Goldstein, Jeroen Gerritsen, Berend Olivier, and Adriaan Tuiten. 2014. “Reduced Gray Matter Volume and </w:t>
      </w:r>
      <w:r w:rsidRPr="0040383A">
        <w:rPr>
          <w:rFonts w:ascii="Times New Roman" w:hAnsi="Times New Roman" w:cs="Times New Roman"/>
          <w:sz w:val="24"/>
          <w:szCs w:val="24"/>
          <w:lang w:val="en-US"/>
        </w:rPr>
        <w:lastRenderedPageBreak/>
        <w:t xml:space="preserve">Increased White Matter Fractional Anisotropy in Women with Hypoactive Sexual Desire Disorder.” </w:t>
      </w:r>
      <w:r w:rsidRPr="0040383A">
        <w:rPr>
          <w:rFonts w:ascii="Times New Roman" w:hAnsi="Times New Roman" w:cs="Times New Roman"/>
          <w:i/>
          <w:iCs/>
          <w:sz w:val="24"/>
          <w:szCs w:val="24"/>
          <w:lang w:val="en-US"/>
        </w:rPr>
        <w:t>The Journal of Sexual Medicine</w:t>
      </w:r>
      <w:r w:rsidRPr="0040383A">
        <w:rPr>
          <w:rFonts w:ascii="Times New Roman" w:hAnsi="Times New Roman" w:cs="Times New Roman"/>
          <w:sz w:val="24"/>
          <w:szCs w:val="24"/>
          <w:lang w:val="en-US"/>
        </w:rPr>
        <w:t xml:space="preserve"> 11 (3): 753–67. https://doi.org/10.1111/jsm.12410.</w:t>
      </w:r>
    </w:p>
    <w:p w14:paraId="1610A042"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Brotto, Lori A., Johannes Bitzer, Ellen Laan, Sandra Leiblum, and Mijal Luria. 2010. “Women’s Sexual Desire and Arousal Disorders.” </w:t>
      </w:r>
      <w:r w:rsidRPr="0040383A">
        <w:rPr>
          <w:rFonts w:ascii="Times New Roman" w:hAnsi="Times New Roman" w:cs="Times New Roman"/>
          <w:i/>
          <w:iCs/>
          <w:sz w:val="24"/>
          <w:szCs w:val="24"/>
          <w:lang w:val="en-US"/>
        </w:rPr>
        <w:t>The Journal of Sexual Medicine</w:t>
      </w:r>
      <w:r w:rsidRPr="0040383A">
        <w:rPr>
          <w:rFonts w:ascii="Times New Roman" w:hAnsi="Times New Roman" w:cs="Times New Roman"/>
          <w:sz w:val="24"/>
          <w:szCs w:val="24"/>
          <w:lang w:val="en-US"/>
        </w:rPr>
        <w:t xml:space="preserve"> 7 (1): 586–614. https://doi.org/10.1111/j.1743-6109.2009.01630.x.</w:t>
      </w:r>
    </w:p>
    <w:p w14:paraId="16E0B25C"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Brotto, Lori A. 2017. “Evidence-Based Treatments for Low Sexual Desire in Women.” </w:t>
      </w:r>
      <w:r w:rsidRPr="0040383A">
        <w:rPr>
          <w:rFonts w:ascii="Times New Roman" w:hAnsi="Times New Roman" w:cs="Times New Roman"/>
          <w:i/>
          <w:iCs/>
          <w:sz w:val="24"/>
          <w:szCs w:val="24"/>
          <w:lang w:val="en-US"/>
        </w:rPr>
        <w:t>Frontiers in Neuroendocrinology</w:t>
      </w:r>
      <w:r w:rsidRPr="0040383A">
        <w:rPr>
          <w:rFonts w:ascii="Times New Roman" w:hAnsi="Times New Roman" w:cs="Times New Roman"/>
          <w:sz w:val="24"/>
          <w:szCs w:val="24"/>
          <w:lang w:val="en-US"/>
        </w:rPr>
        <w:t xml:space="preserve"> 45 (April): 11–17. https://doi.org/10.1016/j.yfrne.2017.02.001.</w:t>
      </w:r>
    </w:p>
    <w:p w14:paraId="4527379B"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Chańska, Weronika, and Katarzyna Grunt-Mejer. 2016. “The Unethical Use of Ethical Rhetoric: The Case of Flibanserin and Pharmacologisation of Female Sexual Desire.” </w:t>
      </w:r>
      <w:r w:rsidRPr="0040383A">
        <w:rPr>
          <w:rFonts w:ascii="Times New Roman" w:hAnsi="Times New Roman" w:cs="Times New Roman"/>
          <w:i/>
          <w:iCs/>
          <w:sz w:val="24"/>
          <w:szCs w:val="24"/>
          <w:lang w:val="en-US"/>
        </w:rPr>
        <w:t>Journal of Medical Ethics</w:t>
      </w:r>
      <w:r w:rsidRPr="0040383A">
        <w:rPr>
          <w:rFonts w:ascii="Times New Roman" w:hAnsi="Times New Roman" w:cs="Times New Roman"/>
          <w:sz w:val="24"/>
          <w:szCs w:val="24"/>
          <w:lang w:val="en-US"/>
        </w:rPr>
        <w:t xml:space="preserve"> 42 (11): 701–4. https://doi.org/10.1136/medethics-2016-103473.</w:t>
      </w:r>
    </w:p>
    <w:p w14:paraId="0C8D1A64"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Chivers, Meredith L., Rosemary Basson, Lori A. Brotto, Cynthia A. Graham, and Kyle R. Stephenson. 2017. “Statistical and Epistemological Issues in the Evaluation of Treatment Efficacy of Pharmaceutical, Psychological, and Combination Treatments for Women’s Sexual Desire Difficulties.” </w:t>
      </w:r>
      <w:r w:rsidRPr="0040383A">
        <w:rPr>
          <w:rFonts w:ascii="Times New Roman" w:hAnsi="Times New Roman" w:cs="Times New Roman"/>
          <w:i/>
          <w:iCs/>
          <w:sz w:val="24"/>
          <w:szCs w:val="24"/>
          <w:lang w:val="en-US"/>
        </w:rPr>
        <w:t>Journal of Sex &amp; Marital Therapy</w:t>
      </w:r>
      <w:r w:rsidRPr="0040383A">
        <w:rPr>
          <w:rFonts w:ascii="Times New Roman" w:hAnsi="Times New Roman" w:cs="Times New Roman"/>
          <w:sz w:val="24"/>
          <w:szCs w:val="24"/>
          <w:lang w:val="en-US"/>
        </w:rPr>
        <w:t xml:space="preserve"> 43 (3): 210–17. https://doi.org/10.1080/0092623X.2016.1266538.</w:t>
      </w:r>
    </w:p>
    <w:p w14:paraId="1C3A2315" w14:textId="77777777" w:rsidR="009E45C0" w:rsidRPr="0040383A" w:rsidRDefault="009E45C0" w:rsidP="009E45C0">
      <w:pPr>
        <w:pStyle w:val="Nagwek1"/>
        <w:shd w:val="clear" w:color="auto" w:fill="FFFFFF"/>
        <w:spacing w:before="0" w:line="480" w:lineRule="auto"/>
        <w:rPr>
          <w:rFonts w:ascii="Times New Roman" w:hAnsi="Times New Roman" w:cs="Times New Roman"/>
          <w:color w:val="auto"/>
          <w:sz w:val="24"/>
          <w:szCs w:val="24"/>
          <w:lang w:val="en-US"/>
        </w:rPr>
      </w:pPr>
      <w:r w:rsidRPr="0040383A">
        <w:rPr>
          <w:rFonts w:ascii="Times New Roman" w:hAnsi="Times New Roman" w:cs="Times New Roman"/>
          <w:color w:val="auto"/>
          <w:sz w:val="24"/>
          <w:szCs w:val="24"/>
          <w:lang w:val="en-US"/>
        </w:rPr>
        <w:t>Clayton, Anita. 2015. According to Science, Your Sex Drive Is Real. Available at: https://www.huffpost.com/entry/according-to-science-your_b_7279140</w:t>
      </w:r>
    </w:p>
    <w:p w14:paraId="7D608B4E"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Clayton, Anita H, Stanley E Althof, Sheryl Kingsberg, Leonard R DeRogatis, Robin Kroll, Irwin Goldstein, Jed Kaminetsky, et al. 2016. “Bremelanotide for Female Sexual </w:t>
      </w:r>
      <w:r w:rsidRPr="0040383A">
        <w:rPr>
          <w:rFonts w:ascii="Times New Roman" w:hAnsi="Times New Roman" w:cs="Times New Roman"/>
          <w:sz w:val="24"/>
          <w:szCs w:val="24"/>
          <w:lang w:val="en-US"/>
        </w:rPr>
        <w:lastRenderedPageBreak/>
        <w:t xml:space="preserve">Dysfunctions in Premenopausal Women: A Randomized, Placebo-Controlled Dose-Finding Trial.” </w:t>
      </w:r>
      <w:r w:rsidRPr="0040383A">
        <w:rPr>
          <w:rFonts w:ascii="Times New Roman" w:hAnsi="Times New Roman" w:cs="Times New Roman"/>
          <w:i/>
          <w:iCs/>
          <w:sz w:val="24"/>
          <w:szCs w:val="24"/>
          <w:lang w:val="en-US"/>
        </w:rPr>
        <w:t>Women’s Health</w:t>
      </w:r>
      <w:r w:rsidRPr="0040383A">
        <w:rPr>
          <w:rFonts w:ascii="Times New Roman" w:hAnsi="Times New Roman" w:cs="Times New Roman"/>
          <w:sz w:val="24"/>
          <w:szCs w:val="24"/>
          <w:lang w:val="en-US"/>
        </w:rPr>
        <w:t xml:space="preserve"> 12 (3): 325–37. https://doi.org/10.2217/whe-2016-0018.</w:t>
      </w:r>
    </w:p>
    <w:p w14:paraId="7BCD35C1"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Douglas, Heather. 2015. </w:t>
      </w:r>
      <w:r w:rsidRPr="0040383A">
        <w:rPr>
          <w:rFonts w:ascii="Times New Roman" w:hAnsi="Times New Roman" w:cs="Times New Roman"/>
          <w:i/>
          <w:iCs/>
          <w:sz w:val="24"/>
          <w:szCs w:val="24"/>
          <w:lang w:val="en-US"/>
        </w:rPr>
        <w:t>Values in Science</w:t>
      </w:r>
      <w:r w:rsidRPr="0040383A">
        <w:rPr>
          <w:rFonts w:ascii="Times New Roman" w:hAnsi="Times New Roman" w:cs="Times New Roman"/>
          <w:sz w:val="24"/>
          <w:szCs w:val="24"/>
          <w:lang w:val="en-US"/>
        </w:rPr>
        <w:t>. Edited by Paul Humphreys. Vol. 1. Oxford University Press. https://doi.org/10.1093/oxfordhb/9780199368815.013.28.</w:t>
      </w:r>
    </w:p>
    <w:p w14:paraId="0A942839" w14:textId="77777777" w:rsidR="009E45C0" w:rsidRPr="0040383A" w:rsidRDefault="009E45C0" w:rsidP="009E45C0">
      <w:pPr>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Even the Score. 2014. </w:t>
      </w:r>
      <w:r w:rsidRPr="0040383A">
        <w:rPr>
          <w:rFonts w:ascii="Times New Roman" w:hAnsi="Times New Roman" w:cs="Times New Roman"/>
          <w:sz w:val="24"/>
          <w:szCs w:val="24"/>
          <w:shd w:val="clear" w:color="auto" w:fill="F9F9F9"/>
          <w:lang w:val="en-US"/>
        </w:rPr>
        <w:t>Even The Score</w:t>
      </w:r>
      <w:r w:rsidRPr="0040383A">
        <w:rPr>
          <w:rFonts w:ascii="Times New Roman" w:hAnsi="Times New Roman" w:cs="Times New Roman"/>
          <w:sz w:val="24"/>
          <w:szCs w:val="24"/>
          <w:lang w:val="en-US"/>
        </w:rPr>
        <w:t>, playlist available at https://www.youtube.com/channel/UCuA05Q18ixNS4rsBL19Ah1w/featured</w:t>
      </w:r>
    </w:p>
    <w:p w14:paraId="70D7D6F7"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Fahs, Breanne. 2014. “‘Freedom to’ and ‘Freedom from’: A New Vision for Sex-Positive Politics.” </w:t>
      </w:r>
      <w:r w:rsidRPr="0040383A">
        <w:rPr>
          <w:rFonts w:ascii="Times New Roman" w:hAnsi="Times New Roman" w:cs="Times New Roman"/>
          <w:i/>
          <w:iCs/>
          <w:sz w:val="24"/>
          <w:szCs w:val="24"/>
          <w:lang w:val="en-US"/>
        </w:rPr>
        <w:t>Sexualities</w:t>
      </w:r>
      <w:r w:rsidRPr="0040383A">
        <w:rPr>
          <w:rFonts w:ascii="Times New Roman" w:hAnsi="Times New Roman" w:cs="Times New Roman"/>
          <w:sz w:val="24"/>
          <w:szCs w:val="24"/>
          <w:lang w:val="en-US"/>
        </w:rPr>
        <w:t xml:space="preserve"> 17 (3): 267–90. https://doi.org/10.1177/1363460713516334.</w:t>
      </w:r>
    </w:p>
    <w:p w14:paraId="235EADC7"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Frost, Rebecca, and Caroline Donovan. 2019. “A Qualitative Exploration of the Distress Experienced by Long-Term Heterosexual Couples When Women Have Low Sexual Desire.” </w:t>
      </w:r>
      <w:r w:rsidRPr="0040383A">
        <w:rPr>
          <w:rFonts w:ascii="Times New Roman" w:hAnsi="Times New Roman" w:cs="Times New Roman"/>
          <w:i/>
          <w:iCs/>
          <w:sz w:val="24"/>
          <w:szCs w:val="24"/>
          <w:lang w:val="en-US"/>
        </w:rPr>
        <w:t>Sexual and Relationship Therapy</w:t>
      </w:r>
      <w:r w:rsidRPr="0040383A">
        <w:rPr>
          <w:rFonts w:ascii="Times New Roman" w:hAnsi="Times New Roman" w:cs="Times New Roman"/>
          <w:sz w:val="24"/>
          <w:szCs w:val="24"/>
          <w:lang w:val="en-US"/>
        </w:rPr>
        <w:t>, January, 1–24. https://doi.org/10.1080/14681994.2018.1549360.</w:t>
      </w:r>
    </w:p>
    <w:p w14:paraId="023D8270"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Goldstein, Irwin, James A. Simon, and Sharon J. Parish. 2016. “Appropriate Perspective and Context for Newly Approved Medications, Including Flibanserin.” </w:t>
      </w:r>
      <w:r w:rsidRPr="0040383A">
        <w:rPr>
          <w:rFonts w:ascii="Times New Roman" w:hAnsi="Times New Roman" w:cs="Times New Roman"/>
          <w:i/>
          <w:iCs/>
          <w:sz w:val="24"/>
          <w:szCs w:val="24"/>
          <w:lang w:val="en-US"/>
        </w:rPr>
        <w:t>JAMA Internal Medicine</w:t>
      </w:r>
      <w:r w:rsidRPr="0040383A">
        <w:rPr>
          <w:rFonts w:ascii="Times New Roman" w:hAnsi="Times New Roman" w:cs="Times New Roman"/>
          <w:sz w:val="24"/>
          <w:szCs w:val="24"/>
          <w:lang w:val="en-US"/>
        </w:rPr>
        <w:t xml:space="preserve"> 176 (9): 1403. https://doi.org/10.1001/jamainternmed.2016.3883.</w:t>
      </w:r>
    </w:p>
    <w:p w14:paraId="0CC1BFAF"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Graham, Cynthia A., Lori A. Brotto, and Kenneth J. Zucker. 2014. “Response to Balon and Clayton (2014): Female Sexual Interest/Arousal Disorder Is a Diagnosis More on Firm Ground than Thin Air.” </w:t>
      </w:r>
      <w:r w:rsidRPr="0040383A">
        <w:rPr>
          <w:rFonts w:ascii="Times New Roman" w:hAnsi="Times New Roman" w:cs="Times New Roman"/>
          <w:i/>
          <w:iCs/>
          <w:sz w:val="24"/>
          <w:szCs w:val="24"/>
          <w:lang w:val="en-US"/>
        </w:rPr>
        <w:t>Archives of Sexual Behavior</w:t>
      </w:r>
      <w:r w:rsidRPr="0040383A">
        <w:rPr>
          <w:rFonts w:ascii="Times New Roman" w:hAnsi="Times New Roman" w:cs="Times New Roman"/>
          <w:sz w:val="24"/>
          <w:szCs w:val="24"/>
          <w:lang w:val="en-US"/>
        </w:rPr>
        <w:t xml:space="preserve"> 43 (7): 1231–34. https://doi.org/10.1007/s10508-013-0248-0.</w:t>
      </w:r>
    </w:p>
    <w:p w14:paraId="7FE34A81" w14:textId="77777777" w:rsidR="009E45C0" w:rsidRPr="0040383A" w:rsidRDefault="009E45C0" w:rsidP="009E45C0">
      <w:pPr>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lastRenderedPageBreak/>
        <w:t xml:space="preserve">Hogenmiller, Alycia, Alessandra Hirsch, and Adriane Fugh-Berman. 2017. "The Score is Even." </w:t>
      </w:r>
      <w:r w:rsidRPr="0040383A">
        <w:rPr>
          <w:rFonts w:ascii="Times New Roman" w:hAnsi="Times New Roman" w:cs="Times New Roman"/>
          <w:i/>
          <w:sz w:val="24"/>
          <w:szCs w:val="24"/>
          <w:lang w:val="en-US"/>
        </w:rPr>
        <w:t>The Hastings Center</w:t>
      </w:r>
      <w:r w:rsidRPr="0040383A">
        <w:rPr>
          <w:rFonts w:ascii="Times New Roman" w:hAnsi="Times New Roman" w:cs="Times New Roman"/>
          <w:sz w:val="24"/>
          <w:szCs w:val="24"/>
          <w:lang w:val="en-US"/>
        </w:rPr>
        <w:t>, retrieved from https://www.thehastingscenter.org/the-score-is-even/ (14.07.2017)</w:t>
      </w:r>
    </w:p>
    <w:p w14:paraId="4DAE34F5"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Kingsberg, Sharon. 2014. Dr. Sheryl Kingsberg: Explaining Hypoactive Sexual Desire Disorder. Available (23.08.2021): </w:t>
      </w:r>
      <w:hyperlink r:id="rId9" w:history="1">
        <w:r w:rsidRPr="0040383A">
          <w:rPr>
            <w:rStyle w:val="Hipercze"/>
            <w:rFonts w:ascii="Times New Roman" w:hAnsi="Times New Roman" w:cs="Times New Roman"/>
            <w:color w:val="auto"/>
            <w:sz w:val="24"/>
            <w:szCs w:val="24"/>
            <w:u w:val="none"/>
            <w:lang w:val="en-US"/>
          </w:rPr>
          <w:t>https://www.youtube.com/watch?v=vzCGTftfIgI</w:t>
        </w:r>
      </w:hyperlink>
    </w:p>
    <w:p w14:paraId="2F328088" w14:textId="77777777" w:rsidR="009E45C0" w:rsidRPr="0040383A" w:rsidRDefault="009E45C0" w:rsidP="009E45C0">
      <w:pPr>
        <w:spacing w:line="480" w:lineRule="auto"/>
        <w:rPr>
          <w:rFonts w:ascii="Times New Roman" w:hAnsi="Times New Roman" w:cs="Times New Roman"/>
          <w:sz w:val="24"/>
          <w:szCs w:val="24"/>
          <w:lang w:val="en-US"/>
        </w:rPr>
      </w:pPr>
    </w:p>
    <w:p w14:paraId="3F79BFF7"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Klusmann, Dietrich. 2002. “Sexual Motivation and the Duration of Partnership.” </w:t>
      </w:r>
      <w:r w:rsidRPr="0040383A">
        <w:rPr>
          <w:rFonts w:ascii="Times New Roman" w:hAnsi="Times New Roman" w:cs="Times New Roman"/>
          <w:i/>
          <w:iCs/>
          <w:sz w:val="24"/>
          <w:szCs w:val="24"/>
          <w:lang w:val="en-US"/>
        </w:rPr>
        <w:t>Archives of Sexual Behavior</w:t>
      </w:r>
      <w:r w:rsidRPr="0040383A">
        <w:rPr>
          <w:rFonts w:ascii="Times New Roman" w:hAnsi="Times New Roman" w:cs="Times New Roman"/>
          <w:sz w:val="24"/>
          <w:szCs w:val="24"/>
          <w:lang w:val="en-US"/>
        </w:rPr>
        <w:t xml:space="preserve"> 31 (3): 275–87. https://doi.org/10.1023/A:1015205020769.</w:t>
      </w:r>
    </w:p>
    <w:p w14:paraId="1DFB2374"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Mark, Kristen P., and Julie A. Lasslo. 2018. “Maintaining Sexual Desire in Long-Term Relationships: A Systematic Review and Conceptual Model.” </w:t>
      </w:r>
      <w:r w:rsidRPr="0040383A">
        <w:rPr>
          <w:rFonts w:ascii="Times New Roman" w:hAnsi="Times New Roman" w:cs="Times New Roman"/>
          <w:i/>
          <w:iCs/>
          <w:sz w:val="24"/>
          <w:szCs w:val="24"/>
          <w:lang w:val="en-US"/>
        </w:rPr>
        <w:t>The Journal of Sex Research</w:t>
      </w:r>
      <w:r w:rsidRPr="0040383A">
        <w:rPr>
          <w:rFonts w:ascii="Times New Roman" w:hAnsi="Times New Roman" w:cs="Times New Roman"/>
          <w:sz w:val="24"/>
          <w:szCs w:val="24"/>
          <w:lang w:val="en-US"/>
        </w:rPr>
        <w:t xml:space="preserve"> 55 (4–5): 563–81. https://doi.org/10.1080/00224499.2018.1437592.</w:t>
      </w:r>
    </w:p>
    <w:p w14:paraId="468BD89B"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Moynihan, R. 2014. “Evening the Score on Sex Drugs: Feminist Movement or Marketing Masquerade?” </w:t>
      </w:r>
      <w:r w:rsidRPr="0040383A">
        <w:rPr>
          <w:rFonts w:ascii="Times New Roman" w:hAnsi="Times New Roman" w:cs="Times New Roman"/>
          <w:i/>
          <w:iCs/>
          <w:sz w:val="24"/>
          <w:szCs w:val="24"/>
          <w:lang w:val="en-US"/>
        </w:rPr>
        <w:t>BMJ</w:t>
      </w:r>
      <w:r w:rsidRPr="0040383A">
        <w:rPr>
          <w:rFonts w:ascii="Times New Roman" w:hAnsi="Times New Roman" w:cs="Times New Roman"/>
          <w:sz w:val="24"/>
          <w:szCs w:val="24"/>
          <w:lang w:val="en-US"/>
        </w:rPr>
        <w:t xml:space="preserve"> 349 (oct17 8): g6246–g6246. https://doi.org/10.1136/bmj.g6246.</w:t>
      </w:r>
    </w:p>
    <w:p w14:paraId="7E018660"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Pearson, Cynthia (2019). The NWHN’s Statement on the FDA’s Approval of Vyleesi. Available: </w:t>
      </w:r>
      <w:hyperlink r:id="rId10" w:history="1">
        <w:r w:rsidRPr="0040383A">
          <w:rPr>
            <w:rStyle w:val="Hipercze"/>
            <w:rFonts w:ascii="Times New Roman" w:hAnsi="Times New Roman" w:cs="Times New Roman"/>
            <w:color w:val="auto"/>
            <w:sz w:val="24"/>
            <w:szCs w:val="24"/>
            <w:u w:val="none"/>
            <w:lang w:val="en-US"/>
          </w:rPr>
          <w:t>https://nwhn.org/the-nwhns-statement-on-the-fdas-approval-of-vyleesi/</w:t>
        </w:r>
      </w:hyperlink>
      <w:r w:rsidRPr="0040383A">
        <w:rPr>
          <w:rFonts w:ascii="Times New Roman" w:hAnsi="Times New Roman" w:cs="Times New Roman"/>
          <w:sz w:val="24"/>
          <w:szCs w:val="24"/>
          <w:lang w:val="en-US"/>
        </w:rPr>
        <w:t xml:space="preserve"> (28.07.2021)</w:t>
      </w:r>
    </w:p>
    <w:p w14:paraId="1B8D0970"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Pyke, Robert E., and Anita H. Clayton. 2015. “Psychological Treatment Trials for Hypoactive Sexual Desire Disorder: A Sexual Medicine Critique and Perspective.” </w:t>
      </w:r>
      <w:r w:rsidRPr="0040383A">
        <w:rPr>
          <w:rFonts w:ascii="Times New Roman" w:hAnsi="Times New Roman" w:cs="Times New Roman"/>
          <w:i/>
          <w:iCs/>
          <w:sz w:val="24"/>
          <w:szCs w:val="24"/>
          <w:lang w:val="en-US"/>
        </w:rPr>
        <w:t>The Journal of Sexual Medicine</w:t>
      </w:r>
      <w:r w:rsidRPr="0040383A">
        <w:rPr>
          <w:rFonts w:ascii="Times New Roman" w:hAnsi="Times New Roman" w:cs="Times New Roman"/>
          <w:sz w:val="24"/>
          <w:szCs w:val="24"/>
          <w:lang w:val="en-US"/>
        </w:rPr>
        <w:t xml:space="preserve"> 12 (12): 2451–58. https://doi.org/10.1111/jsm.13056.</w:t>
      </w:r>
    </w:p>
    <w:p w14:paraId="0CAFCB35"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lastRenderedPageBreak/>
        <w:t xml:space="preserve">Richgels, Patricia B. 1992. “Hypoactive Sexual Desire in Heterosexual Women:: A Feminist Analysis.” </w:t>
      </w:r>
      <w:r w:rsidRPr="0040383A">
        <w:rPr>
          <w:rFonts w:ascii="Times New Roman" w:hAnsi="Times New Roman" w:cs="Times New Roman"/>
          <w:i/>
          <w:iCs/>
          <w:sz w:val="24"/>
          <w:szCs w:val="24"/>
          <w:lang w:val="en-US"/>
        </w:rPr>
        <w:t>Women &amp; Therapy</w:t>
      </w:r>
      <w:r w:rsidRPr="0040383A">
        <w:rPr>
          <w:rFonts w:ascii="Times New Roman" w:hAnsi="Times New Roman" w:cs="Times New Roman"/>
          <w:sz w:val="24"/>
          <w:szCs w:val="24"/>
          <w:lang w:val="en-US"/>
        </w:rPr>
        <w:t xml:space="preserve"> 12 (1–2): 123–35. https://doi.org/10.1300/J015V12N01_10.</w:t>
      </w:r>
    </w:p>
    <w:p w14:paraId="4F136899"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Rosen, Raymond C., Jan L. Shifren, Brigitta U. Monz, Dawn M. Odom, Patricia A. Russo, and Catherine B. Johannes. 2009. “ORIGINAL RESEARCH—EPIDEMIOLOGY: Correlates of Sexually Related Personal Distress in Women with Low Sexual Desire.” </w:t>
      </w:r>
      <w:r w:rsidRPr="0040383A">
        <w:rPr>
          <w:rFonts w:ascii="Times New Roman" w:hAnsi="Times New Roman" w:cs="Times New Roman"/>
          <w:i/>
          <w:iCs/>
          <w:sz w:val="24"/>
          <w:szCs w:val="24"/>
          <w:lang w:val="en-US"/>
        </w:rPr>
        <w:t>The Journal of Sexual Medicine</w:t>
      </w:r>
      <w:r w:rsidRPr="0040383A">
        <w:rPr>
          <w:rFonts w:ascii="Times New Roman" w:hAnsi="Times New Roman" w:cs="Times New Roman"/>
          <w:sz w:val="24"/>
          <w:szCs w:val="24"/>
          <w:lang w:val="en-US"/>
        </w:rPr>
        <w:t xml:space="preserve"> 6 (6): 1549–60. https://doi.org/10.1111/j.1743-6109.2009.01252.x.</w:t>
      </w:r>
    </w:p>
    <w:p w14:paraId="4C14CC97"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Saadat, Seyed, Yunes Panahi, Milad Hosseinialhashemi, Ali Kabir, Khaled Rahmani, and Amirhossein Sahebkar. 2017. “Systematic Review and Meta-Analysis of Flibanserin’s Effects and Adverse Events in Women with Hypoactive Sexual Desire Disorder.” </w:t>
      </w:r>
      <w:r w:rsidRPr="0040383A">
        <w:rPr>
          <w:rFonts w:ascii="Times New Roman" w:hAnsi="Times New Roman" w:cs="Times New Roman"/>
          <w:i/>
          <w:iCs/>
          <w:sz w:val="24"/>
          <w:szCs w:val="24"/>
          <w:lang w:val="en-US"/>
        </w:rPr>
        <w:t>Current Drug Metabolism</w:t>
      </w:r>
      <w:r w:rsidRPr="0040383A">
        <w:rPr>
          <w:rFonts w:ascii="Times New Roman" w:hAnsi="Times New Roman" w:cs="Times New Roman"/>
          <w:sz w:val="24"/>
          <w:szCs w:val="24"/>
          <w:lang w:val="en-US"/>
        </w:rPr>
        <w:t xml:space="preserve"> 18 (1): 78–85. https://doi.org/10.2174/1389200217666161026090333.</w:t>
      </w:r>
    </w:p>
    <w:p w14:paraId="07FFA65B"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Segal, Judy Z. 2018. “Sex, Drugs, and Rhetoric: The Case of Flibanserin for ‘Female Sexual Dysfunction.’” </w:t>
      </w:r>
      <w:r w:rsidRPr="0040383A">
        <w:rPr>
          <w:rFonts w:ascii="Times New Roman" w:hAnsi="Times New Roman" w:cs="Times New Roman"/>
          <w:i/>
          <w:iCs/>
          <w:sz w:val="24"/>
          <w:szCs w:val="24"/>
          <w:lang w:val="en-US"/>
        </w:rPr>
        <w:t>Social Studies of Science</w:t>
      </w:r>
      <w:r w:rsidRPr="0040383A">
        <w:rPr>
          <w:rFonts w:ascii="Times New Roman" w:hAnsi="Times New Roman" w:cs="Times New Roman"/>
          <w:sz w:val="24"/>
          <w:szCs w:val="24"/>
          <w:lang w:val="en-US"/>
        </w:rPr>
        <w:t xml:space="preserve"> 48 (4): 459–82. https://doi.org/10.1177/0306312718778802.</w:t>
      </w:r>
    </w:p>
    <w:p w14:paraId="759D9A0B"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Simon, James A. 2018. “Future Developments and Research.” In </w:t>
      </w:r>
      <w:r w:rsidRPr="0040383A">
        <w:rPr>
          <w:rFonts w:ascii="Times New Roman" w:hAnsi="Times New Roman" w:cs="Times New Roman"/>
          <w:i/>
          <w:iCs/>
          <w:sz w:val="24"/>
          <w:szCs w:val="24"/>
          <w:lang w:val="en-US"/>
        </w:rPr>
        <w:t>Textbook of Female Sexual Function and Dysfunction</w:t>
      </w:r>
      <w:r w:rsidRPr="0040383A">
        <w:rPr>
          <w:rFonts w:ascii="Times New Roman" w:hAnsi="Times New Roman" w:cs="Times New Roman"/>
          <w:sz w:val="24"/>
          <w:szCs w:val="24"/>
          <w:lang w:val="en-US"/>
        </w:rPr>
        <w:t>, edited by Irwin Goldstein, Anita H. Clayton, Andrew T. Goldstein, Noel N. Kim, and Sheryl A. Kingsberg, 337–48. Chichester, UK: John Wiley &amp; Sons, Ltd. https://doi.org/10.1002/9781119266136.ch23.</w:t>
      </w:r>
    </w:p>
    <w:p w14:paraId="31C8F8E6"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lastRenderedPageBreak/>
        <w:t xml:space="preserve">Spielmans, Glen I. 2021. “Re-Analyzing Phase III Bremelanotide Trials for ‘Hypoactive Sexual Desire Disorder’ in Women.” </w:t>
      </w:r>
      <w:r w:rsidRPr="0040383A">
        <w:rPr>
          <w:rFonts w:ascii="Times New Roman" w:hAnsi="Times New Roman" w:cs="Times New Roman"/>
          <w:i/>
          <w:iCs/>
          <w:sz w:val="24"/>
          <w:szCs w:val="24"/>
          <w:lang w:val="en-US"/>
        </w:rPr>
        <w:t>The Journal of Sex Research</w:t>
      </w:r>
      <w:r w:rsidRPr="0040383A">
        <w:rPr>
          <w:rFonts w:ascii="Times New Roman" w:hAnsi="Times New Roman" w:cs="Times New Roman"/>
          <w:sz w:val="24"/>
          <w:szCs w:val="24"/>
          <w:lang w:val="en-US"/>
        </w:rPr>
        <w:t>, March, 1–21. https://doi.org/10.1080/00224499.2021.1885601.</w:t>
      </w:r>
    </w:p>
    <w:p w14:paraId="06015DA2"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Traeen, Bente. 2008. “When Sex Becomes a Duty.” </w:t>
      </w:r>
      <w:r w:rsidRPr="0040383A">
        <w:rPr>
          <w:rFonts w:ascii="Times New Roman" w:hAnsi="Times New Roman" w:cs="Times New Roman"/>
          <w:i/>
          <w:iCs/>
          <w:sz w:val="24"/>
          <w:szCs w:val="24"/>
          <w:lang w:val="en-US"/>
        </w:rPr>
        <w:t>Sexual and Relationship Therapy</w:t>
      </w:r>
      <w:r w:rsidRPr="0040383A">
        <w:rPr>
          <w:rFonts w:ascii="Times New Roman" w:hAnsi="Times New Roman" w:cs="Times New Roman"/>
          <w:sz w:val="24"/>
          <w:szCs w:val="24"/>
          <w:lang w:val="en-US"/>
        </w:rPr>
        <w:t xml:space="preserve"> 23 (1): 61–84. https://doi.org/10.1080/14681990701724758.</w:t>
      </w:r>
    </w:p>
    <w:p w14:paraId="7D71CDAA" w14:textId="77777777" w:rsidR="009E45C0" w:rsidRPr="0040383A" w:rsidRDefault="009E45C0" w:rsidP="009E45C0">
      <w:pPr>
        <w:pStyle w:val="Bibliografia"/>
        <w:spacing w:line="480" w:lineRule="auto"/>
        <w:rPr>
          <w:rFonts w:ascii="Times New Roman" w:hAnsi="Times New Roman" w:cs="Times New Roman"/>
          <w:sz w:val="24"/>
          <w:szCs w:val="24"/>
          <w:lang w:val="en-US"/>
        </w:rPr>
      </w:pPr>
      <w:r w:rsidRPr="0040383A">
        <w:rPr>
          <w:rFonts w:ascii="Times New Roman" w:hAnsi="Times New Roman" w:cs="Times New Roman"/>
          <w:sz w:val="24"/>
          <w:szCs w:val="24"/>
          <w:lang w:val="en-US"/>
        </w:rPr>
        <w:t xml:space="preserve">Wood, Jill M., Phyllis Kernoff Mansfield, and Patricia Barthalow Koch. 2007. “Negotiating Sexual Agency: Postmenopausal Women’s Meaning and Experience of Sexual Desire.” </w:t>
      </w:r>
      <w:r w:rsidRPr="0040383A">
        <w:rPr>
          <w:rFonts w:ascii="Times New Roman" w:hAnsi="Times New Roman" w:cs="Times New Roman"/>
          <w:i/>
          <w:iCs/>
          <w:sz w:val="24"/>
          <w:szCs w:val="24"/>
          <w:lang w:val="en-US"/>
        </w:rPr>
        <w:t>Qualitative Health Research</w:t>
      </w:r>
      <w:r w:rsidRPr="0040383A">
        <w:rPr>
          <w:rFonts w:ascii="Times New Roman" w:hAnsi="Times New Roman" w:cs="Times New Roman"/>
          <w:sz w:val="24"/>
          <w:szCs w:val="24"/>
          <w:lang w:val="en-US"/>
        </w:rPr>
        <w:t xml:space="preserve"> 17 (2): 189–200. https://doi.org/10.1177/1049732306297415.</w:t>
      </w:r>
    </w:p>
    <w:p w14:paraId="11EBED58" w14:textId="77777777" w:rsidR="009E45C0" w:rsidRPr="0040383A" w:rsidRDefault="009E45C0" w:rsidP="009E45C0">
      <w:pPr>
        <w:pStyle w:val="Bibliografia"/>
        <w:spacing w:line="480" w:lineRule="auto"/>
        <w:rPr>
          <w:rFonts w:ascii="Times New Roman" w:hAnsi="Times New Roman" w:cs="Times New Roman"/>
          <w:sz w:val="24"/>
          <w:szCs w:val="24"/>
        </w:rPr>
      </w:pPr>
      <w:r w:rsidRPr="0040383A">
        <w:rPr>
          <w:rFonts w:ascii="Times New Roman" w:hAnsi="Times New Roman" w:cs="Times New Roman"/>
          <w:sz w:val="24"/>
          <w:szCs w:val="24"/>
          <w:lang w:val="en-US"/>
        </w:rPr>
        <w:t xml:space="preserve">Woodard, Terri L., Nicole T. Nowak, Richard Balon, Manuel Tancer, and Michael P. Diamond. 2013. “Brain Activation Patterns in Women with Acquired Hypoactive Sexual Desire Disorder and Women with Normal Sexual Function: A Cross-Sectional Pilot Study.” </w:t>
      </w:r>
      <w:r w:rsidRPr="0040383A">
        <w:rPr>
          <w:rFonts w:ascii="Times New Roman" w:hAnsi="Times New Roman" w:cs="Times New Roman"/>
          <w:i/>
          <w:iCs/>
          <w:sz w:val="24"/>
          <w:szCs w:val="24"/>
        </w:rPr>
        <w:t>Fertility and Sterility</w:t>
      </w:r>
      <w:r w:rsidRPr="0040383A">
        <w:rPr>
          <w:rFonts w:ascii="Times New Roman" w:hAnsi="Times New Roman" w:cs="Times New Roman"/>
          <w:sz w:val="24"/>
          <w:szCs w:val="24"/>
        </w:rPr>
        <w:t xml:space="preserve"> 100 (4): 1068-1076.e5. https://doi.org/10.1016/j.fertnstert.2013.05.041.</w:t>
      </w:r>
    </w:p>
    <w:p w14:paraId="22FD02BE" w14:textId="77777777" w:rsidR="009E45C0" w:rsidRPr="0040383A" w:rsidRDefault="009E45C0" w:rsidP="009E45C0">
      <w:pPr>
        <w:spacing w:line="480" w:lineRule="auto"/>
        <w:ind w:firstLine="708"/>
        <w:rPr>
          <w:rFonts w:ascii="Times New Roman" w:hAnsi="Times New Roman" w:cs="Times New Roman"/>
          <w:sz w:val="24"/>
          <w:szCs w:val="24"/>
        </w:rPr>
      </w:pPr>
      <w:r w:rsidRPr="0040383A">
        <w:rPr>
          <w:rFonts w:ascii="Times New Roman" w:hAnsi="Times New Roman" w:cs="Times New Roman"/>
          <w:sz w:val="24"/>
          <w:szCs w:val="24"/>
        </w:rPr>
        <w:fldChar w:fldCharType="end"/>
      </w:r>
    </w:p>
    <w:sectPr w:rsidR="009E45C0" w:rsidRPr="0040383A" w:rsidSect="00597084">
      <w:footerReference w:type="default" r:id="rId11"/>
      <w:pgSz w:w="11906" w:h="16838"/>
      <w:pgMar w:top="2268" w:right="1418" w:bottom="226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199DB" w16cex:dateUtc="2021-10-13T15:46:00Z"/>
  <w16cex:commentExtensible w16cex:durableId="2511E78E" w16cex:dateUtc="2021-10-13T21:17:00Z"/>
  <w16cex:commentExtensible w16cex:durableId="25127D7C" w16cex:dateUtc="2021-10-14T07:57:00Z"/>
  <w16cex:commentExtensible w16cex:durableId="2511929E" w16cex:dateUtc="2021-10-13T15:15:00Z"/>
  <w16cex:commentExtensible w16cex:durableId="25127F8C" w16cex:dateUtc="2021-10-14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F33F1C" w16cid:durableId="251199DB"/>
  <w16cid:commentId w16cid:paraId="361CA45A" w16cid:durableId="2511E78E"/>
  <w16cid:commentId w16cid:paraId="2B86526D" w16cid:durableId="25127D7C"/>
  <w16cid:commentId w16cid:paraId="2399E980" w16cid:durableId="2512A061"/>
  <w16cid:commentId w16cid:paraId="4682480B" w16cid:durableId="2512A062"/>
  <w16cid:commentId w16cid:paraId="6F2A7E96" w16cid:durableId="2511929E"/>
  <w16cid:commentId w16cid:paraId="39CB1464" w16cid:durableId="2511E60C"/>
  <w16cid:commentId w16cid:paraId="20833BF7" w16cid:durableId="25127F8C"/>
  <w16cid:commentId w16cid:paraId="274839F8" w16cid:durableId="2512A06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C254A" w14:textId="77777777" w:rsidR="009A4746" w:rsidRDefault="009A4746" w:rsidP="002C62C4">
      <w:pPr>
        <w:spacing w:after="0" w:line="240" w:lineRule="auto"/>
      </w:pPr>
      <w:r>
        <w:separator/>
      </w:r>
    </w:p>
  </w:endnote>
  <w:endnote w:type="continuationSeparator" w:id="0">
    <w:p w14:paraId="0D002202" w14:textId="77777777" w:rsidR="009A4746" w:rsidRDefault="009A4746" w:rsidP="002C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526921"/>
      <w:docPartObj>
        <w:docPartGallery w:val="Page Numbers (Bottom of Page)"/>
        <w:docPartUnique/>
      </w:docPartObj>
    </w:sdtPr>
    <w:sdtEndPr/>
    <w:sdtContent>
      <w:p w14:paraId="70846E3F" w14:textId="77777777" w:rsidR="00597084" w:rsidRDefault="00597084">
        <w:pPr>
          <w:pStyle w:val="Stopka"/>
          <w:jc w:val="center"/>
        </w:pPr>
      </w:p>
      <w:p w14:paraId="0FBEEA03" w14:textId="272074F3" w:rsidR="00597084" w:rsidRDefault="00597084">
        <w:pPr>
          <w:pStyle w:val="Stopka"/>
          <w:jc w:val="center"/>
        </w:pPr>
        <w:r>
          <w:fldChar w:fldCharType="begin"/>
        </w:r>
        <w:r>
          <w:instrText>PAGE   \* MERGEFORMAT</w:instrText>
        </w:r>
        <w:r>
          <w:fldChar w:fldCharType="separate"/>
        </w:r>
        <w:r w:rsidR="0036244D">
          <w:rPr>
            <w:noProof/>
          </w:rPr>
          <w:t>16</w:t>
        </w:r>
        <w:r>
          <w:fldChar w:fldCharType="end"/>
        </w:r>
      </w:p>
    </w:sdtContent>
  </w:sdt>
  <w:p w14:paraId="2A5DB5FD" w14:textId="77777777" w:rsidR="00597084" w:rsidRDefault="0059708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23DB6" w14:textId="77777777" w:rsidR="009A4746" w:rsidRDefault="009A4746" w:rsidP="002C62C4">
      <w:pPr>
        <w:spacing w:after="0" w:line="240" w:lineRule="auto"/>
      </w:pPr>
      <w:r>
        <w:separator/>
      </w:r>
    </w:p>
  </w:footnote>
  <w:footnote w:type="continuationSeparator" w:id="0">
    <w:p w14:paraId="0B35C966" w14:textId="77777777" w:rsidR="009A4746" w:rsidRDefault="009A4746" w:rsidP="002C6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7DD9"/>
    <w:multiLevelType w:val="hybridMultilevel"/>
    <w:tmpl w:val="2A9C12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3187DDD"/>
    <w:multiLevelType w:val="hybridMultilevel"/>
    <w:tmpl w:val="A53EBADC"/>
    <w:lvl w:ilvl="0" w:tplc="1F52112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7F9E2345"/>
    <w:multiLevelType w:val="hybridMultilevel"/>
    <w:tmpl w:val="2726457E"/>
    <w:lvl w:ilvl="0" w:tplc="2A125CB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0" w:nlCheck="1" w:checkStyle="0"/>
  <w:activeWritingStyle w:appName="MSWord" w:lang="pl-PL" w:vendorID="64" w:dllVersion="0"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BF"/>
    <w:rsid w:val="00000824"/>
    <w:rsid w:val="00033769"/>
    <w:rsid w:val="000375EB"/>
    <w:rsid w:val="0005446E"/>
    <w:rsid w:val="000637C8"/>
    <w:rsid w:val="00066BAD"/>
    <w:rsid w:val="000707A9"/>
    <w:rsid w:val="00076E41"/>
    <w:rsid w:val="00080718"/>
    <w:rsid w:val="00086C58"/>
    <w:rsid w:val="00096892"/>
    <w:rsid w:val="000B47EB"/>
    <w:rsid w:val="000B78D5"/>
    <w:rsid w:val="000D005F"/>
    <w:rsid w:val="000E0238"/>
    <w:rsid w:val="000E3979"/>
    <w:rsid w:val="000E3A9D"/>
    <w:rsid w:val="000E4A98"/>
    <w:rsid w:val="000E52F1"/>
    <w:rsid w:val="000F1F7F"/>
    <w:rsid w:val="000F3748"/>
    <w:rsid w:val="000F7E11"/>
    <w:rsid w:val="00101492"/>
    <w:rsid w:val="00102900"/>
    <w:rsid w:val="00104507"/>
    <w:rsid w:val="00107F0C"/>
    <w:rsid w:val="00110BB4"/>
    <w:rsid w:val="001149FB"/>
    <w:rsid w:val="00122982"/>
    <w:rsid w:val="00126A18"/>
    <w:rsid w:val="001317B3"/>
    <w:rsid w:val="00137105"/>
    <w:rsid w:val="00155FBD"/>
    <w:rsid w:val="00166296"/>
    <w:rsid w:val="00196B86"/>
    <w:rsid w:val="001A30B9"/>
    <w:rsid w:val="001A68C0"/>
    <w:rsid w:val="001B11FF"/>
    <w:rsid w:val="001B4004"/>
    <w:rsid w:val="001C01F8"/>
    <w:rsid w:val="001C713B"/>
    <w:rsid w:val="00210F4A"/>
    <w:rsid w:val="002114F7"/>
    <w:rsid w:val="002149B7"/>
    <w:rsid w:val="00215A20"/>
    <w:rsid w:val="00234405"/>
    <w:rsid w:val="00237FEA"/>
    <w:rsid w:val="002461FF"/>
    <w:rsid w:val="00252102"/>
    <w:rsid w:val="002540F2"/>
    <w:rsid w:val="00267F4A"/>
    <w:rsid w:val="00290AE2"/>
    <w:rsid w:val="00292CBA"/>
    <w:rsid w:val="002959DC"/>
    <w:rsid w:val="002A171D"/>
    <w:rsid w:val="002A5BE2"/>
    <w:rsid w:val="002A72FF"/>
    <w:rsid w:val="002B65A6"/>
    <w:rsid w:val="002C005A"/>
    <w:rsid w:val="002C62C4"/>
    <w:rsid w:val="002D00A4"/>
    <w:rsid w:val="002D0E11"/>
    <w:rsid w:val="002E25AC"/>
    <w:rsid w:val="002F1EC8"/>
    <w:rsid w:val="002F6436"/>
    <w:rsid w:val="00301765"/>
    <w:rsid w:val="003075AF"/>
    <w:rsid w:val="003143A2"/>
    <w:rsid w:val="00314E15"/>
    <w:rsid w:val="00316106"/>
    <w:rsid w:val="0031614F"/>
    <w:rsid w:val="00317951"/>
    <w:rsid w:val="00324DCC"/>
    <w:rsid w:val="00327B49"/>
    <w:rsid w:val="00327C4A"/>
    <w:rsid w:val="00337CF4"/>
    <w:rsid w:val="00357A0D"/>
    <w:rsid w:val="0036244D"/>
    <w:rsid w:val="00371985"/>
    <w:rsid w:val="00377C66"/>
    <w:rsid w:val="003809D7"/>
    <w:rsid w:val="00385A61"/>
    <w:rsid w:val="003903AE"/>
    <w:rsid w:val="00392B77"/>
    <w:rsid w:val="003945E4"/>
    <w:rsid w:val="00397FB4"/>
    <w:rsid w:val="003A4197"/>
    <w:rsid w:val="003B1794"/>
    <w:rsid w:val="003B5853"/>
    <w:rsid w:val="003B6E5B"/>
    <w:rsid w:val="003C0943"/>
    <w:rsid w:val="003E182F"/>
    <w:rsid w:val="003E350D"/>
    <w:rsid w:val="003E78B6"/>
    <w:rsid w:val="003F37A9"/>
    <w:rsid w:val="0040383A"/>
    <w:rsid w:val="0041702C"/>
    <w:rsid w:val="004211C1"/>
    <w:rsid w:val="004352E1"/>
    <w:rsid w:val="00436A2E"/>
    <w:rsid w:val="00442F8C"/>
    <w:rsid w:val="00443F41"/>
    <w:rsid w:val="004503DB"/>
    <w:rsid w:val="0045055F"/>
    <w:rsid w:val="00455F98"/>
    <w:rsid w:val="00456E28"/>
    <w:rsid w:val="00461693"/>
    <w:rsid w:val="00463478"/>
    <w:rsid w:val="0046369F"/>
    <w:rsid w:val="00470ADC"/>
    <w:rsid w:val="00470FDF"/>
    <w:rsid w:val="0047385E"/>
    <w:rsid w:val="00483A25"/>
    <w:rsid w:val="00484AAE"/>
    <w:rsid w:val="004B0355"/>
    <w:rsid w:val="004C2213"/>
    <w:rsid w:val="004C63A3"/>
    <w:rsid w:val="004D2575"/>
    <w:rsid w:val="004D6ED8"/>
    <w:rsid w:val="004E13F2"/>
    <w:rsid w:val="004E148A"/>
    <w:rsid w:val="00500644"/>
    <w:rsid w:val="00516652"/>
    <w:rsid w:val="0054262A"/>
    <w:rsid w:val="00545E84"/>
    <w:rsid w:val="005475BF"/>
    <w:rsid w:val="00552642"/>
    <w:rsid w:val="0055428D"/>
    <w:rsid w:val="005614A6"/>
    <w:rsid w:val="00562EA7"/>
    <w:rsid w:val="005759E4"/>
    <w:rsid w:val="00577A00"/>
    <w:rsid w:val="00597084"/>
    <w:rsid w:val="005A090B"/>
    <w:rsid w:val="005A0E40"/>
    <w:rsid w:val="005B01C8"/>
    <w:rsid w:val="005B4B02"/>
    <w:rsid w:val="005B4C02"/>
    <w:rsid w:val="005C1BE2"/>
    <w:rsid w:val="005C28C4"/>
    <w:rsid w:val="005C6376"/>
    <w:rsid w:val="005D0FF2"/>
    <w:rsid w:val="005D5EC6"/>
    <w:rsid w:val="005E7654"/>
    <w:rsid w:val="006024D4"/>
    <w:rsid w:val="006046C7"/>
    <w:rsid w:val="00614BAD"/>
    <w:rsid w:val="00616CEC"/>
    <w:rsid w:val="00621DE9"/>
    <w:rsid w:val="0063128B"/>
    <w:rsid w:val="00642DCF"/>
    <w:rsid w:val="00644A04"/>
    <w:rsid w:val="00650263"/>
    <w:rsid w:val="00651EA4"/>
    <w:rsid w:val="006536F9"/>
    <w:rsid w:val="00663F77"/>
    <w:rsid w:val="006642A2"/>
    <w:rsid w:val="0066613C"/>
    <w:rsid w:val="00666301"/>
    <w:rsid w:val="00666DA1"/>
    <w:rsid w:val="006772EE"/>
    <w:rsid w:val="00685721"/>
    <w:rsid w:val="00686F24"/>
    <w:rsid w:val="00692DCF"/>
    <w:rsid w:val="006A2026"/>
    <w:rsid w:val="006A3A68"/>
    <w:rsid w:val="006A3C8C"/>
    <w:rsid w:val="006B4FAC"/>
    <w:rsid w:val="006D774E"/>
    <w:rsid w:val="006E195A"/>
    <w:rsid w:val="006E3AD3"/>
    <w:rsid w:val="006F6A43"/>
    <w:rsid w:val="00703135"/>
    <w:rsid w:val="00706FAD"/>
    <w:rsid w:val="00715700"/>
    <w:rsid w:val="007435E8"/>
    <w:rsid w:val="00744642"/>
    <w:rsid w:val="00745E68"/>
    <w:rsid w:val="007611E4"/>
    <w:rsid w:val="00761F1C"/>
    <w:rsid w:val="00766156"/>
    <w:rsid w:val="00771FA4"/>
    <w:rsid w:val="00774EB3"/>
    <w:rsid w:val="00793F63"/>
    <w:rsid w:val="007A0B86"/>
    <w:rsid w:val="007B254F"/>
    <w:rsid w:val="007B4979"/>
    <w:rsid w:val="007B760A"/>
    <w:rsid w:val="007D384F"/>
    <w:rsid w:val="007D596E"/>
    <w:rsid w:val="007D6F76"/>
    <w:rsid w:val="007E4C32"/>
    <w:rsid w:val="008072BA"/>
    <w:rsid w:val="008126C5"/>
    <w:rsid w:val="00813752"/>
    <w:rsid w:val="008307D6"/>
    <w:rsid w:val="00834B32"/>
    <w:rsid w:val="00835828"/>
    <w:rsid w:val="00841F5D"/>
    <w:rsid w:val="00846FE6"/>
    <w:rsid w:val="00852B71"/>
    <w:rsid w:val="00854B29"/>
    <w:rsid w:val="0086019F"/>
    <w:rsid w:val="008727ED"/>
    <w:rsid w:val="00884B45"/>
    <w:rsid w:val="00891B8C"/>
    <w:rsid w:val="008925BF"/>
    <w:rsid w:val="008B3EA8"/>
    <w:rsid w:val="008C4D29"/>
    <w:rsid w:val="008D2640"/>
    <w:rsid w:val="008D2DD8"/>
    <w:rsid w:val="008D7105"/>
    <w:rsid w:val="008E238F"/>
    <w:rsid w:val="008E3230"/>
    <w:rsid w:val="008E7F78"/>
    <w:rsid w:val="008F1626"/>
    <w:rsid w:val="008F1FE9"/>
    <w:rsid w:val="008F263F"/>
    <w:rsid w:val="00900AEB"/>
    <w:rsid w:val="00901855"/>
    <w:rsid w:val="00922D6E"/>
    <w:rsid w:val="00927ADF"/>
    <w:rsid w:val="00930F08"/>
    <w:rsid w:val="0093783B"/>
    <w:rsid w:val="00953C32"/>
    <w:rsid w:val="00953E0E"/>
    <w:rsid w:val="00956CAB"/>
    <w:rsid w:val="00960B9A"/>
    <w:rsid w:val="00962EFD"/>
    <w:rsid w:val="0096332B"/>
    <w:rsid w:val="00963C2E"/>
    <w:rsid w:val="00964072"/>
    <w:rsid w:val="0097204E"/>
    <w:rsid w:val="00973F62"/>
    <w:rsid w:val="00977C60"/>
    <w:rsid w:val="009A2DCD"/>
    <w:rsid w:val="009A4746"/>
    <w:rsid w:val="009C68EC"/>
    <w:rsid w:val="009D22BC"/>
    <w:rsid w:val="009D27D1"/>
    <w:rsid w:val="009D2FAB"/>
    <w:rsid w:val="009D5CEF"/>
    <w:rsid w:val="009D6F0B"/>
    <w:rsid w:val="009E024B"/>
    <w:rsid w:val="009E191B"/>
    <w:rsid w:val="009E194C"/>
    <w:rsid w:val="009E1C92"/>
    <w:rsid w:val="009E314F"/>
    <w:rsid w:val="009E45C0"/>
    <w:rsid w:val="009E6CE0"/>
    <w:rsid w:val="009F1210"/>
    <w:rsid w:val="00A06430"/>
    <w:rsid w:val="00A06AD3"/>
    <w:rsid w:val="00A118B9"/>
    <w:rsid w:val="00A12DB4"/>
    <w:rsid w:val="00A2287D"/>
    <w:rsid w:val="00A245FC"/>
    <w:rsid w:val="00A25CFF"/>
    <w:rsid w:val="00A31D04"/>
    <w:rsid w:val="00A34900"/>
    <w:rsid w:val="00A422A7"/>
    <w:rsid w:val="00A62D83"/>
    <w:rsid w:val="00A66DEC"/>
    <w:rsid w:val="00A72C4C"/>
    <w:rsid w:val="00A82755"/>
    <w:rsid w:val="00A84949"/>
    <w:rsid w:val="00A924D4"/>
    <w:rsid w:val="00AA1CB1"/>
    <w:rsid w:val="00AB0321"/>
    <w:rsid w:val="00AB3A7E"/>
    <w:rsid w:val="00AB5D68"/>
    <w:rsid w:val="00AC04E8"/>
    <w:rsid w:val="00AC2F07"/>
    <w:rsid w:val="00AC3561"/>
    <w:rsid w:val="00AC7B2F"/>
    <w:rsid w:val="00AD3484"/>
    <w:rsid w:val="00AE5DAF"/>
    <w:rsid w:val="00AF095A"/>
    <w:rsid w:val="00AF4511"/>
    <w:rsid w:val="00B056C4"/>
    <w:rsid w:val="00B26A28"/>
    <w:rsid w:val="00B366F0"/>
    <w:rsid w:val="00B74655"/>
    <w:rsid w:val="00B75A85"/>
    <w:rsid w:val="00B81742"/>
    <w:rsid w:val="00B84D75"/>
    <w:rsid w:val="00B94BFC"/>
    <w:rsid w:val="00BA0275"/>
    <w:rsid w:val="00BA46FB"/>
    <w:rsid w:val="00BA699D"/>
    <w:rsid w:val="00BB4ED1"/>
    <w:rsid w:val="00BD3558"/>
    <w:rsid w:val="00BD650A"/>
    <w:rsid w:val="00BE4555"/>
    <w:rsid w:val="00BE5429"/>
    <w:rsid w:val="00BE69C8"/>
    <w:rsid w:val="00C05BD9"/>
    <w:rsid w:val="00C17B8B"/>
    <w:rsid w:val="00C20523"/>
    <w:rsid w:val="00C333D6"/>
    <w:rsid w:val="00C34E9C"/>
    <w:rsid w:val="00C376E5"/>
    <w:rsid w:val="00C41A0C"/>
    <w:rsid w:val="00C423A9"/>
    <w:rsid w:val="00C4786C"/>
    <w:rsid w:val="00C47C27"/>
    <w:rsid w:val="00C52B8B"/>
    <w:rsid w:val="00C57F45"/>
    <w:rsid w:val="00C66243"/>
    <w:rsid w:val="00C66993"/>
    <w:rsid w:val="00C8272A"/>
    <w:rsid w:val="00C86FC7"/>
    <w:rsid w:val="00C87D26"/>
    <w:rsid w:val="00C94A54"/>
    <w:rsid w:val="00C96BA4"/>
    <w:rsid w:val="00C96F9B"/>
    <w:rsid w:val="00CA264C"/>
    <w:rsid w:val="00CB4CAF"/>
    <w:rsid w:val="00CB7806"/>
    <w:rsid w:val="00CC1BEC"/>
    <w:rsid w:val="00CD014E"/>
    <w:rsid w:val="00CD4E1B"/>
    <w:rsid w:val="00CE0C08"/>
    <w:rsid w:val="00CF6F6F"/>
    <w:rsid w:val="00D12DC1"/>
    <w:rsid w:val="00D130A3"/>
    <w:rsid w:val="00D24743"/>
    <w:rsid w:val="00D30F26"/>
    <w:rsid w:val="00D4070D"/>
    <w:rsid w:val="00D470EB"/>
    <w:rsid w:val="00D50E9B"/>
    <w:rsid w:val="00D553A4"/>
    <w:rsid w:val="00D70D1E"/>
    <w:rsid w:val="00D73ACC"/>
    <w:rsid w:val="00D84CE3"/>
    <w:rsid w:val="00D87BFC"/>
    <w:rsid w:val="00D91932"/>
    <w:rsid w:val="00DA298D"/>
    <w:rsid w:val="00DB2518"/>
    <w:rsid w:val="00DB5176"/>
    <w:rsid w:val="00DC494C"/>
    <w:rsid w:val="00DD06D1"/>
    <w:rsid w:val="00DD550A"/>
    <w:rsid w:val="00DD6C11"/>
    <w:rsid w:val="00E1502A"/>
    <w:rsid w:val="00E31269"/>
    <w:rsid w:val="00E33D55"/>
    <w:rsid w:val="00E4127D"/>
    <w:rsid w:val="00E50D4E"/>
    <w:rsid w:val="00E605E4"/>
    <w:rsid w:val="00E60C2C"/>
    <w:rsid w:val="00E648D1"/>
    <w:rsid w:val="00E659EA"/>
    <w:rsid w:val="00E678D6"/>
    <w:rsid w:val="00E75F8F"/>
    <w:rsid w:val="00E806FF"/>
    <w:rsid w:val="00E80BB3"/>
    <w:rsid w:val="00E828D0"/>
    <w:rsid w:val="00E9205F"/>
    <w:rsid w:val="00E92110"/>
    <w:rsid w:val="00E92839"/>
    <w:rsid w:val="00E96E02"/>
    <w:rsid w:val="00E97979"/>
    <w:rsid w:val="00EA7634"/>
    <w:rsid w:val="00EB1EE1"/>
    <w:rsid w:val="00EB2637"/>
    <w:rsid w:val="00EB3160"/>
    <w:rsid w:val="00EB55D7"/>
    <w:rsid w:val="00EB5EB1"/>
    <w:rsid w:val="00ED2E50"/>
    <w:rsid w:val="00ED30D1"/>
    <w:rsid w:val="00ED5147"/>
    <w:rsid w:val="00EE3630"/>
    <w:rsid w:val="00EE6000"/>
    <w:rsid w:val="00EF459E"/>
    <w:rsid w:val="00F00253"/>
    <w:rsid w:val="00F061EC"/>
    <w:rsid w:val="00F17D40"/>
    <w:rsid w:val="00F212C1"/>
    <w:rsid w:val="00F21954"/>
    <w:rsid w:val="00F274B4"/>
    <w:rsid w:val="00F27B5C"/>
    <w:rsid w:val="00F32DDF"/>
    <w:rsid w:val="00F45E62"/>
    <w:rsid w:val="00F50767"/>
    <w:rsid w:val="00F50B68"/>
    <w:rsid w:val="00F54C97"/>
    <w:rsid w:val="00F569FE"/>
    <w:rsid w:val="00F57FE6"/>
    <w:rsid w:val="00F62F24"/>
    <w:rsid w:val="00F65953"/>
    <w:rsid w:val="00F718DD"/>
    <w:rsid w:val="00F727A3"/>
    <w:rsid w:val="00F82C37"/>
    <w:rsid w:val="00F92729"/>
    <w:rsid w:val="00F94BA1"/>
    <w:rsid w:val="00FA2B9A"/>
    <w:rsid w:val="00FB48F3"/>
    <w:rsid w:val="00FD6323"/>
    <w:rsid w:val="00FF177D"/>
    <w:rsid w:val="00FF179E"/>
    <w:rsid w:val="00FF5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9527"/>
  <w15:chartTrackingRefBased/>
  <w15:docId w15:val="{3A2A4A10-7BC8-46F5-957E-551D299C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786C"/>
  </w:style>
  <w:style w:type="paragraph" w:styleId="Nagwek1">
    <w:name w:val="heading 1"/>
    <w:basedOn w:val="Normalny"/>
    <w:next w:val="Normalny"/>
    <w:link w:val="Nagwek1Znak"/>
    <w:uiPriority w:val="9"/>
    <w:qFormat/>
    <w:rsid w:val="009E45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link w:val="Nagwek3Znak"/>
    <w:uiPriority w:val="9"/>
    <w:qFormat/>
    <w:rsid w:val="00F061E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semiHidden/>
    <w:unhideWhenUsed/>
    <w:qFormat/>
    <w:rsid w:val="00D84C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68EC"/>
    <w:pPr>
      <w:ind w:left="720"/>
      <w:contextualSpacing/>
    </w:pPr>
  </w:style>
  <w:style w:type="character" w:styleId="Wyrnieniedelikatne">
    <w:name w:val="Subtle Emphasis"/>
    <w:basedOn w:val="Domylnaczcionkaakapitu"/>
    <w:uiPriority w:val="19"/>
    <w:qFormat/>
    <w:rsid w:val="008072BA"/>
    <w:rPr>
      <w:i/>
      <w:iCs/>
      <w:color w:val="404040" w:themeColor="text1" w:themeTint="BF"/>
    </w:rPr>
  </w:style>
  <w:style w:type="character" w:styleId="Hipercze">
    <w:name w:val="Hyperlink"/>
    <w:basedOn w:val="Domylnaczcionkaakapitu"/>
    <w:uiPriority w:val="99"/>
    <w:unhideWhenUsed/>
    <w:rsid w:val="002C62C4"/>
    <w:rPr>
      <w:color w:val="0000FF"/>
      <w:u w:val="single"/>
    </w:rPr>
  </w:style>
  <w:style w:type="paragraph" w:styleId="Tekstprzypisudolnego">
    <w:name w:val="footnote text"/>
    <w:basedOn w:val="Normalny"/>
    <w:link w:val="TekstprzypisudolnegoZnak"/>
    <w:uiPriority w:val="99"/>
    <w:unhideWhenUsed/>
    <w:rsid w:val="002C62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C62C4"/>
    <w:rPr>
      <w:sz w:val="20"/>
      <w:szCs w:val="20"/>
    </w:rPr>
  </w:style>
  <w:style w:type="character" w:styleId="Odwoanieprzypisudolnego">
    <w:name w:val="footnote reference"/>
    <w:basedOn w:val="Domylnaczcionkaakapitu"/>
    <w:uiPriority w:val="99"/>
    <w:semiHidden/>
    <w:unhideWhenUsed/>
    <w:rsid w:val="002C62C4"/>
    <w:rPr>
      <w:vertAlign w:val="superscript"/>
    </w:rPr>
  </w:style>
  <w:style w:type="paragraph" w:styleId="NormalnyWeb">
    <w:name w:val="Normal (Web)"/>
    <w:basedOn w:val="Normalny"/>
    <w:uiPriority w:val="99"/>
    <w:unhideWhenUsed/>
    <w:rsid w:val="00D130A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E9205F"/>
    <w:rPr>
      <w:sz w:val="16"/>
      <w:szCs w:val="16"/>
    </w:rPr>
  </w:style>
  <w:style w:type="paragraph" w:styleId="Tekstkomentarza">
    <w:name w:val="annotation text"/>
    <w:basedOn w:val="Normalny"/>
    <w:link w:val="TekstkomentarzaZnak"/>
    <w:uiPriority w:val="99"/>
    <w:unhideWhenUsed/>
    <w:rsid w:val="00C4786C"/>
    <w:pPr>
      <w:spacing w:line="240" w:lineRule="auto"/>
    </w:pPr>
    <w:rPr>
      <w:sz w:val="20"/>
      <w:szCs w:val="20"/>
      <w:lang w:val="en-US"/>
    </w:rPr>
  </w:style>
  <w:style w:type="character" w:customStyle="1" w:styleId="TekstkomentarzaZnak">
    <w:name w:val="Tekst komentarza Znak"/>
    <w:basedOn w:val="Domylnaczcionkaakapitu"/>
    <w:link w:val="Tekstkomentarza"/>
    <w:uiPriority w:val="99"/>
    <w:rsid w:val="00C4786C"/>
    <w:rPr>
      <w:sz w:val="20"/>
      <w:szCs w:val="20"/>
      <w:lang w:val="en-US"/>
    </w:rPr>
  </w:style>
  <w:style w:type="character" w:styleId="Uwydatnienie">
    <w:name w:val="Emphasis"/>
    <w:basedOn w:val="Domylnaczcionkaakapitu"/>
    <w:uiPriority w:val="20"/>
    <w:qFormat/>
    <w:rsid w:val="00E9205F"/>
    <w:rPr>
      <w:i/>
      <w:iCs/>
    </w:rPr>
  </w:style>
  <w:style w:type="paragraph" w:styleId="Tekstdymka">
    <w:name w:val="Balloon Text"/>
    <w:basedOn w:val="Normalny"/>
    <w:link w:val="TekstdymkaZnak"/>
    <w:uiPriority w:val="99"/>
    <w:semiHidden/>
    <w:unhideWhenUsed/>
    <w:rsid w:val="00E920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205F"/>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703135"/>
    <w:rPr>
      <w:b/>
      <w:bCs/>
    </w:rPr>
  </w:style>
  <w:style w:type="character" w:customStyle="1" w:styleId="TematkomentarzaZnak">
    <w:name w:val="Temat komentarza Znak"/>
    <w:basedOn w:val="TekstkomentarzaZnak"/>
    <w:link w:val="Tematkomentarza"/>
    <w:uiPriority w:val="99"/>
    <w:semiHidden/>
    <w:rsid w:val="00703135"/>
    <w:rPr>
      <w:b/>
      <w:bCs/>
      <w:sz w:val="20"/>
      <w:szCs w:val="20"/>
      <w:lang w:val="en-US"/>
    </w:rPr>
  </w:style>
  <w:style w:type="character" w:customStyle="1" w:styleId="Nagwek3Znak">
    <w:name w:val="Nagłówek 3 Znak"/>
    <w:basedOn w:val="Domylnaczcionkaakapitu"/>
    <w:link w:val="Nagwek3"/>
    <w:uiPriority w:val="9"/>
    <w:rsid w:val="00F061EC"/>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semiHidden/>
    <w:rsid w:val="00D84CE3"/>
    <w:rPr>
      <w:rFonts w:asciiTheme="majorHAnsi" w:eastAsiaTheme="majorEastAsia" w:hAnsiTheme="majorHAnsi" w:cstheme="majorBidi"/>
      <w:i/>
      <w:iCs/>
      <w:color w:val="2E74B5" w:themeColor="accent1" w:themeShade="BF"/>
    </w:rPr>
  </w:style>
  <w:style w:type="character" w:customStyle="1" w:styleId="quizsection">
    <w:name w:val="quizsection"/>
    <w:basedOn w:val="Domylnaczcionkaakapitu"/>
    <w:rsid w:val="000E52F1"/>
  </w:style>
  <w:style w:type="paragraph" w:styleId="Bibliografia">
    <w:name w:val="Bibliography"/>
    <w:basedOn w:val="Normalny"/>
    <w:next w:val="Normalny"/>
    <w:uiPriority w:val="37"/>
    <w:unhideWhenUsed/>
    <w:rsid w:val="000E52F1"/>
    <w:pPr>
      <w:spacing w:after="0" w:line="240" w:lineRule="auto"/>
      <w:ind w:left="720" w:hanging="720"/>
    </w:pPr>
  </w:style>
  <w:style w:type="paragraph" w:styleId="Tekstprzypisukocowego">
    <w:name w:val="endnote text"/>
    <w:basedOn w:val="Normalny"/>
    <w:link w:val="TekstprzypisukocowegoZnak"/>
    <w:uiPriority w:val="99"/>
    <w:semiHidden/>
    <w:unhideWhenUsed/>
    <w:rsid w:val="008727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27ED"/>
    <w:rPr>
      <w:sz w:val="20"/>
      <w:szCs w:val="20"/>
    </w:rPr>
  </w:style>
  <w:style w:type="character" w:styleId="Odwoanieprzypisukocowego">
    <w:name w:val="endnote reference"/>
    <w:basedOn w:val="Domylnaczcionkaakapitu"/>
    <w:uiPriority w:val="99"/>
    <w:semiHidden/>
    <w:unhideWhenUsed/>
    <w:rsid w:val="008727ED"/>
    <w:rPr>
      <w:vertAlign w:val="superscript"/>
    </w:rPr>
  </w:style>
  <w:style w:type="character" w:customStyle="1" w:styleId="u-visually-hidden">
    <w:name w:val="u-visually-hidden"/>
    <w:basedOn w:val="Domylnaczcionkaakapitu"/>
    <w:rsid w:val="00973F62"/>
  </w:style>
  <w:style w:type="paragraph" w:styleId="Nagwek">
    <w:name w:val="header"/>
    <w:basedOn w:val="Normalny"/>
    <w:link w:val="NagwekZnak"/>
    <w:uiPriority w:val="99"/>
    <w:unhideWhenUsed/>
    <w:rsid w:val="005970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7084"/>
  </w:style>
  <w:style w:type="paragraph" w:styleId="Stopka">
    <w:name w:val="footer"/>
    <w:basedOn w:val="Normalny"/>
    <w:link w:val="StopkaZnak"/>
    <w:uiPriority w:val="99"/>
    <w:unhideWhenUsed/>
    <w:rsid w:val="005970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7084"/>
  </w:style>
  <w:style w:type="character" w:customStyle="1" w:styleId="UnresolvedMention1">
    <w:name w:val="Unresolved Mention1"/>
    <w:basedOn w:val="Domylnaczcionkaakapitu"/>
    <w:uiPriority w:val="99"/>
    <w:semiHidden/>
    <w:unhideWhenUsed/>
    <w:rsid w:val="00DD06D1"/>
    <w:rPr>
      <w:color w:val="605E5C"/>
      <w:shd w:val="clear" w:color="auto" w:fill="E1DFDD"/>
    </w:rPr>
  </w:style>
  <w:style w:type="character" w:customStyle="1" w:styleId="UnresolvedMention2">
    <w:name w:val="Unresolved Mention2"/>
    <w:basedOn w:val="Domylnaczcionkaakapitu"/>
    <w:uiPriority w:val="99"/>
    <w:semiHidden/>
    <w:unhideWhenUsed/>
    <w:rsid w:val="00126A18"/>
    <w:rPr>
      <w:color w:val="605E5C"/>
      <w:shd w:val="clear" w:color="auto" w:fill="E1DFDD"/>
    </w:rPr>
  </w:style>
  <w:style w:type="paragraph" w:styleId="Poprawka">
    <w:name w:val="Revision"/>
    <w:hidden/>
    <w:uiPriority w:val="99"/>
    <w:semiHidden/>
    <w:rsid w:val="00E659EA"/>
    <w:pPr>
      <w:spacing w:after="0" w:line="240" w:lineRule="auto"/>
    </w:pPr>
  </w:style>
  <w:style w:type="character" w:customStyle="1" w:styleId="Nagwek1Znak">
    <w:name w:val="Nagłówek 1 Znak"/>
    <w:basedOn w:val="Domylnaczcionkaakapitu"/>
    <w:link w:val="Nagwek1"/>
    <w:uiPriority w:val="9"/>
    <w:rsid w:val="009E45C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408592">
      <w:bodyDiv w:val="1"/>
      <w:marLeft w:val="0"/>
      <w:marRight w:val="0"/>
      <w:marTop w:val="0"/>
      <w:marBottom w:val="0"/>
      <w:divBdr>
        <w:top w:val="none" w:sz="0" w:space="0" w:color="auto"/>
        <w:left w:val="none" w:sz="0" w:space="0" w:color="auto"/>
        <w:bottom w:val="none" w:sz="0" w:space="0" w:color="auto"/>
        <w:right w:val="none" w:sz="0" w:space="0" w:color="auto"/>
      </w:divBdr>
    </w:div>
    <w:div w:id="1901133844">
      <w:bodyDiv w:val="1"/>
      <w:marLeft w:val="0"/>
      <w:marRight w:val="0"/>
      <w:marTop w:val="0"/>
      <w:marBottom w:val="0"/>
      <w:divBdr>
        <w:top w:val="none" w:sz="0" w:space="0" w:color="auto"/>
        <w:left w:val="none" w:sz="0" w:space="0" w:color="auto"/>
        <w:bottom w:val="none" w:sz="0" w:space="0" w:color="auto"/>
        <w:right w:val="none" w:sz="0" w:space="0" w:color="auto"/>
      </w:divBdr>
    </w:div>
    <w:div w:id="2054425367">
      <w:bodyDiv w:val="1"/>
      <w:marLeft w:val="0"/>
      <w:marRight w:val="0"/>
      <w:marTop w:val="0"/>
      <w:marBottom w:val="0"/>
      <w:divBdr>
        <w:top w:val="none" w:sz="0" w:space="0" w:color="auto"/>
        <w:left w:val="none" w:sz="0" w:space="0" w:color="auto"/>
        <w:bottom w:val="none" w:sz="0" w:space="0" w:color="auto"/>
        <w:right w:val="none" w:sz="0" w:space="0" w:color="auto"/>
      </w:divBdr>
    </w:div>
    <w:div w:id="206918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dyi.com/hsd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nwhn.org/the-nwhns-statement-on-the-fdas-approval-of-vyleesi/" TargetMode="External"/><Relationship Id="rId4" Type="http://schemas.openxmlformats.org/officeDocument/2006/relationships/settings" Target="settings.xml"/><Relationship Id="rId9" Type="http://schemas.openxmlformats.org/officeDocument/2006/relationships/hyperlink" Target="https://www.youtube.com/watch?v=vzCGTftfIgI" TargetMode="Externa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494DA3A-4890-4CD7-A4E9-6C977802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7250</Words>
  <Characters>43503</Characters>
  <Application>Microsoft Office Word</Application>
  <DocSecurity>0</DocSecurity>
  <Lines>362</Lines>
  <Paragraphs>101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2021-10-15T11:46:00Z</dcterms:created>
  <dcterms:modified xsi:type="dcterms:W3CDTF">2021-10-30T13:02:00Z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id="DkurLqij"/&gt;&lt;style id="http://www.zotero.org/styles/chicago-author-date" locale="en-US" hasBibliography="1" bibliographyStyleHasBeenSet="1"/&gt;&lt;prefs&gt;&lt;pref name="fieldType" value="Field"/&gt;&lt;/prefs&gt;</vt:lpwstr>
  </property>
  <property fmtid="{D5CDD505-2E9C-101B-9397-08002B2CF9AE}" pid="3" name="ZOTERO_PREF_2">
    <vt:lpwstr>&lt;/data&gt;</vt:lpwstr>
  </property>
</Properties>
</file>