
<file path=[Content_Types].xml><?xml version="1.0" encoding="utf-8"?>
<Types xmlns="http://schemas.openxmlformats.org/package/2006/content-types">
  <Default Extension="bin" ContentType="application/vnd.openxmlformats-officedocument.oleObject"/>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19A2D1F" w14:textId="77777777" w:rsidR="003238B1" w:rsidRDefault="0094327A">
      <w:pPr>
        <w:rPr>
          <w:rFonts w:ascii="Times New Roman" w:hAnsi="Times New Roman" w:cs="Times New Roman"/>
        </w:rPr>
      </w:pPr>
      <w:r>
        <w:rPr>
          <w:rFonts w:ascii="Times New Roman" w:hAnsi="Times New Roman" w:cs="Times New Roman"/>
        </w:rPr>
        <w:t xml:space="preserve">               </w:t>
      </w:r>
    </w:p>
    <w:p w14:paraId="264EF85C" w14:textId="77777777" w:rsidR="003238B1" w:rsidRDefault="003238B1">
      <w:pPr>
        <w:rPr>
          <w:rFonts w:ascii="Times New Roman" w:hAnsi="Times New Roman" w:cs="Times New Roman"/>
        </w:rPr>
      </w:pPr>
    </w:p>
    <w:p w14:paraId="4EE403F9" w14:textId="1AA075E0" w:rsidR="003238B1" w:rsidRDefault="003238B1">
      <w:pPr>
        <w:rPr>
          <w:rFonts w:ascii="Times New Roman" w:hAnsi="Times New Roman" w:cs="Times New Roman"/>
        </w:rPr>
      </w:pPr>
    </w:p>
    <w:p w14:paraId="18D6C853" w14:textId="02CFE99A" w:rsidR="003238B1" w:rsidRDefault="003238B1">
      <w:pPr>
        <w:rPr>
          <w:rFonts w:ascii="Times New Roman" w:hAnsi="Times New Roman" w:cs="Times New Roman"/>
        </w:rPr>
      </w:pPr>
    </w:p>
    <w:p w14:paraId="7D417D6D" w14:textId="77777777" w:rsidR="003238B1" w:rsidRDefault="003238B1">
      <w:pPr>
        <w:rPr>
          <w:rFonts w:ascii="Times New Roman" w:hAnsi="Times New Roman" w:cs="Times New Roman"/>
        </w:rPr>
      </w:pPr>
    </w:p>
    <w:p w14:paraId="08C85A27" w14:textId="1361EB77" w:rsidR="003238B1" w:rsidRDefault="003238B1">
      <w:pPr>
        <w:rPr>
          <w:rFonts w:ascii="Times New Roman" w:hAnsi="Times New Roman" w:cs="Times New Roman"/>
        </w:rPr>
      </w:pPr>
      <w:r>
        <w:rPr>
          <w:rFonts w:ascii="Times New Roman" w:hAnsi="Times New Roman" w:cs="Times New Roman"/>
        </w:rPr>
        <w:t xml:space="preserve">               RECOVERING A PRIOR FROM A POSTERIOR</w:t>
      </w:r>
      <w:r w:rsidR="00870FEE">
        <w:rPr>
          <w:rFonts w:ascii="Times New Roman" w:hAnsi="Times New Roman" w:cs="Times New Roman"/>
        </w:rPr>
        <w:t>: SOME PARAMETERIZATIONS</w:t>
      </w:r>
    </w:p>
    <w:p w14:paraId="2E92E89B" w14:textId="28812B48" w:rsidR="00870FEE" w:rsidRDefault="00870FEE">
      <w:pPr>
        <w:rPr>
          <w:rFonts w:ascii="Times New Roman" w:hAnsi="Times New Roman" w:cs="Times New Roman"/>
        </w:rPr>
      </w:pPr>
      <w:r>
        <w:rPr>
          <w:rFonts w:ascii="Times New Roman" w:hAnsi="Times New Roman" w:cs="Times New Roman"/>
        </w:rPr>
        <w:t xml:space="preserve">                                                     OF JEFFREY CONDITIONING</w:t>
      </w:r>
    </w:p>
    <w:p w14:paraId="3355559E" w14:textId="6BC25FD8" w:rsidR="003238B1" w:rsidRDefault="003238B1">
      <w:pPr>
        <w:rPr>
          <w:rFonts w:ascii="Times New Roman" w:hAnsi="Times New Roman" w:cs="Times New Roman"/>
        </w:rPr>
      </w:pPr>
    </w:p>
    <w:p w14:paraId="1AE3CC52" w14:textId="54177E9A" w:rsidR="003238B1" w:rsidRDefault="003238B1">
      <w:pPr>
        <w:rPr>
          <w:rFonts w:ascii="Times New Roman" w:hAnsi="Times New Roman" w:cs="Times New Roman"/>
        </w:rPr>
      </w:pPr>
      <w:r>
        <w:rPr>
          <w:rFonts w:ascii="Times New Roman" w:hAnsi="Times New Roman" w:cs="Times New Roman"/>
        </w:rPr>
        <w:t xml:space="preserve">                                                 (</w:t>
      </w:r>
      <w:proofErr w:type="gramStart"/>
      <w:r>
        <w:rPr>
          <w:rFonts w:ascii="Times New Roman" w:hAnsi="Times New Roman" w:cs="Times New Roman"/>
        </w:rPr>
        <w:t>running</w:t>
      </w:r>
      <w:proofErr w:type="gramEnd"/>
      <w:r>
        <w:rPr>
          <w:rFonts w:ascii="Times New Roman" w:hAnsi="Times New Roman" w:cs="Times New Roman"/>
        </w:rPr>
        <w:t xml:space="preserve"> head: Recovering a Prior)</w:t>
      </w:r>
    </w:p>
    <w:p w14:paraId="2460C1DF" w14:textId="2EFA5F61" w:rsidR="003238B1" w:rsidRDefault="003238B1">
      <w:pPr>
        <w:rPr>
          <w:rFonts w:ascii="Times New Roman" w:hAnsi="Times New Roman" w:cs="Times New Roman"/>
        </w:rPr>
      </w:pPr>
    </w:p>
    <w:p w14:paraId="5629DE22" w14:textId="54CAF2EA" w:rsidR="003238B1" w:rsidRDefault="003238B1">
      <w:pPr>
        <w:rPr>
          <w:rFonts w:ascii="Times New Roman" w:hAnsi="Times New Roman" w:cs="Times New Roman"/>
        </w:rPr>
      </w:pPr>
      <w:r>
        <w:rPr>
          <w:rFonts w:ascii="Times New Roman" w:hAnsi="Times New Roman" w:cs="Times New Roman"/>
        </w:rPr>
        <w:t xml:space="preserve">                                                                Carl G. Wagner</w:t>
      </w:r>
    </w:p>
    <w:p w14:paraId="08D5DF57" w14:textId="77777777" w:rsidR="003238B1" w:rsidRDefault="003238B1">
      <w:pPr>
        <w:rPr>
          <w:rFonts w:ascii="Times New Roman" w:hAnsi="Times New Roman" w:cs="Times New Roman"/>
        </w:rPr>
      </w:pPr>
    </w:p>
    <w:p w14:paraId="73B83B4F" w14:textId="0FE5C867" w:rsidR="003238B1" w:rsidRDefault="003238B1">
      <w:pPr>
        <w:rPr>
          <w:rFonts w:ascii="Times New Roman" w:hAnsi="Times New Roman" w:cs="Times New Roman"/>
        </w:rPr>
      </w:pPr>
      <w:r>
        <w:rPr>
          <w:rFonts w:ascii="Times New Roman" w:hAnsi="Times New Roman" w:cs="Times New Roman"/>
        </w:rPr>
        <w:t xml:space="preserve">                                                       Department of Mathematics</w:t>
      </w:r>
    </w:p>
    <w:p w14:paraId="350A1D47" w14:textId="7277EE6F" w:rsidR="003238B1" w:rsidRDefault="003238B1">
      <w:pPr>
        <w:rPr>
          <w:rFonts w:ascii="Times New Roman" w:hAnsi="Times New Roman" w:cs="Times New Roman"/>
        </w:rPr>
      </w:pPr>
      <w:r>
        <w:rPr>
          <w:rFonts w:ascii="Times New Roman" w:hAnsi="Times New Roman" w:cs="Times New Roman"/>
        </w:rPr>
        <w:t xml:space="preserve">                                                       The University of Tennessee</w:t>
      </w:r>
    </w:p>
    <w:p w14:paraId="7E02FD66" w14:textId="786A48FA" w:rsidR="003238B1" w:rsidRDefault="003238B1">
      <w:pPr>
        <w:rPr>
          <w:rFonts w:ascii="Times New Roman" w:hAnsi="Times New Roman" w:cs="Times New Roman"/>
        </w:rPr>
      </w:pPr>
      <w:r>
        <w:rPr>
          <w:rFonts w:ascii="Times New Roman" w:hAnsi="Times New Roman" w:cs="Times New Roman"/>
        </w:rPr>
        <w:t xml:space="preserve">                                                       Knoxville, TN 37996-1320</w:t>
      </w:r>
    </w:p>
    <w:p w14:paraId="207EA611" w14:textId="6A23D993" w:rsidR="003238B1" w:rsidRDefault="003238B1">
      <w:pPr>
        <w:rPr>
          <w:rFonts w:ascii="Times New Roman" w:hAnsi="Times New Roman" w:cs="Times New Roman"/>
        </w:rPr>
      </w:pPr>
      <w:r>
        <w:rPr>
          <w:rFonts w:ascii="Times New Roman" w:hAnsi="Times New Roman" w:cs="Times New Roman"/>
        </w:rPr>
        <w:t xml:space="preserve">                                                                        USA</w:t>
      </w:r>
    </w:p>
    <w:p w14:paraId="7C5EC453" w14:textId="5A9EA1E1" w:rsidR="003238B1" w:rsidRDefault="003238B1">
      <w:pPr>
        <w:rPr>
          <w:rFonts w:ascii="Times New Roman" w:hAnsi="Times New Roman" w:cs="Times New Roman"/>
        </w:rPr>
      </w:pPr>
    </w:p>
    <w:p w14:paraId="12B52D27" w14:textId="344D2303" w:rsidR="003238B1" w:rsidRDefault="003238B1">
      <w:pPr>
        <w:rPr>
          <w:rFonts w:ascii="Times New Roman" w:hAnsi="Times New Roman" w:cs="Times New Roman"/>
        </w:rPr>
      </w:pPr>
      <w:r>
        <w:rPr>
          <w:rFonts w:ascii="Times New Roman" w:hAnsi="Times New Roman" w:cs="Times New Roman"/>
        </w:rPr>
        <w:t xml:space="preserve">                                                        Telephone: 865-974-2461</w:t>
      </w:r>
    </w:p>
    <w:p w14:paraId="793AC839" w14:textId="77777777" w:rsidR="003238B1" w:rsidRDefault="003238B1">
      <w:pPr>
        <w:rPr>
          <w:rFonts w:ascii="Times New Roman" w:hAnsi="Times New Roman" w:cs="Times New Roman"/>
        </w:rPr>
      </w:pPr>
    </w:p>
    <w:p w14:paraId="5047140A" w14:textId="12BA7B19" w:rsidR="003238B1" w:rsidRDefault="003238B1">
      <w:pPr>
        <w:rPr>
          <w:rFonts w:ascii="Times New Roman" w:hAnsi="Times New Roman" w:cs="Times New Roman"/>
        </w:rPr>
      </w:pPr>
      <w:r>
        <w:rPr>
          <w:rFonts w:ascii="Times New Roman" w:hAnsi="Times New Roman" w:cs="Times New Roman"/>
        </w:rPr>
        <w:t xml:space="preserve">                                                        Fax:            865-974-6576</w:t>
      </w:r>
    </w:p>
    <w:p w14:paraId="700BF4E0" w14:textId="77777777" w:rsidR="003238B1" w:rsidRDefault="003238B1">
      <w:pPr>
        <w:rPr>
          <w:rFonts w:ascii="Times New Roman" w:hAnsi="Times New Roman" w:cs="Times New Roman"/>
        </w:rPr>
      </w:pPr>
    </w:p>
    <w:p w14:paraId="4909C4BE" w14:textId="4242E037" w:rsidR="003238B1" w:rsidRDefault="003238B1">
      <w:pPr>
        <w:rPr>
          <w:rFonts w:ascii="Times New Roman" w:hAnsi="Times New Roman" w:cs="Times New Roman"/>
        </w:rPr>
      </w:pPr>
      <w:r>
        <w:rPr>
          <w:rFonts w:ascii="Times New Roman" w:hAnsi="Times New Roman" w:cs="Times New Roman"/>
        </w:rPr>
        <w:t xml:space="preserve">                                                        Email:  cwagner@tennessee.edu</w:t>
      </w:r>
    </w:p>
    <w:p w14:paraId="29559CD2" w14:textId="77777777" w:rsidR="003238B1" w:rsidRDefault="003238B1">
      <w:pPr>
        <w:rPr>
          <w:rFonts w:ascii="Times New Roman" w:hAnsi="Times New Roman" w:cs="Times New Roman"/>
        </w:rPr>
      </w:pPr>
    </w:p>
    <w:p w14:paraId="1642FD22" w14:textId="77777777" w:rsidR="003238B1" w:rsidRDefault="003238B1">
      <w:pPr>
        <w:rPr>
          <w:rFonts w:ascii="Times New Roman" w:hAnsi="Times New Roman" w:cs="Times New Roman"/>
        </w:rPr>
      </w:pPr>
    </w:p>
    <w:p w14:paraId="4B6B498B" w14:textId="77777777" w:rsidR="003238B1" w:rsidRDefault="003238B1">
      <w:pPr>
        <w:rPr>
          <w:rFonts w:ascii="Times New Roman" w:hAnsi="Times New Roman" w:cs="Times New Roman"/>
        </w:rPr>
      </w:pPr>
    </w:p>
    <w:p w14:paraId="5A4270CA" w14:textId="77777777" w:rsidR="003238B1" w:rsidRDefault="003238B1">
      <w:pPr>
        <w:rPr>
          <w:rFonts w:ascii="Times New Roman" w:hAnsi="Times New Roman" w:cs="Times New Roman"/>
        </w:rPr>
      </w:pPr>
    </w:p>
    <w:p w14:paraId="5F835DB7" w14:textId="77777777" w:rsidR="003238B1" w:rsidRDefault="003238B1">
      <w:pPr>
        <w:rPr>
          <w:rFonts w:ascii="Times New Roman" w:hAnsi="Times New Roman" w:cs="Times New Roman"/>
        </w:rPr>
      </w:pPr>
    </w:p>
    <w:p w14:paraId="542A1D93" w14:textId="77777777" w:rsidR="003238B1" w:rsidRDefault="003238B1">
      <w:pPr>
        <w:rPr>
          <w:rFonts w:ascii="Times New Roman" w:hAnsi="Times New Roman" w:cs="Times New Roman"/>
        </w:rPr>
      </w:pPr>
    </w:p>
    <w:p w14:paraId="75D504D8" w14:textId="77777777" w:rsidR="003238B1" w:rsidRDefault="003238B1">
      <w:pPr>
        <w:rPr>
          <w:rFonts w:ascii="Times New Roman" w:hAnsi="Times New Roman" w:cs="Times New Roman"/>
        </w:rPr>
      </w:pPr>
    </w:p>
    <w:p w14:paraId="7A6DE65E" w14:textId="77777777" w:rsidR="003238B1" w:rsidRDefault="003238B1">
      <w:pPr>
        <w:rPr>
          <w:rFonts w:ascii="Times New Roman" w:hAnsi="Times New Roman" w:cs="Times New Roman"/>
        </w:rPr>
      </w:pPr>
    </w:p>
    <w:p w14:paraId="540B1C83" w14:textId="77777777" w:rsidR="003238B1" w:rsidRDefault="003238B1">
      <w:pPr>
        <w:rPr>
          <w:rFonts w:ascii="Times New Roman" w:hAnsi="Times New Roman" w:cs="Times New Roman"/>
        </w:rPr>
      </w:pPr>
    </w:p>
    <w:p w14:paraId="5C3D9C62" w14:textId="77777777" w:rsidR="003238B1" w:rsidRDefault="003238B1">
      <w:pPr>
        <w:rPr>
          <w:rFonts w:ascii="Times New Roman" w:hAnsi="Times New Roman" w:cs="Times New Roman"/>
        </w:rPr>
      </w:pPr>
    </w:p>
    <w:p w14:paraId="57985ADE" w14:textId="77777777" w:rsidR="003238B1" w:rsidRDefault="003238B1">
      <w:pPr>
        <w:rPr>
          <w:rFonts w:ascii="Times New Roman" w:hAnsi="Times New Roman" w:cs="Times New Roman"/>
        </w:rPr>
      </w:pPr>
    </w:p>
    <w:p w14:paraId="3C17298E" w14:textId="77777777" w:rsidR="003238B1" w:rsidRDefault="003238B1">
      <w:pPr>
        <w:rPr>
          <w:rFonts w:ascii="Times New Roman" w:hAnsi="Times New Roman" w:cs="Times New Roman"/>
        </w:rPr>
      </w:pPr>
    </w:p>
    <w:p w14:paraId="648744A8" w14:textId="77777777" w:rsidR="003238B1" w:rsidRDefault="003238B1">
      <w:pPr>
        <w:rPr>
          <w:rFonts w:ascii="Times New Roman" w:hAnsi="Times New Roman" w:cs="Times New Roman"/>
        </w:rPr>
      </w:pPr>
    </w:p>
    <w:p w14:paraId="28BA3B9A" w14:textId="77777777" w:rsidR="003238B1" w:rsidRDefault="003238B1">
      <w:pPr>
        <w:rPr>
          <w:rFonts w:ascii="Times New Roman" w:hAnsi="Times New Roman" w:cs="Times New Roman"/>
        </w:rPr>
      </w:pPr>
    </w:p>
    <w:p w14:paraId="46A0DA0C" w14:textId="77777777" w:rsidR="003238B1" w:rsidRDefault="003238B1">
      <w:pPr>
        <w:rPr>
          <w:rFonts w:ascii="Times New Roman" w:hAnsi="Times New Roman" w:cs="Times New Roman"/>
        </w:rPr>
      </w:pPr>
    </w:p>
    <w:p w14:paraId="796CF57F" w14:textId="77777777" w:rsidR="003238B1" w:rsidRDefault="003238B1">
      <w:pPr>
        <w:rPr>
          <w:rFonts w:ascii="Times New Roman" w:hAnsi="Times New Roman" w:cs="Times New Roman"/>
        </w:rPr>
      </w:pPr>
    </w:p>
    <w:p w14:paraId="464F2353" w14:textId="77777777" w:rsidR="003238B1" w:rsidRDefault="003238B1">
      <w:pPr>
        <w:rPr>
          <w:rFonts w:ascii="Times New Roman" w:hAnsi="Times New Roman" w:cs="Times New Roman"/>
        </w:rPr>
      </w:pPr>
    </w:p>
    <w:p w14:paraId="72C47B59" w14:textId="77777777" w:rsidR="003238B1" w:rsidRDefault="003238B1">
      <w:pPr>
        <w:rPr>
          <w:rFonts w:ascii="Times New Roman" w:hAnsi="Times New Roman" w:cs="Times New Roman"/>
        </w:rPr>
      </w:pPr>
    </w:p>
    <w:p w14:paraId="49B8AAE7" w14:textId="77777777" w:rsidR="003238B1" w:rsidRDefault="003238B1">
      <w:pPr>
        <w:rPr>
          <w:rFonts w:ascii="Times New Roman" w:hAnsi="Times New Roman" w:cs="Times New Roman"/>
        </w:rPr>
      </w:pPr>
    </w:p>
    <w:p w14:paraId="144C9C41" w14:textId="77777777" w:rsidR="003238B1" w:rsidRDefault="003238B1">
      <w:pPr>
        <w:rPr>
          <w:rFonts w:ascii="Times New Roman" w:hAnsi="Times New Roman" w:cs="Times New Roman"/>
        </w:rPr>
      </w:pPr>
    </w:p>
    <w:p w14:paraId="2D916786" w14:textId="77777777" w:rsidR="003238B1" w:rsidRDefault="003238B1">
      <w:pPr>
        <w:rPr>
          <w:rFonts w:ascii="Times New Roman" w:hAnsi="Times New Roman" w:cs="Times New Roman"/>
        </w:rPr>
      </w:pPr>
    </w:p>
    <w:p w14:paraId="51AE9FDA" w14:textId="5475BF8D" w:rsidR="003238B1" w:rsidRDefault="003238B1">
      <w:pPr>
        <w:rPr>
          <w:rFonts w:ascii="Times New Roman" w:hAnsi="Times New Roman" w:cs="Times New Roman"/>
        </w:rPr>
      </w:pPr>
    </w:p>
    <w:p w14:paraId="444265DB" w14:textId="424A5009" w:rsidR="003238B1" w:rsidRDefault="003238B1">
      <w:pPr>
        <w:rPr>
          <w:rFonts w:ascii="Times New Roman" w:hAnsi="Times New Roman" w:cs="Times New Roman"/>
        </w:rPr>
      </w:pPr>
    </w:p>
    <w:p w14:paraId="37ED3C11" w14:textId="23262701" w:rsidR="003238B1" w:rsidRDefault="003238B1">
      <w:pPr>
        <w:rPr>
          <w:rFonts w:ascii="Times New Roman" w:hAnsi="Times New Roman" w:cs="Times New Roman"/>
        </w:rPr>
      </w:pPr>
    </w:p>
    <w:p w14:paraId="09B30824" w14:textId="77777777" w:rsidR="003238B1" w:rsidRDefault="003238B1">
      <w:pPr>
        <w:rPr>
          <w:rFonts w:ascii="Times New Roman" w:hAnsi="Times New Roman" w:cs="Times New Roman"/>
        </w:rPr>
      </w:pPr>
    </w:p>
    <w:p w14:paraId="2580C83D" w14:textId="76E65313" w:rsidR="00256736" w:rsidRDefault="003238B1">
      <w:pPr>
        <w:rPr>
          <w:rFonts w:ascii="Times New Roman" w:hAnsi="Times New Roman" w:cs="Times New Roman"/>
        </w:rPr>
      </w:pPr>
      <w:r>
        <w:rPr>
          <w:rFonts w:ascii="Times New Roman" w:hAnsi="Times New Roman" w:cs="Times New Roman"/>
        </w:rPr>
        <w:t xml:space="preserve">                                  </w:t>
      </w:r>
      <w:r w:rsidR="00C31A32">
        <w:rPr>
          <w:rFonts w:ascii="Times New Roman" w:hAnsi="Times New Roman" w:cs="Times New Roman"/>
        </w:rPr>
        <w:t xml:space="preserve">  </w:t>
      </w:r>
      <w:r w:rsidR="0094327A">
        <w:rPr>
          <w:rFonts w:ascii="Times New Roman" w:hAnsi="Times New Roman" w:cs="Times New Roman"/>
        </w:rPr>
        <w:t>RECOVERING A PRIOR FROM A POSTERIOR</w:t>
      </w:r>
      <w:r w:rsidR="009D6086">
        <w:rPr>
          <w:rFonts w:ascii="Times New Roman" w:hAnsi="Times New Roman" w:cs="Times New Roman"/>
        </w:rPr>
        <w:t xml:space="preserve">   </w:t>
      </w:r>
    </w:p>
    <w:p w14:paraId="771921F4" w14:textId="1A387784" w:rsidR="0094327A" w:rsidRDefault="0094327A">
      <w:pPr>
        <w:rPr>
          <w:rFonts w:ascii="Times New Roman" w:hAnsi="Times New Roman" w:cs="Times New Roman"/>
        </w:rPr>
      </w:pPr>
    </w:p>
    <w:p w14:paraId="034DCFC2" w14:textId="5B27FFEB" w:rsidR="0094327A" w:rsidRDefault="0094327A">
      <w:pPr>
        <w:rPr>
          <w:rFonts w:ascii="Times New Roman" w:hAnsi="Times New Roman" w:cs="Times New Roman"/>
        </w:rPr>
      </w:pPr>
    </w:p>
    <w:p w14:paraId="2891CE4A" w14:textId="7CA3B749" w:rsidR="0094327A" w:rsidRDefault="0094327A">
      <w:pPr>
        <w:rPr>
          <w:rFonts w:ascii="Times New Roman" w:hAnsi="Times New Roman" w:cs="Times New Roman"/>
        </w:rPr>
      </w:pPr>
    </w:p>
    <w:p w14:paraId="388ED3B4" w14:textId="004FC9A3" w:rsidR="0096254C" w:rsidRDefault="0094327A" w:rsidP="0096254C">
      <w:pPr>
        <w:spacing w:line="480" w:lineRule="auto"/>
        <w:rPr>
          <w:rFonts w:ascii="Times New Roman" w:hAnsi="Times New Roman" w:cs="Times New Roman"/>
        </w:rPr>
      </w:pPr>
      <w:r>
        <w:rPr>
          <w:rFonts w:ascii="Times New Roman" w:hAnsi="Times New Roman" w:cs="Times New Roman"/>
          <w:i/>
          <w:iCs/>
        </w:rPr>
        <w:t>Abstract</w:t>
      </w:r>
      <w:r w:rsidR="0096254C">
        <w:rPr>
          <w:rFonts w:ascii="Times New Roman" w:hAnsi="Times New Roman" w:cs="Times New Roman"/>
          <w:i/>
          <w:iCs/>
        </w:rPr>
        <w:t xml:space="preserve">. </w:t>
      </w:r>
      <w:r w:rsidR="0096254C">
        <w:rPr>
          <w:rFonts w:ascii="Times New Roman" w:hAnsi="Times New Roman" w:cs="Times New Roman"/>
        </w:rPr>
        <w:t xml:space="preserve">Given someone’s fully specified posterior probability distribution </w:t>
      </w:r>
      <w:r w:rsidR="0096254C">
        <w:rPr>
          <w:rFonts w:ascii="Times New Roman" w:hAnsi="Times New Roman" w:cs="Times New Roman"/>
          <w:i/>
          <w:iCs/>
        </w:rPr>
        <w:t xml:space="preserve">q </w:t>
      </w:r>
      <w:r w:rsidR="0096254C">
        <w:rPr>
          <w:rFonts w:ascii="Times New Roman" w:hAnsi="Times New Roman" w:cs="Times New Roman"/>
        </w:rPr>
        <w:t xml:space="preserve">and information about the revision method that they employed to produce </w:t>
      </w:r>
      <w:r w:rsidR="0096254C">
        <w:rPr>
          <w:rFonts w:ascii="Times New Roman" w:hAnsi="Times New Roman" w:cs="Times New Roman"/>
          <w:i/>
          <w:iCs/>
        </w:rPr>
        <w:t>q</w:t>
      </w:r>
      <w:r w:rsidR="0096254C">
        <w:rPr>
          <w:rFonts w:ascii="Times New Roman" w:hAnsi="Times New Roman" w:cs="Times New Roman"/>
        </w:rPr>
        <w:t xml:space="preserve">, what can you infer about their prior probabilistic commitments?  </w:t>
      </w:r>
      <w:r w:rsidR="0021100C">
        <w:rPr>
          <w:rFonts w:ascii="Times New Roman" w:hAnsi="Times New Roman" w:cs="Times New Roman"/>
        </w:rPr>
        <w:t>This question furnishes a</w:t>
      </w:r>
      <w:r w:rsidR="00EA1F84">
        <w:rPr>
          <w:rFonts w:ascii="Times New Roman" w:hAnsi="Times New Roman" w:cs="Times New Roman"/>
        </w:rPr>
        <w:t>n</w:t>
      </w:r>
      <w:r w:rsidR="00466365">
        <w:rPr>
          <w:rFonts w:ascii="Times New Roman" w:hAnsi="Times New Roman" w:cs="Times New Roman"/>
        </w:rPr>
        <w:t xml:space="preserve"> entr</w:t>
      </w:r>
      <w:r w:rsidR="00EA1F84">
        <w:rPr>
          <w:rFonts w:ascii="Times New Roman" w:hAnsi="Times New Roman" w:cs="Times New Roman"/>
        </w:rPr>
        <w:t>ée</w:t>
      </w:r>
      <w:r w:rsidR="0021100C">
        <w:rPr>
          <w:rFonts w:ascii="Times New Roman" w:hAnsi="Times New Roman" w:cs="Times New Roman"/>
        </w:rPr>
        <w:t xml:space="preserve"> into a thorough</w:t>
      </w:r>
      <w:r w:rsidR="00466365">
        <w:rPr>
          <w:rFonts w:ascii="Times New Roman" w:hAnsi="Times New Roman" w:cs="Times New Roman"/>
        </w:rPr>
        <w:t>going</w:t>
      </w:r>
      <w:r w:rsidR="0021100C">
        <w:rPr>
          <w:rFonts w:ascii="Times New Roman" w:hAnsi="Times New Roman" w:cs="Times New Roman"/>
        </w:rPr>
        <w:t xml:space="preserve"> discussion of a class of parameterizations of Jeffrey conditioning in which the parameters</w:t>
      </w:r>
      <w:r w:rsidR="00BE24B5">
        <w:rPr>
          <w:rFonts w:ascii="Times New Roman" w:hAnsi="Times New Roman" w:cs="Times New Roman"/>
        </w:rPr>
        <w:t xml:space="preserve"> furnish information above and beyond that incorporated in </w:t>
      </w:r>
      <w:r w:rsidR="00334AB4" w:rsidRPr="00BE24B5">
        <w:rPr>
          <w:rFonts w:ascii="Times New Roman" w:hAnsi="Times New Roman" w:cs="Times New Roman"/>
          <w:noProof/>
          <w:position w:val="-10"/>
        </w:rPr>
      </w:r>
      <w:r w:rsidR="00334AB4" w:rsidRPr="00BE24B5">
        <w:rPr>
          <w:rFonts w:ascii="Times New Roman" w:hAnsi="Times New Roman" w:cs="Times New Roman"/>
          <w:noProof/>
          <w:position w:val="-10"/>
        </w:rPr>
        <w:object w:dxaOrig="200" w:dyaOrig="260" w14:anchorId="5DCB3EEC">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alt="" style="width:10pt;height:13pt;mso-width-percent:0;mso-height-percent:0;mso-width-percent:0;mso-height-percent:0" o:ole="">
            <v:imagedata r:id="rId7" o:title=""/>
          </v:shape>
          <o:OLEObject Type="Embed" ProgID="Equation.DSMT4" ShapeID="_x0000_i1025" DrawAspect="Content" ObjectID="_1697031375" r:id="rId8"/>
        </w:object>
      </w:r>
      <w:r w:rsidR="0077787B">
        <w:rPr>
          <w:rFonts w:ascii="Times New Roman" w:hAnsi="Times New Roman" w:cs="Times New Roman"/>
        </w:rPr>
        <w:t>.</w:t>
      </w:r>
      <w:r w:rsidR="00466365">
        <w:rPr>
          <w:rFonts w:ascii="Times New Roman" w:hAnsi="Times New Roman" w:cs="Times New Roman"/>
        </w:rPr>
        <w:t xml:space="preserve"> </w:t>
      </w:r>
      <w:r w:rsidR="009D299D">
        <w:rPr>
          <w:rFonts w:ascii="Times New Roman" w:hAnsi="Times New Roman" w:cs="Times New Roman"/>
        </w:rPr>
        <w:t>Our analysis</w:t>
      </w:r>
      <w:r w:rsidR="0021100C">
        <w:rPr>
          <w:rFonts w:ascii="Times New Roman" w:hAnsi="Times New Roman" w:cs="Times New Roman"/>
        </w:rPr>
        <w:t xml:space="preserve"> </w:t>
      </w:r>
      <w:r w:rsidR="00C3408D">
        <w:rPr>
          <w:rFonts w:ascii="Times New Roman" w:hAnsi="Times New Roman" w:cs="Times New Roman"/>
        </w:rPr>
        <w:t>highlights</w:t>
      </w:r>
      <w:r w:rsidR="0021100C">
        <w:rPr>
          <w:rFonts w:ascii="Times New Roman" w:hAnsi="Times New Roman" w:cs="Times New Roman"/>
        </w:rPr>
        <w:t xml:space="preserve"> the </w:t>
      </w:r>
      <w:r w:rsidR="00C3408D">
        <w:rPr>
          <w:rFonts w:ascii="Times New Roman" w:hAnsi="Times New Roman" w:cs="Times New Roman"/>
        </w:rPr>
        <w:t>ubiquity</w:t>
      </w:r>
      <w:r w:rsidR="0021100C">
        <w:rPr>
          <w:rFonts w:ascii="Times New Roman" w:hAnsi="Times New Roman" w:cs="Times New Roman"/>
        </w:rPr>
        <w:t xml:space="preserve"> </w:t>
      </w:r>
      <w:r w:rsidR="00C3408D">
        <w:rPr>
          <w:rFonts w:ascii="Times New Roman" w:hAnsi="Times New Roman" w:cs="Times New Roman"/>
        </w:rPr>
        <w:t>of</w:t>
      </w:r>
      <w:r w:rsidR="0021100C">
        <w:rPr>
          <w:rFonts w:ascii="Times New Roman" w:hAnsi="Times New Roman" w:cs="Times New Roman"/>
        </w:rPr>
        <w:t xml:space="preserve"> Bayes factors (ratios of new to old odds)</w:t>
      </w:r>
      <w:r w:rsidR="00466365">
        <w:rPr>
          <w:rFonts w:ascii="Times New Roman" w:hAnsi="Times New Roman" w:cs="Times New Roman"/>
        </w:rPr>
        <w:t xml:space="preserve"> in the </w:t>
      </w:r>
      <w:r w:rsidR="009D299D">
        <w:rPr>
          <w:rFonts w:ascii="Times New Roman" w:hAnsi="Times New Roman" w:cs="Times New Roman"/>
        </w:rPr>
        <w:t>study of</w:t>
      </w:r>
      <w:r w:rsidR="00466365">
        <w:rPr>
          <w:rFonts w:ascii="Times New Roman" w:hAnsi="Times New Roman" w:cs="Times New Roman"/>
        </w:rPr>
        <w:t xml:space="preserve"> probability revision.</w:t>
      </w:r>
    </w:p>
    <w:p w14:paraId="629D7282" w14:textId="1C0ABE24" w:rsidR="0021100C" w:rsidRPr="0096254C" w:rsidRDefault="0021100C" w:rsidP="0096254C">
      <w:pPr>
        <w:spacing w:line="480" w:lineRule="auto"/>
        <w:rPr>
          <w:rFonts w:ascii="Times New Roman" w:hAnsi="Times New Roman" w:cs="Times New Roman"/>
          <w:noProof/>
        </w:rPr>
      </w:pPr>
    </w:p>
    <w:p w14:paraId="661FCE07" w14:textId="6ED9957E" w:rsidR="00DB39F8" w:rsidRDefault="00135514" w:rsidP="00DB39F8">
      <w:pPr>
        <w:spacing w:line="480" w:lineRule="auto"/>
        <w:rPr>
          <w:rFonts w:ascii="Times New Roman" w:hAnsi="Times New Roman" w:cs="Times New Roman"/>
          <w:noProof/>
        </w:rPr>
      </w:pPr>
      <w:r w:rsidRPr="00135514">
        <w:rPr>
          <w:rFonts w:ascii="Times New Roman" w:hAnsi="Times New Roman" w:cs="Times New Roman"/>
          <w:b/>
          <w:bCs/>
        </w:rPr>
        <w:t>1.</w:t>
      </w:r>
      <w:r>
        <w:rPr>
          <w:rFonts w:ascii="Times New Roman" w:hAnsi="Times New Roman" w:cs="Times New Roman"/>
          <w:b/>
          <w:bCs/>
        </w:rPr>
        <w:t xml:space="preserve"> </w:t>
      </w:r>
      <w:r w:rsidRPr="00135514">
        <w:rPr>
          <w:rFonts w:ascii="Times New Roman" w:hAnsi="Times New Roman" w:cs="Times New Roman"/>
          <w:b/>
          <w:bCs/>
        </w:rPr>
        <w:t>Introduct</w:t>
      </w:r>
      <w:r w:rsidR="008F1CAD">
        <w:rPr>
          <w:rFonts w:ascii="Times New Roman" w:hAnsi="Times New Roman" w:cs="Times New Roman"/>
          <w:b/>
          <w:bCs/>
        </w:rPr>
        <w:t>ion.</w:t>
      </w:r>
      <w:r>
        <w:rPr>
          <w:rFonts w:ascii="Times New Roman" w:hAnsi="Times New Roman" w:cs="Times New Roman"/>
          <w:b/>
          <w:bCs/>
        </w:rPr>
        <w:t xml:space="preserve"> </w:t>
      </w:r>
      <w:r w:rsidR="008F1CAD">
        <w:rPr>
          <w:rFonts w:ascii="Times New Roman" w:hAnsi="Times New Roman" w:cs="Times New Roman"/>
          <w:i/>
          <w:iCs/>
        </w:rPr>
        <w:t xml:space="preserve"> </w:t>
      </w:r>
      <w:r w:rsidR="008F1CAD">
        <w:rPr>
          <w:rFonts w:ascii="Times New Roman" w:hAnsi="Times New Roman" w:cs="Times New Roman"/>
        </w:rPr>
        <w:t xml:space="preserve">In what follows, </w:t>
      </w:r>
      <w:r w:rsidR="00334AB4" w:rsidRPr="00C31A32">
        <w:rPr>
          <w:rFonts w:ascii="Times New Roman" w:hAnsi="Times New Roman" w:cs="Times New Roman"/>
          <w:noProof/>
          <w:position w:val="-4"/>
        </w:rPr>
      </w:r>
      <w:r w:rsidR="00334AB4" w:rsidRPr="00C31A32">
        <w:rPr>
          <w:rFonts w:ascii="Times New Roman" w:hAnsi="Times New Roman" w:cs="Times New Roman"/>
          <w:noProof/>
          <w:position w:val="-4"/>
        </w:rPr>
        <w:object w:dxaOrig="260" w:dyaOrig="260" w14:anchorId="1E87DAE8">
          <v:shape id="_x0000_i1026" type="#_x0000_t75" alt="" style="width:13pt;height:13pt;mso-width-percent:0;mso-height-percent:0;mso-width-percent:0;mso-height-percent:0" o:ole="">
            <v:imagedata r:id="rId9" o:title=""/>
          </v:shape>
          <o:OLEObject Type="Embed" ProgID="Equation.DSMT4" ShapeID="_x0000_i1026" DrawAspect="Content" ObjectID="_1697031376" r:id="rId10"/>
        </w:object>
      </w:r>
      <w:r w:rsidR="008F1CAD">
        <w:rPr>
          <w:rFonts w:ascii="Times New Roman" w:hAnsi="Times New Roman" w:cs="Times New Roman"/>
          <w:noProof/>
        </w:rPr>
        <w:t xml:space="preserve"> </w:t>
      </w:r>
      <w:r w:rsidR="008F1CAD">
        <w:rPr>
          <w:rFonts w:ascii="Times New Roman" w:hAnsi="Times New Roman" w:cs="Times New Roman"/>
        </w:rPr>
        <w:t xml:space="preserve">is a set of possible states of the world and </w:t>
      </w:r>
      <w:r w:rsidR="008F1CAD">
        <w:rPr>
          <w:rFonts w:ascii="Times New Roman" w:hAnsi="Times New Roman" w:cs="Times New Roman"/>
          <w:b/>
          <w:bCs/>
        </w:rPr>
        <w:t>A</w:t>
      </w:r>
      <w:r w:rsidR="008F1CAD">
        <w:rPr>
          <w:rFonts w:ascii="Times New Roman" w:hAnsi="Times New Roman" w:cs="Times New Roman"/>
        </w:rPr>
        <w:t xml:space="preserve"> is an algebra of subsets of </w:t>
      </w:r>
      <w:r w:rsidR="00334AB4" w:rsidRPr="00D34303">
        <w:rPr>
          <w:rFonts w:ascii="Times New Roman" w:hAnsi="Times New Roman" w:cs="Times New Roman"/>
          <w:noProof/>
          <w:position w:val="-4"/>
        </w:rPr>
      </w:r>
      <w:r w:rsidR="00334AB4" w:rsidRPr="00D34303">
        <w:rPr>
          <w:rFonts w:ascii="Times New Roman" w:hAnsi="Times New Roman" w:cs="Times New Roman"/>
          <w:noProof/>
          <w:position w:val="-4"/>
        </w:rPr>
        <w:object w:dxaOrig="260" w:dyaOrig="260" w14:anchorId="720C314B">
          <v:shape id="_x0000_i1027" type="#_x0000_t75" alt="" style="width:13pt;height:13pt;mso-width-percent:0;mso-height-percent:0;mso-width-percent:0;mso-height-percent:0" o:ole="">
            <v:imagedata r:id="rId11" o:title=""/>
          </v:shape>
          <o:OLEObject Type="Embed" ProgID="Equation.DSMT4" ShapeID="_x0000_i1027" DrawAspect="Content" ObjectID="_1697031377" r:id="rId12"/>
        </w:object>
      </w:r>
      <w:r w:rsidR="008F1CAD">
        <w:rPr>
          <w:rFonts w:ascii="Times New Roman" w:hAnsi="Times New Roman" w:cs="Times New Roman"/>
        </w:rPr>
        <w:t xml:space="preserve">. </w:t>
      </w:r>
      <w:r w:rsidR="008F1CAD">
        <w:rPr>
          <w:rFonts w:ascii="Times New Roman" w:hAnsi="Times New Roman" w:cs="Times New Roman"/>
          <w:b/>
          <w:bCs/>
          <w:i/>
          <w:iCs/>
        </w:rPr>
        <w:t xml:space="preserve">P </w:t>
      </w:r>
      <w:r w:rsidR="008F1CAD">
        <w:rPr>
          <w:rFonts w:ascii="Times New Roman" w:hAnsi="Times New Roman" w:cs="Times New Roman"/>
        </w:rPr>
        <w:t xml:space="preserve">denotes the set of all finitely additive probability measures (henceforth, simply termed </w:t>
      </w:r>
      <w:r w:rsidR="008F1CAD">
        <w:rPr>
          <w:rFonts w:ascii="Times New Roman" w:hAnsi="Times New Roman" w:cs="Times New Roman"/>
          <w:i/>
          <w:iCs/>
        </w:rPr>
        <w:t>probabilities</w:t>
      </w:r>
      <w:r w:rsidR="008F1CAD">
        <w:rPr>
          <w:rFonts w:ascii="Times New Roman" w:hAnsi="Times New Roman" w:cs="Times New Roman"/>
        </w:rPr>
        <w:t xml:space="preserve">) on </w:t>
      </w:r>
      <w:r w:rsidR="008F1CAD">
        <w:rPr>
          <w:rFonts w:ascii="Times New Roman" w:hAnsi="Times New Roman" w:cs="Times New Roman"/>
          <w:b/>
          <w:bCs/>
        </w:rPr>
        <w:t>A</w:t>
      </w:r>
      <w:r w:rsidR="008F1CAD">
        <w:rPr>
          <w:rFonts w:ascii="Times New Roman" w:hAnsi="Times New Roman" w:cs="Times New Roman"/>
        </w:rPr>
        <w:t>.</w:t>
      </w:r>
      <w:r w:rsidR="00DB39F8">
        <w:rPr>
          <w:rFonts w:ascii="Times New Roman" w:hAnsi="Times New Roman" w:cs="Times New Roman"/>
        </w:rPr>
        <w:t xml:space="preserve"> </w:t>
      </w:r>
      <w:r w:rsidR="008F1CAD">
        <w:rPr>
          <w:rFonts w:ascii="Times New Roman" w:hAnsi="Times New Roman" w:cs="Times New Roman"/>
        </w:rPr>
        <w:t xml:space="preserve"> </w:t>
      </w:r>
      <w:r w:rsidR="00DB39F8">
        <w:rPr>
          <w:rFonts w:ascii="Times New Roman" w:hAnsi="Times New Roman" w:cs="Times New Roman"/>
          <w:noProof/>
        </w:rPr>
        <w:t xml:space="preserve">If </w:t>
      </w:r>
      <w:r w:rsidR="00DB39F8">
        <w:rPr>
          <w:rFonts w:ascii="Times New Roman" w:hAnsi="Times New Roman" w:cs="Times New Roman"/>
          <w:i/>
          <w:iCs/>
          <w:noProof/>
        </w:rPr>
        <w:t xml:space="preserve">q </w:t>
      </w:r>
      <w:r w:rsidR="00DB39F8">
        <w:rPr>
          <w:rFonts w:ascii="Times New Roman" w:hAnsi="Times New Roman" w:cs="Times New Roman"/>
          <w:noProof/>
        </w:rPr>
        <w:t xml:space="preserve">is a revision of the probability </w:t>
      </w:r>
      <w:r w:rsidR="00DB39F8">
        <w:rPr>
          <w:rFonts w:ascii="Times New Roman" w:hAnsi="Times New Roman" w:cs="Times New Roman"/>
          <w:i/>
          <w:iCs/>
          <w:noProof/>
        </w:rPr>
        <w:t>p</w:t>
      </w:r>
      <w:r w:rsidR="00DB39F8">
        <w:rPr>
          <w:rFonts w:ascii="Times New Roman" w:hAnsi="Times New Roman" w:cs="Times New Roman"/>
          <w:noProof/>
        </w:rPr>
        <w:t xml:space="preserve">, and </w:t>
      </w:r>
      <w:r w:rsidR="00DB39F8">
        <w:rPr>
          <w:rFonts w:ascii="Times New Roman" w:hAnsi="Times New Roman" w:cs="Times New Roman"/>
          <w:i/>
          <w:iCs/>
          <w:noProof/>
        </w:rPr>
        <w:t>A</w:t>
      </w:r>
      <w:r w:rsidR="00DB6B26">
        <w:rPr>
          <w:rFonts w:ascii="Times New Roman" w:hAnsi="Times New Roman" w:cs="Times New Roman"/>
          <w:noProof/>
        </w:rPr>
        <w:t xml:space="preserve"> is an event, the </w:t>
      </w:r>
      <w:r w:rsidR="00DB6B26">
        <w:rPr>
          <w:rFonts w:ascii="Times New Roman" w:hAnsi="Times New Roman" w:cs="Times New Roman"/>
          <w:i/>
          <w:iCs/>
          <w:noProof/>
        </w:rPr>
        <w:t xml:space="preserve">relevance quotient </w:t>
      </w:r>
      <w:r w:rsidR="00DB6B26">
        <w:rPr>
          <w:rFonts w:ascii="Times New Roman" w:hAnsi="Times New Roman" w:cs="Times New Roman"/>
          <w:noProof/>
        </w:rPr>
        <w:t xml:space="preserve">(Carnap’s term) </w:t>
      </w:r>
      <w:r w:rsidR="00334AB4" w:rsidRPr="00DB6B26">
        <w:rPr>
          <w:rFonts w:ascii="Times New Roman" w:hAnsi="Times New Roman" w:cs="Times New Roman"/>
          <w:noProof/>
          <w:position w:val="-16"/>
        </w:rPr>
      </w:r>
      <w:r w:rsidR="00334AB4" w:rsidRPr="00DB6B26">
        <w:rPr>
          <w:rFonts w:ascii="Times New Roman" w:hAnsi="Times New Roman" w:cs="Times New Roman"/>
          <w:noProof/>
          <w:position w:val="-16"/>
        </w:rPr>
        <w:object w:dxaOrig="680" w:dyaOrig="440" w14:anchorId="012730B8">
          <v:shape id="_x0000_i1028" type="#_x0000_t75" alt="" style="width:34pt;height:22pt;mso-width-percent:0;mso-height-percent:0;mso-width-percent:0;mso-height-percent:0" o:ole="">
            <v:imagedata r:id="rId13" o:title=""/>
          </v:shape>
          <o:OLEObject Type="Embed" ProgID="Equation.DSMT4" ShapeID="_x0000_i1028" DrawAspect="Content" ObjectID="_1697031378" r:id="rId14"/>
        </w:object>
      </w:r>
      <w:r w:rsidR="00DB6B26">
        <w:rPr>
          <w:rFonts w:ascii="Times New Roman" w:hAnsi="Times New Roman" w:cs="Times New Roman"/>
          <w:noProof/>
        </w:rPr>
        <w:t xml:space="preserve"> is equal to the ratio </w:t>
      </w:r>
      <w:r w:rsidR="00334AB4" w:rsidRPr="00DB6B26">
        <w:rPr>
          <w:rFonts w:ascii="Times New Roman" w:hAnsi="Times New Roman" w:cs="Times New Roman"/>
          <w:noProof/>
          <w:position w:val="-10"/>
        </w:rPr>
      </w:r>
      <w:r w:rsidR="00334AB4" w:rsidRPr="00DB6B26">
        <w:rPr>
          <w:rFonts w:ascii="Times New Roman" w:hAnsi="Times New Roman" w:cs="Times New Roman"/>
          <w:noProof/>
          <w:position w:val="-10"/>
        </w:rPr>
        <w:object w:dxaOrig="1180" w:dyaOrig="320" w14:anchorId="65F1983A">
          <v:shape id="_x0000_i1029" type="#_x0000_t75" alt="" style="width:59pt;height:16pt;mso-width-percent:0;mso-height-percent:0;mso-width-percent:0;mso-height-percent:0" o:ole="">
            <v:imagedata r:id="rId15" o:title=""/>
          </v:shape>
          <o:OLEObject Type="Embed" ProgID="Equation.DSMT4" ShapeID="_x0000_i1029" DrawAspect="Content" ObjectID="_1697031379" r:id="rId16"/>
        </w:object>
      </w:r>
      <w:r w:rsidR="00DB6B26">
        <w:rPr>
          <w:rFonts w:ascii="Times New Roman" w:hAnsi="Times New Roman" w:cs="Times New Roman"/>
          <w:noProof/>
        </w:rPr>
        <w:t xml:space="preserve">. If </w:t>
      </w:r>
      <w:r w:rsidR="00DB6B26">
        <w:rPr>
          <w:rFonts w:ascii="Times New Roman" w:hAnsi="Times New Roman" w:cs="Times New Roman"/>
          <w:i/>
          <w:iCs/>
          <w:noProof/>
        </w:rPr>
        <w:t>A</w:t>
      </w:r>
      <w:r w:rsidR="00DB39F8">
        <w:rPr>
          <w:rFonts w:ascii="Times New Roman" w:hAnsi="Times New Roman" w:cs="Times New Roman"/>
          <w:i/>
          <w:iCs/>
          <w:noProof/>
        </w:rPr>
        <w:t xml:space="preserve"> </w:t>
      </w:r>
      <w:r w:rsidR="00DB39F8">
        <w:rPr>
          <w:rFonts w:ascii="Times New Roman" w:hAnsi="Times New Roman" w:cs="Times New Roman"/>
          <w:noProof/>
        </w:rPr>
        <w:t xml:space="preserve">and </w:t>
      </w:r>
      <w:r w:rsidR="00DB39F8">
        <w:rPr>
          <w:rFonts w:ascii="Times New Roman" w:hAnsi="Times New Roman" w:cs="Times New Roman"/>
          <w:i/>
          <w:iCs/>
          <w:noProof/>
        </w:rPr>
        <w:t xml:space="preserve">B </w:t>
      </w:r>
      <w:r w:rsidR="00DB39F8">
        <w:rPr>
          <w:rFonts w:ascii="Times New Roman" w:hAnsi="Times New Roman" w:cs="Times New Roman"/>
          <w:noProof/>
        </w:rPr>
        <w:t xml:space="preserve">are events,  the </w:t>
      </w:r>
      <w:r w:rsidR="00DB39F8">
        <w:rPr>
          <w:rFonts w:ascii="Times New Roman" w:hAnsi="Times New Roman" w:cs="Times New Roman"/>
          <w:i/>
          <w:iCs/>
          <w:noProof/>
        </w:rPr>
        <w:t xml:space="preserve">Bayes factor </w:t>
      </w:r>
      <w:r w:rsidR="00334AB4" w:rsidRPr="00041E45">
        <w:rPr>
          <w:rFonts w:ascii="Times New Roman" w:hAnsi="Times New Roman" w:cs="Times New Roman"/>
          <w:noProof/>
          <w:position w:val="-16"/>
        </w:rPr>
      </w:r>
      <w:r w:rsidR="00334AB4" w:rsidRPr="00041E45">
        <w:rPr>
          <w:rFonts w:ascii="Times New Roman" w:hAnsi="Times New Roman" w:cs="Times New Roman"/>
          <w:noProof/>
          <w:position w:val="-16"/>
        </w:rPr>
        <w:object w:dxaOrig="960" w:dyaOrig="440" w14:anchorId="1EE466AD">
          <v:shape id="_x0000_i1030" type="#_x0000_t75" alt="" style="width:48pt;height:22pt;mso-width-percent:0;mso-height-percent:0;mso-width-percent:0;mso-height-percent:0" o:ole="">
            <v:imagedata r:id="rId17" o:title=""/>
          </v:shape>
          <o:OLEObject Type="Embed" ProgID="Equation.DSMT4" ShapeID="_x0000_i1030" DrawAspect="Content" ObjectID="_1697031380" r:id="rId18"/>
        </w:object>
      </w:r>
      <w:r w:rsidR="00DB39F8">
        <w:rPr>
          <w:rFonts w:ascii="Times New Roman" w:hAnsi="Times New Roman" w:cs="Times New Roman"/>
          <w:noProof/>
        </w:rPr>
        <w:t xml:space="preserve"> is the ratio of the posterior odds on </w:t>
      </w:r>
      <w:r w:rsidR="00DB39F8">
        <w:rPr>
          <w:rFonts w:ascii="Times New Roman" w:hAnsi="Times New Roman" w:cs="Times New Roman"/>
          <w:i/>
          <w:iCs/>
          <w:noProof/>
        </w:rPr>
        <w:t xml:space="preserve">A </w:t>
      </w:r>
      <w:r w:rsidR="00DB39F8">
        <w:rPr>
          <w:rFonts w:ascii="Times New Roman" w:hAnsi="Times New Roman" w:cs="Times New Roman"/>
          <w:noProof/>
        </w:rPr>
        <w:t xml:space="preserve">against </w:t>
      </w:r>
      <w:r w:rsidR="00DB39F8">
        <w:rPr>
          <w:rFonts w:ascii="Times New Roman" w:hAnsi="Times New Roman" w:cs="Times New Roman"/>
          <w:i/>
          <w:iCs/>
          <w:noProof/>
        </w:rPr>
        <w:t>B</w:t>
      </w:r>
      <w:r w:rsidR="00DB39F8">
        <w:rPr>
          <w:rFonts w:ascii="Times New Roman" w:hAnsi="Times New Roman" w:cs="Times New Roman"/>
          <w:noProof/>
        </w:rPr>
        <w:t xml:space="preserve"> to the prior such odds, i.e.,   </w:t>
      </w:r>
      <w:r w:rsidR="00334AB4" w:rsidRPr="00041E45">
        <w:rPr>
          <w:rFonts w:ascii="Times New Roman" w:hAnsi="Times New Roman" w:cs="Times New Roman"/>
          <w:noProof/>
          <w:position w:val="-16"/>
        </w:rPr>
      </w:r>
      <w:r w:rsidR="00334AB4" w:rsidRPr="00041E45">
        <w:rPr>
          <w:rFonts w:ascii="Times New Roman" w:hAnsi="Times New Roman" w:cs="Times New Roman"/>
          <w:noProof/>
          <w:position w:val="-16"/>
        </w:rPr>
        <w:object w:dxaOrig="960" w:dyaOrig="440" w14:anchorId="2565DEE5">
          <v:shape id="_x0000_i1031" type="#_x0000_t75" alt="" style="width:48pt;height:22pt;mso-width-percent:0;mso-height-percent:0;mso-width-percent:0;mso-height-percent:0" o:ole="">
            <v:imagedata r:id="rId17" o:title=""/>
          </v:shape>
          <o:OLEObject Type="Embed" ProgID="Equation.DSMT4" ShapeID="_x0000_i1031" DrawAspect="Content" ObjectID="_1697031381" r:id="rId19"/>
        </w:object>
      </w:r>
      <w:r w:rsidR="00DB39F8">
        <w:rPr>
          <w:rFonts w:ascii="Times New Roman" w:hAnsi="Times New Roman" w:cs="Times New Roman"/>
          <w:noProof/>
        </w:rPr>
        <w:t xml:space="preserve"> </w:t>
      </w:r>
      <w:r w:rsidR="00334AB4" w:rsidRPr="00041E45">
        <w:rPr>
          <w:rFonts w:ascii="Times New Roman" w:hAnsi="Times New Roman" w:cs="Times New Roman"/>
          <w:noProof/>
          <w:position w:val="-28"/>
        </w:rPr>
      </w:r>
      <w:r w:rsidR="00334AB4" w:rsidRPr="00041E45">
        <w:rPr>
          <w:rFonts w:ascii="Times New Roman" w:hAnsi="Times New Roman" w:cs="Times New Roman"/>
          <w:noProof/>
          <w:position w:val="-28"/>
        </w:rPr>
        <w:object w:dxaOrig="1500" w:dyaOrig="700" w14:anchorId="5AA70BCC">
          <v:shape id="_x0000_i1032" type="#_x0000_t75" alt="" style="width:75pt;height:35pt;mso-width-percent:0;mso-height-percent:0;mso-width-percent:0;mso-height-percent:0" o:ole="">
            <v:imagedata r:id="rId20" o:title=""/>
          </v:shape>
          <o:OLEObject Type="Embed" ProgID="Equation.DSMT4" ShapeID="_x0000_i1032" DrawAspect="Content" ObjectID="_1697031382" r:id="rId21"/>
        </w:object>
      </w:r>
      <w:r w:rsidR="00DB39F8">
        <w:rPr>
          <w:rFonts w:ascii="Times New Roman" w:hAnsi="Times New Roman" w:cs="Times New Roman"/>
          <w:noProof/>
        </w:rPr>
        <w:t xml:space="preserve"> When </w:t>
      </w:r>
      <w:r w:rsidR="00DB39F8">
        <w:rPr>
          <w:rFonts w:ascii="Times New Roman" w:hAnsi="Times New Roman" w:cs="Times New Roman"/>
          <w:i/>
          <w:iCs/>
          <w:noProof/>
        </w:rPr>
        <w:t>q</w:t>
      </w:r>
      <w:r w:rsidR="00DB39F8">
        <w:rPr>
          <w:rFonts w:ascii="Times New Roman" w:hAnsi="Times New Roman" w:cs="Times New Roman"/>
          <w:noProof/>
        </w:rPr>
        <w:t xml:space="preserve"> comes from </w:t>
      </w:r>
      <w:r w:rsidR="00DB39F8">
        <w:rPr>
          <w:rFonts w:ascii="Times New Roman" w:hAnsi="Times New Roman" w:cs="Times New Roman"/>
          <w:i/>
          <w:iCs/>
          <w:noProof/>
        </w:rPr>
        <w:t xml:space="preserve">p </w:t>
      </w:r>
      <w:r w:rsidR="00DB39F8">
        <w:rPr>
          <w:rFonts w:ascii="Times New Roman" w:hAnsi="Times New Roman" w:cs="Times New Roman"/>
          <w:noProof/>
        </w:rPr>
        <w:t xml:space="preserve">by conditioning on the event </w:t>
      </w:r>
      <w:r w:rsidR="00DB39F8">
        <w:rPr>
          <w:rFonts w:ascii="Times New Roman" w:hAnsi="Times New Roman" w:cs="Times New Roman"/>
          <w:i/>
          <w:iCs/>
          <w:noProof/>
        </w:rPr>
        <w:t>E</w:t>
      </w:r>
      <w:r w:rsidR="00DB39F8">
        <w:rPr>
          <w:rFonts w:ascii="Times New Roman" w:hAnsi="Times New Roman" w:cs="Times New Roman"/>
          <w:noProof/>
        </w:rPr>
        <w:t xml:space="preserve">, then </w:t>
      </w:r>
      <w:r w:rsidR="00334AB4" w:rsidRPr="00041E45">
        <w:rPr>
          <w:rFonts w:ascii="Times New Roman" w:hAnsi="Times New Roman" w:cs="Times New Roman"/>
          <w:noProof/>
          <w:position w:val="-16"/>
        </w:rPr>
      </w:r>
      <w:r w:rsidR="00334AB4" w:rsidRPr="00041E45">
        <w:rPr>
          <w:rFonts w:ascii="Times New Roman" w:hAnsi="Times New Roman" w:cs="Times New Roman"/>
          <w:noProof/>
          <w:position w:val="-16"/>
        </w:rPr>
        <w:object w:dxaOrig="960" w:dyaOrig="440" w14:anchorId="1A532709">
          <v:shape id="_x0000_i1033" type="#_x0000_t75" alt="" style="width:48pt;height:22pt;mso-width-percent:0;mso-height-percent:0;mso-width-percent:0;mso-height-percent:0" o:ole="">
            <v:imagedata r:id="rId17" o:title=""/>
          </v:shape>
          <o:OLEObject Type="Embed" ProgID="Equation.DSMT4" ShapeID="_x0000_i1033" DrawAspect="Content" ObjectID="_1697031383" r:id="rId22"/>
        </w:object>
      </w:r>
      <w:r w:rsidR="00DB39F8">
        <w:rPr>
          <w:rFonts w:ascii="Times New Roman" w:hAnsi="Times New Roman" w:cs="Times New Roman"/>
          <w:noProof/>
        </w:rPr>
        <w:t xml:space="preserve"> is just the </w:t>
      </w:r>
      <w:r w:rsidR="00DB39F8">
        <w:rPr>
          <w:rFonts w:ascii="Times New Roman" w:hAnsi="Times New Roman" w:cs="Times New Roman"/>
          <w:i/>
          <w:iCs/>
          <w:noProof/>
        </w:rPr>
        <w:t xml:space="preserve">likelihood ratio </w:t>
      </w:r>
      <w:r w:rsidR="00334AB4" w:rsidRPr="00041E45">
        <w:rPr>
          <w:rFonts w:ascii="Times New Roman" w:hAnsi="Times New Roman" w:cs="Times New Roman"/>
          <w:noProof/>
          <w:position w:val="-10"/>
        </w:rPr>
      </w:r>
      <w:r w:rsidR="00334AB4" w:rsidRPr="00041E45">
        <w:rPr>
          <w:rFonts w:ascii="Times New Roman" w:hAnsi="Times New Roman" w:cs="Times New Roman"/>
          <w:noProof/>
          <w:position w:val="-10"/>
        </w:rPr>
        <w:object w:dxaOrig="1900" w:dyaOrig="320" w14:anchorId="602A9794">
          <v:shape id="_x0000_i1034" type="#_x0000_t75" alt="" style="width:95pt;height:16pt;mso-width-percent:0;mso-height-percent:0;mso-width-percent:0;mso-height-percent:0" o:ole="">
            <v:imagedata r:id="rId23" o:title=""/>
          </v:shape>
          <o:OLEObject Type="Embed" ProgID="Equation.DSMT4" ShapeID="_x0000_i1034" DrawAspect="Content" ObjectID="_1697031384" r:id="rId24"/>
        </w:object>
      </w:r>
      <w:r w:rsidR="00DB39F8">
        <w:rPr>
          <w:rFonts w:ascii="Times New Roman" w:hAnsi="Times New Roman" w:cs="Times New Roman"/>
          <w:noProof/>
        </w:rPr>
        <w:t xml:space="preserve"> </w:t>
      </w:r>
      <w:r w:rsidR="00DB6B26">
        <w:rPr>
          <w:rFonts w:ascii="Times New Roman" w:hAnsi="Times New Roman" w:cs="Times New Roman"/>
          <w:noProof/>
        </w:rPr>
        <w:t xml:space="preserve">Bayes factors and relevance quotients are clearly related by the formula </w:t>
      </w:r>
      <w:r w:rsidR="00334AB4" w:rsidRPr="00DB6B26">
        <w:rPr>
          <w:rFonts w:ascii="Times New Roman" w:hAnsi="Times New Roman" w:cs="Times New Roman"/>
          <w:noProof/>
          <w:position w:val="-16"/>
        </w:rPr>
      </w:r>
      <w:r w:rsidR="00334AB4" w:rsidRPr="00DB6B26">
        <w:rPr>
          <w:rFonts w:ascii="Times New Roman" w:hAnsi="Times New Roman" w:cs="Times New Roman"/>
          <w:noProof/>
          <w:position w:val="-16"/>
        </w:rPr>
        <w:object w:dxaOrig="2580" w:dyaOrig="440" w14:anchorId="3DAE20A9">
          <v:shape id="_x0000_i1035" type="#_x0000_t75" alt="" style="width:129pt;height:22pt;mso-width-percent:0;mso-height-percent:0;mso-width-percent:0;mso-height-percent:0" o:ole="">
            <v:imagedata r:id="rId25" o:title=""/>
          </v:shape>
          <o:OLEObject Type="Embed" ProgID="Equation.DSMT4" ShapeID="_x0000_i1035" DrawAspect="Content" ObjectID="_1697031385" r:id="rId26"/>
        </w:object>
      </w:r>
      <w:r w:rsidR="00342F11">
        <w:rPr>
          <w:rFonts w:ascii="Times New Roman" w:hAnsi="Times New Roman" w:cs="Times New Roman"/>
          <w:noProof/>
        </w:rPr>
        <w:t xml:space="preserve">. </w:t>
      </w:r>
    </w:p>
    <w:p w14:paraId="3FE980D4" w14:textId="7E662685" w:rsidR="00135514" w:rsidRDefault="00DB39F8" w:rsidP="00F2624A">
      <w:pPr>
        <w:spacing w:line="480" w:lineRule="auto"/>
        <w:rPr>
          <w:rFonts w:ascii="Times New Roman" w:hAnsi="Times New Roman" w:cs="Times New Roman"/>
        </w:rPr>
      </w:pPr>
      <w:r>
        <w:rPr>
          <w:rFonts w:ascii="Times New Roman" w:hAnsi="Times New Roman" w:cs="Times New Roman"/>
        </w:rPr>
        <w:t xml:space="preserve">     </w:t>
      </w:r>
      <w:r w:rsidR="00AB19A9">
        <w:rPr>
          <w:rFonts w:ascii="Times New Roman" w:hAnsi="Times New Roman" w:cs="Times New Roman"/>
          <w:i/>
          <w:iCs/>
        </w:rPr>
        <w:t xml:space="preserve"> </w:t>
      </w:r>
      <w:r w:rsidR="00A6220E">
        <w:rPr>
          <w:rFonts w:ascii="Times New Roman" w:hAnsi="Times New Roman" w:cs="Times New Roman"/>
        </w:rPr>
        <w:t>Probabilistic</w:t>
      </w:r>
      <w:r w:rsidR="00FC67F0">
        <w:rPr>
          <w:rFonts w:ascii="Times New Roman" w:hAnsi="Times New Roman" w:cs="Times New Roman"/>
        </w:rPr>
        <w:t xml:space="preserve"> epistemology is typically a forward-looking enterprise. Given </w:t>
      </w:r>
      <w:r w:rsidR="00A6220E">
        <w:rPr>
          <w:rFonts w:ascii="Times New Roman" w:hAnsi="Times New Roman" w:cs="Times New Roman"/>
        </w:rPr>
        <w:t>the</w:t>
      </w:r>
      <w:r w:rsidR="00FC67F0">
        <w:rPr>
          <w:rFonts w:ascii="Times New Roman" w:hAnsi="Times New Roman" w:cs="Times New Roman"/>
        </w:rPr>
        <w:t xml:space="preserve"> prior </w:t>
      </w:r>
      <w:r w:rsidR="00FC67F0">
        <w:rPr>
          <w:rFonts w:ascii="Times New Roman" w:hAnsi="Times New Roman" w:cs="Times New Roman"/>
          <w:i/>
          <w:iCs/>
        </w:rPr>
        <w:t>p</w:t>
      </w:r>
      <w:r w:rsidR="00A6220E">
        <w:rPr>
          <w:rFonts w:ascii="Times New Roman" w:hAnsi="Times New Roman" w:cs="Times New Roman"/>
        </w:rPr>
        <w:t xml:space="preserve">, </w:t>
      </w:r>
      <w:r w:rsidR="00FC67F0">
        <w:rPr>
          <w:rFonts w:ascii="Times New Roman" w:hAnsi="Times New Roman" w:cs="Times New Roman"/>
        </w:rPr>
        <w:t xml:space="preserve">new evidence, and a judgement that a particular method of revision is warranted, applying that method leads in general to a unique posterior </w:t>
      </w:r>
      <w:r w:rsidR="00FC67F0">
        <w:rPr>
          <w:rFonts w:ascii="Times New Roman" w:hAnsi="Times New Roman" w:cs="Times New Roman"/>
          <w:i/>
          <w:iCs/>
        </w:rPr>
        <w:t>q</w:t>
      </w:r>
      <w:r w:rsidR="00FC67F0">
        <w:rPr>
          <w:rFonts w:ascii="Times New Roman" w:hAnsi="Times New Roman" w:cs="Times New Roman"/>
        </w:rPr>
        <w:t xml:space="preserve">. In </w:t>
      </w:r>
      <w:r w:rsidR="008F1CAD">
        <w:rPr>
          <w:rFonts w:ascii="Times New Roman" w:hAnsi="Times New Roman" w:cs="Times New Roman"/>
        </w:rPr>
        <w:t>this note</w:t>
      </w:r>
      <w:r w:rsidR="00FC67F0">
        <w:rPr>
          <w:rFonts w:ascii="Times New Roman" w:hAnsi="Times New Roman" w:cs="Times New Roman"/>
        </w:rPr>
        <w:t xml:space="preserve">, we consider the inverse problem: Given </w:t>
      </w:r>
      <w:r w:rsidR="0096254C">
        <w:rPr>
          <w:rFonts w:ascii="Times New Roman" w:hAnsi="Times New Roman" w:cs="Times New Roman"/>
        </w:rPr>
        <w:t>someone’s</w:t>
      </w:r>
      <w:r w:rsidR="00054F97">
        <w:rPr>
          <w:rFonts w:ascii="Times New Roman" w:hAnsi="Times New Roman" w:cs="Times New Roman"/>
        </w:rPr>
        <w:t xml:space="preserve"> </w:t>
      </w:r>
      <w:r w:rsidR="00FC67F0">
        <w:rPr>
          <w:rFonts w:ascii="Times New Roman" w:hAnsi="Times New Roman" w:cs="Times New Roman"/>
        </w:rPr>
        <w:t xml:space="preserve">fully specified posterior </w:t>
      </w:r>
      <w:r w:rsidR="00FC67F0">
        <w:rPr>
          <w:rFonts w:ascii="Times New Roman" w:hAnsi="Times New Roman" w:cs="Times New Roman"/>
          <w:i/>
          <w:iCs/>
        </w:rPr>
        <w:t xml:space="preserve">q </w:t>
      </w:r>
      <w:r w:rsidR="00FC67F0">
        <w:rPr>
          <w:rFonts w:ascii="Times New Roman" w:hAnsi="Times New Roman" w:cs="Times New Roman"/>
        </w:rPr>
        <w:t>and</w:t>
      </w:r>
      <w:r w:rsidR="00054F97">
        <w:rPr>
          <w:rFonts w:ascii="Times New Roman" w:hAnsi="Times New Roman" w:cs="Times New Roman"/>
        </w:rPr>
        <w:t xml:space="preserve"> information about</w:t>
      </w:r>
      <w:r w:rsidR="00FC67F0">
        <w:rPr>
          <w:rFonts w:ascii="Times New Roman" w:hAnsi="Times New Roman" w:cs="Times New Roman"/>
        </w:rPr>
        <w:t xml:space="preserve"> the revision method </w:t>
      </w:r>
      <w:r w:rsidR="00054F97">
        <w:rPr>
          <w:rFonts w:ascii="Times New Roman" w:hAnsi="Times New Roman" w:cs="Times New Roman"/>
        </w:rPr>
        <w:t xml:space="preserve">that they </w:t>
      </w:r>
      <w:r w:rsidR="00054F97">
        <w:rPr>
          <w:rFonts w:ascii="Times New Roman" w:hAnsi="Times New Roman" w:cs="Times New Roman"/>
        </w:rPr>
        <w:lastRenderedPageBreak/>
        <w:t>employed to produce</w:t>
      </w:r>
      <w:r w:rsidR="00FC67F0">
        <w:rPr>
          <w:rFonts w:ascii="Times New Roman" w:hAnsi="Times New Roman" w:cs="Times New Roman"/>
        </w:rPr>
        <w:t xml:space="preserve"> </w:t>
      </w:r>
      <w:r w:rsidR="00FC67F0">
        <w:rPr>
          <w:rFonts w:ascii="Times New Roman" w:hAnsi="Times New Roman" w:cs="Times New Roman"/>
          <w:i/>
          <w:iCs/>
        </w:rPr>
        <w:t>q</w:t>
      </w:r>
      <w:r w:rsidR="00FC67F0">
        <w:rPr>
          <w:rFonts w:ascii="Times New Roman" w:hAnsi="Times New Roman" w:cs="Times New Roman"/>
        </w:rPr>
        <w:t xml:space="preserve">, </w:t>
      </w:r>
      <w:r w:rsidR="00054F97">
        <w:rPr>
          <w:rFonts w:ascii="Times New Roman" w:hAnsi="Times New Roman" w:cs="Times New Roman"/>
        </w:rPr>
        <w:t>what</w:t>
      </w:r>
      <w:r w:rsidR="008F1CAD">
        <w:rPr>
          <w:rFonts w:ascii="Times New Roman" w:hAnsi="Times New Roman" w:cs="Times New Roman"/>
        </w:rPr>
        <w:t xml:space="preserve"> can</w:t>
      </w:r>
      <w:r w:rsidR="00054F97">
        <w:rPr>
          <w:rFonts w:ascii="Times New Roman" w:hAnsi="Times New Roman" w:cs="Times New Roman"/>
        </w:rPr>
        <w:t xml:space="preserve"> </w:t>
      </w:r>
      <w:r w:rsidR="00AB19A9">
        <w:rPr>
          <w:rFonts w:ascii="Times New Roman" w:hAnsi="Times New Roman" w:cs="Times New Roman"/>
        </w:rPr>
        <w:t>you</w:t>
      </w:r>
      <w:r w:rsidR="00054F97">
        <w:rPr>
          <w:rFonts w:ascii="Times New Roman" w:hAnsi="Times New Roman" w:cs="Times New Roman"/>
        </w:rPr>
        <w:t xml:space="preserve"> </w:t>
      </w:r>
      <w:r w:rsidR="008512F1">
        <w:rPr>
          <w:rFonts w:ascii="Times New Roman" w:hAnsi="Times New Roman" w:cs="Times New Roman"/>
        </w:rPr>
        <w:t>infer</w:t>
      </w:r>
      <w:r w:rsidR="00054F97">
        <w:rPr>
          <w:rFonts w:ascii="Times New Roman" w:hAnsi="Times New Roman" w:cs="Times New Roman"/>
        </w:rPr>
        <w:t xml:space="preserve"> about their prior probabilistic </w:t>
      </w:r>
      <w:r w:rsidR="00EF7F23">
        <w:rPr>
          <w:rFonts w:ascii="Times New Roman" w:hAnsi="Times New Roman" w:cs="Times New Roman"/>
        </w:rPr>
        <w:t>commitments</w:t>
      </w:r>
      <w:r w:rsidR="00054F97">
        <w:rPr>
          <w:rFonts w:ascii="Times New Roman" w:hAnsi="Times New Roman" w:cs="Times New Roman"/>
        </w:rPr>
        <w:t xml:space="preserve">? </w:t>
      </w:r>
      <w:r w:rsidR="00EF7F23">
        <w:rPr>
          <w:rFonts w:ascii="Times New Roman" w:hAnsi="Times New Roman" w:cs="Times New Roman"/>
        </w:rPr>
        <w:t xml:space="preserve"> </w:t>
      </w:r>
      <w:r w:rsidR="00AB19A9">
        <w:rPr>
          <w:rFonts w:ascii="Times New Roman" w:hAnsi="Times New Roman" w:cs="Times New Roman"/>
        </w:rPr>
        <w:t>Unsurprisingly, the answer</w:t>
      </w:r>
      <w:r w:rsidR="00EF7F23">
        <w:rPr>
          <w:rFonts w:ascii="Times New Roman" w:hAnsi="Times New Roman" w:cs="Times New Roman"/>
        </w:rPr>
        <w:t xml:space="preserve"> depends</w:t>
      </w:r>
      <w:r w:rsidR="00FC67F0">
        <w:rPr>
          <w:rFonts w:ascii="Times New Roman" w:hAnsi="Times New Roman" w:cs="Times New Roman"/>
          <w:i/>
          <w:iCs/>
        </w:rPr>
        <w:t xml:space="preserve"> </w:t>
      </w:r>
      <w:r w:rsidR="00EF7F23">
        <w:rPr>
          <w:rFonts w:ascii="Times New Roman" w:hAnsi="Times New Roman" w:cs="Times New Roman"/>
        </w:rPr>
        <w:t xml:space="preserve">on </w:t>
      </w:r>
      <w:r w:rsidR="00AB19A9">
        <w:rPr>
          <w:rFonts w:ascii="Times New Roman" w:hAnsi="Times New Roman" w:cs="Times New Roman"/>
        </w:rPr>
        <w:t xml:space="preserve">the extent to which you are apprised of revision parameters (if any) that are not already implicit in </w:t>
      </w:r>
      <w:r w:rsidR="00AB19A9">
        <w:rPr>
          <w:rFonts w:ascii="Times New Roman" w:hAnsi="Times New Roman" w:cs="Times New Roman"/>
          <w:i/>
          <w:iCs/>
        </w:rPr>
        <w:t>q</w:t>
      </w:r>
      <w:r w:rsidR="00AB19A9">
        <w:rPr>
          <w:rFonts w:ascii="Times New Roman" w:hAnsi="Times New Roman" w:cs="Times New Roman"/>
        </w:rPr>
        <w:t xml:space="preserve">. </w:t>
      </w:r>
      <w:r w:rsidR="00135514">
        <w:rPr>
          <w:rFonts w:ascii="Times New Roman" w:hAnsi="Times New Roman" w:cs="Times New Roman"/>
        </w:rPr>
        <w:t xml:space="preserve"> </w:t>
      </w:r>
      <w:r w:rsidR="00836E32">
        <w:rPr>
          <w:rFonts w:ascii="Times New Roman" w:hAnsi="Times New Roman" w:cs="Times New Roman"/>
        </w:rPr>
        <w:t>S</w:t>
      </w:r>
      <w:r w:rsidR="00AA6D9B">
        <w:rPr>
          <w:rFonts w:ascii="Times New Roman" w:hAnsi="Times New Roman" w:cs="Times New Roman"/>
        </w:rPr>
        <w:t xml:space="preserve">uppose, for example, you are informed that the probability </w:t>
      </w:r>
      <w:r w:rsidR="00AA6D9B">
        <w:rPr>
          <w:rFonts w:ascii="Times New Roman" w:hAnsi="Times New Roman" w:cs="Times New Roman"/>
          <w:i/>
          <w:iCs/>
        </w:rPr>
        <w:t>q</w:t>
      </w:r>
      <w:r w:rsidR="00AA6D9B">
        <w:rPr>
          <w:rFonts w:ascii="Times New Roman" w:hAnsi="Times New Roman" w:cs="Times New Roman"/>
        </w:rPr>
        <w:t xml:space="preserve"> has come from some </w:t>
      </w:r>
      <w:r w:rsidR="00AA6D9B">
        <w:rPr>
          <w:rFonts w:ascii="Times New Roman" w:hAnsi="Times New Roman" w:cs="Times New Roman"/>
          <w:i/>
          <w:iCs/>
        </w:rPr>
        <w:t xml:space="preserve">p </w:t>
      </w:r>
      <w:r w:rsidR="00AA6D9B">
        <w:rPr>
          <w:rFonts w:ascii="Times New Roman" w:hAnsi="Times New Roman" w:cs="Times New Roman"/>
        </w:rPr>
        <w:t xml:space="preserve">by conditioning on the event </w:t>
      </w:r>
      <w:r w:rsidR="00AA6D9B">
        <w:rPr>
          <w:rFonts w:ascii="Times New Roman" w:hAnsi="Times New Roman" w:cs="Times New Roman"/>
          <w:i/>
          <w:iCs/>
        </w:rPr>
        <w:t>E</w:t>
      </w:r>
      <w:r w:rsidR="00AA6D9B">
        <w:rPr>
          <w:rFonts w:ascii="Times New Roman" w:hAnsi="Times New Roman" w:cs="Times New Roman"/>
        </w:rPr>
        <w:t xml:space="preserve">, or by Jeffrey conditioning on the partition </w:t>
      </w:r>
      <w:r w:rsidR="00AA6D9B">
        <w:rPr>
          <w:rFonts w:ascii="Times New Roman" w:hAnsi="Times New Roman" w:cs="Times New Roman"/>
          <w:b/>
          <w:bCs/>
        </w:rPr>
        <w:t>E</w:t>
      </w:r>
      <w:r w:rsidR="00334AB4" w:rsidRPr="00AA6D9B">
        <w:rPr>
          <w:rFonts w:ascii="Times New Roman" w:hAnsi="Times New Roman" w:cs="Times New Roman"/>
          <w:noProof/>
          <w:position w:val="-12"/>
        </w:rPr>
      </w:r>
      <w:r w:rsidR="00334AB4" w:rsidRPr="00AA6D9B">
        <w:rPr>
          <w:rFonts w:ascii="Times New Roman" w:hAnsi="Times New Roman" w:cs="Times New Roman"/>
          <w:noProof/>
          <w:position w:val="-12"/>
        </w:rPr>
        <w:object w:dxaOrig="1240" w:dyaOrig="380" w14:anchorId="0991961C">
          <v:shape id="_x0000_i1036" type="#_x0000_t75" alt="" style="width:62pt;height:19pt;mso-width-percent:0;mso-height-percent:0;mso-width-percent:0;mso-height-percent:0" o:ole="">
            <v:imagedata r:id="rId27" o:title=""/>
          </v:shape>
          <o:OLEObject Type="Embed" ProgID="Equation.DSMT4" ShapeID="_x0000_i1036" DrawAspect="Content" ObjectID="_1697031386" r:id="rId28"/>
        </w:object>
      </w:r>
      <w:r w:rsidR="00D8510E">
        <w:rPr>
          <w:rFonts w:ascii="Times New Roman" w:hAnsi="Times New Roman" w:cs="Times New Roman"/>
        </w:rPr>
        <w:t xml:space="preserve">. </w:t>
      </w:r>
      <w:r w:rsidR="00AA6D9B">
        <w:rPr>
          <w:rFonts w:ascii="Times New Roman" w:hAnsi="Times New Roman" w:cs="Times New Roman"/>
        </w:rPr>
        <w:t xml:space="preserve"> </w:t>
      </w:r>
      <w:r w:rsidR="00E331F7">
        <w:rPr>
          <w:rFonts w:ascii="Times New Roman" w:hAnsi="Times New Roman" w:cs="Times New Roman"/>
        </w:rPr>
        <w:t>As will be familiar to many readers, t</w:t>
      </w:r>
      <w:r w:rsidR="00AA6D9B">
        <w:rPr>
          <w:rFonts w:ascii="Times New Roman" w:hAnsi="Times New Roman" w:cs="Times New Roman"/>
        </w:rPr>
        <w:t xml:space="preserve">his constrains the admissible priors </w:t>
      </w:r>
      <w:r w:rsidR="00334AB4" w:rsidRPr="00AA6D9B">
        <w:rPr>
          <w:rFonts w:ascii="Times New Roman" w:hAnsi="Times New Roman" w:cs="Times New Roman"/>
          <w:noProof/>
          <w:position w:val="-10"/>
        </w:rPr>
      </w:r>
      <w:r w:rsidR="00334AB4" w:rsidRPr="00AA6D9B">
        <w:rPr>
          <w:rFonts w:ascii="Times New Roman" w:hAnsi="Times New Roman" w:cs="Times New Roman"/>
          <w:noProof/>
          <w:position w:val="-10"/>
        </w:rPr>
        <w:object w:dxaOrig="220" w:dyaOrig="260" w14:anchorId="2B2DF0C4">
          <v:shape id="_x0000_i1037" type="#_x0000_t75" alt="" style="width:11pt;height:13pt;mso-width-percent:0;mso-height-percent:0;mso-width-percent:0;mso-height-percent:0" o:ole="">
            <v:imagedata r:id="rId29" o:title=""/>
          </v:shape>
          <o:OLEObject Type="Embed" ProgID="Equation.DSMT4" ShapeID="_x0000_i1037" DrawAspect="Content" ObjectID="_1697031387" r:id="rId30"/>
        </w:object>
      </w:r>
      <w:r w:rsidR="00E331F7">
        <w:rPr>
          <w:rFonts w:ascii="Times New Roman" w:hAnsi="Times New Roman" w:cs="Times New Roman"/>
        </w:rPr>
        <w:t xml:space="preserve"> in the former case</w:t>
      </w:r>
      <w:r w:rsidR="00AA6D9B">
        <w:rPr>
          <w:rFonts w:ascii="Times New Roman" w:hAnsi="Times New Roman" w:cs="Times New Roman"/>
        </w:rPr>
        <w:t xml:space="preserve"> to those satisfying</w:t>
      </w:r>
      <w:r w:rsidR="001E254E">
        <w:rPr>
          <w:rFonts w:ascii="Times New Roman" w:hAnsi="Times New Roman" w:cs="Times New Roman"/>
        </w:rPr>
        <w:t xml:space="preserve"> </w:t>
      </w:r>
      <w:r w:rsidR="00334AB4" w:rsidRPr="00AA6D9B">
        <w:rPr>
          <w:rFonts w:ascii="Times New Roman" w:hAnsi="Times New Roman" w:cs="Times New Roman"/>
          <w:noProof/>
          <w:position w:val="-10"/>
        </w:rPr>
      </w:r>
      <w:r w:rsidR="00334AB4" w:rsidRPr="00AA6D9B">
        <w:rPr>
          <w:rFonts w:ascii="Times New Roman" w:hAnsi="Times New Roman" w:cs="Times New Roman"/>
          <w:noProof/>
          <w:position w:val="-10"/>
        </w:rPr>
        <w:object w:dxaOrig="320" w:dyaOrig="320" w14:anchorId="172C6165">
          <v:shape id="_x0000_i1038" type="#_x0000_t75" alt="" style="width:16pt;height:16pt;mso-width-percent:0;mso-height-percent:0;mso-width-percent:0;mso-height-percent:0" o:ole="">
            <v:imagedata r:id="rId31" o:title=""/>
          </v:shape>
          <o:OLEObject Type="Embed" ProgID="Equation.DSMT4" ShapeID="_x0000_i1038" DrawAspect="Content" ObjectID="_1697031388" r:id="rId32"/>
        </w:object>
      </w:r>
      <w:r w:rsidR="00AA6D9B">
        <w:rPr>
          <w:rFonts w:ascii="Times New Roman" w:hAnsi="Times New Roman" w:cs="Times New Roman"/>
        </w:rPr>
        <w:t xml:space="preserve"> </w:t>
      </w:r>
      <w:r w:rsidR="00334AB4" w:rsidRPr="00AA6D9B">
        <w:rPr>
          <w:rFonts w:ascii="Times New Roman" w:hAnsi="Times New Roman" w:cs="Times New Roman"/>
          <w:noProof/>
          <w:position w:val="-10"/>
        </w:rPr>
      </w:r>
      <w:r w:rsidR="00334AB4" w:rsidRPr="00AA6D9B">
        <w:rPr>
          <w:rFonts w:ascii="Times New Roman" w:hAnsi="Times New Roman" w:cs="Times New Roman"/>
          <w:noProof/>
          <w:position w:val="-10"/>
        </w:rPr>
        <w:object w:dxaOrig="1860" w:dyaOrig="320" w14:anchorId="69978FFD">
          <v:shape id="_x0000_i1039" type="#_x0000_t75" alt="" style="width:93pt;height:16pt;mso-width-percent:0;mso-height-percent:0;mso-width-percent:0;mso-height-percent:0" o:ole="">
            <v:imagedata r:id="rId33" o:title=""/>
          </v:shape>
          <o:OLEObject Type="Embed" ProgID="Equation.DSMT4" ShapeID="_x0000_i1039" DrawAspect="Content" ObjectID="_1697031389" r:id="rId34"/>
        </w:object>
      </w:r>
      <w:r w:rsidR="00AA6D9B">
        <w:rPr>
          <w:rFonts w:ascii="Times New Roman" w:hAnsi="Times New Roman" w:cs="Times New Roman"/>
        </w:rPr>
        <w:t>, for all</w:t>
      </w:r>
      <w:r w:rsidR="00870FEE">
        <w:rPr>
          <w:rFonts w:ascii="Times New Roman" w:hAnsi="Times New Roman" w:cs="Times New Roman"/>
        </w:rPr>
        <w:t xml:space="preserve"> </w:t>
      </w:r>
      <w:r w:rsidR="00AA6D9B">
        <w:rPr>
          <w:rFonts w:ascii="Times New Roman" w:hAnsi="Times New Roman" w:cs="Times New Roman"/>
        </w:rPr>
        <w:t xml:space="preserve"> </w:t>
      </w:r>
      <w:r w:rsidR="00334AB4" w:rsidRPr="00AA6D9B">
        <w:rPr>
          <w:rFonts w:ascii="Times New Roman" w:hAnsi="Times New Roman" w:cs="Times New Roman"/>
          <w:noProof/>
          <w:position w:val="-4"/>
        </w:rPr>
      </w:r>
      <w:r w:rsidR="00334AB4" w:rsidRPr="00AA6D9B">
        <w:rPr>
          <w:rFonts w:ascii="Times New Roman" w:hAnsi="Times New Roman" w:cs="Times New Roman"/>
          <w:noProof/>
          <w:position w:val="-4"/>
        </w:rPr>
        <w:object w:dxaOrig="420" w:dyaOrig="260" w14:anchorId="7C81069F">
          <v:shape id="_x0000_i1040" type="#_x0000_t75" alt="" style="width:21pt;height:13pt;mso-width-percent:0;mso-height-percent:0;mso-width-percent:0;mso-height-percent:0" o:ole="">
            <v:imagedata r:id="rId35" o:title=""/>
          </v:shape>
          <o:OLEObject Type="Embed" ProgID="Equation.DSMT4" ShapeID="_x0000_i1040" DrawAspect="Content" ObjectID="_1697031390" r:id="rId36"/>
        </w:object>
      </w:r>
      <w:r w:rsidR="00AA6D9B">
        <w:rPr>
          <w:rFonts w:ascii="Times New Roman" w:hAnsi="Times New Roman" w:cs="Times New Roman"/>
          <w:b/>
          <w:bCs/>
        </w:rPr>
        <w:t>A</w:t>
      </w:r>
      <w:r w:rsidR="00E331F7">
        <w:rPr>
          <w:rFonts w:ascii="Times New Roman" w:hAnsi="Times New Roman" w:cs="Times New Roman"/>
        </w:rPr>
        <w:t xml:space="preserve">, and in the latter to those satisfying </w:t>
      </w:r>
      <w:r w:rsidR="00334AB4" w:rsidRPr="00E331F7">
        <w:rPr>
          <w:rFonts w:ascii="Times New Roman" w:hAnsi="Times New Roman" w:cs="Times New Roman"/>
          <w:noProof/>
          <w:position w:val="-10"/>
        </w:rPr>
      </w:r>
      <w:r w:rsidR="00334AB4" w:rsidRPr="00E331F7">
        <w:rPr>
          <w:rFonts w:ascii="Times New Roman" w:hAnsi="Times New Roman" w:cs="Times New Roman"/>
          <w:noProof/>
          <w:position w:val="-10"/>
        </w:rPr>
        <w:object w:dxaOrig="380" w:dyaOrig="320" w14:anchorId="72E415E7">
          <v:shape id="_x0000_i1041" type="#_x0000_t75" alt="" style="width:19pt;height:16pt;mso-width-percent:0;mso-height-percent:0;mso-width-percent:0;mso-height-percent:0" o:ole="">
            <v:imagedata r:id="rId37" o:title=""/>
          </v:shape>
          <o:OLEObject Type="Embed" ProgID="Equation.DSMT4" ShapeID="_x0000_i1041" DrawAspect="Content" ObjectID="_1697031391" r:id="rId38"/>
        </w:object>
      </w:r>
      <w:r w:rsidR="00E331F7">
        <w:rPr>
          <w:rFonts w:ascii="Times New Roman" w:hAnsi="Times New Roman" w:cs="Times New Roman"/>
        </w:rPr>
        <w:t xml:space="preserve"> </w:t>
      </w:r>
      <w:r w:rsidR="00334AB4" w:rsidRPr="00E331F7">
        <w:rPr>
          <w:rFonts w:ascii="Times New Roman" w:hAnsi="Times New Roman" w:cs="Times New Roman"/>
          <w:noProof/>
          <w:position w:val="-12"/>
        </w:rPr>
      </w:r>
      <w:r w:rsidR="00334AB4" w:rsidRPr="00E331F7">
        <w:rPr>
          <w:rFonts w:ascii="Times New Roman" w:hAnsi="Times New Roman" w:cs="Times New Roman"/>
          <w:noProof/>
          <w:position w:val="-12"/>
        </w:rPr>
        <w:object w:dxaOrig="1960" w:dyaOrig="380" w14:anchorId="2FC9EEA1">
          <v:shape id="_x0000_i1042" type="#_x0000_t75" alt="" style="width:98pt;height:19pt;mso-width-percent:0;mso-height-percent:0;mso-width-percent:0;mso-height-percent:0" o:ole="">
            <v:imagedata r:id="rId39" o:title=""/>
          </v:shape>
          <o:OLEObject Type="Embed" ProgID="Equation.DSMT4" ShapeID="_x0000_i1042" DrawAspect="Content" ObjectID="_1697031392" r:id="rId40"/>
        </w:object>
      </w:r>
      <w:r w:rsidR="00E331F7">
        <w:rPr>
          <w:rFonts w:ascii="Times New Roman" w:hAnsi="Times New Roman" w:cs="Times New Roman"/>
        </w:rPr>
        <w:t xml:space="preserve">, for all </w:t>
      </w:r>
      <w:r w:rsidR="00334AB4" w:rsidRPr="00AA6D9B">
        <w:rPr>
          <w:rFonts w:ascii="Times New Roman" w:hAnsi="Times New Roman" w:cs="Times New Roman"/>
          <w:noProof/>
          <w:position w:val="-4"/>
        </w:rPr>
      </w:r>
      <w:r w:rsidR="00334AB4" w:rsidRPr="00AA6D9B">
        <w:rPr>
          <w:rFonts w:ascii="Times New Roman" w:hAnsi="Times New Roman" w:cs="Times New Roman"/>
          <w:noProof/>
          <w:position w:val="-4"/>
        </w:rPr>
        <w:object w:dxaOrig="420" w:dyaOrig="260" w14:anchorId="0F8A30C2">
          <v:shape id="_x0000_i1043" type="#_x0000_t75" alt="" style="width:21pt;height:13pt;mso-width-percent:0;mso-height-percent:0;mso-width-percent:0;mso-height-percent:0" o:ole="">
            <v:imagedata r:id="rId35" o:title=""/>
          </v:shape>
          <o:OLEObject Type="Embed" ProgID="Equation.DSMT4" ShapeID="_x0000_i1043" DrawAspect="Content" ObjectID="_1697031393" r:id="rId41"/>
        </w:object>
      </w:r>
      <w:r w:rsidR="00E331F7">
        <w:rPr>
          <w:rFonts w:ascii="Times New Roman" w:hAnsi="Times New Roman" w:cs="Times New Roman"/>
          <w:b/>
          <w:bCs/>
        </w:rPr>
        <w:t xml:space="preserve">A </w:t>
      </w:r>
      <w:r w:rsidR="00E331F7">
        <w:rPr>
          <w:rFonts w:ascii="Times New Roman" w:hAnsi="Times New Roman" w:cs="Times New Roman"/>
        </w:rPr>
        <w:t xml:space="preserve">and </w:t>
      </w:r>
      <w:r w:rsidR="00334AB4" w:rsidRPr="00E331F7">
        <w:rPr>
          <w:rFonts w:ascii="Times New Roman" w:hAnsi="Times New Roman" w:cs="Times New Roman"/>
          <w:noProof/>
          <w:position w:val="-8"/>
        </w:rPr>
      </w:r>
      <w:r w:rsidR="00334AB4" w:rsidRPr="00E331F7">
        <w:rPr>
          <w:rFonts w:ascii="Times New Roman" w:hAnsi="Times New Roman" w:cs="Times New Roman"/>
          <w:noProof/>
          <w:position w:val="-8"/>
        </w:rPr>
        <w:object w:dxaOrig="920" w:dyaOrig="280" w14:anchorId="19F3C073">
          <v:shape id="_x0000_i1044" type="#_x0000_t75" alt="" style="width:46pt;height:14pt;mso-width-percent:0;mso-height-percent:0;mso-width-percent:0;mso-height-percent:0" o:ole="">
            <v:imagedata r:id="rId42" o:title=""/>
          </v:shape>
          <o:OLEObject Type="Embed" ProgID="Equation.DSMT4" ShapeID="_x0000_i1044" DrawAspect="Content" ObjectID="_1697031394" r:id="rId43"/>
        </w:object>
      </w:r>
      <w:r w:rsidR="00D8510E">
        <w:rPr>
          <w:rFonts w:ascii="Times New Roman" w:hAnsi="Times New Roman" w:cs="Times New Roman"/>
          <w:noProof/>
        </w:rPr>
        <w:t xml:space="preserve">   </w:t>
      </w:r>
      <w:r w:rsidR="001E254E">
        <w:rPr>
          <w:rFonts w:ascii="Times New Roman" w:hAnsi="Times New Roman" w:cs="Times New Roman"/>
          <w:noProof/>
        </w:rPr>
        <w:t>(Jeffrey</w:t>
      </w:r>
      <w:r w:rsidR="00D8510E">
        <w:rPr>
          <w:rFonts w:ascii="Times New Roman" w:hAnsi="Times New Roman" w:cs="Times New Roman"/>
          <w:noProof/>
        </w:rPr>
        <w:t xml:space="preserve"> </w:t>
      </w:r>
      <w:r w:rsidR="001E254E">
        <w:rPr>
          <w:rFonts w:ascii="Times New Roman" w:hAnsi="Times New Roman" w:cs="Times New Roman"/>
          <w:noProof/>
        </w:rPr>
        <w:t>1992,</w:t>
      </w:r>
      <w:r w:rsidR="00D8510E">
        <w:rPr>
          <w:rFonts w:ascii="Times New Roman" w:hAnsi="Times New Roman" w:cs="Times New Roman"/>
          <w:noProof/>
        </w:rPr>
        <w:t xml:space="preserve"> </w:t>
      </w:r>
      <w:r w:rsidR="001E254E">
        <w:rPr>
          <w:rFonts w:ascii="Times New Roman" w:hAnsi="Times New Roman" w:cs="Times New Roman"/>
          <w:noProof/>
        </w:rPr>
        <w:t>117-119).</w:t>
      </w:r>
      <w:r w:rsidR="00E331F7">
        <w:rPr>
          <w:rFonts w:ascii="Times New Roman" w:hAnsi="Times New Roman" w:cs="Times New Roman"/>
        </w:rPr>
        <w:t xml:space="preserve"> As shown in sections 2 and 3, these </w:t>
      </w:r>
      <w:r w:rsidR="001E254E">
        <w:rPr>
          <w:rFonts w:ascii="Times New Roman" w:hAnsi="Times New Roman" w:cs="Times New Roman"/>
          <w:i/>
          <w:iCs/>
        </w:rPr>
        <w:t xml:space="preserve">rigidity </w:t>
      </w:r>
      <w:r w:rsidR="00E331F7">
        <w:rPr>
          <w:rFonts w:ascii="Times New Roman" w:hAnsi="Times New Roman" w:cs="Times New Roman"/>
        </w:rPr>
        <w:t>constrai</w:t>
      </w:r>
      <w:r w:rsidR="001E254E">
        <w:rPr>
          <w:rFonts w:ascii="Times New Roman" w:hAnsi="Times New Roman" w:cs="Times New Roman"/>
        </w:rPr>
        <w:t>nts</w:t>
      </w:r>
      <w:r w:rsidR="00E331F7">
        <w:rPr>
          <w:rFonts w:ascii="Times New Roman" w:hAnsi="Times New Roman" w:cs="Times New Roman"/>
        </w:rPr>
        <w:t xml:space="preserve"> still allow infinitely many admissible priors. In section 4, </w:t>
      </w:r>
      <w:r w:rsidR="001E5422">
        <w:rPr>
          <w:rFonts w:ascii="Times New Roman" w:hAnsi="Times New Roman" w:cs="Times New Roman"/>
        </w:rPr>
        <w:t xml:space="preserve">however, </w:t>
      </w:r>
      <w:r w:rsidR="00E331F7">
        <w:rPr>
          <w:rFonts w:ascii="Times New Roman" w:hAnsi="Times New Roman" w:cs="Times New Roman"/>
        </w:rPr>
        <w:t xml:space="preserve">we </w:t>
      </w:r>
      <w:r w:rsidR="00D8510E">
        <w:rPr>
          <w:rFonts w:ascii="Times New Roman" w:hAnsi="Times New Roman" w:cs="Times New Roman"/>
        </w:rPr>
        <w:t>show</w:t>
      </w:r>
      <w:r w:rsidR="00E331F7">
        <w:rPr>
          <w:rFonts w:ascii="Times New Roman" w:hAnsi="Times New Roman" w:cs="Times New Roman"/>
        </w:rPr>
        <w:t xml:space="preserve"> th</w:t>
      </w:r>
      <w:r w:rsidR="003F26C2">
        <w:rPr>
          <w:rFonts w:ascii="Times New Roman" w:hAnsi="Times New Roman" w:cs="Times New Roman"/>
        </w:rPr>
        <w:t>at</w:t>
      </w:r>
      <w:r w:rsidR="00E331F7">
        <w:rPr>
          <w:rFonts w:ascii="Times New Roman" w:hAnsi="Times New Roman" w:cs="Times New Roman"/>
        </w:rPr>
        <w:t xml:space="preserve"> </w:t>
      </w:r>
      <w:r w:rsidR="004A5789">
        <w:rPr>
          <w:rFonts w:ascii="Times New Roman" w:hAnsi="Times New Roman" w:cs="Times New Roman"/>
        </w:rPr>
        <w:t>for a broad class of alternative parameterizations of</w:t>
      </w:r>
      <w:r w:rsidR="00E331F7">
        <w:rPr>
          <w:rFonts w:ascii="Times New Roman" w:hAnsi="Times New Roman" w:cs="Times New Roman"/>
        </w:rPr>
        <w:t xml:space="preserve"> Jeffrey conditioning</w:t>
      </w:r>
      <w:r w:rsidR="003F26C2">
        <w:rPr>
          <w:rFonts w:ascii="Times New Roman" w:hAnsi="Times New Roman" w:cs="Times New Roman"/>
        </w:rPr>
        <w:t xml:space="preserve"> </w:t>
      </w:r>
      <w:r w:rsidR="00537AA2">
        <w:rPr>
          <w:rFonts w:ascii="Times New Roman" w:hAnsi="Times New Roman" w:cs="Times New Roman"/>
        </w:rPr>
        <w:t xml:space="preserve">each posterior </w:t>
      </w:r>
      <w:r w:rsidR="00537AA2">
        <w:rPr>
          <w:rFonts w:ascii="Times New Roman" w:hAnsi="Times New Roman" w:cs="Times New Roman"/>
          <w:i/>
          <w:iCs/>
        </w:rPr>
        <w:t>q</w:t>
      </w:r>
      <w:r w:rsidR="00537AA2">
        <w:rPr>
          <w:rFonts w:ascii="Times New Roman" w:hAnsi="Times New Roman" w:cs="Times New Roman"/>
        </w:rPr>
        <w:t xml:space="preserve"> determines a unique admissible prior</w:t>
      </w:r>
      <w:r w:rsidR="004A5789">
        <w:rPr>
          <w:rFonts w:ascii="Times New Roman" w:hAnsi="Times New Roman" w:cs="Times New Roman"/>
        </w:rPr>
        <w:t xml:space="preserve">, as a result of the fact that such parameterizations furnish information over and above that included in </w:t>
      </w:r>
      <w:r w:rsidR="004A5789">
        <w:rPr>
          <w:rFonts w:ascii="Times New Roman" w:hAnsi="Times New Roman" w:cs="Times New Roman"/>
          <w:i/>
          <w:iCs/>
        </w:rPr>
        <w:t>q</w:t>
      </w:r>
      <w:r w:rsidR="004A5789">
        <w:rPr>
          <w:rFonts w:ascii="Times New Roman" w:hAnsi="Times New Roman" w:cs="Times New Roman"/>
        </w:rPr>
        <w:t xml:space="preserve">. </w:t>
      </w:r>
      <w:r w:rsidR="00537AA2">
        <w:rPr>
          <w:rFonts w:ascii="Times New Roman" w:hAnsi="Times New Roman" w:cs="Times New Roman"/>
        </w:rPr>
        <w:t xml:space="preserve"> In section 5 </w:t>
      </w:r>
      <w:r w:rsidR="004A5789">
        <w:rPr>
          <w:rFonts w:ascii="Times New Roman" w:hAnsi="Times New Roman" w:cs="Times New Roman"/>
        </w:rPr>
        <w:t xml:space="preserve">we examine three such parameterizations, and note that two of these, due to Field (1978), and to Jeffrey and Hendrickson (1988/89) employ parameters that, in an important sense, efface all traces of the relevant prior. </w:t>
      </w:r>
    </w:p>
    <w:p w14:paraId="607E6009" w14:textId="6B372670" w:rsidR="001E5422" w:rsidRDefault="001E5422" w:rsidP="00F2624A">
      <w:pPr>
        <w:spacing w:line="480" w:lineRule="auto"/>
        <w:rPr>
          <w:rFonts w:ascii="Times New Roman" w:hAnsi="Times New Roman" w:cs="Times New Roman"/>
        </w:rPr>
      </w:pPr>
    </w:p>
    <w:p w14:paraId="28A30212" w14:textId="14248AC9" w:rsidR="0094327A" w:rsidRDefault="00135514" w:rsidP="00F2624A">
      <w:pPr>
        <w:spacing w:line="480" w:lineRule="auto"/>
        <w:rPr>
          <w:rFonts w:ascii="Times New Roman" w:hAnsi="Times New Roman" w:cs="Times New Roman"/>
        </w:rPr>
      </w:pPr>
      <w:r>
        <w:rPr>
          <w:rFonts w:ascii="Times New Roman" w:hAnsi="Times New Roman" w:cs="Times New Roman"/>
          <w:b/>
          <w:bCs/>
        </w:rPr>
        <w:t>2</w:t>
      </w:r>
      <w:r w:rsidR="0094327A">
        <w:rPr>
          <w:rFonts w:ascii="Times New Roman" w:hAnsi="Times New Roman" w:cs="Times New Roman"/>
          <w:b/>
          <w:bCs/>
        </w:rPr>
        <w:t>. Revision by</w:t>
      </w:r>
      <w:r w:rsidR="00DE2314">
        <w:rPr>
          <w:rFonts w:ascii="Times New Roman" w:hAnsi="Times New Roman" w:cs="Times New Roman"/>
          <w:b/>
          <w:bCs/>
        </w:rPr>
        <w:t xml:space="preserve"> </w:t>
      </w:r>
      <w:r w:rsidR="0094327A">
        <w:rPr>
          <w:rFonts w:ascii="Times New Roman" w:hAnsi="Times New Roman" w:cs="Times New Roman"/>
          <w:b/>
          <w:bCs/>
        </w:rPr>
        <w:t xml:space="preserve">conditioning.  </w:t>
      </w:r>
      <w:r w:rsidR="00C16EBC">
        <w:rPr>
          <w:rFonts w:ascii="Times New Roman" w:hAnsi="Times New Roman" w:cs="Times New Roman"/>
        </w:rPr>
        <w:t xml:space="preserve">Suppose that you are given the fully specified probability </w:t>
      </w:r>
      <w:r w:rsidR="00C16EBC">
        <w:rPr>
          <w:rFonts w:ascii="Times New Roman" w:hAnsi="Times New Roman" w:cs="Times New Roman"/>
          <w:i/>
          <w:iCs/>
        </w:rPr>
        <w:t>q</w:t>
      </w:r>
      <w:r w:rsidR="00334AB4" w:rsidRPr="00D34303">
        <w:rPr>
          <w:rFonts w:ascii="Times New Roman" w:hAnsi="Times New Roman" w:cs="Times New Roman"/>
          <w:noProof/>
          <w:position w:val="-4"/>
        </w:rPr>
      </w:r>
      <w:r w:rsidR="00334AB4" w:rsidRPr="00D34303">
        <w:rPr>
          <w:rFonts w:ascii="Times New Roman" w:hAnsi="Times New Roman" w:cs="Times New Roman"/>
          <w:noProof/>
          <w:position w:val="-4"/>
        </w:rPr>
        <w:object w:dxaOrig="200" w:dyaOrig="200" w14:anchorId="406DD301">
          <v:shape id="_x0000_i1045" type="#_x0000_t75" alt="" style="width:10pt;height:10pt;mso-width-percent:0;mso-height-percent:0;mso-width-percent:0;mso-height-percent:0" o:ole="">
            <v:imagedata r:id="rId44" o:title=""/>
          </v:shape>
          <o:OLEObject Type="Embed" ProgID="Equation.DSMT4" ShapeID="_x0000_i1045" DrawAspect="Content" ObjectID="_1697031395" r:id="rId45"/>
        </w:object>
      </w:r>
      <w:r w:rsidR="00C16EBC">
        <w:rPr>
          <w:rFonts w:ascii="Times New Roman" w:hAnsi="Times New Roman" w:cs="Times New Roman"/>
          <w:b/>
          <w:bCs/>
          <w:i/>
          <w:iCs/>
        </w:rPr>
        <w:t xml:space="preserve">P </w:t>
      </w:r>
      <w:r w:rsidR="00C16EBC">
        <w:rPr>
          <w:rFonts w:ascii="Times New Roman" w:hAnsi="Times New Roman" w:cs="Times New Roman"/>
        </w:rPr>
        <w:t xml:space="preserve">, and you are told that </w:t>
      </w:r>
      <w:r w:rsidR="00C16EBC">
        <w:rPr>
          <w:rFonts w:ascii="Times New Roman" w:hAnsi="Times New Roman" w:cs="Times New Roman"/>
          <w:i/>
          <w:iCs/>
        </w:rPr>
        <w:t xml:space="preserve">q </w:t>
      </w:r>
      <w:r w:rsidR="00C16EBC">
        <w:rPr>
          <w:rFonts w:ascii="Times New Roman" w:hAnsi="Times New Roman" w:cs="Times New Roman"/>
        </w:rPr>
        <w:t xml:space="preserve">was derived from some probability </w:t>
      </w:r>
      <w:r w:rsidR="00C16EBC">
        <w:rPr>
          <w:rFonts w:ascii="Times New Roman" w:hAnsi="Times New Roman" w:cs="Times New Roman"/>
          <w:i/>
          <w:iCs/>
        </w:rPr>
        <w:t xml:space="preserve">p </w:t>
      </w:r>
      <w:r w:rsidR="00C16EBC">
        <w:rPr>
          <w:rFonts w:ascii="Times New Roman" w:hAnsi="Times New Roman" w:cs="Times New Roman"/>
        </w:rPr>
        <w:t xml:space="preserve">by conditioning on the event </w:t>
      </w:r>
      <w:r w:rsidR="00C16EBC">
        <w:rPr>
          <w:rFonts w:ascii="Times New Roman" w:hAnsi="Times New Roman" w:cs="Times New Roman"/>
          <w:i/>
          <w:iCs/>
        </w:rPr>
        <w:t>E</w:t>
      </w:r>
      <w:r w:rsidR="00334AB4" w:rsidRPr="00C16EBC">
        <w:rPr>
          <w:rFonts w:ascii="Times New Roman" w:hAnsi="Times New Roman" w:cs="Times New Roman"/>
          <w:i/>
          <w:iCs/>
          <w:noProof/>
          <w:position w:val="-4"/>
        </w:rPr>
      </w:r>
      <w:r w:rsidR="00334AB4" w:rsidRPr="00C16EBC">
        <w:rPr>
          <w:rFonts w:ascii="Times New Roman" w:hAnsi="Times New Roman" w:cs="Times New Roman"/>
          <w:i/>
          <w:iCs/>
          <w:noProof/>
          <w:position w:val="-4"/>
        </w:rPr>
        <w:object w:dxaOrig="200" w:dyaOrig="200" w14:anchorId="1F7DE4B0">
          <v:shape id="_x0000_i1046" type="#_x0000_t75" alt="" style="width:10pt;height:10pt;mso-width-percent:0;mso-height-percent:0;mso-width-percent:0;mso-height-percent:0" o:ole="">
            <v:imagedata r:id="rId46" o:title=""/>
          </v:shape>
          <o:OLEObject Type="Embed" ProgID="Equation.DSMT4" ShapeID="_x0000_i1046" DrawAspect="Content" ObjectID="_1697031396" r:id="rId47"/>
        </w:object>
      </w:r>
      <w:r w:rsidR="00C16EBC">
        <w:rPr>
          <w:rFonts w:ascii="Times New Roman" w:hAnsi="Times New Roman" w:cs="Times New Roman"/>
          <w:b/>
          <w:bCs/>
        </w:rPr>
        <w:t>A</w:t>
      </w:r>
      <w:r w:rsidR="00C16EBC">
        <w:rPr>
          <w:rFonts w:ascii="Times New Roman" w:hAnsi="Times New Roman" w:cs="Times New Roman"/>
        </w:rPr>
        <w:t xml:space="preserve">. Unless </w:t>
      </w:r>
      <w:r w:rsidR="00C16EBC">
        <w:rPr>
          <w:rFonts w:ascii="Times New Roman" w:hAnsi="Times New Roman" w:cs="Times New Roman"/>
          <w:i/>
          <w:iCs/>
        </w:rPr>
        <w:t xml:space="preserve">E </w:t>
      </w:r>
      <w:r w:rsidR="00334AB4" w:rsidRPr="00C16EBC">
        <w:rPr>
          <w:rFonts w:ascii="Times New Roman" w:hAnsi="Times New Roman" w:cs="Times New Roman"/>
          <w:noProof/>
          <w:position w:val="-4"/>
        </w:rPr>
      </w:r>
      <w:r w:rsidR="00334AB4" w:rsidRPr="00C16EBC">
        <w:rPr>
          <w:rFonts w:ascii="Times New Roman" w:hAnsi="Times New Roman" w:cs="Times New Roman"/>
          <w:noProof/>
          <w:position w:val="-4"/>
        </w:rPr>
        <w:object w:dxaOrig="440" w:dyaOrig="260" w14:anchorId="0AE5673B">
          <v:shape id="_x0000_i1047" type="#_x0000_t75" alt="" style="width:22pt;height:13pt;mso-width-percent:0;mso-height-percent:0;mso-width-percent:0;mso-height-percent:0" o:ole="">
            <v:imagedata r:id="rId48" o:title=""/>
          </v:shape>
          <o:OLEObject Type="Embed" ProgID="Equation.DSMT4" ShapeID="_x0000_i1047" DrawAspect="Content" ObjectID="_1697031397" r:id="rId49"/>
        </w:object>
      </w:r>
      <w:r w:rsidR="00C16EBC">
        <w:rPr>
          <w:rFonts w:ascii="Times New Roman" w:hAnsi="Times New Roman" w:cs="Times New Roman"/>
        </w:rPr>
        <w:t xml:space="preserve">(in which case </w:t>
      </w:r>
      <w:r w:rsidR="00C16EBC">
        <w:rPr>
          <w:rFonts w:ascii="Times New Roman" w:hAnsi="Times New Roman" w:cs="Times New Roman"/>
          <w:i/>
          <w:iCs/>
        </w:rPr>
        <w:t xml:space="preserve">p </w:t>
      </w:r>
      <w:r w:rsidR="00C16EBC">
        <w:rPr>
          <w:rFonts w:ascii="Times New Roman" w:hAnsi="Times New Roman" w:cs="Times New Roman"/>
        </w:rPr>
        <w:t xml:space="preserve">is necessarily identical to </w:t>
      </w:r>
      <w:r w:rsidR="00C16EBC">
        <w:rPr>
          <w:rFonts w:ascii="Times New Roman" w:hAnsi="Times New Roman" w:cs="Times New Roman"/>
          <w:i/>
          <w:iCs/>
        </w:rPr>
        <w:t>q</w:t>
      </w:r>
      <w:r w:rsidR="00C16EBC">
        <w:rPr>
          <w:rFonts w:ascii="Times New Roman" w:hAnsi="Times New Roman" w:cs="Times New Roman"/>
        </w:rPr>
        <w:t xml:space="preserve">), there are infinitely many priors </w:t>
      </w:r>
      <w:r w:rsidR="00C16EBC">
        <w:rPr>
          <w:rFonts w:ascii="Times New Roman" w:hAnsi="Times New Roman" w:cs="Times New Roman"/>
          <w:i/>
          <w:iCs/>
        </w:rPr>
        <w:t xml:space="preserve">p </w:t>
      </w:r>
      <w:r w:rsidR="00C16EBC">
        <w:rPr>
          <w:rFonts w:ascii="Times New Roman" w:hAnsi="Times New Roman" w:cs="Times New Roman"/>
        </w:rPr>
        <w:t xml:space="preserve">such that </w:t>
      </w:r>
      <w:r w:rsidR="00C16EBC">
        <w:rPr>
          <w:rFonts w:ascii="Times New Roman" w:hAnsi="Times New Roman" w:cs="Times New Roman"/>
          <w:i/>
          <w:iCs/>
        </w:rPr>
        <w:t>q</w:t>
      </w:r>
      <w:r w:rsidR="00C16EBC">
        <w:rPr>
          <w:rFonts w:ascii="Times New Roman" w:hAnsi="Times New Roman" w:cs="Times New Roman"/>
        </w:rPr>
        <w:t>(</w:t>
      </w:r>
      <w:r w:rsidR="00334AB4" w:rsidRPr="00C16EBC">
        <w:rPr>
          <w:rFonts w:ascii="Times New Roman" w:hAnsi="Times New Roman" w:cs="Times New Roman"/>
          <w:noProof/>
          <w:position w:val="-4"/>
        </w:rPr>
      </w:r>
      <w:r w:rsidR="00334AB4" w:rsidRPr="00C16EBC">
        <w:rPr>
          <w:rFonts w:ascii="Times New Roman" w:hAnsi="Times New Roman" w:cs="Times New Roman"/>
          <w:noProof/>
          <w:position w:val="-4"/>
        </w:rPr>
        <w:object w:dxaOrig="120" w:dyaOrig="160" w14:anchorId="417E86C9">
          <v:shape id="_x0000_i1048" type="#_x0000_t75" alt="" style="width:6pt;height:8pt;mso-width-percent:0;mso-height-percent:0;mso-width-percent:0;mso-height-percent:0" o:ole="">
            <v:imagedata r:id="rId50" o:title=""/>
          </v:shape>
          <o:OLEObject Type="Embed" ProgID="Equation.DSMT4" ShapeID="_x0000_i1048" DrawAspect="Content" ObjectID="_1697031398" r:id="rId51"/>
        </w:object>
      </w:r>
      <w:r w:rsidR="00C16EBC">
        <w:rPr>
          <w:rFonts w:ascii="Times New Roman" w:hAnsi="Times New Roman" w:cs="Times New Roman"/>
        </w:rPr>
        <w:t>)</w:t>
      </w:r>
      <w:r w:rsidR="00334AB4" w:rsidRPr="00C16EBC">
        <w:rPr>
          <w:rFonts w:ascii="Times New Roman" w:hAnsi="Times New Roman" w:cs="Times New Roman"/>
          <w:noProof/>
          <w:position w:val="-10"/>
        </w:rPr>
      </w:r>
      <w:r w:rsidR="00334AB4" w:rsidRPr="00C16EBC">
        <w:rPr>
          <w:rFonts w:ascii="Times New Roman" w:hAnsi="Times New Roman" w:cs="Times New Roman"/>
          <w:noProof/>
          <w:position w:val="-10"/>
        </w:rPr>
        <w:object w:dxaOrig="920" w:dyaOrig="320" w14:anchorId="24DAA612">
          <v:shape id="_x0000_i1049" type="#_x0000_t75" alt="" style="width:46pt;height:16pt;mso-width-percent:0;mso-height-percent:0;mso-width-percent:0;mso-height-percent:0" o:ole="">
            <v:imagedata r:id="rId52" o:title=""/>
          </v:shape>
          <o:OLEObject Type="Embed" ProgID="Equation.DSMT4" ShapeID="_x0000_i1049" DrawAspect="Content" ObjectID="_1697031399" r:id="rId53"/>
        </w:object>
      </w:r>
      <w:r w:rsidR="00F54840">
        <w:rPr>
          <w:rFonts w:ascii="Times New Roman" w:hAnsi="Times New Roman" w:cs="Times New Roman"/>
        </w:rPr>
        <w:t>, as shown by the following theorem.</w:t>
      </w:r>
    </w:p>
    <w:p w14:paraId="067CF853" w14:textId="1FEC2778" w:rsidR="00F54840" w:rsidRDefault="00F54840" w:rsidP="00F2624A">
      <w:pPr>
        <w:spacing w:line="480" w:lineRule="auto"/>
        <w:rPr>
          <w:rFonts w:ascii="Times New Roman" w:hAnsi="Times New Roman" w:cs="Times New Roman"/>
          <w:iCs/>
        </w:rPr>
      </w:pPr>
      <w:r>
        <w:rPr>
          <w:rFonts w:ascii="Times New Roman" w:hAnsi="Times New Roman" w:cs="Times New Roman"/>
        </w:rPr>
        <w:t xml:space="preserve">THEOREM 1. Suppose that </w:t>
      </w:r>
      <w:r>
        <w:rPr>
          <w:rFonts w:ascii="Times New Roman" w:hAnsi="Times New Roman" w:cs="Times New Roman"/>
          <w:i/>
          <w:iCs/>
        </w:rPr>
        <w:t>q</w:t>
      </w:r>
      <w:r w:rsidR="00334AB4" w:rsidRPr="00D34303">
        <w:rPr>
          <w:rFonts w:ascii="Times New Roman" w:hAnsi="Times New Roman" w:cs="Times New Roman"/>
          <w:noProof/>
          <w:position w:val="-4"/>
        </w:rPr>
      </w:r>
      <w:r w:rsidR="00334AB4" w:rsidRPr="00D34303">
        <w:rPr>
          <w:rFonts w:ascii="Times New Roman" w:hAnsi="Times New Roman" w:cs="Times New Roman"/>
          <w:noProof/>
          <w:position w:val="-4"/>
        </w:rPr>
        <w:object w:dxaOrig="200" w:dyaOrig="200" w14:anchorId="31B0476F">
          <v:shape id="_x0000_i1050" type="#_x0000_t75" alt="" style="width:10pt;height:10pt;mso-width-percent:0;mso-height-percent:0;mso-width-percent:0;mso-height-percent:0" o:ole="">
            <v:imagedata r:id="rId44" o:title=""/>
          </v:shape>
          <o:OLEObject Type="Embed" ProgID="Equation.DSMT4" ShapeID="_x0000_i1050" DrawAspect="Content" ObjectID="_1697031400" r:id="rId54"/>
        </w:object>
      </w:r>
      <w:r>
        <w:rPr>
          <w:rFonts w:ascii="Times New Roman" w:hAnsi="Times New Roman" w:cs="Times New Roman"/>
          <w:b/>
          <w:bCs/>
          <w:i/>
          <w:iCs/>
        </w:rPr>
        <w:t>P</w:t>
      </w:r>
      <w:r>
        <w:rPr>
          <w:rFonts w:ascii="Times New Roman" w:hAnsi="Times New Roman" w:cs="Times New Roman"/>
        </w:rPr>
        <w:t xml:space="preserve">, </w:t>
      </w:r>
      <w:r w:rsidR="001563E1">
        <w:rPr>
          <w:rFonts w:ascii="Times New Roman" w:hAnsi="Times New Roman" w:cs="Times New Roman"/>
        </w:rPr>
        <w:t xml:space="preserve"> </w:t>
      </w:r>
      <w:r>
        <w:rPr>
          <w:rFonts w:ascii="Times New Roman" w:hAnsi="Times New Roman" w:cs="Times New Roman"/>
          <w:i/>
          <w:iCs/>
        </w:rPr>
        <w:t>E</w:t>
      </w:r>
      <w:r w:rsidR="00334AB4" w:rsidRPr="00C16EBC">
        <w:rPr>
          <w:rFonts w:ascii="Times New Roman" w:hAnsi="Times New Roman" w:cs="Times New Roman"/>
          <w:i/>
          <w:iCs/>
          <w:noProof/>
          <w:position w:val="-4"/>
        </w:rPr>
      </w:r>
      <w:r w:rsidR="00334AB4" w:rsidRPr="00C16EBC">
        <w:rPr>
          <w:rFonts w:ascii="Times New Roman" w:hAnsi="Times New Roman" w:cs="Times New Roman"/>
          <w:i/>
          <w:iCs/>
          <w:noProof/>
          <w:position w:val="-4"/>
        </w:rPr>
        <w:object w:dxaOrig="200" w:dyaOrig="200" w14:anchorId="11CA4E70">
          <v:shape id="_x0000_i1051" type="#_x0000_t75" alt="" style="width:10pt;height:10pt;mso-width-percent:0;mso-height-percent:0;mso-width-percent:0;mso-height-percent:0" o:ole="">
            <v:imagedata r:id="rId46" o:title=""/>
          </v:shape>
          <o:OLEObject Type="Embed" ProgID="Equation.DSMT4" ShapeID="_x0000_i1051" DrawAspect="Content" ObjectID="_1697031401" r:id="rId55"/>
        </w:object>
      </w:r>
      <w:r>
        <w:rPr>
          <w:rFonts w:ascii="Times New Roman" w:hAnsi="Times New Roman" w:cs="Times New Roman"/>
          <w:b/>
          <w:bCs/>
        </w:rPr>
        <w:t>A</w:t>
      </w:r>
      <w:r w:rsidR="00334AB4" w:rsidRPr="001563E1">
        <w:rPr>
          <w:rFonts w:ascii="Times New Roman" w:hAnsi="Times New Roman" w:cs="Times New Roman"/>
          <w:b/>
          <w:bCs/>
          <w:noProof/>
          <w:position w:val="-10"/>
        </w:rPr>
      </w:r>
      <w:r w:rsidR="00334AB4" w:rsidRPr="001563E1">
        <w:rPr>
          <w:rFonts w:ascii="Times New Roman" w:hAnsi="Times New Roman" w:cs="Times New Roman"/>
          <w:b/>
          <w:bCs/>
          <w:noProof/>
          <w:position w:val="-10"/>
        </w:rPr>
        <w:object w:dxaOrig="560" w:dyaOrig="320" w14:anchorId="72727023">
          <v:shape id="_x0000_i1052" type="#_x0000_t75" alt="" style="width:28pt;height:16pt;mso-width-percent:0;mso-height-percent:0;mso-width-percent:0;mso-height-percent:0" o:ole="">
            <v:imagedata r:id="rId56" o:title=""/>
          </v:shape>
          <o:OLEObject Type="Embed" ProgID="Equation.DSMT4" ShapeID="_x0000_i1052" DrawAspect="Content" ObjectID="_1697031402" r:id="rId57"/>
        </w:object>
      </w:r>
      <w:r>
        <w:rPr>
          <w:rFonts w:ascii="Times New Roman" w:hAnsi="Times New Roman" w:cs="Times New Roman"/>
        </w:rPr>
        <w:t xml:space="preserve">, and </w:t>
      </w:r>
      <w:r w:rsidR="00334AB4" w:rsidRPr="00F54840">
        <w:rPr>
          <w:rFonts w:ascii="Times New Roman" w:hAnsi="Times New Roman" w:cs="Times New Roman"/>
          <w:i/>
          <w:iCs/>
          <w:noProof/>
          <w:position w:val="-10"/>
        </w:rPr>
      </w:r>
      <w:r w:rsidR="00334AB4" w:rsidRPr="00F54840">
        <w:rPr>
          <w:rFonts w:ascii="Times New Roman" w:hAnsi="Times New Roman" w:cs="Times New Roman"/>
          <w:i/>
          <w:iCs/>
          <w:noProof/>
          <w:position w:val="-10"/>
        </w:rPr>
        <w:object w:dxaOrig="920" w:dyaOrig="320" w14:anchorId="6B9810FF">
          <v:shape id="_x0000_i1053" type="#_x0000_t75" alt="" style="width:46pt;height:16pt;mso-width-percent:0;mso-height-percent:0;mso-width-percent:0;mso-height-percent:0" o:ole="">
            <v:imagedata r:id="rId58" o:title=""/>
          </v:shape>
          <o:OLEObject Type="Embed" ProgID="Equation.DSMT4" ShapeID="_x0000_i1053" DrawAspect="Content" ObjectID="_1697031403" r:id="rId59"/>
        </w:object>
      </w:r>
      <w:r>
        <w:rPr>
          <w:rFonts w:ascii="Times New Roman" w:hAnsi="Times New Roman" w:cs="Times New Roman"/>
          <w:i/>
          <w:iCs/>
        </w:rPr>
        <w:t xml:space="preserve"> </w:t>
      </w:r>
      <w:r>
        <w:rPr>
          <w:rFonts w:ascii="Times New Roman" w:hAnsi="Times New Roman" w:cs="Times New Roman"/>
        </w:rPr>
        <w:t xml:space="preserve">A probability </w:t>
      </w:r>
      <w:r>
        <w:rPr>
          <w:rFonts w:ascii="Times New Roman" w:hAnsi="Times New Roman" w:cs="Times New Roman"/>
          <w:i/>
          <w:iCs/>
        </w:rPr>
        <w:t>p</w:t>
      </w:r>
      <w:r w:rsidR="00334AB4" w:rsidRPr="00F54840">
        <w:rPr>
          <w:rFonts w:ascii="Times New Roman" w:hAnsi="Times New Roman" w:cs="Times New Roman"/>
          <w:i/>
          <w:iCs/>
          <w:noProof/>
          <w:position w:val="-4"/>
        </w:rPr>
      </w:r>
      <w:r w:rsidR="00334AB4" w:rsidRPr="00F54840">
        <w:rPr>
          <w:rFonts w:ascii="Times New Roman" w:hAnsi="Times New Roman" w:cs="Times New Roman"/>
          <w:i/>
          <w:iCs/>
          <w:noProof/>
          <w:position w:val="-4"/>
        </w:rPr>
        <w:object w:dxaOrig="200" w:dyaOrig="200" w14:anchorId="29831C02">
          <v:shape id="_x0000_i1054" type="#_x0000_t75" alt="" style="width:10pt;height:10pt;mso-width-percent:0;mso-height-percent:0;mso-width-percent:0;mso-height-percent:0" o:ole="">
            <v:imagedata r:id="rId60" o:title=""/>
          </v:shape>
          <o:OLEObject Type="Embed" ProgID="Equation.DSMT4" ShapeID="_x0000_i1054" DrawAspect="Content" ObjectID="_1697031404" r:id="rId61"/>
        </w:object>
      </w:r>
      <w:proofErr w:type="spellStart"/>
      <w:r>
        <w:rPr>
          <w:rFonts w:ascii="Times New Roman" w:hAnsi="Times New Roman" w:cs="Times New Roman"/>
          <w:b/>
          <w:bCs/>
          <w:i/>
          <w:iCs/>
        </w:rPr>
        <w:t>P</w:t>
      </w:r>
      <w:proofErr w:type="spellEnd"/>
      <w:r>
        <w:rPr>
          <w:rFonts w:ascii="Times New Roman" w:hAnsi="Times New Roman" w:cs="Times New Roman"/>
          <w:b/>
          <w:bCs/>
          <w:i/>
          <w:iCs/>
        </w:rPr>
        <w:t xml:space="preserve"> </w:t>
      </w:r>
      <w:r>
        <w:rPr>
          <w:rFonts w:ascii="Times New Roman" w:hAnsi="Times New Roman" w:cs="Times New Roman"/>
        </w:rPr>
        <w:t xml:space="preserve">satisfies the equation </w:t>
      </w:r>
      <w:r>
        <w:rPr>
          <w:rFonts w:ascii="Times New Roman" w:hAnsi="Times New Roman" w:cs="Times New Roman"/>
          <w:i/>
          <w:iCs/>
        </w:rPr>
        <w:t>q</w:t>
      </w:r>
      <w:r>
        <w:rPr>
          <w:rFonts w:ascii="Times New Roman" w:hAnsi="Times New Roman" w:cs="Times New Roman"/>
        </w:rPr>
        <w:t>(</w:t>
      </w:r>
      <w:r>
        <w:rPr>
          <w:rFonts w:ascii="Times New Roman" w:hAnsi="Times New Roman" w:cs="Times New Roman"/>
          <w:i/>
          <w:iCs/>
        </w:rPr>
        <w:t>A</w:t>
      </w:r>
      <w:r>
        <w:rPr>
          <w:rFonts w:ascii="Times New Roman" w:hAnsi="Times New Roman" w:cs="Times New Roman"/>
        </w:rPr>
        <w:t>)</w:t>
      </w:r>
      <w:r w:rsidR="00334AB4" w:rsidRPr="00F54840">
        <w:rPr>
          <w:rFonts w:ascii="Times New Roman" w:hAnsi="Times New Roman" w:cs="Times New Roman"/>
          <w:noProof/>
          <w:position w:val="-10"/>
        </w:rPr>
      </w:r>
      <w:r w:rsidR="00334AB4" w:rsidRPr="00F54840">
        <w:rPr>
          <w:rFonts w:ascii="Times New Roman" w:hAnsi="Times New Roman" w:cs="Times New Roman"/>
          <w:noProof/>
          <w:position w:val="-10"/>
        </w:rPr>
        <w:object w:dxaOrig="1060" w:dyaOrig="320" w14:anchorId="7E3DC7A4">
          <v:shape id="_x0000_i1055" type="#_x0000_t75" alt="" style="width:53pt;height:16pt;mso-width-percent:0;mso-height-percent:0;mso-width-percent:0;mso-height-percent:0" o:ole="">
            <v:imagedata r:id="rId62" o:title=""/>
          </v:shape>
          <o:OLEObject Type="Embed" ProgID="Equation.DSMT4" ShapeID="_x0000_i1055" DrawAspect="Content" ObjectID="_1697031405" r:id="rId63"/>
        </w:object>
      </w:r>
      <w:r>
        <w:rPr>
          <w:rFonts w:ascii="Times New Roman" w:hAnsi="Times New Roman" w:cs="Times New Roman"/>
        </w:rPr>
        <w:t xml:space="preserve"> for all </w:t>
      </w:r>
      <w:r w:rsidR="00334AB4" w:rsidRPr="00F54840">
        <w:rPr>
          <w:rFonts w:ascii="Times New Roman" w:hAnsi="Times New Roman" w:cs="Times New Roman"/>
          <w:noProof/>
          <w:position w:val="-4"/>
        </w:rPr>
      </w:r>
      <w:r w:rsidR="00334AB4" w:rsidRPr="00F54840">
        <w:rPr>
          <w:rFonts w:ascii="Times New Roman" w:hAnsi="Times New Roman" w:cs="Times New Roman"/>
          <w:noProof/>
          <w:position w:val="-4"/>
        </w:rPr>
        <w:object w:dxaOrig="420" w:dyaOrig="260" w14:anchorId="2DC67244">
          <v:shape id="_x0000_i1056" type="#_x0000_t75" alt="" style="width:22pt;height:13pt;mso-width-percent:0;mso-height-percent:0;mso-width-percent:0;mso-height-percent:0" o:ole="">
            <v:imagedata r:id="rId64" o:title=""/>
          </v:shape>
          <o:OLEObject Type="Embed" ProgID="Equation.DSMT4" ShapeID="_x0000_i1056" DrawAspect="Content" ObjectID="_1697031406" r:id="rId65"/>
        </w:object>
      </w:r>
      <w:r>
        <w:rPr>
          <w:rFonts w:ascii="Times New Roman" w:hAnsi="Times New Roman" w:cs="Times New Roman"/>
          <w:b/>
          <w:bCs/>
        </w:rPr>
        <w:t xml:space="preserve">A </w:t>
      </w:r>
      <w:r>
        <w:rPr>
          <w:rFonts w:ascii="Times New Roman" w:hAnsi="Times New Roman" w:cs="Times New Roman"/>
        </w:rPr>
        <w:t xml:space="preserve">if and only if there exists a number </w:t>
      </w:r>
      <w:r w:rsidR="00334AB4" w:rsidRPr="001563E1">
        <w:rPr>
          <w:rFonts w:ascii="Times New Roman" w:hAnsi="Times New Roman" w:cs="Times New Roman"/>
          <w:noProof/>
          <w:position w:val="-10"/>
        </w:rPr>
      </w:r>
      <w:r w:rsidR="00334AB4" w:rsidRPr="001563E1">
        <w:rPr>
          <w:rFonts w:ascii="Times New Roman" w:hAnsi="Times New Roman" w:cs="Times New Roman"/>
          <w:noProof/>
          <w:position w:val="-10"/>
        </w:rPr>
        <w:object w:dxaOrig="860" w:dyaOrig="320" w14:anchorId="7DB305CA">
          <v:shape id="_x0000_i1057" type="#_x0000_t75" alt="" style="width:44pt;height:16pt;mso-width-percent:0;mso-height-percent:0;mso-width-percent:0;mso-height-percent:0" o:ole="">
            <v:imagedata r:id="rId66" o:title=""/>
          </v:shape>
          <o:OLEObject Type="Embed" ProgID="Equation.DSMT4" ShapeID="_x0000_i1057" DrawAspect="Content" ObjectID="_1697031407" r:id="rId67"/>
        </w:object>
      </w:r>
      <w:r w:rsidR="001563E1">
        <w:rPr>
          <w:rFonts w:ascii="Times New Roman" w:hAnsi="Times New Roman" w:cs="Times New Roman"/>
        </w:rPr>
        <w:t xml:space="preserve"> and a probability </w:t>
      </w:r>
      <w:r w:rsidR="00334AB4" w:rsidRPr="001563E1">
        <w:rPr>
          <w:rFonts w:ascii="Times New Roman" w:hAnsi="Times New Roman" w:cs="Times New Roman"/>
          <w:noProof/>
          <w:position w:val="-4"/>
        </w:rPr>
      </w:r>
      <w:r w:rsidR="00334AB4" w:rsidRPr="001563E1">
        <w:rPr>
          <w:rFonts w:ascii="Times New Roman" w:hAnsi="Times New Roman" w:cs="Times New Roman"/>
          <w:noProof/>
          <w:position w:val="-4"/>
        </w:rPr>
        <w:object w:dxaOrig="360" w:dyaOrig="200" w14:anchorId="76930B92">
          <v:shape id="_x0000_i1058" type="#_x0000_t75" alt="" style="width:18pt;height:10pt;mso-width-percent:0;mso-height-percent:0;mso-width-percent:0;mso-height-percent:0" o:ole="">
            <v:imagedata r:id="rId68" o:title=""/>
          </v:shape>
          <o:OLEObject Type="Embed" ProgID="Equation.DSMT4" ShapeID="_x0000_i1058" DrawAspect="Content" ObjectID="_1697031408" r:id="rId69"/>
        </w:object>
      </w:r>
      <w:r w:rsidR="001563E1">
        <w:rPr>
          <w:rFonts w:ascii="Times New Roman" w:hAnsi="Times New Roman" w:cs="Times New Roman"/>
          <w:b/>
          <w:bCs/>
          <w:i/>
        </w:rPr>
        <w:t>P</w:t>
      </w:r>
      <w:r w:rsidR="001563E1">
        <w:rPr>
          <w:rFonts w:ascii="Times New Roman" w:hAnsi="Times New Roman" w:cs="Times New Roman"/>
          <w:iCs/>
        </w:rPr>
        <w:t xml:space="preserve">, with </w:t>
      </w:r>
      <w:r w:rsidR="00334AB4" w:rsidRPr="001563E1">
        <w:rPr>
          <w:rFonts w:ascii="Times New Roman" w:hAnsi="Times New Roman" w:cs="Times New Roman"/>
          <w:iCs/>
          <w:noProof/>
          <w:position w:val="-10"/>
        </w:rPr>
      </w:r>
      <w:r w:rsidR="00334AB4" w:rsidRPr="001563E1">
        <w:rPr>
          <w:rFonts w:ascii="Times New Roman" w:hAnsi="Times New Roman" w:cs="Times New Roman"/>
          <w:iCs/>
          <w:noProof/>
          <w:position w:val="-10"/>
        </w:rPr>
        <w:object w:dxaOrig="1000" w:dyaOrig="380" w14:anchorId="49D76EAF">
          <v:shape id="_x0000_i1059" type="#_x0000_t75" alt="" style="width:50pt;height:19pt;mso-width-percent:0;mso-height-percent:0;mso-width-percent:0;mso-height-percent:0" o:ole="">
            <v:imagedata r:id="rId70" o:title=""/>
          </v:shape>
          <o:OLEObject Type="Embed" ProgID="Equation.DSMT4" ShapeID="_x0000_i1059" DrawAspect="Content" ObjectID="_1697031409" r:id="rId71"/>
        </w:object>
      </w:r>
      <w:r w:rsidR="001563E1">
        <w:rPr>
          <w:rFonts w:ascii="Times New Roman" w:hAnsi="Times New Roman" w:cs="Times New Roman"/>
          <w:iCs/>
        </w:rPr>
        <w:t xml:space="preserve"> such that </w:t>
      </w:r>
    </w:p>
    <w:p w14:paraId="7B5275A9" w14:textId="2578DDF7" w:rsidR="001563E1" w:rsidRDefault="001563E1" w:rsidP="00F2624A">
      <w:pPr>
        <w:spacing w:line="480" w:lineRule="auto"/>
        <w:rPr>
          <w:rFonts w:ascii="Times New Roman" w:hAnsi="Times New Roman" w:cs="Times New Roman"/>
          <w:iCs/>
        </w:rPr>
      </w:pPr>
    </w:p>
    <w:p w14:paraId="28E81317" w14:textId="35EA3B03" w:rsidR="001563E1" w:rsidRDefault="001563E1" w:rsidP="00F2624A">
      <w:pPr>
        <w:spacing w:line="480" w:lineRule="auto"/>
        <w:rPr>
          <w:rFonts w:ascii="Times New Roman" w:hAnsi="Times New Roman" w:cs="Times New Roman"/>
          <w:iCs/>
        </w:rPr>
      </w:pPr>
      <w:r>
        <w:rPr>
          <w:rFonts w:ascii="Times New Roman" w:hAnsi="Times New Roman" w:cs="Times New Roman"/>
          <w:iCs/>
        </w:rPr>
        <w:lastRenderedPageBreak/>
        <w:t xml:space="preserve"> (1)           </w:t>
      </w:r>
      <w:r w:rsidR="0002381F">
        <w:rPr>
          <w:rFonts w:ascii="Times New Roman" w:hAnsi="Times New Roman" w:cs="Times New Roman"/>
          <w:iCs/>
        </w:rPr>
        <w:t xml:space="preserve">                      </w:t>
      </w:r>
      <w:r w:rsidR="00334AB4">
        <w:rPr>
          <w:rFonts w:ascii="Times New Roman" w:hAnsi="Times New Roman" w:cs="Times New Roman"/>
          <w:iCs/>
          <w:noProof/>
          <w:position w:val="-10"/>
        </w:rPr>
      </w:r>
      <w:r w:rsidR="00334AB4">
        <w:rPr>
          <w:rFonts w:ascii="Times New Roman" w:hAnsi="Times New Roman" w:cs="Times New Roman"/>
          <w:iCs/>
          <w:noProof/>
          <w:position w:val="-10"/>
        </w:rPr>
        <w:pict w14:anchorId="05ABAF3D">
          <v:shape id="_x0000_i1060" type="#_x0000_t75" alt="" style="width:134pt;height:16pt;mso-width-percent:0;mso-height-percent:0;mso-width-percent:0;mso-height-percent:0">
            <v:imagedata r:id="rId72" o:title=""/>
          </v:shape>
        </w:pict>
      </w:r>
      <w:r>
        <w:rPr>
          <w:rFonts w:ascii="Times New Roman" w:hAnsi="Times New Roman" w:cs="Times New Roman"/>
          <w:iCs/>
        </w:rPr>
        <w:t xml:space="preserve"> </w:t>
      </w:r>
    </w:p>
    <w:p w14:paraId="4415DDCE" w14:textId="15EAF4A4" w:rsidR="001563E1" w:rsidRDefault="001563E1" w:rsidP="00F2624A">
      <w:pPr>
        <w:spacing w:line="480" w:lineRule="auto"/>
        <w:rPr>
          <w:rFonts w:ascii="Times New Roman" w:hAnsi="Times New Roman" w:cs="Times New Roman"/>
          <w:iCs/>
        </w:rPr>
      </w:pPr>
    </w:p>
    <w:p w14:paraId="128A8A9C" w14:textId="2113EC43" w:rsidR="00006665" w:rsidRDefault="001563E1" w:rsidP="00F2624A">
      <w:pPr>
        <w:spacing w:line="480" w:lineRule="auto"/>
        <w:rPr>
          <w:rFonts w:ascii="Times New Roman" w:hAnsi="Times New Roman" w:cs="Times New Roman"/>
          <w:iCs/>
        </w:rPr>
      </w:pPr>
      <w:r>
        <w:rPr>
          <w:rFonts w:ascii="Times New Roman" w:hAnsi="Times New Roman" w:cs="Times New Roman"/>
          <w:i/>
        </w:rPr>
        <w:t xml:space="preserve">Proof. </w:t>
      </w:r>
      <w:r>
        <w:rPr>
          <w:rFonts w:ascii="Times New Roman" w:hAnsi="Times New Roman" w:cs="Times New Roman"/>
          <w:iCs/>
        </w:rPr>
        <w:t xml:space="preserve"> Sufficiency. </w:t>
      </w:r>
      <w:r w:rsidR="00AF7308">
        <w:rPr>
          <w:rFonts w:ascii="Times New Roman" w:hAnsi="Times New Roman" w:cs="Times New Roman"/>
          <w:iCs/>
        </w:rPr>
        <w:t xml:space="preserve">It is straightforward to show that </w:t>
      </w:r>
      <w:r w:rsidR="00AF7308">
        <w:rPr>
          <w:rFonts w:ascii="Times New Roman" w:hAnsi="Times New Roman" w:cs="Times New Roman"/>
          <w:i/>
        </w:rPr>
        <w:t>p</w:t>
      </w:r>
      <w:r w:rsidR="00AF7308">
        <w:rPr>
          <w:rFonts w:ascii="Times New Roman" w:hAnsi="Times New Roman" w:cs="Times New Roman"/>
          <w:iCs/>
        </w:rPr>
        <w:t xml:space="preserve">, as defined by (1), is a probability on </w:t>
      </w:r>
      <w:r w:rsidR="00AF7308" w:rsidRPr="00AF7308">
        <w:rPr>
          <w:rFonts w:ascii="Times New Roman" w:hAnsi="Times New Roman" w:cs="Times New Roman"/>
          <w:b/>
          <w:bCs/>
          <w:iCs/>
        </w:rPr>
        <w:t>A</w:t>
      </w:r>
      <w:r w:rsidR="00AF7308">
        <w:rPr>
          <w:rFonts w:ascii="Times New Roman" w:hAnsi="Times New Roman" w:cs="Times New Roman"/>
          <w:iCs/>
        </w:rPr>
        <w:t xml:space="preserve">, with </w:t>
      </w:r>
      <w:r w:rsidR="00334AB4" w:rsidRPr="00AF7308">
        <w:rPr>
          <w:rFonts w:ascii="Times New Roman" w:hAnsi="Times New Roman" w:cs="Times New Roman"/>
          <w:iCs/>
          <w:noProof/>
          <w:position w:val="-10"/>
        </w:rPr>
      </w:r>
      <w:r w:rsidR="00334AB4" w:rsidRPr="00AF7308">
        <w:rPr>
          <w:rFonts w:ascii="Times New Roman" w:hAnsi="Times New Roman" w:cs="Times New Roman"/>
          <w:iCs/>
          <w:noProof/>
          <w:position w:val="-10"/>
        </w:rPr>
        <w:object w:dxaOrig="1340" w:dyaOrig="320" w14:anchorId="17D8D99A">
          <v:shape id="_x0000_i1061" type="#_x0000_t75" alt="" style="width:67pt;height:16pt;mso-width-percent:0;mso-height-percent:0;mso-width-percent:0;mso-height-percent:0" o:ole="">
            <v:imagedata r:id="rId73" o:title=""/>
          </v:shape>
          <o:OLEObject Type="Embed" ProgID="Equation.DSMT4" ShapeID="_x0000_i1061" DrawAspect="Content" ObjectID="_1697031410" r:id="rId74"/>
        </w:object>
      </w:r>
      <w:r w:rsidR="00AF7308">
        <w:rPr>
          <w:rFonts w:ascii="Times New Roman" w:hAnsi="Times New Roman" w:cs="Times New Roman"/>
          <w:iCs/>
        </w:rPr>
        <w:t xml:space="preserve"> In particular, if </w:t>
      </w:r>
      <w:r w:rsidR="00334AB4" w:rsidRPr="00AF7308">
        <w:rPr>
          <w:rFonts w:ascii="Times New Roman" w:hAnsi="Times New Roman" w:cs="Times New Roman"/>
          <w:iCs/>
          <w:noProof/>
          <w:position w:val="-8"/>
        </w:rPr>
      </w:r>
      <w:r w:rsidR="00334AB4" w:rsidRPr="00AF7308">
        <w:rPr>
          <w:rFonts w:ascii="Times New Roman" w:hAnsi="Times New Roman" w:cs="Times New Roman"/>
          <w:iCs/>
          <w:noProof/>
          <w:position w:val="-8"/>
        </w:rPr>
        <w:object w:dxaOrig="580" w:dyaOrig="280" w14:anchorId="390B06EE">
          <v:shape id="_x0000_i1062" type="#_x0000_t75" alt="" style="width:29pt;height:14pt;mso-width-percent:0;mso-height-percent:0;mso-width-percent:0;mso-height-percent:0" o:ole="">
            <v:imagedata r:id="rId75" o:title=""/>
          </v:shape>
          <o:OLEObject Type="Embed" ProgID="Equation.DSMT4" ShapeID="_x0000_i1062" DrawAspect="Content" ObjectID="_1697031411" r:id="rId76"/>
        </w:object>
      </w:r>
      <w:r w:rsidR="00AF7308">
        <w:rPr>
          <w:rFonts w:ascii="Times New Roman" w:hAnsi="Times New Roman" w:cs="Times New Roman"/>
          <w:iCs/>
        </w:rPr>
        <w:t xml:space="preserve"> then </w:t>
      </w:r>
      <w:r w:rsidR="00334AB4" w:rsidRPr="00AF7308">
        <w:rPr>
          <w:rFonts w:ascii="Times New Roman" w:hAnsi="Times New Roman" w:cs="Times New Roman"/>
          <w:iCs/>
          <w:noProof/>
          <w:position w:val="-10"/>
        </w:rPr>
      </w:r>
      <w:r w:rsidR="00334AB4" w:rsidRPr="00AF7308">
        <w:rPr>
          <w:rFonts w:ascii="Times New Roman" w:hAnsi="Times New Roman" w:cs="Times New Roman"/>
          <w:iCs/>
          <w:noProof/>
          <w:position w:val="-10"/>
        </w:rPr>
        <w:object w:dxaOrig="640" w:dyaOrig="260" w14:anchorId="1B6B6C86">
          <v:shape id="_x0000_i1063" type="#_x0000_t75" alt="" style="width:32pt;height:13pt;mso-width-percent:0;mso-height-percent:0;mso-width-percent:0;mso-height-percent:0" o:ole="">
            <v:imagedata r:id="rId77" o:title=""/>
          </v:shape>
          <o:OLEObject Type="Embed" ProgID="Equation.DSMT4" ShapeID="_x0000_i1063" DrawAspect="Content" ObjectID="_1697031412" r:id="rId78"/>
        </w:object>
      </w:r>
      <w:r w:rsidR="00AF7308">
        <w:rPr>
          <w:rFonts w:ascii="Times New Roman" w:hAnsi="Times New Roman" w:cs="Times New Roman"/>
          <w:iCs/>
        </w:rPr>
        <w:t xml:space="preserve"> Since </w:t>
      </w:r>
      <w:r w:rsidR="00334AB4" w:rsidRPr="00AF7308">
        <w:rPr>
          <w:rFonts w:ascii="Times New Roman" w:hAnsi="Times New Roman" w:cs="Times New Roman"/>
          <w:iCs/>
          <w:noProof/>
          <w:position w:val="-10"/>
        </w:rPr>
      </w:r>
      <w:r w:rsidR="00334AB4" w:rsidRPr="00AF7308">
        <w:rPr>
          <w:rFonts w:ascii="Times New Roman" w:hAnsi="Times New Roman" w:cs="Times New Roman"/>
          <w:iCs/>
          <w:noProof/>
          <w:position w:val="-10"/>
        </w:rPr>
        <w:object w:dxaOrig="920" w:dyaOrig="320" w14:anchorId="148280D6">
          <v:shape id="_x0000_i1064" type="#_x0000_t75" alt="" style="width:46pt;height:16pt;mso-width-percent:0;mso-height-percent:0;mso-width-percent:0;mso-height-percent:0" o:ole="">
            <v:imagedata r:id="rId79" o:title=""/>
          </v:shape>
          <o:OLEObject Type="Embed" ProgID="Equation.DSMT4" ShapeID="_x0000_i1064" DrawAspect="Content" ObjectID="_1697031413" r:id="rId80"/>
        </w:object>
      </w:r>
      <w:r w:rsidR="00AF7308">
        <w:rPr>
          <w:rFonts w:ascii="Times New Roman" w:hAnsi="Times New Roman" w:cs="Times New Roman"/>
          <w:iCs/>
        </w:rPr>
        <w:t xml:space="preserve"> </w:t>
      </w:r>
      <w:r w:rsidR="00334AB4" w:rsidRPr="00AF7308">
        <w:rPr>
          <w:rFonts w:ascii="Times New Roman" w:hAnsi="Times New Roman" w:cs="Times New Roman"/>
          <w:iCs/>
          <w:noProof/>
          <w:position w:val="-10"/>
        </w:rPr>
      </w:r>
      <w:r w:rsidR="00334AB4" w:rsidRPr="00AF7308">
        <w:rPr>
          <w:rFonts w:ascii="Times New Roman" w:hAnsi="Times New Roman" w:cs="Times New Roman"/>
          <w:iCs/>
          <w:noProof/>
          <w:position w:val="-10"/>
        </w:rPr>
        <w:object w:dxaOrig="1720" w:dyaOrig="320" w14:anchorId="6FD8DE46">
          <v:shape id="_x0000_i1065" type="#_x0000_t75" alt="" style="width:86pt;height:16pt;mso-width-percent:0;mso-height-percent:0;mso-width-percent:0;mso-height-percent:0" o:ole="">
            <v:imagedata r:id="rId81" o:title=""/>
          </v:shape>
          <o:OLEObject Type="Embed" ProgID="Equation.DSMT4" ShapeID="_x0000_i1065" DrawAspect="Content" ObjectID="_1697031414" r:id="rId82"/>
        </w:object>
      </w:r>
    </w:p>
    <w:p w14:paraId="71B7F205" w14:textId="7ABF3BB0" w:rsidR="001563E1" w:rsidRPr="00704B25" w:rsidRDefault="00C12A30" w:rsidP="00F2624A">
      <w:pPr>
        <w:spacing w:line="480" w:lineRule="auto"/>
        <w:rPr>
          <w:rFonts w:ascii="Times New Roman" w:hAnsi="Times New Roman" w:cs="Times New Roman"/>
          <w:iCs/>
        </w:rPr>
      </w:pPr>
      <w:r>
        <w:rPr>
          <w:rFonts w:ascii="Times New Roman" w:hAnsi="Times New Roman" w:cs="Times New Roman"/>
          <w:iCs/>
        </w:rPr>
        <w:t>and it follows from</w:t>
      </w:r>
      <w:r w:rsidR="00AF7308">
        <w:rPr>
          <w:rFonts w:ascii="Times New Roman" w:hAnsi="Times New Roman" w:cs="Times New Roman"/>
          <w:iCs/>
        </w:rPr>
        <w:t xml:space="preserve"> (1) that</w:t>
      </w:r>
      <w:r w:rsidR="00704B25">
        <w:rPr>
          <w:rFonts w:ascii="Times New Roman" w:hAnsi="Times New Roman" w:cs="Times New Roman"/>
          <w:iCs/>
        </w:rPr>
        <w:t>, for all</w:t>
      </w:r>
      <w:r w:rsidR="00334AB4" w:rsidRPr="00F54840">
        <w:rPr>
          <w:rFonts w:ascii="Times New Roman" w:hAnsi="Times New Roman" w:cs="Times New Roman"/>
          <w:noProof/>
          <w:position w:val="-4"/>
        </w:rPr>
      </w:r>
      <w:r w:rsidR="00334AB4" w:rsidRPr="00F54840">
        <w:rPr>
          <w:rFonts w:ascii="Times New Roman" w:hAnsi="Times New Roman" w:cs="Times New Roman"/>
          <w:noProof/>
          <w:position w:val="-4"/>
        </w:rPr>
        <w:object w:dxaOrig="420" w:dyaOrig="260" w14:anchorId="55D14889">
          <v:shape id="_x0000_i1066" type="#_x0000_t75" alt="" style="width:22pt;height:13pt;mso-width-percent:0;mso-height-percent:0;mso-width-percent:0;mso-height-percent:0" o:ole="">
            <v:imagedata r:id="rId64" o:title=""/>
          </v:shape>
          <o:OLEObject Type="Embed" ProgID="Equation.DSMT4" ShapeID="_x0000_i1066" DrawAspect="Content" ObjectID="_1697031415" r:id="rId83"/>
        </w:object>
      </w:r>
      <w:r w:rsidR="00704B25">
        <w:rPr>
          <w:rFonts w:ascii="Times New Roman" w:hAnsi="Times New Roman" w:cs="Times New Roman"/>
          <w:b/>
          <w:bCs/>
        </w:rPr>
        <w:t>A</w:t>
      </w:r>
      <w:r w:rsidR="00704B25">
        <w:rPr>
          <w:rFonts w:ascii="Times New Roman" w:hAnsi="Times New Roman" w:cs="Times New Roman"/>
        </w:rPr>
        <w:t>,</w:t>
      </w:r>
    </w:p>
    <w:p w14:paraId="06D167B6" w14:textId="2A84681E" w:rsidR="001563E1" w:rsidRDefault="001563E1" w:rsidP="00F2624A">
      <w:pPr>
        <w:spacing w:line="480" w:lineRule="auto"/>
        <w:rPr>
          <w:rFonts w:ascii="Times New Roman" w:hAnsi="Times New Roman" w:cs="Times New Roman"/>
          <w:iCs/>
        </w:rPr>
      </w:pPr>
    </w:p>
    <w:p w14:paraId="349B06D0" w14:textId="2D78F2AD" w:rsidR="001563E1" w:rsidRDefault="001563E1" w:rsidP="00F2624A">
      <w:pPr>
        <w:spacing w:line="480" w:lineRule="auto"/>
        <w:rPr>
          <w:rFonts w:ascii="Times New Roman" w:hAnsi="Times New Roman" w:cs="Times New Roman"/>
          <w:iCs/>
        </w:rPr>
      </w:pPr>
      <w:r>
        <w:rPr>
          <w:rFonts w:ascii="Times New Roman" w:hAnsi="Times New Roman" w:cs="Times New Roman"/>
          <w:iCs/>
        </w:rPr>
        <w:t xml:space="preserve">             </w:t>
      </w:r>
      <w:r w:rsidR="00334AB4" w:rsidRPr="0010753E">
        <w:rPr>
          <w:rFonts w:ascii="Times New Roman" w:hAnsi="Times New Roman" w:cs="Times New Roman"/>
          <w:iCs/>
          <w:noProof/>
          <w:position w:val="-28"/>
        </w:rPr>
      </w:r>
      <w:r w:rsidR="00334AB4" w:rsidRPr="0010753E">
        <w:rPr>
          <w:rFonts w:ascii="Times New Roman" w:hAnsi="Times New Roman" w:cs="Times New Roman"/>
          <w:iCs/>
          <w:noProof/>
          <w:position w:val="-28"/>
        </w:rPr>
        <w:object w:dxaOrig="6640" w:dyaOrig="700" w14:anchorId="3DAB52DC">
          <v:shape id="_x0000_i1067" type="#_x0000_t75" alt="" style="width:332pt;height:35pt;mso-width-percent:0;mso-height-percent:0;mso-width-percent:0;mso-height-percent:0" o:ole="">
            <v:imagedata r:id="rId84" o:title=""/>
          </v:shape>
          <o:OLEObject Type="Embed" ProgID="Equation.DSMT4" ShapeID="_x0000_i1067" DrawAspect="Content" ObjectID="_1697031416" r:id="rId85"/>
        </w:object>
      </w:r>
    </w:p>
    <w:p w14:paraId="63BAC112" w14:textId="0E8DAE7A" w:rsidR="00704B25" w:rsidRDefault="00704B25" w:rsidP="00F2624A">
      <w:pPr>
        <w:spacing w:line="480" w:lineRule="auto"/>
        <w:rPr>
          <w:rFonts w:ascii="Times New Roman" w:hAnsi="Times New Roman" w:cs="Times New Roman"/>
          <w:iCs/>
        </w:rPr>
      </w:pPr>
    </w:p>
    <w:p w14:paraId="6C6B371D" w14:textId="182F61F0" w:rsidR="00704B25" w:rsidRDefault="001876C7" w:rsidP="00F2624A">
      <w:pPr>
        <w:spacing w:line="480" w:lineRule="auto"/>
        <w:rPr>
          <w:rFonts w:ascii="Times New Roman" w:hAnsi="Times New Roman" w:cs="Times New Roman"/>
        </w:rPr>
      </w:pPr>
      <w:r>
        <w:rPr>
          <w:rFonts w:ascii="Times New Roman" w:hAnsi="Times New Roman" w:cs="Times New Roman"/>
          <w:iCs/>
        </w:rPr>
        <w:t xml:space="preserve">Note that since </w:t>
      </w:r>
      <w:r w:rsidR="00334AB4" w:rsidRPr="001876C7">
        <w:rPr>
          <w:rFonts w:ascii="Times New Roman" w:hAnsi="Times New Roman" w:cs="Times New Roman"/>
          <w:iCs/>
          <w:noProof/>
          <w:position w:val="-8"/>
        </w:rPr>
      </w:r>
      <w:r w:rsidR="00334AB4" w:rsidRPr="001876C7">
        <w:rPr>
          <w:rFonts w:ascii="Times New Roman" w:hAnsi="Times New Roman" w:cs="Times New Roman"/>
          <w:iCs/>
          <w:noProof/>
          <w:position w:val="-8"/>
        </w:rPr>
        <w:object w:dxaOrig="820" w:dyaOrig="360" w14:anchorId="492C74CA">
          <v:shape id="_x0000_i1069" type="#_x0000_t75" alt="" style="width:41pt;height:18pt;mso-width-percent:0;mso-height-percent:0;mso-width-percent:0;mso-height-percent:0" o:ole="">
            <v:imagedata r:id="rId86" o:title=""/>
          </v:shape>
          <o:OLEObject Type="Embed" ProgID="Equation.DSMT4" ShapeID="_x0000_i1069" DrawAspect="Content" ObjectID="_1697031633" r:id="rId87"/>
        </w:object>
      </w:r>
      <w:r>
        <w:rPr>
          <w:rFonts w:ascii="Times New Roman" w:hAnsi="Times New Roman" w:cs="Times New Roman"/>
          <w:iCs/>
        </w:rPr>
        <w:t xml:space="preserve"> there always exists an </w:t>
      </w:r>
      <w:r w:rsidR="00334AB4" w:rsidRPr="001563E1">
        <w:rPr>
          <w:rFonts w:ascii="Times New Roman" w:hAnsi="Times New Roman" w:cs="Times New Roman"/>
          <w:noProof/>
          <w:position w:val="-4"/>
        </w:rPr>
      </w:r>
      <w:r w:rsidR="00334AB4" w:rsidRPr="001563E1">
        <w:rPr>
          <w:rFonts w:ascii="Times New Roman" w:hAnsi="Times New Roman" w:cs="Times New Roman"/>
          <w:noProof/>
          <w:position w:val="-4"/>
        </w:rPr>
        <w:object w:dxaOrig="360" w:dyaOrig="200" w14:anchorId="78AB7322">
          <v:shape id="_x0000_i1070" type="#_x0000_t75" alt="" style="width:18pt;height:10pt;mso-width-percent:0;mso-height-percent:0;mso-width-percent:0;mso-height-percent:0" o:ole="">
            <v:imagedata r:id="rId68" o:title=""/>
          </v:shape>
          <o:OLEObject Type="Embed" ProgID="Equation.DSMT4" ShapeID="_x0000_i1070" DrawAspect="Content" ObjectID="_1697031417" r:id="rId88"/>
        </w:object>
      </w:r>
      <w:r>
        <w:rPr>
          <w:rFonts w:ascii="Times New Roman" w:hAnsi="Times New Roman" w:cs="Times New Roman"/>
          <w:b/>
          <w:bCs/>
          <w:i/>
        </w:rPr>
        <w:t>P</w:t>
      </w:r>
      <w:r>
        <w:rPr>
          <w:rFonts w:ascii="Times New Roman" w:hAnsi="Times New Roman" w:cs="Times New Roman"/>
          <w:iCs/>
        </w:rPr>
        <w:t xml:space="preserve"> with </w:t>
      </w:r>
      <w:r w:rsidR="00334AB4" w:rsidRPr="001876C7">
        <w:rPr>
          <w:rFonts w:ascii="Times New Roman" w:hAnsi="Times New Roman" w:cs="Times New Roman"/>
          <w:iCs/>
          <w:noProof/>
          <w:position w:val="-10"/>
        </w:rPr>
      </w:r>
      <w:r w:rsidR="00334AB4" w:rsidRPr="001876C7">
        <w:rPr>
          <w:rFonts w:ascii="Times New Roman" w:hAnsi="Times New Roman" w:cs="Times New Roman"/>
          <w:iCs/>
          <w:noProof/>
          <w:position w:val="-10"/>
        </w:rPr>
        <w:object w:dxaOrig="1000" w:dyaOrig="380" w14:anchorId="345C20C0">
          <v:shape id="_x0000_i1071" type="#_x0000_t75" alt="" style="width:50pt;height:19pt;mso-width-percent:0;mso-height-percent:0;mso-width-percent:0;mso-height-percent:0" o:ole="">
            <v:imagedata r:id="rId89" o:title=""/>
          </v:shape>
          <o:OLEObject Type="Embed" ProgID="Equation.DSMT4" ShapeID="_x0000_i1071" DrawAspect="Content" ObjectID="_1697031418" r:id="rId90"/>
        </w:object>
      </w:r>
      <w:r>
        <w:rPr>
          <w:rFonts w:ascii="Times New Roman" w:hAnsi="Times New Roman" w:cs="Times New Roman"/>
          <w:iCs/>
        </w:rPr>
        <w:t xml:space="preserve"> For any </w:t>
      </w:r>
      <w:r w:rsidR="00334AB4" w:rsidRPr="001876C7">
        <w:rPr>
          <w:rFonts w:ascii="Times New Roman" w:hAnsi="Times New Roman" w:cs="Times New Roman"/>
          <w:iCs/>
          <w:noProof/>
          <w:position w:val="-8"/>
        </w:rPr>
      </w:r>
      <w:r w:rsidR="00334AB4" w:rsidRPr="001876C7">
        <w:rPr>
          <w:rFonts w:ascii="Times New Roman" w:hAnsi="Times New Roman" w:cs="Times New Roman"/>
          <w:iCs/>
          <w:noProof/>
          <w:position w:val="-8"/>
        </w:rPr>
        <w:object w:dxaOrig="800" w:dyaOrig="360" w14:anchorId="7D10F45C">
          <v:shape id="_x0000_i1072" type="#_x0000_t75" alt="" style="width:40pt;height:18pt;mso-width-percent:0;mso-height-percent:0;mso-width-percent:0;mso-height-percent:0" o:ole="">
            <v:imagedata r:id="rId91" o:title=""/>
          </v:shape>
          <o:OLEObject Type="Embed" ProgID="Equation.DSMT4" ShapeID="_x0000_i1072" DrawAspect="Content" ObjectID="_1697031419" r:id="rId92"/>
        </w:object>
      </w:r>
      <w:r>
        <w:rPr>
          <w:rFonts w:ascii="Times New Roman" w:hAnsi="Times New Roman" w:cs="Times New Roman"/>
          <w:iCs/>
        </w:rPr>
        <w:t xml:space="preserve"> we can simply take </w:t>
      </w:r>
      <w:r>
        <w:rPr>
          <w:rFonts w:ascii="Times New Roman" w:hAnsi="Times New Roman" w:cs="Times New Roman"/>
          <w:i/>
        </w:rPr>
        <w:t xml:space="preserve">r </w:t>
      </w:r>
      <w:r>
        <w:rPr>
          <w:rFonts w:ascii="Times New Roman" w:hAnsi="Times New Roman" w:cs="Times New Roman"/>
          <w:iCs/>
        </w:rPr>
        <w:t xml:space="preserve">to be the </w:t>
      </w:r>
      <w:r>
        <w:rPr>
          <w:rFonts w:ascii="Times New Roman" w:hAnsi="Times New Roman" w:cs="Times New Roman"/>
          <w:i/>
        </w:rPr>
        <w:t xml:space="preserve">point mass at </w:t>
      </w:r>
      <w:r w:rsidR="00334AB4" w:rsidRPr="001876C7">
        <w:rPr>
          <w:rFonts w:ascii="Times New Roman" w:hAnsi="Times New Roman" w:cs="Times New Roman"/>
          <w:iCs/>
          <w:noProof/>
          <w:position w:val="-8"/>
        </w:rPr>
      </w:r>
      <w:r w:rsidR="00334AB4" w:rsidRPr="001876C7">
        <w:rPr>
          <w:rFonts w:ascii="Times New Roman" w:hAnsi="Times New Roman" w:cs="Times New Roman"/>
          <w:iCs/>
          <w:noProof/>
          <w:position w:val="-8"/>
        </w:rPr>
        <w:object w:dxaOrig="300" w:dyaOrig="240" w14:anchorId="2792DD97">
          <v:shape id="_x0000_i1073" type="#_x0000_t75" alt="" style="width:15pt;height:12pt;mso-width-percent:0;mso-height-percent:0;mso-width-percent:0;mso-height-percent:0" o:ole="">
            <v:imagedata r:id="rId93" o:title=""/>
          </v:shape>
          <o:OLEObject Type="Embed" ProgID="Equation.DSMT4" ShapeID="_x0000_i1073" DrawAspect="Content" ObjectID="_1697031420" r:id="rId94"/>
        </w:object>
      </w:r>
      <w:r>
        <w:rPr>
          <w:rFonts w:ascii="Times New Roman" w:hAnsi="Times New Roman" w:cs="Times New Roman"/>
          <w:iCs/>
        </w:rPr>
        <w:t xml:space="preserve"> defined by (</w:t>
      </w:r>
      <w:proofErr w:type="spellStart"/>
      <w:r>
        <w:rPr>
          <w:rFonts w:ascii="Times New Roman" w:hAnsi="Times New Roman" w:cs="Times New Roman"/>
          <w:i/>
        </w:rPr>
        <w:t>i</w:t>
      </w:r>
      <w:proofErr w:type="spellEnd"/>
      <w:r>
        <w:rPr>
          <w:rFonts w:ascii="Times New Roman" w:hAnsi="Times New Roman" w:cs="Times New Roman"/>
          <w:iCs/>
        </w:rPr>
        <w:t xml:space="preserve">) </w:t>
      </w:r>
      <w:r w:rsidR="00334AB4" w:rsidRPr="001876C7">
        <w:rPr>
          <w:rFonts w:ascii="Times New Roman" w:hAnsi="Times New Roman" w:cs="Times New Roman"/>
          <w:iCs/>
          <w:noProof/>
          <w:position w:val="-10"/>
        </w:rPr>
      </w:r>
      <w:r w:rsidR="00334AB4" w:rsidRPr="001876C7">
        <w:rPr>
          <w:rFonts w:ascii="Times New Roman" w:hAnsi="Times New Roman" w:cs="Times New Roman"/>
          <w:iCs/>
          <w:noProof/>
          <w:position w:val="-10"/>
        </w:rPr>
        <w:object w:dxaOrig="840" w:dyaOrig="320" w14:anchorId="15960C0E">
          <v:shape id="_x0000_i1074" type="#_x0000_t75" alt="" style="width:42pt;height:16pt;mso-width-percent:0;mso-height-percent:0;mso-width-percent:0;mso-height-percent:0" o:ole="">
            <v:imagedata r:id="rId95" o:title=""/>
          </v:shape>
          <o:OLEObject Type="Embed" ProgID="Equation.DSMT4" ShapeID="_x0000_i1074" DrawAspect="Content" ObjectID="_1697031421" r:id="rId96"/>
        </w:object>
      </w:r>
      <w:r>
        <w:rPr>
          <w:rFonts w:ascii="Times New Roman" w:hAnsi="Times New Roman" w:cs="Times New Roman"/>
          <w:iCs/>
        </w:rPr>
        <w:t xml:space="preserve"> if </w:t>
      </w:r>
      <w:r w:rsidR="00334AB4" w:rsidRPr="001876C7">
        <w:rPr>
          <w:rFonts w:ascii="Times New Roman" w:hAnsi="Times New Roman" w:cs="Times New Roman"/>
          <w:iCs/>
          <w:noProof/>
          <w:position w:val="-6"/>
        </w:rPr>
      </w:r>
      <w:r w:rsidR="00334AB4" w:rsidRPr="001876C7">
        <w:rPr>
          <w:rFonts w:ascii="Times New Roman" w:hAnsi="Times New Roman" w:cs="Times New Roman"/>
          <w:iCs/>
          <w:noProof/>
          <w:position w:val="-6"/>
        </w:rPr>
        <w:object w:dxaOrig="640" w:dyaOrig="280" w14:anchorId="5D5489BD">
          <v:shape id="_x0000_i1075" type="#_x0000_t75" alt="" style="width:32pt;height:14pt;mso-width-percent:0;mso-height-percent:0;mso-width-percent:0;mso-height-percent:0" o:ole="">
            <v:imagedata r:id="rId97" o:title=""/>
          </v:shape>
          <o:OLEObject Type="Embed" ProgID="Equation.DSMT4" ShapeID="_x0000_i1075" DrawAspect="Content" ObjectID="_1697031422" r:id="rId98"/>
        </w:object>
      </w:r>
      <w:r>
        <w:rPr>
          <w:rFonts w:ascii="Times New Roman" w:hAnsi="Times New Roman" w:cs="Times New Roman"/>
          <w:iCs/>
        </w:rPr>
        <w:t>, and (</w:t>
      </w:r>
      <w:r>
        <w:rPr>
          <w:rFonts w:ascii="Times New Roman" w:hAnsi="Times New Roman" w:cs="Times New Roman"/>
          <w:i/>
        </w:rPr>
        <w:t>ii</w:t>
      </w:r>
      <w:r>
        <w:rPr>
          <w:rFonts w:ascii="Times New Roman" w:hAnsi="Times New Roman" w:cs="Times New Roman"/>
          <w:iCs/>
        </w:rPr>
        <w:t xml:space="preserve">) </w:t>
      </w:r>
      <w:r w:rsidR="00334AB4" w:rsidRPr="001876C7">
        <w:rPr>
          <w:rFonts w:ascii="Times New Roman" w:hAnsi="Times New Roman" w:cs="Times New Roman"/>
          <w:iCs/>
          <w:noProof/>
          <w:position w:val="-10"/>
        </w:rPr>
      </w:r>
      <w:r w:rsidR="00334AB4" w:rsidRPr="001876C7">
        <w:rPr>
          <w:rFonts w:ascii="Times New Roman" w:hAnsi="Times New Roman" w:cs="Times New Roman"/>
          <w:iCs/>
          <w:noProof/>
          <w:position w:val="-10"/>
        </w:rPr>
        <w:object w:dxaOrig="880" w:dyaOrig="320" w14:anchorId="63ACF4B3">
          <v:shape id="_x0000_i1076" type="#_x0000_t75" alt="" style="width:44pt;height:16pt;mso-width-percent:0;mso-height-percent:0;mso-width-percent:0;mso-height-percent:0" o:ole="">
            <v:imagedata r:id="rId99" o:title=""/>
          </v:shape>
          <o:OLEObject Type="Embed" ProgID="Equation.DSMT4" ShapeID="_x0000_i1076" DrawAspect="Content" ObjectID="_1697031423" r:id="rId100"/>
        </w:object>
      </w:r>
      <w:r>
        <w:rPr>
          <w:rFonts w:ascii="Times New Roman" w:hAnsi="Times New Roman" w:cs="Times New Roman"/>
          <w:iCs/>
        </w:rPr>
        <w:t xml:space="preserve"> if </w:t>
      </w:r>
      <w:r w:rsidR="00334AB4" w:rsidRPr="001876C7">
        <w:rPr>
          <w:rFonts w:ascii="Times New Roman" w:hAnsi="Times New Roman" w:cs="Times New Roman"/>
          <w:iCs/>
          <w:noProof/>
          <w:position w:val="-6"/>
        </w:rPr>
      </w:r>
      <w:r w:rsidR="00334AB4" w:rsidRPr="001876C7">
        <w:rPr>
          <w:rFonts w:ascii="Times New Roman" w:hAnsi="Times New Roman" w:cs="Times New Roman"/>
          <w:iCs/>
          <w:noProof/>
          <w:position w:val="-6"/>
        </w:rPr>
        <w:object w:dxaOrig="680" w:dyaOrig="280" w14:anchorId="4366B856">
          <v:shape id="_x0000_i1077" type="#_x0000_t75" alt="" style="width:34pt;height:14pt;mso-width-percent:0;mso-height-percent:0;mso-width-percent:0;mso-height-percent:0" o:ole="">
            <v:imagedata r:id="rId101" o:title=""/>
          </v:shape>
          <o:OLEObject Type="Embed" ProgID="Equation.DSMT4" ShapeID="_x0000_i1077" DrawAspect="Content" ObjectID="_1697031424" r:id="rId102"/>
        </w:object>
      </w:r>
      <w:r>
        <w:rPr>
          <w:rFonts w:ascii="Times New Roman" w:hAnsi="Times New Roman" w:cs="Times New Roman"/>
          <w:iCs/>
        </w:rPr>
        <w:t xml:space="preserve">  Necessity. </w:t>
      </w:r>
      <w:r w:rsidR="00006665">
        <w:rPr>
          <w:rFonts w:ascii="Times New Roman" w:hAnsi="Times New Roman" w:cs="Times New Roman"/>
          <w:iCs/>
        </w:rPr>
        <w:t xml:space="preserve">Suppose that </w:t>
      </w:r>
      <w:r w:rsidR="00006665">
        <w:rPr>
          <w:rFonts w:ascii="Times New Roman" w:hAnsi="Times New Roman" w:cs="Times New Roman"/>
          <w:i/>
          <w:iCs/>
        </w:rPr>
        <w:t>q</w:t>
      </w:r>
      <w:r w:rsidR="00006665">
        <w:rPr>
          <w:rFonts w:ascii="Times New Roman" w:hAnsi="Times New Roman" w:cs="Times New Roman"/>
        </w:rPr>
        <w:t>(</w:t>
      </w:r>
      <w:r w:rsidR="00006665">
        <w:rPr>
          <w:rFonts w:ascii="Times New Roman" w:hAnsi="Times New Roman" w:cs="Times New Roman"/>
          <w:i/>
          <w:iCs/>
        </w:rPr>
        <w:t>A</w:t>
      </w:r>
      <w:r w:rsidR="00006665">
        <w:rPr>
          <w:rFonts w:ascii="Times New Roman" w:hAnsi="Times New Roman" w:cs="Times New Roman"/>
        </w:rPr>
        <w:t>)</w:t>
      </w:r>
      <w:r w:rsidR="00334AB4" w:rsidRPr="00F54840">
        <w:rPr>
          <w:rFonts w:ascii="Times New Roman" w:hAnsi="Times New Roman" w:cs="Times New Roman"/>
          <w:noProof/>
          <w:position w:val="-10"/>
        </w:rPr>
      </w:r>
      <w:r w:rsidR="00334AB4" w:rsidRPr="00F54840">
        <w:rPr>
          <w:rFonts w:ascii="Times New Roman" w:hAnsi="Times New Roman" w:cs="Times New Roman"/>
          <w:noProof/>
          <w:position w:val="-10"/>
        </w:rPr>
        <w:object w:dxaOrig="1060" w:dyaOrig="320" w14:anchorId="71417380">
          <v:shape id="_x0000_i1078" type="#_x0000_t75" alt="" style="width:53pt;height:16pt;mso-width-percent:0;mso-height-percent:0;mso-width-percent:0;mso-height-percent:0" o:ole="">
            <v:imagedata r:id="rId62" o:title=""/>
          </v:shape>
          <o:OLEObject Type="Embed" ProgID="Equation.DSMT4" ShapeID="_x0000_i1078" DrawAspect="Content" ObjectID="_1697031425" r:id="rId103"/>
        </w:object>
      </w:r>
      <w:r w:rsidR="00006665">
        <w:rPr>
          <w:rFonts w:ascii="Times New Roman" w:hAnsi="Times New Roman" w:cs="Times New Roman"/>
        </w:rPr>
        <w:t xml:space="preserve"> for all </w:t>
      </w:r>
      <w:r w:rsidR="00334AB4" w:rsidRPr="00F54840">
        <w:rPr>
          <w:rFonts w:ascii="Times New Roman" w:hAnsi="Times New Roman" w:cs="Times New Roman"/>
          <w:noProof/>
          <w:position w:val="-4"/>
        </w:rPr>
      </w:r>
      <w:r w:rsidR="00334AB4" w:rsidRPr="00F54840">
        <w:rPr>
          <w:rFonts w:ascii="Times New Roman" w:hAnsi="Times New Roman" w:cs="Times New Roman"/>
          <w:noProof/>
          <w:position w:val="-4"/>
        </w:rPr>
        <w:object w:dxaOrig="420" w:dyaOrig="260" w14:anchorId="37BC7CDA">
          <v:shape id="_x0000_i1079" type="#_x0000_t75" alt="" style="width:22pt;height:13pt;mso-width-percent:0;mso-height-percent:0;mso-width-percent:0;mso-height-percent:0" o:ole="">
            <v:imagedata r:id="rId64" o:title=""/>
          </v:shape>
          <o:OLEObject Type="Embed" ProgID="Equation.DSMT4" ShapeID="_x0000_i1079" DrawAspect="Content" ObjectID="_1697031426" r:id="rId104"/>
        </w:object>
      </w:r>
      <w:r w:rsidR="00006665">
        <w:rPr>
          <w:rFonts w:ascii="Times New Roman" w:hAnsi="Times New Roman" w:cs="Times New Roman"/>
          <w:b/>
          <w:bCs/>
        </w:rPr>
        <w:t>A</w:t>
      </w:r>
      <w:r w:rsidR="00B024BB">
        <w:rPr>
          <w:rFonts w:ascii="Times New Roman" w:hAnsi="Times New Roman" w:cs="Times New Roman"/>
        </w:rPr>
        <w:t xml:space="preserve">. If </w:t>
      </w:r>
      <w:r w:rsidR="00334AB4" w:rsidRPr="00C12A30">
        <w:rPr>
          <w:rFonts w:ascii="Times New Roman" w:hAnsi="Times New Roman" w:cs="Times New Roman"/>
          <w:noProof/>
          <w:position w:val="-10"/>
        </w:rPr>
      </w:r>
      <w:r w:rsidR="00334AB4" w:rsidRPr="00C12A30">
        <w:rPr>
          <w:rFonts w:ascii="Times New Roman" w:hAnsi="Times New Roman" w:cs="Times New Roman"/>
          <w:noProof/>
          <w:position w:val="-10"/>
        </w:rPr>
        <w:object w:dxaOrig="940" w:dyaOrig="320" w14:anchorId="5117627A">
          <v:shape id="_x0000_i1080" type="#_x0000_t75" alt="" style="width:48pt;height:16pt;mso-width-percent:0;mso-height-percent:0;mso-width-percent:0;mso-height-percent:0" o:ole="">
            <v:imagedata r:id="rId105" o:title=""/>
          </v:shape>
          <o:OLEObject Type="Embed" ProgID="Equation.DSMT4" ShapeID="_x0000_i1080" DrawAspect="Content" ObjectID="_1697031427" r:id="rId106"/>
        </w:object>
      </w:r>
      <w:r w:rsidR="00B024BB">
        <w:rPr>
          <w:rFonts w:ascii="Times New Roman" w:hAnsi="Times New Roman" w:cs="Times New Roman"/>
        </w:rPr>
        <w:t xml:space="preserve"> </w:t>
      </w:r>
      <w:r w:rsidR="00C12A30">
        <w:rPr>
          <w:rFonts w:ascii="Times New Roman" w:hAnsi="Times New Roman" w:cs="Times New Roman"/>
        </w:rPr>
        <w:t xml:space="preserve">then </w:t>
      </w:r>
      <w:r w:rsidR="00334AB4" w:rsidRPr="00C12A30">
        <w:rPr>
          <w:rFonts w:ascii="Times New Roman" w:hAnsi="Times New Roman" w:cs="Times New Roman"/>
          <w:noProof/>
          <w:position w:val="-10"/>
        </w:rPr>
      </w:r>
      <w:r w:rsidR="00334AB4" w:rsidRPr="00C12A30">
        <w:rPr>
          <w:rFonts w:ascii="Times New Roman" w:hAnsi="Times New Roman" w:cs="Times New Roman"/>
          <w:noProof/>
          <w:position w:val="-10"/>
        </w:rPr>
        <w:object w:dxaOrig="640" w:dyaOrig="260" w14:anchorId="72F1F636">
          <v:shape id="_x0000_i1081" type="#_x0000_t75" alt="" style="width:32pt;height:13pt;mso-width-percent:0;mso-height-percent:0;mso-width-percent:0;mso-height-percent:0" o:ole="">
            <v:imagedata r:id="rId107" o:title=""/>
          </v:shape>
          <o:OLEObject Type="Embed" ProgID="Equation.DSMT4" ShapeID="_x0000_i1081" DrawAspect="Content" ObjectID="_1697031428" r:id="rId108"/>
        </w:object>
      </w:r>
      <w:r w:rsidR="00C12A30">
        <w:rPr>
          <w:rFonts w:ascii="Times New Roman" w:hAnsi="Times New Roman" w:cs="Times New Roman"/>
        </w:rPr>
        <w:t xml:space="preserve"> and we may set </w:t>
      </w:r>
      <w:r w:rsidR="00334AB4" w:rsidRPr="00C12A30">
        <w:rPr>
          <w:rFonts w:ascii="Times New Roman" w:hAnsi="Times New Roman" w:cs="Times New Roman"/>
          <w:noProof/>
          <w:position w:val="-6"/>
        </w:rPr>
      </w:r>
      <w:r w:rsidR="00334AB4" w:rsidRPr="00C12A30">
        <w:rPr>
          <w:rFonts w:ascii="Times New Roman" w:hAnsi="Times New Roman" w:cs="Times New Roman"/>
          <w:noProof/>
          <w:position w:val="-6"/>
        </w:rPr>
        <w:object w:dxaOrig="520" w:dyaOrig="260" w14:anchorId="26F72DAD">
          <v:shape id="_x0000_i1082" type="#_x0000_t75" alt="" style="width:26pt;height:13pt;mso-width-percent:0;mso-height-percent:0;mso-width-percent:0;mso-height-percent:0" o:ole="">
            <v:imagedata r:id="rId109" o:title=""/>
          </v:shape>
          <o:OLEObject Type="Embed" ProgID="Equation.DSMT4" ShapeID="_x0000_i1082" DrawAspect="Content" ObjectID="_1697031429" r:id="rId110"/>
        </w:object>
      </w:r>
      <w:r w:rsidR="00C12A30">
        <w:rPr>
          <w:rFonts w:ascii="Times New Roman" w:hAnsi="Times New Roman" w:cs="Times New Roman"/>
        </w:rPr>
        <w:t xml:space="preserve"> and </w:t>
      </w:r>
      <w:r w:rsidR="00334AB4" w:rsidRPr="00C12A30">
        <w:rPr>
          <w:rFonts w:ascii="Times New Roman" w:hAnsi="Times New Roman" w:cs="Times New Roman"/>
          <w:noProof/>
          <w:position w:val="-4"/>
        </w:rPr>
      </w:r>
      <w:r w:rsidR="00334AB4" w:rsidRPr="00C12A30">
        <w:rPr>
          <w:rFonts w:ascii="Times New Roman" w:hAnsi="Times New Roman" w:cs="Times New Roman"/>
          <w:noProof/>
          <w:position w:val="-4"/>
        </w:rPr>
        <w:object w:dxaOrig="380" w:dyaOrig="200" w14:anchorId="6AF891E2">
          <v:shape id="_x0000_i1083" type="#_x0000_t75" alt="" style="width:19pt;height:10pt;mso-width-percent:0;mso-height-percent:0;mso-width-percent:0;mso-height-percent:0" o:ole="">
            <v:imagedata r:id="rId111" o:title=""/>
          </v:shape>
          <o:OLEObject Type="Embed" ProgID="Equation.DSMT4" ShapeID="_x0000_i1083" DrawAspect="Content" ObjectID="_1697031430" r:id="rId112"/>
        </w:object>
      </w:r>
      <w:r w:rsidR="00C12A30">
        <w:rPr>
          <w:rFonts w:ascii="Times New Roman" w:hAnsi="Times New Roman" w:cs="Times New Roman"/>
        </w:rPr>
        <w:t xml:space="preserve"> any probability such that </w:t>
      </w:r>
      <w:r w:rsidR="00334AB4" w:rsidRPr="00C12A30">
        <w:rPr>
          <w:rFonts w:ascii="Times New Roman" w:hAnsi="Times New Roman" w:cs="Times New Roman"/>
          <w:noProof/>
          <w:position w:val="-10"/>
        </w:rPr>
      </w:r>
      <w:r w:rsidR="00334AB4" w:rsidRPr="00C12A30">
        <w:rPr>
          <w:rFonts w:ascii="Times New Roman" w:hAnsi="Times New Roman" w:cs="Times New Roman"/>
          <w:noProof/>
          <w:position w:val="-10"/>
        </w:rPr>
        <w:object w:dxaOrig="1000" w:dyaOrig="380" w14:anchorId="010F6965">
          <v:shape id="_x0000_i1084" type="#_x0000_t75" alt="" style="width:50pt;height:19pt;mso-width-percent:0;mso-height-percent:0;mso-width-percent:0;mso-height-percent:0" o:ole="">
            <v:imagedata r:id="rId113" o:title=""/>
          </v:shape>
          <o:OLEObject Type="Embed" ProgID="Equation.DSMT4" ShapeID="_x0000_i1084" DrawAspect="Content" ObjectID="_1697031431" r:id="rId114"/>
        </w:object>
      </w:r>
      <w:r w:rsidR="00C12A30">
        <w:rPr>
          <w:rFonts w:ascii="Times New Roman" w:hAnsi="Times New Roman" w:cs="Times New Roman"/>
        </w:rPr>
        <w:t xml:space="preserve"> If</w:t>
      </w:r>
      <w:r w:rsidR="00B024BB">
        <w:rPr>
          <w:rFonts w:ascii="Times New Roman" w:hAnsi="Times New Roman" w:cs="Times New Roman"/>
        </w:rPr>
        <w:t xml:space="preserve"> </w:t>
      </w:r>
      <w:r w:rsidR="00334AB4" w:rsidRPr="00B024BB">
        <w:rPr>
          <w:rFonts w:ascii="Times New Roman" w:hAnsi="Times New Roman" w:cs="Times New Roman"/>
          <w:noProof/>
          <w:position w:val="-10"/>
        </w:rPr>
      </w:r>
      <w:r w:rsidR="00334AB4" w:rsidRPr="00B024BB">
        <w:rPr>
          <w:rFonts w:ascii="Times New Roman" w:hAnsi="Times New Roman" w:cs="Times New Roman"/>
          <w:noProof/>
          <w:position w:val="-10"/>
        </w:rPr>
        <w:object w:dxaOrig="880" w:dyaOrig="320" w14:anchorId="10A45A73">
          <v:shape id="_x0000_i1085" type="#_x0000_t75" alt="" style="width:44pt;height:16pt;mso-width-percent:0;mso-height-percent:0;mso-width-percent:0;mso-height-percent:0" o:ole="">
            <v:imagedata r:id="rId115" o:title=""/>
          </v:shape>
          <o:OLEObject Type="Embed" ProgID="Equation.DSMT4" ShapeID="_x0000_i1085" DrawAspect="Content" ObjectID="_1697031432" r:id="rId116"/>
        </w:object>
      </w:r>
      <w:r w:rsidR="00C12A30">
        <w:rPr>
          <w:rFonts w:ascii="Times New Roman" w:hAnsi="Times New Roman" w:cs="Times New Roman"/>
        </w:rPr>
        <w:t>, t</w:t>
      </w:r>
      <w:r w:rsidR="00B024BB">
        <w:rPr>
          <w:rFonts w:ascii="Times New Roman" w:hAnsi="Times New Roman" w:cs="Times New Roman"/>
        </w:rPr>
        <w:t>hen</w:t>
      </w:r>
    </w:p>
    <w:p w14:paraId="15011BA7" w14:textId="668E804D" w:rsidR="0010753E" w:rsidRDefault="0010753E" w:rsidP="00F2624A">
      <w:pPr>
        <w:spacing w:line="480" w:lineRule="auto"/>
        <w:rPr>
          <w:rFonts w:ascii="Times New Roman" w:hAnsi="Times New Roman" w:cs="Times New Roman"/>
        </w:rPr>
      </w:pPr>
    </w:p>
    <w:p w14:paraId="03DCF161" w14:textId="387D6188" w:rsidR="0010753E" w:rsidRDefault="0010753E" w:rsidP="00F2624A">
      <w:pPr>
        <w:spacing w:line="480" w:lineRule="auto"/>
        <w:rPr>
          <w:rFonts w:ascii="Times New Roman" w:hAnsi="Times New Roman" w:cs="Times New Roman"/>
        </w:rPr>
      </w:pPr>
      <w:r>
        <w:rPr>
          <w:rFonts w:ascii="Times New Roman" w:hAnsi="Times New Roman" w:cs="Times New Roman"/>
        </w:rPr>
        <w:t xml:space="preserve">               </w:t>
      </w:r>
      <w:r w:rsidR="00334AB4" w:rsidRPr="0010753E">
        <w:rPr>
          <w:rFonts w:ascii="Times New Roman" w:hAnsi="Times New Roman" w:cs="Times New Roman"/>
          <w:noProof/>
          <w:position w:val="-10"/>
        </w:rPr>
      </w:r>
      <w:r w:rsidR="00334AB4" w:rsidRPr="0010753E">
        <w:rPr>
          <w:rFonts w:ascii="Times New Roman" w:hAnsi="Times New Roman" w:cs="Times New Roman"/>
          <w:noProof/>
          <w:position w:val="-10"/>
        </w:rPr>
        <w:object w:dxaOrig="6740" w:dyaOrig="380" w14:anchorId="68C06416">
          <v:shape id="_x0000_i1086" type="#_x0000_t75" alt="" style="width:337pt;height:19pt;mso-width-percent:0;mso-height-percent:0;mso-width-percent:0;mso-height-percent:0" o:ole="">
            <v:imagedata r:id="rId117" o:title=""/>
          </v:shape>
          <o:OLEObject Type="Embed" ProgID="Equation.DSMT4" ShapeID="_x0000_i1086" DrawAspect="Content" ObjectID="_1697031433" r:id="rId118"/>
        </w:object>
      </w:r>
      <w:r>
        <w:rPr>
          <w:rFonts w:ascii="Times New Roman" w:hAnsi="Times New Roman" w:cs="Times New Roman"/>
        </w:rPr>
        <w:t xml:space="preserve"> </w:t>
      </w:r>
    </w:p>
    <w:p w14:paraId="3D136E94" w14:textId="77777777" w:rsidR="0002381F" w:rsidRDefault="0002381F" w:rsidP="00F2624A">
      <w:pPr>
        <w:spacing w:line="480" w:lineRule="auto"/>
        <w:rPr>
          <w:rFonts w:ascii="Times New Roman" w:hAnsi="Times New Roman" w:cs="Times New Roman"/>
        </w:rPr>
      </w:pPr>
    </w:p>
    <w:p w14:paraId="5FCE06F1" w14:textId="75E6AB24" w:rsidR="00641367" w:rsidRDefault="00641367" w:rsidP="00F2624A">
      <w:pPr>
        <w:spacing w:line="480" w:lineRule="auto"/>
        <w:rPr>
          <w:rFonts w:ascii="Times New Roman" w:hAnsi="Times New Roman" w:cs="Times New Roman"/>
        </w:rPr>
      </w:pPr>
      <w:r>
        <w:rPr>
          <w:rFonts w:ascii="Times New Roman" w:hAnsi="Times New Roman" w:cs="Times New Roman"/>
        </w:rPr>
        <w:t xml:space="preserve">and </w:t>
      </w:r>
      <w:proofErr w:type="gramStart"/>
      <w:r>
        <w:rPr>
          <w:rFonts w:ascii="Times New Roman" w:hAnsi="Times New Roman" w:cs="Times New Roman"/>
        </w:rPr>
        <w:t>so</w:t>
      </w:r>
      <w:proofErr w:type="gramEnd"/>
      <w:r>
        <w:rPr>
          <w:rFonts w:ascii="Times New Roman" w:hAnsi="Times New Roman" w:cs="Times New Roman"/>
        </w:rPr>
        <w:t xml:space="preserve"> we may </w:t>
      </w:r>
      <w:r w:rsidR="00B024BB">
        <w:rPr>
          <w:rFonts w:ascii="Times New Roman" w:hAnsi="Times New Roman" w:cs="Times New Roman"/>
        </w:rPr>
        <w:t xml:space="preserve">set </w:t>
      </w:r>
      <w:r w:rsidR="00334AB4" w:rsidRPr="00641367">
        <w:rPr>
          <w:rFonts w:ascii="Times New Roman" w:hAnsi="Times New Roman" w:cs="Times New Roman"/>
          <w:noProof/>
          <w:position w:val="-10"/>
        </w:rPr>
      </w:r>
      <w:r w:rsidR="00334AB4" w:rsidRPr="00641367">
        <w:rPr>
          <w:rFonts w:ascii="Times New Roman" w:hAnsi="Times New Roman" w:cs="Times New Roman"/>
          <w:noProof/>
          <w:position w:val="-10"/>
        </w:rPr>
        <w:object w:dxaOrig="940" w:dyaOrig="320" w14:anchorId="775EDD52">
          <v:shape id="_x0000_i1087" type="#_x0000_t75" alt="" style="width:48pt;height:16pt;mso-width-percent:0;mso-height-percent:0;mso-width-percent:0;mso-height-percent:0" o:ole="">
            <v:imagedata r:id="rId119" o:title=""/>
          </v:shape>
          <o:OLEObject Type="Embed" ProgID="Equation.DSMT4" ShapeID="_x0000_i1087" DrawAspect="Content" ObjectID="_1697031434" r:id="rId120"/>
        </w:object>
      </w:r>
      <w:r>
        <w:rPr>
          <w:rFonts w:ascii="Times New Roman" w:hAnsi="Times New Roman" w:cs="Times New Roman"/>
        </w:rPr>
        <w:t xml:space="preserve"> and </w:t>
      </w:r>
      <w:r w:rsidR="00334AB4" w:rsidRPr="00B024BB">
        <w:rPr>
          <w:rFonts w:ascii="Times New Roman" w:hAnsi="Times New Roman" w:cs="Times New Roman"/>
          <w:noProof/>
          <w:position w:val="-10"/>
        </w:rPr>
      </w:r>
      <w:r w:rsidR="00334AB4" w:rsidRPr="00B024BB">
        <w:rPr>
          <w:rFonts w:ascii="Times New Roman" w:hAnsi="Times New Roman" w:cs="Times New Roman"/>
          <w:noProof/>
          <w:position w:val="-10"/>
        </w:rPr>
        <w:object w:dxaOrig="1680" w:dyaOrig="380" w14:anchorId="2CC6FF31">
          <v:shape id="_x0000_i1088" type="#_x0000_t75" alt="" style="width:84pt;height:19pt;mso-width-percent:0;mso-height-percent:0;mso-width-percent:0;mso-height-percent:0" o:ole="">
            <v:imagedata r:id="rId121" o:title=""/>
          </v:shape>
          <o:OLEObject Type="Embed" ProgID="Equation.DSMT4" ShapeID="_x0000_i1088" DrawAspect="Content" ObjectID="_1697031435" r:id="rId122"/>
        </w:object>
      </w:r>
      <w:r>
        <w:rPr>
          <w:rFonts w:ascii="Times New Roman" w:hAnsi="Times New Roman" w:cs="Times New Roman"/>
        </w:rPr>
        <w:t xml:space="preserve"> </w:t>
      </w:r>
      <w:r w:rsidR="00334AB4" w:rsidRPr="0002381F">
        <w:rPr>
          <w:rFonts w:ascii="Times New Roman" w:hAnsi="Times New Roman" w:cs="Times New Roman"/>
          <w:noProof/>
          <w:position w:val="-4"/>
        </w:rPr>
      </w:r>
      <w:r w:rsidR="00334AB4" w:rsidRPr="0002381F">
        <w:rPr>
          <w:rFonts w:ascii="Times New Roman" w:hAnsi="Times New Roman" w:cs="Times New Roman"/>
          <w:noProof/>
          <w:position w:val="-4"/>
        </w:rPr>
        <w:object w:dxaOrig="200" w:dyaOrig="200" w14:anchorId="7E6A130C">
          <v:shape id="_x0000_i1089" type="#_x0000_t75" alt="" style="width:10pt;height:10pt;mso-width-percent:0;mso-height-percent:0;mso-width-percent:0;mso-height-percent:0" o:ole="">
            <v:imagedata r:id="rId123" o:title=""/>
          </v:shape>
          <o:OLEObject Type="Embed" ProgID="Equation.DSMT4" ShapeID="_x0000_i1089" DrawAspect="Content" ObjectID="_1697031436" r:id="rId124"/>
        </w:object>
      </w:r>
      <w:r w:rsidR="0002381F">
        <w:rPr>
          <w:rFonts w:ascii="Times New Roman" w:hAnsi="Times New Roman" w:cs="Times New Roman"/>
        </w:rPr>
        <w:t xml:space="preserve"> </w:t>
      </w:r>
    </w:p>
    <w:p w14:paraId="2D40881A" w14:textId="77777777" w:rsidR="0002381F" w:rsidRDefault="0002381F" w:rsidP="00F2624A">
      <w:pPr>
        <w:spacing w:line="480" w:lineRule="auto"/>
        <w:rPr>
          <w:rFonts w:ascii="Times New Roman" w:hAnsi="Times New Roman" w:cs="Times New Roman"/>
        </w:rPr>
      </w:pPr>
    </w:p>
    <w:p w14:paraId="34A42FC2" w14:textId="19C8E611" w:rsidR="007A4A29" w:rsidRDefault="00925025" w:rsidP="00F2624A">
      <w:pPr>
        <w:spacing w:line="480" w:lineRule="auto"/>
        <w:rPr>
          <w:rFonts w:ascii="Times New Roman" w:hAnsi="Times New Roman" w:cs="Times New Roman"/>
        </w:rPr>
      </w:pPr>
      <w:r>
        <w:rPr>
          <w:rFonts w:ascii="Times New Roman" w:hAnsi="Times New Roman" w:cs="Times New Roman"/>
          <w:b/>
          <w:bCs/>
        </w:rPr>
        <w:t>3</w:t>
      </w:r>
      <w:r w:rsidR="0002381F">
        <w:rPr>
          <w:rFonts w:ascii="Times New Roman" w:hAnsi="Times New Roman" w:cs="Times New Roman"/>
          <w:b/>
          <w:bCs/>
        </w:rPr>
        <w:t xml:space="preserve">. Revision by Jeffrey conditioning. </w:t>
      </w:r>
      <w:r w:rsidR="00B96E02">
        <w:rPr>
          <w:rFonts w:ascii="Times New Roman" w:hAnsi="Times New Roman" w:cs="Times New Roman"/>
        </w:rPr>
        <w:t xml:space="preserve">To avoid </w:t>
      </w:r>
      <w:r w:rsidR="00CF7795">
        <w:rPr>
          <w:rFonts w:ascii="Times New Roman" w:hAnsi="Times New Roman" w:cs="Times New Roman"/>
        </w:rPr>
        <w:t>the discussion</w:t>
      </w:r>
      <w:r w:rsidR="00B96E02">
        <w:rPr>
          <w:rFonts w:ascii="Times New Roman" w:hAnsi="Times New Roman" w:cs="Times New Roman"/>
        </w:rPr>
        <w:t xml:space="preserve"> of distracting (and unenlightening) special cases</w:t>
      </w:r>
      <w:r w:rsidR="00DE2314">
        <w:rPr>
          <w:rFonts w:ascii="Times New Roman" w:hAnsi="Times New Roman" w:cs="Times New Roman"/>
        </w:rPr>
        <w:t>,</w:t>
      </w:r>
      <w:r w:rsidR="001802BB">
        <w:rPr>
          <w:rFonts w:ascii="Times New Roman" w:hAnsi="Times New Roman" w:cs="Times New Roman"/>
        </w:rPr>
        <w:t xml:space="preserve"> we</w:t>
      </w:r>
      <w:r w:rsidR="00297264">
        <w:rPr>
          <w:rFonts w:ascii="Times New Roman" w:hAnsi="Times New Roman" w:cs="Times New Roman"/>
        </w:rPr>
        <w:t xml:space="preserve"> </w:t>
      </w:r>
      <w:r w:rsidR="001802BB">
        <w:rPr>
          <w:rFonts w:ascii="Times New Roman" w:hAnsi="Times New Roman" w:cs="Times New Roman"/>
        </w:rPr>
        <w:t>restrict consideration</w:t>
      </w:r>
      <w:r w:rsidR="00297264">
        <w:rPr>
          <w:rFonts w:ascii="Times New Roman" w:hAnsi="Times New Roman" w:cs="Times New Roman"/>
        </w:rPr>
        <w:t>, in this section and the next,</w:t>
      </w:r>
      <w:r w:rsidR="00DE2314">
        <w:rPr>
          <w:rFonts w:ascii="Times New Roman" w:hAnsi="Times New Roman" w:cs="Times New Roman"/>
        </w:rPr>
        <w:t xml:space="preserve"> to the set </w:t>
      </w:r>
      <w:r w:rsidR="00DE2314">
        <w:rPr>
          <w:rFonts w:ascii="Times New Roman" w:hAnsi="Times New Roman" w:cs="Times New Roman"/>
          <w:b/>
          <w:bCs/>
          <w:i/>
          <w:iCs/>
        </w:rPr>
        <w:t>P</w:t>
      </w:r>
      <w:r w:rsidR="00DE2314">
        <w:rPr>
          <w:rFonts w:ascii="Times New Roman" w:hAnsi="Times New Roman" w:cs="Times New Roman"/>
          <w:vertAlign w:val="superscript"/>
        </w:rPr>
        <w:t xml:space="preserve"> </w:t>
      </w:r>
      <w:r w:rsidR="00DE2314">
        <w:rPr>
          <w:rFonts w:ascii="Times New Roman" w:hAnsi="Times New Roman" w:cs="Times New Roman"/>
          <w:b/>
          <w:bCs/>
          <w:vertAlign w:val="superscript"/>
        </w:rPr>
        <w:t>+</w:t>
      </w:r>
      <w:r w:rsidR="00DE2314">
        <w:rPr>
          <w:rFonts w:ascii="Times New Roman" w:hAnsi="Times New Roman" w:cs="Times New Roman"/>
          <w:b/>
          <w:bCs/>
        </w:rPr>
        <w:t xml:space="preserve"> </w:t>
      </w:r>
      <w:r w:rsidR="00DE2314">
        <w:rPr>
          <w:rFonts w:ascii="Times New Roman" w:hAnsi="Times New Roman" w:cs="Times New Roman"/>
        </w:rPr>
        <w:t xml:space="preserve">of so-called </w:t>
      </w:r>
      <w:r w:rsidR="00DE2314">
        <w:rPr>
          <w:rFonts w:ascii="Times New Roman" w:hAnsi="Times New Roman" w:cs="Times New Roman"/>
          <w:i/>
          <w:iCs/>
        </w:rPr>
        <w:t xml:space="preserve">strictly coherent </w:t>
      </w:r>
      <w:r w:rsidR="00DE2314">
        <w:rPr>
          <w:rFonts w:ascii="Times New Roman" w:hAnsi="Times New Roman" w:cs="Times New Roman"/>
        </w:rPr>
        <w:t xml:space="preserve">probabilities on </w:t>
      </w:r>
      <w:r w:rsidR="00DE2314">
        <w:rPr>
          <w:rFonts w:ascii="Times New Roman" w:hAnsi="Times New Roman" w:cs="Times New Roman"/>
          <w:b/>
          <w:bCs/>
        </w:rPr>
        <w:t>A</w:t>
      </w:r>
      <w:r w:rsidR="00DE2314">
        <w:rPr>
          <w:rFonts w:ascii="Times New Roman" w:hAnsi="Times New Roman" w:cs="Times New Roman"/>
        </w:rPr>
        <w:t xml:space="preserve">, i.e., to the set of all </w:t>
      </w:r>
      <w:r w:rsidR="00334AB4" w:rsidRPr="00EB15D5">
        <w:rPr>
          <w:rFonts w:ascii="Times New Roman" w:hAnsi="Times New Roman" w:cs="Times New Roman"/>
          <w:noProof/>
          <w:position w:val="-10"/>
        </w:rPr>
      </w:r>
      <w:r w:rsidR="00334AB4" w:rsidRPr="00EB15D5">
        <w:rPr>
          <w:rFonts w:ascii="Times New Roman" w:hAnsi="Times New Roman" w:cs="Times New Roman"/>
          <w:noProof/>
          <w:position w:val="-10"/>
        </w:rPr>
        <w:object w:dxaOrig="620" w:dyaOrig="300" w14:anchorId="1A791635">
          <v:shape id="_x0000_i1090" type="#_x0000_t75" alt="" style="width:31pt;height:15pt;mso-width-percent:0;mso-height-percent:0;mso-width-percent:0;mso-height-percent:0" o:ole="">
            <v:imagedata r:id="rId125" o:title=""/>
          </v:shape>
          <o:OLEObject Type="Embed" ProgID="Equation.DSMT4" ShapeID="_x0000_i1090" DrawAspect="Content" ObjectID="_1697031437" r:id="rId126"/>
        </w:object>
      </w:r>
      <w:r w:rsidR="001802BB">
        <w:rPr>
          <w:rFonts w:ascii="Times New Roman" w:hAnsi="Times New Roman" w:cs="Times New Roman"/>
        </w:rPr>
        <w:t xml:space="preserve">such that </w:t>
      </w:r>
      <w:r w:rsidR="00334AB4" w:rsidRPr="001802BB">
        <w:rPr>
          <w:rFonts w:ascii="Times New Roman" w:hAnsi="Times New Roman" w:cs="Times New Roman"/>
          <w:noProof/>
          <w:position w:val="-10"/>
        </w:rPr>
      </w:r>
      <w:r w:rsidR="00334AB4" w:rsidRPr="001802BB">
        <w:rPr>
          <w:rFonts w:ascii="Times New Roman" w:hAnsi="Times New Roman" w:cs="Times New Roman"/>
          <w:noProof/>
          <w:position w:val="-10"/>
        </w:rPr>
        <w:object w:dxaOrig="920" w:dyaOrig="320" w14:anchorId="44E52FD3">
          <v:shape id="_x0000_i1091" type="#_x0000_t75" alt="" style="width:46pt;height:16pt;mso-width-percent:0;mso-height-percent:0;mso-width-percent:0;mso-height-percent:0" o:ole="">
            <v:imagedata r:id="rId127" o:title=""/>
          </v:shape>
          <o:OLEObject Type="Embed" ProgID="Equation.DSMT4" ShapeID="_x0000_i1091" DrawAspect="Content" ObjectID="_1697031438" r:id="rId128"/>
        </w:object>
      </w:r>
      <w:r w:rsidR="001802BB">
        <w:rPr>
          <w:rFonts w:ascii="Times New Roman" w:hAnsi="Times New Roman" w:cs="Times New Roman"/>
        </w:rPr>
        <w:t xml:space="preserve"> whenever </w:t>
      </w:r>
      <w:r w:rsidR="00334AB4" w:rsidRPr="001802BB">
        <w:rPr>
          <w:rFonts w:ascii="Times New Roman" w:hAnsi="Times New Roman" w:cs="Times New Roman"/>
          <w:noProof/>
          <w:position w:val="-6"/>
        </w:rPr>
      </w:r>
      <w:r w:rsidR="00334AB4" w:rsidRPr="001802BB">
        <w:rPr>
          <w:rFonts w:ascii="Times New Roman" w:hAnsi="Times New Roman" w:cs="Times New Roman"/>
          <w:noProof/>
          <w:position w:val="-6"/>
        </w:rPr>
        <w:object w:dxaOrig="720" w:dyaOrig="280" w14:anchorId="2A72A5F7">
          <v:shape id="_x0000_i1092" type="#_x0000_t75" alt="" style="width:36pt;height:14pt;mso-width-percent:0;mso-height-percent:0;mso-width-percent:0;mso-height-percent:0" o:ole="">
            <v:imagedata r:id="rId129" o:title=""/>
          </v:shape>
          <o:OLEObject Type="Embed" ProgID="Equation.DSMT4" ShapeID="_x0000_i1092" DrawAspect="Content" ObjectID="_1697031439" r:id="rId130"/>
        </w:object>
      </w:r>
      <w:r w:rsidR="001802BB">
        <w:rPr>
          <w:rFonts w:ascii="Times New Roman" w:hAnsi="Times New Roman" w:cs="Times New Roman"/>
        </w:rPr>
        <w:t xml:space="preserve"> Suppose that  </w:t>
      </w:r>
      <w:r w:rsidR="001802BB">
        <w:rPr>
          <w:rFonts w:ascii="Times New Roman" w:hAnsi="Times New Roman" w:cs="Times New Roman"/>
          <w:b/>
          <w:bCs/>
        </w:rPr>
        <w:t xml:space="preserve">E </w:t>
      </w:r>
      <w:r w:rsidR="00334AB4" w:rsidRPr="001802BB">
        <w:rPr>
          <w:rFonts w:ascii="Times New Roman" w:hAnsi="Times New Roman" w:cs="Times New Roman"/>
          <w:noProof/>
          <w:position w:val="-12"/>
        </w:rPr>
      </w:r>
      <w:r w:rsidR="00334AB4" w:rsidRPr="001802BB">
        <w:rPr>
          <w:rFonts w:ascii="Times New Roman" w:hAnsi="Times New Roman" w:cs="Times New Roman"/>
          <w:noProof/>
          <w:position w:val="-12"/>
        </w:rPr>
        <w:object w:dxaOrig="1240" w:dyaOrig="380" w14:anchorId="447C6FFA">
          <v:shape id="_x0000_i1093" type="#_x0000_t75" alt="" style="width:62pt;height:19pt;mso-width-percent:0;mso-height-percent:0;mso-width-percent:0;mso-height-percent:0" o:ole="">
            <v:imagedata r:id="rId131" o:title=""/>
          </v:shape>
          <o:OLEObject Type="Embed" ProgID="Equation.DSMT4" ShapeID="_x0000_i1093" DrawAspect="Content" ObjectID="_1697031440" r:id="rId132"/>
        </w:object>
      </w:r>
      <w:r w:rsidR="001802BB">
        <w:rPr>
          <w:rFonts w:ascii="Times New Roman" w:hAnsi="Times New Roman" w:cs="Times New Roman"/>
        </w:rPr>
        <w:t xml:space="preserve"> is a partition of </w:t>
      </w:r>
      <w:r w:rsidR="00334AB4" w:rsidRPr="001802BB">
        <w:rPr>
          <w:rFonts w:ascii="Times New Roman" w:hAnsi="Times New Roman" w:cs="Times New Roman"/>
          <w:noProof/>
          <w:position w:val="-4"/>
        </w:rPr>
      </w:r>
      <w:r w:rsidR="00334AB4" w:rsidRPr="001802BB">
        <w:rPr>
          <w:rFonts w:ascii="Times New Roman" w:hAnsi="Times New Roman" w:cs="Times New Roman"/>
          <w:noProof/>
          <w:position w:val="-4"/>
        </w:rPr>
        <w:object w:dxaOrig="260" w:dyaOrig="260" w14:anchorId="5E606C31">
          <v:shape id="_x0000_i1094" type="#_x0000_t75" alt="" style="width:13pt;height:13pt;mso-width-percent:0;mso-height-percent:0;mso-width-percent:0;mso-height-percent:0" o:ole="">
            <v:imagedata r:id="rId133" o:title=""/>
          </v:shape>
          <o:OLEObject Type="Embed" ProgID="Equation.DSMT4" ShapeID="_x0000_i1094" DrawAspect="Content" ObjectID="_1697031441" r:id="rId134"/>
        </w:object>
      </w:r>
      <w:r w:rsidR="001802BB">
        <w:rPr>
          <w:rFonts w:ascii="Times New Roman" w:hAnsi="Times New Roman" w:cs="Times New Roman"/>
        </w:rPr>
        <w:t xml:space="preserve"> consisting of members of </w:t>
      </w:r>
      <w:r w:rsidR="00DE6353">
        <w:rPr>
          <w:rFonts w:ascii="Times New Roman" w:hAnsi="Times New Roman" w:cs="Times New Roman"/>
          <w:b/>
          <w:bCs/>
        </w:rPr>
        <w:t>A</w:t>
      </w:r>
      <w:r w:rsidR="00CF7795">
        <w:rPr>
          <w:rFonts w:ascii="Times New Roman" w:hAnsi="Times New Roman" w:cs="Times New Roman"/>
        </w:rPr>
        <w:t xml:space="preserve">, where </w:t>
      </w:r>
      <w:r w:rsidR="00334AB4" w:rsidRPr="00474AD2">
        <w:rPr>
          <w:rFonts w:ascii="Times New Roman" w:hAnsi="Times New Roman" w:cs="Times New Roman"/>
          <w:noProof/>
          <w:position w:val="-6"/>
        </w:rPr>
      </w:r>
      <w:r w:rsidR="00334AB4" w:rsidRPr="00474AD2">
        <w:rPr>
          <w:rFonts w:ascii="Times New Roman" w:hAnsi="Times New Roman" w:cs="Times New Roman"/>
          <w:noProof/>
          <w:position w:val="-6"/>
        </w:rPr>
        <w:object w:dxaOrig="600" w:dyaOrig="260" w14:anchorId="339DF56D">
          <v:shape id="_x0000_i1095" type="#_x0000_t75" alt="" style="width:30pt;height:13pt;mso-width-percent:0;mso-height-percent:0;mso-width-percent:0;mso-height-percent:0" o:ole="">
            <v:imagedata r:id="rId135" o:title=""/>
          </v:shape>
          <o:OLEObject Type="Embed" ProgID="Equation.DSMT4" ShapeID="_x0000_i1095" DrawAspect="Content" ObjectID="_1697031442" r:id="rId136"/>
        </w:object>
      </w:r>
      <w:r w:rsidR="00474AD2">
        <w:rPr>
          <w:rFonts w:ascii="Times New Roman" w:hAnsi="Times New Roman" w:cs="Times New Roman"/>
        </w:rPr>
        <w:t xml:space="preserve"> You are given the fully specified probability </w:t>
      </w:r>
      <w:r w:rsidR="00334AB4" w:rsidRPr="00474AD2">
        <w:rPr>
          <w:rFonts w:ascii="Times New Roman" w:hAnsi="Times New Roman" w:cs="Times New Roman"/>
          <w:noProof/>
          <w:position w:val="-10"/>
        </w:rPr>
      </w:r>
      <w:r w:rsidR="00334AB4" w:rsidRPr="00474AD2">
        <w:rPr>
          <w:rFonts w:ascii="Times New Roman" w:hAnsi="Times New Roman" w:cs="Times New Roman"/>
          <w:noProof/>
          <w:position w:val="-10"/>
        </w:rPr>
        <w:object w:dxaOrig="200" w:dyaOrig="260" w14:anchorId="53D3DEF8">
          <v:shape id="_x0000_i1096" type="#_x0000_t75" alt="" style="width:10pt;height:13pt;mso-width-percent:0;mso-height-percent:0;mso-width-percent:0;mso-height-percent:0" o:ole="">
            <v:imagedata r:id="rId137" o:title=""/>
          </v:shape>
          <o:OLEObject Type="Embed" ProgID="Equation.DSMT4" ShapeID="_x0000_i1096" DrawAspect="Content" ObjectID="_1697031443" r:id="rId138"/>
        </w:object>
      </w:r>
      <w:r w:rsidR="00474AD2">
        <w:rPr>
          <w:rFonts w:ascii="Times New Roman" w:hAnsi="Times New Roman" w:cs="Times New Roman"/>
        </w:rPr>
        <w:t xml:space="preserve"> and you are told that </w:t>
      </w:r>
      <w:r w:rsidR="00334AB4" w:rsidRPr="00474AD2">
        <w:rPr>
          <w:rFonts w:ascii="Times New Roman" w:hAnsi="Times New Roman" w:cs="Times New Roman"/>
          <w:noProof/>
          <w:position w:val="-10"/>
        </w:rPr>
      </w:r>
      <w:r w:rsidR="00334AB4" w:rsidRPr="00474AD2">
        <w:rPr>
          <w:rFonts w:ascii="Times New Roman" w:hAnsi="Times New Roman" w:cs="Times New Roman"/>
          <w:noProof/>
          <w:position w:val="-10"/>
        </w:rPr>
        <w:object w:dxaOrig="200" w:dyaOrig="260" w14:anchorId="1AFBD30F">
          <v:shape id="_x0000_i1097" type="#_x0000_t75" alt="" style="width:10pt;height:13pt;mso-width-percent:0;mso-height-percent:0;mso-width-percent:0;mso-height-percent:0" o:ole="">
            <v:imagedata r:id="rId139" o:title=""/>
          </v:shape>
          <o:OLEObject Type="Embed" ProgID="Equation.DSMT4" ShapeID="_x0000_i1097" DrawAspect="Content" ObjectID="_1697031444" r:id="rId140"/>
        </w:object>
      </w:r>
      <w:r w:rsidR="00474AD2">
        <w:rPr>
          <w:rFonts w:ascii="Times New Roman" w:hAnsi="Times New Roman" w:cs="Times New Roman"/>
        </w:rPr>
        <w:t xml:space="preserve"> was derived from some </w:t>
      </w:r>
      <w:r w:rsidR="00C31A32">
        <w:rPr>
          <w:rFonts w:ascii="Times New Roman" w:hAnsi="Times New Roman" w:cs="Times New Roman"/>
        </w:rPr>
        <w:t xml:space="preserve">(unidentified) </w:t>
      </w:r>
      <w:r w:rsidR="00474AD2">
        <w:rPr>
          <w:rFonts w:ascii="Times New Roman" w:hAnsi="Times New Roman" w:cs="Times New Roman"/>
        </w:rPr>
        <w:t xml:space="preserve">probability </w:t>
      </w:r>
      <w:r w:rsidR="00334AB4" w:rsidRPr="00474AD2">
        <w:rPr>
          <w:rFonts w:ascii="Times New Roman" w:hAnsi="Times New Roman" w:cs="Times New Roman"/>
          <w:noProof/>
          <w:position w:val="-10"/>
        </w:rPr>
      </w:r>
      <w:r w:rsidR="00334AB4" w:rsidRPr="00474AD2">
        <w:rPr>
          <w:rFonts w:ascii="Times New Roman" w:hAnsi="Times New Roman" w:cs="Times New Roman"/>
          <w:noProof/>
          <w:position w:val="-10"/>
        </w:rPr>
        <w:object w:dxaOrig="220" w:dyaOrig="260" w14:anchorId="5E90722A">
          <v:shape id="_x0000_i1098" type="#_x0000_t75" alt="" style="width:11pt;height:13pt;mso-width-percent:0;mso-height-percent:0;mso-width-percent:0;mso-height-percent:0" o:ole="">
            <v:imagedata r:id="rId141" o:title=""/>
          </v:shape>
          <o:OLEObject Type="Embed" ProgID="Equation.DSMT4" ShapeID="_x0000_i1098" DrawAspect="Content" ObjectID="_1697031445" r:id="rId142"/>
        </w:object>
      </w:r>
      <w:r w:rsidR="00474AD2">
        <w:rPr>
          <w:rFonts w:ascii="Times New Roman" w:hAnsi="Times New Roman" w:cs="Times New Roman"/>
        </w:rPr>
        <w:t xml:space="preserve"> by Jeffrey conditioning</w:t>
      </w:r>
      <w:r w:rsidR="00662A6F">
        <w:rPr>
          <w:rFonts w:ascii="Times New Roman" w:hAnsi="Times New Roman" w:cs="Times New Roman"/>
        </w:rPr>
        <w:t xml:space="preserve"> (henceforth, JC)</w:t>
      </w:r>
      <w:r w:rsidR="00474AD2">
        <w:rPr>
          <w:rFonts w:ascii="Times New Roman" w:hAnsi="Times New Roman" w:cs="Times New Roman"/>
        </w:rPr>
        <w:t xml:space="preserve"> on the partition </w:t>
      </w:r>
      <w:r w:rsidR="00474AD2">
        <w:rPr>
          <w:rFonts w:ascii="Times New Roman" w:hAnsi="Times New Roman" w:cs="Times New Roman"/>
          <w:b/>
          <w:bCs/>
        </w:rPr>
        <w:t>E</w:t>
      </w:r>
      <w:r w:rsidR="00474AD2">
        <w:rPr>
          <w:rFonts w:ascii="Times New Roman" w:hAnsi="Times New Roman" w:cs="Times New Roman"/>
        </w:rPr>
        <w:t xml:space="preserve">, i.e., that </w:t>
      </w:r>
    </w:p>
    <w:p w14:paraId="794FD1D3" w14:textId="06318411" w:rsidR="007A4A29" w:rsidRDefault="00474AD2" w:rsidP="00F2624A">
      <w:pPr>
        <w:spacing w:line="480" w:lineRule="auto"/>
        <w:rPr>
          <w:rFonts w:ascii="Times New Roman" w:hAnsi="Times New Roman" w:cs="Times New Roman"/>
        </w:rPr>
      </w:pPr>
      <w:r>
        <w:rPr>
          <w:rFonts w:ascii="Times New Roman" w:hAnsi="Times New Roman" w:cs="Times New Roman"/>
        </w:rPr>
        <w:t xml:space="preserve">(2)                        </w:t>
      </w:r>
      <w:r w:rsidR="00334AB4" w:rsidRPr="009911ED">
        <w:rPr>
          <w:rFonts w:ascii="Times New Roman" w:hAnsi="Times New Roman" w:cs="Times New Roman"/>
          <w:noProof/>
          <w:position w:val="-28"/>
        </w:rPr>
      </w:r>
      <w:r w:rsidR="00334AB4" w:rsidRPr="009911ED">
        <w:rPr>
          <w:rFonts w:ascii="Times New Roman" w:hAnsi="Times New Roman" w:cs="Times New Roman"/>
          <w:noProof/>
          <w:position w:val="-28"/>
        </w:rPr>
        <w:object w:dxaOrig="2420" w:dyaOrig="700" w14:anchorId="4F5A261D">
          <v:shape id="_x0000_i1099" type="#_x0000_t75" alt="" style="width:121pt;height:35pt;mso-width-percent:0;mso-height-percent:0;mso-width-percent:0;mso-height-percent:0" o:ole="">
            <v:imagedata r:id="rId143" o:title=""/>
          </v:shape>
          <o:OLEObject Type="Embed" ProgID="Equation.DSMT4" ShapeID="_x0000_i1099" DrawAspect="Content" ObjectID="_1697031446" r:id="rId144"/>
        </w:object>
      </w:r>
      <w:r w:rsidR="009911ED">
        <w:rPr>
          <w:rFonts w:ascii="Times New Roman" w:hAnsi="Times New Roman" w:cs="Times New Roman"/>
          <w:noProof/>
        </w:rPr>
        <w:t xml:space="preserve"> </w:t>
      </w:r>
      <w:r>
        <w:rPr>
          <w:rFonts w:ascii="Times New Roman" w:hAnsi="Times New Roman" w:cs="Times New Roman"/>
        </w:rPr>
        <w:t xml:space="preserve"> for all </w:t>
      </w:r>
      <w:r w:rsidR="00334AB4" w:rsidRPr="00B7407E">
        <w:rPr>
          <w:rFonts w:ascii="Times New Roman" w:hAnsi="Times New Roman" w:cs="Times New Roman"/>
          <w:noProof/>
          <w:position w:val="-4"/>
        </w:rPr>
      </w:r>
      <w:r w:rsidR="00334AB4" w:rsidRPr="00B7407E">
        <w:rPr>
          <w:rFonts w:ascii="Times New Roman" w:hAnsi="Times New Roman" w:cs="Times New Roman"/>
          <w:noProof/>
          <w:position w:val="-4"/>
        </w:rPr>
        <w:object w:dxaOrig="420" w:dyaOrig="260" w14:anchorId="26D60EAF">
          <v:shape id="_x0000_i1100" type="#_x0000_t75" alt="" style="width:21pt;height:13pt;mso-width-percent:0;mso-height-percent:0;mso-width-percent:0;mso-height-percent:0" o:ole="">
            <v:imagedata r:id="rId145" o:title=""/>
          </v:shape>
          <o:OLEObject Type="Embed" ProgID="Equation.DSMT4" ShapeID="_x0000_i1100" DrawAspect="Content" ObjectID="_1697031447" r:id="rId146"/>
        </w:object>
      </w:r>
      <w:r>
        <w:rPr>
          <w:rFonts w:ascii="Times New Roman" w:hAnsi="Times New Roman" w:cs="Times New Roman"/>
          <w:b/>
          <w:bCs/>
        </w:rPr>
        <w:t>A</w:t>
      </w:r>
      <w:r>
        <w:rPr>
          <w:rFonts w:ascii="Times New Roman" w:hAnsi="Times New Roman" w:cs="Times New Roman"/>
        </w:rPr>
        <w:t>,</w:t>
      </w:r>
    </w:p>
    <w:p w14:paraId="5044A4AA" w14:textId="6C0790ED" w:rsidR="00474AD2" w:rsidRDefault="009911ED" w:rsidP="00F2624A">
      <w:pPr>
        <w:spacing w:line="480" w:lineRule="auto"/>
        <w:rPr>
          <w:rFonts w:ascii="Times New Roman" w:hAnsi="Times New Roman" w:cs="Times New Roman"/>
        </w:rPr>
      </w:pPr>
      <w:proofErr w:type="gramStart"/>
      <w:r>
        <w:rPr>
          <w:rFonts w:ascii="Times New Roman" w:hAnsi="Times New Roman" w:cs="Times New Roman"/>
        </w:rPr>
        <w:t>w</w:t>
      </w:r>
      <w:r w:rsidR="00474AD2">
        <w:rPr>
          <w:rFonts w:ascii="Times New Roman" w:hAnsi="Times New Roman" w:cs="Times New Roman"/>
        </w:rPr>
        <w:t>here</w:t>
      </w:r>
      <w:proofErr w:type="gramEnd"/>
      <w:r>
        <w:rPr>
          <w:rFonts w:ascii="Times New Roman" w:hAnsi="Times New Roman" w:cs="Times New Roman"/>
        </w:rPr>
        <w:t xml:space="preserve">, of course, </w:t>
      </w:r>
      <w:r w:rsidR="00334AB4" w:rsidRPr="009911ED">
        <w:rPr>
          <w:rFonts w:ascii="Times New Roman" w:hAnsi="Times New Roman" w:cs="Times New Roman"/>
          <w:noProof/>
          <w:position w:val="-12"/>
        </w:rPr>
      </w:r>
      <w:r w:rsidR="00334AB4" w:rsidRPr="009911ED">
        <w:rPr>
          <w:rFonts w:ascii="Times New Roman" w:hAnsi="Times New Roman" w:cs="Times New Roman"/>
          <w:noProof/>
          <w:position w:val="-12"/>
        </w:rPr>
        <w:object w:dxaOrig="2100" w:dyaOrig="380" w14:anchorId="4DE3E812">
          <v:shape id="_x0000_i1101" type="#_x0000_t75" alt="" style="width:105pt;height:19pt;mso-width-percent:0;mso-height-percent:0;mso-width-percent:0;mso-height-percent:0" o:ole="">
            <v:imagedata r:id="rId147" o:title=""/>
          </v:shape>
          <o:OLEObject Type="Embed" ProgID="Equation.DSMT4" ShapeID="_x0000_i1101" DrawAspect="Content" ObjectID="_1697031448" r:id="rId148"/>
        </w:object>
      </w:r>
      <w:r>
        <w:rPr>
          <w:rFonts w:ascii="Times New Roman" w:hAnsi="Times New Roman" w:cs="Times New Roman"/>
        </w:rPr>
        <w:t>.</w:t>
      </w:r>
      <w:r w:rsidR="00474AD2">
        <w:rPr>
          <w:rFonts w:ascii="Times New Roman" w:hAnsi="Times New Roman" w:cs="Times New Roman"/>
        </w:rPr>
        <w:t xml:space="preserve"> </w:t>
      </w:r>
      <w:r w:rsidR="006911D2">
        <w:rPr>
          <w:rFonts w:ascii="Times New Roman" w:hAnsi="Times New Roman" w:cs="Times New Roman"/>
          <w:noProof/>
        </w:rPr>
        <w:t xml:space="preserve"> Here again, there are infinitely many probabilities </w:t>
      </w:r>
      <w:r w:rsidR="00334AB4" w:rsidRPr="006911D2">
        <w:rPr>
          <w:rFonts w:ascii="Times New Roman" w:hAnsi="Times New Roman" w:cs="Times New Roman"/>
          <w:noProof/>
          <w:position w:val="-10"/>
        </w:rPr>
      </w:r>
      <w:r w:rsidR="00334AB4" w:rsidRPr="006911D2">
        <w:rPr>
          <w:rFonts w:ascii="Times New Roman" w:hAnsi="Times New Roman" w:cs="Times New Roman"/>
          <w:noProof/>
          <w:position w:val="-10"/>
        </w:rPr>
        <w:object w:dxaOrig="220" w:dyaOrig="260" w14:anchorId="55011C65">
          <v:shape id="_x0000_i1102" type="#_x0000_t75" alt="" style="width:11pt;height:13pt;mso-width-percent:0;mso-height-percent:0;mso-width-percent:0;mso-height-percent:0" o:ole="">
            <v:imagedata r:id="rId149" o:title=""/>
          </v:shape>
          <o:OLEObject Type="Embed" ProgID="Equation.DSMT4" ShapeID="_x0000_i1102" DrawAspect="Content" ObjectID="_1697031449" r:id="rId150"/>
        </w:object>
      </w:r>
      <w:r w:rsidR="006911D2">
        <w:rPr>
          <w:rFonts w:ascii="Times New Roman" w:hAnsi="Times New Roman" w:cs="Times New Roman"/>
          <w:noProof/>
        </w:rPr>
        <w:t xml:space="preserve"> satisfying formula (2).</w:t>
      </w:r>
    </w:p>
    <w:p w14:paraId="3E30D8BB" w14:textId="72F7475C" w:rsidR="006911D2" w:rsidRDefault="006911D2" w:rsidP="00F2624A">
      <w:pPr>
        <w:spacing w:line="480" w:lineRule="auto"/>
        <w:rPr>
          <w:rFonts w:ascii="Times New Roman" w:hAnsi="Times New Roman" w:cs="Times New Roman"/>
          <w:noProof/>
        </w:rPr>
      </w:pPr>
    </w:p>
    <w:p w14:paraId="18FEECDD" w14:textId="14D62F64" w:rsidR="00735115" w:rsidRDefault="00735115" w:rsidP="00F2624A">
      <w:pPr>
        <w:spacing w:line="480" w:lineRule="auto"/>
        <w:rPr>
          <w:rFonts w:ascii="Times New Roman" w:hAnsi="Times New Roman" w:cs="Times New Roman"/>
        </w:rPr>
      </w:pPr>
      <w:r>
        <w:rPr>
          <w:rFonts w:ascii="Times New Roman" w:hAnsi="Times New Roman" w:cs="Times New Roman"/>
        </w:rPr>
        <w:t xml:space="preserve">THEOREM 2.  </w:t>
      </w:r>
      <w:r w:rsidR="009911ED">
        <w:rPr>
          <w:rFonts w:ascii="Times New Roman" w:hAnsi="Times New Roman" w:cs="Times New Roman"/>
        </w:rPr>
        <w:t>Given the fully specified probability</w:t>
      </w:r>
      <w:r w:rsidR="00C632CA">
        <w:rPr>
          <w:rFonts w:ascii="Times New Roman" w:hAnsi="Times New Roman" w:cs="Times New Roman"/>
        </w:rPr>
        <w:t xml:space="preserve"> </w:t>
      </w:r>
      <w:r w:rsidR="00334AB4" w:rsidRPr="00C632CA">
        <w:rPr>
          <w:rFonts w:ascii="Times New Roman" w:hAnsi="Times New Roman" w:cs="Times New Roman"/>
          <w:noProof/>
          <w:position w:val="-10"/>
        </w:rPr>
      </w:r>
      <w:r w:rsidR="00334AB4" w:rsidRPr="00C632CA">
        <w:rPr>
          <w:rFonts w:ascii="Times New Roman" w:hAnsi="Times New Roman" w:cs="Times New Roman"/>
          <w:noProof/>
          <w:position w:val="-10"/>
        </w:rPr>
        <w:object w:dxaOrig="380" w:dyaOrig="260" w14:anchorId="24BB86CC">
          <v:shape id="_x0000_i1103" type="#_x0000_t75" alt="" style="width:19pt;height:13pt;mso-width-percent:0;mso-height-percent:0;mso-width-percent:0;mso-height-percent:0" o:ole="">
            <v:imagedata r:id="rId151" o:title=""/>
          </v:shape>
          <o:OLEObject Type="Embed" ProgID="Equation.DSMT4" ShapeID="_x0000_i1103" DrawAspect="Content" ObjectID="_1697031450" r:id="rId152"/>
        </w:object>
      </w:r>
      <w:r w:rsidR="00C632CA">
        <w:rPr>
          <w:rFonts w:ascii="Times New Roman" w:hAnsi="Times New Roman" w:cs="Times New Roman"/>
          <w:b/>
          <w:bCs/>
          <w:i/>
          <w:iCs/>
        </w:rPr>
        <w:t>P</w:t>
      </w:r>
      <w:r w:rsidR="00C632CA">
        <w:rPr>
          <w:rFonts w:ascii="Times New Roman" w:hAnsi="Times New Roman" w:cs="Times New Roman"/>
          <w:vertAlign w:val="superscript"/>
        </w:rPr>
        <w:t xml:space="preserve"> +</w:t>
      </w:r>
      <w:r w:rsidR="00C632CA">
        <w:rPr>
          <w:rFonts w:ascii="Times New Roman" w:hAnsi="Times New Roman" w:cs="Times New Roman"/>
        </w:rPr>
        <w:t xml:space="preserve">, </w:t>
      </w:r>
      <w:r w:rsidR="00334AB4" w:rsidRPr="00EE1BA8">
        <w:rPr>
          <w:rFonts w:ascii="Times New Roman" w:hAnsi="Times New Roman" w:cs="Times New Roman"/>
          <w:noProof/>
          <w:position w:val="-10"/>
        </w:rPr>
      </w:r>
      <w:r w:rsidR="00334AB4" w:rsidRPr="00EE1BA8">
        <w:rPr>
          <w:rFonts w:ascii="Times New Roman" w:hAnsi="Times New Roman" w:cs="Times New Roman"/>
          <w:noProof/>
          <w:position w:val="-10"/>
        </w:rPr>
        <w:object w:dxaOrig="200" w:dyaOrig="260" w14:anchorId="2BA140CC">
          <v:shape id="_x0000_i1104" type="#_x0000_t75" alt="" style="width:10pt;height:13pt;mso-width-percent:0;mso-height-percent:0;mso-width-percent:0;mso-height-percent:0" o:ole="">
            <v:imagedata r:id="rId153" o:title=""/>
          </v:shape>
          <o:OLEObject Type="Embed" ProgID="Equation.DSMT4" ShapeID="_x0000_i1104" DrawAspect="Content" ObjectID="_1697031451" r:id="rId154"/>
        </w:object>
      </w:r>
      <w:r w:rsidR="00EE1BA8">
        <w:rPr>
          <w:rFonts w:ascii="Times New Roman" w:hAnsi="Times New Roman" w:cs="Times New Roman"/>
        </w:rPr>
        <w:t xml:space="preserve"> comes from the</w:t>
      </w:r>
      <w:r w:rsidR="00C632CA">
        <w:rPr>
          <w:rFonts w:ascii="Times New Roman" w:hAnsi="Times New Roman" w:cs="Times New Roman"/>
        </w:rPr>
        <w:t xml:space="preserve"> probability </w:t>
      </w:r>
      <w:r w:rsidR="00EE1BA8">
        <w:rPr>
          <w:rFonts w:ascii="Times New Roman" w:hAnsi="Times New Roman" w:cs="Times New Roman"/>
        </w:rPr>
        <w:t xml:space="preserve">    </w:t>
      </w:r>
      <w:r w:rsidR="00334AB4" w:rsidRPr="00C632CA">
        <w:rPr>
          <w:rFonts w:ascii="Times New Roman" w:hAnsi="Times New Roman" w:cs="Times New Roman"/>
          <w:noProof/>
          <w:position w:val="-10"/>
        </w:rPr>
      </w:r>
      <w:r w:rsidR="00334AB4" w:rsidRPr="00C632CA">
        <w:rPr>
          <w:rFonts w:ascii="Times New Roman" w:hAnsi="Times New Roman" w:cs="Times New Roman"/>
          <w:noProof/>
          <w:position w:val="-10"/>
        </w:rPr>
        <w:object w:dxaOrig="400" w:dyaOrig="260" w14:anchorId="10BA3DF4">
          <v:shape id="_x0000_i1105" type="#_x0000_t75" alt="" style="width:20pt;height:13pt;mso-width-percent:0;mso-height-percent:0;mso-width-percent:0;mso-height-percent:0" o:ole="">
            <v:imagedata r:id="rId155" o:title=""/>
          </v:shape>
          <o:OLEObject Type="Embed" ProgID="Equation.DSMT4" ShapeID="_x0000_i1105" DrawAspect="Content" ObjectID="_1697031452" r:id="rId156"/>
        </w:object>
      </w:r>
      <w:r w:rsidR="00C632CA">
        <w:rPr>
          <w:rFonts w:ascii="Times New Roman" w:hAnsi="Times New Roman" w:cs="Times New Roman"/>
        </w:rPr>
        <w:t xml:space="preserve"> </w:t>
      </w:r>
      <w:r w:rsidR="00C632CA">
        <w:rPr>
          <w:rFonts w:ascii="Times New Roman" w:hAnsi="Times New Roman" w:cs="Times New Roman"/>
          <w:b/>
          <w:bCs/>
          <w:i/>
          <w:iCs/>
        </w:rPr>
        <w:t>P</w:t>
      </w:r>
      <w:r w:rsidR="00C632CA">
        <w:rPr>
          <w:rFonts w:ascii="Times New Roman" w:hAnsi="Times New Roman" w:cs="Times New Roman"/>
          <w:vertAlign w:val="superscript"/>
        </w:rPr>
        <w:t xml:space="preserve"> +</w:t>
      </w:r>
      <w:r w:rsidR="00C632CA">
        <w:rPr>
          <w:rFonts w:ascii="Times New Roman" w:hAnsi="Times New Roman" w:cs="Times New Roman"/>
        </w:rPr>
        <w:t xml:space="preserve"> </w:t>
      </w:r>
      <w:r w:rsidR="00EE1BA8">
        <w:rPr>
          <w:rFonts w:ascii="Times New Roman" w:hAnsi="Times New Roman" w:cs="Times New Roman"/>
        </w:rPr>
        <w:t xml:space="preserve">on the partition </w:t>
      </w:r>
      <w:r w:rsidR="00EE1BA8">
        <w:rPr>
          <w:rFonts w:ascii="Times New Roman" w:hAnsi="Times New Roman" w:cs="Times New Roman"/>
          <w:b/>
          <w:bCs/>
        </w:rPr>
        <w:t xml:space="preserve">E </w:t>
      </w:r>
      <w:r w:rsidR="00334AB4" w:rsidRPr="00EE1BA8">
        <w:rPr>
          <w:rFonts w:ascii="Times New Roman" w:hAnsi="Times New Roman" w:cs="Times New Roman"/>
          <w:noProof/>
          <w:position w:val="-12"/>
        </w:rPr>
      </w:r>
      <w:r w:rsidR="00334AB4" w:rsidRPr="00EE1BA8">
        <w:rPr>
          <w:rFonts w:ascii="Times New Roman" w:hAnsi="Times New Roman" w:cs="Times New Roman"/>
          <w:noProof/>
          <w:position w:val="-12"/>
        </w:rPr>
        <w:object w:dxaOrig="1240" w:dyaOrig="380" w14:anchorId="211B0B91">
          <v:shape id="_x0000_i1106" type="#_x0000_t75" alt="" style="width:62pt;height:19pt;mso-width-percent:0;mso-height-percent:0;mso-width-percent:0;mso-height-percent:0" o:ole="">
            <v:imagedata r:id="rId157" o:title=""/>
          </v:shape>
          <o:OLEObject Type="Embed" ProgID="Equation.DSMT4" ShapeID="_x0000_i1106" DrawAspect="Content" ObjectID="_1697031453" r:id="rId158"/>
        </w:object>
      </w:r>
      <w:r w:rsidR="00973FC7">
        <w:rPr>
          <w:rFonts w:ascii="Times New Roman" w:hAnsi="Times New Roman" w:cs="Times New Roman"/>
        </w:rPr>
        <w:t>by JC</w:t>
      </w:r>
      <w:r w:rsidR="00C632CA">
        <w:rPr>
          <w:rFonts w:ascii="Times New Roman" w:hAnsi="Times New Roman" w:cs="Times New Roman"/>
        </w:rPr>
        <w:t xml:space="preserve"> if and only if there exists a sequence </w:t>
      </w:r>
      <w:r w:rsidR="00334AB4" w:rsidRPr="00C632CA">
        <w:rPr>
          <w:rFonts w:ascii="Times New Roman" w:hAnsi="Times New Roman" w:cs="Times New Roman"/>
          <w:noProof/>
          <w:position w:val="-12"/>
        </w:rPr>
      </w:r>
      <w:r w:rsidR="00334AB4" w:rsidRPr="00C632CA">
        <w:rPr>
          <w:rFonts w:ascii="Times New Roman" w:hAnsi="Times New Roman" w:cs="Times New Roman"/>
          <w:noProof/>
          <w:position w:val="-12"/>
        </w:rPr>
        <w:object w:dxaOrig="800" w:dyaOrig="380" w14:anchorId="0ECC2DBE">
          <v:shape id="_x0000_i1107" type="#_x0000_t75" alt="" style="width:40pt;height:19pt;mso-width-percent:0;mso-height-percent:0;mso-width-percent:0;mso-height-percent:0" o:ole="">
            <v:imagedata r:id="rId159" o:title=""/>
          </v:shape>
          <o:OLEObject Type="Embed" ProgID="Equation.DSMT4" ShapeID="_x0000_i1107" DrawAspect="Content" ObjectID="_1697031454" r:id="rId160"/>
        </w:object>
      </w:r>
      <w:r w:rsidR="00925025">
        <w:rPr>
          <w:rFonts w:ascii="Times New Roman" w:hAnsi="Times New Roman" w:cs="Times New Roman"/>
          <w:noProof/>
        </w:rPr>
        <w:t xml:space="preserve"> </w:t>
      </w:r>
      <w:r w:rsidR="00C632CA">
        <w:rPr>
          <w:rFonts w:ascii="Times New Roman" w:hAnsi="Times New Roman" w:cs="Times New Roman"/>
        </w:rPr>
        <w:t xml:space="preserve">of positive real numbers, with </w:t>
      </w:r>
      <w:r w:rsidR="00334AB4" w:rsidRPr="006E3949">
        <w:rPr>
          <w:rFonts w:ascii="Times New Roman" w:hAnsi="Times New Roman" w:cs="Times New Roman"/>
          <w:noProof/>
          <w:position w:val="-12"/>
        </w:rPr>
      </w:r>
      <w:r w:rsidR="00334AB4" w:rsidRPr="006E3949">
        <w:rPr>
          <w:rFonts w:ascii="Times New Roman" w:hAnsi="Times New Roman" w:cs="Times New Roman"/>
          <w:noProof/>
          <w:position w:val="-12"/>
        </w:rPr>
        <w:object w:dxaOrig="1440" w:dyaOrig="380" w14:anchorId="1E174292">
          <v:shape id="_x0000_i1108" type="#_x0000_t75" alt="" style="width:1in;height:19pt;mso-width-percent:0;mso-height-percent:0;mso-width-percent:0;mso-height-percent:0" o:ole="">
            <v:imagedata r:id="rId161" o:title=""/>
          </v:shape>
          <o:OLEObject Type="Embed" ProgID="Equation.DSMT4" ShapeID="_x0000_i1108" DrawAspect="Content" ObjectID="_1697031455" r:id="rId162"/>
        </w:object>
      </w:r>
      <w:r w:rsidR="006E3949">
        <w:rPr>
          <w:rFonts w:ascii="Times New Roman" w:hAnsi="Times New Roman" w:cs="Times New Roman"/>
        </w:rPr>
        <w:t xml:space="preserve">, such that, for all </w:t>
      </w:r>
      <w:r w:rsidR="00334AB4" w:rsidRPr="006E3949">
        <w:rPr>
          <w:rFonts w:ascii="Times New Roman" w:hAnsi="Times New Roman" w:cs="Times New Roman"/>
          <w:noProof/>
          <w:position w:val="-4"/>
        </w:rPr>
      </w:r>
      <w:r w:rsidR="00334AB4" w:rsidRPr="006E3949">
        <w:rPr>
          <w:rFonts w:ascii="Times New Roman" w:hAnsi="Times New Roman" w:cs="Times New Roman"/>
          <w:noProof/>
          <w:position w:val="-4"/>
        </w:rPr>
        <w:object w:dxaOrig="420" w:dyaOrig="260" w14:anchorId="440176F2">
          <v:shape id="_x0000_i1109" type="#_x0000_t75" alt="" style="width:21pt;height:13pt;mso-width-percent:0;mso-height-percent:0;mso-width-percent:0;mso-height-percent:0" o:ole="">
            <v:imagedata r:id="rId163" o:title=""/>
          </v:shape>
          <o:OLEObject Type="Embed" ProgID="Equation.DSMT4" ShapeID="_x0000_i1109" DrawAspect="Content" ObjectID="_1697031456" r:id="rId164"/>
        </w:object>
      </w:r>
      <w:r w:rsidR="006E3949">
        <w:rPr>
          <w:rFonts w:ascii="Times New Roman" w:hAnsi="Times New Roman" w:cs="Times New Roman"/>
          <w:b/>
          <w:bCs/>
        </w:rPr>
        <w:t>A</w:t>
      </w:r>
      <w:r w:rsidR="006E3949">
        <w:rPr>
          <w:rFonts w:ascii="Times New Roman" w:hAnsi="Times New Roman" w:cs="Times New Roman"/>
        </w:rPr>
        <w:t>,</w:t>
      </w:r>
    </w:p>
    <w:p w14:paraId="27EA22BD" w14:textId="77088BEB" w:rsidR="006E3949" w:rsidRDefault="006E3949" w:rsidP="00F2624A">
      <w:pPr>
        <w:spacing w:line="480" w:lineRule="auto"/>
        <w:rPr>
          <w:rFonts w:ascii="Times New Roman" w:hAnsi="Times New Roman" w:cs="Times New Roman"/>
        </w:rPr>
      </w:pPr>
      <w:r>
        <w:rPr>
          <w:rFonts w:ascii="Times New Roman" w:hAnsi="Times New Roman" w:cs="Times New Roman"/>
        </w:rPr>
        <w:t>(</w:t>
      </w:r>
      <w:r w:rsidR="009911ED">
        <w:rPr>
          <w:rFonts w:ascii="Times New Roman" w:hAnsi="Times New Roman" w:cs="Times New Roman"/>
        </w:rPr>
        <w:t>3</w:t>
      </w:r>
      <w:r>
        <w:rPr>
          <w:rFonts w:ascii="Times New Roman" w:hAnsi="Times New Roman" w:cs="Times New Roman"/>
        </w:rPr>
        <w:t xml:space="preserve">)                  </w:t>
      </w:r>
      <w:r w:rsidR="00EE1BA8">
        <w:rPr>
          <w:rFonts w:ascii="Times New Roman" w:hAnsi="Times New Roman" w:cs="Times New Roman"/>
        </w:rPr>
        <w:t xml:space="preserve">            </w:t>
      </w:r>
      <w:r>
        <w:rPr>
          <w:rFonts w:ascii="Times New Roman" w:hAnsi="Times New Roman" w:cs="Times New Roman"/>
        </w:rPr>
        <w:t xml:space="preserve">   </w:t>
      </w:r>
      <w:r w:rsidR="00334AB4" w:rsidRPr="006E3949">
        <w:rPr>
          <w:rFonts w:ascii="Times New Roman" w:hAnsi="Times New Roman" w:cs="Times New Roman"/>
          <w:noProof/>
          <w:position w:val="-28"/>
        </w:rPr>
      </w:r>
      <w:r w:rsidR="00334AB4" w:rsidRPr="006E3949">
        <w:rPr>
          <w:rFonts w:ascii="Times New Roman" w:hAnsi="Times New Roman" w:cs="Times New Roman"/>
          <w:noProof/>
          <w:position w:val="-28"/>
        </w:rPr>
        <w:object w:dxaOrig="2060" w:dyaOrig="700" w14:anchorId="7B7B8325">
          <v:shape id="_x0000_i1110" type="#_x0000_t75" alt="" style="width:103pt;height:35pt;mso-width-percent:0;mso-height-percent:0;mso-width-percent:0;mso-height-percent:0" o:ole="">
            <v:imagedata r:id="rId165" o:title=""/>
          </v:shape>
          <o:OLEObject Type="Embed" ProgID="Equation.DSMT4" ShapeID="_x0000_i1110" DrawAspect="Content" ObjectID="_1697031457" r:id="rId166"/>
        </w:object>
      </w:r>
      <w:r>
        <w:rPr>
          <w:rFonts w:ascii="Times New Roman" w:hAnsi="Times New Roman" w:cs="Times New Roman"/>
        </w:rPr>
        <w:t>.</w:t>
      </w:r>
    </w:p>
    <w:p w14:paraId="7DD5E6CC" w14:textId="719066A7" w:rsidR="006E3949" w:rsidRDefault="006E3949" w:rsidP="00F2624A">
      <w:pPr>
        <w:spacing w:line="480" w:lineRule="auto"/>
        <w:rPr>
          <w:rFonts w:ascii="Times New Roman" w:hAnsi="Times New Roman" w:cs="Times New Roman"/>
        </w:rPr>
      </w:pPr>
      <w:r>
        <w:rPr>
          <w:rFonts w:ascii="Times New Roman" w:hAnsi="Times New Roman" w:cs="Times New Roman"/>
          <w:i/>
          <w:iCs/>
        </w:rPr>
        <w:t xml:space="preserve">Proof. </w:t>
      </w:r>
      <w:r>
        <w:rPr>
          <w:rFonts w:ascii="Times New Roman" w:hAnsi="Times New Roman" w:cs="Times New Roman"/>
        </w:rPr>
        <w:t xml:space="preserve">Sufficiency. It is straightforward to show that </w:t>
      </w:r>
      <w:r w:rsidR="00334AB4" w:rsidRPr="006E3949">
        <w:rPr>
          <w:rFonts w:ascii="Times New Roman" w:hAnsi="Times New Roman" w:cs="Times New Roman"/>
          <w:noProof/>
          <w:position w:val="-10"/>
        </w:rPr>
      </w:r>
      <w:r w:rsidR="00334AB4" w:rsidRPr="006E3949">
        <w:rPr>
          <w:rFonts w:ascii="Times New Roman" w:hAnsi="Times New Roman" w:cs="Times New Roman"/>
          <w:noProof/>
          <w:position w:val="-10"/>
        </w:rPr>
        <w:object w:dxaOrig="400" w:dyaOrig="260" w14:anchorId="304BC1C7">
          <v:shape id="_x0000_i1111" type="#_x0000_t75" alt="" style="width:20pt;height:13pt;mso-width-percent:0;mso-height-percent:0;mso-width-percent:0;mso-height-percent:0" o:ole="">
            <v:imagedata r:id="rId167" o:title=""/>
          </v:shape>
          <o:OLEObject Type="Embed" ProgID="Equation.DSMT4" ShapeID="_x0000_i1111" DrawAspect="Content" ObjectID="_1697031458" r:id="rId168"/>
        </w:object>
      </w:r>
      <w:r>
        <w:rPr>
          <w:rFonts w:ascii="Times New Roman" w:hAnsi="Times New Roman" w:cs="Times New Roman"/>
          <w:b/>
          <w:bCs/>
          <w:i/>
          <w:iCs/>
        </w:rPr>
        <w:t>P</w:t>
      </w:r>
      <w:r>
        <w:rPr>
          <w:rFonts w:ascii="Times New Roman" w:hAnsi="Times New Roman" w:cs="Times New Roman"/>
          <w:vertAlign w:val="superscript"/>
        </w:rPr>
        <w:t xml:space="preserve"> +</w:t>
      </w:r>
      <w:r>
        <w:rPr>
          <w:rFonts w:ascii="Times New Roman" w:hAnsi="Times New Roman" w:cs="Times New Roman"/>
        </w:rPr>
        <w:t>. Moreover,</w:t>
      </w:r>
      <w:r w:rsidR="00F73012">
        <w:rPr>
          <w:rFonts w:ascii="Times New Roman" w:hAnsi="Times New Roman" w:cs="Times New Roman"/>
        </w:rPr>
        <w:t xml:space="preserve"> (</w:t>
      </w:r>
      <w:r w:rsidR="009911ED">
        <w:rPr>
          <w:rFonts w:ascii="Times New Roman" w:hAnsi="Times New Roman" w:cs="Times New Roman"/>
        </w:rPr>
        <w:t>3</w:t>
      </w:r>
      <w:r w:rsidR="00F73012">
        <w:rPr>
          <w:rFonts w:ascii="Times New Roman" w:hAnsi="Times New Roman" w:cs="Times New Roman"/>
        </w:rPr>
        <w:t xml:space="preserve">) implies </w:t>
      </w:r>
      <w:r w:rsidR="006911D2">
        <w:rPr>
          <w:rFonts w:ascii="Times New Roman" w:hAnsi="Times New Roman" w:cs="Times New Roman"/>
        </w:rPr>
        <w:t>that</w:t>
      </w:r>
      <w:r w:rsidR="00F73012">
        <w:rPr>
          <w:rFonts w:ascii="Times New Roman" w:hAnsi="Times New Roman" w:cs="Times New Roman"/>
        </w:rPr>
        <w:t xml:space="preserve"> </w:t>
      </w:r>
    </w:p>
    <w:p w14:paraId="231E94D3" w14:textId="7D90552C" w:rsidR="006E3949" w:rsidRDefault="00776529" w:rsidP="00F2624A">
      <w:pPr>
        <w:spacing w:line="480" w:lineRule="auto"/>
        <w:rPr>
          <w:rFonts w:ascii="Times New Roman" w:hAnsi="Times New Roman" w:cs="Times New Roman"/>
        </w:rPr>
      </w:pPr>
      <w:r>
        <w:rPr>
          <w:rFonts w:ascii="Times New Roman" w:hAnsi="Times New Roman" w:cs="Times New Roman"/>
        </w:rPr>
        <w:t>(</w:t>
      </w:r>
      <w:r w:rsidR="009911ED">
        <w:rPr>
          <w:rFonts w:ascii="Times New Roman" w:hAnsi="Times New Roman" w:cs="Times New Roman"/>
        </w:rPr>
        <w:t>4</w:t>
      </w:r>
      <w:r>
        <w:rPr>
          <w:rFonts w:ascii="Times New Roman" w:hAnsi="Times New Roman" w:cs="Times New Roman"/>
        </w:rPr>
        <w:t>)</w:t>
      </w:r>
      <w:r w:rsidR="006E3949">
        <w:rPr>
          <w:rFonts w:ascii="Times New Roman" w:hAnsi="Times New Roman" w:cs="Times New Roman"/>
        </w:rPr>
        <w:t xml:space="preserve">             </w:t>
      </w:r>
      <w:r w:rsidR="00AD5924">
        <w:rPr>
          <w:rFonts w:ascii="Times New Roman" w:hAnsi="Times New Roman" w:cs="Times New Roman"/>
        </w:rPr>
        <w:t xml:space="preserve">        </w:t>
      </w:r>
      <w:r w:rsidR="00334AB4" w:rsidRPr="00AD5924">
        <w:rPr>
          <w:rFonts w:ascii="Times New Roman" w:hAnsi="Times New Roman" w:cs="Times New Roman"/>
          <w:noProof/>
          <w:position w:val="-30"/>
        </w:rPr>
      </w:r>
      <w:r w:rsidR="00334AB4" w:rsidRPr="00AD5924">
        <w:rPr>
          <w:rFonts w:ascii="Times New Roman" w:hAnsi="Times New Roman" w:cs="Times New Roman"/>
          <w:noProof/>
          <w:position w:val="-30"/>
        </w:rPr>
        <w:object w:dxaOrig="4460" w:dyaOrig="720" w14:anchorId="56036A38">
          <v:shape id="_x0000_i1112" type="#_x0000_t75" alt="" style="width:223pt;height:36pt;mso-width-percent:0;mso-height-percent:0;mso-width-percent:0;mso-height-percent:0" o:ole="">
            <v:imagedata r:id="rId169" o:title=""/>
          </v:shape>
          <o:OLEObject Type="Embed" ProgID="Equation.DSMT4" ShapeID="_x0000_i1112" DrawAspect="Content" ObjectID="_1697031459" r:id="rId170"/>
        </w:object>
      </w:r>
      <w:r w:rsidR="006911D2">
        <w:rPr>
          <w:rFonts w:ascii="Times New Roman" w:hAnsi="Times New Roman" w:cs="Times New Roman"/>
        </w:rPr>
        <w:t>.</w:t>
      </w:r>
    </w:p>
    <w:p w14:paraId="06D94AC1" w14:textId="320AACAA" w:rsidR="00776529" w:rsidRDefault="007E1998" w:rsidP="00F2624A">
      <w:pPr>
        <w:spacing w:line="480" w:lineRule="auto"/>
        <w:rPr>
          <w:rFonts w:ascii="Times New Roman" w:hAnsi="Times New Roman" w:cs="Times New Roman"/>
        </w:rPr>
      </w:pPr>
      <w:r>
        <w:rPr>
          <w:rFonts w:ascii="Times New Roman" w:hAnsi="Times New Roman" w:cs="Times New Roman"/>
        </w:rPr>
        <w:t>So</w:t>
      </w:r>
      <w:r w:rsidR="001E254E">
        <w:rPr>
          <w:rFonts w:ascii="Times New Roman" w:hAnsi="Times New Roman" w:cs="Times New Roman"/>
        </w:rPr>
        <w:t>,</w:t>
      </w:r>
      <w:r>
        <w:rPr>
          <w:rFonts w:ascii="Times New Roman" w:hAnsi="Times New Roman" w:cs="Times New Roman"/>
        </w:rPr>
        <w:t xml:space="preserve"> by</w:t>
      </w:r>
      <w:r w:rsidR="00421F08">
        <w:rPr>
          <w:rFonts w:ascii="Times New Roman" w:hAnsi="Times New Roman" w:cs="Times New Roman"/>
        </w:rPr>
        <w:t xml:space="preserve"> the total probability law (</w:t>
      </w:r>
      <w:r w:rsidR="001E254E">
        <w:rPr>
          <w:rFonts w:ascii="Times New Roman" w:hAnsi="Times New Roman" w:cs="Times New Roman"/>
        </w:rPr>
        <w:t>Evans, et al, 2004</w:t>
      </w:r>
      <w:r w:rsidR="00421F08">
        <w:rPr>
          <w:rFonts w:ascii="Times New Roman" w:hAnsi="Times New Roman" w:cs="Times New Roman"/>
        </w:rPr>
        <w:t>), along with</w:t>
      </w:r>
      <w:r>
        <w:rPr>
          <w:rFonts w:ascii="Times New Roman" w:hAnsi="Times New Roman" w:cs="Times New Roman"/>
        </w:rPr>
        <w:t xml:space="preserve"> (</w:t>
      </w:r>
      <w:r w:rsidR="00EE1BA8">
        <w:rPr>
          <w:rFonts w:ascii="Times New Roman" w:hAnsi="Times New Roman" w:cs="Times New Roman"/>
        </w:rPr>
        <w:t>4</w:t>
      </w:r>
      <w:r>
        <w:rPr>
          <w:rFonts w:ascii="Times New Roman" w:hAnsi="Times New Roman" w:cs="Times New Roman"/>
        </w:rPr>
        <w:t>)</w:t>
      </w:r>
      <w:r w:rsidR="004821AF">
        <w:rPr>
          <w:rFonts w:ascii="Times New Roman" w:hAnsi="Times New Roman" w:cs="Times New Roman"/>
        </w:rPr>
        <w:t xml:space="preserve">, </w:t>
      </w:r>
    </w:p>
    <w:p w14:paraId="13BC5EAD" w14:textId="7FB58F68" w:rsidR="00776529" w:rsidRDefault="009057C5" w:rsidP="00F2624A">
      <w:pPr>
        <w:spacing w:line="480" w:lineRule="auto"/>
        <w:rPr>
          <w:rFonts w:ascii="Times New Roman" w:hAnsi="Times New Roman" w:cs="Times New Roman"/>
        </w:rPr>
      </w:pPr>
      <w:r>
        <w:rPr>
          <w:rFonts w:ascii="Times New Roman" w:hAnsi="Times New Roman" w:cs="Times New Roman"/>
        </w:rPr>
        <w:t>(</w:t>
      </w:r>
      <w:r w:rsidR="00890386">
        <w:rPr>
          <w:rFonts w:ascii="Times New Roman" w:hAnsi="Times New Roman" w:cs="Times New Roman"/>
        </w:rPr>
        <w:t>5</w:t>
      </w:r>
      <w:r>
        <w:rPr>
          <w:rFonts w:ascii="Times New Roman" w:hAnsi="Times New Roman" w:cs="Times New Roman"/>
        </w:rPr>
        <w:t>)</w:t>
      </w:r>
      <w:r w:rsidR="00776529">
        <w:rPr>
          <w:rFonts w:ascii="Times New Roman" w:hAnsi="Times New Roman" w:cs="Times New Roman"/>
        </w:rPr>
        <w:t xml:space="preserve">                </w:t>
      </w:r>
      <w:r w:rsidR="00AF2972">
        <w:rPr>
          <w:rFonts w:ascii="Times New Roman" w:hAnsi="Times New Roman" w:cs="Times New Roman"/>
          <w:noProof/>
        </w:rPr>
        <w:t xml:space="preserve">                    </w:t>
      </w:r>
      <w:r w:rsidR="00334AB4">
        <w:rPr>
          <w:rFonts w:ascii="Times New Roman" w:hAnsi="Times New Roman" w:cs="Times New Roman"/>
          <w:noProof/>
          <w:position w:val="-28"/>
        </w:rPr>
      </w:r>
      <w:r w:rsidR="00334AB4">
        <w:rPr>
          <w:rFonts w:ascii="Times New Roman" w:hAnsi="Times New Roman" w:cs="Times New Roman"/>
          <w:noProof/>
          <w:position w:val="-28"/>
        </w:rPr>
        <w:pict w14:anchorId="25D7A6F2">
          <v:shape id="_x0000_i1113" type="#_x0000_t75" alt="" style="width:119pt;height:35pt;mso-width-percent:0;mso-height-percent:0;mso-width-percent:0;mso-height-percent:0">
            <v:imagedata r:id="rId171" o:title=""/>
          </v:shape>
        </w:pict>
      </w:r>
      <w:r w:rsidR="00890386">
        <w:rPr>
          <w:rFonts w:ascii="Times New Roman" w:hAnsi="Times New Roman" w:cs="Times New Roman"/>
        </w:rPr>
        <w:t>=</w:t>
      </w:r>
      <w:r w:rsidR="00334AB4" w:rsidRPr="00890386">
        <w:rPr>
          <w:rFonts w:ascii="Times New Roman" w:hAnsi="Times New Roman" w:cs="Times New Roman"/>
          <w:noProof/>
          <w:position w:val="-28"/>
        </w:rPr>
      </w:r>
      <w:r w:rsidR="00334AB4" w:rsidRPr="00890386">
        <w:rPr>
          <w:rFonts w:ascii="Times New Roman" w:hAnsi="Times New Roman" w:cs="Times New Roman"/>
          <w:noProof/>
          <w:position w:val="-28"/>
        </w:rPr>
        <w:object w:dxaOrig="1720" w:dyaOrig="700" w14:anchorId="4A0E6859">
          <v:shape id="_x0000_i1114" type="#_x0000_t75" alt="" style="width:86pt;height:35pt;mso-width-percent:0;mso-height-percent:0;mso-width-percent:0;mso-height-percent:0" o:ole="">
            <v:imagedata r:id="rId172" o:title=""/>
          </v:shape>
          <o:OLEObject Type="Embed" ProgID="Equation.DSMT4" ShapeID="_x0000_i1114" DrawAspect="Content" ObjectID="_1697031460" r:id="rId173"/>
        </w:object>
      </w:r>
      <w:r w:rsidR="00890386">
        <w:rPr>
          <w:rFonts w:ascii="Times New Roman" w:hAnsi="Times New Roman" w:cs="Times New Roman"/>
        </w:rPr>
        <w:t>.</w:t>
      </w:r>
    </w:p>
    <w:p w14:paraId="26DFEDA5" w14:textId="2E091B72" w:rsidR="00437FBF" w:rsidRDefault="00F73012" w:rsidP="00F2624A">
      <w:pPr>
        <w:spacing w:line="480" w:lineRule="auto"/>
        <w:rPr>
          <w:rFonts w:ascii="Times New Roman" w:hAnsi="Times New Roman" w:cs="Times New Roman"/>
        </w:rPr>
      </w:pPr>
      <w:r>
        <w:rPr>
          <w:rFonts w:ascii="Times New Roman" w:hAnsi="Times New Roman" w:cs="Times New Roman"/>
        </w:rPr>
        <w:t>Necessity.</w:t>
      </w:r>
      <w:r w:rsidR="00140DA0">
        <w:rPr>
          <w:rFonts w:ascii="Times New Roman" w:hAnsi="Times New Roman" w:cs="Times New Roman"/>
        </w:rPr>
        <w:t xml:space="preserve"> </w:t>
      </w:r>
      <w:r w:rsidR="009057C5">
        <w:rPr>
          <w:rFonts w:ascii="Times New Roman" w:hAnsi="Times New Roman" w:cs="Times New Roman"/>
        </w:rPr>
        <w:t>Just as (</w:t>
      </w:r>
      <w:r w:rsidR="00890386">
        <w:rPr>
          <w:rFonts w:ascii="Times New Roman" w:hAnsi="Times New Roman" w:cs="Times New Roman"/>
        </w:rPr>
        <w:t>3</w:t>
      </w:r>
      <w:r w:rsidR="009057C5">
        <w:rPr>
          <w:rFonts w:ascii="Times New Roman" w:hAnsi="Times New Roman" w:cs="Times New Roman"/>
        </w:rPr>
        <w:t>) implies (</w:t>
      </w:r>
      <w:r w:rsidR="00890386">
        <w:rPr>
          <w:rFonts w:ascii="Times New Roman" w:hAnsi="Times New Roman" w:cs="Times New Roman"/>
        </w:rPr>
        <w:t>4</w:t>
      </w:r>
      <w:r w:rsidR="009057C5">
        <w:rPr>
          <w:rFonts w:ascii="Times New Roman" w:hAnsi="Times New Roman" w:cs="Times New Roman"/>
        </w:rPr>
        <w:t xml:space="preserve">), formula (2) implies that </w:t>
      </w:r>
      <w:r w:rsidR="00334AB4" w:rsidRPr="009057C5">
        <w:rPr>
          <w:rFonts w:ascii="Times New Roman" w:hAnsi="Times New Roman" w:cs="Times New Roman"/>
          <w:noProof/>
          <w:position w:val="-12"/>
        </w:rPr>
      </w:r>
      <w:r w:rsidR="00334AB4" w:rsidRPr="009057C5">
        <w:rPr>
          <w:rFonts w:ascii="Times New Roman" w:hAnsi="Times New Roman" w:cs="Times New Roman"/>
          <w:noProof/>
          <w:position w:val="-12"/>
        </w:rPr>
        <w:object w:dxaOrig="1960" w:dyaOrig="380" w14:anchorId="39962022">
          <v:shape id="_x0000_i1115" type="#_x0000_t75" alt="" style="width:98pt;height:19pt;mso-width-percent:0;mso-height-percent:0;mso-width-percent:0;mso-height-percent:0" o:ole="">
            <v:imagedata r:id="rId174" o:title=""/>
          </v:shape>
          <o:OLEObject Type="Embed" ProgID="Equation.DSMT4" ShapeID="_x0000_i1115" DrawAspect="Content" ObjectID="_1697031461" r:id="rId175"/>
        </w:object>
      </w:r>
      <w:r w:rsidR="009057C5">
        <w:rPr>
          <w:rFonts w:ascii="Times New Roman" w:hAnsi="Times New Roman" w:cs="Times New Roman"/>
        </w:rPr>
        <w:t xml:space="preserve">. </w:t>
      </w:r>
      <w:r w:rsidR="00816621">
        <w:rPr>
          <w:rFonts w:ascii="Times New Roman" w:hAnsi="Times New Roman" w:cs="Times New Roman"/>
        </w:rPr>
        <w:t xml:space="preserve">In this case, </w:t>
      </w:r>
      <w:r w:rsidR="00816621">
        <w:rPr>
          <w:rFonts w:ascii="Times New Roman" w:hAnsi="Times New Roman" w:cs="Times New Roman"/>
          <w:i/>
          <w:iCs/>
        </w:rPr>
        <w:t xml:space="preserve">p </w:t>
      </w:r>
      <w:r w:rsidR="00816621">
        <w:rPr>
          <w:rFonts w:ascii="Times New Roman" w:hAnsi="Times New Roman" w:cs="Times New Roman"/>
        </w:rPr>
        <w:t xml:space="preserve">is assumed to be fully specified. </w:t>
      </w:r>
      <w:r w:rsidR="00437FBF">
        <w:rPr>
          <w:rFonts w:ascii="Times New Roman" w:hAnsi="Times New Roman" w:cs="Times New Roman"/>
        </w:rPr>
        <w:t>S</w:t>
      </w:r>
      <w:r w:rsidR="00421F08">
        <w:rPr>
          <w:rFonts w:ascii="Times New Roman" w:hAnsi="Times New Roman" w:cs="Times New Roman"/>
        </w:rPr>
        <w:t xml:space="preserve">o, </w:t>
      </w:r>
      <w:r w:rsidR="00816621">
        <w:rPr>
          <w:rFonts w:ascii="Times New Roman" w:hAnsi="Times New Roman" w:cs="Times New Roman"/>
        </w:rPr>
        <w:t xml:space="preserve">with </w:t>
      </w:r>
      <w:r w:rsidR="00334AB4" w:rsidRPr="00B7407E">
        <w:rPr>
          <w:rFonts w:ascii="Times New Roman" w:hAnsi="Times New Roman" w:cs="Times New Roman"/>
          <w:noProof/>
          <w:position w:val="-12"/>
        </w:rPr>
      </w:r>
      <w:r w:rsidR="00334AB4" w:rsidRPr="00B7407E">
        <w:rPr>
          <w:rFonts w:ascii="Times New Roman" w:hAnsi="Times New Roman" w:cs="Times New Roman"/>
          <w:noProof/>
          <w:position w:val="-12"/>
        </w:rPr>
        <w:object w:dxaOrig="340" w:dyaOrig="380" w14:anchorId="0DCAA360">
          <v:shape id="_x0000_i1116" type="#_x0000_t75" alt="" style="width:17pt;height:19pt;mso-width-percent:0;mso-height-percent:0;mso-width-percent:0;mso-height-percent:0" o:ole="">
            <v:imagedata r:id="rId176" o:title=""/>
          </v:shape>
          <o:OLEObject Type="Embed" ProgID="Equation.DSMT4" ShapeID="_x0000_i1116" DrawAspect="Content" ObjectID="_1697031462" r:id="rId177"/>
        </w:object>
      </w:r>
      <w:r w:rsidR="00334AB4" w:rsidRPr="00A11686">
        <w:rPr>
          <w:rFonts w:ascii="Times New Roman" w:hAnsi="Times New Roman" w:cs="Times New Roman"/>
          <w:noProof/>
          <w:position w:val="-12"/>
        </w:rPr>
      </w:r>
      <w:r w:rsidR="00334AB4" w:rsidRPr="00A11686">
        <w:rPr>
          <w:rFonts w:ascii="Times New Roman" w:hAnsi="Times New Roman" w:cs="Times New Roman"/>
          <w:noProof/>
          <w:position w:val="-12"/>
        </w:rPr>
        <w:object w:dxaOrig="820" w:dyaOrig="380" w14:anchorId="262B4E82">
          <v:shape id="_x0000_i1117" type="#_x0000_t75" alt="" style="width:41pt;height:19pt;mso-width-percent:0;mso-height-percent:0;mso-width-percent:0;mso-height-percent:0" o:ole="">
            <v:imagedata r:id="rId178" o:title=""/>
          </v:shape>
          <o:OLEObject Type="Embed" ProgID="Equation.DSMT4" ShapeID="_x0000_i1117" DrawAspect="Content" ObjectID="_1697031463" r:id="rId179"/>
        </w:object>
      </w:r>
      <w:r w:rsidR="00816621">
        <w:rPr>
          <w:rFonts w:ascii="Times New Roman" w:hAnsi="Times New Roman" w:cs="Times New Roman"/>
        </w:rPr>
        <w:t xml:space="preserve">  we have</w:t>
      </w:r>
    </w:p>
    <w:p w14:paraId="7C833029" w14:textId="3B43486D" w:rsidR="00F73012" w:rsidRDefault="00816621" w:rsidP="00F2624A">
      <w:pPr>
        <w:spacing w:line="480" w:lineRule="auto"/>
        <w:rPr>
          <w:rFonts w:ascii="Times New Roman" w:hAnsi="Times New Roman" w:cs="Times New Roman"/>
        </w:rPr>
      </w:pPr>
      <w:r>
        <w:rPr>
          <w:rFonts w:ascii="Times New Roman" w:hAnsi="Times New Roman" w:cs="Times New Roman"/>
          <w:noProof/>
        </w:rPr>
        <w:t xml:space="preserve">                               </w:t>
      </w:r>
      <w:r w:rsidR="00334AB4" w:rsidRPr="00437FBF">
        <w:rPr>
          <w:rFonts w:ascii="Times New Roman" w:hAnsi="Times New Roman" w:cs="Times New Roman"/>
          <w:noProof/>
          <w:position w:val="-28"/>
        </w:rPr>
      </w:r>
      <w:r w:rsidR="00334AB4" w:rsidRPr="00437FBF">
        <w:rPr>
          <w:rFonts w:ascii="Times New Roman" w:hAnsi="Times New Roman" w:cs="Times New Roman"/>
          <w:noProof/>
          <w:position w:val="-28"/>
        </w:rPr>
        <w:object w:dxaOrig="3980" w:dyaOrig="700" w14:anchorId="7F0853D2">
          <v:shape id="_x0000_i1118" type="#_x0000_t75" alt="" style="width:199pt;height:35pt;mso-width-percent:0;mso-height-percent:0;mso-width-percent:0;mso-height-percent:0" o:ole="">
            <v:imagedata r:id="rId180" o:title=""/>
          </v:shape>
          <o:OLEObject Type="Embed" ProgID="Equation.DSMT4" ShapeID="_x0000_i1118" DrawAspect="Content" ObjectID="_1697031464" r:id="rId181"/>
        </w:object>
      </w:r>
      <w:r w:rsidR="00437FBF">
        <w:rPr>
          <w:rFonts w:ascii="Times New Roman" w:hAnsi="Times New Roman" w:cs="Times New Roman"/>
        </w:rPr>
        <w:t xml:space="preserve">.  </w:t>
      </w:r>
      <w:r w:rsidR="00334AB4" w:rsidRPr="00F5544B">
        <w:rPr>
          <w:rFonts w:ascii="Times New Roman" w:hAnsi="Times New Roman" w:cs="Times New Roman"/>
          <w:noProof/>
          <w:position w:val="-4"/>
        </w:rPr>
      </w:r>
      <w:r w:rsidR="00334AB4" w:rsidRPr="00F5544B">
        <w:rPr>
          <w:rFonts w:ascii="Times New Roman" w:hAnsi="Times New Roman" w:cs="Times New Roman"/>
          <w:noProof/>
          <w:position w:val="-4"/>
        </w:rPr>
        <w:object w:dxaOrig="200" w:dyaOrig="200" w14:anchorId="32064523">
          <v:shape id="_x0000_i1119" type="#_x0000_t75" alt="" style="width:10pt;height:10pt;mso-width-percent:0;mso-height-percent:0;mso-width-percent:0;mso-height-percent:0" o:ole="">
            <v:imagedata r:id="rId182" o:title=""/>
          </v:shape>
          <o:OLEObject Type="Embed" ProgID="Equation.DSMT4" ShapeID="_x0000_i1119" DrawAspect="Content" ObjectID="_1697031465" r:id="rId183"/>
        </w:object>
      </w:r>
      <w:r w:rsidR="00437FBF">
        <w:rPr>
          <w:rFonts w:ascii="Times New Roman" w:hAnsi="Times New Roman" w:cs="Times New Roman"/>
        </w:rPr>
        <w:t xml:space="preserve"> </w:t>
      </w:r>
    </w:p>
    <w:p w14:paraId="6BE7C352" w14:textId="353D026C" w:rsidR="00925025" w:rsidRDefault="00925025" w:rsidP="00F2624A">
      <w:pPr>
        <w:spacing w:line="480" w:lineRule="auto"/>
        <w:rPr>
          <w:rFonts w:ascii="Times New Roman" w:hAnsi="Times New Roman" w:cs="Times New Roman"/>
        </w:rPr>
      </w:pPr>
    </w:p>
    <w:p w14:paraId="0092B6CA" w14:textId="1F02ABA6" w:rsidR="00925025" w:rsidRDefault="00925025" w:rsidP="00F2624A">
      <w:pPr>
        <w:spacing w:line="480" w:lineRule="auto"/>
        <w:rPr>
          <w:rFonts w:ascii="Times New Roman" w:hAnsi="Times New Roman" w:cs="Times New Roman"/>
          <w:noProof/>
        </w:rPr>
      </w:pPr>
      <w:r>
        <w:rPr>
          <w:rFonts w:ascii="Times New Roman" w:hAnsi="Times New Roman" w:cs="Times New Roman"/>
          <w:b/>
          <w:bCs/>
        </w:rPr>
        <w:t>4. A</w:t>
      </w:r>
      <w:r w:rsidR="00973FC7">
        <w:rPr>
          <w:rFonts w:ascii="Times New Roman" w:hAnsi="Times New Roman" w:cs="Times New Roman"/>
          <w:b/>
          <w:bCs/>
        </w:rPr>
        <w:t xml:space="preserve"> class of</w:t>
      </w:r>
      <w:r>
        <w:rPr>
          <w:rFonts w:ascii="Times New Roman" w:hAnsi="Times New Roman" w:cs="Times New Roman"/>
          <w:b/>
          <w:bCs/>
        </w:rPr>
        <w:t xml:space="preserve"> alternative parameterization</w:t>
      </w:r>
      <w:r w:rsidR="00973FC7">
        <w:rPr>
          <w:rFonts w:ascii="Times New Roman" w:hAnsi="Times New Roman" w:cs="Times New Roman"/>
          <w:b/>
          <w:bCs/>
        </w:rPr>
        <w:t>s</w:t>
      </w:r>
      <w:r>
        <w:rPr>
          <w:rFonts w:ascii="Times New Roman" w:hAnsi="Times New Roman" w:cs="Times New Roman"/>
          <w:b/>
          <w:bCs/>
        </w:rPr>
        <w:t xml:space="preserve"> of J</w:t>
      </w:r>
      <w:r w:rsidR="00973FC7">
        <w:rPr>
          <w:rFonts w:ascii="Times New Roman" w:hAnsi="Times New Roman" w:cs="Times New Roman"/>
          <w:b/>
          <w:bCs/>
        </w:rPr>
        <w:t>C</w:t>
      </w:r>
      <w:r>
        <w:rPr>
          <w:rFonts w:ascii="Times New Roman" w:hAnsi="Times New Roman" w:cs="Times New Roman"/>
          <w:b/>
          <w:bCs/>
        </w:rPr>
        <w:t xml:space="preserve">. </w:t>
      </w:r>
      <w:r w:rsidR="00973FC7">
        <w:rPr>
          <w:rFonts w:ascii="Times New Roman" w:hAnsi="Times New Roman" w:cs="Times New Roman"/>
          <w:b/>
          <w:bCs/>
        </w:rPr>
        <w:t xml:space="preserve"> </w:t>
      </w:r>
      <w:r>
        <w:rPr>
          <w:rFonts w:ascii="Times New Roman" w:hAnsi="Times New Roman" w:cs="Times New Roman"/>
        </w:rPr>
        <w:t xml:space="preserve">Let </w:t>
      </w:r>
      <w:r w:rsidR="00334AB4" w:rsidRPr="00EC19F2">
        <w:rPr>
          <w:rFonts w:ascii="Times New Roman" w:hAnsi="Times New Roman" w:cs="Times New Roman"/>
          <w:noProof/>
          <w:position w:val="-4"/>
        </w:rPr>
      </w:r>
      <w:r w:rsidR="00334AB4" w:rsidRPr="00EC19F2">
        <w:rPr>
          <w:rFonts w:ascii="Times New Roman" w:hAnsi="Times New Roman" w:cs="Times New Roman"/>
          <w:noProof/>
          <w:position w:val="-4"/>
        </w:rPr>
        <w:object w:dxaOrig="260" w:dyaOrig="260" w14:anchorId="53B82D5C">
          <v:shape id="_x0000_i1120" type="#_x0000_t75" alt="" style="width:13pt;height:13pt;mso-width-percent:0;mso-height-percent:0;mso-width-percent:0;mso-height-percent:0" o:ole="">
            <v:imagedata r:id="rId184" o:title=""/>
          </v:shape>
          <o:OLEObject Type="Embed" ProgID="Equation.DSMT4" ShapeID="_x0000_i1120" DrawAspect="Content" ObjectID="_1697031466" r:id="rId185"/>
        </w:object>
      </w:r>
      <w:r w:rsidR="00EC19F2">
        <w:rPr>
          <w:rFonts w:ascii="Times New Roman" w:hAnsi="Times New Roman" w:cs="Times New Roman"/>
          <w:noProof/>
        </w:rPr>
        <w:t xml:space="preserve">, </w:t>
      </w:r>
      <w:r w:rsidR="00EC19F2">
        <w:rPr>
          <w:rFonts w:ascii="Times New Roman" w:hAnsi="Times New Roman" w:cs="Times New Roman"/>
          <w:b/>
          <w:bCs/>
          <w:noProof/>
        </w:rPr>
        <w:t xml:space="preserve">A </w:t>
      </w:r>
      <w:r w:rsidR="00EC19F2">
        <w:rPr>
          <w:rFonts w:ascii="Times New Roman" w:hAnsi="Times New Roman" w:cs="Times New Roman"/>
          <w:noProof/>
        </w:rPr>
        <w:t xml:space="preserve">, and </w:t>
      </w:r>
      <w:r w:rsidR="00EC19F2">
        <w:rPr>
          <w:rFonts w:ascii="Times New Roman" w:hAnsi="Times New Roman" w:cs="Times New Roman"/>
          <w:b/>
          <w:bCs/>
          <w:noProof/>
        </w:rPr>
        <w:t xml:space="preserve">E </w:t>
      </w:r>
      <w:r w:rsidR="00334AB4" w:rsidRPr="00EC19F2">
        <w:rPr>
          <w:rFonts w:ascii="Times New Roman" w:hAnsi="Times New Roman" w:cs="Times New Roman"/>
          <w:noProof/>
          <w:position w:val="-12"/>
        </w:rPr>
      </w:r>
      <w:r w:rsidR="00334AB4" w:rsidRPr="00EC19F2">
        <w:rPr>
          <w:rFonts w:ascii="Times New Roman" w:hAnsi="Times New Roman" w:cs="Times New Roman"/>
          <w:noProof/>
          <w:position w:val="-12"/>
        </w:rPr>
        <w:object w:dxaOrig="1240" w:dyaOrig="380" w14:anchorId="483FD2C4">
          <v:shape id="_x0000_i1121" type="#_x0000_t75" alt="" style="width:62pt;height:19pt;mso-width-percent:0;mso-height-percent:0;mso-width-percent:0;mso-height-percent:0" o:ole="">
            <v:imagedata r:id="rId186" o:title=""/>
          </v:shape>
          <o:OLEObject Type="Embed" ProgID="Equation.DSMT4" ShapeID="_x0000_i1121" DrawAspect="Content" ObjectID="_1697031467" r:id="rId187"/>
        </w:object>
      </w:r>
      <w:r w:rsidR="00EC19F2">
        <w:rPr>
          <w:rFonts w:ascii="Times New Roman" w:hAnsi="Times New Roman" w:cs="Times New Roman"/>
          <w:noProof/>
        </w:rPr>
        <w:t xml:space="preserve"> be as above, and let </w:t>
      </w:r>
      <w:r w:rsidR="00334AB4" w:rsidRPr="00EC19F2">
        <w:rPr>
          <w:rFonts w:ascii="Times New Roman" w:hAnsi="Times New Roman" w:cs="Times New Roman"/>
          <w:noProof/>
          <w:position w:val="-10"/>
        </w:rPr>
      </w:r>
      <w:r w:rsidR="00334AB4" w:rsidRPr="00EC19F2">
        <w:rPr>
          <w:rFonts w:ascii="Times New Roman" w:hAnsi="Times New Roman" w:cs="Times New Roman"/>
          <w:noProof/>
          <w:position w:val="-10"/>
        </w:rPr>
        <w:object w:dxaOrig="400" w:dyaOrig="260" w14:anchorId="1DF1006A">
          <v:shape id="_x0000_i1122" type="#_x0000_t75" alt="" style="width:20pt;height:13pt;mso-width-percent:0;mso-height-percent:0;mso-width-percent:0;mso-height-percent:0" o:ole="">
            <v:imagedata r:id="rId188" o:title=""/>
          </v:shape>
          <o:OLEObject Type="Embed" ProgID="Equation.DSMT4" ShapeID="_x0000_i1122" DrawAspect="Content" ObjectID="_1697031468" r:id="rId189"/>
        </w:object>
      </w:r>
      <w:r w:rsidR="00EC19F2">
        <w:rPr>
          <w:rFonts w:ascii="Times New Roman" w:hAnsi="Times New Roman" w:cs="Times New Roman"/>
          <w:b/>
          <w:bCs/>
          <w:i/>
          <w:iCs/>
          <w:noProof/>
        </w:rPr>
        <w:t>P</w:t>
      </w:r>
      <w:r w:rsidR="00EC19F2">
        <w:rPr>
          <w:rFonts w:ascii="Times New Roman" w:hAnsi="Times New Roman" w:cs="Times New Roman"/>
          <w:noProof/>
          <w:vertAlign w:val="superscript"/>
        </w:rPr>
        <w:t xml:space="preserve"> +</w:t>
      </w:r>
      <w:r w:rsidR="00EC19F2">
        <w:rPr>
          <w:rFonts w:ascii="Times New Roman" w:hAnsi="Times New Roman" w:cs="Times New Roman"/>
          <w:noProof/>
        </w:rPr>
        <w:t xml:space="preserve">. Let </w:t>
      </w:r>
      <w:r w:rsidR="00334AB4" w:rsidRPr="00EC19F2">
        <w:rPr>
          <w:rFonts w:ascii="Times New Roman" w:hAnsi="Times New Roman" w:cs="Times New Roman"/>
          <w:noProof/>
          <w:position w:val="-12"/>
        </w:rPr>
      </w:r>
      <w:r w:rsidR="00334AB4" w:rsidRPr="00EC19F2">
        <w:rPr>
          <w:rFonts w:ascii="Times New Roman" w:hAnsi="Times New Roman" w:cs="Times New Roman"/>
          <w:noProof/>
          <w:position w:val="-12"/>
        </w:rPr>
        <w:object w:dxaOrig="760" w:dyaOrig="380" w14:anchorId="4AA832EE">
          <v:shape id="_x0000_i1123" type="#_x0000_t75" alt="" style="width:38pt;height:19pt;mso-width-percent:0;mso-height-percent:0;mso-width-percent:0;mso-height-percent:0" o:ole="">
            <v:imagedata r:id="rId190" o:title=""/>
          </v:shape>
          <o:OLEObject Type="Embed" ProgID="Equation.DSMT4" ShapeID="_x0000_i1123" DrawAspect="Content" ObjectID="_1697031469" r:id="rId191"/>
        </w:object>
      </w:r>
      <w:r w:rsidR="00EC19F2">
        <w:rPr>
          <w:rFonts w:ascii="Times New Roman" w:hAnsi="Times New Roman" w:cs="Times New Roman"/>
          <w:noProof/>
        </w:rPr>
        <w:t xml:space="preserve"> be </w:t>
      </w:r>
      <w:r w:rsidR="00EC19F2">
        <w:rPr>
          <w:rFonts w:ascii="Times New Roman" w:hAnsi="Times New Roman" w:cs="Times New Roman"/>
          <w:i/>
          <w:iCs/>
          <w:noProof/>
        </w:rPr>
        <w:t xml:space="preserve">any </w:t>
      </w:r>
      <w:r w:rsidR="006D4680">
        <w:rPr>
          <w:rFonts w:ascii="Times New Roman" w:hAnsi="Times New Roman" w:cs="Times New Roman"/>
          <w:i/>
          <w:iCs/>
          <w:noProof/>
        </w:rPr>
        <w:t>sequence of positive real numbers</w:t>
      </w:r>
      <w:r w:rsidR="007A4A29">
        <w:rPr>
          <w:rFonts w:ascii="Times New Roman" w:hAnsi="Times New Roman" w:cs="Times New Roman"/>
          <w:i/>
          <w:iCs/>
          <w:noProof/>
        </w:rPr>
        <w:t xml:space="preserve"> whatsoever</w:t>
      </w:r>
      <w:r w:rsidR="00EC19F2">
        <w:rPr>
          <w:rFonts w:ascii="Times New Roman" w:hAnsi="Times New Roman" w:cs="Times New Roman"/>
          <w:noProof/>
        </w:rPr>
        <w:t xml:space="preserve">, and consider revising the prior </w:t>
      </w:r>
      <w:r w:rsidR="00EC19F2">
        <w:rPr>
          <w:rFonts w:ascii="Times New Roman" w:hAnsi="Times New Roman" w:cs="Times New Roman"/>
          <w:i/>
          <w:iCs/>
          <w:noProof/>
        </w:rPr>
        <w:t xml:space="preserve">p </w:t>
      </w:r>
      <w:r w:rsidR="00EC19F2">
        <w:rPr>
          <w:rFonts w:ascii="Times New Roman" w:hAnsi="Times New Roman" w:cs="Times New Roman"/>
          <w:noProof/>
        </w:rPr>
        <w:t xml:space="preserve">to the posterior </w:t>
      </w:r>
      <w:r w:rsidR="00EC19F2">
        <w:rPr>
          <w:rFonts w:ascii="Times New Roman" w:hAnsi="Times New Roman" w:cs="Times New Roman"/>
          <w:i/>
          <w:iCs/>
          <w:noProof/>
        </w:rPr>
        <w:t xml:space="preserve">q </w:t>
      </w:r>
      <w:r w:rsidR="00EC19F2">
        <w:rPr>
          <w:rFonts w:ascii="Times New Roman" w:hAnsi="Times New Roman" w:cs="Times New Roman"/>
          <w:noProof/>
        </w:rPr>
        <w:t>by the formula</w:t>
      </w:r>
    </w:p>
    <w:p w14:paraId="79F8E1ED" w14:textId="5C004CFD" w:rsidR="00EC19F2" w:rsidRDefault="00EC19F2" w:rsidP="00F2624A">
      <w:pPr>
        <w:spacing w:line="480" w:lineRule="auto"/>
        <w:rPr>
          <w:rFonts w:ascii="Times New Roman" w:hAnsi="Times New Roman" w:cs="Times New Roman"/>
          <w:noProof/>
        </w:rPr>
      </w:pPr>
    </w:p>
    <w:p w14:paraId="1296648C" w14:textId="69A253FD" w:rsidR="00EC19F2" w:rsidRDefault="00EC19F2" w:rsidP="00F2624A">
      <w:pPr>
        <w:spacing w:line="480" w:lineRule="auto"/>
        <w:rPr>
          <w:rFonts w:ascii="Times New Roman" w:hAnsi="Times New Roman" w:cs="Times New Roman"/>
          <w:noProof/>
        </w:rPr>
      </w:pPr>
      <w:r>
        <w:rPr>
          <w:rFonts w:ascii="Times New Roman" w:hAnsi="Times New Roman" w:cs="Times New Roman"/>
          <w:noProof/>
        </w:rPr>
        <w:t>(</w:t>
      </w:r>
      <w:r w:rsidR="00830E78">
        <w:rPr>
          <w:rFonts w:ascii="Times New Roman" w:hAnsi="Times New Roman" w:cs="Times New Roman"/>
          <w:noProof/>
        </w:rPr>
        <w:t>6</w:t>
      </w:r>
      <w:r>
        <w:rPr>
          <w:rFonts w:ascii="Times New Roman" w:hAnsi="Times New Roman" w:cs="Times New Roman"/>
          <w:noProof/>
        </w:rPr>
        <w:t xml:space="preserve">)                               </w:t>
      </w:r>
      <w:r w:rsidR="00334AB4" w:rsidRPr="00EC19F2">
        <w:rPr>
          <w:rFonts w:ascii="Times New Roman" w:hAnsi="Times New Roman" w:cs="Times New Roman"/>
          <w:noProof/>
          <w:position w:val="-62"/>
        </w:rPr>
      </w:r>
      <w:r w:rsidR="00334AB4" w:rsidRPr="00EC19F2">
        <w:rPr>
          <w:rFonts w:ascii="Times New Roman" w:hAnsi="Times New Roman" w:cs="Times New Roman"/>
          <w:noProof/>
          <w:position w:val="-62"/>
        </w:rPr>
        <w:object w:dxaOrig="2720" w:dyaOrig="1360" w14:anchorId="67CF3D8F">
          <v:shape id="_x0000_i1124" type="#_x0000_t75" alt="" style="width:136pt;height:68pt;mso-width-percent:0;mso-height-percent:0;mso-width-percent:0;mso-height-percent:0" o:ole="">
            <v:imagedata r:id="rId192" o:title=""/>
          </v:shape>
          <o:OLEObject Type="Embed" ProgID="Equation.DSMT4" ShapeID="_x0000_i1124" DrawAspect="Content" ObjectID="_1697031470" r:id="rId193"/>
        </w:object>
      </w:r>
      <w:r>
        <w:rPr>
          <w:rFonts w:ascii="Times New Roman" w:hAnsi="Times New Roman" w:cs="Times New Roman"/>
          <w:noProof/>
        </w:rPr>
        <w:t xml:space="preserve"> for all </w:t>
      </w:r>
      <w:r w:rsidR="00334AB4" w:rsidRPr="00EC19F2">
        <w:rPr>
          <w:rFonts w:ascii="Times New Roman" w:hAnsi="Times New Roman" w:cs="Times New Roman"/>
          <w:noProof/>
          <w:position w:val="-4"/>
        </w:rPr>
      </w:r>
      <w:r w:rsidR="00334AB4" w:rsidRPr="00EC19F2">
        <w:rPr>
          <w:rFonts w:ascii="Times New Roman" w:hAnsi="Times New Roman" w:cs="Times New Roman"/>
          <w:noProof/>
          <w:position w:val="-4"/>
        </w:rPr>
        <w:object w:dxaOrig="420" w:dyaOrig="260" w14:anchorId="1A7C0DA7">
          <v:shape id="_x0000_i1125" type="#_x0000_t75" alt="" style="width:21pt;height:13pt;mso-width-percent:0;mso-height-percent:0;mso-width-percent:0;mso-height-percent:0" o:ole="">
            <v:imagedata r:id="rId194" o:title=""/>
          </v:shape>
          <o:OLEObject Type="Embed" ProgID="Equation.DSMT4" ShapeID="_x0000_i1125" DrawAspect="Content" ObjectID="_1697031471" r:id="rId195"/>
        </w:object>
      </w:r>
      <w:r>
        <w:rPr>
          <w:rFonts w:ascii="Times New Roman" w:hAnsi="Times New Roman" w:cs="Times New Roman"/>
          <w:noProof/>
        </w:rPr>
        <w:t xml:space="preserve"> </w:t>
      </w:r>
      <w:r>
        <w:rPr>
          <w:rFonts w:ascii="Times New Roman" w:hAnsi="Times New Roman" w:cs="Times New Roman"/>
          <w:b/>
          <w:bCs/>
          <w:noProof/>
        </w:rPr>
        <w:t>A</w:t>
      </w:r>
      <w:r>
        <w:rPr>
          <w:rFonts w:ascii="Times New Roman" w:hAnsi="Times New Roman" w:cs="Times New Roman"/>
          <w:noProof/>
        </w:rPr>
        <w:t>.</w:t>
      </w:r>
    </w:p>
    <w:p w14:paraId="73FD71E8" w14:textId="1F2B5872" w:rsidR="00830E78" w:rsidRDefault="00EC19F2" w:rsidP="00F2624A">
      <w:pPr>
        <w:spacing w:line="480" w:lineRule="auto"/>
        <w:rPr>
          <w:rFonts w:ascii="Times New Roman" w:hAnsi="Times New Roman" w:cs="Times New Roman"/>
          <w:noProof/>
        </w:rPr>
      </w:pPr>
      <w:r>
        <w:rPr>
          <w:rFonts w:ascii="Times New Roman" w:hAnsi="Times New Roman" w:cs="Times New Roman"/>
          <w:noProof/>
        </w:rPr>
        <w:t xml:space="preserve">It is straightforward to check that the set function </w:t>
      </w:r>
      <w:r>
        <w:rPr>
          <w:rFonts w:ascii="Times New Roman" w:hAnsi="Times New Roman" w:cs="Times New Roman"/>
          <w:i/>
          <w:iCs/>
          <w:noProof/>
        </w:rPr>
        <w:t xml:space="preserve">q </w:t>
      </w:r>
      <w:r>
        <w:rPr>
          <w:rFonts w:ascii="Times New Roman" w:hAnsi="Times New Roman" w:cs="Times New Roman"/>
          <w:noProof/>
        </w:rPr>
        <w:t xml:space="preserve">is indeed a probability on </w:t>
      </w:r>
      <w:r>
        <w:rPr>
          <w:rFonts w:ascii="Times New Roman" w:hAnsi="Times New Roman" w:cs="Times New Roman"/>
          <w:b/>
          <w:bCs/>
          <w:noProof/>
        </w:rPr>
        <w:t>A</w:t>
      </w:r>
      <w:r>
        <w:rPr>
          <w:rFonts w:ascii="Times New Roman" w:hAnsi="Times New Roman" w:cs="Times New Roman"/>
          <w:noProof/>
        </w:rPr>
        <w:t xml:space="preserve">.  </w:t>
      </w:r>
      <w:r w:rsidR="005806BE">
        <w:rPr>
          <w:rFonts w:ascii="Times New Roman" w:hAnsi="Times New Roman" w:cs="Times New Roman"/>
          <w:noProof/>
        </w:rPr>
        <w:t>I</w:t>
      </w:r>
      <w:r>
        <w:rPr>
          <w:rFonts w:ascii="Times New Roman" w:hAnsi="Times New Roman" w:cs="Times New Roman"/>
          <w:noProof/>
        </w:rPr>
        <w:t>nitial appearances notwithstanding, formula (</w:t>
      </w:r>
      <w:r w:rsidR="00830E78">
        <w:rPr>
          <w:rFonts w:ascii="Times New Roman" w:hAnsi="Times New Roman" w:cs="Times New Roman"/>
          <w:noProof/>
        </w:rPr>
        <w:t>6</w:t>
      </w:r>
      <w:r>
        <w:rPr>
          <w:rFonts w:ascii="Times New Roman" w:hAnsi="Times New Roman" w:cs="Times New Roman"/>
          <w:noProof/>
        </w:rPr>
        <w:t>) furnishes no new and exotic method of probability revision</w:t>
      </w:r>
      <w:r w:rsidR="00EA1F84">
        <w:rPr>
          <w:rFonts w:ascii="Times New Roman" w:hAnsi="Times New Roman" w:cs="Times New Roman"/>
          <w:noProof/>
        </w:rPr>
        <w:t xml:space="preserve">, for if </w:t>
      </w:r>
      <w:r w:rsidR="00334AB4" w:rsidRPr="00D350BA">
        <w:rPr>
          <w:rFonts w:ascii="Times New Roman" w:hAnsi="Times New Roman" w:cs="Times New Roman"/>
          <w:noProof/>
          <w:position w:val="-12"/>
        </w:rPr>
      </w:r>
      <w:r w:rsidR="00334AB4" w:rsidRPr="00D350BA">
        <w:rPr>
          <w:rFonts w:ascii="Times New Roman" w:hAnsi="Times New Roman" w:cs="Times New Roman"/>
          <w:noProof/>
          <w:position w:val="-12"/>
        </w:rPr>
        <w:object w:dxaOrig="680" w:dyaOrig="380" w14:anchorId="25C373E6">
          <v:shape id="_x0000_i1126" type="#_x0000_t75" alt="" style="width:34pt;height:19pt;mso-width-percent:0;mso-height-percent:0;mso-width-percent:0;mso-height-percent:0" o:ole="">
            <v:imagedata r:id="rId196" o:title=""/>
          </v:shape>
          <o:OLEObject Type="Embed" ProgID="Equation.DSMT4" ShapeID="_x0000_i1126" DrawAspect="Content" ObjectID="_1697031472" r:id="rId197"/>
        </w:object>
      </w:r>
      <w:r w:rsidR="00334AB4" w:rsidRPr="00D350BA">
        <w:rPr>
          <w:rFonts w:ascii="Times New Roman" w:hAnsi="Times New Roman" w:cs="Times New Roman"/>
          <w:noProof/>
          <w:position w:val="-4"/>
        </w:rPr>
      </w:r>
      <w:r w:rsidR="00334AB4" w:rsidRPr="00D350BA">
        <w:rPr>
          <w:rFonts w:ascii="Times New Roman" w:hAnsi="Times New Roman" w:cs="Times New Roman"/>
          <w:noProof/>
          <w:position w:val="-4"/>
        </w:rPr>
        <w:object w:dxaOrig="220" w:dyaOrig="180" w14:anchorId="447E7152">
          <v:shape id="_x0000_i1127" type="#_x0000_t75" alt="" style="width:11pt;height:9pt;mso-width-percent:0;mso-height-percent:0;mso-width-percent:0;mso-height-percent:0" o:ole="">
            <v:imagedata r:id="rId198" o:title=""/>
          </v:shape>
          <o:OLEObject Type="Embed" ProgID="Equation.DSMT4" ShapeID="_x0000_i1127" DrawAspect="Content" ObjectID="_1697031473" r:id="rId199"/>
        </w:object>
      </w:r>
      <w:r w:rsidR="00334AB4" w:rsidRPr="00D350BA">
        <w:rPr>
          <w:rFonts w:ascii="Times New Roman" w:hAnsi="Times New Roman" w:cs="Times New Roman"/>
          <w:noProof/>
          <w:position w:val="-28"/>
        </w:rPr>
      </w:r>
      <w:r w:rsidR="00334AB4" w:rsidRPr="00D350BA">
        <w:rPr>
          <w:rFonts w:ascii="Times New Roman" w:hAnsi="Times New Roman" w:cs="Times New Roman"/>
          <w:noProof/>
          <w:position w:val="-28"/>
        </w:rPr>
        <w:object w:dxaOrig="1940" w:dyaOrig="700" w14:anchorId="0A6942B8">
          <v:shape id="_x0000_i1128" type="#_x0000_t75" alt="" style="width:97pt;height:35pt;mso-width-percent:0;mso-height-percent:0;mso-width-percent:0;mso-height-percent:0" o:ole="">
            <v:imagedata r:id="rId200" o:title=""/>
          </v:shape>
          <o:OLEObject Type="Embed" ProgID="Equation.DSMT4" ShapeID="_x0000_i1128" DrawAspect="Content" ObjectID="_1697031474" r:id="rId201"/>
        </w:object>
      </w:r>
      <w:r w:rsidR="00D350BA">
        <w:rPr>
          <w:rFonts w:ascii="Times New Roman" w:hAnsi="Times New Roman" w:cs="Times New Roman"/>
          <w:noProof/>
        </w:rPr>
        <w:t xml:space="preserve">, then </w:t>
      </w:r>
      <w:r w:rsidR="00334AB4" w:rsidRPr="00D350BA">
        <w:rPr>
          <w:rFonts w:ascii="Times New Roman" w:hAnsi="Times New Roman" w:cs="Times New Roman"/>
          <w:noProof/>
          <w:position w:val="-28"/>
        </w:rPr>
      </w:r>
      <w:r w:rsidR="00334AB4" w:rsidRPr="00D350BA">
        <w:rPr>
          <w:rFonts w:ascii="Times New Roman" w:hAnsi="Times New Roman" w:cs="Times New Roman"/>
          <w:noProof/>
          <w:position w:val="-28"/>
        </w:rPr>
        <w:object w:dxaOrig="1200" w:dyaOrig="700" w14:anchorId="73AA06F1">
          <v:shape id="_x0000_i1129" type="#_x0000_t75" alt="" style="width:60pt;height:35pt;mso-width-percent:0;mso-height-percent:0;mso-width-percent:0;mso-height-percent:0" o:ole="">
            <v:imagedata r:id="rId202" o:title=""/>
          </v:shape>
          <o:OLEObject Type="Embed" ProgID="Equation.DSMT4" ShapeID="_x0000_i1129" DrawAspect="Content" ObjectID="_1697031475" r:id="rId203"/>
        </w:object>
      </w:r>
      <w:r w:rsidR="00D350BA">
        <w:rPr>
          <w:rFonts w:ascii="Times New Roman" w:hAnsi="Times New Roman" w:cs="Times New Roman"/>
          <w:noProof/>
        </w:rPr>
        <w:t xml:space="preserve">. So (6) may be equivalently expressed as </w:t>
      </w:r>
    </w:p>
    <w:p w14:paraId="0C53497F" w14:textId="6E74789C" w:rsidR="00D72F55" w:rsidRDefault="00830E78" w:rsidP="00F2624A">
      <w:pPr>
        <w:spacing w:line="480" w:lineRule="auto"/>
        <w:rPr>
          <w:rFonts w:ascii="Times New Roman" w:hAnsi="Times New Roman" w:cs="Times New Roman"/>
          <w:noProof/>
        </w:rPr>
      </w:pPr>
      <w:r>
        <w:rPr>
          <w:rFonts w:ascii="Times New Roman" w:hAnsi="Times New Roman" w:cs="Times New Roman"/>
          <w:noProof/>
        </w:rPr>
        <w:t xml:space="preserve">(7)               </w:t>
      </w:r>
      <w:r w:rsidR="00D350BA">
        <w:rPr>
          <w:rFonts w:ascii="Times New Roman" w:hAnsi="Times New Roman" w:cs="Times New Roman"/>
          <w:noProof/>
        </w:rPr>
        <w:t xml:space="preserve">               </w:t>
      </w:r>
      <w:r w:rsidR="00334AB4" w:rsidRPr="00D350BA">
        <w:rPr>
          <w:rFonts w:ascii="Times New Roman" w:hAnsi="Times New Roman" w:cs="Times New Roman"/>
          <w:noProof/>
          <w:position w:val="-28"/>
        </w:rPr>
      </w:r>
      <w:r w:rsidR="00334AB4" w:rsidRPr="00D350BA">
        <w:rPr>
          <w:rFonts w:ascii="Times New Roman" w:hAnsi="Times New Roman" w:cs="Times New Roman"/>
          <w:noProof/>
          <w:position w:val="-28"/>
        </w:rPr>
        <w:object w:dxaOrig="2420" w:dyaOrig="700" w14:anchorId="6523E300">
          <v:shape id="_x0000_i1130" type="#_x0000_t75" alt="" style="width:121pt;height:35pt;mso-width-percent:0;mso-height-percent:0;mso-width-percent:0;mso-height-percent:0" o:ole="">
            <v:imagedata r:id="rId204" o:title=""/>
          </v:shape>
          <o:OLEObject Type="Embed" ProgID="Equation.DSMT4" ShapeID="_x0000_i1130" DrawAspect="Content" ObjectID="_1697031476" r:id="rId205"/>
        </w:object>
      </w:r>
      <w:r w:rsidR="00D350BA">
        <w:rPr>
          <w:rFonts w:ascii="Times New Roman" w:hAnsi="Times New Roman" w:cs="Times New Roman"/>
          <w:noProof/>
        </w:rPr>
        <w:t>,</w:t>
      </w:r>
      <w:r w:rsidR="002018B1">
        <w:rPr>
          <w:rFonts w:ascii="Times New Roman" w:hAnsi="Times New Roman" w:cs="Times New Roman"/>
          <w:noProof/>
        </w:rPr>
        <w:t xml:space="preserve">  with </w:t>
      </w:r>
      <w:r w:rsidR="00334AB4" w:rsidRPr="002018B1">
        <w:rPr>
          <w:rFonts w:ascii="Times New Roman" w:hAnsi="Times New Roman" w:cs="Times New Roman"/>
          <w:noProof/>
          <w:position w:val="-12"/>
        </w:rPr>
      </w:r>
      <w:r w:rsidR="00334AB4" w:rsidRPr="002018B1">
        <w:rPr>
          <w:rFonts w:ascii="Times New Roman" w:hAnsi="Times New Roman" w:cs="Times New Roman"/>
          <w:noProof/>
          <w:position w:val="-12"/>
        </w:rPr>
        <w:object w:dxaOrig="600" w:dyaOrig="380" w14:anchorId="64A672F5">
          <v:shape id="_x0000_i1131" type="#_x0000_t75" alt="" style="width:30pt;height:19pt;mso-width-percent:0;mso-height-percent:0;mso-width-percent:0;mso-height-percent:0" o:ole="">
            <v:imagedata r:id="rId206" o:title=""/>
          </v:shape>
          <o:OLEObject Type="Embed" ProgID="Equation.DSMT4" ShapeID="_x0000_i1131" DrawAspect="Content" ObjectID="_1697031477" r:id="rId207"/>
        </w:object>
      </w:r>
      <w:r w:rsidR="002018B1">
        <w:rPr>
          <w:rFonts w:ascii="Times New Roman" w:hAnsi="Times New Roman" w:cs="Times New Roman"/>
          <w:noProof/>
        </w:rPr>
        <w:t xml:space="preserve"> as defined above, </w:t>
      </w:r>
    </w:p>
    <w:p w14:paraId="13D6BD00" w14:textId="15156B60" w:rsidR="00D350BA" w:rsidRDefault="00D350BA" w:rsidP="00F2624A">
      <w:pPr>
        <w:spacing w:line="480" w:lineRule="auto"/>
        <w:rPr>
          <w:rFonts w:ascii="Times New Roman" w:hAnsi="Times New Roman" w:cs="Times New Roman"/>
          <w:noProof/>
        </w:rPr>
      </w:pPr>
      <w:r>
        <w:rPr>
          <w:rFonts w:ascii="Times New Roman" w:hAnsi="Times New Roman" w:cs="Times New Roman"/>
          <w:noProof/>
        </w:rPr>
        <w:t xml:space="preserve">whence </w:t>
      </w:r>
      <w:r w:rsidR="00334AB4" w:rsidRPr="00D350BA">
        <w:rPr>
          <w:rFonts w:ascii="Times New Roman" w:hAnsi="Times New Roman" w:cs="Times New Roman"/>
          <w:noProof/>
          <w:position w:val="-10"/>
        </w:rPr>
      </w:r>
      <w:r w:rsidR="00334AB4" w:rsidRPr="00D350BA">
        <w:rPr>
          <w:rFonts w:ascii="Times New Roman" w:hAnsi="Times New Roman" w:cs="Times New Roman"/>
          <w:noProof/>
          <w:position w:val="-10"/>
        </w:rPr>
        <w:object w:dxaOrig="200" w:dyaOrig="260" w14:anchorId="5AF2C1C3">
          <v:shape id="_x0000_i1132" type="#_x0000_t75" alt="" style="width:10pt;height:13pt;mso-width-percent:0;mso-height-percent:0;mso-width-percent:0;mso-height-percent:0" o:ole="">
            <v:imagedata r:id="rId208" o:title=""/>
          </v:shape>
          <o:OLEObject Type="Embed" ProgID="Equation.DSMT4" ShapeID="_x0000_i1132" DrawAspect="Content" ObjectID="_1697031478" r:id="rId209"/>
        </w:object>
      </w:r>
      <w:r>
        <w:rPr>
          <w:rFonts w:ascii="Times New Roman" w:hAnsi="Times New Roman" w:cs="Times New Roman"/>
          <w:noProof/>
        </w:rPr>
        <w:t xml:space="preserve"> </w:t>
      </w:r>
      <w:r w:rsidR="00CC5B65">
        <w:rPr>
          <w:rFonts w:ascii="Times New Roman" w:hAnsi="Times New Roman" w:cs="Times New Roman"/>
          <w:noProof/>
        </w:rPr>
        <w:t>obviously comes</w:t>
      </w:r>
      <w:r w:rsidR="005F5A3C">
        <w:rPr>
          <w:rFonts w:ascii="Times New Roman" w:hAnsi="Times New Roman" w:cs="Times New Roman"/>
          <w:noProof/>
        </w:rPr>
        <w:t xml:space="preserve"> from </w:t>
      </w:r>
      <w:r w:rsidR="005F5A3C">
        <w:rPr>
          <w:rFonts w:ascii="Times New Roman" w:hAnsi="Times New Roman" w:cs="Times New Roman"/>
          <w:i/>
          <w:iCs/>
          <w:noProof/>
        </w:rPr>
        <w:t xml:space="preserve">p </w:t>
      </w:r>
      <w:r w:rsidR="005F5A3C">
        <w:rPr>
          <w:rFonts w:ascii="Times New Roman" w:hAnsi="Times New Roman" w:cs="Times New Roman"/>
          <w:noProof/>
        </w:rPr>
        <w:t xml:space="preserve">by JC on </w:t>
      </w:r>
      <w:r w:rsidR="005F5A3C">
        <w:rPr>
          <w:rFonts w:ascii="Times New Roman" w:hAnsi="Times New Roman" w:cs="Times New Roman"/>
          <w:b/>
          <w:bCs/>
          <w:noProof/>
        </w:rPr>
        <w:t>E</w:t>
      </w:r>
      <w:r w:rsidR="005F5A3C">
        <w:rPr>
          <w:rFonts w:ascii="Times New Roman" w:hAnsi="Times New Roman" w:cs="Times New Roman"/>
          <w:noProof/>
        </w:rPr>
        <w:t>.</w:t>
      </w:r>
      <w:r w:rsidR="00AE7AAF">
        <w:rPr>
          <w:rFonts w:ascii="Times New Roman" w:hAnsi="Times New Roman" w:cs="Times New Roman"/>
          <w:noProof/>
        </w:rPr>
        <w:t xml:space="preserve"> </w:t>
      </w:r>
      <w:r w:rsidR="00FD1A3F">
        <w:rPr>
          <w:rFonts w:ascii="Times New Roman" w:hAnsi="Times New Roman" w:cs="Times New Roman"/>
          <w:noProof/>
        </w:rPr>
        <w:t>Alternatively, one can</w:t>
      </w:r>
      <w:r w:rsidR="00EA1F84">
        <w:rPr>
          <w:rFonts w:ascii="Times New Roman" w:hAnsi="Times New Roman" w:cs="Times New Roman"/>
          <w:noProof/>
        </w:rPr>
        <w:t xml:space="preserve"> of course</w:t>
      </w:r>
      <w:r w:rsidR="00FD1A3F">
        <w:rPr>
          <w:rFonts w:ascii="Times New Roman" w:hAnsi="Times New Roman" w:cs="Times New Roman"/>
          <w:noProof/>
        </w:rPr>
        <w:t xml:space="preserve"> verify that</w:t>
      </w:r>
    </w:p>
    <w:p w14:paraId="3948D0FA" w14:textId="5ABADA48" w:rsidR="00FD1A3F" w:rsidRPr="00AE7AAF" w:rsidRDefault="00FD1A3F" w:rsidP="00F2624A">
      <w:pPr>
        <w:spacing w:line="480" w:lineRule="auto"/>
        <w:rPr>
          <w:rFonts w:ascii="Times New Roman" w:hAnsi="Times New Roman" w:cs="Times New Roman"/>
          <w:noProof/>
        </w:rPr>
      </w:pPr>
      <w:r>
        <w:rPr>
          <w:rFonts w:ascii="Times New Roman" w:hAnsi="Times New Roman" w:cs="Times New Roman"/>
          <w:noProof/>
        </w:rPr>
        <w:t xml:space="preserve">(8)                     </w:t>
      </w:r>
      <w:r w:rsidR="00334AB4" w:rsidRPr="00D72F55">
        <w:rPr>
          <w:rFonts w:ascii="Times New Roman" w:hAnsi="Times New Roman" w:cs="Times New Roman"/>
          <w:noProof/>
          <w:position w:val="-30"/>
        </w:rPr>
      </w:r>
      <w:r w:rsidR="00334AB4" w:rsidRPr="00D72F55">
        <w:rPr>
          <w:rFonts w:ascii="Times New Roman" w:hAnsi="Times New Roman" w:cs="Times New Roman"/>
          <w:noProof/>
          <w:position w:val="-30"/>
        </w:rPr>
        <w:object w:dxaOrig="5040" w:dyaOrig="720" w14:anchorId="1838190C">
          <v:shape id="_x0000_i1133" type="#_x0000_t75" alt="" style="width:252pt;height:36pt;mso-width-percent:0;mso-height-percent:0;mso-width-percent:0;mso-height-percent:0" o:ole="">
            <v:imagedata r:id="rId210" o:title=""/>
          </v:shape>
          <o:OLEObject Type="Embed" ProgID="Equation.DSMT4" ShapeID="_x0000_i1133" DrawAspect="Content" ObjectID="_1697031479" r:id="rId211"/>
        </w:object>
      </w:r>
    </w:p>
    <w:p w14:paraId="4A079911" w14:textId="45CC755C" w:rsidR="00CA4708" w:rsidRDefault="007A4A29" w:rsidP="00F2624A">
      <w:pPr>
        <w:spacing w:line="480" w:lineRule="auto"/>
        <w:rPr>
          <w:rFonts w:ascii="Times New Roman" w:hAnsi="Times New Roman" w:cs="Times New Roman"/>
          <w:noProof/>
        </w:rPr>
      </w:pPr>
      <w:r>
        <w:rPr>
          <w:rFonts w:ascii="Times New Roman" w:hAnsi="Times New Roman" w:cs="Times New Roman"/>
          <w:noProof/>
        </w:rPr>
        <w:t xml:space="preserve">     </w:t>
      </w:r>
      <w:r w:rsidR="005F5A3C">
        <w:rPr>
          <w:rFonts w:ascii="Times New Roman" w:hAnsi="Times New Roman" w:cs="Times New Roman"/>
          <w:noProof/>
        </w:rPr>
        <w:t xml:space="preserve"> </w:t>
      </w:r>
      <w:r w:rsidR="00973FC7">
        <w:rPr>
          <w:rFonts w:ascii="Times New Roman" w:hAnsi="Times New Roman" w:cs="Times New Roman"/>
          <w:noProof/>
        </w:rPr>
        <w:t>T</w:t>
      </w:r>
      <w:r w:rsidR="005F5A3C">
        <w:rPr>
          <w:rFonts w:ascii="Times New Roman" w:hAnsi="Times New Roman" w:cs="Times New Roman"/>
          <w:noProof/>
        </w:rPr>
        <w:t xml:space="preserve">he family of revisions by JC on </w:t>
      </w:r>
      <w:r w:rsidR="005F5A3C">
        <w:rPr>
          <w:rFonts w:ascii="Times New Roman" w:hAnsi="Times New Roman" w:cs="Times New Roman"/>
          <w:b/>
          <w:bCs/>
          <w:noProof/>
        </w:rPr>
        <w:t xml:space="preserve">E </w:t>
      </w:r>
      <w:r w:rsidR="005F5A3C">
        <w:rPr>
          <w:rFonts w:ascii="Times New Roman" w:hAnsi="Times New Roman" w:cs="Times New Roman"/>
          <w:noProof/>
        </w:rPr>
        <w:t xml:space="preserve">given by formulas of type (6) are not merely a sub-family of the family of all JC revisions on </w:t>
      </w:r>
      <w:r w:rsidR="005F5A3C">
        <w:rPr>
          <w:rFonts w:ascii="Times New Roman" w:hAnsi="Times New Roman" w:cs="Times New Roman"/>
          <w:b/>
          <w:bCs/>
          <w:noProof/>
        </w:rPr>
        <w:t xml:space="preserve">E </w:t>
      </w:r>
      <w:r w:rsidR="005F5A3C">
        <w:rPr>
          <w:rFonts w:ascii="Times New Roman" w:hAnsi="Times New Roman" w:cs="Times New Roman"/>
          <w:noProof/>
        </w:rPr>
        <w:t>given by the classical formulas of type (2), but coterminous with the latter family.</w:t>
      </w:r>
      <w:r>
        <w:rPr>
          <w:rFonts w:ascii="Times New Roman" w:hAnsi="Times New Roman" w:cs="Times New Roman"/>
          <w:noProof/>
        </w:rPr>
        <w:t xml:space="preserve"> </w:t>
      </w:r>
      <w:r w:rsidR="00CA4708">
        <w:rPr>
          <w:rFonts w:ascii="Times New Roman" w:hAnsi="Times New Roman" w:cs="Times New Roman"/>
          <w:noProof/>
        </w:rPr>
        <w:t>There are a number of ways to demonstrate this</w:t>
      </w:r>
      <w:r w:rsidR="00325D00">
        <w:rPr>
          <w:rFonts w:ascii="Times New Roman" w:hAnsi="Times New Roman" w:cs="Times New Roman"/>
          <w:noProof/>
        </w:rPr>
        <w:t xml:space="preserve">, </w:t>
      </w:r>
      <w:r w:rsidR="00CA4708">
        <w:rPr>
          <w:rFonts w:ascii="Times New Roman" w:hAnsi="Times New Roman" w:cs="Times New Roman"/>
          <w:noProof/>
        </w:rPr>
        <w:t xml:space="preserve">which requires showing that each formula of type (2) can be equivalently expressed as a formula of type (6). </w:t>
      </w:r>
      <w:r w:rsidR="00973FC7">
        <w:rPr>
          <w:rFonts w:ascii="Times New Roman" w:hAnsi="Times New Roman" w:cs="Times New Roman"/>
          <w:noProof/>
        </w:rPr>
        <w:t xml:space="preserve"> </w:t>
      </w:r>
      <w:r w:rsidR="007C5E1E">
        <w:rPr>
          <w:rFonts w:ascii="Times New Roman" w:hAnsi="Times New Roman" w:cs="Times New Roman"/>
          <w:noProof/>
        </w:rPr>
        <w:t>T</w:t>
      </w:r>
      <w:r w:rsidR="00973FC7">
        <w:rPr>
          <w:rFonts w:ascii="Times New Roman" w:hAnsi="Times New Roman" w:cs="Times New Roman"/>
          <w:noProof/>
        </w:rPr>
        <w:t>his demonstration</w:t>
      </w:r>
      <w:r w:rsidR="007C5E1E">
        <w:rPr>
          <w:rFonts w:ascii="Times New Roman" w:hAnsi="Times New Roman" w:cs="Times New Roman"/>
          <w:noProof/>
        </w:rPr>
        <w:t xml:space="preserve"> is deferred </w:t>
      </w:r>
      <w:r w:rsidR="00C75D92">
        <w:rPr>
          <w:rFonts w:ascii="Times New Roman" w:hAnsi="Times New Roman" w:cs="Times New Roman"/>
          <w:noProof/>
        </w:rPr>
        <w:t xml:space="preserve"> until Section 5 below, in order to continue our exploration of </w:t>
      </w:r>
      <w:r w:rsidR="007C5E1E">
        <w:rPr>
          <w:rFonts w:ascii="Times New Roman" w:hAnsi="Times New Roman" w:cs="Times New Roman"/>
          <w:noProof/>
        </w:rPr>
        <w:t xml:space="preserve">the general class of </w:t>
      </w:r>
      <w:r w:rsidR="00C75D92">
        <w:rPr>
          <w:rFonts w:ascii="Times New Roman" w:hAnsi="Times New Roman" w:cs="Times New Roman"/>
          <w:noProof/>
        </w:rPr>
        <w:t>formula</w:t>
      </w:r>
      <w:r w:rsidR="007C5E1E">
        <w:rPr>
          <w:rFonts w:ascii="Times New Roman" w:hAnsi="Times New Roman" w:cs="Times New Roman"/>
          <w:noProof/>
        </w:rPr>
        <w:t>s</w:t>
      </w:r>
      <w:r w:rsidR="00C75D92">
        <w:rPr>
          <w:rFonts w:ascii="Times New Roman" w:hAnsi="Times New Roman" w:cs="Times New Roman"/>
          <w:noProof/>
        </w:rPr>
        <w:t xml:space="preserve"> (6)</w:t>
      </w:r>
      <w:r w:rsidR="007C5E1E">
        <w:rPr>
          <w:rFonts w:ascii="Times New Roman" w:hAnsi="Times New Roman" w:cs="Times New Roman"/>
          <w:noProof/>
        </w:rPr>
        <w:t xml:space="preserve"> without interruption.</w:t>
      </w:r>
    </w:p>
    <w:p w14:paraId="7F698C34" w14:textId="4FBF156D" w:rsidR="00C75D92" w:rsidRDefault="007C5E1E" w:rsidP="00F2624A">
      <w:pPr>
        <w:spacing w:line="480" w:lineRule="auto"/>
        <w:rPr>
          <w:rFonts w:ascii="Times New Roman" w:hAnsi="Times New Roman" w:cs="Times New Roman"/>
          <w:noProof/>
        </w:rPr>
      </w:pPr>
      <w:r>
        <w:rPr>
          <w:rFonts w:ascii="Times New Roman" w:hAnsi="Times New Roman" w:cs="Times New Roman"/>
          <w:noProof/>
        </w:rPr>
        <w:lastRenderedPageBreak/>
        <w:t xml:space="preserve">      </w:t>
      </w:r>
      <w:r w:rsidR="00C75D92">
        <w:rPr>
          <w:rFonts w:ascii="Times New Roman" w:hAnsi="Times New Roman" w:cs="Times New Roman"/>
          <w:noProof/>
        </w:rPr>
        <w:t xml:space="preserve">We begin by connecting the mysterious quantities </w:t>
      </w:r>
      <w:r w:rsidR="00334AB4" w:rsidRPr="00C75D92">
        <w:rPr>
          <w:rFonts w:ascii="Times New Roman" w:hAnsi="Times New Roman" w:cs="Times New Roman"/>
          <w:noProof/>
          <w:position w:val="-12"/>
        </w:rPr>
      </w:r>
      <w:r w:rsidR="00334AB4" w:rsidRPr="00C75D92">
        <w:rPr>
          <w:rFonts w:ascii="Times New Roman" w:hAnsi="Times New Roman" w:cs="Times New Roman"/>
          <w:noProof/>
          <w:position w:val="-12"/>
        </w:rPr>
        <w:object w:dxaOrig="240" w:dyaOrig="380" w14:anchorId="10C6AB71">
          <v:shape id="_x0000_i1134" type="#_x0000_t75" alt="" style="width:12pt;height:19pt;mso-width-percent:0;mso-height-percent:0;mso-width-percent:0;mso-height-percent:0" o:ole="">
            <v:imagedata r:id="rId212" o:title=""/>
          </v:shape>
          <o:OLEObject Type="Embed" ProgID="Equation.DSMT4" ShapeID="_x0000_i1134" DrawAspect="Content" ObjectID="_1697031480" r:id="rId213"/>
        </w:object>
      </w:r>
      <w:r w:rsidR="00C75D92">
        <w:rPr>
          <w:rFonts w:ascii="Times New Roman" w:hAnsi="Times New Roman" w:cs="Times New Roman"/>
          <w:noProof/>
        </w:rPr>
        <w:t xml:space="preserve"> with more salient parameters.</w:t>
      </w:r>
    </w:p>
    <w:p w14:paraId="3128C7FB" w14:textId="77777777" w:rsidR="00C75D92" w:rsidRDefault="00005978" w:rsidP="00C75D92">
      <w:pPr>
        <w:spacing w:line="480" w:lineRule="auto"/>
        <w:rPr>
          <w:rFonts w:ascii="Times New Roman" w:hAnsi="Times New Roman" w:cs="Times New Roman"/>
          <w:noProof/>
        </w:rPr>
      </w:pPr>
      <w:r>
        <w:rPr>
          <w:rFonts w:ascii="Times New Roman" w:hAnsi="Times New Roman" w:cs="Times New Roman"/>
          <w:noProof/>
        </w:rPr>
        <w:t xml:space="preserve"> </w:t>
      </w:r>
      <w:r w:rsidR="00C75D92">
        <w:rPr>
          <w:rFonts w:ascii="Times New Roman" w:hAnsi="Times New Roman" w:cs="Times New Roman"/>
          <w:noProof/>
        </w:rPr>
        <w:t xml:space="preserve">THEOREM 3.  For all </w:t>
      </w:r>
      <w:r w:rsidR="00334AB4" w:rsidRPr="00041E45">
        <w:rPr>
          <w:rFonts w:ascii="Times New Roman" w:hAnsi="Times New Roman" w:cs="Times New Roman"/>
          <w:noProof/>
          <w:position w:val="-10"/>
        </w:rPr>
      </w:r>
      <w:r w:rsidR="00334AB4" w:rsidRPr="00041E45">
        <w:rPr>
          <w:rFonts w:ascii="Times New Roman" w:hAnsi="Times New Roman" w:cs="Times New Roman"/>
          <w:noProof/>
          <w:position w:val="-10"/>
        </w:rPr>
        <w:object w:dxaOrig="1340" w:dyaOrig="320" w14:anchorId="0B864E31">
          <v:shape id="_x0000_i1135" type="#_x0000_t75" alt="" style="width:67pt;height:16pt;mso-width-percent:0;mso-height-percent:0;mso-width-percent:0;mso-height-percent:0" o:ole="">
            <v:imagedata r:id="rId214" o:title=""/>
          </v:shape>
          <o:OLEObject Type="Embed" ProgID="Equation.DSMT4" ShapeID="_x0000_i1135" DrawAspect="Content" ObjectID="_1697031481" r:id="rId215"/>
        </w:object>
      </w:r>
      <w:r w:rsidR="00C75D92">
        <w:rPr>
          <w:rFonts w:ascii="Times New Roman" w:hAnsi="Times New Roman" w:cs="Times New Roman"/>
          <w:noProof/>
        </w:rPr>
        <w:t xml:space="preserve"> </w:t>
      </w:r>
    </w:p>
    <w:p w14:paraId="048CAFAB" w14:textId="337040D6" w:rsidR="00C75D92" w:rsidRDefault="00C75D92" w:rsidP="00C75D92">
      <w:pPr>
        <w:spacing w:line="480" w:lineRule="auto"/>
        <w:rPr>
          <w:rFonts w:ascii="Times New Roman" w:hAnsi="Times New Roman" w:cs="Times New Roman"/>
          <w:noProof/>
        </w:rPr>
      </w:pPr>
      <w:r>
        <w:rPr>
          <w:rFonts w:ascii="Times New Roman" w:hAnsi="Times New Roman" w:cs="Times New Roman"/>
          <w:noProof/>
        </w:rPr>
        <w:t>(</w:t>
      </w:r>
      <w:r w:rsidR="007C5E1E">
        <w:rPr>
          <w:rFonts w:ascii="Times New Roman" w:hAnsi="Times New Roman" w:cs="Times New Roman"/>
          <w:noProof/>
        </w:rPr>
        <w:t>9</w:t>
      </w:r>
      <w:r>
        <w:rPr>
          <w:rFonts w:ascii="Times New Roman" w:hAnsi="Times New Roman" w:cs="Times New Roman"/>
          <w:noProof/>
        </w:rPr>
        <w:t xml:space="preserve">)                                        </w:t>
      </w:r>
      <w:r w:rsidR="00334AB4" w:rsidRPr="002018B1">
        <w:rPr>
          <w:rFonts w:ascii="Times New Roman" w:hAnsi="Times New Roman" w:cs="Times New Roman"/>
          <w:noProof/>
          <w:position w:val="-16"/>
        </w:rPr>
      </w:r>
      <w:r w:rsidR="00334AB4" w:rsidRPr="002018B1">
        <w:rPr>
          <w:rFonts w:ascii="Times New Roman" w:hAnsi="Times New Roman" w:cs="Times New Roman"/>
          <w:noProof/>
          <w:position w:val="-16"/>
        </w:rPr>
        <w:object w:dxaOrig="1900" w:dyaOrig="440" w14:anchorId="05C8FFCA">
          <v:shape id="_x0000_i1136" type="#_x0000_t75" alt="" style="width:95pt;height:22pt;mso-width-percent:0;mso-height-percent:0;mso-width-percent:0;mso-height-percent:0" o:ole="">
            <v:imagedata r:id="rId216" o:title=""/>
          </v:shape>
          <o:OLEObject Type="Embed" ProgID="Equation.DSMT4" ShapeID="_x0000_i1136" DrawAspect="Content" ObjectID="_1697031482" r:id="rId217"/>
        </w:object>
      </w:r>
      <w:r>
        <w:rPr>
          <w:rFonts w:ascii="Times New Roman" w:hAnsi="Times New Roman" w:cs="Times New Roman"/>
          <w:noProof/>
        </w:rPr>
        <w:t>.</w:t>
      </w:r>
    </w:p>
    <w:p w14:paraId="1E4ADFBE" w14:textId="77777777" w:rsidR="007C5E1E" w:rsidRDefault="007C5E1E" w:rsidP="007C5E1E">
      <w:pPr>
        <w:spacing w:line="480" w:lineRule="auto"/>
        <w:rPr>
          <w:rFonts w:ascii="Times New Roman" w:hAnsi="Times New Roman" w:cs="Times New Roman"/>
          <w:noProof/>
        </w:rPr>
      </w:pPr>
      <w:r>
        <w:rPr>
          <w:rFonts w:ascii="Times New Roman" w:hAnsi="Times New Roman" w:cs="Times New Roman"/>
          <w:i/>
          <w:iCs/>
          <w:noProof/>
        </w:rPr>
        <w:t xml:space="preserve">Proof. </w:t>
      </w:r>
      <w:r>
        <w:rPr>
          <w:rFonts w:ascii="Times New Roman" w:hAnsi="Times New Roman" w:cs="Times New Roman"/>
          <w:noProof/>
        </w:rPr>
        <w:t xml:space="preserve"> By formula (6),</w:t>
      </w:r>
    </w:p>
    <w:p w14:paraId="397650EB" w14:textId="77777777" w:rsidR="007C5E1E" w:rsidRDefault="007C5E1E" w:rsidP="007C5E1E">
      <w:pPr>
        <w:spacing w:line="480" w:lineRule="auto"/>
        <w:rPr>
          <w:rFonts w:ascii="Times New Roman" w:hAnsi="Times New Roman" w:cs="Times New Roman"/>
          <w:noProof/>
        </w:rPr>
      </w:pPr>
    </w:p>
    <w:p w14:paraId="0B0B197F" w14:textId="77777777" w:rsidR="007C5E1E" w:rsidRDefault="007C5E1E" w:rsidP="007C5E1E">
      <w:pPr>
        <w:spacing w:line="480" w:lineRule="auto"/>
        <w:rPr>
          <w:rFonts w:ascii="Times New Roman" w:hAnsi="Times New Roman" w:cs="Times New Roman"/>
          <w:noProof/>
        </w:rPr>
      </w:pPr>
      <w:r>
        <w:rPr>
          <w:rFonts w:ascii="Times New Roman" w:hAnsi="Times New Roman" w:cs="Times New Roman"/>
          <w:noProof/>
        </w:rPr>
        <w:t xml:space="preserve">                         </w:t>
      </w:r>
      <w:r w:rsidR="00334AB4" w:rsidRPr="00B32873">
        <w:rPr>
          <w:rFonts w:ascii="Times New Roman" w:hAnsi="Times New Roman" w:cs="Times New Roman"/>
          <w:noProof/>
          <w:position w:val="-62"/>
        </w:rPr>
      </w:r>
      <w:r w:rsidR="00334AB4" w:rsidRPr="00B32873">
        <w:rPr>
          <w:rFonts w:ascii="Times New Roman" w:hAnsi="Times New Roman" w:cs="Times New Roman"/>
          <w:noProof/>
          <w:position w:val="-62"/>
        </w:rPr>
        <w:object w:dxaOrig="6000" w:dyaOrig="1360" w14:anchorId="2D1F73C7">
          <v:shape id="_x0000_i1137" type="#_x0000_t75" alt="" style="width:300pt;height:68pt;mso-width-percent:0;mso-height-percent:0;mso-width-percent:0;mso-height-percent:0" o:ole="">
            <v:imagedata r:id="rId218" o:title=""/>
          </v:shape>
          <o:OLEObject Type="Embed" ProgID="Equation.DSMT4" ShapeID="_x0000_i1137" DrawAspect="Content" ObjectID="_1697031483" r:id="rId219"/>
        </w:object>
      </w:r>
      <w:r>
        <w:rPr>
          <w:rFonts w:ascii="Times New Roman" w:hAnsi="Times New Roman" w:cs="Times New Roman"/>
          <w:noProof/>
        </w:rPr>
        <w:t xml:space="preserve">.   </w:t>
      </w:r>
      <w:r w:rsidR="00334AB4" w:rsidRPr="00B32873">
        <w:rPr>
          <w:rFonts w:ascii="Times New Roman" w:hAnsi="Times New Roman" w:cs="Times New Roman"/>
          <w:noProof/>
          <w:position w:val="-4"/>
        </w:rPr>
      </w:r>
      <w:r w:rsidR="00334AB4" w:rsidRPr="00B32873">
        <w:rPr>
          <w:rFonts w:ascii="Times New Roman" w:hAnsi="Times New Roman" w:cs="Times New Roman"/>
          <w:noProof/>
          <w:position w:val="-4"/>
        </w:rPr>
        <w:object w:dxaOrig="200" w:dyaOrig="200" w14:anchorId="46F70029">
          <v:shape id="_x0000_i1138" type="#_x0000_t75" alt="" style="width:10pt;height:10pt;mso-width-percent:0;mso-height-percent:0;mso-width-percent:0;mso-height-percent:0" o:ole="">
            <v:imagedata r:id="rId220" o:title=""/>
          </v:shape>
          <o:OLEObject Type="Embed" ProgID="Equation.DSMT4" ShapeID="_x0000_i1138" DrawAspect="Content" ObjectID="_1697031484" r:id="rId221"/>
        </w:object>
      </w:r>
      <w:r>
        <w:rPr>
          <w:rFonts w:ascii="Times New Roman" w:hAnsi="Times New Roman" w:cs="Times New Roman"/>
          <w:noProof/>
        </w:rPr>
        <w:t xml:space="preserve"> </w:t>
      </w:r>
    </w:p>
    <w:p w14:paraId="43DDD39C" w14:textId="77777777" w:rsidR="007C5E1E" w:rsidRDefault="007C5E1E" w:rsidP="007C5E1E">
      <w:pPr>
        <w:spacing w:line="480" w:lineRule="auto"/>
        <w:rPr>
          <w:rFonts w:ascii="Times New Roman" w:hAnsi="Times New Roman" w:cs="Times New Roman"/>
          <w:noProof/>
        </w:rPr>
      </w:pPr>
    </w:p>
    <w:p w14:paraId="300BE389" w14:textId="77777777" w:rsidR="007C5E1E" w:rsidRDefault="007C5E1E" w:rsidP="007C5E1E">
      <w:pPr>
        <w:spacing w:line="480" w:lineRule="auto"/>
        <w:rPr>
          <w:rFonts w:ascii="Times New Roman" w:hAnsi="Times New Roman" w:cs="Times New Roman"/>
          <w:noProof/>
        </w:rPr>
      </w:pPr>
      <w:r>
        <w:rPr>
          <w:rFonts w:ascii="Times New Roman" w:hAnsi="Times New Roman" w:cs="Times New Roman"/>
          <w:noProof/>
        </w:rPr>
        <w:t xml:space="preserve">    Given the fully specified posterior </w:t>
      </w:r>
      <w:r>
        <w:rPr>
          <w:rFonts w:ascii="Times New Roman" w:hAnsi="Times New Roman" w:cs="Times New Roman"/>
          <w:i/>
          <w:iCs/>
          <w:noProof/>
        </w:rPr>
        <w:t>q</w:t>
      </w:r>
      <w:r>
        <w:rPr>
          <w:rFonts w:ascii="Times New Roman" w:hAnsi="Times New Roman" w:cs="Times New Roman"/>
          <w:noProof/>
        </w:rPr>
        <w:t xml:space="preserve">, the partition </w:t>
      </w:r>
      <w:r>
        <w:rPr>
          <w:rFonts w:ascii="Times New Roman" w:hAnsi="Times New Roman" w:cs="Times New Roman"/>
          <w:b/>
          <w:bCs/>
          <w:noProof/>
        </w:rPr>
        <w:t>E</w:t>
      </w:r>
      <w:r>
        <w:rPr>
          <w:rFonts w:ascii="Times New Roman" w:hAnsi="Times New Roman" w:cs="Times New Roman"/>
          <w:noProof/>
        </w:rPr>
        <w:t xml:space="preserve">, and the parameters </w:t>
      </w:r>
      <w:r w:rsidR="00334AB4" w:rsidRPr="00A80025">
        <w:rPr>
          <w:rFonts w:ascii="Times New Roman" w:hAnsi="Times New Roman" w:cs="Times New Roman"/>
          <w:noProof/>
          <w:position w:val="-12"/>
        </w:rPr>
      </w:r>
      <w:r w:rsidR="00334AB4" w:rsidRPr="00A80025">
        <w:rPr>
          <w:rFonts w:ascii="Times New Roman" w:hAnsi="Times New Roman" w:cs="Times New Roman"/>
          <w:noProof/>
          <w:position w:val="-12"/>
        </w:rPr>
        <w:object w:dxaOrig="760" w:dyaOrig="380" w14:anchorId="30F7FC08">
          <v:shape id="_x0000_i1139" type="#_x0000_t75" alt="" style="width:38pt;height:19pt;mso-width-percent:0;mso-height-percent:0;mso-width-percent:0;mso-height-percent:0" o:ole="">
            <v:imagedata r:id="rId222" o:title=""/>
          </v:shape>
          <o:OLEObject Type="Embed" ProgID="Equation.DSMT4" ShapeID="_x0000_i1139" DrawAspect="Content" ObjectID="_1697031485" r:id="rId223"/>
        </w:object>
      </w:r>
      <w:r>
        <w:rPr>
          <w:rFonts w:ascii="Times New Roman" w:hAnsi="Times New Roman" w:cs="Times New Roman"/>
          <w:noProof/>
        </w:rPr>
        <w:t xml:space="preserve">, there is a </w:t>
      </w:r>
      <w:r>
        <w:rPr>
          <w:rFonts w:ascii="Times New Roman" w:hAnsi="Times New Roman" w:cs="Times New Roman"/>
          <w:i/>
          <w:iCs/>
          <w:noProof/>
        </w:rPr>
        <w:t xml:space="preserve">unique prior p </w:t>
      </w:r>
      <w:r>
        <w:rPr>
          <w:rFonts w:ascii="Times New Roman" w:hAnsi="Times New Roman" w:cs="Times New Roman"/>
          <w:noProof/>
        </w:rPr>
        <w:t>satisfying the revision formula (6).</w:t>
      </w:r>
    </w:p>
    <w:p w14:paraId="5324CCC5" w14:textId="77777777" w:rsidR="007C5E1E" w:rsidRDefault="007C5E1E" w:rsidP="007C5E1E">
      <w:pPr>
        <w:spacing w:line="480" w:lineRule="auto"/>
        <w:rPr>
          <w:rFonts w:ascii="Times New Roman" w:hAnsi="Times New Roman" w:cs="Times New Roman"/>
          <w:noProof/>
        </w:rPr>
      </w:pPr>
      <w:r>
        <w:rPr>
          <w:rFonts w:ascii="Times New Roman" w:hAnsi="Times New Roman" w:cs="Times New Roman"/>
          <w:noProof/>
        </w:rPr>
        <w:t xml:space="preserve">THEOREM 4.  Formula (6) holds for probabilities </w:t>
      </w:r>
      <w:r>
        <w:rPr>
          <w:rFonts w:ascii="Times New Roman" w:hAnsi="Times New Roman" w:cs="Times New Roman"/>
          <w:i/>
          <w:iCs/>
          <w:noProof/>
        </w:rPr>
        <w:t>p</w:t>
      </w:r>
      <w:r>
        <w:rPr>
          <w:rFonts w:ascii="Times New Roman" w:hAnsi="Times New Roman" w:cs="Times New Roman"/>
          <w:noProof/>
        </w:rPr>
        <w:t xml:space="preserve">, </w:t>
      </w:r>
      <w:r>
        <w:rPr>
          <w:rFonts w:ascii="Times New Roman" w:hAnsi="Times New Roman" w:cs="Times New Roman"/>
          <w:i/>
          <w:iCs/>
          <w:noProof/>
        </w:rPr>
        <w:t xml:space="preserve">q </w:t>
      </w:r>
      <w:r w:rsidR="00334AB4" w:rsidRPr="00270105">
        <w:rPr>
          <w:rFonts w:ascii="Times New Roman" w:hAnsi="Times New Roman" w:cs="Times New Roman"/>
          <w:noProof/>
          <w:position w:val="-4"/>
        </w:rPr>
      </w:r>
      <w:r w:rsidR="00334AB4" w:rsidRPr="00270105">
        <w:rPr>
          <w:rFonts w:ascii="Times New Roman" w:hAnsi="Times New Roman" w:cs="Times New Roman"/>
          <w:noProof/>
          <w:position w:val="-4"/>
        </w:rPr>
        <w:object w:dxaOrig="200" w:dyaOrig="200" w14:anchorId="0AE53A9F">
          <v:shape id="_x0000_i1140" type="#_x0000_t75" alt="" style="width:10pt;height:10pt;mso-width-percent:0;mso-height-percent:0;mso-width-percent:0;mso-height-percent:0" o:ole="">
            <v:imagedata r:id="rId224" o:title=""/>
          </v:shape>
          <o:OLEObject Type="Embed" ProgID="Equation.DSMT4" ShapeID="_x0000_i1140" DrawAspect="Content" ObjectID="_1697031486" r:id="rId225"/>
        </w:object>
      </w:r>
      <w:r>
        <w:rPr>
          <w:rFonts w:ascii="Times New Roman" w:hAnsi="Times New Roman" w:cs="Times New Roman"/>
          <w:noProof/>
        </w:rPr>
        <w:t xml:space="preserve"> </w:t>
      </w:r>
      <w:r>
        <w:rPr>
          <w:rFonts w:ascii="Times New Roman" w:hAnsi="Times New Roman" w:cs="Times New Roman"/>
          <w:b/>
          <w:bCs/>
          <w:i/>
          <w:iCs/>
          <w:noProof/>
        </w:rPr>
        <w:t>P</w:t>
      </w:r>
      <w:r>
        <w:rPr>
          <w:rFonts w:ascii="Times New Roman" w:hAnsi="Times New Roman" w:cs="Times New Roman"/>
          <w:noProof/>
          <w:vertAlign w:val="superscript"/>
        </w:rPr>
        <w:t xml:space="preserve"> +</w:t>
      </w:r>
      <w:r>
        <w:rPr>
          <w:rFonts w:ascii="Times New Roman" w:hAnsi="Times New Roman" w:cs="Times New Roman"/>
          <w:noProof/>
        </w:rPr>
        <w:t xml:space="preserve"> if and only if </w:t>
      </w:r>
    </w:p>
    <w:p w14:paraId="45D07EC7" w14:textId="27AA6573" w:rsidR="007C5E1E" w:rsidRDefault="007C5E1E" w:rsidP="007C5E1E">
      <w:pPr>
        <w:spacing w:line="480" w:lineRule="auto"/>
        <w:rPr>
          <w:rFonts w:ascii="Times New Roman" w:hAnsi="Times New Roman" w:cs="Times New Roman"/>
          <w:noProof/>
        </w:rPr>
      </w:pPr>
      <w:r>
        <w:rPr>
          <w:rFonts w:ascii="Times New Roman" w:hAnsi="Times New Roman" w:cs="Times New Roman"/>
          <w:noProof/>
        </w:rPr>
        <w:t xml:space="preserve">(10)                                    </w:t>
      </w:r>
      <w:r w:rsidR="00334AB4" w:rsidRPr="00270105">
        <w:rPr>
          <w:rFonts w:ascii="Times New Roman" w:hAnsi="Times New Roman" w:cs="Times New Roman"/>
          <w:noProof/>
          <w:position w:val="-62"/>
        </w:rPr>
      </w:r>
      <w:r w:rsidR="00334AB4" w:rsidRPr="00270105">
        <w:rPr>
          <w:rFonts w:ascii="Times New Roman" w:hAnsi="Times New Roman" w:cs="Times New Roman"/>
          <w:noProof/>
          <w:position w:val="-62"/>
        </w:rPr>
        <w:object w:dxaOrig="2780" w:dyaOrig="1360" w14:anchorId="77F010E6">
          <v:shape id="_x0000_i1141" type="#_x0000_t75" alt="" style="width:139pt;height:68pt;mso-width-percent:0;mso-height-percent:0;mso-width-percent:0;mso-height-percent:0" o:ole="">
            <v:imagedata r:id="rId226" o:title=""/>
          </v:shape>
          <o:OLEObject Type="Embed" ProgID="Equation.DSMT4" ShapeID="_x0000_i1141" DrawAspect="Content" ObjectID="_1697031487" r:id="rId227"/>
        </w:object>
      </w:r>
      <w:r>
        <w:rPr>
          <w:rFonts w:ascii="Times New Roman" w:hAnsi="Times New Roman" w:cs="Times New Roman"/>
          <w:noProof/>
        </w:rPr>
        <w:t xml:space="preserve">     </w:t>
      </w:r>
    </w:p>
    <w:p w14:paraId="6A9C70A2" w14:textId="6E36708A" w:rsidR="007C5E1E" w:rsidRDefault="007C5E1E" w:rsidP="007C5E1E">
      <w:pPr>
        <w:spacing w:line="480" w:lineRule="auto"/>
        <w:rPr>
          <w:rFonts w:ascii="Times New Roman" w:hAnsi="Times New Roman" w:cs="Times New Roman"/>
          <w:noProof/>
        </w:rPr>
      </w:pPr>
      <w:r>
        <w:rPr>
          <w:rFonts w:ascii="Times New Roman" w:hAnsi="Times New Roman" w:cs="Times New Roman"/>
          <w:i/>
          <w:iCs/>
          <w:noProof/>
        </w:rPr>
        <w:t xml:space="preserve">Proof. </w:t>
      </w:r>
      <w:r>
        <w:rPr>
          <w:rFonts w:ascii="Times New Roman" w:hAnsi="Times New Roman" w:cs="Times New Roman"/>
          <w:noProof/>
        </w:rPr>
        <w:t xml:space="preserve">Sufficiency. It is straightforward to confirm that (10) implies (6). Necessity. From (6) and its consequence (9),  </w:t>
      </w:r>
    </w:p>
    <w:p w14:paraId="0E99D69D" w14:textId="77777777" w:rsidR="007C5E1E" w:rsidRDefault="007C5E1E" w:rsidP="007C5E1E">
      <w:pPr>
        <w:spacing w:line="480" w:lineRule="auto"/>
        <w:rPr>
          <w:rFonts w:ascii="Times New Roman" w:hAnsi="Times New Roman" w:cs="Times New Roman"/>
          <w:noProof/>
        </w:rPr>
      </w:pPr>
      <w:r>
        <w:rPr>
          <w:rFonts w:ascii="Times New Roman" w:hAnsi="Times New Roman" w:cs="Times New Roman"/>
          <w:noProof/>
        </w:rPr>
        <w:t xml:space="preserve">                                      </w:t>
      </w:r>
      <w:r w:rsidR="00334AB4" w:rsidRPr="00853086">
        <w:rPr>
          <w:rFonts w:ascii="Times New Roman" w:hAnsi="Times New Roman" w:cs="Times New Roman"/>
          <w:noProof/>
          <w:position w:val="-30"/>
        </w:rPr>
      </w:r>
      <w:r w:rsidR="00334AB4" w:rsidRPr="00853086">
        <w:rPr>
          <w:rFonts w:ascii="Times New Roman" w:hAnsi="Times New Roman" w:cs="Times New Roman"/>
          <w:noProof/>
          <w:position w:val="-30"/>
        </w:rPr>
        <w:object w:dxaOrig="1600" w:dyaOrig="760" w14:anchorId="7F76029D">
          <v:shape id="_x0000_i1142" type="#_x0000_t75" alt="" style="width:80pt;height:38pt;mso-width-percent:0;mso-height-percent:0;mso-width-percent:0;mso-height-percent:0" o:ole="">
            <v:imagedata r:id="rId228" o:title=""/>
          </v:shape>
          <o:OLEObject Type="Embed" ProgID="Equation.DSMT4" ShapeID="_x0000_i1142" DrawAspect="Content" ObjectID="_1697031488" r:id="rId229"/>
        </w:object>
      </w:r>
      <w:r>
        <w:rPr>
          <w:rFonts w:ascii="Times New Roman" w:hAnsi="Times New Roman" w:cs="Times New Roman"/>
          <w:noProof/>
        </w:rPr>
        <w:t xml:space="preserve"> </w:t>
      </w:r>
      <w:r w:rsidR="00334AB4" w:rsidRPr="000531DD">
        <w:rPr>
          <w:rFonts w:ascii="Times New Roman" w:hAnsi="Times New Roman" w:cs="Times New Roman"/>
          <w:noProof/>
          <w:position w:val="-34"/>
        </w:rPr>
      </w:r>
      <w:r w:rsidR="00334AB4" w:rsidRPr="000531DD">
        <w:rPr>
          <w:rFonts w:ascii="Times New Roman" w:hAnsi="Times New Roman" w:cs="Times New Roman"/>
          <w:noProof/>
          <w:position w:val="-34"/>
        </w:rPr>
        <w:object w:dxaOrig="1420" w:dyaOrig="800" w14:anchorId="20291996">
          <v:shape id="_x0000_i1143" type="#_x0000_t75" alt="" style="width:71pt;height:40pt;mso-width-percent:0;mso-height-percent:0;mso-width-percent:0;mso-height-percent:0" o:ole="">
            <v:imagedata r:id="rId230" o:title=""/>
          </v:shape>
          <o:OLEObject Type="Embed" ProgID="Equation.DSMT4" ShapeID="_x0000_i1143" DrawAspect="Content" ObjectID="_1697031489" r:id="rId231"/>
        </w:object>
      </w:r>
      <w:r>
        <w:rPr>
          <w:rFonts w:ascii="Times New Roman" w:hAnsi="Times New Roman" w:cs="Times New Roman"/>
          <w:noProof/>
        </w:rPr>
        <w:t xml:space="preserve"> ,  and so</w:t>
      </w:r>
    </w:p>
    <w:p w14:paraId="3ECAFDC2" w14:textId="3F7DFC3A" w:rsidR="007C5E1E" w:rsidRDefault="007C5E1E" w:rsidP="007C5E1E">
      <w:pPr>
        <w:spacing w:line="480" w:lineRule="auto"/>
        <w:rPr>
          <w:rFonts w:ascii="Times New Roman" w:hAnsi="Times New Roman" w:cs="Times New Roman"/>
          <w:noProof/>
        </w:rPr>
      </w:pPr>
      <w:r>
        <w:rPr>
          <w:rFonts w:ascii="Times New Roman" w:hAnsi="Times New Roman" w:cs="Times New Roman"/>
          <w:noProof/>
        </w:rPr>
        <w:t xml:space="preserve">(11)                                   </w:t>
      </w:r>
      <w:r w:rsidR="00334AB4" w:rsidRPr="000531DD">
        <w:rPr>
          <w:rFonts w:ascii="Times New Roman" w:hAnsi="Times New Roman" w:cs="Times New Roman"/>
          <w:noProof/>
          <w:position w:val="-34"/>
        </w:rPr>
      </w:r>
      <w:r w:rsidR="00334AB4" w:rsidRPr="000531DD">
        <w:rPr>
          <w:rFonts w:ascii="Times New Roman" w:hAnsi="Times New Roman" w:cs="Times New Roman"/>
          <w:noProof/>
          <w:position w:val="-34"/>
        </w:rPr>
        <w:object w:dxaOrig="2200" w:dyaOrig="800" w14:anchorId="1FFEF9FD">
          <v:shape id="_x0000_i1144" type="#_x0000_t75" alt="" style="width:110pt;height:40pt;mso-width-percent:0;mso-height-percent:0;mso-width-percent:0;mso-height-percent:0" o:ole="">
            <v:imagedata r:id="rId232" o:title=""/>
          </v:shape>
          <o:OLEObject Type="Embed" ProgID="Equation.DSMT4" ShapeID="_x0000_i1144" DrawAspect="Content" ObjectID="_1697031490" r:id="rId233"/>
        </w:object>
      </w:r>
      <w:r>
        <w:rPr>
          <w:rFonts w:ascii="Times New Roman" w:hAnsi="Times New Roman" w:cs="Times New Roman"/>
          <w:noProof/>
        </w:rPr>
        <w:t xml:space="preserve"> ,  whence,</w:t>
      </w:r>
    </w:p>
    <w:p w14:paraId="0C75C236" w14:textId="074A453D" w:rsidR="007C5E1E" w:rsidRDefault="007C5E1E" w:rsidP="007C5E1E">
      <w:pPr>
        <w:spacing w:line="480" w:lineRule="auto"/>
        <w:rPr>
          <w:rFonts w:ascii="Times New Roman" w:hAnsi="Times New Roman" w:cs="Times New Roman"/>
          <w:noProof/>
        </w:rPr>
      </w:pPr>
      <w:r>
        <w:rPr>
          <w:rFonts w:ascii="Times New Roman" w:hAnsi="Times New Roman" w:cs="Times New Roman"/>
          <w:noProof/>
        </w:rPr>
        <w:t xml:space="preserve">(12)                                    </w:t>
      </w:r>
      <w:r w:rsidR="00334AB4" w:rsidRPr="000531DD">
        <w:rPr>
          <w:rFonts w:ascii="Times New Roman" w:hAnsi="Times New Roman" w:cs="Times New Roman"/>
          <w:noProof/>
          <w:position w:val="-34"/>
        </w:rPr>
      </w:r>
      <w:r w:rsidR="00334AB4" w:rsidRPr="000531DD">
        <w:rPr>
          <w:rFonts w:ascii="Times New Roman" w:hAnsi="Times New Roman" w:cs="Times New Roman"/>
          <w:noProof/>
          <w:position w:val="-34"/>
        </w:rPr>
        <w:object w:dxaOrig="1740" w:dyaOrig="800" w14:anchorId="0473F47C">
          <v:shape id="_x0000_i1145" type="#_x0000_t75" alt="" style="width:87pt;height:40pt;mso-width-percent:0;mso-height-percent:0;mso-width-percent:0;mso-height-percent:0" o:ole="">
            <v:imagedata r:id="rId234" o:title=""/>
          </v:shape>
          <o:OLEObject Type="Embed" ProgID="Equation.DSMT4" ShapeID="_x0000_i1145" DrawAspect="Content" ObjectID="_1697031491" r:id="rId235"/>
        </w:object>
      </w:r>
      <w:r>
        <w:rPr>
          <w:rFonts w:ascii="Times New Roman" w:hAnsi="Times New Roman" w:cs="Times New Roman"/>
          <w:noProof/>
        </w:rPr>
        <w:t xml:space="preserve"> </w:t>
      </w:r>
    </w:p>
    <w:p w14:paraId="1CA85714" w14:textId="3BFFC734" w:rsidR="007C5E1E" w:rsidRDefault="007C5E1E" w:rsidP="007C5E1E">
      <w:pPr>
        <w:spacing w:line="480" w:lineRule="auto"/>
        <w:rPr>
          <w:rFonts w:ascii="Times New Roman" w:hAnsi="Times New Roman" w:cs="Times New Roman"/>
          <w:noProof/>
        </w:rPr>
      </w:pPr>
      <w:r>
        <w:rPr>
          <w:rFonts w:ascii="Times New Roman" w:hAnsi="Times New Roman" w:cs="Times New Roman"/>
          <w:noProof/>
        </w:rPr>
        <w:lastRenderedPageBreak/>
        <w:t xml:space="preserve">Summing each side of (12) from </w:t>
      </w:r>
      <w:r w:rsidR="00334AB4" w:rsidRPr="000531DD">
        <w:rPr>
          <w:rFonts w:ascii="Times New Roman" w:hAnsi="Times New Roman" w:cs="Times New Roman"/>
          <w:noProof/>
          <w:position w:val="-10"/>
        </w:rPr>
      </w:r>
      <w:r w:rsidR="00334AB4" w:rsidRPr="000531DD">
        <w:rPr>
          <w:rFonts w:ascii="Times New Roman" w:hAnsi="Times New Roman" w:cs="Times New Roman"/>
          <w:noProof/>
          <w:position w:val="-10"/>
        </w:rPr>
        <w:object w:dxaOrig="520" w:dyaOrig="300" w14:anchorId="4A737D82">
          <v:shape id="_x0000_i1146" type="#_x0000_t75" alt="" style="width:26pt;height:15pt;mso-width-percent:0;mso-height-percent:0;mso-width-percent:0;mso-height-percent:0" o:ole="">
            <v:imagedata r:id="rId236" o:title=""/>
          </v:shape>
          <o:OLEObject Type="Embed" ProgID="Equation.DSMT4" ShapeID="_x0000_i1146" DrawAspect="Content" ObjectID="_1697031492" r:id="rId237"/>
        </w:object>
      </w:r>
      <w:r>
        <w:rPr>
          <w:rFonts w:ascii="Times New Roman" w:hAnsi="Times New Roman" w:cs="Times New Roman"/>
          <w:noProof/>
        </w:rPr>
        <w:t xml:space="preserve"> to </w:t>
      </w:r>
      <w:r w:rsidR="00334AB4" w:rsidRPr="000531DD">
        <w:rPr>
          <w:rFonts w:ascii="Times New Roman" w:hAnsi="Times New Roman" w:cs="Times New Roman"/>
          <w:noProof/>
          <w:position w:val="-10"/>
        </w:rPr>
      </w:r>
      <w:r w:rsidR="00334AB4" w:rsidRPr="000531DD">
        <w:rPr>
          <w:rFonts w:ascii="Times New Roman" w:hAnsi="Times New Roman" w:cs="Times New Roman"/>
          <w:noProof/>
          <w:position w:val="-10"/>
        </w:rPr>
        <w:object w:dxaOrig="560" w:dyaOrig="300" w14:anchorId="3DEF5513">
          <v:shape id="_x0000_i1147" type="#_x0000_t75" alt="" style="width:28pt;height:15pt;mso-width-percent:0;mso-height-percent:0;mso-width-percent:0;mso-height-percent:0" o:ole="">
            <v:imagedata r:id="rId238" o:title=""/>
          </v:shape>
          <o:OLEObject Type="Embed" ProgID="Equation.DSMT4" ShapeID="_x0000_i1147" DrawAspect="Content" ObjectID="_1697031493" r:id="rId239"/>
        </w:object>
      </w:r>
      <w:r>
        <w:rPr>
          <w:rFonts w:ascii="Times New Roman" w:hAnsi="Times New Roman" w:cs="Times New Roman"/>
          <w:noProof/>
        </w:rPr>
        <w:t xml:space="preserve"> yields</w:t>
      </w:r>
    </w:p>
    <w:p w14:paraId="01215C5B" w14:textId="77777777" w:rsidR="007C5E1E" w:rsidRDefault="007C5E1E" w:rsidP="007C5E1E">
      <w:pPr>
        <w:spacing w:line="480" w:lineRule="auto"/>
        <w:rPr>
          <w:rFonts w:ascii="Times New Roman" w:hAnsi="Times New Roman" w:cs="Times New Roman"/>
          <w:noProof/>
        </w:rPr>
      </w:pPr>
      <w:r>
        <w:rPr>
          <w:rFonts w:ascii="Times New Roman" w:hAnsi="Times New Roman" w:cs="Times New Roman"/>
          <w:noProof/>
        </w:rPr>
        <w:t xml:space="preserve">                                        </w:t>
      </w:r>
      <w:r w:rsidR="00334AB4" w:rsidRPr="000531DD">
        <w:rPr>
          <w:rFonts w:ascii="Times New Roman" w:hAnsi="Times New Roman" w:cs="Times New Roman"/>
          <w:noProof/>
          <w:position w:val="-34"/>
        </w:rPr>
      </w:r>
      <w:r w:rsidR="00334AB4" w:rsidRPr="000531DD">
        <w:rPr>
          <w:rFonts w:ascii="Times New Roman" w:hAnsi="Times New Roman" w:cs="Times New Roman"/>
          <w:noProof/>
          <w:position w:val="-34"/>
        </w:rPr>
        <w:object w:dxaOrig="3180" w:dyaOrig="800" w14:anchorId="6E23B6BF">
          <v:shape id="_x0000_i1148" type="#_x0000_t75" alt="" style="width:159pt;height:40pt;mso-width-percent:0;mso-height-percent:0;mso-width-percent:0;mso-height-percent:0" o:ole="">
            <v:imagedata r:id="rId240" o:title=""/>
          </v:shape>
          <o:OLEObject Type="Embed" ProgID="Equation.DSMT4" ShapeID="_x0000_i1148" DrawAspect="Content" ObjectID="_1697031494" r:id="rId241"/>
        </w:object>
      </w:r>
      <w:r>
        <w:rPr>
          <w:rFonts w:ascii="Times New Roman" w:hAnsi="Times New Roman" w:cs="Times New Roman"/>
          <w:noProof/>
        </w:rPr>
        <w:t xml:space="preserve"> , whence,</w:t>
      </w:r>
    </w:p>
    <w:p w14:paraId="77E0CA79" w14:textId="6AD8E076" w:rsidR="007C5E1E" w:rsidRDefault="007C5E1E" w:rsidP="007C5E1E">
      <w:pPr>
        <w:spacing w:line="480" w:lineRule="auto"/>
        <w:rPr>
          <w:rFonts w:ascii="Times New Roman" w:hAnsi="Times New Roman" w:cs="Times New Roman"/>
          <w:noProof/>
        </w:rPr>
      </w:pPr>
      <w:r>
        <w:rPr>
          <w:rFonts w:ascii="Times New Roman" w:hAnsi="Times New Roman" w:cs="Times New Roman"/>
          <w:noProof/>
        </w:rPr>
        <w:t xml:space="preserve">(13)                                         </w:t>
      </w:r>
      <w:r w:rsidR="00334AB4" w:rsidRPr="005615C8">
        <w:rPr>
          <w:rFonts w:ascii="Times New Roman" w:hAnsi="Times New Roman" w:cs="Times New Roman"/>
          <w:noProof/>
          <w:position w:val="-12"/>
        </w:rPr>
      </w:r>
      <w:r w:rsidR="00334AB4" w:rsidRPr="005615C8">
        <w:rPr>
          <w:rFonts w:ascii="Times New Roman" w:hAnsi="Times New Roman" w:cs="Times New Roman"/>
          <w:noProof/>
          <w:position w:val="-12"/>
        </w:rPr>
        <w:object w:dxaOrig="820" w:dyaOrig="380" w14:anchorId="30FDD396">
          <v:shape id="_x0000_i1149" type="#_x0000_t75" alt="" style="width:41pt;height:19pt;mso-width-percent:0;mso-height-percent:0;mso-width-percent:0;mso-height-percent:0" o:ole="">
            <v:imagedata r:id="rId242" o:title=""/>
          </v:shape>
          <o:OLEObject Type="Embed" ProgID="Equation.DSMT4" ShapeID="_x0000_i1149" DrawAspect="Content" ObjectID="_1697031495" r:id="rId243"/>
        </w:object>
      </w:r>
      <w:r>
        <w:rPr>
          <w:rFonts w:ascii="Times New Roman" w:hAnsi="Times New Roman" w:cs="Times New Roman"/>
          <w:noProof/>
        </w:rPr>
        <w:t xml:space="preserve"> </w:t>
      </w:r>
      <w:r w:rsidR="00334AB4" w:rsidRPr="005806BE">
        <w:rPr>
          <w:rFonts w:ascii="Times New Roman" w:hAnsi="Times New Roman" w:cs="Times New Roman"/>
          <w:noProof/>
          <w:position w:val="-32"/>
        </w:rPr>
      </w:r>
      <w:r w:rsidR="00334AB4" w:rsidRPr="005806BE">
        <w:rPr>
          <w:rFonts w:ascii="Times New Roman" w:hAnsi="Times New Roman" w:cs="Times New Roman"/>
          <w:noProof/>
          <w:position w:val="-32"/>
        </w:rPr>
        <w:object w:dxaOrig="1540" w:dyaOrig="840" w14:anchorId="2A6BBE01">
          <v:shape id="_x0000_i1150" type="#_x0000_t75" alt="" style="width:77pt;height:42pt;mso-width-percent:0;mso-height-percent:0;mso-width-percent:0;mso-height-percent:0" o:ole="">
            <v:imagedata r:id="rId244" o:title=""/>
          </v:shape>
          <o:OLEObject Type="Embed" ProgID="Equation.DSMT4" ShapeID="_x0000_i1150" DrawAspect="Content" ObjectID="_1697031496" r:id="rId245"/>
        </w:object>
      </w:r>
      <w:r>
        <w:rPr>
          <w:rFonts w:ascii="Times New Roman" w:hAnsi="Times New Roman" w:cs="Times New Roman"/>
          <w:noProof/>
        </w:rPr>
        <w:t xml:space="preserve"> </w:t>
      </w:r>
    </w:p>
    <w:p w14:paraId="05C485BD" w14:textId="4FB40DF0" w:rsidR="007C5E1E" w:rsidRDefault="007C5E1E" w:rsidP="007C5E1E">
      <w:pPr>
        <w:spacing w:line="480" w:lineRule="auto"/>
        <w:rPr>
          <w:rFonts w:ascii="Times New Roman" w:hAnsi="Times New Roman" w:cs="Times New Roman"/>
          <w:noProof/>
        </w:rPr>
      </w:pPr>
      <w:r>
        <w:rPr>
          <w:rFonts w:ascii="Times New Roman" w:hAnsi="Times New Roman" w:cs="Times New Roman"/>
          <w:noProof/>
        </w:rPr>
        <w:t xml:space="preserve">Substituting the right-hand side of (13) for </w:t>
      </w:r>
      <w:r w:rsidR="00334AB4" w:rsidRPr="005615C8">
        <w:rPr>
          <w:rFonts w:ascii="Times New Roman" w:hAnsi="Times New Roman" w:cs="Times New Roman"/>
          <w:noProof/>
          <w:position w:val="-12"/>
        </w:rPr>
      </w:r>
      <w:r w:rsidR="00334AB4" w:rsidRPr="005615C8">
        <w:rPr>
          <w:rFonts w:ascii="Times New Roman" w:hAnsi="Times New Roman" w:cs="Times New Roman"/>
          <w:noProof/>
          <w:position w:val="-12"/>
        </w:rPr>
        <w:object w:dxaOrig="640" w:dyaOrig="380" w14:anchorId="29EE85B4">
          <v:shape id="_x0000_i1151" type="#_x0000_t75" alt="" style="width:32pt;height:19pt;mso-width-percent:0;mso-height-percent:0;mso-width-percent:0;mso-height-percent:0" o:ole="">
            <v:imagedata r:id="rId246" o:title=""/>
          </v:shape>
          <o:OLEObject Type="Embed" ProgID="Equation.DSMT4" ShapeID="_x0000_i1151" DrawAspect="Content" ObjectID="_1697031497" r:id="rId247"/>
        </w:object>
      </w:r>
      <w:r>
        <w:rPr>
          <w:rFonts w:ascii="Times New Roman" w:hAnsi="Times New Roman" w:cs="Times New Roman"/>
          <w:noProof/>
        </w:rPr>
        <w:t xml:space="preserve"> in (12) yields</w:t>
      </w:r>
    </w:p>
    <w:p w14:paraId="5F4B5363" w14:textId="77777777" w:rsidR="007C5E1E" w:rsidRDefault="007C5E1E" w:rsidP="007C5E1E">
      <w:pPr>
        <w:spacing w:line="480" w:lineRule="auto"/>
        <w:rPr>
          <w:rFonts w:ascii="Times New Roman" w:hAnsi="Times New Roman" w:cs="Times New Roman"/>
          <w:noProof/>
        </w:rPr>
      </w:pPr>
    </w:p>
    <w:p w14:paraId="67CAF1DA" w14:textId="6F6264BD" w:rsidR="007C5E1E" w:rsidRDefault="007C5E1E" w:rsidP="007C5E1E">
      <w:pPr>
        <w:spacing w:line="480" w:lineRule="auto"/>
        <w:rPr>
          <w:rFonts w:ascii="Times New Roman" w:hAnsi="Times New Roman" w:cs="Times New Roman"/>
          <w:noProof/>
        </w:rPr>
      </w:pPr>
      <w:r>
        <w:rPr>
          <w:rFonts w:ascii="Times New Roman" w:hAnsi="Times New Roman" w:cs="Times New Roman"/>
          <w:noProof/>
        </w:rPr>
        <w:t xml:space="preserve">(14)                                     </w:t>
      </w:r>
      <w:r w:rsidR="00334AB4" w:rsidRPr="005615C8">
        <w:rPr>
          <w:rFonts w:ascii="Times New Roman" w:hAnsi="Times New Roman" w:cs="Times New Roman"/>
          <w:noProof/>
          <w:position w:val="-62"/>
        </w:rPr>
      </w:r>
      <w:r w:rsidR="00334AB4" w:rsidRPr="005615C8">
        <w:rPr>
          <w:rFonts w:ascii="Times New Roman" w:hAnsi="Times New Roman" w:cs="Times New Roman"/>
          <w:noProof/>
          <w:position w:val="-62"/>
        </w:rPr>
        <w:object w:dxaOrig="2000" w:dyaOrig="1100" w14:anchorId="5DC7B289">
          <v:shape id="_x0000_i1152" type="#_x0000_t75" alt="" style="width:100pt;height:55pt;mso-width-percent:0;mso-height-percent:0;mso-width-percent:0;mso-height-percent:0" o:ole="">
            <v:imagedata r:id="rId248" o:title=""/>
          </v:shape>
          <o:OLEObject Type="Embed" ProgID="Equation.DSMT4" ShapeID="_x0000_i1152" DrawAspect="Content" ObjectID="_1697031498" r:id="rId249"/>
        </w:object>
      </w:r>
      <w:r>
        <w:rPr>
          <w:rFonts w:ascii="Times New Roman" w:hAnsi="Times New Roman" w:cs="Times New Roman"/>
          <w:noProof/>
        </w:rPr>
        <w:t xml:space="preserve"> ,</w:t>
      </w:r>
    </w:p>
    <w:p w14:paraId="6FAD1FD2" w14:textId="07878F8B" w:rsidR="007C5E1E" w:rsidRDefault="007C5E1E" w:rsidP="007C5E1E">
      <w:pPr>
        <w:spacing w:line="480" w:lineRule="auto"/>
        <w:rPr>
          <w:rFonts w:ascii="Times New Roman" w:hAnsi="Times New Roman" w:cs="Times New Roman"/>
          <w:noProof/>
        </w:rPr>
      </w:pPr>
      <w:r>
        <w:rPr>
          <w:rFonts w:ascii="Times New Roman" w:hAnsi="Times New Roman" w:cs="Times New Roman"/>
          <w:noProof/>
        </w:rPr>
        <w:t xml:space="preserve">which establishes (10) when </w:t>
      </w:r>
      <w:r w:rsidR="00334AB4" w:rsidRPr="005806BE">
        <w:rPr>
          <w:rFonts w:ascii="Times New Roman" w:hAnsi="Times New Roman" w:cs="Times New Roman"/>
          <w:noProof/>
          <w:position w:val="-16"/>
        </w:rPr>
      </w:r>
      <w:r w:rsidR="00334AB4" w:rsidRPr="005806BE">
        <w:rPr>
          <w:rFonts w:ascii="Times New Roman" w:hAnsi="Times New Roman" w:cs="Times New Roman"/>
          <w:noProof/>
          <w:position w:val="-16"/>
        </w:rPr>
        <w:object w:dxaOrig="720" w:dyaOrig="420" w14:anchorId="7F81CC70">
          <v:shape id="_x0000_i1153" type="#_x0000_t75" alt="" style="width:36pt;height:21pt;mso-width-percent:0;mso-height-percent:0;mso-width-percent:0;mso-height-percent:0" o:ole="">
            <v:imagedata r:id="rId250" o:title=""/>
          </v:shape>
          <o:OLEObject Type="Embed" ProgID="Equation.DSMT4" ShapeID="_x0000_i1153" DrawAspect="Content" ObjectID="_1697031499" r:id="rId251"/>
        </w:object>
      </w:r>
      <w:r>
        <w:rPr>
          <w:rFonts w:ascii="Times New Roman" w:hAnsi="Times New Roman" w:cs="Times New Roman"/>
          <w:noProof/>
        </w:rPr>
        <w:t>. But by (8) and (14),</w:t>
      </w:r>
    </w:p>
    <w:p w14:paraId="5FAA9D25" w14:textId="77777777" w:rsidR="007C5E1E" w:rsidRDefault="007C5E1E" w:rsidP="007C5E1E">
      <w:pPr>
        <w:spacing w:line="480" w:lineRule="auto"/>
        <w:rPr>
          <w:rFonts w:ascii="Times New Roman" w:hAnsi="Times New Roman" w:cs="Times New Roman"/>
          <w:noProof/>
        </w:rPr>
      </w:pPr>
      <w:r>
        <w:rPr>
          <w:rFonts w:ascii="Times New Roman" w:hAnsi="Times New Roman" w:cs="Times New Roman"/>
          <w:noProof/>
        </w:rPr>
        <w:t xml:space="preserve">                      </w:t>
      </w:r>
      <w:r w:rsidR="00334AB4" w:rsidRPr="0050552A">
        <w:rPr>
          <w:rFonts w:ascii="Times New Roman" w:hAnsi="Times New Roman" w:cs="Times New Roman"/>
          <w:noProof/>
          <w:position w:val="-62"/>
        </w:rPr>
      </w:r>
      <w:r w:rsidR="00334AB4" w:rsidRPr="0050552A">
        <w:rPr>
          <w:rFonts w:ascii="Times New Roman" w:hAnsi="Times New Roman" w:cs="Times New Roman"/>
          <w:noProof/>
          <w:position w:val="-62"/>
        </w:rPr>
        <w:object w:dxaOrig="6880" w:dyaOrig="1100" w14:anchorId="67D3E1E3">
          <v:shape id="_x0000_i1154" type="#_x0000_t75" alt="" style="width:344pt;height:55pt;mso-width-percent:0;mso-height-percent:0;mso-width-percent:0;mso-height-percent:0" o:ole="">
            <v:imagedata r:id="rId252" o:title=""/>
          </v:shape>
          <o:OLEObject Type="Embed" ProgID="Equation.DSMT4" ShapeID="_x0000_i1154" DrawAspect="Content" ObjectID="_1697031500" r:id="rId253"/>
        </w:object>
      </w:r>
      <w:r>
        <w:rPr>
          <w:rFonts w:ascii="Times New Roman" w:hAnsi="Times New Roman" w:cs="Times New Roman"/>
          <w:noProof/>
        </w:rPr>
        <w:t xml:space="preserve"> </w:t>
      </w:r>
      <w:r w:rsidR="00334AB4">
        <w:rPr>
          <w:rFonts w:ascii="Times New Roman" w:hAnsi="Times New Roman" w:cs="Times New Roman"/>
          <w:noProof/>
        </w:rPr>
      </w:r>
      <w:r w:rsidR="00334AB4">
        <w:rPr>
          <w:rFonts w:ascii="Times New Roman" w:hAnsi="Times New Roman" w:cs="Times New Roman"/>
          <w:noProof/>
        </w:rPr>
        <w:object w:dxaOrig="100" w:dyaOrig="120" w14:anchorId="7A0D1EF7">
          <v:shape id="_x0000_i1155" type="#_x0000_t75" alt="" style="width:5pt;height:6pt;mso-width-percent:0;mso-height-percent:0;mso-width-percent:0;mso-height-percent:0" o:ole="">
            <v:imagedata r:id="rId254" o:title=""/>
          </v:shape>
          <o:OLEObject Type="Embed" ProgID="Equation.DSMT4" ShapeID="_x0000_i1155" DrawAspect="Content" ObjectID="_1697031501" r:id="rId255"/>
        </w:object>
      </w:r>
      <w:r>
        <w:rPr>
          <w:rFonts w:ascii="Times New Roman" w:hAnsi="Times New Roman" w:cs="Times New Roman"/>
          <w:noProof/>
        </w:rPr>
        <w:t xml:space="preserve"> </w:t>
      </w:r>
      <w:r w:rsidR="00334AB4">
        <w:rPr>
          <w:rFonts w:ascii="Times New Roman" w:hAnsi="Times New Roman" w:cs="Times New Roman"/>
          <w:noProof/>
        </w:rPr>
      </w:r>
      <w:r w:rsidR="00334AB4">
        <w:rPr>
          <w:rFonts w:ascii="Times New Roman" w:hAnsi="Times New Roman" w:cs="Times New Roman"/>
          <w:noProof/>
        </w:rPr>
        <w:object w:dxaOrig="100" w:dyaOrig="120" w14:anchorId="54AC28C7">
          <v:shape id="_x0000_i1156" type="#_x0000_t75" alt="" style="width:5pt;height:6pt;mso-width-percent:0;mso-height-percent:0;mso-width-percent:0;mso-height-percent:0" o:ole="">
            <v:imagedata r:id="rId254" o:title=""/>
          </v:shape>
          <o:OLEObject Type="Embed" ProgID="Equation.DSMT4" ShapeID="_x0000_i1156" DrawAspect="Content" ObjectID="_1697031502" r:id="rId256"/>
        </w:object>
      </w:r>
      <w:r>
        <w:rPr>
          <w:rFonts w:ascii="Times New Roman" w:hAnsi="Times New Roman" w:cs="Times New Roman"/>
          <w:noProof/>
        </w:rPr>
        <w:t xml:space="preserve"> </w:t>
      </w:r>
    </w:p>
    <w:p w14:paraId="2F5B76F9" w14:textId="7839EFB2" w:rsidR="007C5E1E" w:rsidRDefault="007C5E1E" w:rsidP="007C5E1E">
      <w:pPr>
        <w:spacing w:line="480" w:lineRule="auto"/>
        <w:rPr>
          <w:rFonts w:ascii="Times New Roman" w:hAnsi="Times New Roman" w:cs="Times New Roman"/>
          <w:noProof/>
        </w:rPr>
      </w:pPr>
      <w:r>
        <w:rPr>
          <w:rFonts w:ascii="Times New Roman" w:hAnsi="Times New Roman" w:cs="Times New Roman"/>
          <w:noProof/>
        </w:rPr>
        <w:t xml:space="preserve">                            </w:t>
      </w:r>
      <w:r w:rsidR="00334AB4" w:rsidRPr="00EF479F">
        <w:rPr>
          <w:rFonts w:ascii="Times New Roman" w:hAnsi="Times New Roman" w:cs="Times New Roman"/>
          <w:noProof/>
          <w:position w:val="-62"/>
        </w:rPr>
      </w:r>
      <w:r w:rsidR="00334AB4" w:rsidRPr="00EF479F">
        <w:rPr>
          <w:rFonts w:ascii="Times New Roman" w:hAnsi="Times New Roman" w:cs="Times New Roman"/>
          <w:noProof/>
          <w:position w:val="-62"/>
        </w:rPr>
        <w:object w:dxaOrig="2180" w:dyaOrig="1360" w14:anchorId="431D1A44">
          <v:shape id="_x0000_i1157" type="#_x0000_t75" alt="" style="width:109pt;height:68pt;mso-width-percent:0;mso-height-percent:0;mso-width-percent:0;mso-height-percent:0" o:ole="">
            <v:imagedata r:id="rId257" o:title=""/>
          </v:shape>
          <o:OLEObject Type="Embed" ProgID="Equation.DSMT4" ShapeID="_x0000_i1157" DrawAspect="Content" ObjectID="_1697031503" r:id="rId258"/>
        </w:object>
      </w:r>
      <w:r>
        <w:rPr>
          <w:rFonts w:ascii="Times New Roman" w:hAnsi="Times New Roman" w:cs="Times New Roman"/>
          <w:noProof/>
        </w:rPr>
        <w:t xml:space="preserve"> .   </w:t>
      </w:r>
      <w:r w:rsidR="00334AB4" w:rsidRPr="00EF479F">
        <w:rPr>
          <w:rFonts w:ascii="Times New Roman" w:hAnsi="Times New Roman" w:cs="Times New Roman"/>
          <w:noProof/>
          <w:position w:val="-4"/>
        </w:rPr>
      </w:r>
      <w:r w:rsidR="00334AB4" w:rsidRPr="00EF479F">
        <w:rPr>
          <w:rFonts w:ascii="Times New Roman" w:hAnsi="Times New Roman" w:cs="Times New Roman"/>
          <w:noProof/>
          <w:position w:val="-4"/>
        </w:rPr>
        <w:object w:dxaOrig="200" w:dyaOrig="200" w14:anchorId="73B7BB91">
          <v:shape id="_x0000_i1158" type="#_x0000_t75" alt="" style="width:10pt;height:10pt;mso-width-percent:0;mso-height-percent:0;mso-width-percent:0;mso-height-percent:0" o:ole="">
            <v:imagedata r:id="rId259" o:title=""/>
          </v:shape>
          <o:OLEObject Type="Embed" ProgID="Equation.DSMT4" ShapeID="_x0000_i1158" DrawAspect="Content" ObjectID="_1697031504" r:id="rId260"/>
        </w:object>
      </w:r>
      <w:r>
        <w:rPr>
          <w:rFonts w:ascii="Times New Roman" w:hAnsi="Times New Roman" w:cs="Times New Roman"/>
          <w:noProof/>
        </w:rPr>
        <w:t xml:space="preserve"> </w:t>
      </w:r>
    </w:p>
    <w:p w14:paraId="61AD64E4" w14:textId="412426BB" w:rsidR="00BF4A42" w:rsidRDefault="00924DEC" w:rsidP="007C5E1E">
      <w:pPr>
        <w:spacing w:line="480" w:lineRule="auto"/>
        <w:rPr>
          <w:rFonts w:ascii="Times New Roman" w:hAnsi="Times New Roman" w:cs="Times New Roman"/>
          <w:noProof/>
        </w:rPr>
      </w:pPr>
      <w:r>
        <w:rPr>
          <w:rFonts w:ascii="Times New Roman" w:hAnsi="Times New Roman" w:cs="Times New Roman"/>
          <w:noProof/>
        </w:rPr>
        <w:t>As suggested in Section 1 above, what accounts for the “invertibility” of formulas of type (6) is that we are given information over and above that</w:t>
      </w:r>
      <w:r w:rsidR="0077787B">
        <w:rPr>
          <w:rFonts w:ascii="Times New Roman" w:hAnsi="Times New Roman" w:cs="Times New Roman"/>
          <w:noProof/>
        </w:rPr>
        <w:t xml:space="preserve"> incorporated in </w:t>
      </w:r>
      <w:r w:rsidR="0077787B">
        <w:rPr>
          <w:rFonts w:ascii="Times New Roman" w:hAnsi="Times New Roman" w:cs="Times New Roman"/>
          <w:i/>
          <w:iCs/>
          <w:noProof/>
        </w:rPr>
        <w:t>q</w:t>
      </w:r>
      <w:r w:rsidR="0077787B">
        <w:rPr>
          <w:rFonts w:ascii="Times New Roman" w:hAnsi="Times New Roman" w:cs="Times New Roman"/>
          <w:noProof/>
        </w:rPr>
        <w:t xml:space="preserve">. In the following section we examine </w:t>
      </w:r>
      <w:r w:rsidR="00920FD0">
        <w:rPr>
          <w:rFonts w:ascii="Times New Roman" w:hAnsi="Times New Roman" w:cs="Times New Roman"/>
          <w:noProof/>
        </w:rPr>
        <w:t>three</w:t>
      </w:r>
      <w:r w:rsidR="0077787B">
        <w:rPr>
          <w:rFonts w:ascii="Times New Roman" w:hAnsi="Times New Roman" w:cs="Times New Roman"/>
          <w:noProof/>
        </w:rPr>
        <w:t xml:space="preserve"> special cases of formula (6)</w:t>
      </w:r>
      <w:r w:rsidR="00920FD0">
        <w:rPr>
          <w:rFonts w:ascii="Times New Roman" w:hAnsi="Times New Roman" w:cs="Times New Roman"/>
          <w:noProof/>
        </w:rPr>
        <w:t>.</w:t>
      </w:r>
      <w:r>
        <w:rPr>
          <w:rFonts w:ascii="Times New Roman" w:hAnsi="Times New Roman" w:cs="Times New Roman"/>
          <w:noProof/>
        </w:rPr>
        <w:t xml:space="preserve"> </w:t>
      </w:r>
    </w:p>
    <w:p w14:paraId="1949784F" w14:textId="32991E94" w:rsidR="00BF4A42" w:rsidRDefault="00BF4A42" w:rsidP="007C5E1E">
      <w:pPr>
        <w:spacing w:line="480" w:lineRule="auto"/>
        <w:rPr>
          <w:rFonts w:ascii="Times New Roman" w:hAnsi="Times New Roman" w:cs="Times New Roman"/>
          <w:noProof/>
        </w:rPr>
      </w:pPr>
    </w:p>
    <w:p w14:paraId="3736F03A" w14:textId="51AAC074" w:rsidR="00BF4A42" w:rsidRDefault="00BF4A42" w:rsidP="007C5E1E">
      <w:pPr>
        <w:spacing w:line="480" w:lineRule="auto"/>
        <w:rPr>
          <w:rFonts w:ascii="Times New Roman" w:hAnsi="Times New Roman" w:cs="Times New Roman"/>
          <w:noProof/>
        </w:rPr>
      </w:pPr>
    </w:p>
    <w:p w14:paraId="1EA604C0" w14:textId="6210EEB9" w:rsidR="00BF4A42" w:rsidRDefault="00BF4A42" w:rsidP="007C5E1E">
      <w:pPr>
        <w:spacing w:line="480" w:lineRule="auto"/>
        <w:rPr>
          <w:rFonts w:ascii="Times New Roman" w:hAnsi="Times New Roman" w:cs="Times New Roman"/>
          <w:noProof/>
        </w:rPr>
      </w:pPr>
    </w:p>
    <w:p w14:paraId="3EA31928" w14:textId="77777777" w:rsidR="00BF4A42" w:rsidRDefault="00BF4A42" w:rsidP="007C5E1E">
      <w:pPr>
        <w:spacing w:line="480" w:lineRule="auto"/>
        <w:rPr>
          <w:rFonts w:ascii="Times New Roman" w:hAnsi="Times New Roman" w:cs="Times New Roman"/>
          <w:noProof/>
        </w:rPr>
      </w:pPr>
    </w:p>
    <w:p w14:paraId="3391F67A" w14:textId="77777777" w:rsidR="004B71D1" w:rsidRDefault="004B71D1" w:rsidP="007C5E1E">
      <w:pPr>
        <w:spacing w:line="480" w:lineRule="auto"/>
        <w:rPr>
          <w:rFonts w:ascii="Times New Roman" w:hAnsi="Times New Roman" w:cs="Times New Roman"/>
          <w:noProof/>
        </w:rPr>
      </w:pPr>
    </w:p>
    <w:p w14:paraId="2CA946B9" w14:textId="1826C2F3" w:rsidR="007C5E1E" w:rsidRPr="004B71D1" w:rsidRDefault="007C5E1E" w:rsidP="007C5E1E">
      <w:pPr>
        <w:spacing w:line="480" w:lineRule="auto"/>
        <w:rPr>
          <w:rFonts w:ascii="Times New Roman" w:hAnsi="Times New Roman" w:cs="Times New Roman"/>
          <w:noProof/>
        </w:rPr>
      </w:pPr>
      <w:r>
        <w:rPr>
          <w:rFonts w:ascii="Times New Roman" w:hAnsi="Times New Roman" w:cs="Times New Roman"/>
          <w:b/>
          <w:bCs/>
          <w:noProof/>
        </w:rPr>
        <w:t xml:space="preserve">5. </w:t>
      </w:r>
      <w:r w:rsidR="004B71D1">
        <w:rPr>
          <w:rFonts w:ascii="Times New Roman" w:hAnsi="Times New Roman" w:cs="Times New Roman"/>
          <w:b/>
          <w:bCs/>
          <w:noProof/>
        </w:rPr>
        <w:t xml:space="preserve"> </w:t>
      </w:r>
      <w:r>
        <w:rPr>
          <w:rFonts w:ascii="Times New Roman" w:hAnsi="Times New Roman" w:cs="Times New Roman"/>
          <w:b/>
          <w:bCs/>
          <w:noProof/>
        </w:rPr>
        <w:t xml:space="preserve"> </w:t>
      </w:r>
      <w:r w:rsidR="004B71D1">
        <w:rPr>
          <w:rFonts w:ascii="Times New Roman" w:hAnsi="Times New Roman" w:cs="Times New Roman"/>
          <w:b/>
          <w:bCs/>
          <w:noProof/>
        </w:rPr>
        <w:t xml:space="preserve">Three parameterizations of JC of type (6).  </w:t>
      </w:r>
      <w:r w:rsidR="004B71D1">
        <w:rPr>
          <w:rFonts w:ascii="Times New Roman" w:hAnsi="Times New Roman" w:cs="Times New Roman"/>
          <w:noProof/>
        </w:rPr>
        <w:t>We now complete the demonstration, promised earlier, that the classes</w:t>
      </w:r>
      <w:r w:rsidR="00BF4A42">
        <w:rPr>
          <w:rFonts w:ascii="Times New Roman" w:hAnsi="Times New Roman" w:cs="Times New Roman"/>
          <w:noProof/>
        </w:rPr>
        <w:t xml:space="preserve"> of</w:t>
      </w:r>
      <w:r w:rsidR="004B71D1">
        <w:rPr>
          <w:rFonts w:ascii="Times New Roman" w:hAnsi="Times New Roman" w:cs="Times New Roman"/>
          <w:noProof/>
        </w:rPr>
        <w:t xml:space="preserve"> probability revisions given by formulas of type (6) are coterminous with those of type (2). </w:t>
      </w:r>
      <w:r w:rsidR="00924DEC">
        <w:rPr>
          <w:rFonts w:ascii="Times New Roman" w:hAnsi="Times New Roman" w:cs="Times New Roman"/>
          <w:noProof/>
        </w:rPr>
        <w:t>As the three parameterizations of JC that accomplish this are of independent mathematical and philosophical interest, we present a fairly detailed discussion of each of them.</w:t>
      </w:r>
    </w:p>
    <w:p w14:paraId="28419D3D" w14:textId="77777777" w:rsidR="00BF4A42" w:rsidRDefault="00BF4A42" w:rsidP="00F2624A">
      <w:pPr>
        <w:spacing w:line="480" w:lineRule="auto"/>
        <w:rPr>
          <w:rFonts w:ascii="Times New Roman" w:hAnsi="Times New Roman" w:cs="Times New Roman"/>
          <w:noProof/>
        </w:rPr>
      </w:pPr>
      <w:r>
        <w:rPr>
          <w:rFonts w:ascii="Times New Roman" w:hAnsi="Times New Roman" w:cs="Times New Roman"/>
          <w:i/>
          <w:iCs/>
          <w:noProof/>
        </w:rPr>
        <w:t xml:space="preserve">1. </w:t>
      </w:r>
      <w:r w:rsidR="00005978">
        <w:rPr>
          <w:rFonts w:ascii="Times New Roman" w:hAnsi="Times New Roman" w:cs="Times New Roman"/>
          <w:i/>
          <w:iCs/>
          <w:noProof/>
        </w:rPr>
        <w:t xml:space="preserve">Relevance quotient parameterization. </w:t>
      </w:r>
      <w:r w:rsidR="00005978">
        <w:rPr>
          <w:rFonts w:ascii="Times New Roman" w:hAnsi="Times New Roman" w:cs="Times New Roman"/>
          <w:noProof/>
        </w:rPr>
        <w:t>The simplest way to recast formula (2) in the form given by (6) is</w:t>
      </w:r>
    </w:p>
    <w:p w14:paraId="1786BA62" w14:textId="3FBBF20C" w:rsidR="00005978" w:rsidRDefault="00005978" w:rsidP="00F2624A">
      <w:pPr>
        <w:spacing w:line="480" w:lineRule="auto"/>
        <w:rPr>
          <w:rFonts w:ascii="Times New Roman" w:hAnsi="Times New Roman" w:cs="Times New Roman"/>
          <w:noProof/>
        </w:rPr>
      </w:pPr>
      <w:r>
        <w:rPr>
          <w:rFonts w:ascii="Times New Roman" w:hAnsi="Times New Roman" w:cs="Times New Roman"/>
          <w:noProof/>
        </w:rPr>
        <w:t>(</w:t>
      </w:r>
      <w:r w:rsidR="00BF4A42">
        <w:rPr>
          <w:rFonts w:ascii="Times New Roman" w:hAnsi="Times New Roman" w:cs="Times New Roman"/>
          <w:noProof/>
        </w:rPr>
        <w:t>15</w:t>
      </w:r>
      <w:r>
        <w:rPr>
          <w:rFonts w:ascii="Times New Roman" w:hAnsi="Times New Roman" w:cs="Times New Roman"/>
          <w:noProof/>
        </w:rPr>
        <w:t xml:space="preserve">)        </w:t>
      </w:r>
      <w:r w:rsidR="00334AB4" w:rsidRPr="00512838">
        <w:rPr>
          <w:rFonts w:ascii="Times New Roman" w:hAnsi="Times New Roman" w:cs="Times New Roman"/>
          <w:noProof/>
          <w:position w:val="-28"/>
        </w:rPr>
      </w:r>
      <w:r w:rsidR="00334AB4" w:rsidRPr="00512838">
        <w:rPr>
          <w:rFonts w:ascii="Times New Roman" w:hAnsi="Times New Roman" w:cs="Times New Roman"/>
          <w:noProof/>
          <w:position w:val="-28"/>
        </w:rPr>
        <w:object w:dxaOrig="3840" w:dyaOrig="700" w14:anchorId="19A6C266">
          <v:shape id="_x0000_i1159" type="#_x0000_t75" alt="" style="width:192pt;height:35pt;mso-width-percent:0;mso-height-percent:0;mso-width-percent:0;mso-height-percent:0" o:ole="">
            <v:imagedata r:id="rId261" o:title=""/>
          </v:shape>
          <o:OLEObject Type="Embed" ProgID="Equation.DSMT4" ShapeID="_x0000_i1159" DrawAspect="Content" ObjectID="_1697031505" r:id="rId262"/>
        </w:object>
      </w:r>
      <w:r>
        <w:rPr>
          <w:rFonts w:ascii="Times New Roman" w:hAnsi="Times New Roman" w:cs="Times New Roman"/>
          <w:noProof/>
        </w:rPr>
        <w:t xml:space="preserve">, where </w:t>
      </w:r>
      <w:r w:rsidR="00334AB4" w:rsidRPr="000C54C8">
        <w:rPr>
          <w:rFonts w:ascii="Times New Roman" w:hAnsi="Times New Roman" w:cs="Times New Roman"/>
          <w:noProof/>
          <w:position w:val="-12"/>
        </w:rPr>
      </w:r>
      <w:r w:rsidR="00334AB4" w:rsidRPr="000C54C8">
        <w:rPr>
          <w:rFonts w:ascii="Times New Roman" w:hAnsi="Times New Roman" w:cs="Times New Roman"/>
          <w:noProof/>
          <w:position w:val="-12"/>
        </w:rPr>
        <w:object w:dxaOrig="380" w:dyaOrig="380" w14:anchorId="5553723E">
          <v:shape id="_x0000_i1160" type="#_x0000_t75" alt="" style="width:19pt;height:19pt;mso-width-percent:0;mso-height-percent:0;mso-width-percent:0;mso-height-percent:0" o:ole="">
            <v:imagedata r:id="rId263" o:title=""/>
          </v:shape>
          <o:OLEObject Type="Embed" ProgID="Equation.DSMT4" ShapeID="_x0000_i1160" DrawAspect="Content" ObjectID="_1697031506" r:id="rId264"/>
        </w:object>
      </w:r>
      <w:r w:rsidR="00334AB4" w:rsidRPr="000C54C8">
        <w:rPr>
          <w:rFonts w:ascii="Times New Roman" w:hAnsi="Times New Roman" w:cs="Times New Roman"/>
          <w:noProof/>
          <w:position w:val="-16"/>
        </w:rPr>
      </w:r>
      <w:r w:rsidR="00334AB4" w:rsidRPr="000C54C8">
        <w:rPr>
          <w:rFonts w:ascii="Times New Roman" w:hAnsi="Times New Roman" w:cs="Times New Roman"/>
          <w:noProof/>
          <w:position w:val="-16"/>
        </w:rPr>
        <w:object w:dxaOrig="2400" w:dyaOrig="440" w14:anchorId="3B044BA2">
          <v:shape id="_x0000_i1161" type="#_x0000_t75" alt="" style="width:120pt;height:22pt;mso-width-percent:0;mso-height-percent:0;mso-width-percent:0;mso-height-percent:0" o:ole="">
            <v:imagedata r:id="rId265" o:title=""/>
          </v:shape>
          <o:OLEObject Type="Embed" ProgID="Equation.DSMT4" ShapeID="_x0000_i1161" DrawAspect="Content" ObjectID="_1697031507" r:id="rId266"/>
        </w:object>
      </w:r>
      <w:r>
        <w:rPr>
          <w:rFonts w:ascii="Times New Roman" w:hAnsi="Times New Roman" w:cs="Times New Roman"/>
          <w:noProof/>
        </w:rPr>
        <w:t xml:space="preserve">. </w:t>
      </w:r>
    </w:p>
    <w:p w14:paraId="448159DF" w14:textId="286B94AE" w:rsidR="00B23D25" w:rsidRDefault="00005978" w:rsidP="00F2624A">
      <w:pPr>
        <w:spacing w:line="480" w:lineRule="auto"/>
        <w:rPr>
          <w:rFonts w:ascii="Times New Roman" w:hAnsi="Times New Roman" w:cs="Times New Roman"/>
          <w:noProof/>
        </w:rPr>
      </w:pPr>
      <w:r>
        <w:rPr>
          <w:rFonts w:ascii="Times New Roman" w:hAnsi="Times New Roman" w:cs="Times New Roman"/>
          <w:noProof/>
        </w:rPr>
        <w:t xml:space="preserve">There is a certain artificiality in </w:t>
      </w:r>
      <w:r w:rsidR="00B010D7">
        <w:rPr>
          <w:rFonts w:ascii="Times New Roman" w:hAnsi="Times New Roman" w:cs="Times New Roman"/>
          <w:noProof/>
        </w:rPr>
        <w:t>formula (</w:t>
      </w:r>
      <w:r w:rsidR="00BF4A42">
        <w:rPr>
          <w:rFonts w:ascii="Times New Roman" w:hAnsi="Times New Roman" w:cs="Times New Roman"/>
          <w:noProof/>
        </w:rPr>
        <w:t>15</w:t>
      </w:r>
      <w:r w:rsidR="00B010D7">
        <w:rPr>
          <w:rFonts w:ascii="Times New Roman" w:hAnsi="Times New Roman" w:cs="Times New Roman"/>
          <w:noProof/>
        </w:rPr>
        <w:t>)</w:t>
      </w:r>
      <w:r>
        <w:rPr>
          <w:rFonts w:ascii="Times New Roman" w:hAnsi="Times New Roman" w:cs="Times New Roman"/>
          <w:noProof/>
        </w:rPr>
        <w:t xml:space="preserve">, since the numerator </w:t>
      </w:r>
      <w:r w:rsidR="00334AB4" w:rsidRPr="00005978">
        <w:rPr>
          <w:rFonts w:ascii="Times New Roman" w:hAnsi="Times New Roman" w:cs="Times New Roman"/>
          <w:noProof/>
          <w:position w:val="-28"/>
        </w:rPr>
      </w:r>
      <w:r w:rsidR="00334AB4" w:rsidRPr="00005978">
        <w:rPr>
          <w:rFonts w:ascii="Times New Roman" w:hAnsi="Times New Roman" w:cs="Times New Roman"/>
          <w:noProof/>
          <w:position w:val="-28"/>
        </w:rPr>
        <w:object w:dxaOrig="2460" w:dyaOrig="700" w14:anchorId="6749DF1D">
          <v:shape id="_x0000_i1162" type="#_x0000_t75" alt="" style="width:123pt;height:35pt;mso-width-percent:0;mso-height-percent:0;mso-width-percent:0;mso-height-percent:0" o:ole="">
            <v:imagedata r:id="rId267" o:title=""/>
          </v:shape>
          <o:OLEObject Type="Embed" ProgID="Equation.DSMT4" ShapeID="_x0000_i1162" DrawAspect="Content" ObjectID="_1697031508" r:id="rId268"/>
        </w:object>
      </w:r>
      <w:r>
        <w:rPr>
          <w:rFonts w:ascii="Times New Roman" w:hAnsi="Times New Roman" w:cs="Times New Roman"/>
          <w:noProof/>
        </w:rPr>
        <w:t xml:space="preserve">. But </w:t>
      </w:r>
      <w:r w:rsidR="00B010D7">
        <w:rPr>
          <w:rFonts w:ascii="Times New Roman" w:hAnsi="Times New Roman" w:cs="Times New Roman"/>
          <w:noProof/>
        </w:rPr>
        <w:t xml:space="preserve">it </w:t>
      </w:r>
      <w:r>
        <w:rPr>
          <w:rFonts w:ascii="Times New Roman" w:hAnsi="Times New Roman" w:cs="Times New Roman"/>
          <w:noProof/>
        </w:rPr>
        <w:t xml:space="preserve">falls squarely under the rubric furnished by (6), and so all </w:t>
      </w:r>
      <w:r w:rsidR="00BF4A42">
        <w:rPr>
          <w:rFonts w:ascii="Times New Roman" w:hAnsi="Times New Roman" w:cs="Times New Roman"/>
          <w:noProof/>
        </w:rPr>
        <w:t>earlier</w:t>
      </w:r>
      <w:r>
        <w:rPr>
          <w:rFonts w:ascii="Times New Roman" w:hAnsi="Times New Roman" w:cs="Times New Roman"/>
          <w:noProof/>
        </w:rPr>
        <w:t xml:space="preserve"> results about </w:t>
      </w:r>
      <w:r w:rsidR="00B010D7">
        <w:rPr>
          <w:rFonts w:ascii="Times New Roman" w:hAnsi="Times New Roman" w:cs="Times New Roman"/>
          <w:noProof/>
        </w:rPr>
        <w:t>parameterizations of the form (6), in particular Theorem 4, hold for (</w:t>
      </w:r>
      <w:r w:rsidR="00BF4A42">
        <w:rPr>
          <w:rFonts w:ascii="Times New Roman" w:hAnsi="Times New Roman" w:cs="Times New Roman"/>
          <w:noProof/>
        </w:rPr>
        <w:t>15</w:t>
      </w:r>
      <w:r w:rsidR="00B010D7">
        <w:rPr>
          <w:rFonts w:ascii="Times New Roman" w:hAnsi="Times New Roman" w:cs="Times New Roman"/>
          <w:noProof/>
        </w:rPr>
        <w:t xml:space="preserve">). </w:t>
      </w:r>
    </w:p>
    <w:p w14:paraId="266D1BFC" w14:textId="09186034" w:rsidR="00CD68DE" w:rsidRDefault="00B23D25" w:rsidP="00F2624A">
      <w:pPr>
        <w:spacing w:line="480" w:lineRule="auto"/>
        <w:rPr>
          <w:rFonts w:ascii="Times New Roman" w:hAnsi="Times New Roman" w:cs="Times New Roman"/>
          <w:noProof/>
        </w:rPr>
      </w:pPr>
      <w:r>
        <w:rPr>
          <w:rFonts w:ascii="Times New Roman" w:hAnsi="Times New Roman" w:cs="Times New Roman"/>
          <w:noProof/>
        </w:rPr>
        <w:t xml:space="preserve">     </w:t>
      </w:r>
      <w:r w:rsidR="00B010D7">
        <w:rPr>
          <w:rFonts w:ascii="Times New Roman" w:hAnsi="Times New Roman" w:cs="Times New Roman"/>
          <w:noProof/>
        </w:rPr>
        <w:t>What (</w:t>
      </w:r>
      <w:r w:rsidR="00D2350C">
        <w:rPr>
          <w:rFonts w:ascii="Times New Roman" w:hAnsi="Times New Roman" w:cs="Times New Roman"/>
          <w:noProof/>
        </w:rPr>
        <w:t>15</w:t>
      </w:r>
      <w:r w:rsidR="00B010D7">
        <w:rPr>
          <w:rFonts w:ascii="Times New Roman" w:hAnsi="Times New Roman" w:cs="Times New Roman"/>
          <w:noProof/>
        </w:rPr>
        <w:t xml:space="preserve">) fails to do is to exhibit </w:t>
      </w:r>
      <w:r w:rsidR="00334AB4" w:rsidRPr="009756B7">
        <w:rPr>
          <w:rFonts w:ascii="Times New Roman" w:hAnsi="Times New Roman" w:cs="Times New Roman"/>
          <w:noProof/>
          <w:position w:val="-12"/>
        </w:rPr>
      </w:r>
      <w:r w:rsidR="00334AB4" w:rsidRPr="009756B7">
        <w:rPr>
          <w:rFonts w:ascii="Times New Roman" w:hAnsi="Times New Roman" w:cs="Times New Roman"/>
          <w:noProof/>
          <w:position w:val="-12"/>
        </w:rPr>
        <w:object w:dxaOrig="600" w:dyaOrig="380" w14:anchorId="47778F61">
          <v:shape id="_x0000_i1163" type="#_x0000_t75" alt="" style="width:30pt;height:19pt;mso-width-percent:0;mso-height-percent:0;mso-width-percent:0;mso-height-percent:0" o:ole="">
            <v:imagedata r:id="rId269" o:title=""/>
          </v:shape>
          <o:OLEObject Type="Embed" ProgID="Equation.DSMT4" ShapeID="_x0000_i1163" DrawAspect="Content" ObjectID="_1697031509" r:id="rId270"/>
        </w:object>
      </w:r>
      <w:r w:rsidR="00B010D7">
        <w:rPr>
          <w:rFonts w:ascii="Times New Roman" w:hAnsi="Times New Roman" w:cs="Times New Roman"/>
          <w:noProof/>
        </w:rPr>
        <w:t xml:space="preserve"> as </w:t>
      </w:r>
      <w:r w:rsidR="00DC6537">
        <w:rPr>
          <w:rFonts w:ascii="Times New Roman" w:hAnsi="Times New Roman" w:cs="Times New Roman"/>
          <w:noProof/>
        </w:rPr>
        <w:t>a function</w:t>
      </w:r>
      <w:r w:rsidR="00B010D7">
        <w:rPr>
          <w:rFonts w:ascii="Times New Roman" w:hAnsi="Times New Roman" w:cs="Times New Roman"/>
          <w:noProof/>
        </w:rPr>
        <w:t xml:space="preserve"> of the prior</w:t>
      </w:r>
      <w:r w:rsidR="00334AB4" w:rsidRPr="009756B7">
        <w:rPr>
          <w:rFonts w:ascii="Times New Roman" w:hAnsi="Times New Roman" w:cs="Times New Roman"/>
          <w:noProof/>
          <w:position w:val="-12"/>
        </w:rPr>
      </w:r>
      <w:r w:rsidR="00334AB4" w:rsidRPr="009756B7">
        <w:rPr>
          <w:rFonts w:ascii="Times New Roman" w:hAnsi="Times New Roman" w:cs="Times New Roman"/>
          <w:noProof/>
          <w:position w:val="-12"/>
        </w:rPr>
        <w:object w:dxaOrig="620" w:dyaOrig="380" w14:anchorId="1E95A97F">
          <v:shape id="_x0000_i1164" type="#_x0000_t75" alt="" style="width:31pt;height:19pt;mso-width-percent:0;mso-height-percent:0;mso-width-percent:0;mso-height-percent:0" o:ole="">
            <v:imagedata r:id="rId271" o:title=""/>
          </v:shape>
          <o:OLEObject Type="Embed" ProgID="Equation.DSMT4" ShapeID="_x0000_i1164" DrawAspect="Content" ObjectID="_1697031510" r:id="rId272"/>
        </w:object>
      </w:r>
      <w:r w:rsidR="00B010D7">
        <w:rPr>
          <w:rFonts w:ascii="Times New Roman" w:hAnsi="Times New Roman" w:cs="Times New Roman"/>
          <w:noProof/>
        </w:rPr>
        <w:t xml:space="preserve"> </w:t>
      </w:r>
      <w:r w:rsidR="00DC6537">
        <w:rPr>
          <w:rFonts w:ascii="Times New Roman" w:hAnsi="Times New Roman" w:cs="Times New Roman"/>
          <w:noProof/>
        </w:rPr>
        <w:t>and</w:t>
      </w:r>
      <w:r w:rsidR="00B010D7">
        <w:rPr>
          <w:rFonts w:ascii="Times New Roman" w:hAnsi="Times New Roman" w:cs="Times New Roman"/>
          <w:noProof/>
        </w:rPr>
        <w:t xml:space="preserve"> an</w:t>
      </w:r>
      <w:r w:rsidR="00920FD0">
        <w:rPr>
          <w:rFonts w:ascii="Times New Roman" w:hAnsi="Times New Roman" w:cs="Times New Roman"/>
          <w:noProof/>
        </w:rPr>
        <w:t xml:space="preserve"> </w:t>
      </w:r>
      <w:r w:rsidR="00920FD0">
        <w:rPr>
          <w:rFonts w:ascii="Times New Roman" w:hAnsi="Times New Roman" w:cs="Times New Roman"/>
          <w:i/>
          <w:iCs/>
          <w:noProof/>
        </w:rPr>
        <w:t>input parameter</w:t>
      </w:r>
      <w:r w:rsidR="00B010D7">
        <w:rPr>
          <w:rFonts w:ascii="Times New Roman" w:hAnsi="Times New Roman" w:cs="Times New Roman"/>
          <w:noProof/>
        </w:rPr>
        <w:t xml:space="preserve"> </w:t>
      </w:r>
      <w:r w:rsidR="00920FD0">
        <w:rPr>
          <w:rFonts w:ascii="Times New Roman" w:hAnsi="Times New Roman" w:cs="Times New Roman"/>
          <w:noProof/>
        </w:rPr>
        <w:t>that expresses</w:t>
      </w:r>
      <w:r w:rsidR="00B010D7">
        <w:rPr>
          <w:rFonts w:ascii="Times New Roman" w:hAnsi="Times New Roman" w:cs="Times New Roman"/>
          <w:noProof/>
        </w:rPr>
        <w:t xml:space="preserve"> what is learned </w:t>
      </w:r>
      <w:r w:rsidR="00B010D7">
        <w:rPr>
          <w:rFonts w:ascii="Times New Roman" w:hAnsi="Times New Roman" w:cs="Times New Roman"/>
          <w:i/>
          <w:iCs/>
          <w:noProof/>
        </w:rPr>
        <w:t>from new evidence alone</w:t>
      </w:r>
      <w:r w:rsidR="00B010D7">
        <w:rPr>
          <w:rFonts w:ascii="Times New Roman" w:hAnsi="Times New Roman" w:cs="Times New Roman"/>
          <w:noProof/>
        </w:rPr>
        <w:t>.</w:t>
      </w:r>
      <w:r w:rsidR="00920FD0">
        <w:rPr>
          <w:rFonts w:ascii="Times New Roman" w:hAnsi="Times New Roman" w:cs="Times New Roman"/>
          <w:noProof/>
          <w:vertAlign w:val="superscript"/>
        </w:rPr>
        <w:t>1</w:t>
      </w:r>
      <w:r w:rsidR="00B010D7">
        <w:rPr>
          <w:rFonts w:ascii="Times New Roman" w:hAnsi="Times New Roman" w:cs="Times New Roman"/>
          <w:noProof/>
        </w:rPr>
        <w:t xml:space="preserve"> For the factors </w:t>
      </w:r>
      <w:r w:rsidR="00334AB4" w:rsidRPr="00B010D7">
        <w:rPr>
          <w:rFonts w:ascii="Times New Roman" w:hAnsi="Times New Roman" w:cs="Times New Roman"/>
          <w:noProof/>
          <w:position w:val="-12"/>
        </w:rPr>
      </w:r>
      <w:r w:rsidR="00334AB4" w:rsidRPr="00B010D7">
        <w:rPr>
          <w:rFonts w:ascii="Times New Roman" w:hAnsi="Times New Roman" w:cs="Times New Roman"/>
          <w:noProof/>
          <w:position w:val="-12"/>
        </w:rPr>
        <w:object w:dxaOrig="280" w:dyaOrig="380" w14:anchorId="05711F55">
          <v:shape id="_x0000_i1165" type="#_x0000_t75" alt="" style="width:14pt;height:19pt;mso-width-percent:0;mso-height-percent:0;mso-width-percent:0;mso-height-percent:0" o:ole="">
            <v:imagedata r:id="rId273" o:title=""/>
          </v:shape>
          <o:OLEObject Type="Embed" ProgID="Equation.DSMT4" ShapeID="_x0000_i1165" DrawAspect="Content" ObjectID="_1697031511" r:id="rId274"/>
        </w:object>
      </w:r>
      <w:r w:rsidR="00B010D7">
        <w:rPr>
          <w:rFonts w:ascii="Times New Roman" w:hAnsi="Times New Roman" w:cs="Times New Roman"/>
          <w:noProof/>
        </w:rPr>
        <w:t xml:space="preserve"> incorporate information about the prior </w:t>
      </w:r>
      <w:r w:rsidR="00B010D7">
        <w:rPr>
          <w:rFonts w:ascii="Times New Roman" w:hAnsi="Times New Roman" w:cs="Times New Roman"/>
          <w:i/>
          <w:iCs/>
          <w:noProof/>
        </w:rPr>
        <w:t>p</w:t>
      </w:r>
      <w:r w:rsidR="00CD68DE">
        <w:rPr>
          <w:rFonts w:ascii="Times New Roman" w:hAnsi="Times New Roman" w:cs="Times New Roman"/>
          <w:noProof/>
        </w:rPr>
        <w:t>.</w:t>
      </w:r>
      <w:r>
        <w:rPr>
          <w:rFonts w:ascii="Times New Roman" w:hAnsi="Times New Roman" w:cs="Times New Roman"/>
          <w:noProof/>
        </w:rPr>
        <w:t xml:space="preserve"> </w:t>
      </w:r>
      <w:r w:rsidR="00CD68DE">
        <w:rPr>
          <w:rFonts w:ascii="Times New Roman" w:hAnsi="Times New Roman" w:cs="Times New Roman"/>
          <w:noProof/>
        </w:rPr>
        <w:t>As a simple illustration of this assertion, note that from</w:t>
      </w:r>
      <w:r>
        <w:rPr>
          <w:rFonts w:ascii="Times New Roman" w:hAnsi="Times New Roman" w:cs="Times New Roman"/>
          <w:noProof/>
        </w:rPr>
        <w:t xml:space="preserve"> </w:t>
      </w:r>
      <w:r w:rsidR="00334AB4" w:rsidRPr="00B23D25">
        <w:rPr>
          <w:rFonts w:ascii="Times New Roman" w:hAnsi="Times New Roman" w:cs="Times New Roman"/>
          <w:noProof/>
          <w:position w:val="-12"/>
        </w:rPr>
      </w:r>
      <w:r w:rsidR="00334AB4" w:rsidRPr="00B23D25">
        <w:rPr>
          <w:rFonts w:ascii="Times New Roman" w:hAnsi="Times New Roman" w:cs="Times New Roman"/>
          <w:noProof/>
          <w:position w:val="-12"/>
        </w:rPr>
        <w:object w:dxaOrig="640" w:dyaOrig="380" w14:anchorId="20D3CD52">
          <v:shape id="_x0000_i1166" type="#_x0000_t75" alt="" style="width:32pt;height:19pt;mso-width-percent:0;mso-height-percent:0;mso-width-percent:0;mso-height-percent:0" o:ole="">
            <v:imagedata r:id="rId275" o:title=""/>
          </v:shape>
          <o:OLEObject Type="Embed" ProgID="Equation.DSMT4" ShapeID="_x0000_i1166" DrawAspect="Content" ObjectID="_1697031512" r:id="rId276"/>
        </w:object>
      </w:r>
      <w:r>
        <w:rPr>
          <w:rFonts w:ascii="Times New Roman" w:hAnsi="Times New Roman" w:cs="Times New Roman"/>
          <w:noProof/>
        </w:rPr>
        <w:t xml:space="preserve"> </w:t>
      </w:r>
      <w:r w:rsidR="00CD68DE">
        <w:rPr>
          <w:rFonts w:ascii="Times New Roman" w:hAnsi="Times New Roman" w:cs="Times New Roman"/>
          <w:noProof/>
        </w:rPr>
        <w:t xml:space="preserve">we may deduce </w:t>
      </w:r>
      <w:r>
        <w:rPr>
          <w:rFonts w:ascii="Times New Roman" w:hAnsi="Times New Roman" w:cs="Times New Roman"/>
          <w:noProof/>
        </w:rPr>
        <w:t xml:space="preserve">that </w:t>
      </w:r>
      <w:r w:rsidR="00334AB4" w:rsidRPr="00B23D25">
        <w:rPr>
          <w:rFonts w:ascii="Times New Roman" w:hAnsi="Times New Roman" w:cs="Times New Roman"/>
          <w:noProof/>
          <w:position w:val="-12"/>
        </w:rPr>
      </w:r>
      <w:r w:rsidR="00334AB4" w:rsidRPr="00B23D25">
        <w:rPr>
          <w:rFonts w:ascii="Times New Roman" w:hAnsi="Times New Roman" w:cs="Times New Roman"/>
          <w:noProof/>
          <w:position w:val="-12"/>
        </w:rPr>
        <w:object w:dxaOrig="1220" w:dyaOrig="380" w14:anchorId="571452C8">
          <v:shape id="_x0000_i1167" type="#_x0000_t75" alt="" style="width:61pt;height:19pt;mso-width-percent:0;mso-height-percent:0;mso-width-percent:0;mso-height-percent:0" o:ole="">
            <v:imagedata r:id="rId277" o:title=""/>
          </v:shape>
          <o:OLEObject Type="Embed" ProgID="Equation.DSMT4" ShapeID="_x0000_i1167" DrawAspect="Content" ObjectID="_1697031513" r:id="rId278"/>
        </w:object>
      </w:r>
      <w:r>
        <w:rPr>
          <w:rFonts w:ascii="Times New Roman" w:hAnsi="Times New Roman" w:cs="Times New Roman"/>
          <w:noProof/>
        </w:rPr>
        <w:t>.</w:t>
      </w:r>
      <w:r w:rsidR="00920FD0">
        <w:rPr>
          <w:rFonts w:ascii="Times New Roman" w:hAnsi="Times New Roman" w:cs="Times New Roman"/>
          <w:noProof/>
          <w:vertAlign w:val="superscript"/>
        </w:rPr>
        <w:t>2</w:t>
      </w:r>
      <w:r>
        <w:rPr>
          <w:rFonts w:ascii="Times New Roman" w:hAnsi="Times New Roman" w:cs="Times New Roman"/>
          <w:noProof/>
        </w:rPr>
        <w:t xml:space="preserve"> </w:t>
      </w:r>
      <w:r w:rsidR="00CD68DE">
        <w:rPr>
          <w:rFonts w:ascii="Times New Roman" w:hAnsi="Times New Roman" w:cs="Times New Roman"/>
          <w:noProof/>
        </w:rPr>
        <w:t xml:space="preserve">The following example elaborates this observation. Suppose that </w:t>
      </w:r>
      <w:r w:rsidR="00B05C62">
        <w:rPr>
          <w:rFonts w:ascii="Times New Roman" w:hAnsi="Times New Roman" w:cs="Times New Roman"/>
          <w:b/>
          <w:bCs/>
          <w:noProof/>
        </w:rPr>
        <w:t>E</w:t>
      </w:r>
      <w:r w:rsidR="00334AB4" w:rsidRPr="00B05C62">
        <w:rPr>
          <w:rFonts w:ascii="Times New Roman" w:hAnsi="Times New Roman" w:cs="Times New Roman"/>
          <w:noProof/>
          <w:position w:val="-4"/>
        </w:rPr>
      </w:r>
      <w:r w:rsidR="00334AB4" w:rsidRPr="00B05C62">
        <w:rPr>
          <w:rFonts w:ascii="Times New Roman" w:hAnsi="Times New Roman" w:cs="Times New Roman"/>
          <w:noProof/>
          <w:position w:val="-4"/>
        </w:rPr>
        <w:object w:dxaOrig="220" w:dyaOrig="180" w14:anchorId="65AB2CEC">
          <v:shape id="_x0000_i1168" type="#_x0000_t75" alt="" style="width:11pt;height:9pt;mso-width-percent:0;mso-height-percent:0;mso-width-percent:0;mso-height-percent:0" o:ole="">
            <v:imagedata r:id="rId279" o:title=""/>
          </v:shape>
          <o:OLEObject Type="Embed" ProgID="Equation.DSMT4" ShapeID="_x0000_i1168" DrawAspect="Content" ObjectID="_1697031514" r:id="rId280"/>
        </w:object>
      </w:r>
      <w:r w:rsidR="00334AB4" w:rsidRPr="00CD68DE">
        <w:rPr>
          <w:rFonts w:ascii="Times New Roman" w:hAnsi="Times New Roman" w:cs="Times New Roman"/>
          <w:noProof/>
          <w:position w:val="-12"/>
        </w:rPr>
      </w:r>
      <w:r w:rsidR="00334AB4" w:rsidRPr="00CD68DE">
        <w:rPr>
          <w:rFonts w:ascii="Times New Roman" w:hAnsi="Times New Roman" w:cs="Times New Roman"/>
          <w:noProof/>
          <w:position w:val="-12"/>
        </w:rPr>
        <w:object w:dxaOrig="800" w:dyaOrig="380" w14:anchorId="1B2AFEC8">
          <v:shape id="_x0000_i1169" type="#_x0000_t75" alt="" style="width:40pt;height:19pt;mso-width-percent:0;mso-height-percent:0;mso-width-percent:0;mso-height-percent:0" o:ole="">
            <v:imagedata r:id="rId281" o:title=""/>
          </v:shape>
          <o:OLEObject Type="Embed" ProgID="Equation.DSMT4" ShapeID="_x0000_i1169" DrawAspect="Content" ObjectID="_1697031515" r:id="rId282"/>
        </w:object>
      </w:r>
      <w:r w:rsidR="00CD68DE">
        <w:rPr>
          <w:rFonts w:ascii="Times New Roman" w:hAnsi="Times New Roman" w:cs="Times New Roman"/>
          <w:noProof/>
        </w:rPr>
        <w:t xml:space="preserve"> is a partition of </w:t>
      </w:r>
      <w:r w:rsidR="00334AB4" w:rsidRPr="00CD68DE">
        <w:rPr>
          <w:rFonts w:ascii="Times New Roman" w:hAnsi="Times New Roman" w:cs="Times New Roman"/>
          <w:noProof/>
          <w:position w:val="-4"/>
        </w:rPr>
      </w:r>
      <w:r w:rsidR="00334AB4" w:rsidRPr="00CD68DE">
        <w:rPr>
          <w:rFonts w:ascii="Times New Roman" w:hAnsi="Times New Roman" w:cs="Times New Roman"/>
          <w:noProof/>
          <w:position w:val="-4"/>
        </w:rPr>
        <w:object w:dxaOrig="260" w:dyaOrig="260" w14:anchorId="20D95FE5">
          <v:shape id="_x0000_i1170" type="#_x0000_t75" alt="" style="width:13pt;height:13pt;mso-width-percent:0;mso-height-percent:0;mso-width-percent:0;mso-height-percent:0" o:ole="">
            <v:imagedata r:id="rId283" o:title=""/>
          </v:shape>
          <o:OLEObject Type="Embed" ProgID="Equation.DSMT4" ShapeID="_x0000_i1170" DrawAspect="Content" ObjectID="_1697031516" r:id="rId284"/>
        </w:object>
      </w:r>
      <w:r w:rsidR="00CD68DE">
        <w:rPr>
          <w:rFonts w:ascii="Times New Roman" w:hAnsi="Times New Roman" w:cs="Times New Roman"/>
          <w:noProof/>
        </w:rPr>
        <w:t xml:space="preserve">, with </w:t>
      </w:r>
      <w:r w:rsidR="00334AB4" w:rsidRPr="00CD68DE">
        <w:rPr>
          <w:rFonts w:ascii="Times New Roman" w:hAnsi="Times New Roman" w:cs="Times New Roman"/>
          <w:noProof/>
          <w:position w:val="-12"/>
        </w:rPr>
      </w:r>
      <w:r w:rsidR="00334AB4" w:rsidRPr="00CD68DE">
        <w:rPr>
          <w:rFonts w:ascii="Times New Roman" w:hAnsi="Times New Roman" w:cs="Times New Roman"/>
          <w:noProof/>
          <w:position w:val="-12"/>
        </w:rPr>
        <w:object w:dxaOrig="800" w:dyaOrig="380" w14:anchorId="7BE30CB9">
          <v:shape id="_x0000_i1171" type="#_x0000_t75" alt="" style="width:40pt;height:19pt;mso-width-percent:0;mso-height-percent:0;mso-width-percent:0;mso-height-percent:0" o:ole="">
            <v:imagedata r:id="rId285" o:title=""/>
          </v:shape>
          <o:OLEObject Type="Embed" ProgID="Equation.DSMT4" ShapeID="_x0000_i1171" DrawAspect="Content" ObjectID="_1697031517" r:id="rId286"/>
        </w:object>
      </w:r>
      <w:r w:rsidR="00CD68DE">
        <w:rPr>
          <w:rFonts w:ascii="Times New Roman" w:hAnsi="Times New Roman" w:cs="Times New Roman"/>
          <w:b/>
          <w:bCs/>
          <w:noProof/>
        </w:rPr>
        <w:t>A</w:t>
      </w:r>
      <w:r w:rsidR="00B05C62">
        <w:rPr>
          <w:rFonts w:ascii="Times New Roman" w:hAnsi="Times New Roman" w:cs="Times New Roman"/>
          <w:noProof/>
        </w:rPr>
        <w:t xml:space="preserve">, and we envision revising  </w:t>
      </w:r>
      <w:r w:rsidR="00B05C62">
        <w:rPr>
          <w:rFonts w:ascii="Times New Roman" w:hAnsi="Times New Roman" w:cs="Times New Roman"/>
          <w:i/>
          <w:iCs/>
          <w:noProof/>
        </w:rPr>
        <w:t xml:space="preserve">p </w:t>
      </w:r>
      <w:r w:rsidR="00B05C62">
        <w:rPr>
          <w:rFonts w:ascii="Times New Roman" w:hAnsi="Times New Roman" w:cs="Times New Roman"/>
          <w:noProof/>
        </w:rPr>
        <w:t xml:space="preserve">to </w:t>
      </w:r>
      <w:r w:rsidR="00B05C62">
        <w:rPr>
          <w:rFonts w:ascii="Times New Roman" w:hAnsi="Times New Roman" w:cs="Times New Roman"/>
          <w:i/>
          <w:iCs/>
          <w:noProof/>
        </w:rPr>
        <w:t>q</w:t>
      </w:r>
      <w:r w:rsidR="00B05C62">
        <w:rPr>
          <w:rFonts w:ascii="Times New Roman" w:hAnsi="Times New Roman" w:cs="Times New Roman"/>
          <w:noProof/>
        </w:rPr>
        <w:t xml:space="preserve"> by JC on </w:t>
      </w:r>
      <w:r w:rsidR="00B05C62">
        <w:rPr>
          <w:rFonts w:ascii="Times New Roman" w:hAnsi="Times New Roman" w:cs="Times New Roman"/>
          <w:b/>
          <w:bCs/>
          <w:noProof/>
        </w:rPr>
        <w:t>E</w:t>
      </w:r>
      <w:r w:rsidR="00B05C62">
        <w:rPr>
          <w:rFonts w:ascii="Times New Roman" w:hAnsi="Times New Roman" w:cs="Times New Roman"/>
          <w:noProof/>
        </w:rPr>
        <w:t>, w</w:t>
      </w:r>
      <w:r w:rsidR="00186B31">
        <w:rPr>
          <w:rFonts w:ascii="Times New Roman" w:hAnsi="Times New Roman" w:cs="Times New Roman"/>
          <w:noProof/>
        </w:rPr>
        <w:t>ith</w:t>
      </w:r>
      <w:r w:rsidR="00B05C62">
        <w:rPr>
          <w:rFonts w:ascii="Times New Roman" w:hAnsi="Times New Roman" w:cs="Times New Roman"/>
          <w:noProof/>
        </w:rPr>
        <w:t xml:space="preserve"> </w:t>
      </w:r>
      <w:r w:rsidR="00334AB4" w:rsidRPr="00B05C62">
        <w:rPr>
          <w:rFonts w:ascii="Times New Roman" w:hAnsi="Times New Roman" w:cs="Times New Roman"/>
          <w:noProof/>
          <w:position w:val="-12"/>
        </w:rPr>
      </w:r>
      <w:r w:rsidR="00334AB4" w:rsidRPr="00B05C62">
        <w:rPr>
          <w:rFonts w:ascii="Times New Roman" w:hAnsi="Times New Roman" w:cs="Times New Roman"/>
          <w:noProof/>
          <w:position w:val="-12"/>
        </w:rPr>
        <w:object w:dxaOrig="1480" w:dyaOrig="380" w14:anchorId="2BC614D4">
          <v:shape id="_x0000_i1172" type="#_x0000_t75" alt="" style="width:74pt;height:19pt;mso-width-percent:0;mso-height-percent:0;mso-width-percent:0;mso-height-percent:0" o:ole="">
            <v:imagedata r:id="rId287" o:title=""/>
          </v:shape>
          <o:OLEObject Type="Embed" ProgID="Equation.DSMT4" ShapeID="_x0000_i1172" DrawAspect="Content" ObjectID="_1697031518" r:id="rId288"/>
        </w:object>
      </w:r>
      <w:r w:rsidR="00B05C62">
        <w:rPr>
          <w:rFonts w:ascii="Times New Roman" w:hAnsi="Times New Roman" w:cs="Times New Roman"/>
          <w:noProof/>
        </w:rPr>
        <w:t xml:space="preserve">, </w:t>
      </w:r>
      <w:r w:rsidR="00334AB4" w:rsidRPr="00B05C62">
        <w:rPr>
          <w:rFonts w:ascii="Times New Roman" w:hAnsi="Times New Roman" w:cs="Times New Roman"/>
          <w:noProof/>
          <w:position w:val="-12"/>
        </w:rPr>
      </w:r>
      <w:r w:rsidR="00334AB4" w:rsidRPr="00B05C62">
        <w:rPr>
          <w:rFonts w:ascii="Times New Roman" w:hAnsi="Times New Roman" w:cs="Times New Roman"/>
          <w:noProof/>
          <w:position w:val="-12"/>
        </w:rPr>
        <w:object w:dxaOrig="1520" w:dyaOrig="380" w14:anchorId="4B8910F9">
          <v:shape id="_x0000_i1173" type="#_x0000_t75" alt="" style="width:76pt;height:19pt;mso-width-percent:0;mso-height-percent:0;mso-width-percent:0;mso-height-percent:0" o:ole="">
            <v:imagedata r:id="rId289" o:title=""/>
          </v:shape>
          <o:OLEObject Type="Embed" ProgID="Equation.DSMT4" ShapeID="_x0000_i1173" DrawAspect="Content" ObjectID="_1697031519" r:id="rId290"/>
        </w:object>
      </w:r>
      <w:r w:rsidR="00B05C62">
        <w:rPr>
          <w:rFonts w:ascii="Times New Roman" w:hAnsi="Times New Roman" w:cs="Times New Roman"/>
          <w:noProof/>
        </w:rPr>
        <w:t xml:space="preserve">, and </w:t>
      </w:r>
      <w:r w:rsidR="00334AB4" w:rsidRPr="00B05C62">
        <w:rPr>
          <w:rFonts w:ascii="Times New Roman" w:hAnsi="Times New Roman" w:cs="Times New Roman"/>
          <w:noProof/>
          <w:position w:val="-12"/>
        </w:rPr>
      </w:r>
      <w:r w:rsidR="00334AB4" w:rsidRPr="00B05C62">
        <w:rPr>
          <w:rFonts w:ascii="Times New Roman" w:hAnsi="Times New Roman" w:cs="Times New Roman"/>
          <w:noProof/>
          <w:position w:val="-12"/>
        </w:rPr>
        <w:object w:dxaOrig="2040" w:dyaOrig="380" w14:anchorId="7C5D8604">
          <v:shape id="_x0000_i1174" type="#_x0000_t75" alt="" style="width:102pt;height:19pt;mso-width-percent:0;mso-height-percent:0;mso-width-percent:0;mso-height-percent:0" o:ole="">
            <v:imagedata r:id="rId291" o:title=""/>
          </v:shape>
          <o:OLEObject Type="Embed" ProgID="Equation.DSMT4" ShapeID="_x0000_i1174" DrawAspect="Content" ObjectID="_1697031520" r:id="rId292"/>
        </w:object>
      </w:r>
      <w:r w:rsidR="00B05C62">
        <w:rPr>
          <w:rFonts w:ascii="Times New Roman" w:hAnsi="Times New Roman" w:cs="Times New Roman"/>
          <w:noProof/>
        </w:rPr>
        <w:t xml:space="preserve"> Here, </w:t>
      </w:r>
      <w:r w:rsidR="00334AB4" w:rsidRPr="00B05C62">
        <w:rPr>
          <w:rFonts w:ascii="Times New Roman" w:hAnsi="Times New Roman" w:cs="Times New Roman"/>
          <w:noProof/>
          <w:position w:val="-12"/>
        </w:rPr>
      </w:r>
      <w:r w:rsidR="00334AB4" w:rsidRPr="00B05C62">
        <w:rPr>
          <w:rFonts w:ascii="Times New Roman" w:hAnsi="Times New Roman" w:cs="Times New Roman"/>
          <w:noProof/>
          <w:position w:val="-12"/>
        </w:rPr>
        <w:object w:dxaOrig="1140" w:dyaOrig="380" w14:anchorId="2BBE74E7">
          <v:shape id="_x0000_i1175" type="#_x0000_t75" alt="" style="width:57pt;height:19pt;mso-width-percent:0;mso-height-percent:0;mso-width-percent:0;mso-height-percent:0" o:ole="">
            <v:imagedata r:id="rId293" o:title=""/>
          </v:shape>
          <o:OLEObject Type="Embed" ProgID="Equation.DSMT4" ShapeID="_x0000_i1175" DrawAspect="Content" ObjectID="_1697031521" r:id="rId294"/>
        </w:object>
      </w:r>
      <w:r w:rsidR="00B05C62">
        <w:rPr>
          <w:rFonts w:ascii="Times New Roman" w:hAnsi="Times New Roman" w:cs="Times New Roman"/>
          <w:noProof/>
        </w:rPr>
        <w:t xml:space="preserve"> and </w:t>
      </w:r>
      <w:r w:rsidR="00334AB4" w:rsidRPr="00B05C62">
        <w:rPr>
          <w:rFonts w:ascii="Times New Roman" w:hAnsi="Times New Roman" w:cs="Times New Roman"/>
          <w:noProof/>
          <w:position w:val="-12"/>
        </w:rPr>
      </w:r>
      <w:r w:rsidR="00334AB4" w:rsidRPr="00B05C62">
        <w:rPr>
          <w:rFonts w:ascii="Times New Roman" w:hAnsi="Times New Roman" w:cs="Times New Roman"/>
          <w:noProof/>
          <w:position w:val="-12"/>
        </w:rPr>
        <w:object w:dxaOrig="1220" w:dyaOrig="380" w14:anchorId="0B5CC21B">
          <v:shape id="_x0000_i1176" type="#_x0000_t75" alt="" style="width:61pt;height:19pt;mso-width-percent:0;mso-height-percent:0;mso-width-percent:0;mso-height-percent:0" o:ole="">
            <v:imagedata r:id="rId295" o:title=""/>
          </v:shape>
          <o:OLEObject Type="Embed" ProgID="Equation.DSMT4" ShapeID="_x0000_i1176" DrawAspect="Content" ObjectID="_1697031522" r:id="rId296"/>
        </w:object>
      </w:r>
      <w:r w:rsidR="00B05C62">
        <w:rPr>
          <w:rFonts w:ascii="Times New Roman" w:hAnsi="Times New Roman" w:cs="Times New Roman"/>
          <w:noProof/>
        </w:rPr>
        <w:t xml:space="preserve"> Suppose now that we are given </w:t>
      </w:r>
      <w:r w:rsidR="00B05C62">
        <w:rPr>
          <w:rFonts w:ascii="Times New Roman" w:hAnsi="Times New Roman" w:cs="Times New Roman"/>
          <w:i/>
          <w:iCs/>
          <w:noProof/>
        </w:rPr>
        <w:t>only</w:t>
      </w:r>
      <w:r w:rsidR="00B05C62">
        <w:rPr>
          <w:rFonts w:ascii="Times New Roman" w:hAnsi="Times New Roman" w:cs="Times New Roman"/>
          <w:noProof/>
        </w:rPr>
        <w:t xml:space="preserve"> these values of </w:t>
      </w:r>
      <w:r w:rsidR="00334AB4" w:rsidRPr="00B05C62">
        <w:rPr>
          <w:rFonts w:ascii="Times New Roman" w:hAnsi="Times New Roman" w:cs="Times New Roman"/>
          <w:noProof/>
          <w:position w:val="-12"/>
        </w:rPr>
      </w:r>
      <w:r w:rsidR="00334AB4" w:rsidRPr="00B05C62">
        <w:rPr>
          <w:rFonts w:ascii="Times New Roman" w:hAnsi="Times New Roman" w:cs="Times New Roman"/>
          <w:noProof/>
          <w:position w:val="-12"/>
        </w:rPr>
        <w:object w:dxaOrig="280" w:dyaOrig="380" w14:anchorId="76ED580C">
          <v:shape id="_x0000_i1177" type="#_x0000_t75" alt="" style="width:14pt;height:19pt;mso-width-percent:0;mso-height-percent:0;mso-width-percent:0;mso-height-percent:0" o:ole="">
            <v:imagedata r:id="rId297" o:title=""/>
          </v:shape>
          <o:OLEObject Type="Embed" ProgID="Equation.DSMT4" ShapeID="_x0000_i1177" DrawAspect="Content" ObjectID="_1697031523" r:id="rId298"/>
        </w:object>
      </w:r>
      <w:r w:rsidR="00B05C62">
        <w:rPr>
          <w:rFonts w:ascii="Times New Roman" w:hAnsi="Times New Roman" w:cs="Times New Roman"/>
          <w:noProof/>
        </w:rPr>
        <w:t xml:space="preserve"> and </w:t>
      </w:r>
      <w:r w:rsidR="00334AB4" w:rsidRPr="00B05C62">
        <w:rPr>
          <w:rFonts w:ascii="Times New Roman" w:hAnsi="Times New Roman" w:cs="Times New Roman"/>
          <w:noProof/>
          <w:position w:val="-12"/>
        </w:rPr>
      </w:r>
      <w:r w:rsidR="00334AB4" w:rsidRPr="00B05C62">
        <w:rPr>
          <w:rFonts w:ascii="Times New Roman" w:hAnsi="Times New Roman" w:cs="Times New Roman"/>
          <w:noProof/>
          <w:position w:val="-12"/>
        </w:rPr>
        <w:object w:dxaOrig="300" w:dyaOrig="380" w14:anchorId="57BC2B01">
          <v:shape id="_x0000_i1178" type="#_x0000_t75" alt="" style="width:15pt;height:19pt;mso-width-percent:0;mso-height-percent:0;mso-width-percent:0;mso-height-percent:0" o:ole="">
            <v:imagedata r:id="rId299" o:title=""/>
          </v:shape>
          <o:OLEObject Type="Embed" ProgID="Equation.DSMT4" ShapeID="_x0000_i1178" DrawAspect="Content" ObjectID="_1697031524" r:id="rId300"/>
        </w:object>
      </w:r>
      <w:r w:rsidR="00B05C62">
        <w:rPr>
          <w:rFonts w:ascii="Times New Roman" w:hAnsi="Times New Roman" w:cs="Times New Roman"/>
          <w:noProof/>
        </w:rPr>
        <w:t xml:space="preserve">. We can then </w:t>
      </w:r>
      <w:r w:rsidR="004719BB">
        <w:rPr>
          <w:rFonts w:ascii="Times New Roman" w:hAnsi="Times New Roman" w:cs="Times New Roman"/>
          <w:noProof/>
        </w:rPr>
        <w:t xml:space="preserve">deduce information about the prior </w:t>
      </w:r>
      <w:r w:rsidR="00334AB4" w:rsidRPr="004719BB">
        <w:rPr>
          <w:rFonts w:ascii="Times New Roman" w:hAnsi="Times New Roman" w:cs="Times New Roman"/>
          <w:noProof/>
          <w:position w:val="-10"/>
        </w:rPr>
      </w:r>
      <w:r w:rsidR="00334AB4" w:rsidRPr="004719BB">
        <w:rPr>
          <w:rFonts w:ascii="Times New Roman" w:hAnsi="Times New Roman" w:cs="Times New Roman"/>
          <w:noProof/>
          <w:position w:val="-10"/>
        </w:rPr>
        <w:object w:dxaOrig="220" w:dyaOrig="260" w14:anchorId="2FECD52C">
          <v:shape id="_x0000_i1179" type="#_x0000_t75" alt="" style="width:11pt;height:13pt;mso-width-percent:0;mso-height-percent:0;mso-width-percent:0;mso-height-percent:0" o:ole="">
            <v:imagedata r:id="rId301" o:title=""/>
          </v:shape>
          <o:OLEObject Type="Embed" ProgID="Equation.DSMT4" ShapeID="_x0000_i1179" DrawAspect="Content" ObjectID="_1697031525" r:id="rId302"/>
        </w:object>
      </w:r>
      <w:r w:rsidR="004719BB">
        <w:rPr>
          <w:rFonts w:ascii="Times New Roman" w:hAnsi="Times New Roman" w:cs="Times New Roman"/>
          <w:noProof/>
        </w:rPr>
        <w:t>, namely, that</w:t>
      </w:r>
      <w:r w:rsidR="00B05C62">
        <w:rPr>
          <w:rFonts w:ascii="Times New Roman" w:hAnsi="Times New Roman" w:cs="Times New Roman"/>
          <w:noProof/>
        </w:rPr>
        <w:t xml:space="preserve"> </w:t>
      </w:r>
      <w:r w:rsidR="00B05C62">
        <w:rPr>
          <w:rFonts w:ascii="Times New Roman" w:hAnsi="Times New Roman" w:cs="Times New Roman"/>
          <w:i/>
          <w:iCs/>
          <w:noProof/>
        </w:rPr>
        <w:t>p</w:t>
      </w:r>
      <w:r w:rsidR="00B05C62">
        <w:rPr>
          <w:rFonts w:ascii="Times New Roman" w:hAnsi="Times New Roman" w:cs="Times New Roman"/>
          <w:noProof/>
        </w:rPr>
        <w:t xml:space="preserve"> </w:t>
      </w:r>
      <w:r w:rsidR="00A65D68">
        <w:rPr>
          <w:rFonts w:ascii="Times New Roman" w:hAnsi="Times New Roman" w:cs="Times New Roman"/>
          <w:noProof/>
        </w:rPr>
        <w:t xml:space="preserve">cannot be among those probabilities </w:t>
      </w:r>
      <w:r w:rsidR="00334AB4" w:rsidRPr="00A65D68">
        <w:rPr>
          <w:rFonts w:ascii="Times New Roman" w:hAnsi="Times New Roman" w:cs="Times New Roman"/>
          <w:noProof/>
          <w:position w:val="-10"/>
        </w:rPr>
      </w:r>
      <w:r w:rsidR="00334AB4" w:rsidRPr="00A65D68">
        <w:rPr>
          <w:rFonts w:ascii="Times New Roman" w:hAnsi="Times New Roman" w:cs="Times New Roman"/>
          <w:noProof/>
          <w:position w:val="-10"/>
        </w:rPr>
        <w:object w:dxaOrig="300" w:dyaOrig="320" w14:anchorId="7845BFD1">
          <v:shape id="_x0000_i1180" type="#_x0000_t75" alt="" style="width:15pt;height:16pt;mso-width-percent:0;mso-height-percent:0;mso-width-percent:0;mso-height-percent:0" o:ole="">
            <v:imagedata r:id="rId303" o:title=""/>
          </v:shape>
          <o:OLEObject Type="Embed" ProgID="Equation.DSMT4" ShapeID="_x0000_i1180" DrawAspect="Content" ObjectID="_1697031526" r:id="rId304"/>
        </w:object>
      </w:r>
      <w:r w:rsidR="00B05C62">
        <w:rPr>
          <w:rFonts w:ascii="Times New Roman" w:hAnsi="Times New Roman" w:cs="Times New Roman"/>
          <w:noProof/>
        </w:rPr>
        <w:t xml:space="preserve"> satisfying </w:t>
      </w:r>
      <w:r w:rsidR="00334AB4" w:rsidRPr="00A65D68">
        <w:rPr>
          <w:rFonts w:ascii="Times New Roman" w:hAnsi="Times New Roman" w:cs="Times New Roman"/>
          <w:noProof/>
          <w:position w:val="-12"/>
        </w:rPr>
      </w:r>
      <w:r w:rsidR="00334AB4" w:rsidRPr="00A65D68">
        <w:rPr>
          <w:rFonts w:ascii="Times New Roman" w:hAnsi="Times New Roman" w:cs="Times New Roman"/>
          <w:noProof/>
          <w:position w:val="-12"/>
        </w:rPr>
        <w:object w:dxaOrig="2180" w:dyaOrig="380" w14:anchorId="601744E0">
          <v:shape id="_x0000_i1181" type="#_x0000_t75" alt="" style="width:109pt;height:19pt;mso-width-percent:0;mso-height-percent:0;mso-width-percent:0;mso-height-percent:0" o:ole="">
            <v:imagedata r:id="rId305" o:title=""/>
          </v:shape>
          <o:OLEObject Type="Embed" ProgID="Equation.DSMT4" ShapeID="_x0000_i1181" DrawAspect="Content" ObjectID="_1697031527" r:id="rId306"/>
        </w:object>
      </w:r>
      <w:r w:rsidR="00A65D68">
        <w:rPr>
          <w:rFonts w:ascii="Times New Roman" w:hAnsi="Times New Roman" w:cs="Times New Roman"/>
          <w:noProof/>
        </w:rPr>
        <w:t xml:space="preserve">, since </w:t>
      </w:r>
      <w:r w:rsidR="00334AB4" w:rsidRPr="00A65D68">
        <w:rPr>
          <w:rFonts w:ascii="Times New Roman" w:hAnsi="Times New Roman" w:cs="Times New Roman"/>
          <w:noProof/>
          <w:position w:val="-10"/>
        </w:rPr>
      </w:r>
      <w:r w:rsidR="00334AB4" w:rsidRPr="00A65D68">
        <w:rPr>
          <w:rFonts w:ascii="Times New Roman" w:hAnsi="Times New Roman" w:cs="Times New Roman"/>
          <w:noProof/>
          <w:position w:val="-10"/>
        </w:rPr>
        <w:object w:dxaOrig="4600" w:dyaOrig="320" w14:anchorId="7BF03C1B">
          <v:shape id="_x0000_i1182" type="#_x0000_t75" alt="" style="width:230pt;height:16pt;mso-width-percent:0;mso-height-percent:0;mso-width-percent:0;mso-height-percent:0" o:ole="">
            <v:imagedata r:id="rId307" o:title=""/>
          </v:shape>
          <o:OLEObject Type="Embed" ProgID="Equation.DSMT4" ShapeID="_x0000_i1182" DrawAspect="Content" ObjectID="_1697031528" r:id="rId308"/>
        </w:object>
      </w:r>
      <w:r w:rsidR="00A65D68">
        <w:rPr>
          <w:rFonts w:ascii="Times New Roman" w:hAnsi="Times New Roman" w:cs="Times New Roman"/>
          <w:noProof/>
        </w:rPr>
        <w:t xml:space="preserve"> Of </w:t>
      </w:r>
      <w:r w:rsidR="00A65D68">
        <w:rPr>
          <w:rFonts w:ascii="Times New Roman" w:hAnsi="Times New Roman" w:cs="Times New Roman"/>
          <w:noProof/>
        </w:rPr>
        <w:lastRenderedPageBreak/>
        <w:t>course</w:t>
      </w:r>
      <w:r w:rsidR="004719BB">
        <w:rPr>
          <w:rFonts w:ascii="Times New Roman" w:hAnsi="Times New Roman" w:cs="Times New Roman"/>
          <w:noProof/>
        </w:rPr>
        <w:t xml:space="preserve">, we can normalize these summands by dividing each by </w:t>
      </w:r>
      <w:r w:rsidR="00334AB4" w:rsidRPr="004719BB">
        <w:rPr>
          <w:rFonts w:ascii="Times New Roman" w:hAnsi="Times New Roman" w:cs="Times New Roman"/>
          <w:noProof/>
          <w:position w:val="-6"/>
        </w:rPr>
      </w:r>
      <w:r w:rsidR="00334AB4" w:rsidRPr="004719BB">
        <w:rPr>
          <w:rFonts w:ascii="Times New Roman" w:hAnsi="Times New Roman" w:cs="Times New Roman"/>
          <w:noProof/>
          <w:position w:val="-6"/>
        </w:rPr>
        <w:object w:dxaOrig="400" w:dyaOrig="220" w14:anchorId="78CF1393">
          <v:shape id="_x0000_i1183" type="#_x0000_t75" alt="" style="width:20pt;height:11pt;mso-width-percent:0;mso-height-percent:0;mso-width-percent:0;mso-height-percent:0" o:ole="">
            <v:imagedata r:id="rId309" o:title=""/>
          </v:shape>
          <o:OLEObject Type="Embed" ProgID="Equation.DSMT4" ShapeID="_x0000_i1183" DrawAspect="Content" ObjectID="_1697031529" r:id="rId310"/>
        </w:object>
      </w:r>
      <w:r w:rsidR="004719BB">
        <w:rPr>
          <w:rFonts w:ascii="Times New Roman" w:hAnsi="Times New Roman" w:cs="Times New Roman"/>
          <w:noProof/>
        </w:rPr>
        <w:t xml:space="preserve"> 441/437. Setting </w:t>
      </w:r>
      <w:r w:rsidR="00334AB4" w:rsidRPr="004719BB">
        <w:rPr>
          <w:rFonts w:ascii="Times New Roman" w:hAnsi="Times New Roman" w:cs="Times New Roman"/>
          <w:noProof/>
          <w:position w:val="-12"/>
        </w:rPr>
      </w:r>
      <w:r w:rsidR="00334AB4" w:rsidRPr="004719BB">
        <w:rPr>
          <w:rFonts w:ascii="Times New Roman" w:hAnsi="Times New Roman" w:cs="Times New Roman"/>
          <w:noProof/>
          <w:position w:val="-12"/>
        </w:rPr>
        <w:object w:dxaOrig="660" w:dyaOrig="380" w14:anchorId="41F83F2C">
          <v:shape id="_x0000_i1184" type="#_x0000_t75" alt="" style="width:33pt;height:19pt;mso-width-percent:0;mso-height-percent:0;mso-width-percent:0;mso-height-percent:0" o:ole="">
            <v:imagedata r:id="rId311" o:title=""/>
          </v:shape>
          <o:OLEObject Type="Embed" ProgID="Equation.DSMT4" ShapeID="_x0000_i1184" DrawAspect="Content" ObjectID="_1697031530" r:id="rId312"/>
        </w:object>
      </w:r>
      <w:r w:rsidR="004719BB">
        <w:rPr>
          <w:rFonts w:ascii="Times New Roman" w:hAnsi="Times New Roman" w:cs="Times New Roman"/>
          <w:noProof/>
        </w:rPr>
        <w:t>=21/38</w:t>
      </w:r>
      <w:r w:rsidR="00334AB4" w:rsidRPr="004719BB">
        <w:rPr>
          <w:rFonts w:ascii="Times New Roman" w:hAnsi="Times New Roman" w:cs="Times New Roman"/>
          <w:noProof/>
          <w:position w:val="-6"/>
        </w:rPr>
      </w:r>
      <w:r w:rsidR="00334AB4" w:rsidRPr="004719BB">
        <w:rPr>
          <w:rFonts w:ascii="Times New Roman" w:hAnsi="Times New Roman" w:cs="Times New Roman"/>
          <w:noProof/>
          <w:position w:val="-6"/>
        </w:rPr>
        <w:object w:dxaOrig="200" w:dyaOrig="220" w14:anchorId="72EDC461">
          <v:shape id="_x0000_i1185" type="#_x0000_t75" alt="" style="width:10pt;height:11pt;mso-width-percent:0;mso-height-percent:0;mso-width-percent:0;mso-height-percent:0" o:ole="">
            <v:imagedata r:id="rId313" o:title=""/>
          </v:shape>
          <o:OLEObject Type="Embed" ProgID="Equation.DSMT4" ShapeID="_x0000_i1185" DrawAspect="Content" ObjectID="_1697031531" r:id="rId314"/>
        </w:object>
      </w:r>
      <w:r w:rsidR="004719BB">
        <w:rPr>
          <w:rFonts w:ascii="Times New Roman" w:hAnsi="Times New Roman" w:cs="Times New Roman"/>
          <w:noProof/>
        </w:rPr>
        <w:t xml:space="preserve"> and </w:t>
      </w:r>
      <w:r w:rsidR="00334AB4" w:rsidRPr="004719BB">
        <w:rPr>
          <w:rFonts w:ascii="Times New Roman" w:hAnsi="Times New Roman" w:cs="Times New Roman"/>
          <w:noProof/>
          <w:position w:val="-12"/>
        </w:rPr>
      </w:r>
      <w:r w:rsidR="00334AB4" w:rsidRPr="004719BB">
        <w:rPr>
          <w:rFonts w:ascii="Times New Roman" w:hAnsi="Times New Roman" w:cs="Times New Roman"/>
          <w:noProof/>
          <w:position w:val="-12"/>
        </w:rPr>
        <w:object w:dxaOrig="880" w:dyaOrig="380" w14:anchorId="230CEAC2">
          <v:shape id="_x0000_i1186" type="#_x0000_t75" alt="" style="width:44pt;height:19pt;mso-width-percent:0;mso-height-percent:0;mso-width-percent:0;mso-height-percent:0" o:ole="">
            <v:imagedata r:id="rId315" o:title=""/>
          </v:shape>
          <o:OLEObject Type="Embed" ProgID="Equation.DSMT4" ShapeID="_x0000_i1186" DrawAspect="Content" ObjectID="_1697031532" r:id="rId316"/>
        </w:object>
      </w:r>
      <w:r w:rsidR="00334AB4" w:rsidRPr="004719BB">
        <w:rPr>
          <w:rFonts w:ascii="Times New Roman" w:hAnsi="Times New Roman" w:cs="Times New Roman"/>
          <w:noProof/>
          <w:position w:val="-6"/>
        </w:rPr>
      </w:r>
      <w:r w:rsidR="00334AB4" w:rsidRPr="004719BB">
        <w:rPr>
          <w:rFonts w:ascii="Times New Roman" w:hAnsi="Times New Roman" w:cs="Times New Roman"/>
          <w:noProof/>
          <w:position w:val="-6"/>
        </w:rPr>
        <w:object w:dxaOrig="820" w:dyaOrig="280" w14:anchorId="4DF19741">
          <v:shape id="_x0000_i1187" type="#_x0000_t75" alt="" style="width:41pt;height:14pt;mso-width-percent:0;mso-height-percent:0;mso-width-percent:0;mso-height-percent:0" o:ole="">
            <v:imagedata r:id="rId317" o:title=""/>
          </v:shape>
          <o:OLEObject Type="Embed" ProgID="Equation.DSMT4" ShapeID="_x0000_i1187" DrawAspect="Content" ObjectID="_1697031533" r:id="rId318"/>
        </w:object>
      </w:r>
      <w:r w:rsidR="004719BB">
        <w:rPr>
          <w:rFonts w:ascii="Times New Roman" w:hAnsi="Times New Roman" w:cs="Times New Roman"/>
          <w:noProof/>
        </w:rPr>
        <w:t xml:space="preserve">, it follows that </w:t>
      </w:r>
      <w:r w:rsidR="00186B31">
        <w:rPr>
          <w:rFonts w:ascii="Times New Roman" w:hAnsi="Times New Roman" w:cs="Times New Roman"/>
          <w:noProof/>
        </w:rPr>
        <w:t xml:space="preserve"> </w:t>
      </w:r>
      <w:r w:rsidR="00334AB4" w:rsidRPr="00186B31">
        <w:rPr>
          <w:rFonts w:ascii="Times New Roman" w:hAnsi="Times New Roman" w:cs="Times New Roman"/>
          <w:noProof/>
          <w:position w:val="-12"/>
        </w:rPr>
      </w:r>
      <w:r w:rsidR="00334AB4" w:rsidRPr="00186B31">
        <w:rPr>
          <w:rFonts w:ascii="Times New Roman" w:hAnsi="Times New Roman" w:cs="Times New Roman"/>
          <w:noProof/>
          <w:position w:val="-12"/>
        </w:rPr>
        <w:object w:dxaOrig="1820" w:dyaOrig="380" w14:anchorId="49E18EE3">
          <v:shape id="_x0000_i1188" type="#_x0000_t75" alt="" style="width:91pt;height:19pt;mso-width-percent:0;mso-height-percent:0;mso-width-percent:0;mso-height-percent:0" o:ole="">
            <v:imagedata r:id="rId319" o:title=""/>
          </v:shape>
          <o:OLEObject Type="Embed" ProgID="Equation.DSMT4" ShapeID="_x0000_i1188" DrawAspect="Content" ObjectID="_1697031534" r:id="rId320"/>
        </w:object>
      </w:r>
      <w:r w:rsidR="00186B31">
        <w:rPr>
          <w:rFonts w:ascii="Times New Roman" w:hAnsi="Times New Roman" w:cs="Times New Roman"/>
          <w:noProof/>
        </w:rPr>
        <w:t xml:space="preserve">, and so </w:t>
      </w:r>
      <w:r w:rsidR="004719BB">
        <w:rPr>
          <w:rFonts w:ascii="Times New Roman" w:hAnsi="Times New Roman" w:cs="Times New Roman"/>
          <w:noProof/>
        </w:rPr>
        <w:t xml:space="preserve">the latter values can form the basis of a revision of </w:t>
      </w:r>
      <w:r w:rsidR="00334AB4" w:rsidRPr="0033128D">
        <w:rPr>
          <w:rFonts w:ascii="Times New Roman" w:hAnsi="Times New Roman" w:cs="Times New Roman"/>
          <w:noProof/>
          <w:position w:val="-10"/>
        </w:rPr>
      </w:r>
      <w:r w:rsidR="00334AB4" w:rsidRPr="0033128D">
        <w:rPr>
          <w:rFonts w:ascii="Times New Roman" w:hAnsi="Times New Roman" w:cs="Times New Roman"/>
          <w:noProof/>
          <w:position w:val="-10"/>
        </w:rPr>
        <w:object w:dxaOrig="300" w:dyaOrig="320" w14:anchorId="5C7CF055">
          <v:shape id="_x0000_i1189" type="#_x0000_t75" alt="" style="width:15pt;height:16pt;mso-width-percent:0;mso-height-percent:0;mso-width-percent:0;mso-height-percent:0" o:ole="">
            <v:imagedata r:id="rId321" o:title=""/>
          </v:shape>
          <o:OLEObject Type="Embed" ProgID="Equation.DSMT4" ShapeID="_x0000_i1189" DrawAspect="Content" ObjectID="_1697031535" r:id="rId322"/>
        </w:object>
      </w:r>
      <w:r w:rsidR="004719BB">
        <w:rPr>
          <w:rFonts w:ascii="Times New Roman" w:hAnsi="Times New Roman" w:cs="Times New Roman"/>
          <w:noProof/>
        </w:rPr>
        <w:t xml:space="preserve"> </w:t>
      </w:r>
      <w:r w:rsidR="0033128D">
        <w:rPr>
          <w:rFonts w:ascii="Times New Roman" w:hAnsi="Times New Roman" w:cs="Times New Roman"/>
          <w:noProof/>
        </w:rPr>
        <w:t xml:space="preserve">to </w:t>
      </w:r>
      <w:r w:rsidR="00334AB4" w:rsidRPr="0033128D">
        <w:rPr>
          <w:rFonts w:ascii="Times New Roman" w:hAnsi="Times New Roman" w:cs="Times New Roman"/>
          <w:noProof/>
          <w:position w:val="-10"/>
        </w:rPr>
      </w:r>
      <w:r w:rsidR="00334AB4" w:rsidRPr="0033128D">
        <w:rPr>
          <w:rFonts w:ascii="Times New Roman" w:hAnsi="Times New Roman" w:cs="Times New Roman"/>
          <w:noProof/>
          <w:position w:val="-10"/>
        </w:rPr>
        <w:object w:dxaOrig="260" w:dyaOrig="320" w14:anchorId="10012C25">
          <v:shape id="_x0000_i1190" type="#_x0000_t75" alt="" style="width:13pt;height:16pt;mso-width-percent:0;mso-height-percent:0;mso-width-percent:0;mso-height-percent:0" o:ole="">
            <v:imagedata r:id="rId323" o:title=""/>
          </v:shape>
          <o:OLEObject Type="Embed" ProgID="Equation.DSMT4" ShapeID="_x0000_i1190" DrawAspect="Content" ObjectID="_1697031536" r:id="rId324"/>
        </w:object>
      </w:r>
      <w:r w:rsidR="0033128D">
        <w:rPr>
          <w:rFonts w:ascii="Times New Roman" w:hAnsi="Times New Roman" w:cs="Times New Roman"/>
          <w:noProof/>
        </w:rPr>
        <w:t xml:space="preserve"> by JC on </w:t>
      </w:r>
      <w:r w:rsidR="0033128D">
        <w:rPr>
          <w:rFonts w:ascii="Times New Roman" w:hAnsi="Times New Roman" w:cs="Times New Roman"/>
          <w:b/>
          <w:bCs/>
          <w:noProof/>
        </w:rPr>
        <w:t>E</w:t>
      </w:r>
      <w:r w:rsidR="0033128D">
        <w:rPr>
          <w:rFonts w:ascii="Times New Roman" w:hAnsi="Times New Roman" w:cs="Times New Roman"/>
          <w:noProof/>
        </w:rPr>
        <w:t xml:space="preserve">. Now, however,  </w:t>
      </w:r>
      <w:r w:rsidR="00334AB4" w:rsidRPr="0033128D">
        <w:rPr>
          <w:rFonts w:ascii="Times New Roman" w:hAnsi="Times New Roman" w:cs="Times New Roman"/>
          <w:noProof/>
          <w:position w:val="-12"/>
        </w:rPr>
      </w:r>
      <w:r w:rsidR="00334AB4" w:rsidRPr="0033128D">
        <w:rPr>
          <w:rFonts w:ascii="Times New Roman" w:hAnsi="Times New Roman" w:cs="Times New Roman"/>
          <w:noProof/>
          <w:position w:val="-12"/>
        </w:rPr>
        <w:object w:dxaOrig="440" w:dyaOrig="460" w14:anchorId="0B33978B">
          <v:shape id="_x0000_i1191" type="#_x0000_t75" alt="" style="width:22pt;height:23pt;mso-width-percent:0;mso-height-percent:0;mso-width-percent:0;mso-height-percent:0" o:ole="">
            <v:imagedata r:id="rId325" o:title=""/>
          </v:shape>
          <o:OLEObject Type="Embed" ProgID="Equation.DSMT4" ShapeID="_x0000_i1191" DrawAspect="Content" ObjectID="_1697031537" r:id="rId326"/>
        </w:object>
      </w:r>
      <w:r w:rsidR="00334AB4" w:rsidRPr="0033128D">
        <w:rPr>
          <w:rFonts w:ascii="Times New Roman" w:hAnsi="Times New Roman" w:cs="Times New Roman"/>
          <w:noProof/>
          <w:position w:val="-16"/>
        </w:rPr>
      </w:r>
      <w:r w:rsidR="00334AB4" w:rsidRPr="0033128D">
        <w:rPr>
          <w:rFonts w:ascii="Times New Roman" w:hAnsi="Times New Roman" w:cs="Times New Roman"/>
          <w:noProof/>
          <w:position w:val="-16"/>
        </w:rPr>
        <w:object w:dxaOrig="1160" w:dyaOrig="440" w14:anchorId="3AAFF532">
          <v:shape id="_x0000_i1192" type="#_x0000_t75" alt="" style="width:58pt;height:22pt;mso-width-percent:0;mso-height-percent:0;mso-width-percent:0;mso-height-percent:0" o:ole="">
            <v:imagedata r:id="rId327" o:title=""/>
          </v:shape>
          <o:OLEObject Type="Embed" ProgID="Equation.DSMT4" ShapeID="_x0000_i1192" DrawAspect="Content" ObjectID="_1697031538" r:id="rId328"/>
        </w:object>
      </w:r>
      <w:r w:rsidR="00334AB4" w:rsidRPr="0033128D">
        <w:rPr>
          <w:rFonts w:ascii="Times New Roman" w:hAnsi="Times New Roman" w:cs="Times New Roman"/>
          <w:noProof/>
          <w:position w:val="-12"/>
        </w:rPr>
      </w:r>
      <w:r w:rsidR="00334AB4" w:rsidRPr="0033128D">
        <w:rPr>
          <w:rFonts w:ascii="Times New Roman" w:hAnsi="Times New Roman" w:cs="Times New Roman"/>
          <w:noProof/>
          <w:position w:val="-12"/>
        </w:rPr>
        <w:object w:dxaOrig="1240" w:dyaOrig="380" w14:anchorId="4702FFEB">
          <v:shape id="_x0000_i1193" type="#_x0000_t75" alt="" style="width:62pt;height:19pt;mso-width-percent:0;mso-height-percent:0;mso-width-percent:0;mso-height-percent:0" o:ole="">
            <v:imagedata r:id="rId329" o:title=""/>
          </v:shape>
          <o:OLEObject Type="Embed" ProgID="Equation.DSMT4" ShapeID="_x0000_i1193" DrawAspect="Content" ObjectID="_1697031539" r:id="rId330"/>
        </w:object>
      </w:r>
      <w:r w:rsidR="0033128D">
        <w:rPr>
          <w:rFonts w:ascii="Times New Roman" w:hAnsi="Times New Roman" w:cs="Times New Roman"/>
          <w:noProof/>
        </w:rPr>
        <w:t xml:space="preserve"> and </w:t>
      </w:r>
      <w:r w:rsidR="00334AB4" w:rsidRPr="0033128D">
        <w:rPr>
          <w:rFonts w:ascii="Times New Roman" w:hAnsi="Times New Roman" w:cs="Times New Roman"/>
          <w:noProof/>
          <w:position w:val="-12"/>
        </w:rPr>
      </w:r>
      <w:r w:rsidR="00334AB4" w:rsidRPr="0033128D">
        <w:rPr>
          <w:rFonts w:ascii="Times New Roman" w:hAnsi="Times New Roman" w:cs="Times New Roman"/>
          <w:noProof/>
          <w:position w:val="-12"/>
        </w:rPr>
        <w:object w:dxaOrig="460" w:dyaOrig="460" w14:anchorId="56927EB0">
          <v:shape id="_x0000_i1194" type="#_x0000_t75" alt="" style="width:23pt;height:23pt;mso-width-percent:0;mso-height-percent:0;mso-width-percent:0;mso-height-percent:0" o:ole="">
            <v:imagedata r:id="rId331" o:title=""/>
          </v:shape>
          <o:OLEObject Type="Embed" ProgID="Equation.DSMT4" ShapeID="_x0000_i1194" DrawAspect="Content" ObjectID="_1697031540" r:id="rId332"/>
        </w:object>
      </w:r>
      <w:r w:rsidR="00334AB4" w:rsidRPr="00870FEE">
        <w:rPr>
          <w:rFonts w:ascii="Times New Roman" w:hAnsi="Times New Roman" w:cs="Times New Roman"/>
          <w:noProof/>
          <w:position w:val="-12"/>
        </w:rPr>
      </w:r>
      <w:r w:rsidR="00334AB4" w:rsidRPr="00870FEE">
        <w:rPr>
          <w:rFonts w:ascii="Times New Roman" w:hAnsi="Times New Roman" w:cs="Times New Roman"/>
          <w:noProof/>
          <w:position w:val="-12"/>
        </w:rPr>
        <w:object w:dxaOrig="1520" w:dyaOrig="380" w14:anchorId="6C9711B2">
          <v:shape id="_x0000_i1195" type="#_x0000_t75" alt="" style="width:76pt;height:19pt;mso-width-percent:0;mso-height-percent:0;mso-width-percent:0;mso-height-percent:0" o:ole="">
            <v:imagedata r:id="rId333" o:title=""/>
          </v:shape>
          <o:OLEObject Type="Embed" ProgID="Equation.DSMT4" ShapeID="_x0000_i1195" DrawAspect="Content" ObjectID="_1697031541" r:id="rId334"/>
        </w:object>
      </w:r>
      <w:r w:rsidR="00870FEE">
        <w:rPr>
          <w:rFonts w:ascii="Times New Roman" w:hAnsi="Times New Roman" w:cs="Times New Roman"/>
          <w:noProof/>
        </w:rPr>
        <w:t xml:space="preserve"> </w:t>
      </w:r>
      <w:r w:rsidR="0033128D">
        <w:rPr>
          <w:rFonts w:ascii="Times New Roman" w:hAnsi="Times New Roman" w:cs="Times New Roman"/>
          <w:noProof/>
        </w:rPr>
        <w:t>On the other hand</w:t>
      </w:r>
      <w:r w:rsidR="00217A37">
        <w:rPr>
          <w:rFonts w:ascii="Times New Roman" w:hAnsi="Times New Roman" w:cs="Times New Roman"/>
          <w:noProof/>
        </w:rPr>
        <w:t xml:space="preserve">, </w:t>
      </w:r>
      <w:r w:rsidR="00334AB4" w:rsidRPr="00217A37">
        <w:rPr>
          <w:rFonts w:ascii="Times New Roman" w:hAnsi="Times New Roman" w:cs="Times New Roman"/>
          <w:noProof/>
          <w:position w:val="-16"/>
        </w:rPr>
      </w:r>
      <w:r w:rsidR="00334AB4" w:rsidRPr="00217A37">
        <w:rPr>
          <w:rFonts w:ascii="Times New Roman" w:hAnsi="Times New Roman" w:cs="Times New Roman"/>
          <w:noProof/>
          <w:position w:val="-16"/>
        </w:rPr>
        <w:object w:dxaOrig="3380" w:dyaOrig="440" w14:anchorId="1F0A5F96">
          <v:shape id="_x0000_i1196" type="#_x0000_t75" alt="" style="width:169pt;height:22pt;mso-width-percent:0;mso-height-percent:0;mso-width-percent:0;mso-height-percent:0" o:ole="">
            <v:imagedata r:id="rId335" o:title=""/>
          </v:shape>
          <o:OLEObject Type="Embed" ProgID="Equation.DSMT4" ShapeID="_x0000_i1196" DrawAspect="Content" ObjectID="_1697031542" r:id="rId336"/>
        </w:object>
      </w:r>
      <w:r w:rsidR="0033128D">
        <w:rPr>
          <w:rFonts w:ascii="Times New Roman" w:hAnsi="Times New Roman" w:cs="Times New Roman"/>
          <w:noProof/>
        </w:rPr>
        <w:t xml:space="preserve"> </w:t>
      </w:r>
      <w:r w:rsidR="00217A37">
        <w:rPr>
          <w:rFonts w:ascii="Times New Roman" w:hAnsi="Times New Roman" w:cs="Times New Roman"/>
          <w:noProof/>
        </w:rPr>
        <w:t xml:space="preserve">This is no coincidence since, </w:t>
      </w:r>
      <w:r w:rsidR="008B74E5">
        <w:rPr>
          <w:rFonts w:ascii="Times New Roman" w:hAnsi="Times New Roman" w:cs="Times New Roman"/>
          <w:noProof/>
        </w:rPr>
        <w:t>(</w:t>
      </w:r>
      <w:r w:rsidR="007D67A9">
        <w:rPr>
          <w:rFonts w:ascii="Times New Roman" w:hAnsi="Times New Roman" w:cs="Times New Roman"/>
          <w:noProof/>
        </w:rPr>
        <w:t>i</w:t>
      </w:r>
      <w:r w:rsidR="008B74E5">
        <w:rPr>
          <w:rFonts w:ascii="Times New Roman" w:hAnsi="Times New Roman" w:cs="Times New Roman"/>
          <w:noProof/>
        </w:rPr>
        <w:t>) normalized relevance quotients are basically alter egos of Bayes factors (Wagner 2002, 271), and (</w:t>
      </w:r>
      <w:r w:rsidR="007D67A9">
        <w:rPr>
          <w:rFonts w:ascii="Times New Roman" w:hAnsi="Times New Roman" w:cs="Times New Roman"/>
          <w:noProof/>
        </w:rPr>
        <w:t>ii</w:t>
      </w:r>
      <w:r w:rsidR="008B74E5">
        <w:rPr>
          <w:rFonts w:ascii="Times New Roman" w:hAnsi="Times New Roman" w:cs="Times New Roman"/>
          <w:noProof/>
        </w:rPr>
        <w:t xml:space="preserve">) </w:t>
      </w:r>
      <w:r w:rsidR="00217A37">
        <w:rPr>
          <w:rFonts w:ascii="Times New Roman" w:hAnsi="Times New Roman" w:cs="Times New Roman"/>
          <w:noProof/>
        </w:rPr>
        <w:t xml:space="preserve">as will be seen below, Bayes factors </w:t>
      </w:r>
      <w:r w:rsidR="00920FD0">
        <w:rPr>
          <w:rFonts w:ascii="Times New Roman" w:hAnsi="Times New Roman" w:cs="Times New Roman"/>
          <w:noProof/>
        </w:rPr>
        <w:t>are ubiquitous</w:t>
      </w:r>
      <w:r w:rsidR="00217A37">
        <w:rPr>
          <w:rFonts w:ascii="Times New Roman" w:hAnsi="Times New Roman" w:cs="Times New Roman"/>
          <w:noProof/>
        </w:rPr>
        <w:t xml:space="preserve"> in representi</w:t>
      </w:r>
      <w:r w:rsidR="00920FD0">
        <w:rPr>
          <w:rFonts w:ascii="Times New Roman" w:hAnsi="Times New Roman" w:cs="Times New Roman"/>
          <w:noProof/>
        </w:rPr>
        <w:t>ons of</w:t>
      </w:r>
      <w:r w:rsidR="00217A37">
        <w:rPr>
          <w:rFonts w:ascii="Times New Roman" w:hAnsi="Times New Roman" w:cs="Times New Roman"/>
          <w:noProof/>
        </w:rPr>
        <w:t xml:space="preserve"> what is learned from new evidence alone</w:t>
      </w:r>
      <w:r w:rsidR="00920FD0">
        <w:rPr>
          <w:rFonts w:ascii="Times New Roman" w:hAnsi="Times New Roman" w:cs="Times New Roman"/>
          <w:noProof/>
        </w:rPr>
        <w:t xml:space="preserve">. </w:t>
      </w:r>
    </w:p>
    <w:p w14:paraId="3B4A6C61" w14:textId="6F890DDB" w:rsidR="00005978" w:rsidRDefault="00F82A36" w:rsidP="00F2624A">
      <w:pPr>
        <w:spacing w:line="480" w:lineRule="auto"/>
        <w:rPr>
          <w:rFonts w:ascii="Times New Roman" w:hAnsi="Times New Roman" w:cs="Times New Roman"/>
          <w:noProof/>
        </w:rPr>
      </w:pPr>
      <w:r>
        <w:rPr>
          <w:rFonts w:ascii="Times New Roman" w:hAnsi="Times New Roman" w:cs="Times New Roman"/>
          <w:noProof/>
        </w:rPr>
        <w:t xml:space="preserve">    We next turn to</w:t>
      </w:r>
      <w:r w:rsidR="00B23D25">
        <w:rPr>
          <w:rFonts w:ascii="Times New Roman" w:hAnsi="Times New Roman" w:cs="Times New Roman"/>
          <w:noProof/>
        </w:rPr>
        <w:t xml:space="preserve"> two parameteriz</w:t>
      </w:r>
      <w:r w:rsidR="00154203">
        <w:rPr>
          <w:rFonts w:ascii="Times New Roman" w:hAnsi="Times New Roman" w:cs="Times New Roman"/>
          <w:noProof/>
        </w:rPr>
        <w:t>ations of JC based on genuine input factors.</w:t>
      </w:r>
    </w:p>
    <w:p w14:paraId="2160F429" w14:textId="2CF5E526" w:rsidR="00CC5B65" w:rsidRDefault="00D2350C" w:rsidP="00F2624A">
      <w:pPr>
        <w:spacing w:line="480" w:lineRule="auto"/>
        <w:rPr>
          <w:rFonts w:ascii="Times New Roman" w:hAnsi="Times New Roman" w:cs="Times New Roman"/>
          <w:noProof/>
        </w:rPr>
      </w:pPr>
      <w:r>
        <w:rPr>
          <w:rFonts w:ascii="Times New Roman" w:hAnsi="Times New Roman" w:cs="Times New Roman"/>
          <w:i/>
          <w:iCs/>
          <w:noProof/>
        </w:rPr>
        <w:t>2</w:t>
      </w:r>
      <w:r w:rsidR="00C03B50">
        <w:rPr>
          <w:rFonts w:ascii="Times New Roman" w:hAnsi="Times New Roman" w:cs="Times New Roman"/>
          <w:i/>
          <w:iCs/>
          <w:noProof/>
        </w:rPr>
        <w:t xml:space="preserve">. </w:t>
      </w:r>
      <w:r w:rsidR="00CA4708">
        <w:rPr>
          <w:rFonts w:ascii="Times New Roman" w:hAnsi="Times New Roman" w:cs="Times New Roman"/>
          <w:i/>
          <w:iCs/>
          <w:noProof/>
        </w:rPr>
        <w:t xml:space="preserve">Field’s parameterization. </w:t>
      </w:r>
      <w:r w:rsidR="00CC5B65">
        <w:rPr>
          <w:rFonts w:ascii="Times New Roman" w:hAnsi="Times New Roman" w:cs="Times New Roman"/>
          <w:noProof/>
        </w:rPr>
        <w:t>Hartry Field (</w:t>
      </w:r>
      <w:r w:rsidR="00DB39F8">
        <w:rPr>
          <w:rFonts w:ascii="Times New Roman" w:hAnsi="Times New Roman" w:cs="Times New Roman"/>
          <w:noProof/>
        </w:rPr>
        <w:t>1978</w:t>
      </w:r>
      <w:r w:rsidR="00CC5B65">
        <w:rPr>
          <w:rFonts w:ascii="Times New Roman" w:hAnsi="Times New Roman" w:cs="Times New Roman"/>
          <w:noProof/>
        </w:rPr>
        <w:t xml:space="preserve">) succeeded in </w:t>
      </w:r>
      <w:r w:rsidR="008512F1">
        <w:rPr>
          <w:rFonts w:ascii="Times New Roman" w:hAnsi="Times New Roman" w:cs="Times New Roman"/>
          <w:noProof/>
        </w:rPr>
        <w:t>deriving from</w:t>
      </w:r>
      <w:r w:rsidR="00CC5B65">
        <w:rPr>
          <w:rFonts w:ascii="Times New Roman" w:hAnsi="Times New Roman" w:cs="Times New Roman"/>
          <w:noProof/>
        </w:rPr>
        <w:t xml:space="preserve"> (2) </w:t>
      </w:r>
      <w:r w:rsidR="008512F1">
        <w:rPr>
          <w:rFonts w:ascii="Times New Roman" w:hAnsi="Times New Roman" w:cs="Times New Roman"/>
          <w:noProof/>
        </w:rPr>
        <w:t>the intriguing formula</w:t>
      </w:r>
    </w:p>
    <w:p w14:paraId="0D1A27D2" w14:textId="37D33D02" w:rsidR="008512F1" w:rsidRPr="00696CBB" w:rsidRDefault="008512F1" w:rsidP="008512F1">
      <w:pPr>
        <w:spacing w:line="480" w:lineRule="auto"/>
        <w:rPr>
          <w:rFonts w:ascii="Times New Roman" w:hAnsi="Times New Roman" w:cs="Times New Roman"/>
          <w:noProof/>
        </w:rPr>
      </w:pPr>
      <w:r>
        <w:rPr>
          <w:rFonts w:ascii="Times New Roman" w:hAnsi="Times New Roman" w:cs="Times New Roman"/>
          <w:noProof/>
        </w:rPr>
        <w:t xml:space="preserve"> (</w:t>
      </w:r>
      <w:r w:rsidR="00D2350C">
        <w:rPr>
          <w:rFonts w:ascii="Times New Roman" w:hAnsi="Times New Roman" w:cs="Times New Roman"/>
          <w:noProof/>
        </w:rPr>
        <w:t>16</w:t>
      </w:r>
      <w:r>
        <w:rPr>
          <w:rFonts w:ascii="Times New Roman" w:hAnsi="Times New Roman" w:cs="Times New Roman"/>
          <w:noProof/>
        </w:rPr>
        <w:t xml:space="preserve">)      </w:t>
      </w:r>
      <w:r w:rsidR="00334AB4" w:rsidRPr="008512F1">
        <w:rPr>
          <w:rFonts w:ascii="Times New Roman" w:hAnsi="Times New Roman" w:cs="Times New Roman"/>
          <w:noProof/>
          <w:position w:val="-28"/>
        </w:rPr>
      </w:r>
      <w:r w:rsidR="00334AB4" w:rsidRPr="008512F1">
        <w:rPr>
          <w:rFonts w:ascii="Times New Roman" w:hAnsi="Times New Roman" w:cs="Times New Roman"/>
          <w:noProof/>
          <w:position w:val="-28"/>
        </w:rPr>
        <w:object w:dxaOrig="2800" w:dyaOrig="700" w14:anchorId="0B24D021">
          <v:shape id="_x0000_i1197" type="#_x0000_t75" alt="" style="width:140pt;height:35pt;mso-width-percent:0;mso-height-percent:0;mso-width-percent:0;mso-height-percent:0" o:ole="">
            <v:imagedata r:id="rId337" o:title=""/>
          </v:shape>
          <o:OLEObject Type="Embed" ProgID="Equation.DSMT4" ShapeID="_x0000_i1197" DrawAspect="Content" ObjectID="_1697031543" r:id="rId338"/>
        </w:object>
      </w:r>
      <w:r>
        <w:rPr>
          <w:rFonts w:ascii="Times New Roman" w:hAnsi="Times New Roman" w:cs="Times New Roman"/>
          <w:noProof/>
        </w:rPr>
        <w:t xml:space="preserve">,  where  </w:t>
      </w:r>
      <w:r w:rsidR="00334AB4" w:rsidRPr="00EF3FC4">
        <w:rPr>
          <w:rFonts w:ascii="Times New Roman" w:hAnsi="Times New Roman" w:cs="Times New Roman"/>
          <w:noProof/>
          <w:position w:val="-12"/>
        </w:rPr>
      </w:r>
      <w:r w:rsidR="00334AB4" w:rsidRPr="00EF3FC4">
        <w:rPr>
          <w:rFonts w:ascii="Times New Roman" w:hAnsi="Times New Roman" w:cs="Times New Roman"/>
          <w:noProof/>
          <w:position w:val="-12"/>
        </w:rPr>
        <w:object w:dxaOrig="280" w:dyaOrig="380" w14:anchorId="74E5482C">
          <v:shape id="_x0000_i1198" type="#_x0000_t75" alt="" style="width:14pt;height:19pt;mso-width-percent:0;mso-height-percent:0;mso-width-percent:0;mso-height-percent:0" o:ole="">
            <v:imagedata r:id="rId339" o:title=""/>
          </v:shape>
          <o:OLEObject Type="Embed" ProgID="Equation.DSMT4" ShapeID="_x0000_i1198" DrawAspect="Content" ObjectID="_1697031544" r:id="rId340"/>
        </w:object>
      </w:r>
      <w:r>
        <w:rPr>
          <w:rFonts w:ascii="Times New Roman" w:hAnsi="Times New Roman" w:cs="Times New Roman"/>
          <w:noProof/>
        </w:rPr>
        <w:t xml:space="preserve">: </w:t>
      </w:r>
      <w:r w:rsidR="00334AB4" w:rsidRPr="00522C6C">
        <w:rPr>
          <w:rFonts w:ascii="Times New Roman" w:hAnsi="Times New Roman" w:cs="Times New Roman"/>
          <w:noProof/>
          <w:position w:val="-4"/>
        </w:rPr>
      </w:r>
      <w:r w:rsidR="00334AB4" w:rsidRPr="00522C6C">
        <w:rPr>
          <w:rFonts w:ascii="Times New Roman" w:hAnsi="Times New Roman" w:cs="Times New Roman"/>
          <w:noProof/>
          <w:position w:val="-4"/>
        </w:rPr>
        <w:object w:dxaOrig="220" w:dyaOrig="180" w14:anchorId="56924E82">
          <v:shape id="_x0000_i1199" type="#_x0000_t75" alt="" style="width:11pt;height:9pt;mso-width-percent:0;mso-height-percent:0;mso-width-percent:0;mso-height-percent:0" o:ole="">
            <v:imagedata r:id="rId341" o:title=""/>
          </v:shape>
          <o:OLEObject Type="Embed" ProgID="Equation.DSMT4" ShapeID="_x0000_i1199" DrawAspect="Content" ObjectID="_1697031545" r:id="rId342"/>
        </w:object>
      </w:r>
      <w:r>
        <w:rPr>
          <w:rFonts w:ascii="Times New Roman" w:hAnsi="Times New Roman" w:cs="Times New Roman"/>
          <w:noProof/>
        </w:rPr>
        <w:t xml:space="preserve"> the geometric mean  </w:t>
      </w:r>
      <w:r w:rsidR="00334AB4" w:rsidRPr="00EF3FC4">
        <w:rPr>
          <w:rFonts w:ascii="Times New Roman" w:hAnsi="Times New Roman" w:cs="Times New Roman"/>
          <w:noProof/>
          <w:position w:val="-32"/>
        </w:rPr>
      </w:r>
      <w:r w:rsidR="00334AB4" w:rsidRPr="00EF3FC4">
        <w:rPr>
          <w:rFonts w:ascii="Times New Roman" w:hAnsi="Times New Roman" w:cs="Times New Roman"/>
          <w:noProof/>
          <w:position w:val="-32"/>
        </w:rPr>
        <w:object w:dxaOrig="1960" w:dyaOrig="840" w14:anchorId="41C58C5F">
          <v:shape id="_x0000_i1200" type="#_x0000_t75" alt="" style="width:98pt;height:42pt;mso-width-percent:0;mso-height-percent:0;mso-width-percent:0;mso-height-percent:0" o:ole="">
            <v:imagedata r:id="rId343" o:title=""/>
          </v:shape>
          <o:OLEObject Type="Embed" ProgID="Equation.DSMT4" ShapeID="_x0000_i1200" DrawAspect="Content" ObjectID="_1697031546" r:id="rId344"/>
        </w:object>
      </w:r>
      <w:r>
        <w:rPr>
          <w:rFonts w:ascii="Times New Roman" w:hAnsi="Times New Roman" w:cs="Times New Roman"/>
          <w:noProof/>
        </w:rPr>
        <w:t xml:space="preserve"> </w:t>
      </w:r>
      <w:r w:rsidR="00154203">
        <w:rPr>
          <w:rFonts w:ascii="Times New Roman" w:hAnsi="Times New Roman" w:cs="Times New Roman"/>
          <w:noProof/>
          <w:vertAlign w:val="superscript"/>
        </w:rPr>
        <w:t>3</w:t>
      </w:r>
    </w:p>
    <w:p w14:paraId="124901BB" w14:textId="19FCB324" w:rsidR="008512F1" w:rsidRDefault="008512F1" w:rsidP="00F2624A">
      <w:pPr>
        <w:spacing w:line="480" w:lineRule="auto"/>
        <w:rPr>
          <w:rFonts w:ascii="Times New Roman" w:hAnsi="Times New Roman" w:cs="Times New Roman"/>
          <w:noProof/>
        </w:rPr>
      </w:pPr>
      <w:r>
        <w:rPr>
          <w:rFonts w:ascii="Times New Roman" w:hAnsi="Times New Roman" w:cs="Times New Roman"/>
          <w:noProof/>
        </w:rPr>
        <w:t>whence,</w:t>
      </w:r>
    </w:p>
    <w:p w14:paraId="15C23218" w14:textId="2940F576" w:rsidR="00CC5B65" w:rsidRDefault="00CC5B65" w:rsidP="00F2624A">
      <w:pPr>
        <w:spacing w:line="480" w:lineRule="auto"/>
        <w:rPr>
          <w:rFonts w:ascii="Times New Roman" w:hAnsi="Times New Roman" w:cs="Times New Roman"/>
          <w:noProof/>
        </w:rPr>
      </w:pPr>
      <w:r>
        <w:rPr>
          <w:rFonts w:ascii="Times New Roman" w:hAnsi="Times New Roman" w:cs="Times New Roman"/>
          <w:noProof/>
        </w:rPr>
        <w:t>(</w:t>
      </w:r>
      <w:r w:rsidR="00FD1A3F">
        <w:rPr>
          <w:rFonts w:ascii="Times New Roman" w:hAnsi="Times New Roman" w:cs="Times New Roman"/>
          <w:noProof/>
        </w:rPr>
        <w:t>1</w:t>
      </w:r>
      <w:r w:rsidR="00D2350C">
        <w:rPr>
          <w:rFonts w:ascii="Times New Roman" w:hAnsi="Times New Roman" w:cs="Times New Roman"/>
          <w:noProof/>
        </w:rPr>
        <w:t>7</w:t>
      </w:r>
      <w:r>
        <w:rPr>
          <w:rFonts w:ascii="Times New Roman" w:hAnsi="Times New Roman" w:cs="Times New Roman"/>
          <w:noProof/>
        </w:rPr>
        <w:t xml:space="preserve">)                      </w:t>
      </w:r>
      <w:r w:rsidR="00AF7B21">
        <w:rPr>
          <w:rFonts w:ascii="Times New Roman" w:hAnsi="Times New Roman" w:cs="Times New Roman"/>
          <w:noProof/>
        </w:rPr>
        <w:t xml:space="preserve">                  </w:t>
      </w:r>
      <w:r>
        <w:rPr>
          <w:rFonts w:ascii="Times New Roman" w:hAnsi="Times New Roman" w:cs="Times New Roman"/>
          <w:noProof/>
        </w:rPr>
        <w:t xml:space="preserve">  </w:t>
      </w:r>
      <w:r w:rsidR="00334AB4" w:rsidRPr="00CC5B65">
        <w:rPr>
          <w:rFonts w:ascii="Times New Roman" w:hAnsi="Times New Roman" w:cs="Times New Roman"/>
          <w:noProof/>
          <w:position w:val="-62"/>
        </w:rPr>
      </w:r>
      <w:r w:rsidR="00334AB4" w:rsidRPr="00CC5B65">
        <w:rPr>
          <w:rFonts w:ascii="Times New Roman" w:hAnsi="Times New Roman" w:cs="Times New Roman"/>
          <w:noProof/>
          <w:position w:val="-62"/>
        </w:rPr>
        <w:object w:dxaOrig="2760" w:dyaOrig="1360" w14:anchorId="05DE6977">
          <v:shape id="_x0000_i1201" type="#_x0000_t75" alt="" style="width:138pt;height:68pt;mso-width-percent:0;mso-height-percent:0;mso-width-percent:0;mso-height-percent:0" o:ole="">
            <v:imagedata r:id="rId345" o:title=""/>
          </v:shape>
          <o:OLEObject Type="Embed" ProgID="Equation.DSMT4" ShapeID="_x0000_i1201" DrawAspect="Content" ObjectID="_1697031547" r:id="rId346"/>
        </w:object>
      </w:r>
      <w:r>
        <w:rPr>
          <w:rFonts w:ascii="Times New Roman" w:hAnsi="Times New Roman" w:cs="Times New Roman"/>
          <w:noProof/>
        </w:rPr>
        <w:t xml:space="preserve"> </w:t>
      </w:r>
    </w:p>
    <w:p w14:paraId="5EF7EC43" w14:textId="3003AD3E" w:rsidR="00B23D25" w:rsidRDefault="00B23D25" w:rsidP="00F2624A">
      <w:pPr>
        <w:spacing w:line="480" w:lineRule="auto"/>
        <w:rPr>
          <w:rFonts w:ascii="Times New Roman" w:hAnsi="Times New Roman" w:cs="Times New Roman"/>
          <w:noProof/>
        </w:rPr>
      </w:pPr>
      <w:r>
        <w:rPr>
          <w:rFonts w:ascii="Times New Roman" w:hAnsi="Times New Roman" w:cs="Times New Roman"/>
          <w:noProof/>
        </w:rPr>
        <w:t>Field used the parameterization (1</w:t>
      </w:r>
      <w:r w:rsidR="00D2350C">
        <w:rPr>
          <w:rFonts w:ascii="Times New Roman" w:hAnsi="Times New Roman" w:cs="Times New Roman"/>
          <w:noProof/>
        </w:rPr>
        <w:t>7</w:t>
      </w:r>
      <w:r>
        <w:rPr>
          <w:rFonts w:ascii="Times New Roman" w:hAnsi="Times New Roman" w:cs="Times New Roman"/>
          <w:noProof/>
        </w:rPr>
        <w:t xml:space="preserve">) to establish, for the first time, sufficient conditions for successive JC revisions on different finite partitions to commute. </w:t>
      </w:r>
      <w:r w:rsidR="00154203">
        <w:rPr>
          <w:rFonts w:ascii="Times New Roman" w:hAnsi="Times New Roman" w:cs="Times New Roman"/>
          <w:noProof/>
          <w:vertAlign w:val="superscript"/>
        </w:rPr>
        <w:t>4</w:t>
      </w:r>
      <w:r>
        <w:rPr>
          <w:rFonts w:ascii="Times New Roman" w:hAnsi="Times New Roman" w:cs="Times New Roman"/>
          <w:noProof/>
        </w:rPr>
        <w:t xml:space="preserve"> </w:t>
      </w:r>
    </w:p>
    <w:p w14:paraId="32CA538C" w14:textId="0F26A044" w:rsidR="00F82A36" w:rsidRDefault="00F82A36" w:rsidP="00F2624A">
      <w:pPr>
        <w:spacing w:line="480" w:lineRule="auto"/>
        <w:rPr>
          <w:rFonts w:ascii="Times New Roman" w:hAnsi="Times New Roman" w:cs="Times New Roman"/>
          <w:noProof/>
        </w:rPr>
      </w:pPr>
      <w:r>
        <w:rPr>
          <w:rFonts w:ascii="Times New Roman" w:hAnsi="Times New Roman" w:cs="Times New Roman"/>
          <w:noProof/>
        </w:rPr>
        <w:t xml:space="preserve">     It is a straightforward exercise to show that the Field parameter product </w:t>
      </w:r>
      <w:r w:rsidR="00334AB4" w:rsidRPr="00F82A36">
        <w:rPr>
          <w:rFonts w:ascii="Times New Roman" w:hAnsi="Times New Roman" w:cs="Times New Roman"/>
          <w:noProof/>
          <w:position w:val="-28"/>
        </w:rPr>
      </w:r>
      <w:r w:rsidR="00334AB4" w:rsidRPr="00F82A36">
        <w:rPr>
          <w:rFonts w:ascii="Times New Roman" w:hAnsi="Times New Roman" w:cs="Times New Roman"/>
          <w:noProof/>
          <w:position w:val="-28"/>
        </w:rPr>
        <w:object w:dxaOrig="1020" w:dyaOrig="700" w14:anchorId="513C8F82">
          <v:shape id="_x0000_i1202" type="#_x0000_t75" alt="" style="width:51pt;height:35pt;mso-width-percent:0;mso-height-percent:0;mso-width-percent:0;mso-height-percent:0" o:ole="">
            <v:imagedata r:id="rId347" o:title=""/>
          </v:shape>
          <o:OLEObject Type="Embed" ProgID="Equation.DSMT4" ShapeID="_x0000_i1202" DrawAspect="Content" ObjectID="_1697031548" r:id="rId348"/>
        </w:object>
      </w:r>
      <w:r>
        <w:rPr>
          <w:rFonts w:ascii="Times New Roman" w:hAnsi="Times New Roman" w:cs="Times New Roman"/>
          <w:noProof/>
        </w:rPr>
        <w:t xml:space="preserve"> In fact this property characterizes formulas of type (1</w:t>
      </w:r>
      <w:r w:rsidR="00D2350C">
        <w:rPr>
          <w:rFonts w:ascii="Times New Roman" w:hAnsi="Times New Roman" w:cs="Times New Roman"/>
          <w:noProof/>
        </w:rPr>
        <w:t>7</w:t>
      </w:r>
      <w:r>
        <w:rPr>
          <w:rFonts w:ascii="Times New Roman" w:hAnsi="Times New Roman" w:cs="Times New Roman"/>
          <w:noProof/>
        </w:rPr>
        <w:t>) among those of type (6).</w:t>
      </w:r>
    </w:p>
    <w:p w14:paraId="7489440B" w14:textId="2553807C" w:rsidR="00F82A36" w:rsidRDefault="00F82A36" w:rsidP="00F82A36">
      <w:pPr>
        <w:spacing w:line="480" w:lineRule="auto"/>
        <w:rPr>
          <w:rFonts w:ascii="Times New Roman" w:hAnsi="Times New Roman" w:cs="Times New Roman"/>
          <w:noProof/>
        </w:rPr>
      </w:pPr>
      <w:r>
        <w:rPr>
          <w:rFonts w:ascii="Times New Roman" w:hAnsi="Times New Roman" w:cs="Times New Roman"/>
          <w:noProof/>
        </w:rPr>
        <w:lastRenderedPageBreak/>
        <w:t xml:space="preserve">THEOREM 4. Suppose that </w:t>
      </w:r>
      <w:r w:rsidR="00334AB4" w:rsidRPr="0080525D">
        <w:rPr>
          <w:rFonts w:ascii="Times New Roman" w:hAnsi="Times New Roman" w:cs="Times New Roman"/>
          <w:noProof/>
          <w:position w:val="-12"/>
        </w:rPr>
      </w:r>
      <w:r w:rsidR="00334AB4" w:rsidRPr="0080525D">
        <w:rPr>
          <w:rFonts w:ascii="Times New Roman" w:hAnsi="Times New Roman" w:cs="Times New Roman"/>
          <w:noProof/>
          <w:position w:val="-12"/>
        </w:rPr>
        <w:object w:dxaOrig="760" w:dyaOrig="380" w14:anchorId="7647C1C8">
          <v:shape id="_x0000_i1203" type="#_x0000_t75" alt="" style="width:38pt;height:19pt;mso-width-percent:0;mso-height-percent:0;mso-width-percent:0;mso-height-percent:0" o:ole="">
            <v:imagedata r:id="rId349" o:title=""/>
          </v:shape>
          <o:OLEObject Type="Embed" ProgID="Equation.DSMT4" ShapeID="_x0000_i1203" DrawAspect="Content" ObjectID="_1697031549" r:id="rId350"/>
        </w:object>
      </w:r>
      <w:r>
        <w:rPr>
          <w:rFonts w:ascii="Times New Roman" w:hAnsi="Times New Roman" w:cs="Times New Roman"/>
          <w:noProof/>
        </w:rPr>
        <w:t xml:space="preserve"> is a sequence of positive real numbers, with </w:t>
      </w:r>
      <w:r w:rsidR="00334AB4" w:rsidRPr="00F82A36">
        <w:rPr>
          <w:rFonts w:ascii="Times New Roman" w:hAnsi="Times New Roman" w:cs="Times New Roman"/>
          <w:noProof/>
          <w:position w:val="-12"/>
        </w:rPr>
      </w:r>
      <w:r w:rsidR="00334AB4" w:rsidRPr="00F82A36">
        <w:rPr>
          <w:rFonts w:ascii="Times New Roman" w:hAnsi="Times New Roman" w:cs="Times New Roman"/>
          <w:noProof/>
          <w:position w:val="-12"/>
        </w:rPr>
        <w:object w:dxaOrig="1240" w:dyaOrig="380" w14:anchorId="7B7C8CC3">
          <v:shape id="_x0000_i1204" type="#_x0000_t75" alt="" style="width:62pt;height:19pt;mso-width-percent:0;mso-height-percent:0;mso-width-percent:0;mso-height-percent:0" o:ole="">
            <v:imagedata r:id="rId351" o:title=""/>
          </v:shape>
          <o:OLEObject Type="Embed" ProgID="Equation.DSMT4" ShapeID="_x0000_i1204" DrawAspect="Content" ObjectID="_1697031550" r:id="rId352"/>
        </w:object>
      </w:r>
      <w:r>
        <w:rPr>
          <w:rFonts w:ascii="Times New Roman" w:hAnsi="Times New Roman" w:cs="Times New Roman"/>
          <w:noProof/>
        </w:rPr>
        <w:t xml:space="preserve">. For </w:t>
      </w:r>
      <w:r w:rsidR="009547EB">
        <w:rPr>
          <w:rFonts w:ascii="Times New Roman" w:hAnsi="Times New Roman" w:cs="Times New Roman"/>
          <w:i/>
          <w:iCs/>
          <w:noProof/>
        </w:rPr>
        <w:t>every</w:t>
      </w:r>
      <w:r>
        <w:rPr>
          <w:rFonts w:ascii="Times New Roman" w:hAnsi="Times New Roman" w:cs="Times New Roman"/>
          <w:noProof/>
        </w:rPr>
        <w:t xml:space="preserve"> </w:t>
      </w:r>
      <w:r w:rsidR="00334AB4" w:rsidRPr="0080525D">
        <w:rPr>
          <w:rFonts w:ascii="Times New Roman" w:hAnsi="Times New Roman" w:cs="Times New Roman"/>
          <w:noProof/>
          <w:position w:val="-10"/>
        </w:rPr>
      </w:r>
      <w:r w:rsidR="00334AB4" w:rsidRPr="0080525D">
        <w:rPr>
          <w:rFonts w:ascii="Times New Roman" w:hAnsi="Times New Roman" w:cs="Times New Roman"/>
          <w:noProof/>
          <w:position w:val="-10"/>
        </w:rPr>
        <w:object w:dxaOrig="400" w:dyaOrig="260" w14:anchorId="4D93BC01">
          <v:shape id="_x0000_i1205" type="#_x0000_t75" alt="" style="width:20pt;height:13pt;mso-width-percent:0;mso-height-percent:0;mso-width-percent:0;mso-height-percent:0" o:ole="">
            <v:imagedata r:id="rId353" o:title=""/>
          </v:shape>
          <o:OLEObject Type="Embed" ProgID="Equation.DSMT4" ShapeID="_x0000_i1205" DrawAspect="Content" ObjectID="_1697031551" r:id="rId354"/>
        </w:object>
      </w:r>
      <w:r>
        <w:rPr>
          <w:rFonts w:ascii="Times New Roman" w:hAnsi="Times New Roman" w:cs="Times New Roman"/>
          <w:b/>
          <w:bCs/>
          <w:i/>
          <w:iCs/>
          <w:noProof/>
        </w:rPr>
        <w:t>P</w:t>
      </w:r>
      <w:r>
        <w:rPr>
          <w:rFonts w:ascii="Times New Roman" w:hAnsi="Times New Roman" w:cs="Times New Roman"/>
          <w:noProof/>
          <w:vertAlign w:val="superscript"/>
        </w:rPr>
        <w:t xml:space="preserve"> +</w:t>
      </w:r>
      <w:r>
        <w:rPr>
          <w:rFonts w:ascii="Times New Roman" w:hAnsi="Times New Roman" w:cs="Times New Roman"/>
          <w:noProof/>
        </w:rPr>
        <w:t xml:space="preserve">, let </w:t>
      </w:r>
      <w:r w:rsidR="00334AB4" w:rsidRPr="0080525D">
        <w:rPr>
          <w:rFonts w:ascii="Times New Roman" w:hAnsi="Times New Roman" w:cs="Times New Roman"/>
          <w:noProof/>
          <w:position w:val="-18"/>
        </w:rPr>
      </w:r>
      <w:r w:rsidR="00334AB4" w:rsidRPr="0080525D">
        <w:rPr>
          <w:rFonts w:ascii="Times New Roman" w:hAnsi="Times New Roman" w:cs="Times New Roman"/>
          <w:noProof/>
          <w:position w:val="-18"/>
        </w:rPr>
        <w:object w:dxaOrig="940" w:dyaOrig="440" w14:anchorId="1E111C29">
          <v:shape id="_x0000_i1206" type="#_x0000_t75" alt="" style="width:47pt;height:22pt;mso-width-percent:0;mso-height-percent:0;mso-width-percent:0;mso-height-percent:0" o:ole="">
            <v:imagedata r:id="rId355" o:title=""/>
          </v:shape>
          <o:OLEObject Type="Embed" ProgID="Equation.DSMT4" ShapeID="_x0000_i1206" DrawAspect="Content" ObjectID="_1697031552" r:id="rId356"/>
        </w:object>
      </w:r>
      <w:r>
        <w:rPr>
          <w:rFonts w:ascii="Times New Roman" w:hAnsi="Times New Roman" w:cs="Times New Roman"/>
          <w:noProof/>
        </w:rPr>
        <w:t xml:space="preserve"> be defined on the partition </w:t>
      </w:r>
      <w:r>
        <w:rPr>
          <w:rFonts w:ascii="Times New Roman" w:hAnsi="Times New Roman" w:cs="Times New Roman"/>
          <w:b/>
          <w:bCs/>
          <w:noProof/>
        </w:rPr>
        <w:t>E</w:t>
      </w:r>
      <w:r>
        <w:rPr>
          <w:rFonts w:ascii="Times New Roman" w:hAnsi="Times New Roman" w:cs="Times New Roman"/>
          <w:noProof/>
        </w:rPr>
        <w:t xml:space="preserve"> </w:t>
      </w:r>
      <w:r w:rsidR="00334AB4" w:rsidRPr="0080525D">
        <w:rPr>
          <w:rFonts w:ascii="Times New Roman" w:hAnsi="Times New Roman" w:cs="Times New Roman"/>
          <w:noProof/>
          <w:position w:val="-12"/>
        </w:rPr>
      </w:r>
      <w:r w:rsidR="00334AB4" w:rsidRPr="0080525D">
        <w:rPr>
          <w:rFonts w:ascii="Times New Roman" w:hAnsi="Times New Roman" w:cs="Times New Roman"/>
          <w:noProof/>
          <w:position w:val="-12"/>
        </w:rPr>
        <w:object w:dxaOrig="1240" w:dyaOrig="380" w14:anchorId="56E47749">
          <v:shape id="_x0000_i1207" type="#_x0000_t75" alt="" style="width:62pt;height:19pt;mso-width-percent:0;mso-height-percent:0;mso-width-percent:0;mso-height-percent:0" o:ole="">
            <v:imagedata r:id="rId357" o:title=""/>
          </v:shape>
          <o:OLEObject Type="Embed" ProgID="Equation.DSMT4" ShapeID="_x0000_i1207" DrawAspect="Content" ObjectID="_1697031553" r:id="rId358"/>
        </w:object>
      </w:r>
      <w:r>
        <w:rPr>
          <w:rFonts w:ascii="Times New Roman" w:hAnsi="Times New Roman" w:cs="Times New Roman"/>
          <w:noProof/>
        </w:rPr>
        <w:t xml:space="preserve"> by                                </w:t>
      </w:r>
      <w:r w:rsidR="00334AB4" w:rsidRPr="00155133">
        <w:rPr>
          <w:rFonts w:ascii="Times New Roman" w:hAnsi="Times New Roman" w:cs="Times New Roman"/>
          <w:noProof/>
          <w:position w:val="-12"/>
        </w:rPr>
      </w:r>
      <w:r w:rsidR="00334AB4" w:rsidRPr="00155133">
        <w:rPr>
          <w:rFonts w:ascii="Times New Roman" w:hAnsi="Times New Roman" w:cs="Times New Roman"/>
          <w:noProof/>
          <w:position w:val="-12"/>
        </w:rPr>
        <w:object w:dxaOrig="680" w:dyaOrig="380" w14:anchorId="66107054">
          <v:shape id="_x0000_i1208" type="#_x0000_t75" alt="" style="width:34pt;height:19pt;mso-width-percent:0;mso-height-percent:0;mso-width-percent:0;mso-height-percent:0" o:ole="">
            <v:imagedata r:id="rId359" o:title=""/>
          </v:shape>
          <o:OLEObject Type="Embed" ProgID="Equation.DSMT4" ShapeID="_x0000_i1208" DrawAspect="Content" ObjectID="_1697031554" r:id="rId360"/>
        </w:object>
      </w:r>
      <w:r w:rsidR="00334AB4" w:rsidRPr="00155133">
        <w:rPr>
          <w:rFonts w:ascii="Times New Roman" w:hAnsi="Times New Roman" w:cs="Times New Roman"/>
          <w:noProof/>
          <w:position w:val="-4"/>
        </w:rPr>
      </w:r>
      <w:r w:rsidR="00334AB4" w:rsidRPr="00155133">
        <w:rPr>
          <w:rFonts w:ascii="Times New Roman" w:hAnsi="Times New Roman" w:cs="Times New Roman"/>
          <w:noProof/>
          <w:position w:val="-4"/>
        </w:rPr>
        <w:object w:dxaOrig="220" w:dyaOrig="180" w14:anchorId="5420D973">
          <v:shape id="_x0000_i1209" type="#_x0000_t75" alt="" style="width:11pt;height:9pt;mso-width-percent:0;mso-height-percent:0;mso-width-percent:0;mso-height-percent:0" o:ole="">
            <v:imagedata r:id="rId361" o:title=""/>
          </v:shape>
          <o:OLEObject Type="Embed" ProgID="Equation.DSMT4" ShapeID="_x0000_i1209" DrawAspect="Content" ObjectID="_1697031555" r:id="rId362"/>
        </w:object>
      </w:r>
      <w:r>
        <w:rPr>
          <w:rFonts w:ascii="Times New Roman" w:hAnsi="Times New Roman" w:cs="Times New Roman"/>
          <w:noProof/>
        </w:rPr>
        <w:t xml:space="preserve"> </w:t>
      </w:r>
      <w:r w:rsidR="00334AB4" w:rsidRPr="00155133">
        <w:rPr>
          <w:rFonts w:ascii="Times New Roman" w:hAnsi="Times New Roman" w:cs="Times New Roman"/>
          <w:noProof/>
          <w:position w:val="-12"/>
        </w:rPr>
      </w:r>
      <w:r w:rsidR="00334AB4" w:rsidRPr="00155133">
        <w:rPr>
          <w:rFonts w:ascii="Times New Roman" w:hAnsi="Times New Roman" w:cs="Times New Roman"/>
          <w:noProof/>
          <w:position w:val="-12"/>
        </w:rPr>
        <w:object w:dxaOrig="780" w:dyaOrig="380" w14:anchorId="159CE5F3">
          <v:shape id="_x0000_i1210" type="#_x0000_t75" alt="" style="width:39pt;height:19pt;mso-width-percent:0;mso-height-percent:0;mso-width-percent:0;mso-height-percent:0" o:ole="">
            <v:imagedata r:id="rId363" o:title=""/>
          </v:shape>
          <o:OLEObject Type="Embed" ProgID="Equation.DSMT4" ShapeID="_x0000_i1210" DrawAspect="Content" ObjectID="_1697031556" r:id="rId364"/>
        </w:object>
      </w:r>
      <w:r w:rsidR="00334AB4" w:rsidRPr="00155133">
        <w:rPr>
          <w:rFonts w:ascii="Times New Roman" w:hAnsi="Times New Roman" w:cs="Times New Roman"/>
          <w:noProof/>
          <w:position w:val="-28"/>
        </w:rPr>
      </w:r>
      <w:r w:rsidR="00334AB4" w:rsidRPr="00155133">
        <w:rPr>
          <w:rFonts w:ascii="Times New Roman" w:hAnsi="Times New Roman" w:cs="Times New Roman"/>
          <w:noProof/>
          <w:position w:val="-28"/>
        </w:rPr>
        <w:object w:dxaOrig="1160" w:dyaOrig="700" w14:anchorId="36C2F7E5">
          <v:shape id="_x0000_i1211" type="#_x0000_t75" alt="" style="width:58pt;height:35pt;mso-width-percent:0;mso-height-percent:0;mso-width-percent:0;mso-height-percent:0" o:ole="">
            <v:imagedata r:id="rId365" o:title=""/>
          </v:shape>
          <o:OLEObject Type="Embed" ProgID="Equation.DSMT4" ShapeID="_x0000_i1211" DrawAspect="Content" ObjectID="_1697031557" r:id="rId366"/>
        </w:object>
      </w:r>
      <w:r>
        <w:rPr>
          <w:rFonts w:ascii="Times New Roman" w:hAnsi="Times New Roman" w:cs="Times New Roman"/>
          <w:noProof/>
        </w:rPr>
        <w:t xml:space="preserve">. Since </w:t>
      </w:r>
      <w:r w:rsidR="00334AB4" w:rsidRPr="00155133">
        <w:rPr>
          <w:rFonts w:ascii="Times New Roman" w:hAnsi="Times New Roman" w:cs="Times New Roman"/>
          <w:noProof/>
          <w:position w:val="-12"/>
        </w:rPr>
      </w:r>
      <w:r w:rsidR="00334AB4" w:rsidRPr="00155133">
        <w:rPr>
          <w:rFonts w:ascii="Times New Roman" w:hAnsi="Times New Roman" w:cs="Times New Roman"/>
          <w:noProof/>
          <w:position w:val="-12"/>
        </w:rPr>
        <w:object w:dxaOrig="2100" w:dyaOrig="380" w14:anchorId="04D8BE3C">
          <v:shape id="_x0000_i1212" type="#_x0000_t75" alt="" style="width:105pt;height:19pt;mso-width-percent:0;mso-height-percent:0;mso-width-percent:0;mso-height-percent:0" o:ole="">
            <v:imagedata r:id="rId367" o:title=""/>
          </v:shape>
          <o:OLEObject Type="Embed" ProgID="Equation.DSMT4" ShapeID="_x0000_i1212" DrawAspect="Content" ObjectID="_1697031558" r:id="rId368"/>
        </w:object>
      </w:r>
      <w:r>
        <w:rPr>
          <w:rFonts w:ascii="Times New Roman" w:hAnsi="Times New Roman" w:cs="Times New Roman"/>
          <w:noProof/>
        </w:rPr>
        <w:t xml:space="preserve">, the values </w:t>
      </w:r>
      <w:r w:rsidR="00334AB4" w:rsidRPr="00155133">
        <w:rPr>
          <w:rFonts w:ascii="Times New Roman" w:hAnsi="Times New Roman" w:cs="Times New Roman"/>
          <w:noProof/>
          <w:position w:val="-12"/>
        </w:rPr>
      </w:r>
      <w:r w:rsidR="00334AB4" w:rsidRPr="00155133">
        <w:rPr>
          <w:rFonts w:ascii="Times New Roman" w:hAnsi="Times New Roman" w:cs="Times New Roman"/>
          <w:noProof/>
          <w:position w:val="-12"/>
        </w:rPr>
        <w:object w:dxaOrig="600" w:dyaOrig="380" w14:anchorId="046D501C">
          <v:shape id="_x0000_i1213" type="#_x0000_t75" alt="" style="width:30pt;height:19pt;mso-width-percent:0;mso-height-percent:0;mso-width-percent:0;mso-height-percent:0" o:ole="">
            <v:imagedata r:id="rId369" o:title=""/>
          </v:shape>
          <o:OLEObject Type="Embed" ProgID="Equation.DSMT4" ShapeID="_x0000_i1213" DrawAspect="Content" ObjectID="_1697031559" r:id="rId370"/>
        </w:object>
      </w:r>
      <w:r>
        <w:rPr>
          <w:rFonts w:ascii="Times New Roman" w:hAnsi="Times New Roman" w:cs="Times New Roman"/>
          <w:noProof/>
        </w:rPr>
        <w:t xml:space="preserve"> provide the  foundation of a revision by JC of </w:t>
      </w:r>
      <w:r w:rsidR="00334AB4" w:rsidRPr="00155133">
        <w:rPr>
          <w:rFonts w:ascii="Times New Roman" w:hAnsi="Times New Roman" w:cs="Times New Roman"/>
          <w:noProof/>
          <w:position w:val="-10"/>
        </w:rPr>
      </w:r>
      <w:r w:rsidR="00334AB4" w:rsidRPr="00155133">
        <w:rPr>
          <w:rFonts w:ascii="Times New Roman" w:hAnsi="Times New Roman" w:cs="Times New Roman"/>
          <w:noProof/>
          <w:position w:val="-10"/>
        </w:rPr>
        <w:object w:dxaOrig="220" w:dyaOrig="260" w14:anchorId="7316FF87">
          <v:shape id="_x0000_i1214" type="#_x0000_t75" alt="" style="width:11pt;height:13pt;mso-width-percent:0;mso-height-percent:0;mso-width-percent:0;mso-height-percent:0" o:ole="">
            <v:imagedata r:id="rId371" o:title=""/>
          </v:shape>
          <o:OLEObject Type="Embed" ProgID="Equation.DSMT4" ShapeID="_x0000_i1214" DrawAspect="Content" ObjectID="_1697031560" r:id="rId372"/>
        </w:object>
      </w:r>
      <w:r>
        <w:rPr>
          <w:rFonts w:ascii="Times New Roman" w:hAnsi="Times New Roman" w:cs="Times New Roman"/>
          <w:noProof/>
        </w:rPr>
        <w:t xml:space="preserve"> to </w:t>
      </w:r>
      <w:r w:rsidR="00334AB4" w:rsidRPr="00155133">
        <w:rPr>
          <w:rFonts w:ascii="Times New Roman" w:hAnsi="Times New Roman" w:cs="Times New Roman"/>
          <w:noProof/>
          <w:position w:val="-10"/>
        </w:rPr>
      </w:r>
      <w:r w:rsidR="00334AB4" w:rsidRPr="00155133">
        <w:rPr>
          <w:rFonts w:ascii="Times New Roman" w:hAnsi="Times New Roman" w:cs="Times New Roman"/>
          <w:noProof/>
          <w:position w:val="-10"/>
        </w:rPr>
        <w:object w:dxaOrig="200" w:dyaOrig="260" w14:anchorId="6EED3785">
          <v:shape id="_x0000_i1215" type="#_x0000_t75" alt="" style="width:10pt;height:13pt;mso-width-percent:0;mso-height-percent:0;mso-width-percent:0;mso-height-percent:0" o:ole="">
            <v:imagedata r:id="rId373" o:title=""/>
          </v:shape>
          <o:OLEObject Type="Embed" ProgID="Equation.DSMT4" ShapeID="_x0000_i1215" DrawAspect="Content" ObjectID="_1697031561" r:id="rId374"/>
        </w:object>
      </w:r>
      <w:r>
        <w:rPr>
          <w:rFonts w:ascii="Times New Roman" w:hAnsi="Times New Roman" w:cs="Times New Roman"/>
          <w:noProof/>
        </w:rPr>
        <w:t xml:space="preserve">on </w:t>
      </w:r>
      <w:r>
        <w:rPr>
          <w:rFonts w:ascii="Times New Roman" w:hAnsi="Times New Roman" w:cs="Times New Roman"/>
          <w:b/>
          <w:bCs/>
          <w:noProof/>
        </w:rPr>
        <w:t>E</w:t>
      </w:r>
      <w:r>
        <w:rPr>
          <w:rFonts w:ascii="Times New Roman" w:hAnsi="Times New Roman" w:cs="Times New Roman"/>
          <w:noProof/>
        </w:rPr>
        <w:t xml:space="preserve">.  Moreover, </w:t>
      </w:r>
      <w:r w:rsidR="00334AB4" w:rsidRPr="00757065">
        <w:rPr>
          <w:rFonts w:ascii="Times New Roman" w:hAnsi="Times New Roman" w:cs="Times New Roman"/>
          <w:noProof/>
          <w:position w:val="-30"/>
        </w:rPr>
      </w:r>
      <w:r w:rsidR="00334AB4" w:rsidRPr="00757065">
        <w:rPr>
          <w:rFonts w:ascii="Times New Roman" w:hAnsi="Times New Roman" w:cs="Times New Roman"/>
          <w:noProof/>
          <w:position w:val="-30"/>
        </w:rPr>
        <w:object w:dxaOrig="1880" w:dyaOrig="720" w14:anchorId="19DBA7EA">
          <v:shape id="_x0000_i1216" type="#_x0000_t75" alt="" style="width:94pt;height:36pt;mso-width-percent:0;mso-height-percent:0;mso-width-percent:0;mso-height-percent:0" o:ole="">
            <v:imagedata r:id="rId375" o:title=""/>
          </v:shape>
          <o:OLEObject Type="Embed" ProgID="Equation.DSMT4" ShapeID="_x0000_i1216" DrawAspect="Content" ObjectID="_1697031562" r:id="rId376"/>
        </w:object>
      </w:r>
      <w:r>
        <w:rPr>
          <w:rFonts w:ascii="Times New Roman" w:hAnsi="Times New Roman" w:cs="Times New Roman"/>
          <w:noProof/>
        </w:rPr>
        <w:t xml:space="preserve">, so that </w:t>
      </w:r>
      <w:r w:rsidR="00334AB4" w:rsidRPr="003F7C22">
        <w:rPr>
          <w:rFonts w:ascii="Times New Roman" w:hAnsi="Times New Roman" w:cs="Times New Roman"/>
          <w:noProof/>
          <w:position w:val="-12"/>
        </w:rPr>
      </w:r>
      <w:r w:rsidR="00334AB4" w:rsidRPr="003F7C22">
        <w:rPr>
          <w:rFonts w:ascii="Times New Roman" w:hAnsi="Times New Roman" w:cs="Times New Roman"/>
          <w:noProof/>
          <w:position w:val="-12"/>
        </w:rPr>
        <w:object w:dxaOrig="240" w:dyaOrig="380" w14:anchorId="3F897F34">
          <v:shape id="_x0000_i1217" type="#_x0000_t75" alt="" style="width:12pt;height:19pt;mso-width-percent:0;mso-height-percent:0;mso-width-percent:0;mso-height-percent:0" o:ole="">
            <v:imagedata r:id="rId377" o:title=""/>
          </v:shape>
          <o:OLEObject Type="Embed" ProgID="Equation.DSMT4" ShapeID="_x0000_i1217" DrawAspect="Content" ObjectID="_1697031563" r:id="rId378"/>
        </w:object>
      </w:r>
      <w:r>
        <w:rPr>
          <w:rFonts w:ascii="Times New Roman" w:hAnsi="Times New Roman" w:cs="Times New Roman"/>
          <w:noProof/>
        </w:rPr>
        <w:t xml:space="preserve"> is precisely the parameter labeled </w:t>
      </w:r>
      <w:r w:rsidR="00334AB4" w:rsidRPr="007429E7">
        <w:rPr>
          <w:rFonts w:ascii="Times New Roman" w:hAnsi="Times New Roman" w:cs="Times New Roman"/>
          <w:noProof/>
          <w:position w:val="-12"/>
        </w:rPr>
      </w:r>
      <w:r w:rsidR="00334AB4" w:rsidRPr="007429E7">
        <w:rPr>
          <w:rFonts w:ascii="Times New Roman" w:hAnsi="Times New Roman" w:cs="Times New Roman"/>
          <w:noProof/>
          <w:position w:val="-12"/>
        </w:rPr>
        <w:object w:dxaOrig="280" w:dyaOrig="380" w14:anchorId="1B131641">
          <v:shape id="_x0000_i1218" type="#_x0000_t75" alt="" style="width:14pt;height:19pt;mso-width-percent:0;mso-height-percent:0;mso-width-percent:0;mso-height-percent:0" o:ole="">
            <v:imagedata r:id="rId379" o:title=""/>
          </v:shape>
          <o:OLEObject Type="Embed" ProgID="Equation.DSMT4" ShapeID="_x0000_i1218" DrawAspect="Content" ObjectID="_1697031564" r:id="rId380"/>
        </w:object>
      </w:r>
      <w:r>
        <w:rPr>
          <w:rFonts w:ascii="Times New Roman" w:hAnsi="Times New Roman" w:cs="Times New Roman"/>
          <w:noProof/>
        </w:rPr>
        <w:t xml:space="preserve"> in formula (1</w:t>
      </w:r>
      <w:r w:rsidR="00D2350C">
        <w:rPr>
          <w:rFonts w:ascii="Times New Roman" w:hAnsi="Times New Roman" w:cs="Times New Roman"/>
          <w:noProof/>
        </w:rPr>
        <w:t>7</w:t>
      </w:r>
      <w:r>
        <w:rPr>
          <w:rFonts w:ascii="Times New Roman" w:hAnsi="Times New Roman" w:cs="Times New Roman"/>
          <w:noProof/>
        </w:rPr>
        <w:t>).</w:t>
      </w:r>
    </w:p>
    <w:p w14:paraId="3932B546" w14:textId="38DEA71D" w:rsidR="00757065" w:rsidRPr="00757065" w:rsidRDefault="00757065" w:rsidP="00F82A36">
      <w:pPr>
        <w:spacing w:line="480" w:lineRule="auto"/>
        <w:rPr>
          <w:rFonts w:ascii="Times New Roman" w:hAnsi="Times New Roman" w:cs="Times New Roman"/>
          <w:noProof/>
        </w:rPr>
      </w:pPr>
      <w:r>
        <w:rPr>
          <w:rFonts w:ascii="Times New Roman" w:hAnsi="Times New Roman" w:cs="Times New Roman"/>
          <w:i/>
          <w:iCs/>
          <w:noProof/>
        </w:rPr>
        <w:t>Proof.</w:t>
      </w:r>
      <w:r w:rsidR="008A0BCC">
        <w:rPr>
          <w:rFonts w:ascii="Times New Roman" w:hAnsi="Times New Roman" w:cs="Times New Roman"/>
          <w:i/>
          <w:iCs/>
          <w:noProof/>
        </w:rPr>
        <w:t xml:space="preserve">     </w:t>
      </w:r>
      <w:r>
        <w:rPr>
          <w:rFonts w:ascii="Times New Roman" w:hAnsi="Times New Roman" w:cs="Times New Roman"/>
          <w:i/>
          <w:iCs/>
          <w:noProof/>
        </w:rPr>
        <w:t xml:space="preserve">  </w:t>
      </w:r>
      <w:r w:rsidR="00334AB4" w:rsidRPr="00757065">
        <w:rPr>
          <w:rFonts w:ascii="Times New Roman" w:hAnsi="Times New Roman" w:cs="Times New Roman"/>
          <w:noProof/>
          <w:position w:val="-34"/>
        </w:rPr>
      </w:r>
      <w:r w:rsidR="00334AB4" w:rsidRPr="00757065">
        <w:rPr>
          <w:rFonts w:ascii="Times New Roman" w:hAnsi="Times New Roman" w:cs="Times New Roman"/>
          <w:noProof/>
          <w:position w:val="-34"/>
        </w:rPr>
        <w:object w:dxaOrig="7040" w:dyaOrig="800" w14:anchorId="27105B9B">
          <v:shape id="_x0000_i1219" type="#_x0000_t75" alt="" style="width:352pt;height:40pt;mso-width-percent:0;mso-height-percent:0;mso-width-percent:0;mso-height-percent:0" o:ole="">
            <v:imagedata r:id="rId381" o:title=""/>
          </v:shape>
          <o:OLEObject Type="Embed" ProgID="Equation.DSMT4" ShapeID="_x0000_i1219" DrawAspect="Content" ObjectID="_1697031565" r:id="rId382"/>
        </w:object>
      </w:r>
      <w:r>
        <w:rPr>
          <w:rFonts w:ascii="Times New Roman" w:hAnsi="Times New Roman" w:cs="Times New Roman"/>
          <w:noProof/>
        </w:rPr>
        <w:t xml:space="preserve">   </w:t>
      </w:r>
      <w:r w:rsidR="00334AB4" w:rsidRPr="00C03B50">
        <w:rPr>
          <w:rFonts w:ascii="Times New Roman" w:hAnsi="Times New Roman" w:cs="Times New Roman"/>
          <w:noProof/>
          <w:position w:val="-4"/>
        </w:rPr>
      </w:r>
      <w:r w:rsidR="00334AB4" w:rsidRPr="00C03B50">
        <w:rPr>
          <w:rFonts w:ascii="Times New Roman" w:hAnsi="Times New Roman" w:cs="Times New Roman"/>
          <w:noProof/>
          <w:position w:val="-4"/>
        </w:rPr>
        <w:object w:dxaOrig="200" w:dyaOrig="200" w14:anchorId="540BE043">
          <v:shape id="_x0000_i1220" type="#_x0000_t75" alt="" style="width:10pt;height:10pt;mso-width-percent:0;mso-height-percent:0;mso-width-percent:0;mso-height-percent:0" o:ole="">
            <v:imagedata r:id="rId383" o:title=""/>
          </v:shape>
          <o:OLEObject Type="Embed" ProgID="Equation.DSMT4" ShapeID="_x0000_i1220" DrawAspect="Content" ObjectID="_1697031566" r:id="rId384"/>
        </w:object>
      </w:r>
      <w:r>
        <w:rPr>
          <w:rFonts w:ascii="Times New Roman" w:hAnsi="Times New Roman" w:cs="Times New Roman"/>
          <w:noProof/>
        </w:rPr>
        <w:t xml:space="preserve"> </w:t>
      </w:r>
    </w:p>
    <w:p w14:paraId="50E42577" w14:textId="00FBC3F0" w:rsidR="00C03B50" w:rsidRPr="006A171D" w:rsidRDefault="00C03B50" w:rsidP="00C03B50">
      <w:pPr>
        <w:spacing w:line="480" w:lineRule="auto"/>
        <w:rPr>
          <w:rFonts w:ascii="Times New Roman" w:hAnsi="Times New Roman" w:cs="Times New Roman"/>
          <w:noProof/>
        </w:rPr>
      </w:pPr>
      <w:r>
        <w:rPr>
          <w:rFonts w:ascii="Times New Roman" w:hAnsi="Times New Roman" w:cs="Times New Roman"/>
          <w:i/>
          <w:iCs/>
          <w:noProof/>
        </w:rPr>
        <w:t xml:space="preserve">     Remark 1</w:t>
      </w:r>
      <w:r w:rsidR="00186B31">
        <w:rPr>
          <w:rFonts w:ascii="Times New Roman" w:hAnsi="Times New Roman" w:cs="Times New Roman"/>
          <w:i/>
          <w:iCs/>
          <w:noProof/>
        </w:rPr>
        <w:t xml:space="preserve">. </w:t>
      </w:r>
      <w:r w:rsidR="00186B31">
        <w:rPr>
          <w:rFonts w:ascii="Times New Roman" w:hAnsi="Times New Roman" w:cs="Times New Roman"/>
          <w:noProof/>
        </w:rPr>
        <w:t xml:space="preserve"> Suppose that </w:t>
      </w:r>
      <w:r w:rsidR="00334AB4" w:rsidRPr="00186B31">
        <w:rPr>
          <w:rFonts w:ascii="Times New Roman" w:hAnsi="Times New Roman" w:cs="Times New Roman"/>
          <w:noProof/>
          <w:position w:val="-10"/>
        </w:rPr>
      </w:r>
      <w:r w:rsidR="00334AB4" w:rsidRPr="00186B31">
        <w:rPr>
          <w:rFonts w:ascii="Times New Roman" w:hAnsi="Times New Roman" w:cs="Times New Roman"/>
          <w:noProof/>
          <w:position w:val="-10"/>
        </w:rPr>
        <w:object w:dxaOrig="220" w:dyaOrig="260" w14:anchorId="2CBAE857">
          <v:shape id="_x0000_i1221" type="#_x0000_t75" alt="" style="width:11pt;height:13pt;mso-width-percent:0;mso-height-percent:0;mso-width-percent:0;mso-height-percent:0" o:ole="">
            <v:imagedata r:id="rId385" o:title=""/>
          </v:shape>
          <o:OLEObject Type="Embed" ProgID="Equation.DSMT4" ShapeID="_x0000_i1221" DrawAspect="Content" ObjectID="_1697031567" r:id="rId386"/>
        </w:object>
      </w:r>
      <w:r w:rsidR="00186B31">
        <w:rPr>
          <w:rFonts w:ascii="Times New Roman" w:hAnsi="Times New Roman" w:cs="Times New Roman"/>
          <w:noProof/>
        </w:rPr>
        <w:t xml:space="preserve"> is revised to </w:t>
      </w:r>
      <w:r w:rsidR="00334AB4" w:rsidRPr="00186B31">
        <w:rPr>
          <w:rFonts w:ascii="Times New Roman" w:hAnsi="Times New Roman" w:cs="Times New Roman"/>
          <w:noProof/>
          <w:position w:val="-10"/>
        </w:rPr>
      </w:r>
      <w:r w:rsidR="00334AB4" w:rsidRPr="00186B31">
        <w:rPr>
          <w:rFonts w:ascii="Times New Roman" w:hAnsi="Times New Roman" w:cs="Times New Roman"/>
          <w:noProof/>
          <w:position w:val="-10"/>
        </w:rPr>
        <w:object w:dxaOrig="200" w:dyaOrig="260" w14:anchorId="5119F8E6">
          <v:shape id="_x0000_i1222" type="#_x0000_t75" alt="" style="width:10pt;height:13pt;mso-width-percent:0;mso-height-percent:0;mso-width-percent:0;mso-height-percent:0" o:ole="">
            <v:imagedata r:id="rId387" o:title=""/>
          </v:shape>
          <o:OLEObject Type="Embed" ProgID="Equation.DSMT4" ShapeID="_x0000_i1222" DrawAspect="Content" ObjectID="_1697031568" r:id="rId388"/>
        </w:object>
      </w:r>
      <w:r w:rsidR="00186B31">
        <w:rPr>
          <w:rFonts w:ascii="Times New Roman" w:hAnsi="Times New Roman" w:cs="Times New Roman"/>
          <w:noProof/>
        </w:rPr>
        <w:t xml:space="preserve"> by JC on </w:t>
      </w:r>
      <w:r w:rsidR="00186B31">
        <w:rPr>
          <w:rFonts w:ascii="Times New Roman" w:hAnsi="Times New Roman" w:cs="Times New Roman"/>
          <w:b/>
          <w:bCs/>
          <w:noProof/>
        </w:rPr>
        <w:t>E</w:t>
      </w:r>
      <w:r w:rsidR="00186B31">
        <w:rPr>
          <w:rFonts w:ascii="Times New Roman" w:hAnsi="Times New Roman" w:cs="Times New Roman"/>
          <w:noProof/>
        </w:rPr>
        <w:t xml:space="preserve">, but you are only apprised of the values of the Field parameters </w:t>
      </w:r>
      <w:r w:rsidR="00334AB4" w:rsidRPr="00186B31">
        <w:rPr>
          <w:rFonts w:ascii="Times New Roman" w:hAnsi="Times New Roman" w:cs="Times New Roman"/>
          <w:noProof/>
          <w:position w:val="-12"/>
        </w:rPr>
      </w:r>
      <w:r w:rsidR="00334AB4" w:rsidRPr="00186B31">
        <w:rPr>
          <w:rFonts w:ascii="Times New Roman" w:hAnsi="Times New Roman" w:cs="Times New Roman"/>
          <w:noProof/>
          <w:position w:val="-12"/>
        </w:rPr>
        <w:object w:dxaOrig="280" w:dyaOrig="380" w14:anchorId="18B37E12">
          <v:shape id="_x0000_i1223" type="#_x0000_t75" alt="" style="width:14pt;height:19pt;mso-width-percent:0;mso-height-percent:0;mso-width-percent:0;mso-height-percent:0" o:ole="">
            <v:imagedata r:id="rId389" o:title=""/>
          </v:shape>
          <o:OLEObject Type="Embed" ProgID="Equation.DSMT4" ShapeID="_x0000_i1223" DrawAspect="Content" ObjectID="_1697031569" r:id="rId390"/>
        </w:object>
      </w:r>
      <w:r w:rsidR="00186B31">
        <w:rPr>
          <w:rFonts w:ascii="Times New Roman" w:hAnsi="Times New Roman" w:cs="Times New Roman"/>
          <w:noProof/>
        </w:rPr>
        <w:t xml:space="preserve"> associated with this revision. </w:t>
      </w:r>
      <w:r w:rsidR="006A171D">
        <w:rPr>
          <w:rFonts w:ascii="Times New Roman" w:hAnsi="Times New Roman" w:cs="Times New Roman"/>
          <w:noProof/>
        </w:rPr>
        <w:t>It follows from Theorem 4 that</w:t>
      </w:r>
      <w:r w:rsidR="00186B31">
        <w:rPr>
          <w:rFonts w:ascii="Times New Roman" w:hAnsi="Times New Roman" w:cs="Times New Roman"/>
          <w:noProof/>
        </w:rPr>
        <w:t xml:space="preserve"> you can infer nothing whatsoever about </w:t>
      </w:r>
      <w:r w:rsidR="00334AB4" w:rsidRPr="00186B31">
        <w:rPr>
          <w:rFonts w:ascii="Times New Roman" w:hAnsi="Times New Roman" w:cs="Times New Roman"/>
          <w:noProof/>
          <w:position w:val="-10"/>
        </w:rPr>
      </w:r>
      <w:r w:rsidR="00334AB4" w:rsidRPr="00186B31">
        <w:rPr>
          <w:rFonts w:ascii="Times New Roman" w:hAnsi="Times New Roman" w:cs="Times New Roman"/>
          <w:noProof/>
          <w:position w:val="-10"/>
        </w:rPr>
        <w:object w:dxaOrig="220" w:dyaOrig="260" w14:anchorId="0678009A">
          <v:shape id="_x0000_i1224" type="#_x0000_t75" alt="" style="width:11pt;height:13pt;mso-width-percent:0;mso-height-percent:0;mso-width-percent:0;mso-height-percent:0" o:ole="">
            <v:imagedata r:id="rId391" o:title=""/>
          </v:shape>
          <o:OLEObject Type="Embed" ProgID="Equation.DSMT4" ShapeID="_x0000_i1224" DrawAspect="Content" ObjectID="_1697031570" r:id="rId392"/>
        </w:object>
      </w:r>
      <w:r w:rsidR="00186B31">
        <w:rPr>
          <w:rFonts w:ascii="Times New Roman" w:hAnsi="Times New Roman" w:cs="Times New Roman"/>
          <w:noProof/>
        </w:rPr>
        <w:t xml:space="preserve">, </w:t>
      </w:r>
      <w:r w:rsidR="006A171D">
        <w:rPr>
          <w:rFonts w:ascii="Times New Roman" w:hAnsi="Times New Roman" w:cs="Times New Roman"/>
          <w:noProof/>
        </w:rPr>
        <w:t>since</w:t>
      </w:r>
      <w:r w:rsidR="00D2350C">
        <w:rPr>
          <w:rFonts w:ascii="Times New Roman" w:hAnsi="Times New Roman" w:cs="Times New Roman"/>
          <w:noProof/>
        </w:rPr>
        <w:t>, unlike relevance quotient parameters,</w:t>
      </w:r>
      <w:r w:rsidR="006A171D">
        <w:rPr>
          <w:rFonts w:ascii="Times New Roman" w:hAnsi="Times New Roman" w:cs="Times New Roman"/>
          <w:noProof/>
        </w:rPr>
        <w:t xml:space="preserve"> the parameters</w:t>
      </w:r>
      <w:r w:rsidR="00D2350C">
        <w:rPr>
          <w:rFonts w:ascii="Times New Roman" w:hAnsi="Times New Roman" w:cs="Times New Roman"/>
          <w:noProof/>
        </w:rPr>
        <w:t xml:space="preserve"> </w:t>
      </w:r>
      <w:r w:rsidR="00334AB4" w:rsidRPr="00D2350C">
        <w:rPr>
          <w:rFonts w:ascii="Times New Roman" w:hAnsi="Times New Roman" w:cs="Times New Roman"/>
          <w:noProof/>
          <w:position w:val="-12"/>
        </w:rPr>
      </w:r>
      <w:r w:rsidR="00334AB4" w:rsidRPr="00D2350C">
        <w:rPr>
          <w:rFonts w:ascii="Times New Roman" w:hAnsi="Times New Roman" w:cs="Times New Roman"/>
          <w:noProof/>
          <w:position w:val="-12"/>
        </w:rPr>
        <w:object w:dxaOrig="280" w:dyaOrig="380" w14:anchorId="448A170D">
          <v:shape id="_x0000_i1225" type="#_x0000_t75" alt="" style="width:14pt;height:19pt;mso-width-percent:0;mso-height-percent:0;mso-width-percent:0;mso-height-percent:0" o:ole="">
            <v:imagedata r:id="rId393" o:title=""/>
          </v:shape>
          <o:OLEObject Type="Embed" ProgID="Equation.DSMT4" ShapeID="_x0000_i1225" DrawAspect="Content" ObjectID="_1697031571" r:id="rId394"/>
        </w:object>
      </w:r>
      <w:r w:rsidR="00D2350C">
        <w:rPr>
          <w:rFonts w:ascii="Times New Roman" w:hAnsi="Times New Roman" w:cs="Times New Roman"/>
          <w:noProof/>
        </w:rPr>
        <w:t xml:space="preserve"> </w:t>
      </w:r>
      <w:r w:rsidR="006A171D">
        <w:rPr>
          <w:rFonts w:ascii="Times New Roman" w:hAnsi="Times New Roman" w:cs="Times New Roman"/>
          <w:noProof/>
        </w:rPr>
        <w:t xml:space="preserve"> are compatible</w:t>
      </w:r>
      <w:r w:rsidR="00D2350C">
        <w:rPr>
          <w:rFonts w:ascii="Times New Roman" w:hAnsi="Times New Roman" w:cs="Times New Roman"/>
          <w:noProof/>
        </w:rPr>
        <w:t xml:space="preserve"> </w:t>
      </w:r>
      <w:r w:rsidR="006A171D">
        <w:rPr>
          <w:rFonts w:ascii="Times New Roman" w:hAnsi="Times New Roman" w:cs="Times New Roman"/>
          <w:noProof/>
        </w:rPr>
        <w:t xml:space="preserve">, in the obvious sense, with every probability in </w:t>
      </w:r>
      <w:r w:rsidR="006A171D">
        <w:rPr>
          <w:rFonts w:ascii="Times New Roman" w:hAnsi="Times New Roman" w:cs="Times New Roman"/>
          <w:b/>
          <w:bCs/>
          <w:i/>
          <w:iCs/>
          <w:noProof/>
        </w:rPr>
        <w:t>P</w:t>
      </w:r>
      <w:r w:rsidR="006A171D">
        <w:rPr>
          <w:rFonts w:ascii="Times New Roman" w:hAnsi="Times New Roman" w:cs="Times New Roman"/>
          <w:noProof/>
          <w:vertAlign w:val="superscript"/>
        </w:rPr>
        <w:t xml:space="preserve"> +</w:t>
      </w:r>
      <w:r w:rsidR="006A171D">
        <w:rPr>
          <w:rFonts w:ascii="Times New Roman" w:hAnsi="Times New Roman" w:cs="Times New Roman"/>
          <w:noProof/>
        </w:rPr>
        <w:t>.</w:t>
      </w:r>
    </w:p>
    <w:p w14:paraId="308A0458" w14:textId="510451CE" w:rsidR="00F82A36" w:rsidRDefault="00F82A36" w:rsidP="00F2624A">
      <w:pPr>
        <w:spacing w:line="480" w:lineRule="auto"/>
        <w:rPr>
          <w:rFonts w:ascii="Times New Roman" w:hAnsi="Times New Roman" w:cs="Times New Roman"/>
          <w:noProof/>
        </w:rPr>
      </w:pPr>
    </w:p>
    <w:p w14:paraId="21CB8C82" w14:textId="2BAAF2DE" w:rsidR="00325D00" w:rsidRDefault="00C03B50" w:rsidP="00F2624A">
      <w:pPr>
        <w:spacing w:line="480" w:lineRule="auto"/>
        <w:rPr>
          <w:rFonts w:ascii="Times New Roman" w:hAnsi="Times New Roman" w:cs="Times New Roman"/>
          <w:noProof/>
        </w:rPr>
      </w:pPr>
      <w:r>
        <w:rPr>
          <w:rFonts w:ascii="Times New Roman" w:hAnsi="Times New Roman" w:cs="Times New Roman"/>
          <w:i/>
          <w:iCs/>
          <w:noProof/>
        </w:rPr>
        <w:t xml:space="preserve">2. </w:t>
      </w:r>
      <w:r w:rsidR="00325D00">
        <w:rPr>
          <w:rFonts w:ascii="Times New Roman" w:hAnsi="Times New Roman" w:cs="Times New Roman"/>
          <w:i/>
          <w:iCs/>
          <w:noProof/>
        </w:rPr>
        <w:t>The Jeffrey-Hendri</w:t>
      </w:r>
      <w:r w:rsidR="00596A2C">
        <w:rPr>
          <w:rFonts w:ascii="Times New Roman" w:hAnsi="Times New Roman" w:cs="Times New Roman"/>
          <w:i/>
          <w:iCs/>
          <w:noProof/>
        </w:rPr>
        <w:t>c</w:t>
      </w:r>
      <w:r w:rsidR="00325D00">
        <w:rPr>
          <w:rFonts w:ascii="Times New Roman" w:hAnsi="Times New Roman" w:cs="Times New Roman"/>
          <w:i/>
          <w:iCs/>
          <w:noProof/>
        </w:rPr>
        <w:t xml:space="preserve">kson parameterization. </w:t>
      </w:r>
      <w:r w:rsidR="00325D00">
        <w:rPr>
          <w:rFonts w:ascii="Times New Roman" w:hAnsi="Times New Roman" w:cs="Times New Roman"/>
          <w:noProof/>
        </w:rPr>
        <w:t xml:space="preserve"> Jeffrey and Hendrikson (</w:t>
      </w:r>
      <w:r w:rsidR="00596A2C">
        <w:rPr>
          <w:rFonts w:ascii="Times New Roman" w:hAnsi="Times New Roman" w:cs="Times New Roman"/>
          <w:noProof/>
        </w:rPr>
        <w:t>1988/89) derive</w:t>
      </w:r>
      <w:r w:rsidR="001114CA">
        <w:rPr>
          <w:rFonts w:ascii="Times New Roman" w:hAnsi="Times New Roman" w:cs="Times New Roman"/>
          <w:noProof/>
        </w:rPr>
        <w:t>d</w:t>
      </w:r>
      <w:r w:rsidR="00596A2C">
        <w:rPr>
          <w:rFonts w:ascii="Times New Roman" w:hAnsi="Times New Roman" w:cs="Times New Roman"/>
          <w:noProof/>
        </w:rPr>
        <w:t xml:space="preserve"> from (2) the somewhat simpler formula</w:t>
      </w:r>
    </w:p>
    <w:p w14:paraId="497A308F" w14:textId="76AFF6EA" w:rsidR="00596A2C" w:rsidRDefault="00596A2C" w:rsidP="00F2624A">
      <w:pPr>
        <w:spacing w:line="480" w:lineRule="auto"/>
        <w:rPr>
          <w:rFonts w:ascii="Times New Roman" w:hAnsi="Times New Roman" w:cs="Times New Roman"/>
          <w:noProof/>
        </w:rPr>
      </w:pPr>
      <w:r>
        <w:rPr>
          <w:rFonts w:ascii="Times New Roman" w:hAnsi="Times New Roman" w:cs="Times New Roman"/>
          <w:noProof/>
        </w:rPr>
        <w:t>(1</w:t>
      </w:r>
      <w:r w:rsidR="00D2350C">
        <w:rPr>
          <w:rFonts w:ascii="Times New Roman" w:hAnsi="Times New Roman" w:cs="Times New Roman"/>
          <w:noProof/>
        </w:rPr>
        <w:t>8</w:t>
      </w:r>
      <w:r>
        <w:rPr>
          <w:rFonts w:ascii="Times New Roman" w:hAnsi="Times New Roman" w:cs="Times New Roman"/>
          <w:noProof/>
        </w:rPr>
        <w:t xml:space="preserve">)                       </w:t>
      </w:r>
      <w:r w:rsidR="00334AB4" w:rsidRPr="00596A2C">
        <w:rPr>
          <w:rFonts w:ascii="Times New Roman" w:hAnsi="Times New Roman" w:cs="Times New Roman"/>
          <w:noProof/>
          <w:position w:val="-62"/>
        </w:rPr>
      </w:r>
      <w:r w:rsidR="00334AB4" w:rsidRPr="00596A2C">
        <w:rPr>
          <w:rFonts w:ascii="Times New Roman" w:hAnsi="Times New Roman" w:cs="Times New Roman"/>
          <w:noProof/>
          <w:position w:val="-62"/>
        </w:rPr>
        <w:object w:dxaOrig="2760" w:dyaOrig="1360" w14:anchorId="5EEFB622">
          <v:shape id="_x0000_i1226" type="#_x0000_t75" alt="" style="width:138pt;height:68pt;mso-width-percent:0;mso-height-percent:0;mso-width-percent:0;mso-height-percent:0" o:ole="">
            <v:imagedata r:id="rId395" o:title=""/>
          </v:shape>
          <o:OLEObject Type="Embed" ProgID="Equation.DSMT4" ShapeID="_x0000_i1226" DrawAspect="Content" ObjectID="_1697031572" r:id="rId396"/>
        </w:object>
      </w:r>
      <w:r>
        <w:rPr>
          <w:rFonts w:ascii="Times New Roman" w:hAnsi="Times New Roman" w:cs="Times New Roman"/>
          <w:noProof/>
        </w:rPr>
        <w:t xml:space="preserve">    where  </w:t>
      </w:r>
      <w:r w:rsidR="00334AB4" w:rsidRPr="00596A2C">
        <w:rPr>
          <w:rFonts w:ascii="Times New Roman" w:hAnsi="Times New Roman" w:cs="Times New Roman"/>
          <w:noProof/>
          <w:position w:val="-12"/>
        </w:rPr>
      </w:r>
      <w:r w:rsidR="00334AB4" w:rsidRPr="00596A2C">
        <w:rPr>
          <w:rFonts w:ascii="Times New Roman" w:hAnsi="Times New Roman" w:cs="Times New Roman"/>
          <w:noProof/>
          <w:position w:val="-12"/>
        </w:rPr>
        <w:object w:dxaOrig="380" w:dyaOrig="380" w14:anchorId="545AEF95">
          <v:shape id="_x0000_i1227" type="#_x0000_t75" alt="" style="width:19pt;height:19pt;mso-width-percent:0;mso-height-percent:0;mso-width-percent:0;mso-height-percent:0" o:ole="">
            <v:imagedata r:id="rId397" o:title=""/>
          </v:shape>
          <o:OLEObject Type="Embed" ProgID="Equation.DSMT4" ShapeID="_x0000_i1227" DrawAspect="Content" ObjectID="_1697031573" r:id="rId398"/>
        </w:object>
      </w:r>
      <w:r>
        <w:rPr>
          <w:rFonts w:ascii="Times New Roman" w:hAnsi="Times New Roman" w:cs="Times New Roman"/>
          <w:noProof/>
        </w:rPr>
        <w:t xml:space="preserve"> </w:t>
      </w:r>
      <w:r w:rsidR="00334AB4" w:rsidRPr="00596A2C">
        <w:rPr>
          <w:rFonts w:ascii="Times New Roman" w:hAnsi="Times New Roman" w:cs="Times New Roman"/>
          <w:noProof/>
          <w:position w:val="-16"/>
        </w:rPr>
      </w:r>
      <w:r w:rsidR="00334AB4" w:rsidRPr="00596A2C">
        <w:rPr>
          <w:rFonts w:ascii="Times New Roman" w:hAnsi="Times New Roman" w:cs="Times New Roman"/>
          <w:noProof/>
          <w:position w:val="-16"/>
        </w:rPr>
        <w:object w:dxaOrig="1280" w:dyaOrig="440" w14:anchorId="60C359DD">
          <v:shape id="_x0000_i1228" type="#_x0000_t75" alt="" style="width:64pt;height:22pt;mso-width-percent:0;mso-height-percent:0;mso-width-percent:0;mso-height-percent:0" o:ole="">
            <v:imagedata r:id="rId399" o:title=""/>
          </v:shape>
          <o:OLEObject Type="Embed" ProgID="Equation.DSMT4" ShapeID="_x0000_i1228" DrawAspect="Content" ObjectID="_1697031574" r:id="rId400"/>
        </w:object>
      </w:r>
      <w:r>
        <w:rPr>
          <w:rFonts w:ascii="Times New Roman" w:hAnsi="Times New Roman" w:cs="Times New Roman"/>
          <w:noProof/>
        </w:rPr>
        <w:t>.</w:t>
      </w:r>
    </w:p>
    <w:p w14:paraId="38202B45" w14:textId="3D45257D" w:rsidR="0080525D" w:rsidRDefault="0080525D" w:rsidP="00F2624A">
      <w:pPr>
        <w:spacing w:line="480" w:lineRule="auto"/>
        <w:rPr>
          <w:rFonts w:ascii="Times New Roman" w:hAnsi="Times New Roman" w:cs="Times New Roman"/>
          <w:noProof/>
        </w:rPr>
      </w:pPr>
      <w:r>
        <w:rPr>
          <w:rFonts w:ascii="Times New Roman" w:hAnsi="Times New Roman" w:cs="Times New Roman"/>
          <w:noProof/>
        </w:rPr>
        <w:t xml:space="preserve">Note that it is always the case that </w:t>
      </w:r>
      <w:r w:rsidR="00334AB4" w:rsidRPr="0080525D">
        <w:rPr>
          <w:rFonts w:ascii="Times New Roman" w:hAnsi="Times New Roman" w:cs="Times New Roman"/>
          <w:noProof/>
          <w:position w:val="-12"/>
        </w:rPr>
      </w:r>
      <w:r w:rsidR="00334AB4" w:rsidRPr="0080525D">
        <w:rPr>
          <w:rFonts w:ascii="Times New Roman" w:hAnsi="Times New Roman" w:cs="Times New Roman"/>
          <w:noProof/>
          <w:position w:val="-12"/>
        </w:rPr>
        <w:object w:dxaOrig="680" w:dyaOrig="380" w14:anchorId="276F5565">
          <v:shape id="_x0000_i1229" type="#_x0000_t75" alt="" style="width:34pt;height:19pt;mso-width-percent:0;mso-height-percent:0;mso-width-percent:0;mso-height-percent:0" o:ole="">
            <v:imagedata r:id="rId401" o:title=""/>
          </v:shape>
          <o:OLEObject Type="Embed" ProgID="Equation.DSMT4" ShapeID="_x0000_i1229" DrawAspect="Content" ObjectID="_1697031575" r:id="rId402"/>
        </w:object>
      </w:r>
      <w:r>
        <w:rPr>
          <w:rFonts w:ascii="Times New Roman" w:hAnsi="Times New Roman" w:cs="Times New Roman"/>
          <w:noProof/>
        </w:rPr>
        <w:t xml:space="preserve"> In fact this property characterizes formulas of type (1</w:t>
      </w:r>
      <w:r w:rsidR="00D2350C">
        <w:rPr>
          <w:rFonts w:ascii="Times New Roman" w:hAnsi="Times New Roman" w:cs="Times New Roman"/>
          <w:noProof/>
        </w:rPr>
        <w:t>8</w:t>
      </w:r>
      <w:r>
        <w:rPr>
          <w:rFonts w:ascii="Times New Roman" w:hAnsi="Times New Roman" w:cs="Times New Roman"/>
          <w:noProof/>
        </w:rPr>
        <w:t>) among those of type (6).</w:t>
      </w:r>
    </w:p>
    <w:p w14:paraId="08DB29F7" w14:textId="661A4EA6" w:rsidR="00155133" w:rsidRDefault="0080525D" w:rsidP="00F2624A">
      <w:pPr>
        <w:spacing w:line="480" w:lineRule="auto"/>
        <w:rPr>
          <w:rFonts w:ascii="Times New Roman" w:hAnsi="Times New Roman" w:cs="Times New Roman"/>
          <w:noProof/>
        </w:rPr>
      </w:pPr>
      <w:r>
        <w:rPr>
          <w:rFonts w:ascii="Times New Roman" w:hAnsi="Times New Roman" w:cs="Times New Roman"/>
          <w:noProof/>
        </w:rPr>
        <w:lastRenderedPageBreak/>
        <w:t xml:space="preserve">THEOREM </w:t>
      </w:r>
      <w:r w:rsidR="00757065">
        <w:rPr>
          <w:rFonts w:ascii="Times New Roman" w:hAnsi="Times New Roman" w:cs="Times New Roman"/>
          <w:noProof/>
        </w:rPr>
        <w:t>5</w:t>
      </w:r>
      <w:r>
        <w:rPr>
          <w:rFonts w:ascii="Times New Roman" w:hAnsi="Times New Roman" w:cs="Times New Roman"/>
          <w:noProof/>
        </w:rPr>
        <w:t xml:space="preserve">. Suppose that </w:t>
      </w:r>
      <w:r w:rsidR="00334AB4" w:rsidRPr="0080525D">
        <w:rPr>
          <w:rFonts w:ascii="Times New Roman" w:hAnsi="Times New Roman" w:cs="Times New Roman"/>
          <w:noProof/>
          <w:position w:val="-12"/>
        </w:rPr>
      </w:r>
      <w:r w:rsidR="00334AB4" w:rsidRPr="0080525D">
        <w:rPr>
          <w:rFonts w:ascii="Times New Roman" w:hAnsi="Times New Roman" w:cs="Times New Roman"/>
          <w:noProof/>
          <w:position w:val="-12"/>
        </w:rPr>
        <w:object w:dxaOrig="760" w:dyaOrig="380" w14:anchorId="0DCB02B2">
          <v:shape id="_x0000_i1230" type="#_x0000_t75" alt="" style="width:38pt;height:19pt;mso-width-percent:0;mso-height-percent:0;mso-width-percent:0;mso-height-percent:0" o:ole="">
            <v:imagedata r:id="rId349" o:title=""/>
          </v:shape>
          <o:OLEObject Type="Embed" ProgID="Equation.DSMT4" ShapeID="_x0000_i1230" DrawAspect="Content" ObjectID="_1697031576" r:id="rId403"/>
        </w:object>
      </w:r>
      <w:r>
        <w:rPr>
          <w:rFonts w:ascii="Times New Roman" w:hAnsi="Times New Roman" w:cs="Times New Roman"/>
          <w:noProof/>
        </w:rPr>
        <w:t xml:space="preserve"> is a sequence of positive real numbers, with </w:t>
      </w:r>
      <w:r w:rsidR="00334AB4" w:rsidRPr="0080525D">
        <w:rPr>
          <w:rFonts w:ascii="Times New Roman" w:hAnsi="Times New Roman" w:cs="Times New Roman"/>
          <w:noProof/>
          <w:position w:val="-12"/>
        </w:rPr>
      </w:r>
      <w:r w:rsidR="00334AB4" w:rsidRPr="0080525D">
        <w:rPr>
          <w:rFonts w:ascii="Times New Roman" w:hAnsi="Times New Roman" w:cs="Times New Roman"/>
          <w:noProof/>
          <w:position w:val="-12"/>
        </w:rPr>
        <w:object w:dxaOrig="640" w:dyaOrig="380" w14:anchorId="3BD7F4DB">
          <v:shape id="_x0000_i1231" type="#_x0000_t75" alt="" style="width:32pt;height:19pt;mso-width-percent:0;mso-height-percent:0;mso-width-percent:0;mso-height-percent:0" o:ole="">
            <v:imagedata r:id="rId404" o:title=""/>
          </v:shape>
          <o:OLEObject Type="Embed" ProgID="Equation.DSMT4" ShapeID="_x0000_i1231" DrawAspect="Content" ObjectID="_1697031577" r:id="rId405"/>
        </w:object>
      </w:r>
      <w:r>
        <w:rPr>
          <w:rFonts w:ascii="Times New Roman" w:hAnsi="Times New Roman" w:cs="Times New Roman"/>
          <w:noProof/>
        </w:rPr>
        <w:t xml:space="preserve"> For every </w:t>
      </w:r>
      <w:r w:rsidR="00334AB4" w:rsidRPr="0080525D">
        <w:rPr>
          <w:rFonts w:ascii="Times New Roman" w:hAnsi="Times New Roman" w:cs="Times New Roman"/>
          <w:noProof/>
          <w:position w:val="-10"/>
        </w:rPr>
      </w:r>
      <w:r w:rsidR="00334AB4" w:rsidRPr="0080525D">
        <w:rPr>
          <w:rFonts w:ascii="Times New Roman" w:hAnsi="Times New Roman" w:cs="Times New Roman"/>
          <w:noProof/>
          <w:position w:val="-10"/>
        </w:rPr>
        <w:object w:dxaOrig="400" w:dyaOrig="260" w14:anchorId="43D68EC6">
          <v:shape id="_x0000_i1232" type="#_x0000_t75" alt="" style="width:20pt;height:13pt;mso-width-percent:0;mso-height-percent:0;mso-width-percent:0;mso-height-percent:0" o:ole="">
            <v:imagedata r:id="rId353" o:title=""/>
          </v:shape>
          <o:OLEObject Type="Embed" ProgID="Equation.DSMT4" ShapeID="_x0000_i1232" DrawAspect="Content" ObjectID="_1697031578" r:id="rId406"/>
        </w:object>
      </w:r>
      <w:r w:rsidR="000A5BCA">
        <w:rPr>
          <w:rFonts w:ascii="Times New Roman" w:hAnsi="Times New Roman" w:cs="Times New Roman"/>
          <w:b/>
          <w:bCs/>
          <w:i/>
          <w:iCs/>
          <w:noProof/>
        </w:rPr>
        <w:t>P</w:t>
      </w:r>
      <w:r w:rsidR="000A5BCA">
        <w:rPr>
          <w:rFonts w:ascii="Times New Roman" w:hAnsi="Times New Roman" w:cs="Times New Roman"/>
          <w:noProof/>
          <w:vertAlign w:val="superscript"/>
        </w:rPr>
        <w:t xml:space="preserve"> +</w:t>
      </w:r>
      <w:r>
        <w:rPr>
          <w:rFonts w:ascii="Times New Roman" w:hAnsi="Times New Roman" w:cs="Times New Roman"/>
          <w:noProof/>
        </w:rPr>
        <w:t xml:space="preserve">, let </w:t>
      </w:r>
      <w:r w:rsidR="00334AB4" w:rsidRPr="0080525D">
        <w:rPr>
          <w:rFonts w:ascii="Times New Roman" w:hAnsi="Times New Roman" w:cs="Times New Roman"/>
          <w:noProof/>
          <w:position w:val="-18"/>
        </w:rPr>
      </w:r>
      <w:r w:rsidR="00334AB4" w:rsidRPr="0080525D">
        <w:rPr>
          <w:rFonts w:ascii="Times New Roman" w:hAnsi="Times New Roman" w:cs="Times New Roman"/>
          <w:noProof/>
          <w:position w:val="-18"/>
        </w:rPr>
        <w:object w:dxaOrig="940" w:dyaOrig="440" w14:anchorId="49EE361F">
          <v:shape id="_x0000_i1233" type="#_x0000_t75" alt="" style="width:47pt;height:22pt;mso-width-percent:0;mso-height-percent:0;mso-width-percent:0;mso-height-percent:0" o:ole="">
            <v:imagedata r:id="rId407" o:title=""/>
          </v:shape>
          <o:OLEObject Type="Embed" ProgID="Equation.DSMT4" ShapeID="_x0000_i1233" DrawAspect="Content" ObjectID="_1697031579" r:id="rId408"/>
        </w:object>
      </w:r>
      <w:r>
        <w:rPr>
          <w:rFonts w:ascii="Times New Roman" w:hAnsi="Times New Roman" w:cs="Times New Roman"/>
          <w:noProof/>
        </w:rPr>
        <w:t xml:space="preserve"> be defined on the partition </w:t>
      </w:r>
      <w:r>
        <w:rPr>
          <w:rFonts w:ascii="Times New Roman" w:hAnsi="Times New Roman" w:cs="Times New Roman"/>
          <w:b/>
          <w:bCs/>
          <w:noProof/>
        </w:rPr>
        <w:t>E</w:t>
      </w:r>
      <w:r>
        <w:rPr>
          <w:rFonts w:ascii="Times New Roman" w:hAnsi="Times New Roman" w:cs="Times New Roman"/>
          <w:noProof/>
        </w:rPr>
        <w:t xml:space="preserve"> </w:t>
      </w:r>
      <w:r w:rsidR="00334AB4" w:rsidRPr="0080525D">
        <w:rPr>
          <w:rFonts w:ascii="Times New Roman" w:hAnsi="Times New Roman" w:cs="Times New Roman"/>
          <w:noProof/>
          <w:position w:val="-12"/>
        </w:rPr>
      </w:r>
      <w:r w:rsidR="00334AB4" w:rsidRPr="0080525D">
        <w:rPr>
          <w:rFonts w:ascii="Times New Roman" w:hAnsi="Times New Roman" w:cs="Times New Roman"/>
          <w:noProof/>
          <w:position w:val="-12"/>
        </w:rPr>
        <w:object w:dxaOrig="1240" w:dyaOrig="380" w14:anchorId="6F407372">
          <v:shape id="_x0000_i1234" type="#_x0000_t75" alt="" style="width:62pt;height:19pt;mso-width-percent:0;mso-height-percent:0;mso-width-percent:0;mso-height-percent:0" o:ole="">
            <v:imagedata r:id="rId357" o:title=""/>
          </v:shape>
          <o:OLEObject Type="Embed" ProgID="Equation.DSMT4" ShapeID="_x0000_i1234" DrawAspect="Content" ObjectID="_1697031580" r:id="rId409"/>
        </w:object>
      </w:r>
      <w:r>
        <w:rPr>
          <w:rFonts w:ascii="Times New Roman" w:hAnsi="Times New Roman" w:cs="Times New Roman"/>
          <w:noProof/>
        </w:rPr>
        <w:t xml:space="preserve"> by </w:t>
      </w:r>
      <w:r w:rsidR="00155133">
        <w:rPr>
          <w:rFonts w:ascii="Times New Roman" w:hAnsi="Times New Roman" w:cs="Times New Roman"/>
          <w:noProof/>
        </w:rPr>
        <w:t xml:space="preserve">                               </w:t>
      </w:r>
      <w:r w:rsidR="00334AB4" w:rsidRPr="00155133">
        <w:rPr>
          <w:rFonts w:ascii="Times New Roman" w:hAnsi="Times New Roman" w:cs="Times New Roman"/>
          <w:noProof/>
          <w:position w:val="-12"/>
        </w:rPr>
      </w:r>
      <w:r w:rsidR="00334AB4" w:rsidRPr="00155133">
        <w:rPr>
          <w:rFonts w:ascii="Times New Roman" w:hAnsi="Times New Roman" w:cs="Times New Roman"/>
          <w:noProof/>
          <w:position w:val="-12"/>
        </w:rPr>
        <w:object w:dxaOrig="680" w:dyaOrig="380" w14:anchorId="20A3C357">
          <v:shape id="_x0000_i1235" type="#_x0000_t75" alt="" style="width:34pt;height:19pt;mso-width-percent:0;mso-height-percent:0;mso-width-percent:0;mso-height-percent:0" o:ole="">
            <v:imagedata r:id="rId359" o:title=""/>
          </v:shape>
          <o:OLEObject Type="Embed" ProgID="Equation.DSMT4" ShapeID="_x0000_i1235" DrawAspect="Content" ObjectID="_1697031581" r:id="rId410"/>
        </w:object>
      </w:r>
      <w:r w:rsidR="00334AB4" w:rsidRPr="00155133">
        <w:rPr>
          <w:rFonts w:ascii="Times New Roman" w:hAnsi="Times New Roman" w:cs="Times New Roman"/>
          <w:noProof/>
          <w:position w:val="-4"/>
        </w:rPr>
      </w:r>
      <w:r w:rsidR="00334AB4" w:rsidRPr="00155133">
        <w:rPr>
          <w:rFonts w:ascii="Times New Roman" w:hAnsi="Times New Roman" w:cs="Times New Roman"/>
          <w:noProof/>
          <w:position w:val="-4"/>
        </w:rPr>
        <w:object w:dxaOrig="220" w:dyaOrig="180" w14:anchorId="0835C6C9">
          <v:shape id="_x0000_i1236" type="#_x0000_t75" alt="" style="width:11pt;height:9pt;mso-width-percent:0;mso-height-percent:0;mso-width-percent:0;mso-height-percent:0" o:ole="">
            <v:imagedata r:id="rId361" o:title=""/>
          </v:shape>
          <o:OLEObject Type="Embed" ProgID="Equation.DSMT4" ShapeID="_x0000_i1236" DrawAspect="Content" ObjectID="_1697031582" r:id="rId411"/>
        </w:object>
      </w:r>
      <w:r w:rsidR="00155133">
        <w:rPr>
          <w:rFonts w:ascii="Times New Roman" w:hAnsi="Times New Roman" w:cs="Times New Roman"/>
          <w:noProof/>
        </w:rPr>
        <w:t xml:space="preserve"> </w:t>
      </w:r>
      <w:r w:rsidR="00334AB4" w:rsidRPr="00155133">
        <w:rPr>
          <w:rFonts w:ascii="Times New Roman" w:hAnsi="Times New Roman" w:cs="Times New Roman"/>
          <w:noProof/>
          <w:position w:val="-12"/>
        </w:rPr>
      </w:r>
      <w:r w:rsidR="00334AB4" w:rsidRPr="00155133">
        <w:rPr>
          <w:rFonts w:ascii="Times New Roman" w:hAnsi="Times New Roman" w:cs="Times New Roman"/>
          <w:noProof/>
          <w:position w:val="-12"/>
        </w:rPr>
        <w:object w:dxaOrig="780" w:dyaOrig="380" w14:anchorId="7E4917F8">
          <v:shape id="_x0000_i1237" type="#_x0000_t75" alt="" style="width:39pt;height:19pt;mso-width-percent:0;mso-height-percent:0;mso-width-percent:0;mso-height-percent:0" o:ole="">
            <v:imagedata r:id="rId363" o:title=""/>
          </v:shape>
          <o:OLEObject Type="Embed" ProgID="Equation.DSMT4" ShapeID="_x0000_i1237" DrawAspect="Content" ObjectID="_1697031583" r:id="rId412"/>
        </w:object>
      </w:r>
      <w:r w:rsidR="00334AB4" w:rsidRPr="00155133">
        <w:rPr>
          <w:rFonts w:ascii="Times New Roman" w:hAnsi="Times New Roman" w:cs="Times New Roman"/>
          <w:noProof/>
          <w:position w:val="-28"/>
        </w:rPr>
      </w:r>
      <w:r w:rsidR="00334AB4" w:rsidRPr="00155133">
        <w:rPr>
          <w:rFonts w:ascii="Times New Roman" w:hAnsi="Times New Roman" w:cs="Times New Roman"/>
          <w:noProof/>
          <w:position w:val="-28"/>
        </w:rPr>
        <w:object w:dxaOrig="1160" w:dyaOrig="700" w14:anchorId="738825FE">
          <v:shape id="_x0000_i1238" type="#_x0000_t75" alt="" style="width:58pt;height:35pt;mso-width-percent:0;mso-height-percent:0;mso-width-percent:0;mso-height-percent:0" o:ole="">
            <v:imagedata r:id="rId365" o:title=""/>
          </v:shape>
          <o:OLEObject Type="Embed" ProgID="Equation.DSMT4" ShapeID="_x0000_i1238" DrawAspect="Content" ObjectID="_1697031584" r:id="rId413"/>
        </w:object>
      </w:r>
      <w:r w:rsidR="00155133">
        <w:rPr>
          <w:rFonts w:ascii="Times New Roman" w:hAnsi="Times New Roman" w:cs="Times New Roman"/>
          <w:noProof/>
        </w:rPr>
        <w:t xml:space="preserve">. Since </w:t>
      </w:r>
      <w:r w:rsidR="00334AB4" w:rsidRPr="00155133">
        <w:rPr>
          <w:rFonts w:ascii="Times New Roman" w:hAnsi="Times New Roman" w:cs="Times New Roman"/>
          <w:noProof/>
          <w:position w:val="-12"/>
        </w:rPr>
      </w:r>
      <w:r w:rsidR="00334AB4" w:rsidRPr="00155133">
        <w:rPr>
          <w:rFonts w:ascii="Times New Roman" w:hAnsi="Times New Roman" w:cs="Times New Roman"/>
          <w:noProof/>
          <w:position w:val="-12"/>
        </w:rPr>
        <w:object w:dxaOrig="2100" w:dyaOrig="380" w14:anchorId="24BE2D54">
          <v:shape id="_x0000_i1239" type="#_x0000_t75" alt="" style="width:105pt;height:19pt;mso-width-percent:0;mso-height-percent:0;mso-width-percent:0;mso-height-percent:0" o:ole="">
            <v:imagedata r:id="rId367" o:title=""/>
          </v:shape>
          <o:OLEObject Type="Embed" ProgID="Equation.DSMT4" ShapeID="_x0000_i1239" DrawAspect="Content" ObjectID="_1697031585" r:id="rId414"/>
        </w:object>
      </w:r>
      <w:r w:rsidR="00155133">
        <w:rPr>
          <w:rFonts w:ascii="Times New Roman" w:hAnsi="Times New Roman" w:cs="Times New Roman"/>
          <w:noProof/>
        </w:rPr>
        <w:t xml:space="preserve">, the values </w:t>
      </w:r>
      <w:r w:rsidR="00334AB4" w:rsidRPr="00155133">
        <w:rPr>
          <w:rFonts w:ascii="Times New Roman" w:hAnsi="Times New Roman" w:cs="Times New Roman"/>
          <w:noProof/>
          <w:position w:val="-12"/>
        </w:rPr>
      </w:r>
      <w:r w:rsidR="00334AB4" w:rsidRPr="00155133">
        <w:rPr>
          <w:rFonts w:ascii="Times New Roman" w:hAnsi="Times New Roman" w:cs="Times New Roman"/>
          <w:noProof/>
          <w:position w:val="-12"/>
        </w:rPr>
        <w:object w:dxaOrig="600" w:dyaOrig="380" w14:anchorId="31BF9456">
          <v:shape id="_x0000_i1240" type="#_x0000_t75" alt="" style="width:30pt;height:19pt;mso-width-percent:0;mso-height-percent:0;mso-width-percent:0;mso-height-percent:0" o:ole="">
            <v:imagedata r:id="rId369" o:title=""/>
          </v:shape>
          <o:OLEObject Type="Embed" ProgID="Equation.DSMT4" ShapeID="_x0000_i1240" DrawAspect="Content" ObjectID="_1697031586" r:id="rId415"/>
        </w:object>
      </w:r>
      <w:r w:rsidR="00155133">
        <w:rPr>
          <w:rFonts w:ascii="Times New Roman" w:hAnsi="Times New Roman" w:cs="Times New Roman"/>
          <w:noProof/>
        </w:rPr>
        <w:t xml:space="preserve"> provide the </w:t>
      </w:r>
      <w:r w:rsidR="003F7C22">
        <w:rPr>
          <w:rFonts w:ascii="Times New Roman" w:hAnsi="Times New Roman" w:cs="Times New Roman"/>
          <w:noProof/>
        </w:rPr>
        <w:t xml:space="preserve"> </w:t>
      </w:r>
      <w:r w:rsidR="00155133">
        <w:rPr>
          <w:rFonts w:ascii="Times New Roman" w:hAnsi="Times New Roman" w:cs="Times New Roman"/>
          <w:noProof/>
        </w:rPr>
        <w:t>foundation of a revision</w:t>
      </w:r>
      <w:r w:rsidR="003F7C22">
        <w:rPr>
          <w:rFonts w:ascii="Times New Roman" w:hAnsi="Times New Roman" w:cs="Times New Roman"/>
          <w:noProof/>
        </w:rPr>
        <w:t xml:space="preserve"> by JC</w:t>
      </w:r>
      <w:r w:rsidR="00155133">
        <w:rPr>
          <w:rFonts w:ascii="Times New Roman" w:hAnsi="Times New Roman" w:cs="Times New Roman"/>
          <w:noProof/>
        </w:rPr>
        <w:t xml:space="preserve"> of </w:t>
      </w:r>
      <w:r w:rsidR="00334AB4" w:rsidRPr="00155133">
        <w:rPr>
          <w:rFonts w:ascii="Times New Roman" w:hAnsi="Times New Roman" w:cs="Times New Roman"/>
          <w:noProof/>
          <w:position w:val="-10"/>
        </w:rPr>
      </w:r>
      <w:r w:rsidR="00334AB4" w:rsidRPr="00155133">
        <w:rPr>
          <w:rFonts w:ascii="Times New Roman" w:hAnsi="Times New Roman" w:cs="Times New Roman"/>
          <w:noProof/>
          <w:position w:val="-10"/>
        </w:rPr>
        <w:object w:dxaOrig="220" w:dyaOrig="260" w14:anchorId="29341344">
          <v:shape id="_x0000_i1241" type="#_x0000_t75" alt="" style="width:11pt;height:13pt;mso-width-percent:0;mso-height-percent:0;mso-width-percent:0;mso-height-percent:0" o:ole="">
            <v:imagedata r:id="rId371" o:title=""/>
          </v:shape>
          <o:OLEObject Type="Embed" ProgID="Equation.DSMT4" ShapeID="_x0000_i1241" DrawAspect="Content" ObjectID="_1697031587" r:id="rId416"/>
        </w:object>
      </w:r>
      <w:r w:rsidR="00155133">
        <w:rPr>
          <w:rFonts w:ascii="Times New Roman" w:hAnsi="Times New Roman" w:cs="Times New Roman"/>
          <w:noProof/>
        </w:rPr>
        <w:t xml:space="preserve"> to </w:t>
      </w:r>
      <w:r w:rsidR="00334AB4" w:rsidRPr="00155133">
        <w:rPr>
          <w:rFonts w:ascii="Times New Roman" w:hAnsi="Times New Roman" w:cs="Times New Roman"/>
          <w:noProof/>
          <w:position w:val="-10"/>
        </w:rPr>
      </w:r>
      <w:r w:rsidR="00334AB4" w:rsidRPr="00155133">
        <w:rPr>
          <w:rFonts w:ascii="Times New Roman" w:hAnsi="Times New Roman" w:cs="Times New Roman"/>
          <w:noProof/>
          <w:position w:val="-10"/>
        </w:rPr>
        <w:object w:dxaOrig="200" w:dyaOrig="260" w14:anchorId="5AAF6603">
          <v:shape id="_x0000_i1242" type="#_x0000_t75" alt="" style="width:10pt;height:13pt;mso-width-percent:0;mso-height-percent:0;mso-width-percent:0;mso-height-percent:0" o:ole="">
            <v:imagedata r:id="rId373" o:title=""/>
          </v:shape>
          <o:OLEObject Type="Embed" ProgID="Equation.DSMT4" ShapeID="_x0000_i1242" DrawAspect="Content" ObjectID="_1697031588" r:id="rId417"/>
        </w:object>
      </w:r>
      <w:r w:rsidR="003F7C22">
        <w:rPr>
          <w:rFonts w:ascii="Times New Roman" w:hAnsi="Times New Roman" w:cs="Times New Roman"/>
          <w:noProof/>
        </w:rPr>
        <w:t xml:space="preserve">on </w:t>
      </w:r>
      <w:r w:rsidR="003F7C22">
        <w:rPr>
          <w:rFonts w:ascii="Times New Roman" w:hAnsi="Times New Roman" w:cs="Times New Roman"/>
          <w:b/>
          <w:bCs/>
          <w:noProof/>
        </w:rPr>
        <w:t>E</w:t>
      </w:r>
      <w:r w:rsidR="003F7C22">
        <w:rPr>
          <w:rFonts w:ascii="Times New Roman" w:hAnsi="Times New Roman" w:cs="Times New Roman"/>
          <w:noProof/>
        </w:rPr>
        <w:t xml:space="preserve">. </w:t>
      </w:r>
      <w:r w:rsidR="00155133">
        <w:rPr>
          <w:rFonts w:ascii="Times New Roman" w:hAnsi="Times New Roman" w:cs="Times New Roman"/>
          <w:noProof/>
        </w:rPr>
        <w:t xml:space="preserve"> Moreover, </w:t>
      </w:r>
      <w:r w:rsidR="00334AB4" w:rsidRPr="003F7C22">
        <w:rPr>
          <w:rFonts w:ascii="Times New Roman" w:hAnsi="Times New Roman" w:cs="Times New Roman"/>
          <w:noProof/>
          <w:position w:val="-16"/>
        </w:rPr>
      </w:r>
      <w:r w:rsidR="00334AB4" w:rsidRPr="003F7C22">
        <w:rPr>
          <w:rFonts w:ascii="Times New Roman" w:hAnsi="Times New Roman" w:cs="Times New Roman"/>
          <w:noProof/>
          <w:position w:val="-16"/>
        </w:rPr>
        <w:object w:dxaOrig="1500" w:dyaOrig="440" w14:anchorId="70F0D4F9">
          <v:shape id="_x0000_i1243" type="#_x0000_t75" alt="" style="width:75pt;height:22pt;mso-width-percent:0;mso-height-percent:0;mso-width-percent:0;mso-height-percent:0" o:ole="">
            <v:imagedata r:id="rId418" o:title=""/>
          </v:shape>
          <o:OLEObject Type="Embed" ProgID="Equation.DSMT4" ShapeID="_x0000_i1243" DrawAspect="Content" ObjectID="_1697031589" r:id="rId419"/>
        </w:object>
      </w:r>
      <w:r w:rsidR="003F7C22">
        <w:rPr>
          <w:rFonts w:ascii="Times New Roman" w:hAnsi="Times New Roman" w:cs="Times New Roman"/>
          <w:noProof/>
        </w:rPr>
        <w:t xml:space="preserve">, so that </w:t>
      </w:r>
      <w:r w:rsidR="00334AB4" w:rsidRPr="003F7C22">
        <w:rPr>
          <w:rFonts w:ascii="Times New Roman" w:hAnsi="Times New Roman" w:cs="Times New Roman"/>
          <w:noProof/>
          <w:position w:val="-12"/>
        </w:rPr>
      </w:r>
      <w:r w:rsidR="00334AB4" w:rsidRPr="003F7C22">
        <w:rPr>
          <w:rFonts w:ascii="Times New Roman" w:hAnsi="Times New Roman" w:cs="Times New Roman"/>
          <w:noProof/>
          <w:position w:val="-12"/>
        </w:rPr>
        <w:object w:dxaOrig="240" w:dyaOrig="380" w14:anchorId="2FFC688E">
          <v:shape id="_x0000_i1244" type="#_x0000_t75" alt="" style="width:12pt;height:19pt;mso-width-percent:0;mso-height-percent:0;mso-width-percent:0;mso-height-percent:0" o:ole="">
            <v:imagedata r:id="rId377" o:title=""/>
          </v:shape>
          <o:OLEObject Type="Embed" ProgID="Equation.DSMT4" ShapeID="_x0000_i1244" DrawAspect="Content" ObjectID="_1697031590" r:id="rId420"/>
        </w:object>
      </w:r>
      <w:r w:rsidR="003F7C22">
        <w:rPr>
          <w:rFonts w:ascii="Times New Roman" w:hAnsi="Times New Roman" w:cs="Times New Roman"/>
          <w:noProof/>
        </w:rPr>
        <w:t xml:space="preserve"> is precisely the parameter labeled </w:t>
      </w:r>
      <w:r w:rsidR="00334AB4" w:rsidRPr="007429E7">
        <w:rPr>
          <w:rFonts w:ascii="Times New Roman" w:hAnsi="Times New Roman" w:cs="Times New Roman"/>
          <w:noProof/>
          <w:position w:val="-12"/>
        </w:rPr>
      </w:r>
      <w:r w:rsidR="00334AB4" w:rsidRPr="007429E7">
        <w:rPr>
          <w:rFonts w:ascii="Times New Roman" w:hAnsi="Times New Roman" w:cs="Times New Roman"/>
          <w:noProof/>
          <w:position w:val="-12"/>
        </w:rPr>
        <w:object w:dxaOrig="280" w:dyaOrig="380" w14:anchorId="0D91960C">
          <v:shape id="_x0000_i1245" type="#_x0000_t75" alt="" style="width:14pt;height:19pt;mso-width-percent:0;mso-height-percent:0;mso-width-percent:0;mso-height-percent:0" o:ole="">
            <v:imagedata r:id="rId421" o:title=""/>
          </v:shape>
          <o:OLEObject Type="Embed" ProgID="Equation.DSMT4" ShapeID="_x0000_i1245" DrawAspect="Content" ObjectID="_1697031591" r:id="rId422"/>
        </w:object>
      </w:r>
      <w:r w:rsidR="003F7C22">
        <w:rPr>
          <w:rFonts w:ascii="Times New Roman" w:hAnsi="Times New Roman" w:cs="Times New Roman"/>
          <w:noProof/>
        </w:rPr>
        <w:t xml:space="preserve"> </w:t>
      </w:r>
      <w:r w:rsidR="000A5BCA">
        <w:rPr>
          <w:rFonts w:ascii="Times New Roman" w:hAnsi="Times New Roman" w:cs="Times New Roman"/>
          <w:noProof/>
        </w:rPr>
        <w:t>in formula (11).</w:t>
      </w:r>
    </w:p>
    <w:p w14:paraId="0C734DA9" w14:textId="3A893786" w:rsidR="003F7C22" w:rsidRDefault="003F7C22" w:rsidP="00F2624A">
      <w:pPr>
        <w:spacing w:line="480" w:lineRule="auto"/>
        <w:rPr>
          <w:rFonts w:ascii="Times New Roman" w:hAnsi="Times New Roman" w:cs="Times New Roman"/>
          <w:noProof/>
        </w:rPr>
      </w:pPr>
      <w:r>
        <w:rPr>
          <w:rFonts w:ascii="Times New Roman" w:hAnsi="Times New Roman" w:cs="Times New Roman"/>
          <w:i/>
          <w:iCs/>
          <w:noProof/>
        </w:rPr>
        <w:t xml:space="preserve">Proof. </w:t>
      </w:r>
      <w:r>
        <w:rPr>
          <w:rFonts w:ascii="Times New Roman" w:hAnsi="Times New Roman" w:cs="Times New Roman"/>
          <w:noProof/>
        </w:rPr>
        <w:t xml:space="preserve">Straightforward. </w:t>
      </w:r>
      <w:r w:rsidR="00334AB4" w:rsidRPr="003F7C22">
        <w:rPr>
          <w:rFonts w:ascii="Times New Roman" w:hAnsi="Times New Roman" w:cs="Times New Roman"/>
          <w:noProof/>
          <w:position w:val="-4"/>
        </w:rPr>
      </w:r>
      <w:r w:rsidR="00334AB4" w:rsidRPr="003F7C22">
        <w:rPr>
          <w:rFonts w:ascii="Times New Roman" w:hAnsi="Times New Roman" w:cs="Times New Roman"/>
          <w:noProof/>
          <w:position w:val="-4"/>
        </w:rPr>
        <w:object w:dxaOrig="200" w:dyaOrig="200" w14:anchorId="1077154C">
          <v:shape id="_x0000_i1246" type="#_x0000_t75" alt="" style="width:10pt;height:10pt;mso-width-percent:0;mso-height-percent:0;mso-width-percent:0;mso-height-percent:0" o:ole="">
            <v:imagedata r:id="rId423" o:title=""/>
          </v:shape>
          <o:OLEObject Type="Embed" ProgID="Equation.DSMT4" ShapeID="_x0000_i1246" DrawAspect="Content" ObjectID="_1697031592" r:id="rId424"/>
        </w:object>
      </w:r>
      <w:r>
        <w:rPr>
          <w:rFonts w:ascii="Times New Roman" w:hAnsi="Times New Roman" w:cs="Times New Roman"/>
          <w:noProof/>
        </w:rPr>
        <w:t xml:space="preserve"> </w:t>
      </w:r>
    </w:p>
    <w:p w14:paraId="2B233934" w14:textId="6EFB2438" w:rsidR="006A171D" w:rsidRPr="006A171D" w:rsidRDefault="000A5BCA" w:rsidP="006A171D">
      <w:pPr>
        <w:spacing w:line="480" w:lineRule="auto"/>
        <w:rPr>
          <w:rFonts w:ascii="Times New Roman" w:hAnsi="Times New Roman" w:cs="Times New Roman"/>
          <w:noProof/>
        </w:rPr>
      </w:pPr>
      <w:r>
        <w:rPr>
          <w:rFonts w:ascii="Times New Roman" w:hAnsi="Times New Roman" w:cs="Times New Roman"/>
          <w:i/>
          <w:iCs/>
          <w:noProof/>
        </w:rPr>
        <w:t xml:space="preserve">     </w:t>
      </w:r>
      <w:r w:rsidR="003F7C22">
        <w:rPr>
          <w:rFonts w:ascii="Times New Roman" w:hAnsi="Times New Roman" w:cs="Times New Roman"/>
          <w:i/>
          <w:iCs/>
          <w:noProof/>
        </w:rPr>
        <w:t>Remark</w:t>
      </w:r>
      <w:r w:rsidR="00C03B50">
        <w:rPr>
          <w:rFonts w:ascii="Times New Roman" w:hAnsi="Times New Roman" w:cs="Times New Roman"/>
          <w:i/>
          <w:iCs/>
          <w:noProof/>
        </w:rPr>
        <w:t xml:space="preserve"> 2</w:t>
      </w:r>
      <w:r w:rsidR="003F7C22">
        <w:rPr>
          <w:rFonts w:ascii="Times New Roman" w:hAnsi="Times New Roman" w:cs="Times New Roman"/>
          <w:i/>
          <w:iCs/>
          <w:noProof/>
        </w:rPr>
        <w:t xml:space="preserve">. </w:t>
      </w:r>
      <w:r w:rsidR="006A171D">
        <w:rPr>
          <w:rFonts w:ascii="Times New Roman" w:hAnsi="Times New Roman" w:cs="Times New Roman"/>
          <w:i/>
          <w:iCs/>
          <w:noProof/>
        </w:rPr>
        <w:t xml:space="preserve">. </w:t>
      </w:r>
      <w:r w:rsidR="006A171D">
        <w:rPr>
          <w:rFonts w:ascii="Times New Roman" w:hAnsi="Times New Roman" w:cs="Times New Roman"/>
          <w:noProof/>
        </w:rPr>
        <w:t xml:space="preserve"> Suppose that </w:t>
      </w:r>
      <w:r w:rsidR="00334AB4" w:rsidRPr="00186B31">
        <w:rPr>
          <w:rFonts w:ascii="Times New Roman" w:hAnsi="Times New Roman" w:cs="Times New Roman"/>
          <w:noProof/>
          <w:position w:val="-10"/>
        </w:rPr>
      </w:r>
      <w:r w:rsidR="00334AB4" w:rsidRPr="00186B31">
        <w:rPr>
          <w:rFonts w:ascii="Times New Roman" w:hAnsi="Times New Roman" w:cs="Times New Roman"/>
          <w:noProof/>
          <w:position w:val="-10"/>
        </w:rPr>
        <w:object w:dxaOrig="220" w:dyaOrig="260" w14:anchorId="457562E2">
          <v:shape id="_x0000_i1247" type="#_x0000_t75" alt="" style="width:11pt;height:13pt;mso-width-percent:0;mso-height-percent:0;mso-width-percent:0;mso-height-percent:0" o:ole="">
            <v:imagedata r:id="rId385" o:title=""/>
          </v:shape>
          <o:OLEObject Type="Embed" ProgID="Equation.DSMT4" ShapeID="_x0000_i1247" DrawAspect="Content" ObjectID="_1697031593" r:id="rId425"/>
        </w:object>
      </w:r>
      <w:r w:rsidR="006A171D">
        <w:rPr>
          <w:rFonts w:ascii="Times New Roman" w:hAnsi="Times New Roman" w:cs="Times New Roman"/>
          <w:noProof/>
        </w:rPr>
        <w:t xml:space="preserve"> is revised to </w:t>
      </w:r>
      <w:r w:rsidR="00334AB4" w:rsidRPr="00186B31">
        <w:rPr>
          <w:rFonts w:ascii="Times New Roman" w:hAnsi="Times New Roman" w:cs="Times New Roman"/>
          <w:noProof/>
          <w:position w:val="-10"/>
        </w:rPr>
      </w:r>
      <w:r w:rsidR="00334AB4" w:rsidRPr="00186B31">
        <w:rPr>
          <w:rFonts w:ascii="Times New Roman" w:hAnsi="Times New Roman" w:cs="Times New Roman"/>
          <w:noProof/>
          <w:position w:val="-10"/>
        </w:rPr>
        <w:object w:dxaOrig="200" w:dyaOrig="260" w14:anchorId="685DD67D">
          <v:shape id="_x0000_i1248" type="#_x0000_t75" alt="" style="width:10pt;height:13pt;mso-width-percent:0;mso-height-percent:0;mso-width-percent:0;mso-height-percent:0" o:ole="">
            <v:imagedata r:id="rId387" o:title=""/>
          </v:shape>
          <o:OLEObject Type="Embed" ProgID="Equation.DSMT4" ShapeID="_x0000_i1248" DrawAspect="Content" ObjectID="_1697031594" r:id="rId426"/>
        </w:object>
      </w:r>
      <w:r w:rsidR="006A171D">
        <w:rPr>
          <w:rFonts w:ascii="Times New Roman" w:hAnsi="Times New Roman" w:cs="Times New Roman"/>
          <w:noProof/>
        </w:rPr>
        <w:t xml:space="preserve"> by JC on </w:t>
      </w:r>
      <w:r w:rsidR="006A171D">
        <w:rPr>
          <w:rFonts w:ascii="Times New Roman" w:hAnsi="Times New Roman" w:cs="Times New Roman"/>
          <w:b/>
          <w:bCs/>
          <w:noProof/>
        </w:rPr>
        <w:t>E</w:t>
      </w:r>
      <w:r w:rsidR="006A171D">
        <w:rPr>
          <w:rFonts w:ascii="Times New Roman" w:hAnsi="Times New Roman" w:cs="Times New Roman"/>
          <w:noProof/>
        </w:rPr>
        <w:t xml:space="preserve">, but you are only apprised of the values of the Jeffrey-Hendrickson parameters </w:t>
      </w:r>
      <w:r w:rsidR="00334AB4" w:rsidRPr="006A171D">
        <w:rPr>
          <w:rFonts w:ascii="Times New Roman" w:hAnsi="Times New Roman" w:cs="Times New Roman"/>
          <w:noProof/>
          <w:position w:val="-12"/>
        </w:rPr>
      </w:r>
      <w:r w:rsidR="00334AB4" w:rsidRPr="006A171D">
        <w:rPr>
          <w:rFonts w:ascii="Times New Roman" w:hAnsi="Times New Roman" w:cs="Times New Roman"/>
          <w:noProof/>
          <w:position w:val="-12"/>
        </w:rPr>
        <w:object w:dxaOrig="280" w:dyaOrig="380" w14:anchorId="20B329D2">
          <v:shape id="_x0000_i1249" type="#_x0000_t75" alt="" style="width:14pt;height:19pt;mso-width-percent:0;mso-height-percent:0;mso-width-percent:0;mso-height-percent:0" o:ole="">
            <v:imagedata r:id="rId427" o:title=""/>
          </v:shape>
          <o:OLEObject Type="Embed" ProgID="Equation.DSMT4" ShapeID="_x0000_i1249" DrawAspect="Content" ObjectID="_1697031595" r:id="rId428"/>
        </w:object>
      </w:r>
      <w:r w:rsidR="006A171D">
        <w:rPr>
          <w:rFonts w:ascii="Times New Roman" w:hAnsi="Times New Roman" w:cs="Times New Roman"/>
          <w:noProof/>
        </w:rPr>
        <w:t xml:space="preserve"> associated with this revision. It follows from Theorem 5 that you can infer nothing whatsoever about </w:t>
      </w:r>
      <w:r w:rsidR="00334AB4" w:rsidRPr="00186B31">
        <w:rPr>
          <w:rFonts w:ascii="Times New Roman" w:hAnsi="Times New Roman" w:cs="Times New Roman"/>
          <w:noProof/>
          <w:position w:val="-10"/>
        </w:rPr>
      </w:r>
      <w:r w:rsidR="00334AB4" w:rsidRPr="00186B31">
        <w:rPr>
          <w:rFonts w:ascii="Times New Roman" w:hAnsi="Times New Roman" w:cs="Times New Roman"/>
          <w:noProof/>
          <w:position w:val="-10"/>
        </w:rPr>
        <w:object w:dxaOrig="220" w:dyaOrig="260" w14:anchorId="66DFA964">
          <v:shape id="_x0000_i1250" type="#_x0000_t75" alt="" style="width:11pt;height:13pt;mso-width-percent:0;mso-height-percent:0;mso-width-percent:0;mso-height-percent:0" o:ole="">
            <v:imagedata r:id="rId391" o:title=""/>
          </v:shape>
          <o:OLEObject Type="Embed" ProgID="Equation.DSMT4" ShapeID="_x0000_i1250" DrawAspect="Content" ObjectID="_1697031596" r:id="rId429"/>
        </w:object>
      </w:r>
      <w:r w:rsidR="006A171D">
        <w:rPr>
          <w:rFonts w:ascii="Times New Roman" w:hAnsi="Times New Roman" w:cs="Times New Roman"/>
          <w:noProof/>
        </w:rPr>
        <w:t xml:space="preserve">, since those parameters are compatible, in the obvious sense, with every probability in </w:t>
      </w:r>
      <w:r w:rsidR="006A171D">
        <w:rPr>
          <w:rFonts w:ascii="Times New Roman" w:hAnsi="Times New Roman" w:cs="Times New Roman"/>
          <w:b/>
          <w:bCs/>
          <w:i/>
          <w:iCs/>
          <w:noProof/>
        </w:rPr>
        <w:t>P</w:t>
      </w:r>
      <w:r w:rsidR="006A171D">
        <w:rPr>
          <w:rFonts w:ascii="Times New Roman" w:hAnsi="Times New Roman" w:cs="Times New Roman"/>
          <w:noProof/>
          <w:vertAlign w:val="superscript"/>
        </w:rPr>
        <w:t xml:space="preserve"> +</w:t>
      </w:r>
      <w:r w:rsidR="006A171D">
        <w:rPr>
          <w:rFonts w:ascii="Times New Roman" w:hAnsi="Times New Roman" w:cs="Times New Roman"/>
          <w:noProof/>
        </w:rPr>
        <w:t>.</w:t>
      </w:r>
    </w:p>
    <w:p w14:paraId="24ADC17E" w14:textId="37CEEDD2" w:rsidR="00596A2C" w:rsidRPr="00154203" w:rsidRDefault="006A171D" w:rsidP="00F2624A">
      <w:pPr>
        <w:spacing w:line="480" w:lineRule="auto"/>
        <w:rPr>
          <w:rFonts w:ascii="Times New Roman" w:hAnsi="Times New Roman" w:cs="Times New Roman"/>
          <w:noProof/>
        </w:rPr>
      </w:pPr>
      <w:r>
        <w:rPr>
          <w:rFonts w:ascii="Times New Roman" w:hAnsi="Times New Roman" w:cs="Times New Roman"/>
          <w:noProof/>
        </w:rPr>
        <w:t xml:space="preserve">     </w:t>
      </w:r>
      <w:r w:rsidR="00596A2C">
        <w:rPr>
          <w:rFonts w:ascii="Times New Roman" w:hAnsi="Times New Roman" w:cs="Times New Roman"/>
          <w:noProof/>
        </w:rPr>
        <w:t>As shown in Wagner (2002), formula (1</w:t>
      </w:r>
      <w:r w:rsidR="00FD1A3F">
        <w:rPr>
          <w:rFonts w:ascii="Times New Roman" w:hAnsi="Times New Roman" w:cs="Times New Roman"/>
          <w:noProof/>
        </w:rPr>
        <w:t>1</w:t>
      </w:r>
      <w:r w:rsidR="00596A2C">
        <w:rPr>
          <w:rFonts w:ascii="Times New Roman" w:hAnsi="Times New Roman" w:cs="Times New Roman"/>
          <w:noProof/>
        </w:rPr>
        <w:t>) can be generalized to the case of JC revi</w:t>
      </w:r>
      <w:r w:rsidR="002F781E">
        <w:rPr>
          <w:rFonts w:ascii="Times New Roman" w:hAnsi="Times New Roman" w:cs="Times New Roman"/>
          <w:noProof/>
        </w:rPr>
        <w:t xml:space="preserve">sions on any countable measurable partition (where </w:t>
      </w:r>
      <w:r w:rsidR="002F781E">
        <w:rPr>
          <w:rFonts w:ascii="Times New Roman" w:hAnsi="Times New Roman" w:cs="Times New Roman"/>
          <w:b/>
          <w:bCs/>
          <w:noProof/>
        </w:rPr>
        <w:t xml:space="preserve">A </w:t>
      </w:r>
      <w:r w:rsidR="002F781E">
        <w:rPr>
          <w:rFonts w:ascii="Times New Roman" w:hAnsi="Times New Roman" w:cs="Times New Roman"/>
          <w:noProof/>
        </w:rPr>
        <w:t xml:space="preserve">is now a sigma algebra of subsets of </w:t>
      </w:r>
      <w:r w:rsidR="00334AB4" w:rsidRPr="002F781E">
        <w:rPr>
          <w:rFonts w:ascii="Times New Roman" w:hAnsi="Times New Roman" w:cs="Times New Roman"/>
          <w:noProof/>
          <w:position w:val="-4"/>
        </w:rPr>
      </w:r>
      <w:r w:rsidR="00334AB4" w:rsidRPr="002F781E">
        <w:rPr>
          <w:rFonts w:ascii="Times New Roman" w:hAnsi="Times New Roman" w:cs="Times New Roman"/>
          <w:noProof/>
          <w:position w:val="-4"/>
        </w:rPr>
        <w:object w:dxaOrig="260" w:dyaOrig="260" w14:anchorId="507DD7D9">
          <v:shape id="_x0000_i1251" type="#_x0000_t75" alt="" style="width:13pt;height:13pt;mso-width-percent:0;mso-height-percent:0;mso-width-percent:0;mso-height-percent:0" o:ole="">
            <v:imagedata r:id="rId430" o:title=""/>
          </v:shape>
          <o:OLEObject Type="Embed" ProgID="Equation.DSMT4" ShapeID="_x0000_i1251" DrawAspect="Content" ObjectID="_1697031597" r:id="rId431"/>
        </w:object>
      </w:r>
      <w:r w:rsidR="002F781E">
        <w:rPr>
          <w:rFonts w:ascii="Times New Roman" w:hAnsi="Times New Roman" w:cs="Times New Roman"/>
          <w:noProof/>
        </w:rPr>
        <w:t xml:space="preserve"> and probabilities are countably additive). Using this parameterization </w:t>
      </w:r>
      <w:r w:rsidR="00512838">
        <w:rPr>
          <w:rFonts w:ascii="Times New Roman" w:hAnsi="Times New Roman" w:cs="Times New Roman"/>
          <w:noProof/>
        </w:rPr>
        <w:t>Wagner</w:t>
      </w:r>
      <w:r w:rsidR="002F781E">
        <w:rPr>
          <w:rFonts w:ascii="Times New Roman" w:hAnsi="Times New Roman" w:cs="Times New Roman"/>
          <w:noProof/>
        </w:rPr>
        <w:t xml:space="preserve"> </w:t>
      </w:r>
      <w:r w:rsidR="00C774A2">
        <w:rPr>
          <w:rFonts w:ascii="Times New Roman" w:hAnsi="Times New Roman" w:cs="Times New Roman"/>
          <w:noProof/>
        </w:rPr>
        <w:t xml:space="preserve">showed that Field’s </w:t>
      </w:r>
      <w:r w:rsidR="00DB4857">
        <w:rPr>
          <w:rFonts w:ascii="Times New Roman" w:hAnsi="Times New Roman" w:cs="Times New Roman"/>
          <w:noProof/>
        </w:rPr>
        <w:t>sufficiency</w:t>
      </w:r>
      <w:r w:rsidR="002F781E">
        <w:rPr>
          <w:rFonts w:ascii="Times New Roman" w:hAnsi="Times New Roman" w:cs="Times New Roman"/>
          <w:noProof/>
        </w:rPr>
        <w:t xml:space="preserve"> conditions for</w:t>
      </w:r>
      <w:r w:rsidR="00DB4857">
        <w:rPr>
          <w:rFonts w:ascii="Times New Roman" w:hAnsi="Times New Roman" w:cs="Times New Roman"/>
          <w:noProof/>
        </w:rPr>
        <w:t xml:space="preserve"> commutativity of</w:t>
      </w:r>
      <w:r w:rsidR="002F781E">
        <w:rPr>
          <w:rFonts w:ascii="Times New Roman" w:hAnsi="Times New Roman" w:cs="Times New Roman"/>
          <w:noProof/>
        </w:rPr>
        <w:t xml:space="preserve"> successive JC revisions</w:t>
      </w:r>
      <w:r w:rsidR="00DB4857">
        <w:rPr>
          <w:rFonts w:ascii="Times New Roman" w:hAnsi="Times New Roman" w:cs="Times New Roman"/>
          <w:noProof/>
        </w:rPr>
        <w:t xml:space="preserve"> also hold for</w:t>
      </w:r>
      <w:r w:rsidR="002F781E">
        <w:rPr>
          <w:rFonts w:ascii="Times New Roman" w:hAnsi="Times New Roman" w:cs="Times New Roman"/>
          <w:noProof/>
        </w:rPr>
        <w:t xml:space="preserve"> countable partitions </w:t>
      </w:r>
      <w:r w:rsidR="002F781E">
        <w:rPr>
          <w:rFonts w:ascii="Times New Roman" w:hAnsi="Times New Roman" w:cs="Times New Roman"/>
          <w:b/>
          <w:bCs/>
          <w:noProof/>
        </w:rPr>
        <w:t>E</w:t>
      </w:r>
      <w:r w:rsidR="00334AB4" w:rsidRPr="002F781E">
        <w:rPr>
          <w:rFonts w:ascii="Times New Roman" w:hAnsi="Times New Roman" w:cs="Times New Roman"/>
          <w:noProof/>
          <w:position w:val="-12"/>
        </w:rPr>
      </w:r>
      <w:r w:rsidR="00334AB4" w:rsidRPr="002F781E">
        <w:rPr>
          <w:rFonts w:ascii="Times New Roman" w:hAnsi="Times New Roman" w:cs="Times New Roman"/>
          <w:noProof/>
          <w:position w:val="-12"/>
        </w:rPr>
        <w:object w:dxaOrig="660" w:dyaOrig="380" w14:anchorId="11F45EFB">
          <v:shape id="_x0000_i1252" type="#_x0000_t75" alt="" style="width:33pt;height:19pt;mso-width-percent:0;mso-height-percent:0;mso-width-percent:0;mso-height-percent:0" o:ole="">
            <v:imagedata r:id="rId432" o:title=""/>
          </v:shape>
          <o:OLEObject Type="Embed" ProgID="Equation.DSMT4" ShapeID="_x0000_i1252" DrawAspect="Content" ObjectID="_1697031598" r:id="rId433"/>
        </w:object>
      </w:r>
      <w:r w:rsidR="002F781E">
        <w:rPr>
          <w:rFonts w:ascii="Times New Roman" w:hAnsi="Times New Roman" w:cs="Times New Roman"/>
          <w:noProof/>
        </w:rPr>
        <w:t xml:space="preserve"> and </w:t>
      </w:r>
      <w:r w:rsidR="00512838">
        <w:rPr>
          <w:rFonts w:ascii="Times New Roman" w:hAnsi="Times New Roman" w:cs="Times New Roman"/>
          <w:noProof/>
        </w:rPr>
        <w:t xml:space="preserve"> </w:t>
      </w:r>
      <w:r w:rsidR="002F781E">
        <w:rPr>
          <w:rFonts w:ascii="Times New Roman" w:hAnsi="Times New Roman" w:cs="Times New Roman"/>
          <w:b/>
          <w:bCs/>
          <w:noProof/>
        </w:rPr>
        <w:t>F</w:t>
      </w:r>
      <w:r w:rsidR="00334AB4" w:rsidRPr="002F781E">
        <w:rPr>
          <w:rFonts w:ascii="Times New Roman" w:hAnsi="Times New Roman" w:cs="Times New Roman"/>
          <w:noProof/>
          <w:position w:val="-16"/>
        </w:rPr>
      </w:r>
      <w:r w:rsidR="00334AB4" w:rsidRPr="002F781E">
        <w:rPr>
          <w:rFonts w:ascii="Times New Roman" w:hAnsi="Times New Roman" w:cs="Times New Roman"/>
          <w:noProof/>
          <w:position w:val="-16"/>
        </w:rPr>
        <w:object w:dxaOrig="660" w:dyaOrig="420" w14:anchorId="3BCEE054">
          <v:shape id="_x0000_i1253" type="#_x0000_t75" alt="" style="width:33pt;height:21pt;mso-width-percent:0;mso-height-percent:0;mso-width-percent:0;mso-height-percent:0" o:ole="">
            <v:imagedata r:id="rId434" o:title=""/>
          </v:shape>
          <o:OLEObject Type="Embed" ProgID="Equation.DSMT4" ShapeID="_x0000_i1253" DrawAspect="Content" ObjectID="_1697031599" r:id="rId435"/>
        </w:object>
      </w:r>
      <w:r w:rsidR="00DB4857">
        <w:rPr>
          <w:rFonts w:ascii="Times New Roman" w:hAnsi="Times New Roman" w:cs="Times New Roman"/>
          <w:noProof/>
        </w:rPr>
        <w:t>, and proved under mild regularity conditions that these conditions are also necessary for commutativity.</w:t>
      </w:r>
      <w:r w:rsidR="00154203">
        <w:rPr>
          <w:rFonts w:ascii="Times New Roman" w:hAnsi="Times New Roman" w:cs="Times New Roman"/>
          <w:noProof/>
          <w:vertAlign w:val="superscript"/>
        </w:rPr>
        <w:t>5</w:t>
      </w:r>
    </w:p>
    <w:p w14:paraId="2D91280A" w14:textId="4FF9EF7F" w:rsidR="00B32873" w:rsidRDefault="00AF7B21" w:rsidP="00924DEC">
      <w:pPr>
        <w:spacing w:line="480" w:lineRule="auto"/>
        <w:rPr>
          <w:rFonts w:ascii="Times New Roman" w:hAnsi="Times New Roman" w:cs="Times New Roman"/>
          <w:noProof/>
        </w:rPr>
      </w:pPr>
      <w:r>
        <w:rPr>
          <w:rFonts w:ascii="Times New Roman" w:hAnsi="Times New Roman" w:cs="Times New Roman"/>
          <w:noProof/>
        </w:rPr>
        <w:t xml:space="preserve">     </w:t>
      </w:r>
    </w:p>
    <w:p w14:paraId="4B6C935A" w14:textId="143B8210" w:rsidR="0070543A" w:rsidRDefault="00924DEC" w:rsidP="0070543A">
      <w:pPr>
        <w:spacing w:line="480" w:lineRule="auto"/>
        <w:rPr>
          <w:rFonts w:ascii="Times New Roman" w:hAnsi="Times New Roman" w:cs="Times New Roman"/>
          <w:noProof/>
        </w:rPr>
      </w:pPr>
      <w:r>
        <w:rPr>
          <w:rFonts w:ascii="Times New Roman" w:hAnsi="Times New Roman" w:cs="Times New Roman"/>
          <w:b/>
          <w:bCs/>
          <w:noProof/>
        </w:rPr>
        <w:t>6</w:t>
      </w:r>
      <w:r w:rsidR="00F5544B">
        <w:rPr>
          <w:rFonts w:ascii="Times New Roman" w:hAnsi="Times New Roman" w:cs="Times New Roman"/>
          <w:b/>
          <w:bCs/>
          <w:noProof/>
        </w:rPr>
        <w:t xml:space="preserve">. Discussion.  </w:t>
      </w:r>
    </w:p>
    <w:p w14:paraId="0E6A62B9" w14:textId="73B4F9F1" w:rsidR="0021100C" w:rsidRDefault="001E254E" w:rsidP="00F2624A">
      <w:pPr>
        <w:spacing w:line="480" w:lineRule="auto"/>
        <w:rPr>
          <w:rFonts w:ascii="Times New Roman" w:hAnsi="Times New Roman" w:cs="Times New Roman"/>
          <w:noProof/>
        </w:rPr>
      </w:pPr>
      <w:r>
        <w:rPr>
          <w:rFonts w:ascii="Times New Roman" w:hAnsi="Times New Roman" w:cs="Times New Roman"/>
          <w:noProof/>
        </w:rPr>
        <w:t xml:space="preserve">     </w:t>
      </w:r>
      <w:r w:rsidR="0008574F">
        <w:rPr>
          <w:rFonts w:ascii="Times New Roman" w:hAnsi="Times New Roman" w:cs="Times New Roman"/>
          <w:noProof/>
        </w:rPr>
        <w:t xml:space="preserve"> </w:t>
      </w:r>
      <w:r w:rsidR="00870FEE">
        <w:rPr>
          <w:rFonts w:ascii="Times New Roman" w:hAnsi="Times New Roman" w:cs="Times New Roman"/>
          <w:noProof/>
        </w:rPr>
        <w:t>As noted earlier, t</w:t>
      </w:r>
      <w:r w:rsidR="006A171D">
        <w:rPr>
          <w:rFonts w:ascii="Times New Roman" w:hAnsi="Times New Roman" w:cs="Times New Roman"/>
          <w:noProof/>
        </w:rPr>
        <w:t>he reason that one can “invert</w:t>
      </w:r>
      <w:r w:rsidR="006148B8">
        <w:rPr>
          <w:rFonts w:ascii="Times New Roman" w:hAnsi="Times New Roman" w:cs="Times New Roman"/>
          <w:noProof/>
        </w:rPr>
        <w:t xml:space="preserve">” a formula of type (6) is that </w:t>
      </w:r>
      <w:r w:rsidR="00BB274B">
        <w:rPr>
          <w:rFonts w:ascii="Times New Roman" w:hAnsi="Times New Roman" w:cs="Times New Roman"/>
          <w:noProof/>
        </w:rPr>
        <w:t xml:space="preserve">the </w:t>
      </w:r>
      <w:r w:rsidR="006148B8">
        <w:rPr>
          <w:rFonts w:ascii="Times New Roman" w:hAnsi="Times New Roman" w:cs="Times New Roman"/>
          <w:noProof/>
        </w:rPr>
        <w:t xml:space="preserve">parameters </w:t>
      </w:r>
      <w:r w:rsidR="00334AB4" w:rsidRPr="006148B8">
        <w:rPr>
          <w:rFonts w:ascii="Times New Roman" w:hAnsi="Times New Roman" w:cs="Times New Roman"/>
          <w:noProof/>
          <w:position w:val="-12"/>
        </w:rPr>
      </w:r>
      <w:r w:rsidR="00334AB4" w:rsidRPr="006148B8">
        <w:rPr>
          <w:rFonts w:ascii="Times New Roman" w:hAnsi="Times New Roman" w:cs="Times New Roman"/>
          <w:noProof/>
          <w:position w:val="-12"/>
        </w:rPr>
        <w:object w:dxaOrig="240" w:dyaOrig="380" w14:anchorId="0D1BBFA6">
          <v:shape id="_x0000_i1254" type="#_x0000_t75" alt="" style="width:12pt;height:19pt;mso-width-percent:0;mso-height-percent:0;mso-width-percent:0;mso-height-percent:0" o:ole="">
            <v:imagedata r:id="rId436" o:title=""/>
          </v:shape>
          <o:OLEObject Type="Embed" ProgID="Equation.DSMT4" ShapeID="_x0000_i1254" DrawAspect="Content" ObjectID="_1697031600" r:id="rId437"/>
        </w:object>
      </w:r>
      <w:r w:rsidR="00BB274B">
        <w:rPr>
          <w:rFonts w:ascii="Times New Roman" w:hAnsi="Times New Roman" w:cs="Times New Roman"/>
          <w:noProof/>
        </w:rPr>
        <w:t>furnish</w:t>
      </w:r>
      <w:r w:rsidR="006148B8">
        <w:rPr>
          <w:rFonts w:ascii="Times New Roman" w:hAnsi="Times New Roman" w:cs="Times New Roman"/>
          <w:noProof/>
        </w:rPr>
        <w:t xml:space="preserve"> information over and above that provided by the fully specified poster</w:t>
      </w:r>
      <w:r w:rsidR="00BB274B">
        <w:rPr>
          <w:rFonts w:ascii="Times New Roman" w:hAnsi="Times New Roman" w:cs="Times New Roman"/>
          <w:noProof/>
        </w:rPr>
        <w:t>ior</w:t>
      </w:r>
      <w:r w:rsidR="00334AB4" w:rsidRPr="003D0244">
        <w:rPr>
          <w:rFonts w:ascii="Times New Roman" w:hAnsi="Times New Roman" w:cs="Times New Roman"/>
          <w:noProof/>
          <w:position w:val="-10"/>
        </w:rPr>
      </w:r>
      <w:r w:rsidR="00334AB4" w:rsidRPr="003D0244">
        <w:rPr>
          <w:rFonts w:ascii="Times New Roman" w:hAnsi="Times New Roman" w:cs="Times New Roman"/>
          <w:noProof/>
          <w:position w:val="-10"/>
        </w:rPr>
        <w:object w:dxaOrig="240" w:dyaOrig="260" w14:anchorId="4457F106">
          <v:shape id="_x0000_i1255" type="#_x0000_t75" alt="" style="width:12pt;height:13pt;mso-width-percent:0;mso-height-percent:0;mso-width-percent:0;mso-height-percent:0" o:ole="">
            <v:imagedata r:id="rId438" o:title=""/>
          </v:shape>
          <o:OLEObject Type="Embed" ProgID="Equation.DSMT4" ShapeID="_x0000_i1255" DrawAspect="Content" ObjectID="_1697031601" r:id="rId439"/>
        </w:object>
      </w:r>
      <w:r w:rsidR="003D0244">
        <w:rPr>
          <w:rFonts w:ascii="Times New Roman" w:hAnsi="Times New Roman" w:cs="Times New Roman"/>
          <w:noProof/>
        </w:rPr>
        <w:t xml:space="preserve">  </w:t>
      </w:r>
      <w:r w:rsidR="00870FEE">
        <w:rPr>
          <w:rFonts w:ascii="Times New Roman" w:hAnsi="Times New Roman" w:cs="Times New Roman"/>
          <w:noProof/>
        </w:rPr>
        <w:t>Notably,</w:t>
      </w:r>
      <w:r w:rsidR="0096798D">
        <w:rPr>
          <w:rFonts w:ascii="Times New Roman" w:hAnsi="Times New Roman" w:cs="Times New Roman"/>
          <w:noProof/>
        </w:rPr>
        <w:t xml:space="preserve"> t</w:t>
      </w:r>
      <w:r w:rsidR="003D0244">
        <w:rPr>
          <w:rFonts w:ascii="Times New Roman" w:hAnsi="Times New Roman" w:cs="Times New Roman"/>
          <w:noProof/>
        </w:rPr>
        <w:t>hese parameters</w:t>
      </w:r>
      <w:r w:rsidR="00870FEE">
        <w:rPr>
          <w:rFonts w:ascii="Times New Roman" w:hAnsi="Times New Roman" w:cs="Times New Roman"/>
          <w:noProof/>
        </w:rPr>
        <w:t xml:space="preserve"> all prominently feature</w:t>
      </w:r>
      <w:r w:rsidR="00757A9F">
        <w:rPr>
          <w:rFonts w:ascii="Times New Roman" w:hAnsi="Times New Roman" w:cs="Times New Roman"/>
          <w:noProof/>
        </w:rPr>
        <w:t xml:space="preserve"> Bayes factors</w:t>
      </w:r>
      <w:r w:rsidR="00BB274B">
        <w:rPr>
          <w:rFonts w:ascii="Times New Roman" w:hAnsi="Times New Roman" w:cs="Times New Roman"/>
          <w:noProof/>
        </w:rPr>
        <w:t xml:space="preserve">, either directly (as in the case of the Field </w:t>
      </w:r>
      <w:r w:rsidR="00BB274B">
        <w:rPr>
          <w:rFonts w:ascii="Times New Roman" w:hAnsi="Times New Roman" w:cs="Times New Roman"/>
          <w:noProof/>
        </w:rPr>
        <w:lastRenderedPageBreak/>
        <w:t>and Jeffrey-Hendrickson parameterizations), or indirectly (as in the relevance factor parameterization, and, in the general case, as given by formula (12</w:t>
      </w:r>
      <w:r w:rsidR="00757A9F">
        <w:rPr>
          <w:rFonts w:ascii="Times New Roman" w:hAnsi="Times New Roman" w:cs="Times New Roman"/>
          <w:noProof/>
        </w:rPr>
        <w:t xml:space="preserve">)). </w:t>
      </w:r>
    </w:p>
    <w:p w14:paraId="7BABEEE6" w14:textId="5CC50C01" w:rsidR="00F5544B" w:rsidRDefault="0021100C" w:rsidP="00F2624A">
      <w:pPr>
        <w:spacing w:line="480" w:lineRule="auto"/>
        <w:rPr>
          <w:rFonts w:ascii="Times New Roman" w:hAnsi="Times New Roman" w:cs="Times New Roman"/>
          <w:noProof/>
        </w:rPr>
      </w:pPr>
      <w:r>
        <w:rPr>
          <w:rFonts w:ascii="Times New Roman" w:hAnsi="Times New Roman" w:cs="Times New Roman"/>
          <w:noProof/>
        </w:rPr>
        <w:t xml:space="preserve">       </w:t>
      </w:r>
      <w:r w:rsidR="008142A0">
        <w:rPr>
          <w:rFonts w:ascii="Times New Roman" w:hAnsi="Times New Roman" w:cs="Times New Roman"/>
          <w:noProof/>
        </w:rPr>
        <w:t xml:space="preserve">As will be familiar to many readers, </w:t>
      </w:r>
      <w:r w:rsidR="00D100AD">
        <w:rPr>
          <w:rFonts w:ascii="Times New Roman" w:hAnsi="Times New Roman" w:cs="Times New Roman"/>
          <w:noProof/>
        </w:rPr>
        <w:t>Bayes factors have a distinguished pedigree as measures of what is learned from new evidence alone</w:t>
      </w:r>
      <w:r w:rsidR="001878E1">
        <w:rPr>
          <w:rFonts w:ascii="Times New Roman" w:hAnsi="Times New Roman" w:cs="Times New Roman"/>
          <w:noProof/>
        </w:rPr>
        <w:t>, with prior probabilities</w:t>
      </w:r>
      <w:r w:rsidR="003C499B">
        <w:rPr>
          <w:rFonts w:ascii="Times New Roman" w:hAnsi="Times New Roman" w:cs="Times New Roman"/>
          <w:noProof/>
        </w:rPr>
        <w:t xml:space="preserve"> </w:t>
      </w:r>
      <w:r w:rsidR="007C15C9">
        <w:rPr>
          <w:rFonts w:ascii="Times New Roman" w:hAnsi="Times New Roman" w:cs="Times New Roman"/>
          <w:noProof/>
        </w:rPr>
        <w:t>expunged</w:t>
      </w:r>
      <w:r w:rsidR="003C499B">
        <w:rPr>
          <w:rFonts w:ascii="Times New Roman" w:hAnsi="Times New Roman" w:cs="Times New Roman"/>
          <w:noProof/>
        </w:rPr>
        <w:t>.</w:t>
      </w:r>
      <w:r w:rsidR="00D100AD">
        <w:rPr>
          <w:rFonts w:ascii="Times New Roman" w:hAnsi="Times New Roman" w:cs="Times New Roman"/>
          <w:noProof/>
        </w:rPr>
        <w:t xml:space="preserve"> Indeed, the number </w:t>
      </w:r>
      <w:r w:rsidR="00334AB4" w:rsidRPr="00D100AD">
        <w:rPr>
          <w:rFonts w:ascii="Times New Roman" w:hAnsi="Times New Roman" w:cs="Times New Roman"/>
          <w:noProof/>
          <w:position w:val="-16"/>
        </w:rPr>
      </w:r>
      <w:r w:rsidR="00334AB4" w:rsidRPr="00D100AD">
        <w:rPr>
          <w:rFonts w:ascii="Times New Roman" w:hAnsi="Times New Roman" w:cs="Times New Roman"/>
          <w:noProof/>
          <w:position w:val="-16"/>
        </w:rPr>
        <w:object w:dxaOrig="1460" w:dyaOrig="440" w14:anchorId="1A9E1339">
          <v:shape id="_x0000_i1256" type="#_x0000_t75" alt="" style="width:73pt;height:22pt;mso-width-percent:0;mso-height-percent:0;mso-width-percent:0;mso-height-percent:0" o:ole="">
            <v:imagedata r:id="rId440" o:title=""/>
          </v:shape>
          <o:OLEObject Type="Embed" ProgID="Equation.DSMT4" ShapeID="_x0000_i1256" DrawAspect="Content" ObjectID="_1697031602" r:id="rId441"/>
        </w:object>
      </w:r>
      <w:r w:rsidR="00D100AD">
        <w:rPr>
          <w:rFonts w:ascii="Times New Roman" w:hAnsi="Times New Roman" w:cs="Times New Roman"/>
          <w:noProof/>
        </w:rPr>
        <w:t xml:space="preserve"> </w:t>
      </w:r>
      <w:r w:rsidR="00CE61BD">
        <w:rPr>
          <w:rFonts w:ascii="Times New Roman" w:hAnsi="Times New Roman" w:cs="Times New Roman"/>
          <w:noProof/>
        </w:rPr>
        <w:t>was</w:t>
      </w:r>
      <w:r w:rsidR="00D100AD">
        <w:rPr>
          <w:rFonts w:ascii="Times New Roman" w:hAnsi="Times New Roman" w:cs="Times New Roman"/>
          <w:noProof/>
        </w:rPr>
        <w:t xml:space="preserve"> termed the </w:t>
      </w:r>
      <w:r w:rsidR="00D100AD">
        <w:rPr>
          <w:rFonts w:ascii="Times New Roman" w:hAnsi="Times New Roman" w:cs="Times New Roman"/>
          <w:i/>
          <w:iCs/>
          <w:noProof/>
        </w:rPr>
        <w:t>weight of evidence</w:t>
      </w:r>
      <w:r w:rsidR="00D100AD">
        <w:rPr>
          <w:rFonts w:ascii="Times New Roman" w:hAnsi="Times New Roman" w:cs="Times New Roman"/>
          <w:noProof/>
        </w:rPr>
        <w:t xml:space="preserve"> by I. J. Good (1950). According to Good</w:t>
      </w:r>
      <w:r w:rsidR="001E254E">
        <w:rPr>
          <w:rFonts w:ascii="Times New Roman" w:hAnsi="Times New Roman" w:cs="Times New Roman"/>
          <w:noProof/>
        </w:rPr>
        <w:t xml:space="preserve"> (1979),</w:t>
      </w:r>
      <w:r w:rsidR="00D100AD">
        <w:rPr>
          <w:rFonts w:ascii="Times New Roman" w:hAnsi="Times New Roman" w:cs="Times New Roman"/>
          <w:noProof/>
        </w:rPr>
        <w:t xml:space="preserve"> Alan Turing advocate</w:t>
      </w:r>
      <w:r w:rsidR="005360C7">
        <w:rPr>
          <w:rFonts w:ascii="Times New Roman" w:hAnsi="Times New Roman" w:cs="Times New Roman"/>
          <w:noProof/>
        </w:rPr>
        <w:t xml:space="preserve">d </w:t>
      </w:r>
      <w:r w:rsidR="00D100AD">
        <w:rPr>
          <w:rFonts w:ascii="Times New Roman" w:hAnsi="Times New Roman" w:cs="Times New Roman"/>
          <w:noProof/>
        </w:rPr>
        <w:t xml:space="preserve">using weights of evidence </w:t>
      </w:r>
      <w:r w:rsidR="005360C7">
        <w:rPr>
          <w:rFonts w:ascii="Times New Roman" w:hAnsi="Times New Roman" w:cs="Times New Roman"/>
          <w:noProof/>
        </w:rPr>
        <w:t>to represent</w:t>
      </w:r>
      <w:r w:rsidR="00D100AD">
        <w:rPr>
          <w:rFonts w:ascii="Times New Roman" w:hAnsi="Times New Roman" w:cs="Times New Roman"/>
          <w:noProof/>
        </w:rPr>
        <w:t xml:space="preserve"> the gain or loss of </w:t>
      </w:r>
      <w:r w:rsidR="005360C7">
        <w:rPr>
          <w:rFonts w:ascii="Times New Roman" w:hAnsi="Times New Roman" w:cs="Times New Roman"/>
          <w:noProof/>
        </w:rPr>
        <w:t xml:space="preserve">the </w:t>
      </w:r>
      <w:r w:rsidR="00D100AD">
        <w:rPr>
          <w:rFonts w:ascii="Times New Roman" w:hAnsi="Times New Roman" w:cs="Times New Roman"/>
          <w:noProof/>
        </w:rPr>
        <w:t>p</w:t>
      </w:r>
      <w:r w:rsidR="005360C7">
        <w:rPr>
          <w:rFonts w:ascii="Times New Roman" w:hAnsi="Times New Roman" w:cs="Times New Roman"/>
          <w:noProof/>
        </w:rPr>
        <w:t>robability</w:t>
      </w:r>
      <w:r w:rsidR="00D100AD">
        <w:rPr>
          <w:rFonts w:ascii="Times New Roman" w:hAnsi="Times New Roman" w:cs="Times New Roman"/>
          <w:noProof/>
        </w:rPr>
        <w:t xml:space="preserve"> of one hypothesis </w:t>
      </w:r>
      <w:r w:rsidR="005360C7">
        <w:rPr>
          <w:rFonts w:ascii="Times New Roman" w:hAnsi="Times New Roman" w:cs="Times New Roman"/>
          <w:noProof/>
        </w:rPr>
        <w:t>versus</w:t>
      </w:r>
      <w:r w:rsidR="00D100AD">
        <w:rPr>
          <w:rFonts w:ascii="Times New Roman" w:hAnsi="Times New Roman" w:cs="Times New Roman"/>
          <w:noProof/>
        </w:rPr>
        <w:t xml:space="preserve"> another </w:t>
      </w:r>
      <w:r w:rsidR="005360C7">
        <w:rPr>
          <w:rFonts w:ascii="Times New Roman" w:hAnsi="Times New Roman" w:cs="Times New Roman"/>
          <w:noProof/>
        </w:rPr>
        <w:t xml:space="preserve">resulting </w:t>
      </w:r>
      <w:r w:rsidR="00F2624A">
        <w:rPr>
          <w:rFonts w:ascii="Times New Roman" w:hAnsi="Times New Roman" w:cs="Times New Roman"/>
          <w:noProof/>
        </w:rPr>
        <w:t>from</w:t>
      </w:r>
      <w:r w:rsidR="00D100AD">
        <w:rPr>
          <w:rFonts w:ascii="Times New Roman" w:hAnsi="Times New Roman" w:cs="Times New Roman"/>
          <w:noProof/>
        </w:rPr>
        <w:t xml:space="preserve"> the receipt of </w:t>
      </w:r>
      <w:r w:rsidR="005360C7">
        <w:rPr>
          <w:rFonts w:ascii="Times New Roman" w:hAnsi="Times New Roman" w:cs="Times New Roman"/>
          <w:noProof/>
        </w:rPr>
        <w:t>additional</w:t>
      </w:r>
      <w:r w:rsidR="00D100AD">
        <w:rPr>
          <w:rFonts w:ascii="Times New Roman" w:hAnsi="Times New Roman" w:cs="Times New Roman"/>
          <w:noProof/>
        </w:rPr>
        <w:t xml:space="preserve"> evidence. Such weights were routinely used </w:t>
      </w:r>
      <w:r w:rsidR="004C2ED8">
        <w:rPr>
          <w:rFonts w:ascii="Times New Roman" w:hAnsi="Times New Roman" w:cs="Times New Roman"/>
          <w:noProof/>
        </w:rPr>
        <w:t>in the code-breaking work at Bletchley Park, where Good and Turing were colleagues during WW II (Jeffrey, 2004,</w:t>
      </w:r>
      <w:r w:rsidR="00E52BC5">
        <w:rPr>
          <w:rFonts w:ascii="Times New Roman" w:hAnsi="Times New Roman" w:cs="Times New Roman"/>
          <w:noProof/>
        </w:rPr>
        <w:t xml:space="preserve"> pp.</w:t>
      </w:r>
      <w:r w:rsidR="004C2ED8">
        <w:rPr>
          <w:rFonts w:ascii="Times New Roman" w:hAnsi="Times New Roman" w:cs="Times New Roman"/>
          <w:noProof/>
        </w:rPr>
        <w:t xml:space="preserve"> 31-32).</w:t>
      </w:r>
      <w:r w:rsidR="001E254E">
        <w:rPr>
          <w:rFonts w:ascii="Times New Roman" w:hAnsi="Times New Roman" w:cs="Times New Roman"/>
          <w:noProof/>
        </w:rPr>
        <w:t xml:space="preserve">  It is hoped that the present note succeeds in further underscoring the centrality of Bayes factors in the representation and analysis of probability revisions</w:t>
      </w:r>
      <w:r w:rsidR="00BB274B">
        <w:rPr>
          <w:rFonts w:ascii="Times New Roman" w:hAnsi="Times New Roman" w:cs="Times New Roman"/>
          <w:noProof/>
        </w:rPr>
        <w:t>.</w:t>
      </w:r>
    </w:p>
    <w:p w14:paraId="75ED9819" w14:textId="77777777" w:rsidR="004B36CB" w:rsidRPr="004B36CB" w:rsidRDefault="004B36CB" w:rsidP="00F2624A">
      <w:pPr>
        <w:spacing w:line="480" w:lineRule="auto"/>
        <w:rPr>
          <w:rFonts w:ascii="Times New Roman" w:hAnsi="Times New Roman" w:cs="Times New Roman"/>
          <w:noProof/>
        </w:rPr>
      </w:pPr>
    </w:p>
    <w:p w14:paraId="4E29EF5C" w14:textId="29124BB1" w:rsidR="009B249C" w:rsidRDefault="003C499B" w:rsidP="00F2624A">
      <w:pPr>
        <w:spacing w:line="480" w:lineRule="auto"/>
        <w:rPr>
          <w:rFonts w:ascii="Times New Roman" w:hAnsi="Times New Roman" w:cs="Times New Roman"/>
          <w:b/>
          <w:bCs/>
          <w:noProof/>
        </w:rPr>
      </w:pPr>
      <w:r>
        <w:rPr>
          <w:rFonts w:ascii="Times New Roman" w:hAnsi="Times New Roman" w:cs="Times New Roman"/>
          <w:b/>
          <w:bCs/>
          <w:noProof/>
        </w:rPr>
        <w:t>Notes</w:t>
      </w:r>
    </w:p>
    <w:p w14:paraId="4103F32B" w14:textId="0C8388CE" w:rsidR="00E17DDA" w:rsidRPr="00E17DDA" w:rsidRDefault="00E17DDA" w:rsidP="00F2624A">
      <w:pPr>
        <w:spacing w:line="480" w:lineRule="auto"/>
        <w:rPr>
          <w:rFonts w:ascii="Times New Roman" w:hAnsi="Times New Roman" w:cs="Times New Roman"/>
          <w:noProof/>
        </w:rPr>
      </w:pPr>
      <w:r>
        <w:rPr>
          <w:rFonts w:ascii="Times New Roman" w:hAnsi="Times New Roman" w:cs="Times New Roman"/>
          <w:noProof/>
        </w:rPr>
        <w:t xml:space="preserve">1. The term </w:t>
      </w:r>
      <w:r>
        <w:rPr>
          <w:rFonts w:ascii="Times New Roman" w:hAnsi="Times New Roman" w:cs="Times New Roman"/>
          <w:i/>
          <w:iCs/>
          <w:noProof/>
        </w:rPr>
        <w:t>input parameter</w:t>
      </w:r>
      <w:r>
        <w:rPr>
          <w:rFonts w:ascii="Times New Roman" w:hAnsi="Times New Roman" w:cs="Times New Roman"/>
          <w:noProof/>
        </w:rPr>
        <w:t xml:space="preserve"> is due to Field (1978), who references the Jeffrey-Carnap correspondence (Jeffrey 1975, 363), in which Carnap poses the problem of identifying a number which “is to indicate the subjective certainty of the sentence on the basis of the observational experience.” As Field points out, Carnap seems to </w:t>
      </w:r>
      <w:r w:rsidR="00FE56A0">
        <w:rPr>
          <w:rFonts w:ascii="Times New Roman" w:hAnsi="Times New Roman" w:cs="Times New Roman"/>
          <w:noProof/>
        </w:rPr>
        <w:t>regard</w:t>
      </w:r>
      <w:r>
        <w:rPr>
          <w:rFonts w:ascii="Times New Roman" w:hAnsi="Times New Roman" w:cs="Times New Roman"/>
          <w:noProof/>
        </w:rPr>
        <w:t xml:space="preserve"> such </w:t>
      </w:r>
      <w:r w:rsidR="00FE56A0">
        <w:rPr>
          <w:rFonts w:ascii="Times New Roman" w:hAnsi="Times New Roman" w:cs="Times New Roman"/>
          <w:noProof/>
        </w:rPr>
        <w:t>number</w:t>
      </w:r>
      <w:r w:rsidR="00870FEE">
        <w:rPr>
          <w:rFonts w:ascii="Times New Roman" w:hAnsi="Times New Roman" w:cs="Times New Roman"/>
          <w:noProof/>
        </w:rPr>
        <w:t>s (Carnap’s “b’s”)</w:t>
      </w:r>
      <w:r>
        <w:rPr>
          <w:rFonts w:ascii="Times New Roman" w:hAnsi="Times New Roman" w:cs="Times New Roman"/>
          <w:noProof/>
        </w:rPr>
        <w:t xml:space="preserve"> as a probabilit</w:t>
      </w:r>
      <w:r w:rsidR="00870FEE">
        <w:rPr>
          <w:rFonts w:ascii="Times New Roman" w:hAnsi="Times New Roman" w:cs="Times New Roman"/>
          <w:noProof/>
        </w:rPr>
        <w:t>ies</w:t>
      </w:r>
      <w:r>
        <w:rPr>
          <w:rFonts w:ascii="Times New Roman" w:hAnsi="Times New Roman" w:cs="Times New Roman"/>
          <w:noProof/>
        </w:rPr>
        <w:t xml:space="preserve">, </w:t>
      </w:r>
      <w:r w:rsidR="00FE56A0">
        <w:rPr>
          <w:rFonts w:ascii="Times New Roman" w:hAnsi="Times New Roman" w:cs="Times New Roman"/>
          <w:noProof/>
        </w:rPr>
        <w:t>and attrib</w:t>
      </w:r>
      <w:r w:rsidR="00870FEE">
        <w:rPr>
          <w:rFonts w:ascii="Times New Roman" w:hAnsi="Times New Roman" w:cs="Times New Roman"/>
          <w:noProof/>
        </w:rPr>
        <w:t>utes</w:t>
      </w:r>
      <w:r w:rsidR="00FE56A0">
        <w:rPr>
          <w:rFonts w:ascii="Times New Roman" w:hAnsi="Times New Roman" w:cs="Times New Roman"/>
          <w:noProof/>
        </w:rPr>
        <w:t xml:space="preserve"> Carnap’s lack of progress on resolving this problem</w:t>
      </w:r>
      <w:r w:rsidR="00870FEE">
        <w:rPr>
          <w:rFonts w:ascii="Times New Roman" w:hAnsi="Times New Roman" w:cs="Times New Roman"/>
          <w:noProof/>
        </w:rPr>
        <w:t xml:space="preserve"> to this way of thinking. Jeffrey, in response to Carnap, asserts that the b’s are properly thought of as “high level theoretical terms” to be derived from (rather than used to construct) posterior probabilities.</w:t>
      </w:r>
    </w:p>
    <w:p w14:paraId="5216DED2" w14:textId="37B029D2" w:rsidR="00DA5A7C" w:rsidRPr="00DA5A7C" w:rsidRDefault="00154203" w:rsidP="00F2624A">
      <w:pPr>
        <w:spacing w:line="480" w:lineRule="auto"/>
        <w:rPr>
          <w:rFonts w:ascii="Times New Roman" w:hAnsi="Times New Roman" w:cs="Times New Roman"/>
          <w:noProof/>
        </w:rPr>
      </w:pPr>
      <w:r>
        <w:rPr>
          <w:rFonts w:ascii="Times New Roman" w:hAnsi="Times New Roman" w:cs="Times New Roman"/>
          <w:noProof/>
        </w:rPr>
        <w:t>2</w:t>
      </w:r>
      <w:r w:rsidR="00DA5A7C">
        <w:rPr>
          <w:rFonts w:ascii="Times New Roman" w:hAnsi="Times New Roman" w:cs="Times New Roman"/>
          <w:noProof/>
        </w:rPr>
        <w:t xml:space="preserve">. More generally, if, for a given event </w:t>
      </w:r>
      <w:r w:rsidR="00DA5A7C">
        <w:rPr>
          <w:rFonts w:ascii="Times New Roman" w:hAnsi="Times New Roman" w:cs="Times New Roman"/>
          <w:i/>
          <w:iCs/>
          <w:noProof/>
        </w:rPr>
        <w:t>E</w:t>
      </w:r>
      <w:r w:rsidR="00DA5A7C">
        <w:rPr>
          <w:rFonts w:ascii="Times New Roman" w:hAnsi="Times New Roman" w:cs="Times New Roman"/>
          <w:noProof/>
        </w:rPr>
        <w:t xml:space="preserve"> and unknown probabilities </w:t>
      </w:r>
      <w:r w:rsidR="00DA5A7C">
        <w:rPr>
          <w:rFonts w:ascii="Times New Roman" w:hAnsi="Times New Roman" w:cs="Times New Roman"/>
          <w:i/>
          <w:iCs/>
          <w:noProof/>
        </w:rPr>
        <w:t xml:space="preserve">p </w:t>
      </w:r>
      <w:r w:rsidR="00DA5A7C">
        <w:rPr>
          <w:rFonts w:ascii="Times New Roman" w:hAnsi="Times New Roman" w:cs="Times New Roman"/>
          <w:noProof/>
        </w:rPr>
        <w:t xml:space="preserve">and </w:t>
      </w:r>
      <w:r w:rsidR="00DA5A7C">
        <w:rPr>
          <w:rFonts w:ascii="Times New Roman" w:hAnsi="Times New Roman" w:cs="Times New Roman"/>
          <w:i/>
          <w:iCs/>
          <w:noProof/>
        </w:rPr>
        <w:t>q</w:t>
      </w:r>
      <w:r w:rsidR="00DA5A7C">
        <w:rPr>
          <w:rFonts w:ascii="Times New Roman" w:hAnsi="Times New Roman" w:cs="Times New Roman"/>
          <w:noProof/>
        </w:rPr>
        <w:t xml:space="preserve">, we are informed that </w:t>
      </w:r>
      <w:r w:rsidR="00334AB4" w:rsidRPr="00DA5A7C">
        <w:rPr>
          <w:rFonts w:ascii="Times New Roman" w:hAnsi="Times New Roman" w:cs="Times New Roman"/>
          <w:noProof/>
          <w:position w:val="-16"/>
        </w:rPr>
      </w:r>
      <w:r w:rsidR="00334AB4" w:rsidRPr="00DA5A7C">
        <w:rPr>
          <w:rFonts w:ascii="Times New Roman" w:hAnsi="Times New Roman" w:cs="Times New Roman"/>
          <w:noProof/>
          <w:position w:val="-16"/>
        </w:rPr>
        <w:object w:dxaOrig="1100" w:dyaOrig="440" w14:anchorId="26504FE2">
          <v:shape id="_x0000_i1257" type="#_x0000_t75" alt="" style="width:55pt;height:22pt;mso-width-percent:0;mso-height-percent:0;mso-width-percent:0;mso-height-percent:0" o:ole="">
            <v:imagedata r:id="rId442" o:title=""/>
          </v:shape>
          <o:OLEObject Type="Embed" ProgID="Equation.DSMT4" ShapeID="_x0000_i1257" DrawAspect="Content" ObjectID="_1697031603" r:id="rId443"/>
        </w:object>
      </w:r>
      <w:r w:rsidR="00DA5A7C">
        <w:rPr>
          <w:rFonts w:ascii="Times New Roman" w:hAnsi="Times New Roman" w:cs="Times New Roman"/>
          <w:noProof/>
        </w:rPr>
        <w:t xml:space="preserve">, we can deduce that </w:t>
      </w:r>
      <w:r w:rsidR="00334AB4" w:rsidRPr="00DA5A7C">
        <w:rPr>
          <w:rFonts w:ascii="Times New Roman" w:hAnsi="Times New Roman" w:cs="Times New Roman"/>
          <w:noProof/>
          <w:position w:val="-10"/>
        </w:rPr>
      </w:r>
      <w:r w:rsidR="00334AB4" w:rsidRPr="00DA5A7C">
        <w:rPr>
          <w:rFonts w:ascii="Times New Roman" w:hAnsi="Times New Roman" w:cs="Times New Roman"/>
          <w:noProof/>
          <w:position w:val="-10"/>
        </w:rPr>
        <w:object w:dxaOrig="1120" w:dyaOrig="380" w14:anchorId="27CC2250">
          <v:shape id="_x0000_i1258" type="#_x0000_t75" alt="" style="width:56pt;height:19pt;mso-width-percent:0;mso-height-percent:0;mso-width-percent:0;mso-height-percent:0" o:ole="">
            <v:imagedata r:id="rId444" o:title=""/>
          </v:shape>
          <o:OLEObject Type="Embed" ProgID="Equation.DSMT4" ShapeID="_x0000_i1258" DrawAspect="Content" ObjectID="_1697031604" r:id="rId445"/>
        </w:object>
      </w:r>
      <w:r w:rsidR="00DA5A7C">
        <w:rPr>
          <w:rFonts w:ascii="Times New Roman" w:hAnsi="Times New Roman" w:cs="Times New Roman"/>
          <w:noProof/>
        </w:rPr>
        <w:t xml:space="preserve">, which is informative whenever </w:t>
      </w:r>
      <w:r w:rsidR="00334AB4" w:rsidRPr="00DA5A7C">
        <w:rPr>
          <w:rFonts w:ascii="Times New Roman" w:hAnsi="Times New Roman" w:cs="Times New Roman"/>
          <w:noProof/>
          <w:position w:val="-6"/>
        </w:rPr>
      </w:r>
      <w:r w:rsidR="00334AB4" w:rsidRPr="00DA5A7C">
        <w:rPr>
          <w:rFonts w:ascii="Times New Roman" w:hAnsi="Times New Roman" w:cs="Times New Roman"/>
          <w:noProof/>
          <w:position w:val="-6"/>
        </w:rPr>
        <w:object w:dxaOrig="620" w:dyaOrig="260" w14:anchorId="4DEA525A">
          <v:shape id="_x0000_i1259" type="#_x0000_t75" alt="" style="width:31pt;height:13pt;mso-width-percent:0;mso-height-percent:0;mso-width-percent:0;mso-height-percent:0" o:ole="">
            <v:imagedata r:id="rId446" o:title=""/>
          </v:shape>
          <o:OLEObject Type="Embed" ProgID="Equation.DSMT4" ShapeID="_x0000_i1259" DrawAspect="Content" ObjectID="_1697031605" r:id="rId447"/>
        </w:object>
      </w:r>
      <w:r w:rsidR="00DA5A7C">
        <w:rPr>
          <w:rFonts w:ascii="Times New Roman" w:hAnsi="Times New Roman" w:cs="Times New Roman"/>
          <w:noProof/>
        </w:rPr>
        <w:t xml:space="preserve"> By contrast, if we are informed that </w:t>
      </w:r>
      <w:r w:rsidR="00334AB4" w:rsidRPr="00DA5A7C">
        <w:rPr>
          <w:rFonts w:ascii="Times New Roman" w:hAnsi="Times New Roman" w:cs="Times New Roman"/>
          <w:noProof/>
          <w:position w:val="-16"/>
        </w:rPr>
      </w:r>
      <w:r w:rsidR="00334AB4" w:rsidRPr="00DA5A7C">
        <w:rPr>
          <w:rFonts w:ascii="Times New Roman" w:hAnsi="Times New Roman" w:cs="Times New Roman"/>
          <w:noProof/>
          <w:position w:val="-16"/>
        </w:rPr>
        <w:object w:dxaOrig="1840" w:dyaOrig="440" w14:anchorId="63B2E0CF">
          <v:shape id="_x0000_i1260" type="#_x0000_t75" alt="" style="width:92pt;height:22pt;mso-width-percent:0;mso-height-percent:0;mso-width-percent:0;mso-height-percent:0" o:ole="">
            <v:imagedata r:id="rId448" o:title=""/>
          </v:shape>
          <o:OLEObject Type="Embed" ProgID="Equation.DSMT4" ShapeID="_x0000_i1260" DrawAspect="Content" ObjectID="_1697031606" r:id="rId449"/>
        </w:object>
      </w:r>
      <w:r w:rsidR="00DA5A7C">
        <w:rPr>
          <w:rFonts w:ascii="Times New Roman" w:hAnsi="Times New Roman" w:cs="Times New Roman"/>
          <w:noProof/>
        </w:rPr>
        <w:t xml:space="preserve">, this is compatible with </w:t>
      </w:r>
      <w:r w:rsidR="00334AB4" w:rsidRPr="00DA5A7C">
        <w:rPr>
          <w:rFonts w:ascii="Times New Roman" w:hAnsi="Times New Roman" w:cs="Times New Roman"/>
          <w:noProof/>
          <w:position w:val="-10"/>
        </w:rPr>
      </w:r>
      <w:r w:rsidR="00334AB4" w:rsidRPr="00DA5A7C">
        <w:rPr>
          <w:rFonts w:ascii="Times New Roman" w:hAnsi="Times New Roman" w:cs="Times New Roman"/>
          <w:noProof/>
          <w:position w:val="-10"/>
        </w:rPr>
        <w:object w:dxaOrig="580" w:dyaOrig="320" w14:anchorId="47FC1B1E">
          <v:shape id="_x0000_i1261" type="#_x0000_t75" alt="" style="width:29pt;height:16pt;mso-width-percent:0;mso-height-percent:0;mso-width-percent:0;mso-height-percent:0" o:ole="">
            <v:imagedata r:id="rId450" o:title=""/>
          </v:shape>
          <o:OLEObject Type="Embed" ProgID="Equation.DSMT4" ShapeID="_x0000_i1261" DrawAspect="Content" ObjectID="_1697031607" r:id="rId451"/>
        </w:object>
      </w:r>
      <w:r w:rsidR="00DA5A7C">
        <w:rPr>
          <w:rFonts w:ascii="Times New Roman" w:hAnsi="Times New Roman" w:cs="Times New Roman"/>
          <w:noProof/>
        </w:rPr>
        <w:t xml:space="preserve"> taking any </w:t>
      </w:r>
      <w:r w:rsidR="00DA5A7C">
        <w:rPr>
          <w:rFonts w:ascii="Times New Roman" w:hAnsi="Times New Roman" w:cs="Times New Roman"/>
          <w:noProof/>
        </w:rPr>
        <w:lastRenderedPageBreak/>
        <w:t xml:space="preserve">value in the open interval </w:t>
      </w:r>
      <w:r w:rsidR="00334AB4" w:rsidRPr="00DA5A7C">
        <w:rPr>
          <w:rFonts w:ascii="Times New Roman" w:hAnsi="Times New Roman" w:cs="Times New Roman"/>
          <w:noProof/>
          <w:position w:val="-10"/>
        </w:rPr>
      </w:r>
      <w:r w:rsidR="00334AB4" w:rsidRPr="00DA5A7C">
        <w:rPr>
          <w:rFonts w:ascii="Times New Roman" w:hAnsi="Times New Roman" w:cs="Times New Roman"/>
          <w:noProof/>
          <w:position w:val="-10"/>
        </w:rPr>
        <w:object w:dxaOrig="520" w:dyaOrig="320" w14:anchorId="33B8A577">
          <v:shape id="_x0000_i1262" type="#_x0000_t75" alt="" style="width:26pt;height:16pt;mso-width-percent:0;mso-height-percent:0;mso-width-percent:0;mso-height-percent:0" o:ole="">
            <v:imagedata r:id="rId452" o:title=""/>
          </v:shape>
          <o:OLEObject Type="Embed" ProgID="Equation.DSMT4" ShapeID="_x0000_i1262" DrawAspect="Content" ObjectID="_1697031608" r:id="rId453"/>
        </w:object>
      </w:r>
      <w:r w:rsidR="00DA5A7C">
        <w:rPr>
          <w:rFonts w:ascii="Times New Roman" w:hAnsi="Times New Roman" w:cs="Times New Roman"/>
          <w:noProof/>
        </w:rPr>
        <w:t xml:space="preserve">. For setting </w:t>
      </w:r>
      <w:r w:rsidR="00334AB4" w:rsidRPr="00696CBB">
        <w:rPr>
          <w:rFonts w:ascii="Times New Roman" w:hAnsi="Times New Roman" w:cs="Times New Roman"/>
          <w:noProof/>
          <w:position w:val="-10"/>
        </w:rPr>
      </w:r>
      <w:r w:rsidR="00334AB4" w:rsidRPr="00696CBB">
        <w:rPr>
          <w:rFonts w:ascii="Times New Roman" w:hAnsi="Times New Roman" w:cs="Times New Roman"/>
          <w:noProof/>
          <w:position w:val="-10"/>
        </w:rPr>
        <w:object w:dxaOrig="640" w:dyaOrig="320" w14:anchorId="656513C6">
          <v:shape id="_x0000_i1263" type="#_x0000_t75" alt="" style="width:32pt;height:16pt;mso-width-percent:0;mso-height-percent:0;mso-width-percent:0;mso-height-percent:0" o:ole="">
            <v:imagedata r:id="rId454" o:title=""/>
          </v:shape>
          <o:OLEObject Type="Embed" ProgID="Equation.DSMT4" ShapeID="_x0000_i1263" DrawAspect="Content" ObjectID="_1697031609" r:id="rId455"/>
        </w:object>
      </w:r>
      <w:r w:rsidR="00334AB4" w:rsidRPr="00696CBB">
        <w:rPr>
          <w:rFonts w:ascii="Times New Roman" w:hAnsi="Times New Roman" w:cs="Times New Roman"/>
          <w:noProof/>
          <w:position w:val="-10"/>
        </w:rPr>
      </w:r>
      <w:r w:rsidR="00334AB4" w:rsidRPr="00696CBB">
        <w:rPr>
          <w:rFonts w:ascii="Times New Roman" w:hAnsi="Times New Roman" w:cs="Times New Roman"/>
          <w:noProof/>
          <w:position w:val="-10"/>
        </w:rPr>
        <w:object w:dxaOrig="2840" w:dyaOrig="320" w14:anchorId="55C187CD">
          <v:shape id="_x0000_i1264" type="#_x0000_t75" alt="" style="width:142pt;height:16pt;mso-width-percent:0;mso-height-percent:0;mso-width-percent:0;mso-height-percent:0" o:ole="">
            <v:imagedata r:id="rId456" o:title=""/>
          </v:shape>
          <o:OLEObject Type="Embed" ProgID="Equation.DSMT4" ShapeID="_x0000_i1264" DrawAspect="Content" ObjectID="_1697031610" r:id="rId457"/>
        </w:object>
      </w:r>
      <w:r w:rsidR="00696CBB">
        <w:rPr>
          <w:rFonts w:ascii="Times New Roman" w:hAnsi="Times New Roman" w:cs="Times New Roman"/>
          <w:noProof/>
        </w:rPr>
        <w:t xml:space="preserve"> yields                (i) </w:t>
      </w:r>
      <w:r w:rsidR="00334AB4" w:rsidRPr="00696CBB">
        <w:rPr>
          <w:rFonts w:ascii="Times New Roman" w:hAnsi="Times New Roman" w:cs="Times New Roman"/>
          <w:noProof/>
          <w:position w:val="-10"/>
        </w:rPr>
      </w:r>
      <w:r w:rsidR="00334AB4" w:rsidRPr="00696CBB">
        <w:rPr>
          <w:rFonts w:ascii="Times New Roman" w:hAnsi="Times New Roman" w:cs="Times New Roman"/>
          <w:noProof/>
          <w:position w:val="-10"/>
        </w:rPr>
        <w:object w:dxaOrig="1200" w:dyaOrig="320" w14:anchorId="68AF0274">
          <v:shape id="_x0000_i1265" type="#_x0000_t75" alt="" style="width:60pt;height:16pt;mso-width-percent:0;mso-height-percent:0;mso-width-percent:0;mso-height-percent:0" o:ole="">
            <v:imagedata r:id="rId458" o:title=""/>
          </v:shape>
          <o:OLEObject Type="Embed" ProgID="Equation.DSMT4" ShapeID="_x0000_i1265" DrawAspect="Content" ObjectID="_1697031611" r:id="rId459"/>
        </w:object>
      </w:r>
      <w:r w:rsidR="00696CBB">
        <w:rPr>
          <w:rFonts w:ascii="Times New Roman" w:hAnsi="Times New Roman" w:cs="Times New Roman"/>
          <w:noProof/>
        </w:rPr>
        <w:t xml:space="preserve"> and (ii) </w:t>
      </w:r>
      <w:r w:rsidR="00334AB4" w:rsidRPr="00696CBB">
        <w:rPr>
          <w:rFonts w:ascii="Times New Roman" w:hAnsi="Times New Roman" w:cs="Times New Roman"/>
          <w:noProof/>
          <w:position w:val="-16"/>
        </w:rPr>
      </w:r>
      <w:r w:rsidR="00334AB4" w:rsidRPr="00696CBB">
        <w:rPr>
          <w:rFonts w:ascii="Times New Roman" w:hAnsi="Times New Roman" w:cs="Times New Roman"/>
          <w:noProof/>
          <w:position w:val="-16"/>
        </w:rPr>
        <w:object w:dxaOrig="1540" w:dyaOrig="440" w14:anchorId="4E3699B2">
          <v:shape id="_x0000_i1266" type="#_x0000_t75" alt="" style="width:77pt;height:22pt;mso-width-percent:0;mso-height-percent:0;mso-width-percent:0;mso-height-percent:0" o:ole="">
            <v:imagedata r:id="rId460" o:title=""/>
          </v:shape>
          <o:OLEObject Type="Embed" ProgID="Equation.DSMT4" ShapeID="_x0000_i1266" DrawAspect="Content" ObjectID="_1697031612" r:id="rId461"/>
        </w:object>
      </w:r>
    </w:p>
    <w:p w14:paraId="18C47607" w14:textId="3B4F049C" w:rsidR="00EF3FC4" w:rsidRDefault="00154203" w:rsidP="00F2624A">
      <w:pPr>
        <w:spacing w:line="480" w:lineRule="auto"/>
        <w:rPr>
          <w:rFonts w:ascii="Times New Roman" w:hAnsi="Times New Roman" w:cs="Times New Roman"/>
          <w:noProof/>
        </w:rPr>
      </w:pPr>
      <w:r>
        <w:rPr>
          <w:rFonts w:ascii="Times New Roman" w:hAnsi="Times New Roman" w:cs="Times New Roman"/>
          <w:noProof/>
        </w:rPr>
        <w:t>3</w:t>
      </w:r>
      <w:r w:rsidR="00E541B8">
        <w:rPr>
          <w:rFonts w:ascii="Times New Roman" w:hAnsi="Times New Roman" w:cs="Times New Roman"/>
          <w:noProof/>
        </w:rPr>
        <w:t xml:space="preserve">. </w:t>
      </w:r>
      <w:r w:rsidR="0003261E">
        <w:rPr>
          <w:rFonts w:ascii="Times New Roman" w:hAnsi="Times New Roman" w:cs="Times New Roman"/>
          <w:noProof/>
        </w:rPr>
        <w:t>Field</w:t>
      </w:r>
      <w:r w:rsidR="009756B7">
        <w:rPr>
          <w:rFonts w:ascii="Times New Roman" w:hAnsi="Times New Roman" w:cs="Times New Roman"/>
          <w:noProof/>
        </w:rPr>
        <w:t xml:space="preserve"> actually expressed </w:t>
      </w:r>
      <w:r w:rsidR="00334AB4" w:rsidRPr="009756B7">
        <w:rPr>
          <w:rFonts w:ascii="Times New Roman" w:hAnsi="Times New Roman" w:cs="Times New Roman"/>
          <w:noProof/>
          <w:position w:val="-12"/>
        </w:rPr>
      </w:r>
      <w:r w:rsidR="00334AB4" w:rsidRPr="009756B7">
        <w:rPr>
          <w:rFonts w:ascii="Times New Roman" w:hAnsi="Times New Roman" w:cs="Times New Roman"/>
          <w:noProof/>
          <w:position w:val="-12"/>
        </w:rPr>
        <w:object w:dxaOrig="280" w:dyaOrig="380" w14:anchorId="24C04FDD">
          <v:shape id="_x0000_i1267" type="#_x0000_t75" alt="" style="width:14pt;height:19pt;mso-width-percent:0;mso-height-percent:0;mso-width-percent:0;mso-height-percent:0" o:ole="">
            <v:imagedata r:id="rId462" o:title=""/>
          </v:shape>
          <o:OLEObject Type="Embed" ProgID="Equation.DSMT4" ShapeID="_x0000_i1267" DrawAspect="Content" ObjectID="_1697031613" r:id="rId463"/>
        </w:object>
      </w:r>
      <w:r w:rsidR="009756B7">
        <w:rPr>
          <w:rFonts w:ascii="Times New Roman" w:hAnsi="Times New Roman" w:cs="Times New Roman"/>
          <w:noProof/>
        </w:rPr>
        <w:t xml:space="preserve"> as </w:t>
      </w:r>
      <w:r w:rsidR="00334AB4" w:rsidRPr="009756B7">
        <w:rPr>
          <w:rFonts w:ascii="Times New Roman" w:hAnsi="Times New Roman" w:cs="Times New Roman"/>
          <w:noProof/>
          <w:position w:val="-4"/>
        </w:rPr>
      </w:r>
      <w:r w:rsidR="00334AB4" w:rsidRPr="009756B7">
        <w:rPr>
          <w:rFonts w:ascii="Times New Roman" w:hAnsi="Times New Roman" w:cs="Times New Roman"/>
          <w:noProof/>
          <w:position w:val="-4"/>
        </w:rPr>
        <w:object w:dxaOrig="320" w:dyaOrig="340" w14:anchorId="2802B265">
          <v:shape id="_x0000_i1268" type="#_x0000_t75" alt="" style="width:16pt;height:17pt;mso-width-percent:0;mso-height-percent:0;mso-width-percent:0;mso-height-percent:0" o:ole="">
            <v:imagedata r:id="rId464" o:title=""/>
          </v:shape>
          <o:OLEObject Type="Embed" ProgID="Equation.DSMT4" ShapeID="_x0000_i1268" DrawAspect="Content" ObjectID="_1697031614" r:id="rId465"/>
        </w:object>
      </w:r>
      <w:r w:rsidR="009756B7">
        <w:rPr>
          <w:rFonts w:ascii="Times New Roman" w:hAnsi="Times New Roman" w:cs="Times New Roman"/>
          <w:noProof/>
        </w:rPr>
        <w:t xml:space="preserve">, where </w:t>
      </w:r>
      <w:r w:rsidR="00334AB4" w:rsidRPr="0003261E">
        <w:rPr>
          <w:rFonts w:ascii="Times New Roman" w:hAnsi="Times New Roman" w:cs="Times New Roman"/>
          <w:noProof/>
          <w:position w:val="-12"/>
        </w:rPr>
      </w:r>
      <w:r w:rsidR="00334AB4" w:rsidRPr="0003261E">
        <w:rPr>
          <w:rFonts w:ascii="Times New Roman" w:hAnsi="Times New Roman" w:cs="Times New Roman"/>
          <w:noProof/>
          <w:position w:val="-12"/>
        </w:rPr>
        <w:object w:dxaOrig="960" w:dyaOrig="380" w14:anchorId="439FFEDD">
          <v:shape id="_x0000_i1269" type="#_x0000_t75" alt="" style="width:48pt;height:19pt;mso-width-percent:0;mso-height-percent:0;mso-width-percent:0;mso-height-percent:0" o:ole="">
            <v:imagedata r:id="rId466" o:title=""/>
          </v:shape>
          <o:OLEObject Type="Embed" ProgID="Equation.DSMT4" ShapeID="_x0000_i1269" DrawAspect="Content" ObjectID="_1697031615" r:id="rId467"/>
        </w:object>
      </w:r>
      <w:r w:rsidR="0003261E">
        <w:rPr>
          <w:rFonts w:ascii="Times New Roman" w:hAnsi="Times New Roman" w:cs="Times New Roman"/>
          <w:noProof/>
        </w:rPr>
        <w:t>, and</w:t>
      </w:r>
      <w:r w:rsidR="00522C6C">
        <w:rPr>
          <w:rFonts w:ascii="Times New Roman" w:hAnsi="Times New Roman" w:cs="Times New Roman"/>
          <w:noProof/>
        </w:rPr>
        <w:t xml:space="preserve"> interpreted </w:t>
      </w:r>
      <w:r w:rsidR="00334AB4" w:rsidRPr="00522C6C">
        <w:rPr>
          <w:rFonts w:ascii="Times New Roman" w:hAnsi="Times New Roman" w:cs="Times New Roman"/>
          <w:noProof/>
          <w:position w:val="-12"/>
        </w:rPr>
      </w:r>
      <w:r w:rsidR="00334AB4" w:rsidRPr="00522C6C">
        <w:rPr>
          <w:rFonts w:ascii="Times New Roman" w:hAnsi="Times New Roman" w:cs="Times New Roman"/>
          <w:noProof/>
          <w:position w:val="-12"/>
        </w:rPr>
        <w:object w:dxaOrig="280" w:dyaOrig="380" w14:anchorId="0074A8C6">
          <v:shape id="_x0000_i1270" type="#_x0000_t75" alt="" style="width:14pt;height:19pt;mso-width-percent:0;mso-height-percent:0;mso-width-percent:0;mso-height-percent:0" o:ole="">
            <v:imagedata r:id="rId468" o:title=""/>
          </v:shape>
          <o:OLEObject Type="Embed" ProgID="Equation.DSMT4" ShapeID="_x0000_i1270" DrawAspect="Content" ObjectID="_1697031616" r:id="rId469"/>
        </w:object>
      </w:r>
      <w:r w:rsidR="00522C6C">
        <w:rPr>
          <w:rFonts w:ascii="Times New Roman" w:hAnsi="Times New Roman" w:cs="Times New Roman"/>
          <w:noProof/>
        </w:rPr>
        <w:t xml:space="preserve"> in purely physicalist terms as expressing the direct and immediate effect of a given stimulus</w:t>
      </w:r>
      <w:r w:rsidR="00655874">
        <w:rPr>
          <w:rFonts w:ascii="Times New Roman" w:hAnsi="Times New Roman" w:cs="Times New Roman"/>
          <w:noProof/>
        </w:rPr>
        <w:t>.</w:t>
      </w:r>
      <w:r w:rsidR="00522C6C">
        <w:rPr>
          <w:rFonts w:ascii="Times New Roman" w:hAnsi="Times New Roman" w:cs="Times New Roman"/>
          <w:noProof/>
        </w:rPr>
        <w:t xml:space="preserve"> </w:t>
      </w:r>
      <w:r w:rsidR="00655874">
        <w:rPr>
          <w:rFonts w:ascii="Times New Roman" w:hAnsi="Times New Roman" w:cs="Times New Roman"/>
          <w:noProof/>
        </w:rPr>
        <w:t xml:space="preserve">However, </w:t>
      </w:r>
      <w:r w:rsidR="00522C6C">
        <w:rPr>
          <w:rFonts w:ascii="Times New Roman" w:hAnsi="Times New Roman" w:cs="Times New Roman"/>
          <w:noProof/>
        </w:rPr>
        <w:t>Garber</w:t>
      </w:r>
      <w:r w:rsidR="00655874">
        <w:rPr>
          <w:rFonts w:ascii="Times New Roman" w:hAnsi="Times New Roman" w:cs="Times New Roman"/>
          <w:noProof/>
        </w:rPr>
        <w:t xml:space="preserve"> (</w:t>
      </w:r>
      <w:r w:rsidR="004D771F">
        <w:rPr>
          <w:rFonts w:ascii="Times New Roman" w:hAnsi="Times New Roman" w:cs="Times New Roman"/>
          <w:noProof/>
        </w:rPr>
        <w:t>1980</w:t>
      </w:r>
      <w:r w:rsidR="00655874">
        <w:rPr>
          <w:rFonts w:ascii="Times New Roman" w:hAnsi="Times New Roman" w:cs="Times New Roman"/>
          <w:noProof/>
        </w:rPr>
        <w:t>)</w:t>
      </w:r>
      <w:r w:rsidR="00522C6C">
        <w:rPr>
          <w:rFonts w:ascii="Times New Roman" w:hAnsi="Times New Roman" w:cs="Times New Roman"/>
          <w:noProof/>
        </w:rPr>
        <w:t xml:space="preserve"> </w:t>
      </w:r>
      <w:r w:rsidR="00C774A2">
        <w:rPr>
          <w:rFonts w:ascii="Times New Roman" w:hAnsi="Times New Roman" w:cs="Times New Roman"/>
          <w:noProof/>
        </w:rPr>
        <w:t>noted</w:t>
      </w:r>
      <w:r w:rsidR="00522C6C">
        <w:rPr>
          <w:rFonts w:ascii="Times New Roman" w:hAnsi="Times New Roman" w:cs="Times New Roman"/>
          <w:noProof/>
        </w:rPr>
        <w:t xml:space="preserve"> that</w:t>
      </w:r>
      <w:r w:rsidR="00813656">
        <w:rPr>
          <w:rFonts w:ascii="Times New Roman" w:hAnsi="Times New Roman" w:cs="Times New Roman"/>
          <w:noProof/>
        </w:rPr>
        <w:t xml:space="preserve"> if</w:t>
      </w:r>
      <w:r w:rsidR="00522C6C">
        <w:rPr>
          <w:rFonts w:ascii="Times New Roman" w:hAnsi="Times New Roman" w:cs="Times New Roman"/>
          <w:noProof/>
        </w:rPr>
        <w:t xml:space="preserve"> </w:t>
      </w:r>
      <w:r w:rsidR="00334AB4" w:rsidRPr="00522C6C">
        <w:rPr>
          <w:rFonts w:ascii="Times New Roman" w:hAnsi="Times New Roman" w:cs="Times New Roman"/>
          <w:noProof/>
          <w:position w:val="-12"/>
        </w:rPr>
      </w:r>
      <w:r w:rsidR="00334AB4" w:rsidRPr="00522C6C">
        <w:rPr>
          <w:rFonts w:ascii="Times New Roman" w:hAnsi="Times New Roman" w:cs="Times New Roman"/>
          <w:noProof/>
          <w:position w:val="-12"/>
        </w:rPr>
        <w:object w:dxaOrig="640" w:dyaOrig="380" w14:anchorId="0FEAA8E4">
          <v:shape id="_x0000_i1271" type="#_x0000_t75" alt="" style="width:32pt;height:19pt;mso-width-percent:0;mso-height-percent:0;mso-width-percent:0;mso-height-percent:0" o:ole="">
            <v:imagedata r:id="rId470" o:title=""/>
          </v:shape>
          <o:OLEObject Type="Embed" ProgID="Equation.DSMT4" ShapeID="_x0000_i1271" DrawAspect="Content" ObjectID="_1697031617" r:id="rId471"/>
        </w:object>
      </w:r>
      <w:r w:rsidR="00522C6C">
        <w:rPr>
          <w:rFonts w:ascii="Times New Roman" w:hAnsi="Times New Roman" w:cs="Times New Roman"/>
          <w:noProof/>
        </w:rPr>
        <w:t>, repeated exposure to that stimulus would</w:t>
      </w:r>
      <w:r w:rsidR="00813656">
        <w:rPr>
          <w:rFonts w:ascii="Times New Roman" w:hAnsi="Times New Roman" w:cs="Times New Roman"/>
          <w:noProof/>
        </w:rPr>
        <w:t xml:space="preserve"> then</w:t>
      </w:r>
      <w:r w:rsidR="00522C6C">
        <w:rPr>
          <w:rFonts w:ascii="Times New Roman" w:hAnsi="Times New Roman" w:cs="Times New Roman"/>
          <w:noProof/>
        </w:rPr>
        <w:t xml:space="preserve"> drive </w:t>
      </w:r>
      <w:r w:rsidR="00813656">
        <w:rPr>
          <w:rFonts w:ascii="Times New Roman" w:hAnsi="Times New Roman" w:cs="Times New Roman"/>
          <w:noProof/>
        </w:rPr>
        <w:t xml:space="preserve">the value of </w:t>
      </w:r>
      <w:r w:rsidR="00334AB4" w:rsidRPr="00813656">
        <w:rPr>
          <w:rFonts w:ascii="Times New Roman" w:hAnsi="Times New Roman" w:cs="Times New Roman"/>
          <w:noProof/>
          <w:position w:val="-12"/>
        </w:rPr>
      </w:r>
      <w:r w:rsidR="00334AB4" w:rsidRPr="00813656">
        <w:rPr>
          <w:rFonts w:ascii="Times New Roman" w:hAnsi="Times New Roman" w:cs="Times New Roman"/>
          <w:noProof/>
          <w:position w:val="-12"/>
        </w:rPr>
        <w:object w:dxaOrig="600" w:dyaOrig="380" w14:anchorId="1E93D5B1">
          <v:shape id="_x0000_i1272" type="#_x0000_t75" alt="" style="width:30pt;height:19pt;mso-width-percent:0;mso-height-percent:0;mso-width-percent:0;mso-height-percent:0" o:ole="">
            <v:imagedata r:id="rId472" o:title=""/>
          </v:shape>
          <o:OLEObject Type="Embed" ProgID="Equation.DSMT4" ShapeID="_x0000_i1272" DrawAspect="Content" ObjectID="_1697031618" r:id="rId473"/>
        </w:object>
      </w:r>
      <w:r w:rsidR="00813656">
        <w:rPr>
          <w:rFonts w:ascii="Times New Roman" w:hAnsi="Times New Roman" w:cs="Times New Roman"/>
          <w:noProof/>
        </w:rPr>
        <w:t xml:space="preserve"> toward 1. Unfortunately, Garber’s counter-example led philosophers to ignore Field’s beautiful </w:t>
      </w:r>
      <w:r w:rsidR="00C774A2">
        <w:rPr>
          <w:rFonts w:ascii="Times New Roman" w:hAnsi="Times New Roman" w:cs="Times New Roman"/>
          <w:noProof/>
        </w:rPr>
        <w:t>parameterization</w:t>
      </w:r>
      <w:r w:rsidR="00813656">
        <w:rPr>
          <w:rFonts w:ascii="Times New Roman" w:hAnsi="Times New Roman" w:cs="Times New Roman"/>
          <w:noProof/>
        </w:rPr>
        <w:t xml:space="preserve"> of JC</w:t>
      </w:r>
      <w:r w:rsidR="00C774A2">
        <w:rPr>
          <w:rFonts w:ascii="Times New Roman" w:hAnsi="Times New Roman" w:cs="Times New Roman"/>
          <w:noProof/>
        </w:rPr>
        <w:t>, and its application to the commutativity problem for successive JC revisions on different finite partitions.</w:t>
      </w:r>
      <w:r w:rsidR="00813656">
        <w:rPr>
          <w:rFonts w:ascii="Times New Roman" w:hAnsi="Times New Roman" w:cs="Times New Roman"/>
          <w:noProof/>
        </w:rPr>
        <w:t xml:space="preserve"> </w:t>
      </w:r>
      <w:r w:rsidR="00D15E38">
        <w:rPr>
          <w:rFonts w:ascii="Times New Roman" w:hAnsi="Times New Roman" w:cs="Times New Roman"/>
          <w:noProof/>
        </w:rPr>
        <w:t>A</w:t>
      </w:r>
      <w:r w:rsidR="00655874">
        <w:rPr>
          <w:rFonts w:ascii="Times New Roman" w:hAnsi="Times New Roman" w:cs="Times New Roman"/>
          <w:noProof/>
        </w:rPr>
        <w:t xml:space="preserve">s argued in </w:t>
      </w:r>
      <w:r w:rsidR="00E52BC5">
        <w:rPr>
          <w:rFonts w:ascii="Times New Roman" w:hAnsi="Times New Roman" w:cs="Times New Roman"/>
          <w:noProof/>
        </w:rPr>
        <w:t xml:space="preserve">Wagner </w:t>
      </w:r>
      <w:r w:rsidR="00655874">
        <w:rPr>
          <w:rFonts w:ascii="Times New Roman" w:hAnsi="Times New Roman" w:cs="Times New Roman"/>
          <w:noProof/>
        </w:rPr>
        <w:t>(</w:t>
      </w:r>
      <w:r w:rsidR="004D771F">
        <w:rPr>
          <w:rFonts w:ascii="Times New Roman" w:hAnsi="Times New Roman" w:cs="Times New Roman"/>
          <w:noProof/>
        </w:rPr>
        <w:t>2002</w:t>
      </w:r>
      <w:r w:rsidR="00655874">
        <w:rPr>
          <w:rFonts w:ascii="Times New Roman" w:hAnsi="Times New Roman" w:cs="Times New Roman"/>
          <w:noProof/>
        </w:rPr>
        <w:t>)</w:t>
      </w:r>
      <w:r w:rsidR="004D771F">
        <w:rPr>
          <w:rFonts w:ascii="Times New Roman" w:hAnsi="Times New Roman" w:cs="Times New Roman"/>
          <w:noProof/>
        </w:rPr>
        <w:t xml:space="preserve">, </w:t>
      </w:r>
      <w:r w:rsidR="00655874">
        <w:rPr>
          <w:rFonts w:ascii="Times New Roman" w:hAnsi="Times New Roman" w:cs="Times New Roman"/>
          <w:noProof/>
        </w:rPr>
        <w:t>Field’s analysis can easily be divested of its (inessential) physicalist gloss</w:t>
      </w:r>
      <w:r w:rsidR="004D771F">
        <w:rPr>
          <w:rFonts w:ascii="Times New Roman" w:hAnsi="Times New Roman" w:cs="Times New Roman"/>
          <w:noProof/>
        </w:rPr>
        <w:t>.</w:t>
      </w:r>
      <w:r w:rsidR="00655874">
        <w:rPr>
          <w:rFonts w:ascii="Times New Roman" w:hAnsi="Times New Roman" w:cs="Times New Roman"/>
          <w:noProof/>
        </w:rPr>
        <w:t xml:space="preserve"> </w:t>
      </w:r>
    </w:p>
    <w:p w14:paraId="21C7B75C" w14:textId="77777777" w:rsidR="007C15C9" w:rsidRDefault="007C15C9" w:rsidP="00F2624A">
      <w:pPr>
        <w:spacing w:line="480" w:lineRule="auto"/>
        <w:rPr>
          <w:rFonts w:ascii="Times New Roman" w:hAnsi="Times New Roman" w:cs="Times New Roman"/>
          <w:noProof/>
        </w:rPr>
      </w:pPr>
    </w:p>
    <w:p w14:paraId="66E2FA26" w14:textId="3B7082ED" w:rsidR="00DB4857" w:rsidRDefault="00154203" w:rsidP="00F2624A">
      <w:pPr>
        <w:spacing w:line="480" w:lineRule="auto"/>
        <w:rPr>
          <w:rFonts w:ascii="Times New Roman" w:hAnsi="Times New Roman" w:cs="Times New Roman"/>
          <w:noProof/>
        </w:rPr>
      </w:pPr>
      <w:r>
        <w:rPr>
          <w:rFonts w:ascii="Times New Roman" w:hAnsi="Times New Roman" w:cs="Times New Roman"/>
          <w:noProof/>
        </w:rPr>
        <w:t>4</w:t>
      </w:r>
      <w:r w:rsidR="00DB4857">
        <w:rPr>
          <w:rFonts w:ascii="Times New Roman" w:hAnsi="Times New Roman" w:cs="Times New Roman"/>
          <w:noProof/>
        </w:rPr>
        <w:t>.</w:t>
      </w:r>
      <w:r w:rsidR="00F769C1">
        <w:rPr>
          <w:rFonts w:ascii="Times New Roman" w:hAnsi="Times New Roman" w:cs="Times New Roman"/>
          <w:noProof/>
        </w:rPr>
        <w:t xml:space="preserve"> Consider two successive updating schemes,  </w:t>
      </w:r>
      <w:r w:rsidR="00334AB4" w:rsidRPr="00F769C1">
        <w:rPr>
          <w:rFonts w:ascii="Times New Roman" w:hAnsi="Times New Roman" w:cs="Times New Roman"/>
          <w:noProof/>
          <w:position w:val="-10"/>
        </w:rPr>
      </w:r>
      <w:r w:rsidR="00334AB4" w:rsidRPr="00F769C1">
        <w:rPr>
          <w:rFonts w:ascii="Times New Roman" w:hAnsi="Times New Roman" w:cs="Times New Roman"/>
          <w:noProof/>
          <w:position w:val="-10"/>
        </w:rPr>
        <w:object w:dxaOrig="1120" w:dyaOrig="260" w14:anchorId="48F0E5C1">
          <v:shape id="_x0000_i1273" type="#_x0000_t75" alt="" style="width:56pt;height:13pt;mso-width-percent:0;mso-height-percent:0;mso-width-percent:0;mso-height-percent:0" o:ole="">
            <v:imagedata r:id="rId474" o:title=""/>
          </v:shape>
          <o:OLEObject Type="Embed" ProgID="Equation.DSMT4" ShapeID="_x0000_i1273" DrawAspect="Content" ObjectID="_1697031619" r:id="rId475"/>
        </w:object>
      </w:r>
      <w:r w:rsidR="00F769C1">
        <w:rPr>
          <w:rFonts w:ascii="Times New Roman" w:hAnsi="Times New Roman" w:cs="Times New Roman"/>
          <w:noProof/>
        </w:rPr>
        <w:t xml:space="preserve">,  and </w:t>
      </w:r>
      <w:r w:rsidR="00334AB4" w:rsidRPr="00F769C1">
        <w:rPr>
          <w:rFonts w:ascii="Times New Roman" w:hAnsi="Times New Roman" w:cs="Times New Roman"/>
          <w:noProof/>
          <w:position w:val="-10"/>
        </w:rPr>
      </w:r>
      <w:r w:rsidR="00334AB4" w:rsidRPr="00F769C1">
        <w:rPr>
          <w:rFonts w:ascii="Times New Roman" w:hAnsi="Times New Roman" w:cs="Times New Roman"/>
          <w:noProof/>
          <w:position w:val="-10"/>
        </w:rPr>
        <w:object w:dxaOrig="1240" w:dyaOrig="320" w14:anchorId="71F1E433">
          <v:shape id="_x0000_i1274" type="#_x0000_t75" alt="" style="width:62pt;height:16pt;mso-width-percent:0;mso-height-percent:0;mso-width-percent:0;mso-height-percent:0" o:ole="">
            <v:imagedata r:id="rId476" o:title=""/>
          </v:shape>
          <o:OLEObject Type="Embed" ProgID="Equation.DSMT4" ShapeID="_x0000_i1274" DrawAspect="Content" ObjectID="_1697031620" r:id="rId477"/>
        </w:object>
      </w:r>
      <w:r w:rsidR="00F769C1">
        <w:rPr>
          <w:rFonts w:ascii="Times New Roman" w:hAnsi="Times New Roman" w:cs="Times New Roman"/>
          <w:noProof/>
        </w:rPr>
        <w:t xml:space="preserve">, where </w:t>
      </w:r>
      <w:r w:rsidR="001114CA">
        <w:rPr>
          <w:rFonts w:ascii="Times New Roman" w:hAnsi="Times New Roman" w:cs="Times New Roman"/>
          <w:noProof/>
        </w:rPr>
        <w:t xml:space="preserve">           </w:t>
      </w:r>
      <w:r w:rsidR="006148B8">
        <w:rPr>
          <w:rFonts w:ascii="Times New Roman" w:hAnsi="Times New Roman" w:cs="Times New Roman"/>
          <w:noProof/>
        </w:rPr>
        <w:t xml:space="preserve"> </w:t>
      </w:r>
      <w:r w:rsidR="001114CA">
        <w:rPr>
          <w:rFonts w:ascii="Times New Roman" w:hAnsi="Times New Roman" w:cs="Times New Roman"/>
          <w:noProof/>
        </w:rPr>
        <w:t xml:space="preserve">   </w:t>
      </w:r>
      <w:r w:rsidR="00F769C1">
        <w:rPr>
          <w:rFonts w:ascii="Times New Roman" w:hAnsi="Times New Roman" w:cs="Times New Roman"/>
          <w:noProof/>
        </w:rPr>
        <w:t>(</w:t>
      </w:r>
      <w:r w:rsidR="006148B8">
        <w:rPr>
          <w:rFonts w:ascii="Times New Roman" w:hAnsi="Times New Roman" w:cs="Times New Roman"/>
          <w:noProof/>
        </w:rPr>
        <w:t>i</w:t>
      </w:r>
      <w:r w:rsidR="00F769C1">
        <w:rPr>
          <w:rFonts w:ascii="Times New Roman" w:hAnsi="Times New Roman" w:cs="Times New Roman"/>
          <w:noProof/>
        </w:rPr>
        <w:t xml:space="preserve">) </w:t>
      </w:r>
      <w:r w:rsidR="006148B8">
        <w:rPr>
          <w:rFonts w:ascii="Times New Roman" w:hAnsi="Times New Roman" w:cs="Times New Roman"/>
          <w:noProof/>
        </w:rPr>
        <w:t xml:space="preserve"> </w:t>
      </w:r>
      <w:r w:rsidR="00F769C1">
        <w:rPr>
          <w:rFonts w:ascii="Times New Roman" w:hAnsi="Times New Roman" w:cs="Times New Roman"/>
          <w:i/>
          <w:iCs/>
          <w:noProof/>
        </w:rPr>
        <w:t xml:space="preserve">q </w:t>
      </w:r>
      <w:r w:rsidR="00F769C1">
        <w:rPr>
          <w:rFonts w:ascii="Times New Roman" w:hAnsi="Times New Roman" w:cs="Times New Roman"/>
          <w:noProof/>
        </w:rPr>
        <w:t xml:space="preserve">comes from </w:t>
      </w:r>
      <w:r w:rsidR="00F769C1">
        <w:rPr>
          <w:rFonts w:ascii="Times New Roman" w:hAnsi="Times New Roman" w:cs="Times New Roman"/>
          <w:i/>
          <w:iCs/>
          <w:noProof/>
        </w:rPr>
        <w:t>p</w:t>
      </w:r>
      <w:r w:rsidR="00F769C1">
        <w:rPr>
          <w:rFonts w:ascii="Times New Roman" w:hAnsi="Times New Roman" w:cs="Times New Roman"/>
          <w:noProof/>
        </w:rPr>
        <w:t xml:space="preserve"> by JC on </w:t>
      </w:r>
      <w:r w:rsidR="00F769C1">
        <w:rPr>
          <w:rFonts w:ascii="Times New Roman" w:hAnsi="Times New Roman" w:cs="Times New Roman"/>
          <w:b/>
          <w:bCs/>
          <w:noProof/>
        </w:rPr>
        <w:t>E</w:t>
      </w:r>
      <w:r w:rsidR="00EA4F45">
        <w:rPr>
          <w:rFonts w:ascii="Times New Roman" w:hAnsi="Times New Roman" w:cs="Times New Roman"/>
          <w:b/>
          <w:bCs/>
          <w:noProof/>
        </w:rPr>
        <w:t xml:space="preserve"> </w:t>
      </w:r>
      <w:r w:rsidR="00334AB4" w:rsidRPr="00EA4F45">
        <w:rPr>
          <w:rFonts w:ascii="Times New Roman" w:hAnsi="Times New Roman" w:cs="Times New Roman"/>
          <w:b/>
          <w:bCs/>
          <w:noProof/>
          <w:position w:val="-12"/>
        </w:rPr>
      </w:r>
      <w:r w:rsidR="00334AB4" w:rsidRPr="00EA4F45">
        <w:rPr>
          <w:rFonts w:ascii="Times New Roman" w:hAnsi="Times New Roman" w:cs="Times New Roman"/>
          <w:b/>
          <w:bCs/>
          <w:noProof/>
          <w:position w:val="-12"/>
        </w:rPr>
        <w:object w:dxaOrig="1240" w:dyaOrig="380" w14:anchorId="30126FCC">
          <v:shape id="_x0000_i1275" type="#_x0000_t75" alt="" style="width:62pt;height:19pt;mso-width-percent:0;mso-height-percent:0;mso-width-percent:0;mso-height-percent:0" o:ole="">
            <v:imagedata r:id="rId478" o:title=""/>
          </v:shape>
          <o:OLEObject Type="Embed" ProgID="Equation.DSMT4" ShapeID="_x0000_i1275" DrawAspect="Content" ObjectID="_1697031621" r:id="rId479"/>
        </w:object>
      </w:r>
      <w:r w:rsidR="00EA4F45">
        <w:rPr>
          <w:rFonts w:ascii="Times New Roman" w:hAnsi="Times New Roman" w:cs="Times New Roman"/>
          <w:b/>
          <w:bCs/>
          <w:noProof/>
        </w:rPr>
        <w:t xml:space="preserve"> </w:t>
      </w:r>
      <w:r w:rsidR="00F769C1">
        <w:rPr>
          <w:rFonts w:ascii="Times New Roman" w:hAnsi="Times New Roman" w:cs="Times New Roman"/>
          <w:noProof/>
        </w:rPr>
        <w:t xml:space="preserve">, and </w:t>
      </w:r>
      <w:r w:rsidR="00F769C1">
        <w:rPr>
          <w:rFonts w:ascii="Times New Roman" w:hAnsi="Times New Roman" w:cs="Times New Roman"/>
          <w:i/>
          <w:iCs/>
          <w:noProof/>
        </w:rPr>
        <w:t>r</w:t>
      </w:r>
      <w:r w:rsidR="00F769C1">
        <w:rPr>
          <w:rFonts w:ascii="Times New Roman" w:hAnsi="Times New Roman" w:cs="Times New Roman"/>
          <w:noProof/>
        </w:rPr>
        <w:t xml:space="preserve"> from </w:t>
      </w:r>
      <w:r w:rsidR="00F769C1">
        <w:rPr>
          <w:rFonts w:ascii="Times New Roman" w:hAnsi="Times New Roman" w:cs="Times New Roman"/>
          <w:i/>
          <w:iCs/>
          <w:noProof/>
        </w:rPr>
        <w:t>q</w:t>
      </w:r>
      <w:r w:rsidR="00F769C1">
        <w:rPr>
          <w:rFonts w:ascii="Times New Roman" w:hAnsi="Times New Roman" w:cs="Times New Roman"/>
          <w:noProof/>
        </w:rPr>
        <w:t xml:space="preserve"> by JC on </w:t>
      </w:r>
      <w:r w:rsidR="00F769C1">
        <w:rPr>
          <w:rFonts w:ascii="Times New Roman" w:hAnsi="Times New Roman" w:cs="Times New Roman"/>
          <w:b/>
          <w:bCs/>
          <w:noProof/>
        </w:rPr>
        <w:t>F</w:t>
      </w:r>
      <w:r w:rsidR="00EA4F45">
        <w:rPr>
          <w:rFonts w:ascii="Times New Roman" w:hAnsi="Times New Roman" w:cs="Times New Roman"/>
          <w:b/>
          <w:bCs/>
          <w:noProof/>
        </w:rPr>
        <w:t xml:space="preserve"> </w:t>
      </w:r>
      <w:r w:rsidR="00334AB4" w:rsidRPr="00EA4F45">
        <w:rPr>
          <w:rFonts w:ascii="Times New Roman" w:hAnsi="Times New Roman" w:cs="Times New Roman"/>
          <w:b/>
          <w:bCs/>
          <w:noProof/>
          <w:position w:val="-12"/>
        </w:rPr>
      </w:r>
      <w:r w:rsidR="00334AB4" w:rsidRPr="00EA4F45">
        <w:rPr>
          <w:rFonts w:ascii="Times New Roman" w:hAnsi="Times New Roman" w:cs="Times New Roman"/>
          <w:b/>
          <w:bCs/>
          <w:noProof/>
          <w:position w:val="-12"/>
        </w:rPr>
        <w:object w:dxaOrig="1240" w:dyaOrig="380" w14:anchorId="2C9DFA4D">
          <v:shape id="_x0000_i1276" type="#_x0000_t75" alt="" style="width:62pt;height:19pt;mso-width-percent:0;mso-height-percent:0;mso-width-percent:0;mso-height-percent:0" o:ole="">
            <v:imagedata r:id="rId480" o:title=""/>
          </v:shape>
          <o:OLEObject Type="Embed" ProgID="Equation.DSMT4" ShapeID="_x0000_i1276" DrawAspect="Content" ObjectID="_1697031622" r:id="rId481"/>
        </w:object>
      </w:r>
      <w:r w:rsidR="00EA4F45">
        <w:rPr>
          <w:rFonts w:ascii="Times New Roman" w:hAnsi="Times New Roman" w:cs="Times New Roman"/>
          <w:b/>
          <w:bCs/>
          <w:noProof/>
        </w:rPr>
        <w:t xml:space="preserve"> </w:t>
      </w:r>
      <w:r w:rsidR="00F769C1">
        <w:rPr>
          <w:rFonts w:ascii="Times New Roman" w:hAnsi="Times New Roman" w:cs="Times New Roman"/>
          <w:noProof/>
        </w:rPr>
        <w:t xml:space="preserve">, and </w:t>
      </w:r>
      <w:r w:rsidR="001114CA">
        <w:rPr>
          <w:rFonts w:ascii="Times New Roman" w:hAnsi="Times New Roman" w:cs="Times New Roman"/>
          <w:noProof/>
        </w:rPr>
        <w:t xml:space="preserve">        </w:t>
      </w:r>
      <w:r w:rsidR="00F769C1">
        <w:rPr>
          <w:rFonts w:ascii="Times New Roman" w:hAnsi="Times New Roman" w:cs="Times New Roman"/>
          <w:noProof/>
        </w:rPr>
        <w:t>(</w:t>
      </w:r>
      <w:r w:rsidR="006148B8">
        <w:rPr>
          <w:rFonts w:ascii="Times New Roman" w:hAnsi="Times New Roman" w:cs="Times New Roman"/>
          <w:noProof/>
        </w:rPr>
        <w:t>ii</w:t>
      </w:r>
      <w:r w:rsidR="00F769C1">
        <w:rPr>
          <w:rFonts w:ascii="Times New Roman" w:hAnsi="Times New Roman" w:cs="Times New Roman"/>
          <w:noProof/>
        </w:rPr>
        <w:t xml:space="preserve">) </w:t>
      </w:r>
      <w:r w:rsidR="00334AB4" w:rsidRPr="00F769C1">
        <w:rPr>
          <w:rFonts w:ascii="Times New Roman" w:hAnsi="Times New Roman" w:cs="Times New Roman"/>
          <w:noProof/>
          <w:position w:val="-10"/>
        </w:rPr>
      </w:r>
      <w:r w:rsidR="00334AB4" w:rsidRPr="00F769C1">
        <w:rPr>
          <w:rFonts w:ascii="Times New Roman" w:hAnsi="Times New Roman" w:cs="Times New Roman"/>
          <w:noProof/>
          <w:position w:val="-10"/>
        </w:rPr>
        <w:object w:dxaOrig="260" w:dyaOrig="320" w14:anchorId="55C2BCDC">
          <v:shape id="_x0000_i1277" type="#_x0000_t75" alt="" style="width:13pt;height:16pt;mso-width-percent:0;mso-height-percent:0;mso-width-percent:0;mso-height-percent:0" o:ole="">
            <v:imagedata r:id="rId482" o:title=""/>
          </v:shape>
          <o:OLEObject Type="Embed" ProgID="Equation.DSMT4" ShapeID="_x0000_i1277" DrawAspect="Content" ObjectID="_1697031623" r:id="rId483"/>
        </w:object>
      </w:r>
      <w:r w:rsidR="00F769C1">
        <w:rPr>
          <w:rFonts w:ascii="Times New Roman" w:hAnsi="Times New Roman" w:cs="Times New Roman"/>
          <w:noProof/>
        </w:rPr>
        <w:t xml:space="preserve"> comes from </w:t>
      </w:r>
      <w:r w:rsidR="00F769C1">
        <w:rPr>
          <w:rFonts w:ascii="Times New Roman" w:hAnsi="Times New Roman" w:cs="Times New Roman"/>
          <w:i/>
          <w:iCs/>
          <w:noProof/>
        </w:rPr>
        <w:t xml:space="preserve">p </w:t>
      </w:r>
      <w:r w:rsidR="00F769C1">
        <w:rPr>
          <w:rFonts w:ascii="Times New Roman" w:hAnsi="Times New Roman" w:cs="Times New Roman"/>
          <w:noProof/>
        </w:rPr>
        <w:t xml:space="preserve">by JC on </w:t>
      </w:r>
      <w:r w:rsidR="00F769C1">
        <w:rPr>
          <w:rFonts w:ascii="Times New Roman" w:hAnsi="Times New Roman" w:cs="Times New Roman"/>
          <w:b/>
          <w:bCs/>
          <w:noProof/>
        </w:rPr>
        <w:t>F</w:t>
      </w:r>
      <w:r w:rsidR="00F769C1">
        <w:rPr>
          <w:rFonts w:ascii="Times New Roman" w:hAnsi="Times New Roman" w:cs="Times New Roman"/>
          <w:noProof/>
        </w:rPr>
        <w:t xml:space="preserve">, and </w:t>
      </w:r>
      <w:r w:rsidR="00334AB4" w:rsidRPr="00F769C1">
        <w:rPr>
          <w:rFonts w:ascii="Times New Roman" w:hAnsi="Times New Roman" w:cs="Times New Roman"/>
          <w:noProof/>
          <w:position w:val="-4"/>
        </w:rPr>
      </w:r>
      <w:r w:rsidR="00334AB4" w:rsidRPr="00F769C1">
        <w:rPr>
          <w:rFonts w:ascii="Times New Roman" w:hAnsi="Times New Roman" w:cs="Times New Roman"/>
          <w:noProof/>
          <w:position w:val="-4"/>
        </w:rPr>
        <w:object w:dxaOrig="240" w:dyaOrig="260" w14:anchorId="3D0A2543">
          <v:shape id="_x0000_i1278" type="#_x0000_t75" alt="" style="width:12pt;height:13pt;mso-width-percent:0;mso-height-percent:0;mso-width-percent:0;mso-height-percent:0" o:ole="">
            <v:imagedata r:id="rId484" o:title=""/>
          </v:shape>
          <o:OLEObject Type="Embed" ProgID="Equation.DSMT4" ShapeID="_x0000_i1278" DrawAspect="Content" ObjectID="_1697031624" r:id="rId485"/>
        </w:object>
      </w:r>
      <w:r w:rsidR="00F769C1">
        <w:rPr>
          <w:rFonts w:ascii="Times New Roman" w:hAnsi="Times New Roman" w:cs="Times New Roman"/>
          <w:noProof/>
        </w:rPr>
        <w:t xml:space="preserve"> from </w:t>
      </w:r>
      <w:r w:rsidR="00334AB4" w:rsidRPr="00F769C1">
        <w:rPr>
          <w:rFonts w:ascii="Times New Roman" w:hAnsi="Times New Roman" w:cs="Times New Roman"/>
          <w:noProof/>
          <w:position w:val="-10"/>
        </w:rPr>
      </w:r>
      <w:r w:rsidR="00334AB4" w:rsidRPr="00F769C1">
        <w:rPr>
          <w:rFonts w:ascii="Times New Roman" w:hAnsi="Times New Roman" w:cs="Times New Roman"/>
          <w:noProof/>
          <w:position w:val="-10"/>
        </w:rPr>
        <w:object w:dxaOrig="260" w:dyaOrig="320" w14:anchorId="65778334">
          <v:shape id="_x0000_i1279" type="#_x0000_t75" alt="" style="width:13pt;height:16pt;mso-width-percent:0;mso-height-percent:0;mso-width-percent:0;mso-height-percent:0" o:ole="">
            <v:imagedata r:id="rId486" o:title=""/>
          </v:shape>
          <o:OLEObject Type="Embed" ProgID="Equation.DSMT4" ShapeID="_x0000_i1279" DrawAspect="Content" ObjectID="_1697031625" r:id="rId487"/>
        </w:object>
      </w:r>
      <w:r w:rsidR="00F769C1">
        <w:rPr>
          <w:rFonts w:ascii="Times New Roman" w:hAnsi="Times New Roman" w:cs="Times New Roman"/>
          <w:noProof/>
        </w:rPr>
        <w:t xml:space="preserve"> by JC on </w:t>
      </w:r>
      <w:r w:rsidR="00F769C1">
        <w:rPr>
          <w:rFonts w:ascii="Times New Roman" w:hAnsi="Times New Roman" w:cs="Times New Roman"/>
          <w:b/>
          <w:bCs/>
          <w:noProof/>
        </w:rPr>
        <w:t>E</w:t>
      </w:r>
      <w:r w:rsidR="00EA4F45">
        <w:rPr>
          <w:rFonts w:ascii="Times New Roman" w:hAnsi="Times New Roman" w:cs="Times New Roman"/>
          <w:noProof/>
        </w:rPr>
        <w:t xml:space="preserve">. </w:t>
      </w:r>
      <w:r w:rsidR="00924DEC">
        <w:rPr>
          <w:rFonts w:ascii="Times New Roman" w:hAnsi="Times New Roman" w:cs="Times New Roman"/>
          <w:noProof/>
        </w:rPr>
        <w:t>It is a corollary of Field’s parameterization</w:t>
      </w:r>
      <w:r w:rsidR="00EA4F45">
        <w:rPr>
          <w:rFonts w:ascii="Times New Roman" w:hAnsi="Times New Roman" w:cs="Times New Roman"/>
          <w:noProof/>
        </w:rPr>
        <w:t xml:space="preserve"> that the Bayes factor identities (</w:t>
      </w:r>
      <w:r w:rsidR="00EA4F45">
        <w:rPr>
          <w:rFonts w:ascii="Times New Roman" w:hAnsi="Times New Roman" w:cs="Times New Roman"/>
          <w:i/>
          <w:iCs/>
          <w:noProof/>
        </w:rPr>
        <w:t>i</w:t>
      </w:r>
      <w:r w:rsidR="00EA4F45">
        <w:rPr>
          <w:rFonts w:ascii="Times New Roman" w:hAnsi="Times New Roman" w:cs="Times New Roman"/>
          <w:noProof/>
        </w:rPr>
        <w:t xml:space="preserve">) </w:t>
      </w:r>
      <w:r w:rsidR="00334AB4" w:rsidRPr="00EA4F45">
        <w:rPr>
          <w:rFonts w:ascii="Times New Roman" w:hAnsi="Times New Roman" w:cs="Times New Roman"/>
          <w:noProof/>
          <w:position w:val="-18"/>
        </w:rPr>
      </w:r>
      <w:r w:rsidR="00334AB4" w:rsidRPr="00EA4F45">
        <w:rPr>
          <w:rFonts w:ascii="Times New Roman" w:hAnsi="Times New Roman" w:cs="Times New Roman"/>
          <w:noProof/>
          <w:position w:val="-18"/>
        </w:rPr>
        <w:object w:dxaOrig="2560" w:dyaOrig="460" w14:anchorId="73DBCBEB">
          <v:shape id="_x0000_i1280" type="#_x0000_t75" alt="" style="width:128pt;height:23pt;mso-width-percent:0;mso-height-percent:0;mso-width-percent:0;mso-height-percent:0" o:ole="">
            <v:imagedata r:id="rId488" o:title=""/>
          </v:shape>
          <o:OLEObject Type="Embed" ProgID="Equation.DSMT4" ShapeID="_x0000_i1280" DrawAspect="Content" ObjectID="_1697031626" r:id="rId489"/>
        </w:object>
      </w:r>
      <w:r w:rsidR="001114CA">
        <w:rPr>
          <w:rFonts w:ascii="Times New Roman" w:hAnsi="Times New Roman" w:cs="Times New Roman"/>
          <w:noProof/>
        </w:rPr>
        <w:t>,</w:t>
      </w:r>
      <w:r w:rsidR="00EA4F45">
        <w:rPr>
          <w:rFonts w:ascii="Times New Roman" w:hAnsi="Times New Roman" w:cs="Times New Roman"/>
          <w:noProof/>
        </w:rPr>
        <w:t xml:space="preserve"> </w:t>
      </w:r>
      <w:r w:rsidR="00334AB4" w:rsidRPr="00EA4F45">
        <w:rPr>
          <w:rFonts w:ascii="Times New Roman" w:hAnsi="Times New Roman" w:cs="Times New Roman"/>
          <w:noProof/>
          <w:position w:val="-12"/>
        </w:rPr>
      </w:r>
      <w:r w:rsidR="00334AB4" w:rsidRPr="00EA4F45">
        <w:rPr>
          <w:rFonts w:ascii="Times New Roman" w:hAnsi="Times New Roman" w:cs="Times New Roman"/>
          <w:noProof/>
          <w:position w:val="-12"/>
        </w:rPr>
        <w:object w:dxaOrig="1100" w:dyaOrig="380" w14:anchorId="2912FDE6">
          <v:shape id="_x0000_i1281" type="#_x0000_t75" alt="" style="width:55pt;height:19pt;mso-width-percent:0;mso-height-percent:0;mso-width-percent:0;mso-height-percent:0" o:ole="">
            <v:imagedata r:id="rId490" o:title=""/>
          </v:shape>
          <o:OLEObject Type="Embed" ProgID="Equation.DSMT4" ShapeID="_x0000_i1281" DrawAspect="Content" ObjectID="_1697031627" r:id="rId491"/>
        </w:object>
      </w:r>
      <w:r w:rsidR="001114CA">
        <w:rPr>
          <w:rFonts w:ascii="Times New Roman" w:hAnsi="Times New Roman" w:cs="Times New Roman"/>
          <w:noProof/>
        </w:rPr>
        <w:t xml:space="preserve">, </w:t>
      </w:r>
      <w:r w:rsidR="00EA4F45">
        <w:rPr>
          <w:rFonts w:ascii="Times New Roman" w:hAnsi="Times New Roman" w:cs="Times New Roman"/>
          <w:noProof/>
        </w:rPr>
        <w:t xml:space="preserve"> and </w:t>
      </w:r>
      <w:r w:rsidR="001114CA">
        <w:rPr>
          <w:rFonts w:ascii="Times New Roman" w:hAnsi="Times New Roman" w:cs="Times New Roman"/>
          <w:noProof/>
        </w:rPr>
        <w:t xml:space="preserve"> </w:t>
      </w:r>
      <w:r w:rsidR="00EA4F45">
        <w:rPr>
          <w:rFonts w:ascii="Times New Roman" w:hAnsi="Times New Roman" w:cs="Times New Roman"/>
          <w:noProof/>
        </w:rPr>
        <w:t>(</w:t>
      </w:r>
      <w:r w:rsidR="00EA4F45">
        <w:rPr>
          <w:rFonts w:ascii="Times New Roman" w:hAnsi="Times New Roman" w:cs="Times New Roman"/>
          <w:i/>
          <w:iCs/>
          <w:noProof/>
        </w:rPr>
        <w:t>ii</w:t>
      </w:r>
      <w:r w:rsidR="00EA4F45">
        <w:rPr>
          <w:rFonts w:ascii="Times New Roman" w:hAnsi="Times New Roman" w:cs="Times New Roman"/>
          <w:noProof/>
        </w:rPr>
        <w:t xml:space="preserve">) </w:t>
      </w:r>
      <w:r w:rsidR="00334AB4" w:rsidRPr="00EA4F45">
        <w:rPr>
          <w:rFonts w:ascii="Times New Roman" w:hAnsi="Times New Roman" w:cs="Times New Roman"/>
          <w:noProof/>
          <w:position w:val="-18"/>
        </w:rPr>
      </w:r>
      <w:r w:rsidR="00334AB4" w:rsidRPr="00EA4F45">
        <w:rPr>
          <w:rFonts w:ascii="Times New Roman" w:hAnsi="Times New Roman" w:cs="Times New Roman"/>
          <w:noProof/>
          <w:position w:val="-18"/>
        </w:rPr>
        <w:object w:dxaOrig="2600" w:dyaOrig="460" w14:anchorId="32F30462">
          <v:shape id="_x0000_i1282" type="#_x0000_t75" alt="" style="width:130pt;height:23pt;mso-width-percent:0;mso-height-percent:0;mso-width-percent:0;mso-height-percent:0" o:ole="">
            <v:imagedata r:id="rId492" o:title=""/>
          </v:shape>
          <o:OLEObject Type="Embed" ProgID="Equation.DSMT4" ShapeID="_x0000_i1282" DrawAspect="Content" ObjectID="_1697031628" r:id="rId493"/>
        </w:object>
      </w:r>
      <w:r w:rsidR="001114CA">
        <w:rPr>
          <w:rFonts w:ascii="Times New Roman" w:hAnsi="Times New Roman" w:cs="Times New Roman"/>
          <w:noProof/>
        </w:rPr>
        <w:t>,</w:t>
      </w:r>
      <w:r w:rsidR="00EA4F45">
        <w:rPr>
          <w:rFonts w:ascii="Times New Roman" w:hAnsi="Times New Roman" w:cs="Times New Roman"/>
          <w:noProof/>
        </w:rPr>
        <w:t xml:space="preserve"> </w:t>
      </w:r>
      <w:r w:rsidR="00334AB4" w:rsidRPr="001114CA">
        <w:rPr>
          <w:rFonts w:ascii="Times New Roman" w:hAnsi="Times New Roman" w:cs="Times New Roman"/>
          <w:noProof/>
          <w:position w:val="-12"/>
        </w:rPr>
      </w:r>
      <w:r w:rsidR="00334AB4" w:rsidRPr="001114CA">
        <w:rPr>
          <w:rFonts w:ascii="Times New Roman" w:hAnsi="Times New Roman" w:cs="Times New Roman"/>
          <w:noProof/>
          <w:position w:val="-12"/>
        </w:rPr>
        <w:object w:dxaOrig="1240" w:dyaOrig="380" w14:anchorId="6EA7F927">
          <v:shape id="_x0000_i1283" type="#_x0000_t75" alt="" style="width:62pt;height:19pt;mso-width-percent:0;mso-height-percent:0;mso-width-percent:0;mso-height-percent:0" o:ole="">
            <v:imagedata r:id="rId494" o:title=""/>
          </v:shape>
          <o:OLEObject Type="Embed" ProgID="Equation.DSMT4" ShapeID="_x0000_i1283" DrawAspect="Content" ObjectID="_1697031629" r:id="rId495"/>
        </w:object>
      </w:r>
      <w:r w:rsidR="001114CA">
        <w:rPr>
          <w:rFonts w:ascii="Times New Roman" w:hAnsi="Times New Roman" w:cs="Times New Roman"/>
          <w:noProof/>
        </w:rPr>
        <w:t xml:space="preserve">, imply that </w:t>
      </w:r>
      <w:r w:rsidR="00334AB4" w:rsidRPr="001114CA">
        <w:rPr>
          <w:rFonts w:ascii="Times New Roman" w:hAnsi="Times New Roman" w:cs="Times New Roman"/>
          <w:noProof/>
          <w:position w:val="-6"/>
        </w:rPr>
      </w:r>
      <w:r w:rsidR="00334AB4" w:rsidRPr="001114CA">
        <w:rPr>
          <w:rFonts w:ascii="Times New Roman" w:hAnsi="Times New Roman" w:cs="Times New Roman"/>
          <w:noProof/>
          <w:position w:val="-6"/>
        </w:rPr>
        <w:object w:dxaOrig="640" w:dyaOrig="280" w14:anchorId="127B90FF">
          <v:shape id="_x0000_i1284" type="#_x0000_t75" alt="" style="width:32pt;height:14pt;mso-width-percent:0;mso-height-percent:0;mso-width-percent:0;mso-height-percent:0" o:ole="">
            <v:imagedata r:id="rId496" o:title=""/>
          </v:shape>
          <o:OLEObject Type="Embed" ProgID="Equation.DSMT4" ShapeID="_x0000_i1284" DrawAspect="Content" ObjectID="_1697031630" r:id="rId497"/>
        </w:object>
      </w:r>
      <w:r w:rsidR="001114CA">
        <w:rPr>
          <w:rFonts w:ascii="Times New Roman" w:hAnsi="Times New Roman" w:cs="Times New Roman"/>
          <w:noProof/>
        </w:rPr>
        <w:t xml:space="preserve">  </w:t>
      </w:r>
    </w:p>
    <w:p w14:paraId="49731E99" w14:textId="614B5618" w:rsidR="00DB4857" w:rsidRDefault="00154203" w:rsidP="00F2624A">
      <w:pPr>
        <w:spacing w:line="480" w:lineRule="auto"/>
        <w:rPr>
          <w:rFonts w:ascii="Times New Roman" w:hAnsi="Times New Roman" w:cs="Times New Roman"/>
          <w:noProof/>
        </w:rPr>
      </w:pPr>
      <w:r>
        <w:rPr>
          <w:rFonts w:ascii="Times New Roman" w:hAnsi="Times New Roman" w:cs="Times New Roman"/>
          <w:noProof/>
        </w:rPr>
        <w:t>5</w:t>
      </w:r>
      <w:r w:rsidR="00DB4857">
        <w:rPr>
          <w:rFonts w:ascii="Times New Roman" w:hAnsi="Times New Roman" w:cs="Times New Roman"/>
          <w:noProof/>
        </w:rPr>
        <w:t xml:space="preserve">. </w:t>
      </w:r>
      <w:r w:rsidR="006148B8">
        <w:rPr>
          <w:rFonts w:ascii="Times New Roman" w:hAnsi="Times New Roman" w:cs="Times New Roman"/>
          <w:noProof/>
        </w:rPr>
        <w:t>Notably</w:t>
      </w:r>
      <w:r w:rsidR="00DB4857">
        <w:rPr>
          <w:rFonts w:ascii="Times New Roman" w:hAnsi="Times New Roman" w:cs="Times New Roman"/>
          <w:noProof/>
        </w:rPr>
        <w:t xml:space="preserve">, </w:t>
      </w:r>
      <w:r w:rsidR="00F769C1">
        <w:rPr>
          <w:rFonts w:ascii="Times New Roman" w:hAnsi="Times New Roman" w:cs="Times New Roman"/>
          <w:noProof/>
        </w:rPr>
        <w:t>Wagner’s</w:t>
      </w:r>
      <w:r w:rsidR="00DB4857">
        <w:rPr>
          <w:rFonts w:ascii="Times New Roman" w:hAnsi="Times New Roman" w:cs="Times New Roman"/>
          <w:noProof/>
        </w:rPr>
        <w:t xml:space="preserve"> proof that these conditions are necessary for commutativity relies only on the rigidity property of JC revisions.</w:t>
      </w:r>
    </w:p>
    <w:p w14:paraId="413A4E81" w14:textId="77777777" w:rsidR="00924DEC" w:rsidRDefault="00924DEC" w:rsidP="00F2624A">
      <w:pPr>
        <w:spacing w:line="480" w:lineRule="auto"/>
        <w:rPr>
          <w:rFonts w:ascii="Times New Roman" w:hAnsi="Times New Roman" w:cs="Times New Roman"/>
          <w:noProof/>
        </w:rPr>
      </w:pPr>
    </w:p>
    <w:p w14:paraId="668EA756" w14:textId="31171D0C" w:rsidR="009B249C" w:rsidRPr="00870FEE" w:rsidRDefault="00154203" w:rsidP="00F2624A">
      <w:pPr>
        <w:spacing w:line="480" w:lineRule="auto"/>
        <w:rPr>
          <w:rFonts w:ascii="Times New Roman" w:hAnsi="Times New Roman" w:cs="Times New Roman"/>
          <w:noProof/>
        </w:rPr>
      </w:pPr>
      <w:r>
        <w:rPr>
          <w:rFonts w:ascii="Times New Roman" w:hAnsi="Times New Roman" w:cs="Times New Roman"/>
          <w:noProof/>
        </w:rPr>
        <w:t xml:space="preserve"> </w:t>
      </w:r>
      <w:r w:rsidR="009B249C">
        <w:rPr>
          <w:rFonts w:ascii="Times New Roman" w:hAnsi="Times New Roman" w:cs="Times New Roman"/>
          <w:b/>
          <w:bCs/>
          <w:noProof/>
        </w:rPr>
        <w:t>References</w:t>
      </w:r>
    </w:p>
    <w:p w14:paraId="0657F9CE" w14:textId="3CAFC793" w:rsidR="001E254E" w:rsidRPr="001E254E" w:rsidRDefault="001E254E" w:rsidP="00F2624A">
      <w:pPr>
        <w:spacing w:line="480" w:lineRule="auto"/>
        <w:rPr>
          <w:rFonts w:ascii="Times New Roman" w:hAnsi="Times New Roman" w:cs="Times New Roman"/>
          <w:noProof/>
        </w:rPr>
      </w:pPr>
      <w:r>
        <w:rPr>
          <w:rFonts w:ascii="Times New Roman" w:hAnsi="Times New Roman" w:cs="Times New Roman"/>
          <w:noProof/>
        </w:rPr>
        <w:t xml:space="preserve">Evans, M. and Rosenthal, J. (2004). </w:t>
      </w:r>
      <w:r>
        <w:rPr>
          <w:rFonts w:ascii="Times New Roman" w:hAnsi="Times New Roman" w:cs="Times New Roman"/>
          <w:i/>
          <w:iCs/>
          <w:noProof/>
        </w:rPr>
        <w:t>Probability and Statistics</w:t>
      </w:r>
      <w:r w:rsidR="00D52E77">
        <w:rPr>
          <w:rFonts w:ascii="Times New Roman" w:hAnsi="Times New Roman" w:cs="Times New Roman"/>
          <w:noProof/>
        </w:rPr>
        <w:t>. (New York:</w:t>
      </w:r>
      <w:r>
        <w:rPr>
          <w:rFonts w:ascii="Times New Roman" w:hAnsi="Times New Roman" w:cs="Times New Roman"/>
          <w:noProof/>
        </w:rPr>
        <w:t xml:space="preserve"> Freeman</w:t>
      </w:r>
      <w:r w:rsidR="00D52E77">
        <w:rPr>
          <w:rFonts w:ascii="Times New Roman" w:hAnsi="Times New Roman" w:cs="Times New Roman"/>
          <w:noProof/>
        </w:rPr>
        <w:t>)</w:t>
      </w:r>
    </w:p>
    <w:p w14:paraId="349BAD32" w14:textId="1289F25B" w:rsidR="009B249C" w:rsidRDefault="009B249C" w:rsidP="00F2624A">
      <w:pPr>
        <w:spacing w:line="480" w:lineRule="auto"/>
        <w:rPr>
          <w:rFonts w:ascii="Times New Roman" w:hAnsi="Times New Roman" w:cs="Times New Roman"/>
          <w:noProof/>
        </w:rPr>
      </w:pPr>
      <w:r>
        <w:rPr>
          <w:rFonts w:ascii="Times New Roman" w:hAnsi="Times New Roman" w:cs="Times New Roman"/>
          <w:noProof/>
        </w:rPr>
        <w:t>Field</w:t>
      </w:r>
      <w:r w:rsidR="00833D81">
        <w:rPr>
          <w:rFonts w:ascii="Times New Roman" w:hAnsi="Times New Roman" w:cs="Times New Roman"/>
          <w:noProof/>
        </w:rPr>
        <w:t>, H.</w:t>
      </w:r>
      <w:r>
        <w:rPr>
          <w:rFonts w:ascii="Times New Roman" w:hAnsi="Times New Roman" w:cs="Times New Roman"/>
          <w:noProof/>
        </w:rPr>
        <w:t xml:space="preserve"> (1978)</w:t>
      </w:r>
      <w:r w:rsidR="00833D81">
        <w:rPr>
          <w:rFonts w:ascii="Times New Roman" w:hAnsi="Times New Roman" w:cs="Times New Roman"/>
          <w:noProof/>
        </w:rPr>
        <w:t>.</w:t>
      </w:r>
      <w:r>
        <w:rPr>
          <w:rFonts w:ascii="Times New Roman" w:hAnsi="Times New Roman" w:cs="Times New Roman"/>
          <w:noProof/>
        </w:rPr>
        <w:t xml:space="preserve"> A note on Jeffrey conditionalization</w:t>
      </w:r>
      <w:r w:rsidR="00833D81">
        <w:rPr>
          <w:rFonts w:ascii="Times New Roman" w:hAnsi="Times New Roman" w:cs="Times New Roman"/>
          <w:noProof/>
        </w:rPr>
        <w:t>.</w:t>
      </w:r>
      <w:r>
        <w:rPr>
          <w:rFonts w:ascii="Times New Roman" w:hAnsi="Times New Roman" w:cs="Times New Roman"/>
          <w:noProof/>
        </w:rPr>
        <w:t xml:space="preserve"> </w:t>
      </w:r>
      <w:r>
        <w:rPr>
          <w:rFonts w:ascii="Times New Roman" w:hAnsi="Times New Roman" w:cs="Times New Roman"/>
          <w:i/>
          <w:iCs/>
          <w:noProof/>
        </w:rPr>
        <w:t>Philosophy of Science</w:t>
      </w:r>
      <w:r w:rsidR="00833D81">
        <w:rPr>
          <w:rFonts w:ascii="Times New Roman" w:hAnsi="Times New Roman" w:cs="Times New Roman"/>
          <w:noProof/>
        </w:rPr>
        <w:t>, 45,</w:t>
      </w:r>
      <w:r>
        <w:rPr>
          <w:rFonts w:ascii="Times New Roman" w:hAnsi="Times New Roman" w:cs="Times New Roman"/>
          <w:noProof/>
        </w:rPr>
        <w:t xml:space="preserve"> 361-367</w:t>
      </w:r>
    </w:p>
    <w:p w14:paraId="32284E55" w14:textId="0E6D3F8D" w:rsidR="008142A0" w:rsidRPr="008142A0" w:rsidRDefault="008142A0" w:rsidP="00F2624A">
      <w:pPr>
        <w:spacing w:line="480" w:lineRule="auto"/>
        <w:rPr>
          <w:rFonts w:ascii="Times New Roman" w:hAnsi="Times New Roman" w:cs="Times New Roman"/>
          <w:noProof/>
        </w:rPr>
      </w:pPr>
      <w:r>
        <w:rPr>
          <w:rFonts w:ascii="Times New Roman" w:hAnsi="Times New Roman" w:cs="Times New Roman"/>
          <w:noProof/>
        </w:rPr>
        <w:t>Garber</w:t>
      </w:r>
      <w:r w:rsidR="00833D81">
        <w:rPr>
          <w:rFonts w:ascii="Times New Roman" w:hAnsi="Times New Roman" w:cs="Times New Roman"/>
          <w:noProof/>
        </w:rPr>
        <w:t>, D.</w:t>
      </w:r>
      <w:r>
        <w:rPr>
          <w:rFonts w:ascii="Times New Roman" w:hAnsi="Times New Roman" w:cs="Times New Roman"/>
          <w:noProof/>
        </w:rPr>
        <w:t xml:space="preserve"> (1980)</w:t>
      </w:r>
      <w:r w:rsidR="00833D81">
        <w:rPr>
          <w:rFonts w:ascii="Times New Roman" w:hAnsi="Times New Roman" w:cs="Times New Roman"/>
          <w:noProof/>
        </w:rPr>
        <w:t>.</w:t>
      </w:r>
      <w:r>
        <w:rPr>
          <w:rFonts w:ascii="Times New Roman" w:hAnsi="Times New Roman" w:cs="Times New Roman"/>
          <w:noProof/>
        </w:rPr>
        <w:t xml:space="preserve"> Field and Jeffrey conditionalization</w:t>
      </w:r>
      <w:r w:rsidR="00833D81">
        <w:rPr>
          <w:rFonts w:ascii="Times New Roman" w:hAnsi="Times New Roman" w:cs="Times New Roman"/>
          <w:noProof/>
        </w:rPr>
        <w:t>.</w:t>
      </w:r>
      <w:r>
        <w:rPr>
          <w:rFonts w:ascii="Times New Roman" w:hAnsi="Times New Roman" w:cs="Times New Roman"/>
          <w:noProof/>
        </w:rPr>
        <w:t xml:space="preserve"> </w:t>
      </w:r>
      <w:r>
        <w:rPr>
          <w:rFonts w:ascii="Times New Roman" w:hAnsi="Times New Roman" w:cs="Times New Roman"/>
          <w:i/>
          <w:iCs/>
          <w:noProof/>
        </w:rPr>
        <w:t>Philosophy of Science</w:t>
      </w:r>
      <w:r w:rsidR="00833D81">
        <w:rPr>
          <w:rFonts w:ascii="Times New Roman" w:hAnsi="Times New Roman" w:cs="Times New Roman"/>
          <w:noProof/>
        </w:rPr>
        <w:t>,</w:t>
      </w:r>
      <w:r>
        <w:rPr>
          <w:rFonts w:ascii="Times New Roman" w:hAnsi="Times New Roman" w:cs="Times New Roman"/>
          <w:i/>
          <w:iCs/>
          <w:noProof/>
        </w:rPr>
        <w:t xml:space="preserve"> </w:t>
      </w:r>
      <w:r w:rsidR="00833D81">
        <w:rPr>
          <w:rFonts w:ascii="Times New Roman" w:hAnsi="Times New Roman" w:cs="Times New Roman"/>
          <w:noProof/>
        </w:rPr>
        <w:t>47</w:t>
      </w:r>
      <w:r>
        <w:rPr>
          <w:rFonts w:ascii="Times New Roman" w:hAnsi="Times New Roman" w:cs="Times New Roman"/>
          <w:noProof/>
        </w:rPr>
        <w:t>, 142-14</w:t>
      </w:r>
      <w:r w:rsidR="000E70D2">
        <w:rPr>
          <w:rFonts w:ascii="Times New Roman" w:hAnsi="Times New Roman" w:cs="Times New Roman"/>
          <w:noProof/>
        </w:rPr>
        <w:t>5</w:t>
      </w:r>
    </w:p>
    <w:p w14:paraId="1CEC218F" w14:textId="09C5704F" w:rsidR="00F17371" w:rsidRDefault="00F17371" w:rsidP="00F2624A">
      <w:pPr>
        <w:spacing w:line="480" w:lineRule="auto"/>
        <w:rPr>
          <w:rFonts w:ascii="Times New Roman" w:hAnsi="Times New Roman" w:cs="Times New Roman"/>
          <w:noProof/>
        </w:rPr>
      </w:pPr>
      <w:r>
        <w:rPr>
          <w:rFonts w:ascii="Times New Roman" w:hAnsi="Times New Roman" w:cs="Times New Roman"/>
          <w:noProof/>
        </w:rPr>
        <w:lastRenderedPageBreak/>
        <w:t>Good</w:t>
      </w:r>
      <w:r w:rsidR="00833D81">
        <w:rPr>
          <w:rFonts w:ascii="Times New Roman" w:hAnsi="Times New Roman" w:cs="Times New Roman"/>
          <w:noProof/>
        </w:rPr>
        <w:t>, I.J.</w:t>
      </w:r>
      <w:r>
        <w:rPr>
          <w:rFonts w:ascii="Times New Roman" w:hAnsi="Times New Roman" w:cs="Times New Roman"/>
          <w:noProof/>
        </w:rPr>
        <w:t xml:space="preserve"> (1950)</w:t>
      </w:r>
      <w:r w:rsidR="00833D81">
        <w:rPr>
          <w:rFonts w:ascii="Times New Roman" w:hAnsi="Times New Roman" w:cs="Times New Roman"/>
          <w:noProof/>
        </w:rPr>
        <w:t>.</w:t>
      </w:r>
      <w:r>
        <w:rPr>
          <w:rFonts w:ascii="Times New Roman" w:hAnsi="Times New Roman" w:cs="Times New Roman"/>
          <w:noProof/>
        </w:rPr>
        <w:t xml:space="preserve"> </w:t>
      </w:r>
      <w:r>
        <w:rPr>
          <w:rFonts w:ascii="Times New Roman" w:hAnsi="Times New Roman" w:cs="Times New Roman"/>
          <w:i/>
          <w:iCs/>
          <w:noProof/>
        </w:rPr>
        <w:t>Probability and the Weighing of Evidence</w:t>
      </w:r>
      <w:r w:rsidR="00D52E77">
        <w:rPr>
          <w:rFonts w:ascii="Times New Roman" w:hAnsi="Times New Roman" w:cs="Times New Roman"/>
          <w:noProof/>
        </w:rPr>
        <w:t>.</w:t>
      </w:r>
      <w:r>
        <w:rPr>
          <w:rFonts w:ascii="Times New Roman" w:hAnsi="Times New Roman" w:cs="Times New Roman"/>
          <w:noProof/>
        </w:rPr>
        <w:t xml:space="preserve"> </w:t>
      </w:r>
      <w:r w:rsidR="00D52E77">
        <w:rPr>
          <w:rFonts w:ascii="Times New Roman" w:hAnsi="Times New Roman" w:cs="Times New Roman"/>
          <w:noProof/>
        </w:rPr>
        <w:t xml:space="preserve">(London: </w:t>
      </w:r>
      <w:r>
        <w:rPr>
          <w:rFonts w:ascii="Times New Roman" w:hAnsi="Times New Roman" w:cs="Times New Roman"/>
          <w:noProof/>
        </w:rPr>
        <w:t>Charles Griffin</w:t>
      </w:r>
      <w:r w:rsidR="00E52BC5">
        <w:rPr>
          <w:rFonts w:ascii="Times New Roman" w:hAnsi="Times New Roman" w:cs="Times New Roman"/>
          <w:noProof/>
        </w:rPr>
        <w:t>)</w:t>
      </w:r>
    </w:p>
    <w:p w14:paraId="32D7D209" w14:textId="22216E0C" w:rsidR="00F17371" w:rsidRDefault="00F17371" w:rsidP="00F2624A">
      <w:pPr>
        <w:spacing w:line="480" w:lineRule="auto"/>
        <w:rPr>
          <w:rFonts w:ascii="Times New Roman" w:hAnsi="Times New Roman" w:cs="Times New Roman"/>
          <w:noProof/>
        </w:rPr>
      </w:pPr>
      <w:r>
        <w:rPr>
          <w:rFonts w:ascii="Times New Roman" w:hAnsi="Times New Roman" w:cs="Times New Roman"/>
          <w:noProof/>
        </w:rPr>
        <w:t>Good</w:t>
      </w:r>
      <w:r w:rsidR="00833D81">
        <w:rPr>
          <w:rFonts w:ascii="Times New Roman" w:hAnsi="Times New Roman" w:cs="Times New Roman"/>
          <w:noProof/>
        </w:rPr>
        <w:t>, I.J.</w:t>
      </w:r>
      <w:r>
        <w:rPr>
          <w:rFonts w:ascii="Times New Roman" w:hAnsi="Times New Roman" w:cs="Times New Roman"/>
          <w:noProof/>
        </w:rPr>
        <w:t xml:space="preserve"> (1979)</w:t>
      </w:r>
      <w:r w:rsidR="00833D81">
        <w:rPr>
          <w:rFonts w:ascii="Times New Roman" w:hAnsi="Times New Roman" w:cs="Times New Roman"/>
          <w:noProof/>
        </w:rPr>
        <w:t>.</w:t>
      </w:r>
      <w:r>
        <w:rPr>
          <w:rFonts w:ascii="Times New Roman" w:hAnsi="Times New Roman" w:cs="Times New Roman"/>
          <w:noProof/>
        </w:rPr>
        <w:t xml:space="preserve"> A.M. Turing’s statistical work in World War II</w:t>
      </w:r>
      <w:r w:rsidR="00833D81">
        <w:rPr>
          <w:rFonts w:ascii="Times New Roman" w:hAnsi="Times New Roman" w:cs="Times New Roman"/>
          <w:noProof/>
        </w:rPr>
        <w:t>.</w:t>
      </w:r>
      <w:r>
        <w:rPr>
          <w:rFonts w:ascii="Times New Roman" w:hAnsi="Times New Roman" w:cs="Times New Roman"/>
          <w:noProof/>
        </w:rPr>
        <w:t xml:space="preserve"> </w:t>
      </w:r>
      <w:r>
        <w:rPr>
          <w:rFonts w:ascii="Times New Roman" w:hAnsi="Times New Roman" w:cs="Times New Roman"/>
          <w:i/>
          <w:iCs/>
          <w:noProof/>
        </w:rPr>
        <w:t>Studies in the History of Probability and Statistics XXVII</w:t>
      </w:r>
      <w:r>
        <w:rPr>
          <w:rFonts w:ascii="Times New Roman" w:hAnsi="Times New Roman" w:cs="Times New Roman"/>
          <w:noProof/>
        </w:rPr>
        <w:t xml:space="preserve">, </w:t>
      </w:r>
      <w:r>
        <w:rPr>
          <w:rFonts w:ascii="Times New Roman" w:hAnsi="Times New Roman" w:cs="Times New Roman"/>
          <w:i/>
          <w:iCs/>
          <w:noProof/>
        </w:rPr>
        <w:t xml:space="preserve">Biometrica </w:t>
      </w:r>
      <w:r w:rsidR="00833D81">
        <w:rPr>
          <w:rFonts w:ascii="Times New Roman" w:hAnsi="Times New Roman" w:cs="Times New Roman"/>
          <w:noProof/>
        </w:rPr>
        <w:t>66</w:t>
      </w:r>
      <w:r>
        <w:rPr>
          <w:rFonts w:ascii="Times New Roman" w:hAnsi="Times New Roman" w:cs="Times New Roman"/>
          <w:noProof/>
        </w:rPr>
        <w:t>: 393-396</w:t>
      </w:r>
    </w:p>
    <w:p w14:paraId="58757C8A" w14:textId="778785DE" w:rsidR="00D15E38" w:rsidRPr="00D15E38" w:rsidRDefault="00D15E38" w:rsidP="00F2624A">
      <w:pPr>
        <w:spacing w:line="480" w:lineRule="auto"/>
        <w:rPr>
          <w:rFonts w:ascii="Times New Roman" w:hAnsi="Times New Roman" w:cs="Times New Roman"/>
          <w:noProof/>
        </w:rPr>
      </w:pPr>
      <w:r>
        <w:rPr>
          <w:rFonts w:ascii="Times New Roman" w:hAnsi="Times New Roman" w:cs="Times New Roman"/>
          <w:noProof/>
        </w:rPr>
        <w:t>Jeffrey</w:t>
      </w:r>
      <w:r w:rsidR="001E254E">
        <w:rPr>
          <w:rFonts w:ascii="Times New Roman" w:hAnsi="Times New Roman" w:cs="Times New Roman"/>
          <w:noProof/>
        </w:rPr>
        <w:t>, R.C.</w:t>
      </w:r>
      <w:r>
        <w:rPr>
          <w:rFonts w:ascii="Times New Roman" w:hAnsi="Times New Roman" w:cs="Times New Roman"/>
          <w:noProof/>
        </w:rPr>
        <w:t xml:space="preserve"> (1975)</w:t>
      </w:r>
      <w:r w:rsidR="001E254E">
        <w:rPr>
          <w:rFonts w:ascii="Times New Roman" w:hAnsi="Times New Roman" w:cs="Times New Roman"/>
          <w:noProof/>
        </w:rPr>
        <w:t>.</w:t>
      </w:r>
      <w:r>
        <w:rPr>
          <w:rFonts w:ascii="Times New Roman" w:hAnsi="Times New Roman" w:cs="Times New Roman"/>
          <w:noProof/>
        </w:rPr>
        <w:t xml:space="preserve"> Carnap’s empiricism, in Maxwell and Anderson (eds.), </w:t>
      </w:r>
      <w:r>
        <w:rPr>
          <w:rFonts w:ascii="Times New Roman" w:hAnsi="Times New Roman" w:cs="Times New Roman"/>
          <w:i/>
          <w:iCs/>
          <w:noProof/>
        </w:rPr>
        <w:t>Minnesota Studies in the Philosophy of Science</w:t>
      </w:r>
      <w:r>
        <w:rPr>
          <w:rFonts w:ascii="Times New Roman" w:hAnsi="Times New Roman" w:cs="Times New Roman"/>
          <w:noProof/>
        </w:rPr>
        <w:t>, vol. VI</w:t>
      </w:r>
      <w:r w:rsidR="00D52E77">
        <w:rPr>
          <w:rFonts w:ascii="Times New Roman" w:hAnsi="Times New Roman" w:cs="Times New Roman"/>
          <w:noProof/>
        </w:rPr>
        <w:t xml:space="preserve">. (Minneapolis: </w:t>
      </w:r>
      <w:r>
        <w:rPr>
          <w:rFonts w:ascii="Times New Roman" w:hAnsi="Times New Roman" w:cs="Times New Roman"/>
          <w:noProof/>
        </w:rPr>
        <w:t>University of Minnesota Press</w:t>
      </w:r>
      <w:r w:rsidR="00D52E77">
        <w:rPr>
          <w:rFonts w:ascii="Times New Roman" w:hAnsi="Times New Roman" w:cs="Times New Roman"/>
          <w:noProof/>
        </w:rPr>
        <w:t>)</w:t>
      </w:r>
    </w:p>
    <w:p w14:paraId="7AF4F526" w14:textId="252788BE" w:rsidR="009B249C" w:rsidRDefault="009B249C" w:rsidP="00F2624A">
      <w:pPr>
        <w:spacing w:line="480" w:lineRule="auto"/>
        <w:rPr>
          <w:rFonts w:ascii="Times New Roman" w:hAnsi="Times New Roman" w:cs="Times New Roman"/>
          <w:noProof/>
        </w:rPr>
      </w:pPr>
      <w:r>
        <w:rPr>
          <w:rFonts w:ascii="Times New Roman" w:hAnsi="Times New Roman" w:cs="Times New Roman"/>
          <w:noProof/>
        </w:rPr>
        <w:t>Jeffrey</w:t>
      </w:r>
      <w:r w:rsidR="001E254E">
        <w:rPr>
          <w:rFonts w:ascii="Times New Roman" w:hAnsi="Times New Roman" w:cs="Times New Roman"/>
          <w:noProof/>
        </w:rPr>
        <w:t>, R.C.</w:t>
      </w:r>
      <w:r>
        <w:rPr>
          <w:rFonts w:ascii="Times New Roman" w:hAnsi="Times New Roman" w:cs="Times New Roman"/>
          <w:noProof/>
        </w:rPr>
        <w:t xml:space="preserve"> and Hendrickson</w:t>
      </w:r>
      <w:r w:rsidR="001E254E">
        <w:rPr>
          <w:rFonts w:ascii="Times New Roman" w:hAnsi="Times New Roman" w:cs="Times New Roman"/>
          <w:noProof/>
        </w:rPr>
        <w:t>, M.</w:t>
      </w:r>
      <w:r>
        <w:rPr>
          <w:rFonts w:ascii="Times New Roman" w:hAnsi="Times New Roman" w:cs="Times New Roman"/>
          <w:noProof/>
        </w:rPr>
        <w:t xml:space="preserve"> (1988/89)</w:t>
      </w:r>
      <w:r w:rsidR="001E254E">
        <w:rPr>
          <w:rFonts w:ascii="Times New Roman" w:hAnsi="Times New Roman" w:cs="Times New Roman"/>
          <w:noProof/>
        </w:rPr>
        <w:t>.</w:t>
      </w:r>
      <w:r>
        <w:rPr>
          <w:rFonts w:ascii="Times New Roman" w:hAnsi="Times New Roman" w:cs="Times New Roman"/>
          <w:noProof/>
        </w:rPr>
        <w:t xml:space="preserve"> Probabilizing pathology, </w:t>
      </w:r>
      <w:r>
        <w:rPr>
          <w:rFonts w:ascii="Times New Roman" w:hAnsi="Times New Roman" w:cs="Times New Roman"/>
          <w:i/>
          <w:iCs/>
          <w:noProof/>
        </w:rPr>
        <w:t>Proceedings of the Aristotelian Society</w:t>
      </w:r>
      <w:r>
        <w:rPr>
          <w:rFonts w:ascii="Times New Roman" w:hAnsi="Times New Roman" w:cs="Times New Roman"/>
          <w:noProof/>
        </w:rPr>
        <w:t xml:space="preserve"> </w:t>
      </w:r>
      <w:r w:rsidR="00833D81">
        <w:rPr>
          <w:rFonts w:ascii="Times New Roman" w:hAnsi="Times New Roman" w:cs="Times New Roman"/>
          <w:noProof/>
        </w:rPr>
        <w:t>89</w:t>
      </w:r>
      <w:r>
        <w:rPr>
          <w:rFonts w:ascii="Times New Roman" w:hAnsi="Times New Roman" w:cs="Times New Roman"/>
          <w:noProof/>
        </w:rPr>
        <w:t xml:space="preserve"> (Part 3): 211-225</w:t>
      </w:r>
    </w:p>
    <w:p w14:paraId="02D12CC3" w14:textId="76724AE2" w:rsidR="00BA1466" w:rsidRPr="00BA1466" w:rsidRDefault="00BA1466" w:rsidP="00F2624A">
      <w:pPr>
        <w:spacing w:line="480" w:lineRule="auto"/>
        <w:rPr>
          <w:rFonts w:ascii="Times New Roman" w:hAnsi="Times New Roman" w:cs="Times New Roman"/>
          <w:noProof/>
        </w:rPr>
      </w:pPr>
      <w:r>
        <w:rPr>
          <w:rFonts w:ascii="Times New Roman" w:hAnsi="Times New Roman" w:cs="Times New Roman"/>
          <w:noProof/>
        </w:rPr>
        <w:t>Jeffrey</w:t>
      </w:r>
      <w:r w:rsidR="001E254E">
        <w:rPr>
          <w:rFonts w:ascii="Times New Roman" w:hAnsi="Times New Roman" w:cs="Times New Roman"/>
          <w:noProof/>
        </w:rPr>
        <w:t>, R.C.</w:t>
      </w:r>
      <w:r>
        <w:rPr>
          <w:rFonts w:ascii="Times New Roman" w:hAnsi="Times New Roman" w:cs="Times New Roman"/>
          <w:noProof/>
        </w:rPr>
        <w:t xml:space="preserve"> (1992)</w:t>
      </w:r>
      <w:r w:rsidR="001E254E">
        <w:rPr>
          <w:rFonts w:ascii="Times New Roman" w:hAnsi="Times New Roman" w:cs="Times New Roman"/>
          <w:noProof/>
        </w:rPr>
        <w:t>.</w:t>
      </w:r>
      <w:r>
        <w:rPr>
          <w:rFonts w:ascii="Times New Roman" w:hAnsi="Times New Roman" w:cs="Times New Roman"/>
          <w:noProof/>
        </w:rPr>
        <w:t xml:space="preserve"> </w:t>
      </w:r>
      <w:r>
        <w:rPr>
          <w:rFonts w:ascii="Times New Roman" w:hAnsi="Times New Roman" w:cs="Times New Roman"/>
          <w:i/>
          <w:iCs/>
          <w:noProof/>
        </w:rPr>
        <w:t>Probability and the Art of Judgment</w:t>
      </w:r>
      <w:r w:rsidR="00D52E77">
        <w:rPr>
          <w:rFonts w:ascii="Times New Roman" w:hAnsi="Times New Roman" w:cs="Times New Roman"/>
          <w:noProof/>
        </w:rPr>
        <w:t>.(Cambridge:</w:t>
      </w:r>
      <w:r>
        <w:rPr>
          <w:rFonts w:ascii="Times New Roman" w:hAnsi="Times New Roman" w:cs="Times New Roman"/>
          <w:noProof/>
        </w:rPr>
        <w:t xml:space="preserve"> Cambridge University Press</w:t>
      </w:r>
      <w:r w:rsidR="00D52E77">
        <w:rPr>
          <w:rFonts w:ascii="Times New Roman" w:hAnsi="Times New Roman" w:cs="Times New Roman"/>
          <w:noProof/>
        </w:rPr>
        <w:t>)</w:t>
      </w:r>
    </w:p>
    <w:p w14:paraId="389178A5" w14:textId="102BCEDB" w:rsidR="005F5A3C" w:rsidRPr="00C16EBC" w:rsidRDefault="00E52BC5" w:rsidP="005F5A3C">
      <w:pPr>
        <w:spacing w:line="480" w:lineRule="auto"/>
        <w:rPr>
          <w:rFonts w:ascii="Times New Roman" w:hAnsi="Times New Roman" w:cs="Times New Roman"/>
          <w:noProof/>
        </w:rPr>
      </w:pPr>
      <w:r>
        <w:rPr>
          <w:rFonts w:ascii="Times New Roman" w:hAnsi="Times New Roman" w:cs="Times New Roman"/>
          <w:noProof/>
        </w:rPr>
        <w:t>Wagner, C.</w:t>
      </w:r>
      <w:r w:rsidR="0096254C">
        <w:rPr>
          <w:rFonts w:ascii="Times New Roman" w:hAnsi="Times New Roman" w:cs="Times New Roman"/>
          <w:noProof/>
        </w:rPr>
        <w:t xml:space="preserve"> </w:t>
      </w:r>
      <w:r w:rsidR="00B71B99">
        <w:rPr>
          <w:rFonts w:ascii="Times New Roman" w:hAnsi="Times New Roman" w:cs="Times New Roman"/>
          <w:noProof/>
        </w:rPr>
        <w:t>(2002)</w:t>
      </w:r>
      <w:r w:rsidR="001E254E">
        <w:rPr>
          <w:rFonts w:ascii="Times New Roman" w:hAnsi="Times New Roman" w:cs="Times New Roman"/>
          <w:noProof/>
        </w:rPr>
        <w:t>.</w:t>
      </w:r>
      <w:r w:rsidR="00B71B99">
        <w:rPr>
          <w:rFonts w:ascii="Times New Roman" w:hAnsi="Times New Roman" w:cs="Times New Roman"/>
          <w:noProof/>
        </w:rPr>
        <w:t xml:space="preserve"> Probability kinematics and commutativity, </w:t>
      </w:r>
      <w:r w:rsidR="00B71B99">
        <w:rPr>
          <w:rFonts w:ascii="Times New Roman" w:hAnsi="Times New Roman" w:cs="Times New Roman"/>
          <w:i/>
          <w:iCs/>
          <w:noProof/>
        </w:rPr>
        <w:t>Philosophy of Science</w:t>
      </w:r>
      <w:r w:rsidR="001E254E">
        <w:rPr>
          <w:rFonts w:ascii="Times New Roman" w:hAnsi="Times New Roman" w:cs="Times New Roman"/>
          <w:noProof/>
        </w:rPr>
        <w:t>,</w:t>
      </w:r>
      <w:r w:rsidR="00B71B99">
        <w:rPr>
          <w:rFonts w:ascii="Times New Roman" w:hAnsi="Times New Roman" w:cs="Times New Roman"/>
          <w:i/>
          <w:iCs/>
          <w:noProof/>
        </w:rPr>
        <w:t xml:space="preserve"> </w:t>
      </w:r>
      <w:r w:rsidR="001E254E">
        <w:rPr>
          <w:rFonts w:ascii="Times New Roman" w:hAnsi="Times New Roman" w:cs="Times New Roman"/>
          <w:noProof/>
        </w:rPr>
        <w:t>69,</w:t>
      </w:r>
      <w:r w:rsidR="00B71B99">
        <w:rPr>
          <w:rFonts w:ascii="Times New Roman" w:hAnsi="Times New Roman" w:cs="Times New Roman"/>
          <w:noProof/>
        </w:rPr>
        <w:t xml:space="preserve"> 266-27</w:t>
      </w:r>
      <w:r w:rsidR="000E70D2">
        <w:rPr>
          <w:rFonts w:ascii="Times New Roman" w:hAnsi="Times New Roman" w:cs="Times New Roman"/>
          <w:noProof/>
        </w:rPr>
        <w:t>8</w:t>
      </w:r>
    </w:p>
    <w:sectPr w:rsidR="005F5A3C" w:rsidRPr="00C16EBC" w:rsidSect="00803D82">
      <w:headerReference w:type="even" r:id="rId498"/>
      <w:headerReference w:type="default" r:id="rId499"/>
      <w:footnotePr>
        <w:pos w:val="beneathText"/>
      </w:footnotePr>
      <w:endnotePr>
        <w:numFmt w:val="decimal"/>
      </w:endnotePr>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B859F0E" w14:textId="77777777" w:rsidR="00635E42" w:rsidRDefault="00635E42" w:rsidP="003238B1">
      <w:r>
        <w:separator/>
      </w:r>
    </w:p>
  </w:endnote>
  <w:endnote w:type="continuationSeparator" w:id="0">
    <w:p w14:paraId="5FE77C97" w14:textId="77777777" w:rsidR="00635E42" w:rsidRDefault="00635E42" w:rsidP="003238B1">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0002AFF" w:usb1="C000ACFF" w:usb2="00000009" w:usb3="00000000" w:csb0="000001FF"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A304B45" w14:textId="77777777" w:rsidR="00635E42" w:rsidRDefault="00635E42" w:rsidP="003238B1">
      <w:r>
        <w:separator/>
      </w:r>
    </w:p>
  </w:footnote>
  <w:footnote w:type="continuationSeparator" w:id="0">
    <w:p w14:paraId="53C8DDA1" w14:textId="77777777" w:rsidR="00635E42" w:rsidRDefault="00635E42" w:rsidP="003238B1">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1493362099"/>
      <w:docPartObj>
        <w:docPartGallery w:val="Page Numbers (Top of Page)"/>
        <w:docPartUnique/>
      </w:docPartObj>
    </w:sdtPr>
    <w:sdtEndPr>
      <w:rPr>
        <w:rStyle w:val="PageNumber"/>
      </w:rPr>
    </w:sdtEndPr>
    <w:sdtContent>
      <w:p w14:paraId="6768080A" w14:textId="0B6E961B" w:rsidR="00E52BC5" w:rsidRDefault="00E52BC5" w:rsidP="00E52BC5">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end"/>
        </w:r>
      </w:p>
    </w:sdtContent>
  </w:sdt>
  <w:p w14:paraId="02934919" w14:textId="77777777" w:rsidR="00E52BC5" w:rsidRDefault="00E52BC5" w:rsidP="003238B1">
    <w:pPr>
      <w:pStyle w:val="Header"/>
      <w:ind w:right="36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rPr>
        <w:rStyle w:val="PageNumber"/>
      </w:rPr>
      <w:id w:val="883987715"/>
      <w:docPartObj>
        <w:docPartGallery w:val="Page Numbers (Top of Page)"/>
        <w:docPartUnique/>
      </w:docPartObj>
    </w:sdtPr>
    <w:sdtEndPr>
      <w:rPr>
        <w:rStyle w:val="PageNumber"/>
      </w:rPr>
    </w:sdtEndPr>
    <w:sdtContent>
      <w:p w14:paraId="6D7A545D" w14:textId="0EBCB3D8" w:rsidR="00E52BC5" w:rsidRDefault="00E52BC5" w:rsidP="00E52BC5">
        <w:pPr>
          <w:pStyle w:val="Header"/>
          <w:framePr w:wrap="none" w:vAnchor="text" w:hAnchor="margin" w:xAlign="right" w:y="1"/>
          <w:rPr>
            <w:rStyle w:val="PageNumber"/>
          </w:rPr>
        </w:pPr>
        <w:r>
          <w:rPr>
            <w:rStyle w:val="PageNumber"/>
          </w:rPr>
          <w:fldChar w:fldCharType="begin"/>
        </w:r>
        <w:r>
          <w:rPr>
            <w:rStyle w:val="PageNumber"/>
          </w:rPr>
          <w:instrText xml:space="preserve"> PAGE </w:instrText>
        </w:r>
        <w:r>
          <w:rPr>
            <w:rStyle w:val="PageNumber"/>
          </w:rPr>
          <w:fldChar w:fldCharType="separate"/>
        </w:r>
        <w:r>
          <w:rPr>
            <w:rStyle w:val="PageNumber"/>
            <w:noProof/>
          </w:rPr>
          <w:t>1</w:t>
        </w:r>
        <w:r>
          <w:rPr>
            <w:rStyle w:val="PageNumber"/>
          </w:rPr>
          <w:fldChar w:fldCharType="end"/>
        </w:r>
      </w:p>
    </w:sdtContent>
  </w:sdt>
  <w:p w14:paraId="0820CD8D" w14:textId="77777777" w:rsidR="00E52BC5" w:rsidRDefault="00E52BC5" w:rsidP="003238B1">
    <w:pPr>
      <w:pStyle w:val="Header"/>
      <w:ind w:right="36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0D6379"/>
    <w:multiLevelType w:val="hybridMultilevel"/>
    <w:tmpl w:val="934A06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3BF33F5"/>
    <w:multiLevelType w:val="hybridMultilevel"/>
    <w:tmpl w:val="713EED22"/>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D3A63CD"/>
    <w:multiLevelType w:val="hybridMultilevel"/>
    <w:tmpl w:val="936AD4E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60CC2AEE"/>
    <w:multiLevelType w:val="hybridMultilevel"/>
    <w:tmpl w:val="86722B18"/>
    <w:lvl w:ilvl="0" w:tplc="1AD81262">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0"/>
  <w:proofState w:spelling="clean" w:grammar="clean"/>
  <w:defaultTabStop w:val="720"/>
  <w:characterSpacingControl w:val="doNotCompress"/>
  <w:footnotePr>
    <w:pos w:val="beneathText"/>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4327A"/>
    <w:rsid w:val="00005978"/>
    <w:rsid w:val="00006665"/>
    <w:rsid w:val="0002167E"/>
    <w:rsid w:val="0002381F"/>
    <w:rsid w:val="0003261E"/>
    <w:rsid w:val="00041E45"/>
    <w:rsid w:val="000531DD"/>
    <w:rsid w:val="00054F97"/>
    <w:rsid w:val="00063B00"/>
    <w:rsid w:val="000707A7"/>
    <w:rsid w:val="00075CB4"/>
    <w:rsid w:val="00085564"/>
    <w:rsid w:val="0008574F"/>
    <w:rsid w:val="000A5BCA"/>
    <w:rsid w:val="000C54C8"/>
    <w:rsid w:val="000E70D2"/>
    <w:rsid w:val="0010753E"/>
    <w:rsid w:val="00107587"/>
    <w:rsid w:val="001114CA"/>
    <w:rsid w:val="00131E53"/>
    <w:rsid w:val="00135514"/>
    <w:rsid w:val="00140DA0"/>
    <w:rsid w:val="00154203"/>
    <w:rsid w:val="00155133"/>
    <w:rsid w:val="001563E1"/>
    <w:rsid w:val="001748EB"/>
    <w:rsid w:val="001802BB"/>
    <w:rsid w:val="00186B31"/>
    <w:rsid w:val="001876C7"/>
    <w:rsid w:val="001878E1"/>
    <w:rsid w:val="001973F9"/>
    <w:rsid w:val="001A1994"/>
    <w:rsid w:val="001A63D8"/>
    <w:rsid w:val="001A6CB1"/>
    <w:rsid w:val="001C61BF"/>
    <w:rsid w:val="001E254E"/>
    <w:rsid w:val="001E5422"/>
    <w:rsid w:val="002018B1"/>
    <w:rsid w:val="0021100C"/>
    <w:rsid w:val="00217A37"/>
    <w:rsid w:val="0022163C"/>
    <w:rsid w:val="002323D6"/>
    <w:rsid w:val="00256736"/>
    <w:rsid w:val="00270105"/>
    <w:rsid w:val="00274D3A"/>
    <w:rsid w:val="002942A8"/>
    <w:rsid w:val="00297264"/>
    <w:rsid w:val="002A3B9E"/>
    <w:rsid w:val="002B0925"/>
    <w:rsid w:val="002C4EBD"/>
    <w:rsid w:val="002D763F"/>
    <w:rsid w:val="002E1727"/>
    <w:rsid w:val="002F781E"/>
    <w:rsid w:val="0031248F"/>
    <w:rsid w:val="00323877"/>
    <w:rsid w:val="003238B1"/>
    <w:rsid w:val="00325D00"/>
    <w:rsid w:val="003304FA"/>
    <w:rsid w:val="0033128D"/>
    <w:rsid w:val="00334AB4"/>
    <w:rsid w:val="00342F11"/>
    <w:rsid w:val="003523E8"/>
    <w:rsid w:val="00375896"/>
    <w:rsid w:val="003808CB"/>
    <w:rsid w:val="003B4534"/>
    <w:rsid w:val="003B69D2"/>
    <w:rsid w:val="003C2D8C"/>
    <w:rsid w:val="003C499B"/>
    <w:rsid w:val="003D0244"/>
    <w:rsid w:val="003E0BEF"/>
    <w:rsid w:val="003F26C2"/>
    <w:rsid w:val="003F7C22"/>
    <w:rsid w:val="00421F08"/>
    <w:rsid w:val="00437FBF"/>
    <w:rsid w:val="00444701"/>
    <w:rsid w:val="00454ABD"/>
    <w:rsid w:val="00466365"/>
    <w:rsid w:val="004674B9"/>
    <w:rsid w:val="004719BB"/>
    <w:rsid w:val="00473D3E"/>
    <w:rsid w:val="00474AD2"/>
    <w:rsid w:val="004821AF"/>
    <w:rsid w:val="004A5789"/>
    <w:rsid w:val="004B1155"/>
    <w:rsid w:val="004B2CA8"/>
    <w:rsid w:val="004B36CB"/>
    <w:rsid w:val="004B71D1"/>
    <w:rsid w:val="004C2ED8"/>
    <w:rsid w:val="004C3058"/>
    <w:rsid w:val="004C4D2A"/>
    <w:rsid w:val="004D771F"/>
    <w:rsid w:val="0050347C"/>
    <w:rsid w:val="0050552A"/>
    <w:rsid w:val="00507629"/>
    <w:rsid w:val="00512838"/>
    <w:rsid w:val="00514C75"/>
    <w:rsid w:val="00522C6C"/>
    <w:rsid w:val="00527D40"/>
    <w:rsid w:val="005360C7"/>
    <w:rsid w:val="00537AA2"/>
    <w:rsid w:val="005615C8"/>
    <w:rsid w:val="005806BE"/>
    <w:rsid w:val="00590527"/>
    <w:rsid w:val="00596A2C"/>
    <w:rsid w:val="005A2A48"/>
    <w:rsid w:val="005B4A15"/>
    <w:rsid w:val="005D1B80"/>
    <w:rsid w:val="005E11F9"/>
    <w:rsid w:val="005E4E00"/>
    <w:rsid w:val="005F5A3C"/>
    <w:rsid w:val="005F6006"/>
    <w:rsid w:val="006148B8"/>
    <w:rsid w:val="0062276C"/>
    <w:rsid w:val="006310E1"/>
    <w:rsid w:val="00635E42"/>
    <w:rsid w:val="00641367"/>
    <w:rsid w:val="00655874"/>
    <w:rsid w:val="00662A6F"/>
    <w:rsid w:val="006911D2"/>
    <w:rsid w:val="00696CBB"/>
    <w:rsid w:val="006A171D"/>
    <w:rsid w:val="006B14AB"/>
    <w:rsid w:val="006D4680"/>
    <w:rsid w:val="006E3949"/>
    <w:rsid w:val="006F3A67"/>
    <w:rsid w:val="00704B25"/>
    <w:rsid w:val="0070543A"/>
    <w:rsid w:val="007152D9"/>
    <w:rsid w:val="00735115"/>
    <w:rsid w:val="007429E7"/>
    <w:rsid w:val="00745729"/>
    <w:rsid w:val="00757065"/>
    <w:rsid w:val="00757A9F"/>
    <w:rsid w:val="00776529"/>
    <w:rsid w:val="0077787B"/>
    <w:rsid w:val="00797C73"/>
    <w:rsid w:val="007A4A29"/>
    <w:rsid w:val="007A52A3"/>
    <w:rsid w:val="007B6205"/>
    <w:rsid w:val="007C15C9"/>
    <w:rsid w:val="007C5E1E"/>
    <w:rsid w:val="007D67A9"/>
    <w:rsid w:val="007E1998"/>
    <w:rsid w:val="007E6914"/>
    <w:rsid w:val="007F3930"/>
    <w:rsid w:val="00803D82"/>
    <w:rsid w:val="0080525D"/>
    <w:rsid w:val="00813656"/>
    <w:rsid w:val="008142A0"/>
    <w:rsid w:val="00816621"/>
    <w:rsid w:val="00830E78"/>
    <w:rsid w:val="00833D81"/>
    <w:rsid w:val="00836E32"/>
    <w:rsid w:val="00845073"/>
    <w:rsid w:val="008512F1"/>
    <w:rsid w:val="00853086"/>
    <w:rsid w:val="00860703"/>
    <w:rsid w:val="00870FEE"/>
    <w:rsid w:val="008754C1"/>
    <w:rsid w:val="00890386"/>
    <w:rsid w:val="00895D05"/>
    <w:rsid w:val="008A0BCC"/>
    <w:rsid w:val="008B74E5"/>
    <w:rsid w:val="008D534F"/>
    <w:rsid w:val="008E2659"/>
    <w:rsid w:val="008F1CAD"/>
    <w:rsid w:val="008F5CA4"/>
    <w:rsid w:val="009057C5"/>
    <w:rsid w:val="00915AA2"/>
    <w:rsid w:val="00920FD0"/>
    <w:rsid w:val="009239EA"/>
    <w:rsid w:val="00924DEC"/>
    <w:rsid w:val="00925025"/>
    <w:rsid w:val="00926CE5"/>
    <w:rsid w:val="0094327A"/>
    <w:rsid w:val="009547EB"/>
    <w:rsid w:val="0096254C"/>
    <w:rsid w:val="0096798D"/>
    <w:rsid w:val="009738E2"/>
    <w:rsid w:val="00973FC7"/>
    <w:rsid w:val="009756B7"/>
    <w:rsid w:val="009911ED"/>
    <w:rsid w:val="00994DE7"/>
    <w:rsid w:val="009B249C"/>
    <w:rsid w:val="009D1057"/>
    <w:rsid w:val="009D22A7"/>
    <w:rsid w:val="009D299D"/>
    <w:rsid w:val="009D6086"/>
    <w:rsid w:val="00A11686"/>
    <w:rsid w:val="00A11F82"/>
    <w:rsid w:val="00A12D72"/>
    <w:rsid w:val="00A16F3E"/>
    <w:rsid w:val="00A269AA"/>
    <w:rsid w:val="00A372BC"/>
    <w:rsid w:val="00A428B2"/>
    <w:rsid w:val="00A51CB1"/>
    <w:rsid w:val="00A53D0A"/>
    <w:rsid w:val="00A6220E"/>
    <w:rsid w:val="00A65D68"/>
    <w:rsid w:val="00A80025"/>
    <w:rsid w:val="00A930C4"/>
    <w:rsid w:val="00AA6D9B"/>
    <w:rsid w:val="00AB19A9"/>
    <w:rsid w:val="00AB775E"/>
    <w:rsid w:val="00AB7D41"/>
    <w:rsid w:val="00AC40CE"/>
    <w:rsid w:val="00AD5924"/>
    <w:rsid w:val="00AE686B"/>
    <w:rsid w:val="00AE7AAF"/>
    <w:rsid w:val="00AF2972"/>
    <w:rsid w:val="00AF7308"/>
    <w:rsid w:val="00AF7B21"/>
    <w:rsid w:val="00B010D7"/>
    <w:rsid w:val="00B024BB"/>
    <w:rsid w:val="00B03626"/>
    <w:rsid w:val="00B05C62"/>
    <w:rsid w:val="00B23D25"/>
    <w:rsid w:val="00B32873"/>
    <w:rsid w:val="00B53730"/>
    <w:rsid w:val="00B63E1E"/>
    <w:rsid w:val="00B71B99"/>
    <w:rsid w:val="00B7407E"/>
    <w:rsid w:val="00B86BBE"/>
    <w:rsid w:val="00B96E02"/>
    <w:rsid w:val="00B97174"/>
    <w:rsid w:val="00B971D4"/>
    <w:rsid w:val="00BA1466"/>
    <w:rsid w:val="00BA4A34"/>
    <w:rsid w:val="00BB274B"/>
    <w:rsid w:val="00BD242A"/>
    <w:rsid w:val="00BE24B5"/>
    <w:rsid w:val="00BF014A"/>
    <w:rsid w:val="00BF4A42"/>
    <w:rsid w:val="00BF6EBD"/>
    <w:rsid w:val="00C03B50"/>
    <w:rsid w:val="00C1205D"/>
    <w:rsid w:val="00C12A30"/>
    <w:rsid w:val="00C16EBC"/>
    <w:rsid w:val="00C27DCA"/>
    <w:rsid w:val="00C31A32"/>
    <w:rsid w:val="00C3408D"/>
    <w:rsid w:val="00C37231"/>
    <w:rsid w:val="00C617E9"/>
    <w:rsid w:val="00C632CA"/>
    <w:rsid w:val="00C63ECB"/>
    <w:rsid w:val="00C70DC3"/>
    <w:rsid w:val="00C75D92"/>
    <w:rsid w:val="00C76C65"/>
    <w:rsid w:val="00C774A2"/>
    <w:rsid w:val="00C848AC"/>
    <w:rsid w:val="00CA1E62"/>
    <w:rsid w:val="00CA4708"/>
    <w:rsid w:val="00CB5CBC"/>
    <w:rsid w:val="00CC5B65"/>
    <w:rsid w:val="00CD68DE"/>
    <w:rsid w:val="00CE52BC"/>
    <w:rsid w:val="00CE61BD"/>
    <w:rsid w:val="00CF6CE0"/>
    <w:rsid w:val="00CF7795"/>
    <w:rsid w:val="00D0603D"/>
    <w:rsid w:val="00D100AD"/>
    <w:rsid w:val="00D1145C"/>
    <w:rsid w:val="00D15E38"/>
    <w:rsid w:val="00D2350C"/>
    <w:rsid w:val="00D3224D"/>
    <w:rsid w:val="00D34303"/>
    <w:rsid w:val="00D350BA"/>
    <w:rsid w:val="00D52E77"/>
    <w:rsid w:val="00D54C17"/>
    <w:rsid w:val="00D65F7A"/>
    <w:rsid w:val="00D72F55"/>
    <w:rsid w:val="00D8510E"/>
    <w:rsid w:val="00D91562"/>
    <w:rsid w:val="00D9279A"/>
    <w:rsid w:val="00DA5A7C"/>
    <w:rsid w:val="00DB39F8"/>
    <w:rsid w:val="00DB4857"/>
    <w:rsid w:val="00DB6B26"/>
    <w:rsid w:val="00DC0638"/>
    <w:rsid w:val="00DC3288"/>
    <w:rsid w:val="00DC6537"/>
    <w:rsid w:val="00DD1F7F"/>
    <w:rsid w:val="00DE2314"/>
    <w:rsid w:val="00DE56D3"/>
    <w:rsid w:val="00DE6353"/>
    <w:rsid w:val="00DE6670"/>
    <w:rsid w:val="00DF63E6"/>
    <w:rsid w:val="00E03CF0"/>
    <w:rsid w:val="00E060C3"/>
    <w:rsid w:val="00E17C8F"/>
    <w:rsid w:val="00E17DDA"/>
    <w:rsid w:val="00E25A8B"/>
    <w:rsid w:val="00E331F7"/>
    <w:rsid w:val="00E52BC5"/>
    <w:rsid w:val="00E533FA"/>
    <w:rsid w:val="00E541B8"/>
    <w:rsid w:val="00E64D47"/>
    <w:rsid w:val="00E66FF7"/>
    <w:rsid w:val="00E67E45"/>
    <w:rsid w:val="00E67EA9"/>
    <w:rsid w:val="00E96226"/>
    <w:rsid w:val="00EA1F84"/>
    <w:rsid w:val="00EA4F45"/>
    <w:rsid w:val="00EB15D5"/>
    <w:rsid w:val="00EC19F2"/>
    <w:rsid w:val="00EE1BA8"/>
    <w:rsid w:val="00EE4BA1"/>
    <w:rsid w:val="00EF3FC4"/>
    <w:rsid w:val="00EF479F"/>
    <w:rsid w:val="00EF7F23"/>
    <w:rsid w:val="00F17371"/>
    <w:rsid w:val="00F2624A"/>
    <w:rsid w:val="00F30F64"/>
    <w:rsid w:val="00F46D4B"/>
    <w:rsid w:val="00F5146A"/>
    <w:rsid w:val="00F54840"/>
    <w:rsid w:val="00F5544B"/>
    <w:rsid w:val="00F73012"/>
    <w:rsid w:val="00F769C1"/>
    <w:rsid w:val="00F77EFB"/>
    <w:rsid w:val="00F82A36"/>
    <w:rsid w:val="00FA5BB8"/>
    <w:rsid w:val="00FC67F0"/>
    <w:rsid w:val="00FD1A3F"/>
    <w:rsid w:val="00FE1DD9"/>
    <w:rsid w:val="00FE56A0"/>
    <w:rsid w:val="00FE6CED"/>
    <w:rsid w:val="00FF4EF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86"/>
    <o:shapelayout v:ext="edit">
      <o:idmap v:ext="edit" data="1"/>
    </o:shapelayout>
  </w:shapeDefaults>
  <w:decimalSymbol w:val="."/>
  <w:listSeparator w:val=","/>
  <w14:docId w14:val="6F58AFA6"/>
  <w15:chartTrackingRefBased/>
  <w15:docId w15:val="{204E7B12-CD62-114D-8272-A2E31B19A75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basedOn w:val="Normal"/>
    <w:uiPriority w:val="34"/>
    <w:qFormat/>
    <w:rsid w:val="00135514"/>
    <w:pPr>
      <w:ind w:left="720"/>
      <w:contextualSpacing/>
    </w:pPr>
  </w:style>
  <w:style w:type="paragraph" w:styleId="NormalWeb">
    <w:name w:val="Normal (Web)"/>
    <w:basedOn w:val="Normal"/>
    <w:uiPriority w:val="99"/>
    <w:semiHidden/>
    <w:unhideWhenUsed/>
    <w:rsid w:val="00925025"/>
    <w:pPr>
      <w:spacing w:before="100" w:beforeAutospacing="1" w:after="100" w:afterAutospacing="1"/>
    </w:pPr>
    <w:rPr>
      <w:rFonts w:ascii="Times New Roman" w:eastAsia="Times New Roman" w:hAnsi="Times New Roman" w:cs="Times New Roman"/>
    </w:rPr>
  </w:style>
  <w:style w:type="paragraph" w:styleId="Header">
    <w:name w:val="header"/>
    <w:basedOn w:val="Normal"/>
    <w:link w:val="HeaderChar"/>
    <w:uiPriority w:val="99"/>
    <w:unhideWhenUsed/>
    <w:rsid w:val="003238B1"/>
    <w:pPr>
      <w:tabs>
        <w:tab w:val="center" w:pos="4680"/>
        <w:tab w:val="right" w:pos="9360"/>
      </w:tabs>
    </w:pPr>
  </w:style>
  <w:style w:type="character" w:customStyle="1" w:styleId="HeaderChar">
    <w:name w:val="Header Char"/>
    <w:basedOn w:val="DefaultParagraphFont"/>
    <w:link w:val="Header"/>
    <w:uiPriority w:val="99"/>
    <w:rsid w:val="003238B1"/>
  </w:style>
  <w:style w:type="character" w:styleId="PageNumber">
    <w:name w:val="page number"/>
    <w:basedOn w:val="DefaultParagraphFont"/>
    <w:uiPriority w:val="99"/>
    <w:semiHidden/>
    <w:unhideWhenUsed/>
    <w:rsid w:val="003238B1"/>
  </w:style>
  <w:style w:type="paragraph" w:styleId="FootnoteText">
    <w:name w:val="footnote text"/>
    <w:basedOn w:val="Normal"/>
    <w:link w:val="FootnoteTextChar"/>
    <w:uiPriority w:val="99"/>
    <w:semiHidden/>
    <w:unhideWhenUsed/>
    <w:rsid w:val="00D72F55"/>
    <w:rPr>
      <w:sz w:val="20"/>
      <w:szCs w:val="20"/>
    </w:rPr>
  </w:style>
  <w:style w:type="character" w:customStyle="1" w:styleId="FootnoteTextChar">
    <w:name w:val="Footnote Text Char"/>
    <w:basedOn w:val="DefaultParagraphFont"/>
    <w:link w:val="FootnoteText"/>
    <w:uiPriority w:val="99"/>
    <w:semiHidden/>
    <w:rsid w:val="00D72F55"/>
    <w:rPr>
      <w:sz w:val="20"/>
      <w:szCs w:val="20"/>
    </w:rPr>
  </w:style>
  <w:style w:type="character" w:styleId="FootnoteReference">
    <w:name w:val="footnote reference"/>
    <w:basedOn w:val="DefaultParagraphFont"/>
    <w:uiPriority w:val="99"/>
    <w:semiHidden/>
    <w:unhideWhenUsed/>
    <w:rsid w:val="00D72F55"/>
    <w:rPr>
      <w:vertAlign w:val="superscript"/>
    </w:rPr>
  </w:style>
  <w:style w:type="paragraph" w:styleId="EndnoteText">
    <w:name w:val="endnote text"/>
    <w:basedOn w:val="Normal"/>
    <w:link w:val="EndnoteTextChar"/>
    <w:uiPriority w:val="99"/>
    <w:semiHidden/>
    <w:unhideWhenUsed/>
    <w:rsid w:val="00D72F55"/>
    <w:rPr>
      <w:sz w:val="20"/>
      <w:szCs w:val="20"/>
    </w:rPr>
  </w:style>
  <w:style w:type="character" w:customStyle="1" w:styleId="EndnoteTextChar">
    <w:name w:val="Endnote Text Char"/>
    <w:basedOn w:val="DefaultParagraphFont"/>
    <w:link w:val="EndnoteText"/>
    <w:uiPriority w:val="99"/>
    <w:semiHidden/>
    <w:rsid w:val="00D72F55"/>
    <w:rPr>
      <w:sz w:val="20"/>
      <w:szCs w:val="20"/>
    </w:rPr>
  </w:style>
  <w:style w:type="character" w:styleId="EndnoteReference">
    <w:name w:val="endnote reference"/>
    <w:basedOn w:val="DefaultParagraphFont"/>
    <w:uiPriority w:val="99"/>
    <w:semiHidden/>
    <w:unhideWhenUsed/>
    <w:rsid w:val="00D72F55"/>
    <w:rPr>
      <w:vertAlign w:val="superscript"/>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116169757">
      <w:bodyDiv w:val="1"/>
      <w:marLeft w:val="0"/>
      <w:marRight w:val="0"/>
      <w:marTop w:val="0"/>
      <w:marBottom w:val="0"/>
      <w:divBdr>
        <w:top w:val="none" w:sz="0" w:space="0" w:color="auto"/>
        <w:left w:val="none" w:sz="0" w:space="0" w:color="auto"/>
        <w:bottom w:val="none" w:sz="0" w:space="0" w:color="auto"/>
        <w:right w:val="none" w:sz="0" w:space="0" w:color="auto"/>
      </w:divBdr>
      <w:divsChild>
        <w:div w:id="1451123877">
          <w:marLeft w:val="0"/>
          <w:marRight w:val="0"/>
          <w:marTop w:val="0"/>
          <w:marBottom w:val="0"/>
          <w:divBdr>
            <w:top w:val="none" w:sz="0" w:space="0" w:color="auto"/>
            <w:left w:val="none" w:sz="0" w:space="0" w:color="auto"/>
            <w:bottom w:val="none" w:sz="0" w:space="0" w:color="auto"/>
            <w:right w:val="none" w:sz="0" w:space="0" w:color="auto"/>
          </w:divBdr>
          <w:divsChild>
            <w:div w:id="411119433">
              <w:marLeft w:val="0"/>
              <w:marRight w:val="0"/>
              <w:marTop w:val="0"/>
              <w:marBottom w:val="0"/>
              <w:divBdr>
                <w:top w:val="none" w:sz="0" w:space="0" w:color="auto"/>
                <w:left w:val="none" w:sz="0" w:space="0" w:color="auto"/>
                <w:bottom w:val="none" w:sz="0" w:space="0" w:color="auto"/>
                <w:right w:val="none" w:sz="0" w:space="0" w:color="auto"/>
              </w:divBdr>
              <w:divsChild>
                <w:div w:id="575360990">
                  <w:marLeft w:val="0"/>
                  <w:marRight w:val="0"/>
                  <w:marTop w:val="0"/>
                  <w:marBottom w:val="0"/>
                  <w:divBdr>
                    <w:top w:val="none" w:sz="0" w:space="0" w:color="auto"/>
                    <w:left w:val="none" w:sz="0" w:space="0" w:color="auto"/>
                    <w:bottom w:val="none" w:sz="0" w:space="0" w:color="auto"/>
                    <w:right w:val="none" w:sz="0" w:space="0" w:color="auto"/>
                  </w:divBdr>
                </w:div>
              </w:divsChild>
            </w:div>
            <w:div w:id="2098166612">
              <w:marLeft w:val="0"/>
              <w:marRight w:val="0"/>
              <w:marTop w:val="0"/>
              <w:marBottom w:val="0"/>
              <w:divBdr>
                <w:top w:val="none" w:sz="0" w:space="0" w:color="auto"/>
                <w:left w:val="none" w:sz="0" w:space="0" w:color="auto"/>
                <w:bottom w:val="none" w:sz="0" w:space="0" w:color="auto"/>
                <w:right w:val="none" w:sz="0" w:space="0" w:color="auto"/>
              </w:divBdr>
              <w:divsChild>
                <w:div w:id="643003266">
                  <w:marLeft w:val="0"/>
                  <w:marRight w:val="0"/>
                  <w:marTop w:val="0"/>
                  <w:marBottom w:val="0"/>
                  <w:divBdr>
                    <w:top w:val="none" w:sz="0" w:space="0" w:color="auto"/>
                    <w:left w:val="none" w:sz="0" w:space="0" w:color="auto"/>
                    <w:bottom w:val="none" w:sz="0" w:space="0" w:color="auto"/>
                    <w:right w:val="none" w:sz="0" w:space="0" w:color="auto"/>
                  </w:divBdr>
                </w:div>
              </w:divsChild>
            </w:div>
            <w:div w:id="729814608">
              <w:marLeft w:val="0"/>
              <w:marRight w:val="0"/>
              <w:marTop w:val="0"/>
              <w:marBottom w:val="0"/>
              <w:divBdr>
                <w:top w:val="none" w:sz="0" w:space="0" w:color="auto"/>
                <w:left w:val="none" w:sz="0" w:space="0" w:color="auto"/>
                <w:bottom w:val="none" w:sz="0" w:space="0" w:color="auto"/>
                <w:right w:val="none" w:sz="0" w:space="0" w:color="auto"/>
              </w:divBdr>
              <w:divsChild>
                <w:div w:id="2040619726">
                  <w:marLeft w:val="0"/>
                  <w:marRight w:val="0"/>
                  <w:marTop w:val="0"/>
                  <w:marBottom w:val="0"/>
                  <w:divBdr>
                    <w:top w:val="none" w:sz="0" w:space="0" w:color="auto"/>
                    <w:left w:val="none" w:sz="0" w:space="0" w:color="auto"/>
                    <w:bottom w:val="none" w:sz="0" w:space="0" w:color="auto"/>
                    <w:right w:val="none" w:sz="0" w:space="0" w:color="auto"/>
                  </w:divBdr>
                </w:div>
              </w:divsChild>
            </w:div>
            <w:div w:id="1557743354">
              <w:marLeft w:val="0"/>
              <w:marRight w:val="0"/>
              <w:marTop w:val="0"/>
              <w:marBottom w:val="0"/>
              <w:divBdr>
                <w:top w:val="none" w:sz="0" w:space="0" w:color="auto"/>
                <w:left w:val="none" w:sz="0" w:space="0" w:color="auto"/>
                <w:bottom w:val="none" w:sz="0" w:space="0" w:color="auto"/>
                <w:right w:val="none" w:sz="0" w:space="0" w:color="auto"/>
              </w:divBdr>
              <w:divsChild>
                <w:div w:id="475420487">
                  <w:marLeft w:val="0"/>
                  <w:marRight w:val="0"/>
                  <w:marTop w:val="0"/>
                  <w:marBottom w:val="0"/>
                  <w:divBdr>
                    <w:top w:val="none" w:sz="0" w:space="0" w:color="auto"/>
                    <w:left w:val="none" w:sz="0" w:space="0" w:color="auto"/>
                    <w:bottom w:val="none" w:sz="0" w:space="0" w:color="auto"/>
                    <w:right w:val="none" w:sz="0" w:space="0" w:color="auto"/>
                  </w:divBdr>
                </w:div>
              </w:divsChild>
            </w:div>
            <w:div w:id="688290411">
              <w:marLeft w:val="0"/>
              <w:marRight w:val="0"/>
              <w:marTop w:val="0"/>
              <w:marBottom w:val="0"/>
              <w:divBdr>
                <w:top w:val="none" w:sz="0" w:space="0" w:color="auto"/>
                <w:left w:val="none" w:sz="0" w:space="0" w:color="auto"/>
                <w:bottom w:val="none" w:sz="0" w:space="0" w:color="auto"/>
                <w:right w:val="none" w:sz="0" w:space="0" w:color="auto"/>
              </w:divBdr>
              <w:divsChild>
                <w:div w:id="264115983">
                  <w:marLeft w:val="0"/>
                  <w:marRight w:val="0"/>
                  <w:marTop w:val="0"/>
                  <w:marBottom w:val="0"/>
                  <w:divBdr>
                    <w:top w:val="none" w:sz="0" w:space="0" w:color="auto"/>
                    <w:left w:val="none" w:sz="0" w:space="0" w:color="auto"/>
                    <w:bottom w:val="none" w:sz="0" w:space="0" w:color="auto"/>
                    <w:right w:val="none" w:sz="0" w:space="0" w:color="auto"/>
                  </w:divBdr>
                </w:div>
              </w:divsChild>
            </w:div>
            <w:div w:id="4212072">
              <w:marLeft w:val="0"/>
              <w:marRight w:val="0"/>
              <w:marTop w:val="0"/>
              <w:marBottom w:val="0"/>
              <w:divBdr>
                <w:top w:val="none" w:sz="0" w:space="0" w:color="auto"/>
                <w:left w:val="none" w:sz="0" w:space="0" w:color="auto"/>
                <w:bottom w:val="none" w:sz="0" w:space="0" w:color="auto"/>
                <w:right w:val="none" w:sz="0" w:space="0" w:color="auto"/>
              </w:divBdr>
              <w:divsChild>
                <w:div w:id="33522651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52007606">
          <w:marLeft w:val="0"/>
          <w:marRight w:val="0"/>
          <w:marTop w:val="0"/>
          <w:marBottom w:val="0"/>
          <w:divBdr>
            <w:top w:val="none" w:sz="0" w:space="0" w:color="auto"/>
            <w:left w:val="none" w:sz="0" w:space="0" w:color="auto"/>
            <w:bottom w:val="none" w:sz="0" w:space="0" w:color="auto"/>
            <w:right w:val="none" w:sz="0" w:space="0" w:color="auto"/>
          </w:divBdr>
          <w:divsChild>
            <w:div w:id="203106134">
              <w:marLeft w:val="0"/>
              <w:marRight w:val="0"/>
              <w:marTop w:val="0"/>
              <w:marBottom w:val="0"/>
              <w:divBdr>
                <w:top w:val="none" w:sz="0" w:space="0" w:color="auto"/>
                <w:left w:val="none" w:sz="0" w:space="0" w:color="auto"/>
                <w:bottom w:val="none" w:sz="0" w:space="0" w:color="auto"/>
                <w:right w:val="none" w:sz="0" w:space="0" w:color="auto"/>
              </w:divBdr>
              <w:divsChild>
                <w:div w:id="606229477">
                  <w:marLeft w:val="0"/>
                  <w:marRight w:val="0"/>
                  <w:marTop w:val="0"/>
                  <w:marBottom w:val="0"/>
                  <w:divBdr>
                    <w:top w:val="none" w:sz="0" w:space="0" w:color="auto"/>
                    <w:left w:val="none" w:sz="0" w:space="0" w:color="auto"/>
                    <w:bottom w:val="none" w:sz="0" w:space="0" w:color="auto"/>
                    <w:right w:val="none" w:sz="0" w:space="0" w:color="auto"/>
                  </w:divBdr>
                </w:div>
              </w:divsChild>
            </w:div>
            <w:div w:id="973022966">
              <w:marLeft w:val="0"/>
              <w:marRight w:val="0"/>
              <w:marTop w:val="0"/>
              <w:marBottom w:val="0"/>
              <w:divBdr>
                <w:top w:val="none" w:sz="0" w:space="0" w:color="auto"/>
                <w:left w:val="none" w:sz="0" w:space="0" w:color="auto"/>
                <w:bottom w:val="none" w:sz="0" w:space="0" w:color="auto"/>
                <w:right w:val="none" w:sz="0" w:space="0" w:color="auto"/>
              </w:divBdr>
              <w:divsChild>
                <w:div w:id="525565155">
                  <w:marLeft w:val="0"/>
                  <w:marRight w:val="0"/>
                  <w:marTop w:val="0"/>
                  <w:marBottom w:val="0"/>
                  <w:divBdr>
                    <w:top w:val="none" w:sz="0" w:space="0" w:color="auto"/>
                    <w:left w:val="none" w:sz="0" w:space="0" w:color="auto"/>
                    <w:bottom w:val="none" w:sz="0" w:space="0" w:color="auto"/>
                    <w:right w:val="none" w:sz="0" w:space="0" w:color="auto"/>
                  </w:divBdr>
                </w:div>
              </w:divsChild>
            </w:div>
            <w:div w:id="1198816434">
              <w:marLeft w:val="0"/>
              <w:marRight w:val="0"/>
              <w:marTop w:val="0"/>
              <w:marBottom w:val="0"/>
              <w:divBdr>
                <w:top w:val="none" w:sz="0" w:space="0" w:color="auto"/>
                <w:left w:val="none" w:sz="0" w:space="0" w:color="auto"/>
                <w:bottom w:val="none" w:sz="0" w:space="0" w:color="auto"/>
                <w:right w:val="none" w:sz="0" w:space="0" w:color="auto"/>
              </w:divBdr>
              <w:divsChild>
                <w:div w:id="1034188707">
                  <w:marLeft w:val="0"/>
                  <w:marRight w:val="0"/>
                  <w:marTop w:val="0"/>
                  <w:marBottom w:val="0"/>
                  <w:divBdr>
                    <w:top w:val="none" w:sz="0" w:space="0" w:color="auto"/>
                    <w:left w:val="none" w:sz="0" w:space="0" w:color="auto"/>
                    <w:bottom w:val="none" w:sz="0" w:space="0" w:color="auto"/>
                    <w:right w:val="none" w:sz="0" w:space="0" w:color="auto"/>
                  </w:divBdr>
                </w:div>
              </w:divsChild>
            </w:div>
            <w:div w:id="1681197262">
              <w:marLeft w:val="0"/>
              <w:marRight w:val="0"/>
              <w:marTop w:val="0"/>
              <w:marBottom w:val="0"/>
              <w:divBdr>
                <w:top w:val="none" w:sz="0" w:space="0" w:color="auto"/>
                <w:left w:val="none" w:sz="0" w:space="0" w:color="auto"/>
                <w:bottom w:val="none" w:sz="0" w:space="0" w:color="auto"/>
                <w:right w:val="none" w:sz="0" w:space="0" w:color="auto"/>
              </w:divBdr>
              <w:divsChild>
                <w:div w:id="1635256577">
                  <w:marLeft w:val="0"/>
                  <w:marRight w:val="0"/>
                  <w:marTop w:val="0"/>
                  <w:marBottom w:val="0"/>
                  <w:divBdr>
                    <w:top w:val="none" w:sz="0" w:space="0" w:color="auto"/>
                    <w:left w:val="none" w:sz="0" w:space="0" w:color="auto"/>
                    <w:bottom w:val="none" w:sz="0" w:space="0" w:color="auto"/>
                    <w:right w:val="none" w:sz="0" w:space="0" w:color="auto"/>
                  </w:divBdr>
                </w:div>
              </w:divsChild>
            </w:div>
            <w:div w:id="1655835884">
              <w:marLeft w:val="0"/>
              <w:marRight w:val="0"/>
              <w:marTop w:val="0"/>
              <w:marBottom w:val="0"/>
              <w:divBdr>
                <w:top w:val="none" w:sz="0" w:space="0" w:color="auto"/>
                <w:left w:val="none" w:sz="0" w:space="0" w:color="auto"/>
                <w:bottom w:val="none" w:sz="0" w:space="0" w:color="auto"/>
                <w:right w:val="none" w:sz="0" w:space="0" w:color="auto"/>
              </w:divBdr>
              <w:divsChild>
                <w:div w:id="1614362707">
                  <w:marLeft w:val="0"/>
                  <w:marRight w:val="0"/>
                  <w:marTop w:val="0"/>
                  <w:marBottom w:val="0"/>
                  <w:divBdr>
                    <w:top w:val="none" w:sz="0" w:space="0" w:color="auto"/>
                    <w:left w:val="none" w:sz="0" w:space="0" w:color="auto"/>
                    <w:bottom w:val="none" w:sz="0" w:space="0" w:color="auto"/>
                    <w:right w:val="none" w:sz="0" w:space="0" w:color="auto"/>
                  </w:divBdr>
                </w:div>
              </w:divsChild>
            </w:div>
            <w:div w:id="297805123">
              <w:marLeft w:val="0"/>
              <w:marRight w:val="0"/>
              <w:marTop w:val="0"/>
              <w:marBottom w:val="0"/>
              <w:divBdr>
                <w:top w:val="none" w:sz="0" w:space="0" w:color="auto"/>
                <w:left w:val="none" w:sz="0" w:space="0" w:color="auto"/>
                <w:bottom w:val="none" w:sz="0" w:space="0" w:color="auto"/>
                <w:right w:val="none" w:sz="0" w:space="0" w:color="auto"/>
              </w:divBdr>
              <w:divsChild>
                <w:div w:id="890461551">
                  <w:marLeft w:val="0"/>
                  <w:marRight w:val="0"/>
                  <w:marTop w:val="0"/>
                  <w:marBottom w:val="0"/>
                  <w:divBdr>
                    <w:top w:val="none" w:sz="0" w:space="0" w:color="auto"/>
                    <w:left w:val="none" w:sz="0" w:space="0" w:color="auto"/>
                    <w:bottom w:val="none" w:sz="0" w:space="0" w:color="auto"/>
                    <w:right w:val="none" w:sz="0" w:space="0" w:color="auto"/>
                  </w:divBdr>
                </w:div>
              </w:divsChild>
            </w:div>
            <w:div w:id="311718158">
              <w:marLeft w:val="0"/>
              <w:marRight w:val="0"/>
              <w:marTop w:val="0"/>
              <w:marBottom w:val="0"/>
              <w:divBdr>
                <w:top w:val="none" w:sz="0" w:space="0" w:color="auto"/>
                <w:left w:val="none" w:sz="0" w:space="0" w:color="auto"/>
                <w:bottom w:val="none" w:sz="0" w:space="0" w:color="auto"/>
                <w:right w:val="none" w:sz="0" w:space="0" w:color="auto"/>
              </w:divBdr>
              <w:divsChild>
                <w:div w:id="429667038">
                  <w:marLeft w:val="0"/>
                  <w:marRight w:val="0"/>
                  <w:marTop w:val="0"/>
                  <w:marBottom w:val="0"/>
                  <w:divBdr>
                    <w:top w:val="none" w:sz="0" w:space="0" w:color="auto"/>
                    <w:left w:val="none" w:sz="0" w:space="0" w:color="auto"/>
                    <w:bottom w:val="none" w:sz="0" w:space="0" w:color="auto"/>
                    <w:right w:val="none" w:sz="0" w:space="0" w:color="auto"/>
                  </w:divBdr>
                </w:div>
              </w:divsChild>
            </w:div>
            <w:div w:id="1947812020">
              <w:marLeft w:val="0"/>
              <w:marRight w:val="0"/>
              <w:marTop w:val="0"/>
              <w:marBottom w:val="0"/>
              <w:divBdr>
                <w:top w:val="none" w:sz="0" w:space="0" w:color="auto"/>
                <w:left w:val="none" w:sz="0" w:space="0" w:color="auto"/>
                <w:bottom w:val="none" w:sz="0" w:space="0" w:color="auto"/>
                <w:right w:val="none" w:sz="0" w:space="0" w:color="auto"/>
              </w:divBdr>
              <w:divsChild>
                <w:div w:id="1215115229">
                  <w:marLeft w:val="0"/>
                  <w:marRight w:val="0"/>
                  <w:marTop w:val="0"/>
                  <w:marBottom w:val="0"/>
                  <w:divBdr>
                    <w:top w:val="none" w:sz="0" w:space="0" w:color="auto"/>
                    <w:left w:val="none" w:sz="0" w:space="0" w:color="auto"/>
                    <w:bottom w:val="none" w:sz="0" w:space="0" w:color="auto"/>
                    <w:right w:val="none" w:sz="0" w:space="0" w:color="auto"/>
                  </w:divBdr>
                </w:div>
                <w:div w:id="1110861150">
                  <w:marLeft w:val="0"/>
                  <w:marRight w:val="0"/>
                  <w:marTop w:val="0"/>
                  <w:marBottom w:val="0"/>
                  <w:divBdr>
                    <w:top w:val="none" w:sz="0" w:space="0" w:color="auto"/>
                    <w:left w:val="none" w:sz="0" w:space="0" w:color="auto"/>
                    <w:bottom w:val="none" w:sz="0" w:space="0" w:color="auto"/>
                    <w:right w:val="none" w:sz="0" w:space="0" w:color="auto"/>
                  </w:divBdr>
                </w:div>
              </w:divsChild>
            </w:div>
            <w:div w:id="1619482434">
              <w:marLeft w:val="0"/>
              <w:marRight w:val="0"/>
              <w:marTop w:val="0"/>
              <w:marBottom w:val="0"/>
              <w:divBdr>
                <w:top w:val="none" w:sz="0" w:space="0" w:color="auto"/>
                <w:left w:val="none" w:sz="0" w:space="0" w:color="auto"/>
                <w:bottom w:val="none" w:sz="0" w:space="0" w:color="auto"/>
                <w:right w:val="none" w:sz="0" w:space="0" w:color="auto"/>
              </w:divBdr>
              <w:divsChild>
                <w:div w:id="1727021457">
                  <w:marLeft w:val="0"/>
                  <w:marRight w:val="0"/>
                  <w:marTop w:val="0"/>
                  <w:marBottom w:val="0"/>
                  <w:divBdr>
                    <w:top w:val="none" w:sz="0" w:space="0" w:color="auto"/>
                    <w:left w:val="none" w:sz="0" w:space="0" w:color="auto"/>
                    <w:bottom w:val="none" w:sz="0" w:space="0" w:color="auto"/>
                    <w:right w:val="none" w:sz="0" w:space="0" w:color="auto"/>
                  </w:divBdr>
                </w:div>
              </w:divsChild>
            </w:div>
            <w:div w:id="1259213422">
              <w:marLeft w:val="0"/>
              <w:marRight w:val="0"/>
              <w:marTop w:val="0"/>
              <w:marBottom w:val="0"/>
              <w:divBdr>
                <w:top w:val="none" w:sz="0" w:space="0" w:color="auto"/>
                <w:left w:val="none" w:sz="0" w:space="0" w:color="auto"/>
                <w:bottom w:val="none" w:sz="0" w:space="0" w:color="auto"/>
                <w:right w:val="none" w:sz="0" w:space="0" w:color="auto"/>
              </w:divBdr>
              <w:divsChild>
                <w:div w:id="618726772">
                  <w:marLeft w:val="0"/>
                  <w:marRight w:val="0"/>
                  <w:marTop w:val="0"/>
                  <w:marBottom w:val="0"/>
                  <w:divBdr>
                    <w:top w:val="none" w:sz="0" w:space="0" w:color="auto"/>
                    <w:left w:val="none" w:sz="0" w:space="0" w:color="auto"/>
                    <w:bottom w:val="none" w:sz="0" w:space="0" w:color="auto"/>
                    <w:right w:val="none" w:sz="0" w:space="0" w:color="auto"/>
                  </w:divBdr>
                </w:div>
              </w:divsChild>
            </w:div>
            <w:div w:id="2094278189">
              <w:marLeft w:val="0"/>
              <w:marRight w:val="0"/>
              <w:marTop w:val="0"/>
              <w:marBottom w:val="0"/>
              <w:divBdr>
                <w:top w:val="none" w:sz="0" w:space="0" w:color="auto"/>
                <w:left w:val="none" w:sz="0" w:space="0" w:color="auto"/>
                <w:bottom w:val="none" w:sz="0" w:space="0" w:color="auto"/>
                <w:right w:val="none" w:sz="0" w:space="0" w:color="auto"/>
              </w:divBdr>
              <w:divsChild>
                <w:div w:id="1865269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73568742">
          <w:marLeft w:val="0"/>
          <w:marRight w:val="0"/>
          <w:marTop w:val="0"/>
          <w:marBottom w:val="0"/>
          <w:divBdr>
            <w:top w:val="none" w:sz="0" w:space="0" w:color="auto"/>
            <w:left w:val="none" w:sz="0" w:space="0" w:color="auto"/>
            <w:bottom w:val="none" w:sz="0" w:space="0" w:color="auto"/>
            <w:right w:val="none" w:sz="0" w:space="0" w:color="auto"/>
          </w:divBdr>
          <w:divsChild>
            <w:div w:id="831599876">
              <w:marLeft w:val="0"/>
              <w:marRight w:val="0"/>
              <w:marTop w:val="0"/>
              <w:marBottom w:val="0"/>
              <w:divBdr>
                <w:top w:val="none" w:sz="0" w:space="0" w:color="auto"/>
                <w:left w:val="none" w:sz="0" w:space="0" w:color="auto"/>
                <w:bottom w:val="none" w:sz="0" w:space="0" w:color="auto"/>
                <w:right w:val="none" w:sz="0" w:space="0" w:color="auto"/>
              </w:divBdr>
              <w:divsChild>
                <w:div w:id="1531067799">
                  <w:marLeft w:val="0"/>
                  <w:marRight w:val="0"/>
                  <w:marTop w:val="0"/>
                  <w:marBottom w:val="0"/>
                  <w:divBdr>
                    <w:top w:val="none" w:sz="0" w:space="0" w:color="auto"/>
                    <w:left w:val="none" w:sz="0" w:space="0" w:color="auto"/>
                    <w:bottom w:val="none" w:sz="0" w:space="0" w:color="auto"/>
                    <w:right w:val="none" w:sz="0" w:space="0" w:color="auto"/>
                  </w:divBdr>
                </w:div>
                <w:div w:id="1418138586">
                  <w:marLeft w:val="0"/>
                  <w:marRight w:val="0"/>
                  <w:marTop w:val="0"/>
                  <w:marBottom w:val="0"/>
                  <w:divBdr>
                    <w:top w:val="none" w:sz="0" w:space="0" w:color="auto"/>
                    <w:left w:val="none" w:sz="0" w:space="0" w:color="auto"/>
                    <w:bottom w:val="none" w:sz="0" w:space="0" w:color="auto"/>
                    <w:right w:val="none" w:sz="0" w:space="0" w:color="auto"/>
                  </w:divBdr>
                </w:div>
              </w:divsChild>
            </w:div>
            <w:div w:id="855000874">
              <w:marLeft w:val="0"/>
              <w:marRight w:val="0"/>
              <w:marTop w:val="0"/>
              <w:marBottom w:val="0"/>
              <w:divBdr>
                <w:top w:val="none" w:sz="0" w:space="0" w:color="auto"/>
                <w:left w:val="none" w:sz="0" w:space="0" w:color="auto"/>
                <w:bottom w:val="none" w:sz="0" w:space="0" w:color="auto"/>
                <w:right w:val="none" w:sz="0" w:space="0" w:color="auto"/>
              </w:divBdr>
              <w:divsChild>
                <w:div w:id="1706951154">
                  <w:marLeft w:val="0"/>
                  <w:marRight w:val="0"/>
                  <w:marTop w:val="0"/>
                  <w:marBottom w:val="0"/>
                  <w:divBdr>
                    <w:top w:val="none" w:sz="0" w:space="0" w:color="auto"/>
                    <w:left w:val="none" w:sz="0" w:space="0" w:color="auto"/>
                    <w:bottom w:val="none" w:sz="0" w:space="0" w:color="auto"/>
                    <w:right w:val="none" w:sz="0" w:space="0" w:color="auto"/>
                  </w:divBdr>
                </w:div>
              </w:divsChild>
            </w:div>
            <w:div w:id="255945426">
              <w:marLeft w:val="0"/>
              <w:marRight w:val="0"/>
              <w:marTop w:val="0"/>
              <w:marBottom w:val="0"/>
              <w:divBdr>
                <w:top w:val="none" w:sz="0" w:space="0" w:color="auto"/>
                <w:left w:val="none" w:sz="0" w:space="0" w:color="auto"/>
                <w:bottom w:val="none" w:sz="0" w:space="0" w:color="auto"/>
                <w:right w:val="none" w:sz="0" w:space="0" w:color="auto"/>
              </w:divBdr>
              <w:divsChild>
                <w:div w:id="588391046">
                  <w:marLeft w:val="0"/>
                  <w:marRight w:val="0"/>
                  <w:marTop w:val="0"/>
                  <w:marBottom w:val="0"/>
                  <w:divBdr>
                    <w:top w:val="none" w:sz="0" w:space="0" w:color="auto"/>
                    <w:left w:val="none" w:sz="0" w:space="0" w:color="auto"/>
                    <w:bottom w:val="none" w:sz="0" w:space="0" w:color="auto"/>
                    <w:right w:val="none" w:sz="0" w:space="0" w:color="auto"/>
                  </w:divBdr>
                </w:div>
              </w:divsChild>
            </w:div>
            <w:div w:id="2081126289">
              <w:marLeft w:val="0"/>
              <w:marRight w:val="0"/>
              <w:marTop w:val="0"/>
              <w:marBottom w:val="0"/>
              <w:divBdr>
                <w:top w:val="none" w:sz="0" w:space="0" w:color="auto"/>
                <w:left w:val="none" w:sz="0" w:space="0" w:color="auto"/>
                <w:bottom w:val="none" w:sz="0" w:space="0" w:color="auto"/>
                <w:right w:val="none" w:sz="0" w:space="0" w:color="auto"/>
              </w:divBdr>
              <w:divsChild>
                <w:div w:id="376511546">
                  <w:marLeft w:val="0"/>
                  <w:marRight w:val="0"/>
                  <w:marTop w:val="0"/>
                  <w:marBottom w:val="0"/>
                  <w:divBdr>
                    <w:top w:val="none" w:sz="0" w:space="0" w:color="auto"/>
                    <w:left w:val="none" w:sz="0" w:space="0" w:color="auto"/>
                    <w:bottom w:val="none" w:sz="0" w:space="0" w:color="auto"/>
                    <w:right w:val="none" w:sz="0" w:space="0" w:color="auto"/>
                  </w:divBdr>
                </w:div>
              </w:divsChild>
            </w:div>
            <w:div w:id="714696622">
              <w:marLeft w:val="0"/>
              <w:marRight w:val="0"/>
              <w:marTop w:val="0"/>
              <w:marBottom w:val="0"/>
              <w:divBdr>
                <w:top w:val="none" w:sz="0" w:space="0" w:color="auto"/>
                <w:left w:val="none" w:sz="0" w:space="0" w:color="auto"/>
                <w:bottom w:val="none" w:sz="0" w:space="0" w:color="auto"/>
                <w:right w:val="none" w:sz="0" w:space="0" w:color="auto"/>
              </w:divBdr>
              <w:divsChild>
                <w:div w:id="554438985">
                  <w:marLeft w:val="0"/>
                  <w:marRight w:val="0"/>
                  <w:marTop w:val="0"/>
                  <w:marBottom w:val="0"/>
                  <w:divBdr>
                    <w:top w:val="none" w:sz="0" w:space="0" w:color="auto"/>
                    <w:left w:val="none" w:sz="0" w:space="0" w:color="auto"/>
                    <w:bottom w:val="none" w:sz="0" w:space="0" w:color="auto"/>
                    <w:right w:val="none" w:sz="0" w:space="0" w:color="auto"/>
                  </w:divBdr>
                </w:div>
              </w:divsChild>
            </w:div>
            <w:div w:id="1419788152">
              <w:marLeft w:val="0"/>
              <w:marRight w:val="0"/>
              <w:marTop w:val="0"/>
              <w:marBottom w:val="0"/>
              <w:divBdr>
                <w:top w:val="none" w:sz="0" w:space="0" w:color="auto"/>
                <w:left w:val="none" w:sz="0" w:space="0" w:color="auto"/>
                <w:bottom w:val="none" w:sz="0" w:space="0" w:color="auto"/>
                <w:right w:val="none" w:sz="0" w:space="0" w:color="auto"/>
              </w:divBdr>
              <w:divsChild>
                <w:div w:id="788203156">
                  <w:marLeft w:val="0"/>
                  <w:marRight w:val="0"/>
                  <w:marTop w:val="0"/>
                  <w:marBottom w:val="0"/>
                  <w:divBdr>
                    <w:top w:val="none" w:sz="0" w:space="0" w:color="auto"/>
                    <w:left w:val="none" w:sz="0" w:space="0" w:color="auto"/>
                    <w:bottom w:val="none" w:sz="0" w:space="0" w:color="auto"/>
                    <w:right w:val="none" w:sz="0" w:space="0" w:color="auto"/>
                  </w:divBdr>
                </w:div>
              </w:divsChild>
            </w:div>
            <w:div w:id="217670063">
              <w:marLeft w:val="0"/>
              <w:marRight w:val="0"/>
              <w:marTop w:val="0"/>
              <w:marBottom w:val="0"/>
              <w:divBdr>
                <w:top w:val="none" w:sz="0" w:space="0" w:color="auto"/>
                <w:left w:val="none" w:sz="0" w:space="0" w:color="auto"/>
                <w:bottom w:val="none" w:sz="0" w:space="0" w:color="auto"/>
                <w:right w:val="none" w:sz="0" w:space="0" w:color="auto"/>
              </w:divBdr>
              <w:divsChild>
                <w:div w:id="152071098">
                  <w:marLeft w:val="0"/>
                  <w:marRight w:val="0"/>
                  <w:marTop w:val="0"/>
                  <w:marBottom w:val="0"/>
                  <w:divBdr>
                    <w:top w:val="none" w:sz="0" w:space="0" w:color="auto"/>
                    <w:left w:val="none" w:sz="0" w:space="0" w:color="auto"/>
                    <w:bottom w:val="none" w:sz="0" w:space="0" w:color="auto"/>
                    <w:right w:val="none" w:sz="0" w:space="0" w:color="auto"/>
                  </w:divBdr>
                </w:div>
                <w:div w:id="1523397883">
                  <w:marLeft w:val="0"/>
                  <w:marRight w:val="0"/>
                  <w:marTop w:val="0"/>
                  <w:marBottom w:val="0"/>
                  <w:divBdr>
                    <w:top w:val="none" w:sz="0" w:space="0" w:color="auto"/>
                    <w:left w:val="none" w:sz="0" w:space="0" w:color="auto"/>
                    <w:bottom w:val="none" w:sz="0" w:space="0" w:color="auto"/>
                    <w:right w:val="none" w:sz="0" w:space="0" w:color="auto"/>
                  </w:divBdr>
                </w:div>
              </w:divsChild>
            </w:div>
            <w:div w:id="413169925">
              <w:marLeft w:val="0"/>
              <w:marRight w:val="0"/>
              <w:marTop w:val="0"/>
              <w:marBottom w:val="0"/>
              <w:divBdr>
                <w:top w:val="none" w:sz="0" w:space="0" w:color="auto"/>
                <w:left w:val="none" w:sz="0" w:space="0" w:color="auto"/>
                <w:bottom w:val="none" w:sz="0" w:space="0" w:color="auto"/>
                <w:right w:val="none" w:sz="0" w:space="0" w:color="auto"/>
              </w:divBdr>
              <w:divsChild>
                <w:div w:id="311064255">
                  <w:marLeft w:val="0"/>
                  <w:marRight w:val="0"/>
                  <w:marTop w:val="0"/>
                  <w:marBottom w:val="0"/>
                  <w:divBdr>
                    <w:top w:val="none" w:sz="0" w:space="0" w:color="auto"/>
                    <w:left w:val="none" w:sz="0" w:space="0" w:color="auto"/>
                    <w:bottom w:val="none" w:sz="0" w:space="0" w:color="auto"/>
                    <w:right w:val="none" w:sz="0" w:space="0" w:color="auto"/>
                  </w:divBdr>
                </w:div>
              </w:divsChild>
            </w:div>
            <w:div w:id="1570312964">
              <w:marLeft w:val="0"/>
              <w:marRight w:val="0"/>
              <w:marTop w:val="0"/>
              <w:marBottom w:val="0"/>
              <w:divBdr>
                <w:top w:val="none" w:sz="0" w:space="0" w:color="auto"/>
                <w:left w:val="none" w:sz="0" w:space="0" w:color="auto"/>
                <w:bottom w:val="none" w:sz="0" w:space="0" w:color="auto"/>
                <w:right w:val="none" w:sz="0" w:space="0" w:color="auto"/>
              </w:divBdr>
              <w:divsChild>
                <w:div w:id="1608997740">
                  <w:marLeft w:val="0"/>
                  <w:marRight w:val="0"/>
                  <w:marTop w:val="0"/>
                  <w:marBottom w:val="0"/>
                  <w:divBdr>
                    <w:top w:val="none" w:sz="0" w:space="0" w:color="auto"/>
                    <w:left w:val="none" w:sz="0" w:space="0" w:color="auto"/>
                    <w:bottom w:val="none" w:sz="0" w:space="0" w:color="auto"/>
                    <w:right w:val="none" w:sz="0" w:space="0" w:color="auto"/>
                  </w:divBdr>
                </w:div>
              </w:divsChild>
            </w:div>
            <w:div w:id="1494486592">
              <w:marLeft w:val="0"/>
              <w:marRight w:val="0"/>
              <w:marTop w:val="0"/>
              <w:marBottom w:val="0"/>
              <w:divBdr>
                <w:top w:val="none" w:sz="0" w:space="0" w:color="auto"/>
                <w:left w:val="none" w:sz="0" w:space="0" w:color="auto"/>
                <w:bottom w:val="none" w:sz="0" w:space="0" w:color="auto"/>
                <w:right w:val="none" w:sz="0" w:space="0" w:color="auto"/>
              </w:divBdr>
              <w:divsChild>
                <w:div w:id="331034229">
                  <w:marLeft w:val="0"/>
                  <w:marRight w:val="0"/>
                  <w:marTop w:val="0"/>
                  <w:marBottom w:val="0"/>
                  <w:divBdr>
                    <w:top w:val="none" w:sz="0" w:space="0" w:color="auto"/>
                    <w:left w:val="none" w:sz="0" w:space="0" w:color="auto"/>
                    <w:bottom w:val="none" w:sz="0" w:space="0" w:color="auto"/>
                    <w:right w:val="none" w:sz="0" w:space="0" w:color="auto"/>
                  </w:divBdr>
                </w:div>
              </w:divsChild>
            </w:div>
            <w:div w:id="1299529823">
              <w:marLeft w:val="0"/>
              <w:marRight w:val="0"/>
              <w:marTop w:val="0"/>
              <w:marBottom w:val="0"/>
              <w:divBdr>
                <w:top w:val="none" w:sz="0" w:space="0" w:color="auto"/>
                <w:left w:val="none" w:sz="0" w:space="0" w:color="auto"/>
                <w:bottom w:val="none" w:sz="0" w:space="0" w:color="auto"/>
                <w:right w:val="none" w:sz="0" w:space="0" w:color="auto"/>
              </w:divBdr>
              <w:divsChild>
                <w:div w:id="1159924558">
                  <w:marLeft w:val="0"/>
                  <w:marRight w:val="0"/>
                  <w:marTop w:val="0"/>
                  <w:marBottom w:val="0"/>
                  <w:divBdr>
                    <w:top w:val="none" w:sz="0" w:space="0" w:color="auto"/>
                    <w:left w:val="none" w:sz="0" w:space="0" w:color="auto"/>
                    <w:bottom w:val="none" w:sz="0" w:space="0" w:color="auto"/>
                    <w:right w:val="none" w:sz="0" w:space="0" w:color="auto"/>
                  </w:divBdr>
                </w:div>
              </w:divsChild>
            </w:div>
            <w:div w:id="1350528026">
              <w:marLeft w:val="0"/>
              <w:marRight w:val="0"/>
              <w:marTop w:val="0"/>
              <w:marBottom w:val="0"/>
              <w:divBdr>
                <w:top w:val="none" w:sz="0" w:space="0" w:color="auto"/>
                <w:left w:val="none" w:sz="0" w:space="0" w:color="auto"/>
                <w:bottom w:val="none" w:sz="0" w:space="0" w:color="auto"/>
                <w:right w:val="none" w:sz="0" w:space="0" w:color="auto"/>
              </w:divBdr>
              <w:divsChild>
                <w:div w:id="391542012">
                  <w:marLeft w:val="0"/>
                  <w:marRight w:val="0"/>
                  <w:marTop w:val="0"/>
                  <w:marBottom w:val="0"/>
                  <w:divBdr>
                    <w:top w:val="none" w:sz="0" w:space="0" w:color="auto"/>
                    <w:left w:val="none" w:sz="0" w:space="0" w:color="auto"/>
                    <w:bottom w:val="none" w:sz="0" w:space="0" w:color="auto"/>
                    <w:right w:val="none" w:sz="0" w:space="0" w:color="auto"/>
                  </w:divBdr>
                </w:div>
                <w:div w:id="590359647">
                  <w:marLeft w:val="0"/>
                  <w:marRight w:val="0"/>
                  <w:marTop w:val="0"/>
                  <w:marBottom w:val="0"/>
                  <w:divBdr>
                    <w:top w:val="none" w:sz="0" w:space="0" w:color="auto"/>
                    <w:left w:val="none" w:sz="0" w:space="0" w:color="auto"/>
                    <w:bottom w:val="none" w:sz="0" w:space="0" w:color="auto"/>
                    <w:right w:val="none" w:sz="0" w:space="0" w:color="auto"/>
                  </w:divBdr>
                </w:div>
              </w:divsChild>
            </w:div>
            <w:div w:id="1043410682">
              <w:marLeft w:val="0"/>
              <w:marRight w:val="0"/>
              <w:marTop w:val="0"/>
              <w:marBottom w:val="0"/>
              <w:divBdr>
                <w:top w:val="none" w:sz="0" w:space="0" w:color="auto"/>
                <w:left w:val="none" w:sz="0" w:space="0" w:color="auto"/>
                <w:bottom w:val="none" w:sz="0" w:space="0" w:color="auto"/>
                <w:right w:val="none" w:sz="0" w:space="0" w:color="auto"/>
              </w:divBdr>
              <w:divsChild>
                <w:div w:id="1390425078">
                  <w:marLeft w:val="0"/>
                  <w:marRight w:val="0"/>
                  <w:marTop w:val="0"/>
                  <w:marBottom w:val="0"/>
                  <w:divBdr>
                    <w:top w:val="none" w:sz="0" w:space="0" w:color="auto"/>
                    <w:left w:val="none" w:sz="0" w:space="0" w:color="auto"/>
                    <w:bottom w:val="none" w:sz="0" w:space="0" w:color="auto"/>
                    <w:right w:val="none" w:sz="0" w:space="0" w:color="auto"/>
                  </w:divBdr>
                </w:div>
                <w:div w:id="2132627707">
                  <w:marLeft w:val="0"/>
                  <w:marRight w:val="0"/>
                  <w:marTop w:val="0"/>
                  <w:marBottom w:val="0"/>
                  <w:divBdr>
                    <w:top w:val="none" w:sz="0" w:space="0" w:color="auto"/>
                    <w:left w:val="none" w:sz="0" w:space="0" w:color="auto"/>
                    <w:bottom w:val="none" w:sz="0" w:space="0" w:color="auto"/>
                    <w:right w:val="none" w:sz="0" w:space="0" w:color="auto"/>
                  </w:divBdr>
                </w:div>
              </w:divsChild>
            </w:div>
            <w:div w:id="903178266">
              <w:marLeft w:val="0"/>
              <w:marRight w:val="0"/>
              <w:marTop w:val="0"/>
              <w:marBottom w:val="0"/>
              <w:divBdr>
                <w:top w:val="none" w:sz="0" w:space="0" w:color="auto"/>
                <w:left w:val="none" w:sz="0" w:space="0" w:color="auto"/>
                <w:bottom w:val="none" w:sz="0" w:space="0" w:color="auto"/>
                <w:right w:val="none" w:sz="0" w:space="0" w:color="auto"/>
              </w:divBdr>
              <w:divsChild>
                <w:div w:id="859390189">
                  <w:marLeft w:val="0"/>
                  <w:marRight w:val="0"/>
                  <w:marTop w:val="0"/>
                  <w:marBottom w:val="0"/>
                  <w:divBdr>
                    <w:top w:val="none" w:sz="0" w:space="0" w:color="auto"/>
                    <w:left w:val="none" w:sz="0" w:space="0" w:color="auto"/>
                    <w:bottom w:val="none" w:sz="0" w:space="0" w:color="auto"/>
                    <w:right w:val="none" w:sz="0" w:space="0" w:color="auto"/>
                  </w:divBdr>
                </w:div>
                <w:div w:id="1478372954">
                  <w:marLeft w:val="0"/>
                  <w:marRight w:val="0"/>
                  <w:marTop w:val="0"/>
                  <w:marBottom w:val="0"/>
                  <w:divBdr>
                    <w:top w:val="none" w:sz="0" w:space="0" w:color="auto"/>
                    <w:left w:val="none" w:sz="0" w:space="0" w:color="auto"/>
                    <w:bottom w:val="none" w:sz="0" w:space="0" w:color="auto"/>
                    <w:right w:val="none" w:sz="0" w:space="0" w:color="auto"/>
                  </w:divBdr>
                </w:div>
              </w:divsChild>
            </w:div>
            <w:div w:id="80419555">
              <w:marLeft w:val="0"/>
              <w:marRight w:val="0"/>
              <w:marTop w:val="0"/>
              <w:marBottom w:val="0"/>
              <w:divBdr>
                <w:top w:val="none" w:sz="0" w:space="0" w:color="auto"/>
                <w:left w:val="none" w:sz="0" w:space="0" w:color="auto"/>
                <w:bottom w:val="none" w:sz="0" w:space="0" w:color="auto"/>
                <w:right w:val="none" w:sz="0" w:space="0" w:color="auto"/>
              </w:divBdr>
              <w:divsChild>
                <w:div w:id="1657874117">
                  <w:marLeft w:val="0"/>
                  <w:marRight w:val="0"/>
                  <w:marTop w:val="0"/>
                  <w:marBottom w:val="0"/>
                  <w:divBdr>
                    <w:top w:val="none" w:sz="0" w:space="0" w:color="auto"/>
                    <w:left w:val="none" w:sz="0" w:space="0" w:color="auto"/>
                    <w:bottom w:val="none" w:sz="0" w:space="0" w:color="auto"/>
                    <w:right w:val="none" w:sz="0" w:space="0" w:color="auto"/>
                  </w:divBdr>
                </w:div>
                <w:div w:id="1969049908">
                  <w:marLeft w:val="0"/>
                  <w:marRight w:val="0"/>
                  <w:marTop w:val="0"/>
                  <w:marBottom w:val="0"/>
                  <w:divBdr>
                    <w:top w:val="none" w:sz="0" w:space="0" w:color="auto"/>
                    <w:left w:val="none" w:sz="0" w:space="0" w:color="auto"/>
                    <w:bottom w:val="none" w:sz="0" w:space="0" w:color="auto"/>
                    <w:right w:val="none" w:sz="0" w:space="0" w:color="auto"/>
                  </w:divBdr>
                </w:div>
                <w:div w:id="1518928327">
                  <w:marLeft w:val="0"/>
                  <w:marRight w:val="0"/>
                  <w:marTop w:val="0"/>
                  <w:marBottom w:val="0"/>
                  <w:divBdr>
                    <w:top w:val="none" w:sz="0" w:space="0" w:color="auto"/>
                    <w:left w:val="none" w:sz="0" w:space="0" w:color="auto"/>
                    <w:bottom w:val="none" w:sz="0" w:space="0" w:color="auto"/>
                    <w:right w:val="none" w:sz="0" w:space="0" w:color="auto"/>
                  </w:divBdr>
                </w:div>
                <w:div w:id="768044633">
                  <w:marLeft w:val="0"/>
                  <w:marRight w:val="0"/>
                  <w:marTop w:val="0"/>
                  <w:marBottom w:val="0"/>
                  <w:divBdr>
                    <w:top w:val="none" w:sz="0" w:space="0" w:color="auto"/>
                    <w:left w:val="none" w:sz="0" w:space="0" w:color="auto"/>
                    <w:bottom w:val="none" w:sz="0" w:space="0" w:color="auto"/>
                    <w:right w:val="none" w:sz="0" w:space="0" w:color="auto"/>
                  </w:divBdr>
                </w:div>
              </w:divsChild>
            </w:div>
            <w:div w:id="1458178637">
              <w:marLeft w:val="0"/>
              <w:marRight w:val="0"/>
              <w:marTop w:val="0"/>
              <w:marBottom w:val="0"/>
              <w:divBdr>
                <w:top w:val="none" w:sz="0" w:space="0" w:color="auto"/>
                <w:left w:val="none" w:sz="0" w:space="0" w:color="auto"/>
                <w:bottom w:val="none" w:sz="0" w:space="0" w:color="auto"/>
                <w:right w:val="none" w:sz="0" w:space="0" w:color="auto"/>
              </w:divBdr>
              <w:divsChild>
                <w:div w:id="1975333934">
                  <w:marLeft w:val="0"/>
                  <w:marRight w:val="0"/>
                  <w:marTop w:val="0"/>
                  <w:marBottom w:val="0"/>
                  <w:divBdr>
                    <w:top w:val="none" w:sz="0" w:space="0" w:color="auto"/>
                    <w:left w:val="none" w:sz="0" w:space="0" w:color="auto"/>
                    <w:bottom w:val="none" w:sz="0" w:space="0" w:color="auto"/>
                    <w:right w:val="none" w:sz="0" w:space="0" w:color="auto"/>
                  </w:divBdr>
                </w:div>
              </w:divsChild>
            </w:div>
            <w:div w:id="1746761166">
              <w:marLeft w:val="0"/>
              <w:marRight w:val="0"/>
              <w:marTop w:val="0"/>
              <w:marBottom w:val="0"/>
              <w:divBdr>
                <w:top w:val="none" w:sz="0" w:space="0" w:color="auto"/>
                <w:left w:val="none" w:sz="0" w:space="0" w:color="auto"/>
                <w:bottom w:val="none" w:sz="0" w:space="0" w:color="auto"/>
                <w:right w:val="none" w:sz="0" w:space="0" w:color="auto"/>
              </w:divBdr>
              <w:divsChild>
                <w:div w:id="683745727">
                  <w:marLeft w:val="0"/>
                  <w:marRight w:val="0"/>
                  <w:marTop w:val="0"/>
                  <w:marBottom w:val="0"/>
                  <w:divBdr>
                    <w:top w:val="none" w:sz="0" w:space="0" w:color="auto"/>
                    <w:left w:val="none" w:sz="0" w:space="0" w:color="auto"/>
                    <w:bottom w:val="none" w:sz="0" w:space="0" w:color="auto"/>
                    <w:right w:val="none" w:sz="0" w:space="0" w:color="auto"/>
                  </w:divBdr>
                </w:div>
                <w:div w:id="617682117">
                  <w:marLeft w:val="0"/>
                  <w:marRight w:val="0"/>
                  <w:marTop w:val="0"/>
                  <w:marBottom w:val="0"/>
                  <w:divBdr>
                    <w:top w:val="none" w:sz="0" w:space="0" w:color="auto"/>
                    <w:left w:val="none" w:sz="0" w:space="0" w:color="auto"/>
                    <w:bottom w:val="none" w:sz="0" w:space="0" w:color="auto"/>
                    <w:right w:val="none" w:sz="0" w:space="0" w:color="auto"/>
                  </w:divBdr>
                </w:div>
                <w:div w:id="1232496026">
                  <w:marLeft w:val="0"/>
                  <w:marRight w:val="0"/>
                  <w:marTop w:val="0"/>
                  <w:marBottom w:val="0"/>
                  <w:divBdr>
                    <w:top w:val="none" w:sz="0" w:space="0" w:color="auto"/>
                    <w:left w:val="none" w:sz="0" w:space="0" w:color="auto"/>
                    <w:bottom w:val="none" w:sz="0" w:space="0" w:color="auto"/>
                    <w:right w:val="none" w:sz="0" w:space="0" w:color="auto"/>
                  </w:divBdr>
                </w:div>
              </w:divsChild>
            </w:div>
            <w:div w:id="1181093243">
              <w:marLeft w:val="0"/>
              <w:marRight w:val="0"/>
              <w:marTop w:val="0"/>
              <w:marBottom w:val="0"/>
              <w:divBdr>
                <w:top w:val="none" w:sz="0" w:space="0" w:color="auto"/>
                <w:left w:val="none" w:sz="0" w:space="0" w:color="auto"/>
                <w:bottom w:val="none" w:sz="0" w:space="0" w:color="auto"/>
                <w:right w:val="none" w:sz="0" w:space="0" w:color="auto"/>
              </w:divBdr>
              <w:divsChild>
                <w:div w:id="316610243">
                  <w:marLeft w:val="0"/>
                  <w:marRight w:val="0"/>
                  <w:marTop w:val="0"/>
                  <w:marBottom w:val="0"/>
                  <w:divBdr>
                    <w:top w:val="none" w:sz="0" w:space="0" w:color="auto"/>
                    <w:left w:val="none" w:sz="0" w:space="0" w:color="auto"/>
                    <w:bottom w:val="none" w:sz="0" w:space="0" w:color="auto"/>
                    <w:right w:val="none" w:sz="0" w:space="0" w:color="auto"/>
                  </w:divBdr>
                </w:div>
              </w:divsChild>
            </w:div>
            <w:div w:id="543490233">
              <w:marLeft w:val="0"/>
              <w:marRight w:val="0"/>
              <w:marTop w:val="0"/>
              <w:marBottom w:val="0"/>
              <w:divBdr>
                <w:top w:val="none" w:sz="0" w:space="0" w:color="auto"/>
                <w:left w:val="none" w:sz="0" w:space="0" w:color="auto"/>
                <w:bottom w:val="none" w:sz="0" w:space="0" w:color="auto"/>
                <w:right w:val="none" w:sz="0" w:space="0" w:color="auto"/>
              </w:divBdr>
              <w:divsChild>
                <w:div w:id="1084031464">
                  <w:marLeft w:val="0"/>
                  <w:marRight w:val="0"/>
                  <w:marTop w:val="0"/>
                  <w:marBottom w:val="0"/>
                  <w:divBdr>
                    <w:top w:val="none" w:sz="0" w:space="0" w:color="auto"/>
                    <w:left w:val="none" w:sz="0" w:space="0" w:color="auto"/>
                    <w:bottom w:val="none" w:sz="0" w:space="0" w:color="auto"/>
                    <w:right w:val="none" w:sz="0" w:space="0" w:color="auto"/>
                  </w:divBdr>
                </w:div>
              </w:divsChild>
            </w:div>
            <w:div w:id="270357734">
              <w:marLeft w:val="0"/>
              <w:marRight w:val="0"/>
              <w:marTop w:val="0"/>
              <w:marBottom w:val="0"/>
              <w:divBdr>
                <w:top w:val="none" w:sz="0" w:space="0" w:color="auto"/>
                <w:left w:val="none" w:sz="0" w:space="0" w:color="auto"/>
                <w:bottom w:val="none" w:sz="0" w:space="0" w:color="auto"/>
                <w:right w:val="none" w:sz="0" w:space="0" w:color="auto"/>
              </w:divBdr>
              <w:divsChild>
                <w:div w:id="1402366560">
                  <w:marLeft w:val="0"/>
                  <w:marRight w:val="0"/>
                  <w:marTop w:val="0"/>
                  <w:marBottom w:val="0"/>
                  <w:divBdr>
                    <w:top w:val="none" w:sz="0" w:space="0" w:color="auto"/>
                    <w:left w:val="none" w:sz="0" w:space="0" w:color="auto"/>
                    <w:bottom w:val="none" w:sz="0" w:space="0" w:color="auto"/>
                    <w:right w:val="none" w:sz="0" w:space="0" w:color="auto"/>
                  </w:divBdr>
                </w:div>
              </w:divsChild>
            </w:div>
            <w:div w:id="950089422">
              <w:marLeft w:val="0"/>
              <w:marRight w:val="0"/>
              <w:marTop w:val="0"/>
              <w:marBottom w:val="0"/>
              <w:divBdr>
                <w:top w:val="none" w:sz="0" w:space="0" w:color="auto"/>
                <w:left w:val="none" w:sz="0" w:space="0" w:color="auto"/>
                <w:bottom w:val="none" w:sz="0" w:space="0" w:color="auto"/>
                <w:right w:val="none" w:sz="0" w:space="0" w:color="auto"/>
              </w:divBdr>
              <w:divsChild>
                <w:div w:id="337005625">
                  <w:marLeft w:val="0"/>
                  <w:marRight w:val="0"/>
                  <w:marTop w:val="0"/>
                  <w:marBottom w:val="0"/>
                  <w:divBdr>
                    <w:top w:val="none" w:sz="0" w:space="0" w:color="auto"/>
                    <w:left w:val="none" w:sz="0" w:space="0" w:color="auto"/>
                    <w:bottom w:val="none" w:sz="0" w:space="0" w:color="auto"/>
                    <w:right w:val="none" w:sz="0" w:space="0" w:color="auto"/>
                  </w:divBdr>
                </w:div>
              </w:divsChild>
            </w:div>
            <w:div w:id="141697363">
              <w:marLeft w:val="0"/>
              <w:marRight w:val="0"/>
              <w:marTop w:val="0"/>
              <w:marBottom w:val="0"/>
              <w:divBdr>
                <w:top w:val="none" w:sz="0" w:space="0" w:color="auto"/>
                <w:left w:val="none" w:sz="0" w:space="0" w:color="auto"/>
                <w:bottom w:val="none" w:sz="0" w:space="0" w:color="auto"/>
                <w:right w:val="none" w:sz="0" w:space="0" w:color="auto"/>
              </w:divBdr>
              <w:divsChild>
                <w:div w:id="273487937">
                  <w:marLeft w:val="0"/>
                  <w:marRight w:val="0"/>
                  <w:marTop w:val="0"/>
                  <w:marBottom w:val="0"/>
                  <w:divBdr>
                    <w:top w:val="none" w:sz="0" w:space="0" w:color="auto"/>
                    <w:left w:val="none" w:sz="0" w:space="0" w:color="auto"/>
                    <w:bottom w:val="none" w:sz="0" w:space="0" w:color="auto"/>
                    <w:right w:val="none" w:sz="0" w:space="0" w:color="auto"/>
                  </w:divBdr>
                </w:div>
              </w:divsChild>
            </w:div>
            <w:div w:id="2092314278">
              <w:marLeft w:val="0"/>
              <w:marRight w:val="0"/>
              <w:marTop w:val="0"/>
              <w:marBottom w:val="0"/>
              <w:divBdr>
                <w:top w:val="none" w:sz="0" w:space="0" w:color="auto"/>
                <w:left w:val="none" w:sz="0" w:space="0" w:color="auto"/>
                <w:bottom w:val="none" w:sz="0" w:space="0" w:color="auto"/>
                <w:right w:val="none" w:sz="0" w:space="0" w:color="auto"/>
              </w:divBdr>
              <w:divsChild>
                <w:div w:id="1856142481">
                  <w:marLeft w:val="0"/>
                  <w:marRight w:val="0"/>
                  <w:marTop w:val="0"/>
                  <w:marBottom w:val="0"/>
                  <w:divBdr>
                    <w:top w:val="none" w:sz="0" w:space="0" w:color="auto"/>
                    <w:left w:val="none" w:sz="0" w:space="0" w:color="auto"/>
                    <w:bottom w:val="none" w:sz="0" w:space="0" w:color="auto"/>
                    <w:right w:val="none" w:sz="0" w:space="0" w:color="auto"/>
                  </w:divBdr>
                </w:div>
              </w:divsChild>
            </w:div>
            <w:div w:id="468136158">
              <w:marLeft w:val="0"/>
              <w:marRight w:val="0"/>
              <w:marTop w:val="0"/>
              <w:marBottom w:val="0"/>
              <w:divBdr>
                <w:top w:val="none" w:sz="0" w:space="0" w:color="auto"/>
                <w:left w:val="none" w:sz="0" w:space="0" w:color="auto"/>
                <w:bottom w:val="none" w:sz="0" w:space="0" w:color="auto"/>
                <w:right w:val="none" w:sz="0" w:space="0" w:color="auto"/>
              </w:divBdr>
              <w:divsChild>
                <w:div w:id="500782151">
                  <w:marLeft w:val="0"/>
                  <w:marRight w:val="0"/>
                  <w:marTop w:val="0"/>
                  <w:marBottom w:val="0"/>
                  <w:divBdr>
                    <w:top w:val="none" w:sz="0" w:space="0" w:color="auto"/>
                    <w:left w:val="none" w:sz="0" w:space="0" w:color="auto"/>
                    <w:bottom w:val="none" w:sz="0" w:space="0" w:color="auto"/>
                    <w:right w:val="none" w:sz="0" w:space="0" w:color="auto"/>
                  </w:divBdr>
                </w:div>
                <w:div w:id="13023416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401712441">
          <w:marLeft w:val="0"/>
          <w:marRight w:val="0"/>
          <w:marTop w:val="0"/>
          <w:marBottom w:val="0"/>
          <w:divBdr>
            <w:top w:val="none" w:sz="0" w:space="0" w:color="auto"/>
            <w:left w:val="none" w:sz="0" w:space="0" w:color="auto"/>
            <w:bottom w:val="none" w:sz="0" w:space="0" w:color="auto"/>
            <w:right w:val="none" w:sz="0" w:space="0" w:color="auto"/>
          </w:divBdr>
          <w:divsChild>
            <w:div w:id="374278525">
              <w:marLeft w:val="0"/>
              <w:marRight w:val="0"/>
              <w:marTop w:val="0"/>
              <w:marBottom w:val="0"/>
              <w:divBdr>
                <w:top w:val="none" w:sz="0" w:space="0" w:color="auto"/>
                <w:left w:val="none" w:sz="0" w:space="0" w:color="auto"/>
                <w:bottom w:val="none" w:sz="0" w:space="0" w:color="auto"/>
                <w:right w:val="none" w:sz="0" w:space="0" w:color="auto"/>
              </w:divBdr>
              <w:divsChild>
                <w:div w:id="1723484085">
                  <w:marLeft w:val="0"/>
                  <w:marRight w:val="0"/>
                  <w:marTop w:val="0"/>
                  <w:marBottom w:val="0"/>
                  <w:divBdr>
                    <w:top w:val="none" w:sz="0" w:space="0" w:color="auto"/>
                    <w:left w:val="none" w:sz="0" w:space="0" w:color="auto"/>
                    <w:bottom w:val="none" w:sz="0" w:space="0" w:color="auto"/>
                    <w:right w:val="none" w:sz="0" w:space="0" w:color="auto"/>
                  </w:divBdr>
                </w:div>
              </w:divsChild>
            </w:div>
            <w:div w:id="1620990929">
              <w:marLeft w:val="0"/>
              <w:marRight w:val="0"/>
              <w:marTop w:val="0"/>
              <w:marBottom w:val="0"/>
              <w:divBdr>
                <w:top w:val="none" w:sz="0" w:space="0" w:color="auto"/>
                <w:left w:val="none" w:sz="0" w:space="0" w:color="auto"/>
                <w:bottom w:val="none" w:sz="0" w:space="0" w:color="auto"/>
                <w:right w:val="none" w:sz="0" w:space="0" w:color="auto"/>
              </w:divBdr>
              <w:divsChild>
                <w:div w:id="380057483">
                  <w:marLeft w:val="0"/>
                  <w:marRight w:val="0"/>
                  <w:marTop w:val="0"/>
                  <w:marBottom w:val="0"/>
                  <w:divBdr>
                    <w:top w:val="none" w:sz="0" w:space="0" w:color="auto"/>
                    <w:left w:val="none" w:sz="0" w:space="0" w:color="auto"/>
                    <w:bottom w:val="none" w:sz="0" w:space="0" w:color="auto"/>
                    <w:right w:val="none" w:sz="0" w:space="0" w:color="auto"/>
                  </w:divBdr>
                </w:div>
              </w:divsChild>
            </w:div>
            <w:div w:id="347802447">
              <w:marLeft w:val="0"/>
              <w:marRight w:val="0"/>
              <w:marTop w:val="0"/>
              <w:marBottom w:val="0"/>
              <w:divBdr>
                <w:top w:val="none" w:sz="0" w:space="0" w:color="auto"/>
                <w:left w:val="none" w:sz="0" w:space="0" w:color="auto"/>
                <w:bottom w:val="none" w:sz="0" w:space="0" w:color="auto"/>
                <w:right w:val="none" w:sz="0" w:space="0" w:color="auto"/>
              </w:divBdr>
              <w:divsChild>
                <w:div w:id="21004450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117" Type="http://schemas.openxmlformats.org/officeDocument/2006/relationships/image" Target="media/image52.emf"/><Relationship Id="rId299" Type="http://schemas.openxmlformats.org/officeDocument/2006/relationships/image" Target="media/image143.emf"/><Relationship Id="rId21" Type="http://schemas.openxmlformats.org/officeDocument/2006/relationships/oleObject" Target="embeddings/oleObject8.bin"/><Relationship Id="rId63" Type="http://schemas.openxmlformats.org/officeDocument/2006/relationships/oleObject" Target="embeddings/oleObject31.bin"/><Relationship Id="rId159" Type="http://schemas.openxmlformats.org/officeDocument/2006/relationships/image" Target="media/image73.emf"/><Relationship Id="rId324" Type="http://schemas.openxmlformats.org/officeDocument/2006/relationships/oleObject" Target="embeddings/oleObject163.bin"/><Relationship Id="rId366" Type="http://schemas.openxmlformats.org/officeDocument/2006/relationships/oleObject" Target="embeddings/oleObject184.bin"/><Relationship Id="rId170" Type="http://schemas.openxmlformats.org/officeDocument/2006/relationships/oleObject" Target="embeddings/oleObject86.bin"/><Relationship Id="rId226" Type="http://schemas.openxmlformats.org/officeDocument/2006/relationships/image" Target="media/image107.emf"/><Relationship Id="rId433" Type="http://schemas.openxmlformats.org/officeDocument/2006/relationships/oleObject" Target="embeddings/oleObject225.bin"/><Relationship Id="rId268" Type="http://schemas.openxmlformats.org/officeDocument/2006/relationships/oleObject" Target="embeddings/oleObject135.bin"/><Relationship Id="rId475" Type="http://schemas.openxmlformats.org/officeDocument/2006/relationships/oleObject" Target="embeddings/oleObject246.bin"/><Relationship Id="rId32" Type="http://schemas.openxmlformats.org/officeDocument/2006/relationships/oleObject" Target="embeddings/oleObject14.bin"/><Relationship Id="rId74" Type="http://schemas.openxmlformats.org/officeDocument/2006/relationships/oleObject" Target="embeddings/oleObject36.bin"/><Relationship Id="rId128" Type="http://schemas.openxmlformats.org/officeDocument/2006/relationships/oleObject" Target="embeddings/oleObject65.bin"/><Relationship Id="rId335" Type="http://schemas.openxmlformats.org/officeDocument/2006/relationships/image" Target="media/image161.emf"/><Relationship Id="rId377" Type="http://schemas.openxmlformats.org/officeDocument/2006/relationships/image" Target="media/image182.emf"/><Relationship Id="rId500" Type="http://schemas.openxmlformats.org/officeDocument/2006/relationships/fontTable" Target="fontTable.xml"/><Relationship Id="rId5" Type="http://schemas.openxmlformats.org/officeDocument/2006/relationships/footnotes" Target="footnotes.xml"/><Relationship Id="rId181" Type="http://schemas.openxmlformats.org/officeDocument/2006/relationships/oleObject" Target="embeddings/oleObject91.bin"/><Relationship Id="rId237" Type="http://schemas.openxmlformats.org/officeDocument/2006/relationships/oleObject" Target="embeddings/oleObject119.bin"/><Relationship Id="rId402" Type="http://schemas.openxmlformats.org/officeDocument/2006/relationships/oleObject" Target="embeddings/oleObject202.bin"/><Relationship Id="rId279" Type="http://schemas.openxmlformats.org/officeDocument/2006/relationships/image" Target="media/image133.emf"/><Relationship Id="rId444" Type="http://schemas.openxmlformats.org/officeDocument/2006/relationships/image" Target="media/image208.emf"/><Relationship Id="rId486" Type="http://schemas.openxmlformats.org/officeDocument/2006/relationships/image" Target="media/image229.emf"/><Relationship Id="rId43" Type="http://schemas.openxmlformats.org/officeDocument/2006/relationships/oleObject" Target="embeddings/oleObject20.bin"/><Relationship Id="rId139" Type="http://schemas.openxmlformats.org/officeDocument/2006/relationships/image" Target="media/image63.emf"/><Relationship Id="rId290" Type="http://schemas.openxmlformats.org/officeDocument/2006/relationships/oleObject" Target="embeddings/oleObject146.bin"/><Relationship Id="rId304" Type="http://schemas.openxmlformats.org/officeDocument/2006/relationships/oleObject" Target="embeddings/oleObject153.bin"/><Relationship Id="rId346" Type="http://schemas.openxmlformats.org/officeDocument/2006/relationships/oleObject" Target="embeddings/oleObject174.bin"/><Relationship Id="rId388" Type="http://schemas.openxmlformats.org/officeDocument/2006/relationships/oleObject" Target="embeddings/oleObject195.bin"/><Relationship Id="rId85" Type="http://schemas.openxmlformats.org/officeDocument/2006/relationships/oleObject" Target="embeddings/oleObject42.bin"/><Relationship Id="rId150" Type="http://schemas.openxmlformats.org/officeDocument/2006/relationships/oleObject" Target="embeddings/oleObject76.bin"/><Relationship Id="rId192" Type="http://schemas.openxmlformats.org/officeDocument/2006/relationships/image" Target="media/image90.emf"/><Relationship Id="rId206" Type="http://schemas.openxmlformats.org/officeDocument/2006/relationships/image" Target="media/image97.emf"/><Relationship Id="rId413" Type="http://schemas.openxmlformats.org/officeDocument/2006/relationships/oleObject" Target="embeddings/oleObject211.bin"/><Relationship Id="rId248" Type="http://schemas.openxmlformats.org/officeDocument/2006/relationships/image" Target="media/image118.emf"/><Relationship Id="rId455" Type="http://schemas.openxmlformats.org/officeDocument/2006/relationships/oleObject" Target="embeddings/oleObject236.bin"/><Relationship Id="rId497" Type="http://schemas.openxmlformats.org/officeDocument/2006/relationships/oleObject" Target="embeddings/oleObject257.bin"/><Relationship Id="rId12" Type="http://schemas.openxmlformats.org/officeDocument/2006/relationships/oleObject" Target="embeddings/oleObject3.bin"/><Relationship Id="rId108" Type="http://schemas.openxmlformats.org/officeDocument/2006/relationships/oleObject" Target="embeddings/oleObject55.bin"/><Relationship Id="rId315" Type="http://schemas.openxmlformats.org/officeDocument/2006/relationships/image" Target="media/image151.emf"/><Relationship Id="rId357" Type="http://schemas.openxmlformats.org/officeDocument/2006/relationships/image" Target="media/image172.emf"/><Relationship Id="rId54" Type="http://schemas.openxmlformats.org/officeDocument/2006/relationships/oleObject" Target="embeddings/oleObject26.bin"/><Relationship Id="rId96" Type="http://schemas.openxmlformats.org/officeDocument/2006/relationships/oleObject" Target="embeddings/oleObject48.bin"/><Relationship Id="rId161" Type="http://schemas.openxmlformats.org/officeDocument/2006/relationships/image" Target="media/image74.emf"/><Relationship Id="rId217" Type="http://schemas.openxmlformats.org/officeDocument/2006/relationships/oleObject" Target="embeddings/oleObject109.bin"/><Relationship Id="rId399" Type="http://schemas.openxmlformats.org/officeDocument/2006/relationships/image" Target="media/image193.emf"/><Relationship Id="rId259" Type="http://schemas.openxmlformats.org/officeDocument/2006/relationships/image" Target="media/image123.emf"/><Relationship Id="rId424" Type="http://schemas.openxmlformats.org/officeDocument/2006/relationships/oleObject" Target="embeddings/oleObject219.bin"/><Relationship Id="rId466" Type="http://schemas.openxmlformats.org/officeDocument/2006/relationships/image" Target="media/image219.emf"/><Relationship Id="rId23" Type="http://schemas.openxmlformats.org/officeDocument/2006/relationships/image" Target="media/image8.emf"/><Relationship Id="rId119" Type="http://schemas.openxmlformats.org/officeDocument/2006/relationships/image" Target="media/image53.emf"/><Relationship Id="rId270" Type="http://schemas.openxmlformats.org/officeDocument/2006/relationships/oleObject" Target="embeddings/oleObject136.bin"/><Relationship Id="rId326" Type="http://schemas.openxmlformats.org/officeDocument/2006/relationships/oleObject" Target="embeddings/oleObject164.bin"/><Relationship Id="rId65" Type="http://schemas.openxmlformats.org/officeDocument/2006/relationships/oleObject" Target="embeddings/oleObject32.bin"/><Relationship Id="rId130" Type="http://schemas.openxmlformats.org/officeDocument/2006/relationships/oleObject" Target="embeddings/oleObject66.bin"/><Relationship Id="rId368" Type="http://schemas.openxmlformats.org/officeDocument/2006/relationships/oleObject" Target="embeddings/oleObject185.bin"/><Relationship Id="rId172" Type="http://schemas.openxmlformats.org/officeDocument/2006/relationships/image" Target="media/image80.emf"/><Relationship Id="rId228" Type="http://schemas.openxmlformats.org/officeDocument/2006/relationships/image" Target="media/image108.emf"/><Relationship Id="rId435" Type="http://schemas.openxmlformats.org/officeDocument/2006/relationships/oleObject" Target="embeddings/oleObject226.bin"/><Relationship Id="rId477" Type="http://schemas.openxmlformats.org/officeDocument/2006/relationships/oleObject" Target="embeddings/oleObject247.bin"/><Relationship Id="rId281" Type="http://schemas.openxmlformats.org/officeDocument/2006/relationships/image" Target="media/image134.emf"/><Relationship Id="rId337" Type="http://schemas.openxmlformats.org/officeDocument/2006/relationships/image" Target="media/image162.emf"/><Relationship Id="rId34" Type="http://schemas.openxmlformats.org/officeDocument/2006/relationships/oleObject" Target="embeddings/oleObject15.bin"/><Relationship Id="rId76" Type="http://schemas.openxmlformats.org/officeDocument/2006/relationships/oleObject" Target="embeddings/oleObject37.bin"/><Relationship Id="rId141" Type="http://schemas.openxmlformats.org/officeDocument/2006/relationships/image" Target="media/image64.emf"/><Relationship Id="rId379" Type="http://schemas.openxmlformats.org/officeDocument/2006/relationships/image" Target="media/image183.emf"/><Relationship Id="rId7" Type="http://schemas.openxmlformats.org/officeDocument/2006/relationships/image" Target="media/image1.emf"/><Relationship Id="rId183" Type="http://schemas.openxmlformats.org/officeDocument/2006/relationships/oleObject" Target="embeddings/oleObject92.bin"/><Relationship Id="rId239" Type="http://schemas.openxmlformats.org/officeDocument/2006/relationships/oleObject" Target="embeddings/oleObject120.bin"/><Relationship Id="rId390" Type="http://schemas.openxmlformats.org/officeDocument/2006/relationships/oleObject" Target="embeddings/oleObject196.bin"/><Relationship Id="rId404" Type="http://schemas.openxmlformats.org/officeDocument/2006/relationships/image" Target="media/image195.emf"/><Relationship Id="rId446" Type="http://schemas.openxmlformats.org/officeDocument/2006/relationships/image" Target="media/image209.emf"/><Relationship Id="rId250" Type="http://schemas.openxmlformats.org/officeDocument/2006/relationships/image" Target="media/image119.emf"/><Relationship Id="rId292" Type="http://schemas.openxmlformats.org/officeDocument/2006/relationships/oleObject" Target="embeddings/oleObject147.bin"/><Relationship Id="rId306" Type="http://schemas.openxmlformats.org/officeDocument/2006/relationships/oleObject" Target="embeddings/oleObject154.bin"/><Relationship Id="rId488" Type="http://schemas.openxmlformats.org/officeDocument/2006/relationships/image" Target="media/image230.emf"/><Relationship Id="rId45" Type="http://schemas.openxmlformats.org/officeDocument/2006/relationships/oleObject" Target="embeddings/oleObject21.bin"/><Relationship Id="rId87" Type="http://schemas.openxmlformats.org/officeDocument/2006/relationships/oleObject" Target="embeddings/oleObject43.bin"/><Relationship Id="rId110" Type="http://schemas.openxmlformats.org/officeDocument/2006/relationships/oleObject" Target="embeddings/oleObject56.bin"/><Relationship Id="rId348" Type="http://schemas.openxmlformats.org/officeDocument/2006/relationships/oleObject" Target="embeddings/oleObject175.bin"/><Relationship Id="rId152" Type="http://schemas.openxmlformats.org/officeDocument/2006/relationships/oleObject" Target="embeddings/oleObject77.bin"/><Relationship Id="rId194" Type="http://schemas.openxmlformats.org/officeDocument/2006/relationships/image" Target="media/image91.emf"/><Relationship Id="rId208" Type="http://schemas.openxmlformats.org/officeDocument/2006/relationships/image" Target="media/image98.emf"/><Relationship Id="rId415" Type="http://schemas.openxmlformats.org/officeDocument/2006/relationships/oleObject" Target="embeddings/oleObject213.bin"/><Relationship Id="rId457" Type="http://schemas.openxmlformats.org/officeDocument/2006/relationships/oleObject" Target="embeddings/oleObject237.bin"/><Relationship Id="rId261" Type="http://schemas.openxmlformats.org/officeDocument/2006/relationships/image" Target="media/image124.emf"/><Relationship Id="rId499" Type="http://schemas.openxmlformats.org/officeDocument/2006/relationships/header" Target="header2.xml"/><Relationship Id="rId14" Type="http://schemas.openxmlformats.org/officeDocument/2006/relationships/oleObject" Target="embeddings/oleObject4.bin"/><Relationship Id="rId56" Type="http://schemas.openxmlformats.org/officeDocument/2006/relationships/image" Target="media/image23.emf"/><Relationship Id="rId317" Type="http://schemas.openxmlformats.org/officeDocument/2006/relationships/image" Target="media/image152.emf"/><Relationship Id="rId359" Type="http://schemas.openxmlformats.org/officeDocument/2006/relationships/image" Target="media/image173.emf"/><Relationship Id="rId98" Type="http://schemas.openxmlformats.org/officeDocument/2006/relationships/oleObject" Target="embeddings/oleObject49.bin"/><Relationship Id="rId121" Type="http://schemas.openxmlformats.org/officeDocument/2006/relationships/image" Target="media/image54.emf"/><Relationship Id="rId163" Type="http://schemas.openxmlformats.org/officeDocument/2006/relationships/image" Target="media/image75.emf"/><Relationship Id="rId219" Type="http://schemas.openxmlformats.org/officeDocument/2006/relationships/oleObject" Target="embeddings/oleObject110.bin"/><Relationship Id="rId370" Type="http://schemas.openxmlformats.org/officeDocument/2006/relationships/oleObject" Target="embeddings/oleObject186.bin"/><Relationship Id="rId426" Type="http://schemas.openxmlformats.org/officeDocument/2006/relationships/oleObject" Target="embeddings/oleObject221.bin"/><Relationship Id="rId230" Type="http://schemas.openxmlformats.org/officeDocument/2006/relationships/image" Target="media/image109.emf"/><Relationship Id="rId468" Type="http://schemas.openxmlformats.org/officeDocument/2006/relationships/image" Target="media/image220.emf"/><Relationship Id="rId25" Type="http://schemas.openxmlformats.org/officeDocument/2006/relationships/image" Target="media/image9.emf"/><Relationship Id="rId67" Type="http://schemas.openxmlformats.org/officeDocument/2006/relationships/oleObject" Target="embeddings/oleObject33.bin"/><Relationship Id="rId272" Type="http://schemas.openxmlformats.org/officeDocument/2006/relationships/oleObject" Target="embeddings/oleObject137.bin"/><Relationship Id="rId328" Type="http://schemas.openxmlformats.org/officeDocument/2006/relationships/oleObject" Target="embeddings/oleObject165.bin"/><Relationship Id="rId132" Type="http://schemas.openxmlformats.org/officeDocument/2006/relationships/oleObject" Target="embeddings/oleObject67.bin"/><Relationship Id="rId174" Type="http://schemas.openxmlformats.org/officeDocument/2006/relationships/image" Target="media/image81.emf"/><Relationship Id="rId381" Type="http://schemas.openxmlformats.org/officeDocument/2006/relationships/image" Target="media/image184.emf"/><Relationship Id="rId241" Type="http://schemas.openxmlformats.org/officeDocument/2006/relationships/oleObject" Target="embeddings/oleObject121.bin"/><Relationship Id="rId437" Type="http://schemas.openxmlformats.org/officeDocument/2006/relationships/oleObject" Target="embeddings/oleObject227.bin"/><Relationship Id="rId479" Type="http://schemas.openxmlformats.org/officeDocument/2006/relationships/oleObject" Target="embeddings/oleObject248.bin"/><Relationship Id="rId36" Type="http://schemas.openxmlformats.org/officeDocument/2006/relationships/oleObject" Target="embeddings/oleObject16.bin"/><Relationship Id="rId283" Type="http://schemas.openxmlformats.org/officeDocument/2006/relationships/image" Target="media/image135.emf"/><Relationship Id="rId339" Type="http://schemas.openxmlformats.org/officeDocument/2006/relationships/image" Target="media/image163.emf"/><Relationship Id="rId490" Type="http://schemas.openxmlformats.org/officeDocument/2006/relationships/image" Target="media/image231.emf"/><Relationship Id="rId78" Type="http://schemas.openxmlformats.org/officeDocument/2006/relationships/oleObject" Target="embeddings/oleObject38.bin"/><Relationship Id="rId101" Type="http://schemas.openxmlformats.org/officeDocument/2006/relationships/image" Target="media/image45.emf"/><Relationship Id="rId143" Type="http://schemas.openxmlformats.org/officeDocument/2006/relationships/image" Target="media/image65.emf"/><Relationship Id="rId185" Type="http://schemas.openxmlformats.org/officeDocument/2006/relationships/oleObject" Target="embeddings/oleObject93.bin"/><Relationship Id="rId350" Type="http://schemas.openxmlformats.org/officeDocument/2006/relationships/oleObject" Target="embeddings/oleObject176.bin"/><Relationship Id="rId406" Type="http://schemas.openxmlformats.org/officeDocument/2006/relationships/oleObject" Target="embeddings/oleObject205.bin"/><Relationship Id="rId9" Type="http://schemas.openxmlformats.org/officeDocument/2006/relationships/image" Target="media/image2.emf"/><Relationship Id="rId210" Type="http://schemas.openxmlformats.org/officeDocument/2006/relationships/image" Target="media/image99.emf"/><Relationship Id="rId392" Type="http://schemas.openxmlformats.org/officeDocument/2006/relationships/oleObject" Target="embeddings/oleObject197.bin"/><Relationship Id="rId448" Type="http://schemas.openxmlformats.org/officeDocument/2006/relationships/image" Target="media/image210.emf"/><Relationship Id="rId252" Type="http://schemas.openxmlformats.org/officeDocument/2006/relationships/image" Target="media/image120.emf"/><Relationship Id="rId294" Type="http://schemas.openxmlformats.org/officeDocument/2006/relationships/oleObject" Target="embeddings/oleObject148.bin"/><Relationship Id="rId308" Type="http://schemas.openxmlformats.org/officeDocument/2006/relationships/oleObject" Target="embeddings/oleObject155.bin"/><Relationship Id="rId47" Type="http://schemas.openxmlformats.org/officeDocument/2006/relationships/oleObject" Target="embeddings/oleObject22.bin"/><Relationship Id="rId89" Type="http://schemas.openxmlformats.org/officeDocument/2006/relationships/image" Target="media/image39.emf"/><Relationship Id="rId112" Type="http://schemas.openxmlformats.org/officeDocument/2006/relationships/oleObject" Target="embeddings/oleObject57.bin"/><Relationship Id="rId154" Type="http://schemas.openxmlformats.org/officeDocument/2006/relationships/oleObject" Target="embeddings/oleObject78.bin"/><Relationship Id="rId361" Type="http://schemas.openxmlformats.org/officeDocument/2006/relationships/image" Target="media/image174.emf"/><Relationship Id="rId196" Type="http://schemas.openxmlformats.org/officeDocument/2006/relationships/image" Target="media/image92.emf"/><Relationship Id="rId417" Type="http://schemas.openxmlformats.org/officeDocument/2006/relationships/oleObject" Target="embeddings/oleObject215.bin"/><Relationship Id="rId459" Type="http://schemas.openxmlformats.org/officeDocument/2006/relationships/oleObject" Target="embeddings/oleObject238.bin"/><Relationship Id="rId16" Type="http://schemas.openxmlformats.org/officeDocument/2006/relationships/oleObject" Target="embeddings/oleObject5.bin"/><Relationship Id="rId221" Type="http://schemas.openxmlformats.org/officeDocument/2006/relationships/oleObject" Target="embeddings/oleObject111.bin"/><Relationship Id="rId263" Type="http://schemas.openxmlformats.org/officeDocument/2006/relationships/image" Target="media/image125.emf"/><Relationship Id="rId319" Type="http://schemas.openxmlformats.org/officeDocument/2006/relationships/image" Target="media/image153.emf"/><Relationship Id="rId470" Type="http://schemas.openxmlformats.org/officeDocument/2006/relationships/image" Target="media/image221.emf"/><Relationship Id="rId58" Type="http://schemas.openxmlformats.org/officeDocument/2006/relationships/image" Target="media/image24.emf"/><Relationship Id="rId123" Type="http://schemas.openxmlformats.org/officeDocument/2006/relationships/image" Target="media/image55.emf"/><Relationship Id="rId330" Type="http://schemas.openxmlformats.org/officeDocument/2006/relationships/oleObject" Target="embeddings/oleObject166.bin"/><Relationship Id="rId165" Type="http://schemas.openxmlformats.org/officeDocument/2006/relationships/image" Target="media/image76.emf"/><Relationship Id="rId372" Type="http://schemas.openxmlformats.org/officeDocument/2006/relationships/oleObject" Target="embeddings/oleObject187.bin"/><Relationship Id="rId428" Type="http://schemas.openxmlformats.org/officeDocument/2006/relationships/oleObject" Target="embeddings/oleObject222.bin"/><Relationship Id="rId232" Type="http://schemas.openxmlformats.org/officeDocument/2006/relationships/image" Target="media/image110.emf"/><Relationship Id="rId274" Type="http://schemas.openxmlformats.org/officeDocument/2006/relationships/oleObject" Target="embeddings/oleObject138.bin"/><Relationship Id="rId481" Type="http://schemas.openxmlformats.org/officeDocument/2006/relationships/oleObject" Target="embeddings/oleObject249.bin"/><Relationship Id="rId27" Type="http://schemas.openxmlformats.org/officeDocument/2006/relationships/image" Target="media/image10.emf"/><Relationship Id="rId69" Type="http://schemas.openxmlformats.org/officeDocument/2006/relationships/oleObject" Target="embeddings/oleObject34.bin"/><Relationship Id="rId134" Type="http://schemas.openxmlformats.org/officeDocument/2006/relationships/oleObject" Target="embeddings/oleObject68.bin"/><Relationship Id="rId80" Type="http://schemas.openxmlformats.org/officeDocument/2006/relationships/oleObject" Target="embeddings/oleObject39.bin"/><Relationship Id="rId176" Type="http://schemas.openxmlformats.org/officeDocument/2006/relationships/image" Target="media/image82.emf"/><Relationship Id="rId341" Type="http://schemas.openxmlformats.org/officeDocument/2006/relationships/image" Target="media/image164.emf"/><Relationship Id="rId383" Type="http://schemas.openxmlformats.org/officeDocument/2006/relationships/image" Target="media/image185.emf"/><Relationship Id="rId439" Type="http://schemas.openxmlformats.org/officeDocument/2006/relationships/oleObject" Target="embeddings/oleObject228.bin"/><Relationship Id="rId201" Type="http://schemas.openxmlformats.org/officeDocument/2006/relationships/oleObject" Target="embeddings/oleObject101.bin"/><Relationship Id="rId243" Type="http://schemas.openxmlformats.org/officeDocument/2006/relationships/oleObject" Target="embeddings/oleObject122.bin"/><Relationship Id="rId285" Type="http://schemas.openxmlformats.org/officeDocument/2006/relationships/image" Target="media/image136.emf"/><Relationship Id="rId450" Type="http://schemas.openxmlformats.org/officeDocument/2006/relationships/image" Target="media/image211.emf"/><Relationship Id="rId38" Type="http://schemas.openxmlformats.org/officeDocument/2006/relationships/oleObject" Target="embeddings/oleObject17.bin"/><Relationship Id="rId103" Type="http://schemas.openxmlformats.org/officeDocument/2006/relationships/oleObject" Target="embeddings/oleObject52.bin"/><Relationship Id="rId310" Type="http://schemas.openxmlformats.org/officeDocument/2006/relationships/oleObject" Target="embeddings/oleObject156.bin"/><Relationship Id="rId492" Type="http://schemas.openxmlformats.org/officeDocument/2006/relationships/image" Target="media/image232.emf"/><Relationship Id="rId91" Type="http://schemas.openxmlformats.org/officeDocument/2006/relationships/image" Target="media/image40.emf"/><Relationship Id="rId145" Type="http://schemas.openxmlformats.org/officeDocument/2006/relationships/image" Target="media/image66.emf"/><Relationship Id="rId187" Type="http://schemas.openxmlformats.org/officeDocument/2006/relationships/oleObject" Target="embeddings/oleObject94.bin"/><Relationship Id="rId352" Type="http://schemas.openxmlformats.org/officeDocument/2006/relationships/oleObject" Target="embeddings/oleObject177.bin"/><Relationship Id="rId394" Type="http://schemas.openxmlformats.org/officeDocument/2006/relationships/oleObject" Target="embeddings/oleObject198.bin"/><Relationship Id="rId408" Type="http://schemas.openxmlformats.org/officeDocument/2006/relationships/oleObject" Target="embeddings/oleObject206.bin"/><Relationship Id="rId212" Type="http://schemas.openxmlformats.org/officeDocument/2006/relationships/image" Target="media/image100.emf"/><Relationship Id="rId254" Type="http://schemas.openxmlformats.org/officeDocument/2006/relationships/image" Target="media/image121.emf"/><Relationship Id="rId49" Type="http://schemas.openxmlformats.org/officeDocument/2006/relationships/oleObject" Target="embeddings/oleObject23.bin"/><Relationship Id="rId114" Type="http://schemas.openxmlformats.org/officeDocument/2006/relationships/oleObject" Target="embeddings/oleObject58.bin"/><Relationship Id="rId296" Type="http://schemas.openxmlformats.org/officeDocument/2006/relationships/oleObject" Target="embeddings/oleObject149.bin"/><Relationship Id="rId461" Type="http://schemas.openxmlformats.org/officeDocument/2006/relationships/oleObject" Target="embeddings/oleObject239.bin"/><Relationship Id="rId60" Type="http://schemas.openxmlformats.org/officeDocument/2006/relationships/image" Target="media/image25.emf"/><Relationship Id="rId156" Type="http://schemas.openxmlformats.org/officeDocument/2006/relationships/oleObject" Target="embeddings/oleObject79.bin"/><Relationship Id="rId198" Type="http://schemas.openxmlformats.org/officeDocument/2006/relationships/image" Target="media/image93.emf"/><Relationship Id="rId321" Type="http://schemas.openxmlformats.org/officeDocument/2006/relationships/image" Target="media/image154.emf"/><Relationship Id="rId363" Type="http://schemas.openxmlformats.org/officeDocument/2006/relationships/image" Target="media/image175.emf"/><Relationship Id="rId419" Type="http://schemas.openxmlformats.org/officeDocument/2006/relationships/oleObject" Target="embeddings/oleObject216.bin"/><Relationship Id="rId223" Type="http://schemas.openxmlformats.org/officeDocument/2006/relationships/oleObject" Target="embeddings/oleObject112.bin"/><Relationship Id="rId430" Type="http://schemas.openxmlformats.org/officeDocument/2006/relationships/image" Target="media/image201.emf"/><Relationship Id="rId18" Type="http://schemas.openxmlformats.org/officeDocument/2006/relationships/oleObject" Target="embeddings/oleObject6.bin"/><Relationship Id="rId265" Type="http://schemas.openxmlformats.org/officeDocument/2006/relationships/image" Target="media/image126.emf"/><Relationship Id="rId472" Type="http://schemas.openxmlformats.org/officeDocument/2006/relationships/image" Target="media/image222.emf"/><Relationship Id="rId125" Type="http://schemas.openxmlformats.org/officeDocument/2006/relationships/image" Target="media/image56.emf"/><Relationship Id="rId167" Type="http://schemas.openxmlformats.org/officeDocument/2006/relationships/image" Target="media/image77.emf"/><Relationship Id="rId332" Type="http://schemas.openxmlformats.org/officeDocument/2006/relationships/oleObject" Target="embeddings/oleObject167.bin"/><Relationship Id="rId374" Type="http://schemas.openxmlformats.org/officeDocument/2006/relationships/oleObject" Target="embeddings/oleObject188.bin"/><Relationship Id="rId71" Type="http://schemas.openxmlformats.org/officeDocument/2006/relationships/oleObject" Target="embeddings/oleObject35.bin"/><Relationship Id="rId234" Type="http://schemas.openxmlformats.org/officeDocument/2006/relationships/image" Target="media/image111.emf"/><Relationship Id="rId2" Type="http://schemas.openxmlformats.org/officeDocument/2006/relationships/styles" Target="styles.xml"/><Relationship Id="rId29" Type="http://schemas.openxmlformats.org/officeDocument/2006/relationships/image" Target="media/image11.emf"/><Relationship Id="rId276" Type="http://schemas.openxmlformats.org/officeDocument/2006/relationships/oleObject" Target="embeddings/oleObject139.bin"/><Relationship Id="rId441" Type="http://schemas.openxmlformats.org/officeDocument/2006/relationships/oleObject" Target="embeddings/oleObject229.bin"/><Relationship Id="rId483" Type="http://schemas.openxmlformats.org/officeDocument/2006/relationships/oleObject" Target="embeddings/oleObject250.bin"/><Relationship Id="rId40" Type="http://schemas.openxmlformats.org/officeDocument/2006/relationships/oleObject" Target="embeddings/oleObject18.bin"/><Relationship Id="rId136" Type="http://schemas.openxmlformats.org/officeDocument/2006/relationships/oleObject" Target="embeddings/oleObject69.bin"/><Relationship Id="rId178" Type="http://schemas.openxmlformats.org/officeDocument/2006/relationships/image" Target="media/image83.emf"/><Relationship Id="rId301" Type="http://schemas.openxmlformats.org/officeDocument/2006/relationships/image" Target="media/image144.emf"/><Relationship Id="rId343" Type="http://schemas.openxmlformats.org/officeDocument/2006/relationships/image" Target="media/image165.emf"/><Relationship Id="rId82" Type="http://schemas.openxmlformats.org/officeDocument/2006/relationships/oleObject" Target="embeddings/oleObject40.bin"/><Relationship Id="rId203" Type="http://schemas.openxmlformats.org/officeDocument/2006/relationships/oleObject" Target="embeddings/oleObject102.bin"/><Relationship Id="rId385" Type="http://schemas.openxmlformats.org/officeDocument/2006/relationships/image" Target="media/image186.emf"/><Relationship Id="rId245" Type="http://schemas.openxmlformats.org/officeDocument/2006/relationships/oleObject" Target="embeddings/oleObject123.bin"/><Relationship Id="rId287" Type="http://schemas.openxmlformats.org/officeDocument/2006/relationships/image" Target="media/image137.emf"/><Relationship Id="rId410" Type="http://schemas.openxmlformats.org/officeDocument/2006/relationships/oleObject" Target="embeddings/oleObject208.bin"/><Relationship Id="rId452" Type="http://schemas.openxmlformats.org/officeDocument/2006/relationships/image" Target="media/image212.emf"/><Relationship Id="rId494" Type="http://schemas.openxmlformats.org/officeDocument/2006/relationships/image" Target="media/image233.emf"/><Relationship Id="rId105" Type="http://schemas.openxmlformats.org/officeDocument/2006/relationships/image" Target="media/image46.emf"/><Relationship Id="rId147" Type="http://schemas.openxmlformats.org/officeDocument/2006/relationships/image" Target="media/image67.emf"/><Relationship Id="rId312" Type="http://schemas.openxmlformats.org/officeDocument/2006/relationships/oleObject" Target="embeddings/oleObject157.bin"/><Relationship Id="rId354" Type="http://schemas.openxmlformats.org/officeDocument/2006/relationships/oleObject" Target="embeddings/oleObject178.bin"/><Relationship Id="rId51" Type="http://schemas.openxmlformats.org/officeDocument/2006/relationships/oleObject" Target="embeddings/oleObject24.bin"/><Relationship Id="rId93" Type="http://schemas.openxmlformats.org/officeDocument/2006/relationships/image" Target="media/image41.emf"/><Relationship Id="rId189" Type="http://schemas.openxmlformats.org/officeDocument/2006/relationships/oleObject" Target="embeddings/oleObject95.bin"/><Relationship Id="rId396" Type="http://schemas.openxmlformats.org/officeDocument/2006/relationships/oleObject" Target="embeddings/oleObject199.bin"/><Relationship Id="rId214" Type="http://schemas.openxmlformats.org/officeDocument/2006/relationships/image" Target="media/image101.emf"/><Relationship Id="rId256" Type="http://schemas.openxmlformats.org/officeDocument/2006/relationships/oleObject" Target="embeddings/oleObject129.bin"/><Relationship Id="rId298" Type="http://schemas.openxmlformats.org/officeDocument/2006/relationships/oleObject" Target="embeddings/oleObject150.bin"/><Relationship Id="rId421" Type="http://schemas.openxmlformats.org/officeDocument/2006/relationships/image" Target="media/image198.emf"/><Relationship Id="rId463" Type="http://schemas.openxmlformats.org/officeDocument/2006/relationships/oleObject" Target="embeddings/oleObject240.bin"/><Relationship Id="rId116" Type="http://schemas.openxmlformats.org/officeDocument/2006/relationships/oleObject" Target="embeddings/oleObject59.bin"/><Relationship Id="rId158" Type="http://schemas.openxmlformats.org/officeDocument/2006/relationships/oleObject" Target="embeddings/oleObject80.bin"/><Relationship Id="rId323" Type="http://schemas.openxmlformats.org/officeDocument/2006/relationships/image" Target="media/image155.emf"/><Relationship Id="rId20" Type="http://schemas.openxmlformats.org/officeDocument/2006/relationships/image" Target="media/image7.emf"/><Relationship Id="rId62" Type="http://schemas.openxmlformats.org/officeDocument/2006/relationships/image" Target="media/image26.emf"/><Relationship Id="rId365" Type="http://schemas.openxmlformats.org/officeDocument/2006/relationships/image" Target="media/image176.emf"/><Relationship Id="rId225" Type="http://schemas.openxmlformats.org/officeDocument/2006/relationships/oleObject" Target="embeddings/oleObject113.bin"/><Relationship Id="rId267" Type="http://schemas.openxmlformats.org/officeDocument/2006/relationships/image" Target="media/image127.emf"/><Relationship Id="rId432" Type="http://schemas.openxmlformats.org/officeDocument/2006/relationships/image" Target="media/image202.emf"/><Relationship Id="rId474" Type="http://schemas.openxmlformats.org/officeDocument/2006/relationships/image" Target="media/image223.emf"/><Relationship Id="rId127" Type="http://schemas.openxmlformats.org/officeDocument/2006/relationships/image" Target="media/image57.emf"/><Relationship Id="rId10" Type="http://schemas.openxmlformats.org/officeDocument/2006/relationships/oleObject" Target="embeddings/oleObject2.bin"/><Relationship Id="rId31" Type="http://schemas.openxmlformats.org/officeDocument/2006/relationships/image" Target="media/image12.emf"/><Relationship Id="rId52" Type="http://schemas.openxmlformats.org/officeDocument/2006/relationships/image" Target="media/image22.emf"/><Relationship Id="rId73" Type="http://schemas.openxmlformats.org/officeDocument/2006/relationships/image" Target="media/image32.emf"/><Relationship Id="rId94" Type="http://schemas.openxmlformats.org/officeDocument/2006/relationships/oleObject" Target="embeddings/oleObject47.bin"/><Relationship Id="rId148" Type="http://schemas.openxmlformats.org/officeDocument/2006/relationships/oleObject" Target="embeddings/oleObject75.bin"/><Relationship Id="rId169" Type="http://schemas.openxmlformats.org/officeDocument/2006/relationships/image" Target="media/image78.emf"/><Relationship Id="rId334" Type="http://schemas.openxmlformats.org/officeDocument/2006/relationships/oleObject" Target="embeddings/oleObject168.bin"/><Relationship Id="rId355" Type="http://schemas.openxmlformats.org/officeDocument/2006/relationships/image" Target="media/image171.emf"/><Relationship Id="rId376" Type="http://schemas.openxmlformats.org/officeDocument/2006/relationships/oleObject" Target="embeddings/oleObject189.bin"/><Relationship Id="rId397" Type="http://schemas.openxmlformats.org/officeDocument/2006/relationships/image" Target="media/image192.emf"/><Relationship Id="rId4" Type="http://schemas.openxmlformats.org/officeDocument/2006/relationships/webSettings" Target="webSettings.xml"/><Relationship Id="rId180" Type="http://schemas.openxmlformats.org/officeDocument/2006/relationships/image" Target="media/image84.emf"/><Relationship Id="rId215" Type="http://schemas.openxmlformats.org/officeDocument/2006/relationships/oleObject" Target="embeddings/oleObject108.bin"/><Relationship Id="rId236" Type="http://schemas.openxmlformats.org/officeDocument/2006/relationships/image" Target="media/image112.emf"/><Relationship Id="rId257" Type="http://schemas.openxmlformats.org/officeDocument/2006/relationships/image" Target="media/image122.emf"/><Relationship Id="rId278" Type="http://schemas.openxmlformats.org/officeDocument/2006/relationships/oleObject" Target="embeddings/oleObject140.bin"/><Relationship Id="rId401" Type="http://schemas.openxmlformats.org/officeDocument/2006/relationships/image" Target="media/image194.emf"/><Relationship Id="rId422" Type="http://schemas.openxmlformats.org/officeDocument/2006/relationships/oleObject" Target="embeddings/oleObject218.bin"/><Relationship Id="rId443" Type="http://schemas.openxmlformats.org/officeDocument/2006/relationships/oleObject" Target="embeddings/oleObject230.bin"/><Relationship Id="rId464" Type="http://schemas.openxmlformats.org/officeDocument/2006/relationships/image" Target="media/image218.emf"/><Relationship Id="rId303" Type="http://schemas.openxmlformats.org/officeDocument/2006/relationships/image" Target="media/image145.emf"/><Relationship Id="rId485" Type="http://schemas.openxmlformats.org/officeDocument/2006/relationships/oleObject" Target="embeddings/oleObject251.bin"/><Relationship Id="rId42" Type="http://schemas.openxmlformats.org/officeDocument/2006/relationships/image" Target="media/image17.emf"/><Relationship Id="rId84" Type="http://schemas.openxmlformats.org/officeDocument/2006/relationships/image" Target="media/image37.emf"/><Relationship Id="rId138" Type="http://schemas.openxmlformats.org/officeDocument/2006/relationships/oleObject" Target="embeddings/oleObject70.bin"/><Relationship Id="rId345" Type="http://schemas.openxmlformats.org/officeDocument/2006/relationships/image" Target="media/image166.emf"/><Relationship Id="rId387" Type="http://schemas.openxmlformats.org/officeDocument/2006/relationships/image" Target="media/image187.emf"/><Relationship Id="rId191" Type="http://schemas.openxmlformats.org/officeDocument/2006/relationships/oleObject" Target="embeddings/oleObject96.bin"/><Relationship Id="rId205" Type="http://schemas.openxmlformats.org/officeDocument/2006/relationships/oleObject" Target="embeddings/oleObject103.bin"/><Relationship Id="rId247" Type="http://schemas.openxmlformats.org/officeDocument/2006/relationships/oleObject" Target="embeddings/oleObject124.bin"/><Relationship Id="rId412" Type="http://schemas.openxmlformats.org/officeDocument/2006/relationships/oleObject" Target="embeddings/oleObject210.bin"/><Relationship Id="rId107" Type="http://schemas.openxmlformats.org/officeDocument/2006/relationships/image" Target="media/image47.emf"/><Relationship Id="rId289" Type="http://schemas.openxmlformats.org/officeDocument/2006/relationships/image" Target="media/image138.emf"/><Relationship Id="rId454" Type="http://schemas.openxmlformats.org/officeDocument/2006/relationships/image" Target="media/image213.emf"/><Relationship Id="rId496" Type="http://schemas.openxmlformats.org/officeDocument/2006/relationships/image" Target="media/image234.emf"/><Relationship Id="rId11" Type="http://schemas.openxmlformats.org/officeDocument/2006/relationships/image" Target="media/image3.emf"/><Relationship Id="rId53" Type="http://schemas.openxmlformats.org/officeDocument/2006/relationships/oleObject" Target="embeddings/oleObject25.bin"/><Relationship Id="rId149" Type="http://schemas.openxmlformats.org/officeDocument/2006/relationships/image" Target="media/image68.emf"/><Relationship Id="rId314" Type="http://schemas.openxmlformats.org/officeDocument/2006/relationships/oleObject" Target="embeddings/oleObject158.bin"/><Relationship Id="rId356" Type="http://schemas.openxmlformats.org/officeDocument/2006/relationships/oleObject" Target="embeddings/oleObject179.bin"/><Relationship Id="rId398" Type="http://schemas.openxmlformats.org/officeDocument/2006/relationships/oleObject" Target="embeddings/oleObject200.bin"/><Relationship Id="rId95" Type="http://schemas.openxmlformats.org/officeDocument/2006/relationships/image" Target="media/image42.emf"/><Relationship Id="rId160" Type="http://schemas.openxmlformats.org/officeDocument/2006/relationships/oleObject" Target="embeddings/oleObject81.bin"/><Relationship Id="rId216" Type="http://schemas.openxmlformats.org/officeDocument/2006/relationships/image" Target="media/image102.emf"/><Relationship Id="rId423" Type="http://schemas.openxmlformats.org/officeDocument/2006/relationships/image" Target="media/image199.emf"/><Relationship Id="rId258" Type="http://schemas.openxmlformats.org/officeDocument/2006/relationships/oleObject" Target="embeddings/oleObject130.bin"/><Relationship Id="rId465" Type="http://schemas.openxmlformats.org/officeDocument/2006/relationships/oleObject" Target="embeddings/oleObject241.bin"/><Relationship Id="rId22" Type="http://schemas.openxmlformats.org/officeDocument/2006/relationships/oleObject" Target="embeddings/oleObject9.bin"/><Relationship Id="rId64" Type="http://schemas.openxmlformats.org/officeDocument/2006/relationships/image" Target="media/image27.emf"/><Relationship Id="rId118" Type="http://schemas.openxmlformats.org/officeDocument/2006/relationships/oleObject" Target="embeddings/oleObject60.bin"/><Relationship Id="rId325" Type="http://schemas.openxmlformats.org/officeDocument/2006/relationships/image" Target="media/image156.emf"/><Relationship Id="rId367" Type="http://schemas.openxmlformats.org/officeDocument/2006/relationships/image" Target="media/image177.emf"/><Relationship Id="rId171" Type="http://schemas.openxmlformats.org/officeDocument/2006/relationships/image" Target="media/image79.emf"/><Relationship Id="rId227" Type="http://schemas.openxmlformats.org/officeDocument/2006/relationships/oleObject" Target="embeddings/oleObject114.bin"/><Relationship Id="rId269" Type="http://schemas.openxmlformats.org/officeDocument/2006/relationships/image" Target="media/image128.emf"/><Relationship Id="rId434" Type="http://schemas.openxmlformats.org/officeDocument/2006/relationships/image" Target="media/image203.emf"/><Relationship Id="rId476" Type="http://schemas.openxmlformats.org/officeDocument/2006/relationships/image" Target="media/image224.emf"/><Relationship Id="rId33" Type="http://schemas.openxmlformats.org/officeDocument/2006/relationships/image" Target="media/image13.emf"/><Relationship Id="rId129" Type="http://schemas.openxmlformats.org/officeDocument/2006/relationships/image" Target="media/image58.emf"/><Relationship Id="rId280" Type="http://schemas.openxmlformats.org/officeDocument/2006/relationships/oleObject" Target="embeddings/oleObject141.bin"/><Relationship Id="rId336" Type="http://schemas.openxmlformats.org/officeDocument/2006/relationships/oleObject" Target="embeddings/oleObject169.bin"/><Relationship Id="rId501" Type="http://schemas.openxmlformats.org/officeDocument/2006/relationships/theme" Target="theme/theme1.xml"/><Relationship Id="rId75" Type="http://schemas.openxmlformats.org/officeDocument/2006/relationships/image" Target="media/image33.emf"/><Relationship Id="rId140" Type="http://schemas.openxmlformats.org/officeDocument/2006/relationships/oleObject" Target="embeddings/oleObject71.bin"/><Relationship Id="rId182" Type="http://schemas.openxmlformats.org/officeDocument/2006/relationships/image" Target="media/image85.emf"/><Relationship Id="rId378" Type="http://schemas.openxmlformats.org/officeDocument/2006/relationships/oleObject" Target="embeddings/oleObject190.bin"/><Relationship Id="rId403" Type="http://schemas.openxmlformats.org/officeDocument/2006/relationships/oleObject" Target="embeddings/oleObject203.bin"/><Relationship Id="rId6" Type="http://schemas.openxmlformats.org/officeDocument/2006/relationships/endnotes" Target="endnotes.xml"/><Relationship Id="rId238" Type="http://schemas.openxmlformats.org/officeDocument/2006/relationships/image" Target="media/image113.emf"/><Relationship Id="rId445" Type="http://schemas.openxmlformats.org/officeDocument/2006/relationships/oleObject" Target="embeddings/oleObject231.bin"/><Relationship Id="rId487" Type="http://schemas.openxmlformats.org/officeDocument/2006/relationships/oleObject" Target="embeddings/oleObject252.bin"/><Relationship Id="rId291" Type="http://schemas.openxmlformats.org/officeDocument/2006/relationships/image" Target="media/image139.emf"/><Relationship Id="rId305" Type="http://schemas.openxmlformats.org/officeDocument/2006/relationships/image" Target="media/image146.emf"/><Relationship Id="rId347" Type="http://schemas.openxmlformats.org/officeDocument/2006/relationships/image" Target="media/image167.emf"/><Relationship Id="rId44" Type="http://schemas.openxmlformats.org/officeDocument/2006/relationships/image" Target="media/image18.emf"/><Relationship Id="rId86" Type="http://schemas.openxmlformats.org/officeDocument/2006/relationships/image" Target="media/image38.emf"/><Relationship Id="rId151" Type="http://schemas.openxmlformats.org/officeDocument/2006/relationships/image" Target="media/image69.emf"/><Relationship Id="rId389" Type="http://schemas.openxmlformats.org/officeDocument/2006/relationships/image" Target="media/image188.emf"/><Relationship Id="rId193" Type="http://schemas.openxmlformats.org/officeDocument/2006/relationships/oleObject" Target="embeddings/oleObject97.bin"/><Relationship Id="rId207" Type="http://schemas.openxmlformats.org/officeDocument/2006/relationships/oleObject" Target="embeddings/oleObject104.bin"/><Relationship Id="rId249" Type="http://schemas.openxmlformats.org/officeDocument/2006/relationships/oleObject" Target="embeddings/oleObject125.bin"/><Relationship Id="rId414" Type="http://schemas.openxmlformats.org/officeDocument/2006/relationships/oleObject" Target="embeddings/oleObject212.bin"/><Relationship Id="rId456" Type="http://schemas.openxmlformats.org/officeDocument/2006/relationships/image" Target="media/image214.emf"/><Relationship Id="rId498" Type="http://schemas.openxmlformats.org/officeDocument/2006/relationships/header" Target="header1.xml"/><Relationship Id="rId13" Type="http://schemas.openxmlformats.org/officeDocument/2006/relationships/image" Target="media/image4.emf"/><Relationship Id="rId109" Type="http://schemas.openxmlformats.org/officeDocument/2006/relationships/image" Target="media/image48.emf"/><Relationship Id="rId260" Type="http://schemas.openxmlformats.org/officeDocument/2006/relationships/oleObject" Target="embeddings/oleObject131.bin"/><Relationship Id="rId316" Type="http://schemas.openxmlformats.org/officeDocument/2006/relationships/oleObject" Target="embeddings/oleObject159.bin"/><Relationship Id="rId55" Type="http://schemas.openxmlformats.org/officeDocument/2006/relationships/oleObject" Target="embeddings/oleObject27.bin"/><Relationship Id="rId97" Type="http://schemas.openxmlformats.org/officeDocument/2006/relationships/image" Target="media/image43.emf"/><Relationship Id="rId120" Type="http://schemas.openxmlformats.org/officeDocument/2006/relationships/oleObject" Target="embeddings/oleObject61.bin"/><Relationship Id="rId358" Type="http://schemas.openxmlformats.org/officeDocument/2006/relationships/oleObject" Target="embeddings/oleObject180.bin"/><Relationship Id="rId162" Type="http://schemas.openxmlformats.org/officeDocument/2006/relationships/oleObject" Target="embeddings/oleObject82.bin"/><Relationship Id="rId218" Type="http://schemas.openxmlformats.org/officeDocument/2006/relationships/image" Target="media/image103.emf"/><Relationship Id="rId425" Type="http://schemas.openxmlformats.org/officeDocument/2006/relationships/oleObject" Target="embeddings/oleObject220.bin"/><Relationship Id="rId467" Type="http://schemas.openxmlformats.org/officeDocument/2006/relationships/oleObject" Target="embeddings/oleObject242.bin"/><Relationship Id="rId271" Type="http://schemas.openxmlformats.org/officeDocument/2006/relationships/image" Target="media/image129.emf"/><Relationship Id="rId24" Type="http://schemas.openxmlformats.org/officeDocument/2006/relationships/oleObject" Target="embeddings/oleObject10.bin"/><Relationship Id="rId66" Type="http://schemas.openxmlformats.org/officeDocument/2006/relationships/image" Target="media/image28.emf"/><Relationship Id="rId131" Type="http://schemas.openxmlformats.org/officeDocument/2006/relationships/image" Target="media/image59.emf"/><Relationship Id="rId327" Type="http://schemas.openxmlformats.org/officeDocument/2006/relationships/image" Target="media/image157.emf"/><Relationship Id="rId369" Type="http://schemas.openxmlformats.org/officeDocument/2006/relationships/image" Target="media/image178.emf"/><Relationship Id="rId173" Type="http://schemas.openxmlformats.org/officeDocument/2006/relationships/oleObject" Target="embeddings/oleObject87.bin"/><Relationship Id="rId229" Type="http://schemas.openxmlformats.org/officeDocument/2006/relationships/oleObject" Target="embeddings/oleObject115.bin"/><Relationship Id="rId380" Type="http://schemas.openxmlformats.org/officeDocument/2006/relationships/oleObject" Target="embeddings/oleObject191.bin"/><Relationship Id="rId436" Type="http://schemas.openxmlformats.org/officeDocument/2006/relationships/image" Target="media/image204.emf"/><Relationship Id="rId240" Type="http://schemas.openxmlformats.org/officeDocument/2006/relationships/image" Target="media/image114.emf"/><Relationship Id="rId478" Type="http://schemas.openxmlformats.org/officeDocument/2006/relationships/image" Target="media/image225.emf"/><Relationship Id="rId35" Type="http://schemas.openxmlformats.org/officeDocument/2006/relationships/image" Target="media/image14.emf"/><Relationship Id="rId77" Type="http://schemas.openxmlformats.org/officeDocument/2006/relationships/image" Target="media/image34.emf"/><Relationship Id="rId100" Type="http://schemas.openxmlformats.org/officeDocument/2006/relationships/oleObject" Target="embeddings/oleObject50.bin"/><Relationship Id="rId282" Type="http://schemas.openxmlformats.org/officeDocument/2006/relationships/oleObject" Target="embeddings/oleObject142.bin"/><Relationship Id="rId338" Type="http://schemas.openxmlformats.org/officeDocument/2006/relationships/oleObject" Target="embeddings/oleObject170.bin"/><Relationship Id="rId8" Type="http://schemas.openxmlformats.org/officeDocument/2006/relationships/oleObject" Target="embeddings/oleObject1.bin"/><Relationship Id="rId142" Type="http://schemas.openxmlformats.org/officeDocument/2006/relationships/oleObject" Target="embeddings/oleObject72.bin"/><Relationship Id="rId184" Type="http://schemas.openxmlformats.org/officeDocument/2006/relationships/image" Target="media/image86.emf"/><Relationship Id="rId391" Type="http://schemas.openxmlformats.org/officeDocument/2006/relationships/image" Target="media/image189.emf"/><Relationship Id="rId405" Type="http://schemas.openxmlformats.org/officeDocument/2006/relationships/oleObject" Target="embeddings/oleObject204.bin"/><Relationship Id="rId447" Type="http://schemas.openxmlformats.org/officeDocument/2006/relationships/oleObject" Target="embeddings/oleObject232.bin"/><Relationship Id="rId251" Type="http://schemas.openxmlformats.org/officeDocument/2006/relationships/oleObject" Target="embeddings/oleObject126.bin"/><Relationship Id="rId489" Type="http://schemas.openxmlformats.org/officeDocument/2006/relationships/oleObject" Target="embeddings/oleObject253.bin"/><Relationship Id="rId46" Type="http://schemas.openxmlformats.org/officeDocument/2006/relationships/image" Target="media/image19.emf"/><Relationship Id="rId293" Type="http://schemas.openxmlformats.org/officeDocument/2006/relationships/image" Target="media/image140.emf"/><Relationship Id="rId307" Type="http://schemas.openxmlformats.org/officeDocument/2006/relationships/image" Target="media/image147.emf"/><Relationship Id="rId349" Type="http://schemas.openxmlformats.org/officeDocument/2006/relationships/image" Target="media/image168.emf"/><Relationship Id="rId88" Type="http://schemas.openxmlformats.org/officeDocument/2006/relationships/oleObject" Target="embeddings/oleObject44.bin"/><Relationship Id="rId111" Type="http://schemas.openxmlformats.org/officeDocument/2006/relationships/image" Target="media/image49.emf"/><Relationship Id="rId153" Type="http://schemas.openxmlformats.org/officeDocument/2006/relationships/image" Target="media/image70.emf"/><Relationship Id="rId195" Type="http://schemas.openxmlformats.org/officeDocument/2006/relationships/oleObject" Target="embeddings/oleObject98.bin"/><Relationship Id="rId209" Type="http://schemas.openxmlformats.org/officeDocument/2006/relationships/oleObject" Target="embeddings/oleObject105.bin"/><Relationship Id="rId360" Type="http://schemas.openxmlformats.org/officeDocument/2006/relationships/oleObject" Target="embeddings/oleObject181.bin"/><Relationship Id="rId416" Type="http://schemas.openxmlformats.org/officeDocument/2006/relationships/oleObject" Target="embeddings/oleObject214.bin"/><Relationship Id="rId220" Type="http://schemas.openxmlformats.org/officeDocument/2006/relationships/image" Target="media/image104.emf"/><Relationship Id="rId458" Type="http://schemas.openxmlformats.org/officeDocument/2006/relationships/image" Target="media/image215.emf"/><Relationship Id="rId15" Type="http://schemas.openxmlformats.org/officeDocument/2006/relationships/image" Target="media/image5.emf"/><Relationship Id="rId57" Type="http://schemas.openxmlformats.org/officeDocument/2006/relationships/oleObject" Target="embeddings/oleObject28.bin"/><Relationship Id="rId262" Type="http://schemas.openxmlformats.org/officeDocument/2006/relationships/oleObject" Target="embeddings/oleObject132.bin"/><Relationship Id="rId318" Type="http://schemas.openxmlformats.org/officeDocument/2006/relationships/oleObject" Target="embeddings/oleObject160.bin"/><Relationship Id="rId99" Type="http://schemas.openxmlformats.org/officeDocument/2006/relationships/image" Target="media/image44.emf"/><Relationship Id="rId122" Type="http://schemas.openxmlformats.org/officeDocument/2006/relationships/oleObject" Target="embeddings/oleObject62.bin"/><Relationship Id="rId164" Type="http://schemas.openxmlformats.org/officeDocument/2006/relationships/oleObject" Target="embeddings/oleObject83.bin"/><Relationship Id="rId371" Type="http://schemas.openxmlformats.org/officeDocument/2006/relationships/image" Target="media/image179.emf"/><Relationship Id="rId427" Type="http://schemas.openxmlformats.org/officeDocument/2006/relationships/image" Target="media/image200.emf"/><Relationship Id="rId469" Type="http://schemas.openxmlformats.org/officeDocument/2006/relationships/oleObject" Target="embeddings/oleObject243.bin"/><Relationship Id="rId26" Type="http://schemas.openxmlformats.org/officeDocument/2006/relationships/oleObject" Target="embeddings/oleObject11.bin"/><Relationship Id="rId231" Type="http://schemas.openxmlformats.org/officeDocument/2006/relationships/oleObject" Target="embeddings/oleObject116.bin"/><Relationship Id="rId273" Type="http://schemas.openxmlformats.org/officeDocument/2006/relationships/image" Target="media/image130.emf"/><Relationship Id="rId329" Type="http://schemas.openxmlformats.org/officeDocument/2006/relationships/image" Target="media/image158.emf"/><Relationship Id="rId480" Type="http://schemas.openxmlformats.org/officeDocument/2006/relationships/image" Target="media/image226.emf"/><Relationship Id="rId68" Type="http://schemas.openxmlformats.org/officeDocument/2006/relationships/image" Target="media/image29.emf"/><Relationship Id="rId133" Type="http://schemas.openxmlformats.org/officeDocument/2006/relationships/image" Target="media/image60.emf"/><Relationship Id="rId175" Type="http://schemas.openxmlformats.org/officeDocument/2006/relationships/oleObject" Target="embeddings/oleObject88.bin"/><Relationship Id="rId340" Type="http://schemas.openxmlformats.org/officeDocument/2006/relationships/oleObject" Target="embeddings/oleObject171.bin"/><Relationship Id="rId200" Type="http://schemas.openxmlformats.org/officeDocument/2006/relationships/image" Target="media/image94.emf"/><Relationship Id="rId382" Type="http://schemas.openxmlformats.org/officeDocument/2006/relationships/oleObject" Target="embeddings/oleObject192.bin"/><Relationship Id="rId438" Type="http://schemas.openxmlformats.org/officeDocument/2006/relationships/image" Target="media/image205.emf"/><Relationship Id="rId242" Type="http://schemas.openxmlformats.org/officeDocument/2006/relationships/image" Target="media/image115.emf"/><Relationship Id="rId284" Type="http://schemas.openxmlformats.org/officeDocument/2006/relationships/oleObject" Target="embeddings/oleObject143.bin"/><Relationship Id="rId491" Type="http://schemas.openxmlformats.org/officeDocument/2006/relationships/oleObject" Target="embeddings/oleObject254.bin"/><Relationship Id="rId37" Type="http://schemas.openxmlformats.org/officeDocument/2006/relationships/image" Target="media/image15.emf"/><Relationship Id="rId79" Type="http://schemas.openxmlformats.org/officeDocument/2006/relationships/image" Target="media/image35.emf"/><Relationship Id="rId102" Type="http://schemas.openxmlformats.org/officeDocument/2006/relationships/oleObject" Target="embeddings/oleObject51.bin"/><Relationship Id="rId144" Type="http://schemas.openxmlformats.org/officeDocument/2006/relationships/oleObject" Target="embeddings/oleObject73.bin"/><Relationship Id="rId90" Type="http://schemas.openxmlformats.org/officeDocument/2006/relationships/oleObject" Target="embeddings/oleObject45.bin"/><Relationship Id="rId186" Type="http://schemas.openxmlformats.org/officeDocument/2006/relationships/image" Target="media/image87.emf"/><Relationship Id="rId351" Type="http://schemas.openxmlformats.org/officeDocument/2006/relationships/image" Target="media/image169.emf"/><Relationship Id="rId393" Type="http://schemas.openxmlformats.org/officeDocument/2006/relationships/image" Target="media/image190.emf"/><Relationship Id="rId407" Type="http://schemas.openxmlformats.org/officeDocument/2006/relationships/image" Target="media/image196.emf"/><Relationship Id="rId449" Type="http://schemas.openxmlformats.org/officeDocument/2006/relationships/oleObject" Target="embeddings/oleObject233.bin"/><Relationship Id="rId211" Type="http://schemas.openxmlformats.org/officeDocument/2006/relationships/oleObject" Target="embeddings/oleObject106.bin"/><Relationship Id="rId253" Type="http://schemas.openxmlformats.org/officeDocument/2006/relationships/oleObject" Target="embeddings/oleObject127.bin"/><Relationship Id="rId295" Type="http://schemas.openxmlformats.org/officeDocument/2006/relationships/image" Target="media/image141.emf"/><Relationship Id="rId309" Type="http://schemas.openxmlformats.org/officeDocument/2006/relationships/image" Target="media/image148.emf"/><Relationship Id="rId460" Type="http://schemas.openxmlformats.org/officeDocument/2006/relationships/image" Target="media/image216.emf"/><Relationship Id="rId48" Type="http://schemas.openxmlformats.org/officeDocument/2006/relationships/image" Target="media/image20.emf"/><Relationship Id="rId113" Type="http://schemas.openxmlformats.org/officeDocument/2006/relationships/image" Target="media/image50.emf"/><Relationship Id="rId320" Type="http://schemas.openxmlformats.org/officeDocument/2006/relationships/oleObject" Target="embeddings/oleObject161.bin"/><Relationship Id="rId155" Type="http://schemas.openxmlformats.org/officeDocument/2006/relationships/image" Target="media/image71.emf"/><Relationship Id="rId197" Type="http://schemas.openxmlformats.org/officeDocument/2006/relationships/oleObject" Target="embeddings/oleObject99.bin"/><Relationship Id="rId362" Type="http://schemas.openxmlformats.org/officeDocument/2006/relationships/oleObject" Target="embeddings/oleObject182.bin"/><Relationship Id="rId418" Type="http://schemas.openxmlformats.org/officeDocument/2006/relationships/image" Target="media/image197.emf"/><Relationship Id="rId222" Type="http://schemas.openxmlformats.org/officeDocument/2006/relationships/image" Target="media/image105.emf"/><Relationship Id="rId264" Type="http://schemas.openxmlformats.org/officeDocument/2006/relationships/oleObject" Target="embeddings/oleObject133.bin"/><Relationship Id="rId471" Type="http://schemas.openxmlformats.org/officeDocument/2006/relationships/oleObject" Target="embeddings/oleObject244.bin"/><Relationship Id="rId17" Type="http://schemas.openxmlformats.org/officeDocument/2006/relationships/image" Target="media/image6.emf"/><Relationship Id="rId59" Type="http://schemas.openxmlformats.org/officeDocument/2006/relationships/oleObject" Target="embeddings/oleObject29.bin"/><Relationship Id="rId124" Type="http://schemas.openxmlformats.org/officeDocument/2006/relationships/oleObject" Target="embeddings/oleObject63.bin"/><Relationship Id="rId70" Type="http://schemas.openxmlformats.org/officeDocument/2006/relationships/image" Target="media/image30.emf"/><Relationship Id="rId166" Type="http://schemas.openxmlformats.org/officeDocument/2006/relationships/oleObject" Target="embeddings/oleObject84.bin"/><Relationship Id="rId331" Type="http://schemas.openxmlformats.org/officeDocument/2006/relationships/image" Target="media/image159.emf"/><Relationship Id="rId373" Type="http://schemas.openxmlformats.org/officeDocument/2006/relationships/image" Target="media/image180.emf"/><Relationship Id="rId429" Type="http://schemas.openxmlformats.org/officeDocument/2006/relationships/oleObject" Target="embeddings/oleObject223.bin"/><Relationship Id="rId1" Type="http://schemas.openxmlformats.org/officeDocument/2006/relationships/numbering" Target="numbering.xml"/><Relationship Id="rId233" Type="http://schemas.openxmlformats.org/officeDocument/2006/relationships/oleObject" Target="embeddings/oleObject117.bin"/><Relationship Id="rId440" Type="http://schemas.openxmlformats.org/officeDocument/2006/relationships/image" Target="media/image206.emf"/><Relationship Id="rId28" Type="http://schemas.openxmlformats.org/officeDocument/2006/relationships/oleObject" Target="embeddings/oleObject12.bin"/><Relationship Id="rId275" Type="http://schemas.openxmlformats.org/officeDocument/2006/relationships/image" Target="media/image131.emf"/><Relationship Id="rId300" Type="http://schemas.openxmlformats.org/officeDocument/2006/relationships/oleObject" Target="embeddings/oleObject151.bin"/><Relationship Id="rId482" Type="http://schemas.openxmlformats.org/officeDocument/2006/relationships/image" Target="media/image227.emf"/><Relationship Id="rId81" Type="http://schemas.openxmlformats.org/officeDocument/2006/relationships/image" Target="media/image36.emf"/><Relationship Id="rId135" Type="http://schemas.openxmlformats.org/officeDocument/2006/relationships/image" Target="media/image61.emf"/><Relationship Id="rId177" Type="http://schemas.openxmlformats.org/officeDocument/2006/relationships/oleObject" Target="embeddings/oleObject89.bin"/><Relationship Id="rId342" Type="http://schemas.openxmlformats.org/officeDocument/2006/relationships/oleObject" Target="embeddings/oleObject172.bin"/><Relationship Id="rId384" Type="http://schemas.openxmlformats.org/officeDocument/2006/relationships/oleObject" Target="embeddings/oleObject193.bin"/><Relationship Id="rId202" Type="http://schemas.openxmlformats.org/officeDocument/2006/relationships/image" Target="media/image95.emf"/><Relationship Id="rId244" Type="http://schemas.openxmlformats.org/officeDocument/2006/relationships/image" Target="media/image116.emf"/><Relationship Id="rId39" Type="http://schemas.openxmlformats.org/officeDocument/2006/relationships/image" Target="media/image16.emf"/><Relationship Id="rId286" Type="http://schemas.openxmlformats.org/officeDocument/2006/relationships/oleObject" Target="embeddings/oleObject144.bin"/><Relationship Id="rId451" Type="http://schemas.openxmlformats.org/officeDocument/2006/relationships/oleObject" Target="embeddings/oleObject234.bin"/><Relationship Id="rId493" Type="http://schemas.openxmlformats.org/officeDocument/2006/relationships/oleObject" Target="embeddings/oleObject255.bin"/><Relationship Id="rId50" Type="http://schemas.openxmlformats.org/officeDocument/2006/relationships/image" Target="media/image21.emf"/><Relationship Id="rId104" Type="http://schemas.openxmlformats.org/officeDocument/2006/relationships/oleObject" Target="embeddings/oleObject53.bin"/><Relationship Id="rId146" Type="http://schemas.openxmlformats.org/officeDocument/2006/relationships/oleObject" Target="embeddings/oleObject74.bin"/><Relationship Id="rId188" Type="http://schemas.openxmlformats.org/officeDocument/2006/relationships/image" Target="media/image88.emf"/><Relationship Id="rId311" Type="http://schemas.openxmlformats.org/officeDocument/2006/relationships/image" Target="media/image149.emf"/><Relationship Id="rId353" Type="http://schemas.openxmlformats.org/officeDocument/2006/relationships/image" Target="media/image170.emf"/><Relationship Id="rId395" Type="http://schemas.openxmlformats.org/officeDocument/2006/relationships/image" Target="media/image191.emf"/><Relationship Id="rId409" Type="http://schemas.openxmlformats.org/officeDocument/2006/relationships/oleObject" Target="embeddings/oleObject207.bin"/><Relationship Id="rId92" Type="http://schemas.openxmlformats.org/officeDocument/2006/relationships/oleObject" Target="embeddings/oleObject46.bin"/><Relationship Id="rId213" Type="http://schemas.openxmlformats.org/officeDocument/2006/relationships/oleObject" Target="embeddings/oleObject107.bin"/><Relationship Id="rId420" Type="http://schemas.openxmlformats.org/officeDocument/2006/relationships/oleObject" Target="embeddings/oleObject217.bin"/><Relationship Id="rId255" Type="http://schemas.openxmlformats.org/officeDocument/2006/relationships/oleObject" Target="embeddings/oleObject128.bin"/><Relationship Id="rId297" Type="http://schemas.openxmlformats.org/officeDocument/2006/relationships/image" Target="media/image142.emf"/><Relationship Id="rId462" Type="http://schemas.openxmlformats.org/officeDocument/2006/relationships/image" Target="media/image217.emf"/><Relationship Id="rId115" Type="http://schemas.openxmlformats.org/officeDocument/2006/relationships/image" Target="media/image51.emf"/><Relationship Id="rId157" Type="http://schemas.openxmlformats.org/officeDocument/2006/relationships/image" Target="media/image72.emf"/><Relationship Id="rId322" Type="http://schemas.openxmlformats.org/officeDocument/2006/relationships/oleObject" Target="embeddings/oleObject162.bin"/><Relationship Id="rId364" Type="http://schemas.openxmlformats.org/officeDocument/2006/relationships/oleObject" Target="embeddings/oleObject183.bin"/><Relationship Id="rId61" Type="http://schemas.openxmlformats.org/officeDocument/2006/relationships/oleObject" Target="embeddings/oleObject30.bin"/><Relationship Id="rId199" Type="http://schemas.openxmlformats.org/officeDocument/2006/relationships/oleObject" Target="embeddings/oleObject100.bin"/><Relationship Id="rId19" Type="http://schemas.openxmlformats.org/officeDocument/2006/relationships/oleObject" Target="embeddings/oleObject7.bin"/><Relationship Id="rId224" Type="http://schemas.openxmlformats.org/officeDocument/2006/relationships/image" Target="media/image106.emf"/><Relationship Id="rId266" Type="http://schemas.openxmlformats.org/officeDocument/2006/relationships/oleObject" Target="embeddings/oleObject134.bin"/><Relationship Id="rId431" Type="http://schemas.openxmlformats.org/officeDocument/2006/relationships/oleObject" Target="embeddings/oleObject224.bin"/><Relationship Id="rId473" Type="http://schemas.openxmlformats.org/officeDocument/2006/relationships/oleObject" Target="embeddings/oleObject245.bin"/><Relationship Id="rId30" Type="http://schemas.openxmlformats.org/officeDocument/2006/relationships/oleObject" Target="embeddings/oleObject13.bin"/><Relationship Id="rId126" Type="http://schemas.openxmlformats.org/officeDocument/2006/relationships/oleObject" Target="embeddings/oleObject64.bin"/><Relationship Id="rId168" Type="http://schemas.openxmlformats.org/officeDocument/2006/relationships/oleObject" Target="embeddings/oleObject85.bin"/><Relationship Id="rId333" Type="http://schemas.openxmlformats.org/officeDocument/2006/relationships/image" Target="media/image160.emf"/><Relationship Id="rId72" Type="http://schemas.openxmlformats.org/officeDocument/2006/relationships/image" Target="media/image31.emf"/><Relationship Id="rId375" Type="http://schemas.openxmlformats.org/officeDocument/2006/relationships/image" Target="media/image181.emf"/><Relationship Id="rId3" Type="http://schemas.openxmlformats.org/officeDocument/2006/relationships/settings" Target="settings.xml"/><Relationship Id="rId235" Type="http://schemas.openxmlformats.org/officeDocument/2006/relationships/oleObject" Target="embeddings/oleObject118.bin"/><Relationship Id="rId277" Type="http://schemas.openxmlformats.org/officeDocument/2006/relationships/image" Target="media/image132.emf"/><Relationship Id="rId400" Type="http://schemas.openxmlformats.org/officeDocument/2006/relationships/oleObject" Target="embeddings/oleObject201.bin"/><Relationship Id="rId442" Type="http://schemas.openxmlformats.org/officeDocument/2006/relationships/image" Target="media/image207.emf"/><Relationship Id="rId484" Type="http://schemas.openxmlformats.org/officeDocument/2006/relationships/image" Target="media/image228.emf"/><Relationship Id="rId137" Type="http://schemas.openxmlformats.org/officeDocument/2006/relationships/image" Target="media/image62.emf"/><Relationship Id="rId302" Type="http://schemas.openxmlformats.org/officeDocument/2006/relationships/oleObject" Target="embeddings/oleObject152.bin"/><Relationship Id="rId344" Type="http://schemas.openxmlformats.org/officeDocument/2006/relationships/oleObject" Target="embeddings/oleObject173.bin"/><Relationship Id="rId41" Type="http://schemas.openxmlformats.org/officeDocument/2006/relationships/oleObject" Target="embeddings/oleObject19.bin"/><Relationship Id="rId83" Type="http://schemas.openxmlformats.org/officeDocument/2006/relationships/oleObject" Target="embeddings/oleObject41.bin"/><Relationship Id="rId179" Type="http://schemas.openxmlformats.org/officeDocument/2006/relationships/oleObject" Target="embeddings/oleObject90.bin"/><Relationship Id="rId386" Type="http://schemas.openxmlformats.org/officeDocument/2006/relationships/oleObject" Target="embeddings/oleObject194.bin"/><Relationship Id="rId190" Type="http://schemas.openxmlformats.org/officeDocument/2006/relationships/image" Target="media/image89.emf"/><Relationship Id="rId204" Type="http://schemas.openxmlformats.org/officeDocument/2006/relationships/image" Target="media/image96.emf"/><Relationship Id="rId246" Type="http://schemas.openxmlformats.org/officeDocument/2006/relationships/image" Target="media/image117.emf"/><Relationship Id="rId288" Type="http://schemas.openxmlformats.org/officeDocument/2006/relationships/oleObject" Target="embeddings/oleObject145.bin"/><Relationship Id="rId411" Type="http://schemas.openxmlformats.org/officeDocument/2006/relationships/oleObject" Target="embeddings/oleObject209.bin"/><Relationship Id="rId453" Type="http://schemas.openxmlformats.org/officeDocument/2006/relationships/oleObject" Target="embeddings/oleObject235.bin"/><Relationship Id="rId106" Type="http://schemas.openxmlformats.org/officeDocument/2006/relationships/oleObject" Target="embeddings/oleObject54.bin"/><Relationship Id="rId313" Type="http://schemas.openxmlformats.org/officeDocument/2006/relationships/image" Target="media/image150.emf"/><Relationship Id="rId495" Type="http://schemas.openxmlformats.org/officeDocument/2006/relationships/oleObject" Target="embeddings/oleObject256.bin"/></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321</TotalTime>
  <Pages>15</Pages>
  <Words>3634</Words>
  <Characters>20716</Characters>
  <Application>Microsoft Office Word</Application>
  <DocSecurity>0</DocSecurity>
  <Lines>172</Lines>
  <Paragraphs>48</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24302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17</cp:revision>
  <cp:lastPrinted>2021-03-06T19:10:00Z</cp:lastPrinted>
  <dcterms:created xsi:type="dcterms:W3CDTF">2021-10-11T19:19:00Z</dcterms:created>
  <dcterms:modified xsi:type="dcterms:W3CDTF">2021-10-29T20:40:00Z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TMacEqns">
    <vt:bool>true</vt:bool>
  </property>
</Properties>
</file>