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AD7B" w14:textId="3FC00E97" w:rsidR="00B10936" w:rsidRPr="00B10936" w:rsidRDefault="00B10936" w:rsidP="00B10936">
      <w:pPr>
        <w:rPr>
          <w:rFonts w:ascii="Times New Roman" w:hAnsi="Times New Roman" w:cs="Times New Roman"/>
          <w:sz w:val="24"/>
          <w:szCs w:val="24"/>
        </w:rPr>
      </w:pPr>
      <w:bookmarkStart w:id="0" w:name="_Hlk27943747"/>
      <w:bookmarkStart w:id="1" w:name="_Hlk53684719"/>
      <w:r w:rsidRPr="00B10936">
        <w:rPr>
          <w:rFonts w:ascii="Times New Roman" w:hAnsi="Times New Roman" w:cs="Times New Roman"/>
          <w:sz w:val="24"/>
          <w:szCs w:val="24"/>
        </w:rPr>
        <w:t xml:space="preserve">Park, S. (2022). </w:t>
      </w:r>
      <w:r w:rsidRPr="00136DFA">
        <w:rPr>
          <w:rFonts w:ascii="Times New Roman" w:hAnsi="Times New Roman" w:cs="Times New Roman"/>
          <w:i/>
          <w:iCs/>
          <w:sz w:val="24"/>
          <w:szCs w:val="24"/>
        </w:rPr>
        <w:t xml:space="preserve">Embracing </w:t>
      </w:r>
      <w:r w:rsidR="00136DFA">
        <w:rPr>
          <w:rFonts w:ascii="Times New Roman" w:hAnsi="Times New Roman" w:cs="Times New Roman"/>
          <w:i/>
          <w:iCs/>
          <w:sz w:val="24"/>
          <w:szCs w:val="24"/>
        </w:rPr>
        <w:t>s</w:t>
      </w:r>
      <w:r w:rsidRPr="00136DFA">
        <w:rPr>
          <w:rFonts w:ascii="Times New Roman" w:hAnsi="Times New Roman" w:cs="Times New Roman"/>
          <w:i/>
          <w:iCs/>
          <w:sz w:val="24"/>
          <w:szCs w:val="24"/>
        </w:rPr>
        <w:t xml:space="preserve">cientific </w:t>
      </w:r>
      <w:r w:rsidR="00136DFA">
        <w:rPr>
          <w:rFonts w:ascii="Times New Roman" w:hAnsi="Times New Roman" w:cs="Times New Roman"/>
          <w:i/>
          <w:iCs/>
          <w:sz w:val="24"/>
          <w:szCs w:val="24"/>
        </w:rPr>
        <w:t>r</w:t>
      </w:r>
      <w:r w:rsidRPr="00136DFA">
        <w:rPr>
          <w:rFonts w:ascii="Times New Roman" w:hAnsi="Times New Roman" w:cs="Times New Roman"/>
          <w:i/>
          <w:iCs/>
          <w:sz w:val="24"/>
          <w:szCs w:val="24"/>
        </w:rPr>
        <w:t>ealism</w:t>
      </w:r>
      <w:r w:rsidRPr="00B10936">
        <w:rPr>
          <w:rFonts w:ascii="Times New Roman" w:hAnsi="Times New Roman" w:cs="Times New Roman"/>
          <w:sz w:val="24"/>
          <w:szCs w:val="24"/>
        </w:rPr>
        <w:t>. Cham: Springer.</w:t>
      </w:r>
    </w:p>
    <w:p w14:paraId="4C96FE61" w14:textId="2F986304" w:rsidR="00B10936" w:rsidRDefault="00F820E6" w:rsidP="00B10936">
      <w:pPr>
        <w:rPr>
          <w:rFonts w:ascii="Times New Roman" w:hAnsi="Times New Roman" w:cs="Times New Roman"/>
          <w:sz w:val="24"/>
          <w:szCs w:val="24"/>
        </w:rPr>
      </w:pPr>
      <w:hyperlink r:id="rId7" w:history="1">
        <w:r w:rsidR="00B10936" w:rsidRPr="00733149">
          <w:rPr>
            <w:rStyle w:val="a5"/>
            <w:rFonts w:ascii="Times New Roman" w:hAnsi="Times New Roman" w:cs="Times New Roman"/>
            <w:sz w:val="24"/>
            <w:szCs w:val="24"/>
          </w:rPr>
          <w:t>https://link.springer.com/book/9783030878139</w:t>
        </w:r>
      </w:hyperlink>
      <w:r w:rsidR="00B10936" w:rsidRPr="00B10936">
        <w:rPr>
          <w:rFonts w:ascii="Times New Roman" w:hAnsi="Times New Roman" w:cs="Times New Roman"/>
          <w:sz w:val="24"/>
          <w:szCs w:val="24"/>
        </w:rPr>
        <w:t xml:space="preserve"> </w:t>
      </w:r>
    </w:p>
    <w:p w14:paraId="31924D90" w14:textId="77777777" w:rsidR="00B10936" w:rsidRPr="00B10936" w:rsidRDefault="00B10936" w:rsidP="00B10936">
      <w:pPr>
        <w:rPr>
          <w:rFonts w:ascii="Times New Roman" w:hAnsi="Times New Roman" w:cs="Times New Roman"/>
          <w:sz w:val="24"/>
          <w:szCs w:val="24"/>
        </w:rPr>
      </w:pPr>
    </w:p>
    <w:p w14:paraId="2637CE5E" w14:textId="182EBB90"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My videos on each chapter of this book</w:t>
      </w:r>
      <w:r w:rsidR="00F84E70">
        <w:rPr>
          <w:rFonts w:ascii="Times New Roman" w:hAnsi="Times New Roman" w:cs="Times New Roman"/>
          <w:sz w:val="24"/>
          <w:szCs w:val="24"/>
        </w:rPr>
        <w:t>:</w:t>
      </w:r>
    </w:p>
    <w:p w14:paraId="45F4A41F" w14:textId="3551FFA8" w:rsidR="00B10936" w:rsidRDefault="00F820E6" w:rsidP="00B10936">
      <w:pPr>
        <w:rPr>
          <w:rFonts w:ascii="Times New Roman" w:hAnsi="Times New Roman" w:cs="Times New Roman"/>
          <w:sz w:val="24"/>
          <w:szCs w:val="24"/>
        </w:rPr>
      </w:pPr>
      <w:hyperlink r:id="rId8" w:history="1">
        <w:r w:rsidR="00B10936" w:rsidRPr="00733149">
          <w:rPr>
            <w:rStyle w:val="a5"/>
            <w:rFonts w:ascii="Times New Roman" w:hAnsi="Times New Roman" w:cs="Times New Roman"/>
            <w:sz w:val="24"/>
            <w:szCs w:val="24"/>
          </w:rPr>
          <w:t>https://www.youtube.com/channel/UCjOMOQyQ8WxfvEVBGW1hzLw</w:t>
        </w:r>
      </w:hyperlink>
    </w:p>
    <w:p w14:paraId="1C181667" w14:textId="77777777" w:rsidR="00B10936" w:rsidRPr="00B10936" w:rsidRDefault="00B10936" w:rsidP="00B10936">
      <w:pPr>
        <w:rPr>
          <w:rFonts w:ascii="Times New Roman" w:hAnsi="Times New Roman" w:cs="Times New Roman"/>
          <w:sz w:val="24"/>
          <w:szCs w:val="24"/>
        </w:rPr>
      </w:pPr>
    </w:p>
    <w:p w14:paraId="276C25E5"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1 In Defense of the No-Miracles Argument </w:t>
      </w:r>
    </w:p>
    <w:p w14:paraId="7AF67A76"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2 Critiques of the Pessimistic Induction </w:t>
      </w:r>
    </w:p>
    <w:p w14:paraId="5CC4EA84"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3 Critiques of Scientific Antirealism </w:t>
      </w:r>
    </w:p>
    <w:p w14:paraId="0965A84B"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4 Six New Arguments for Scientific Realism </w:t>
      </w:r>
    </w:p>
    <w:p w14:paraId="1BF5ECA9"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5 Critiques of Five Variants of Putative Realism </w:t>
      </w:r>
    </w:p>
    <w:p w14:paraId="4484D7B3"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6 Formulating Scientific Realism and Antirealism </w:t>
      </w:r>
    </w:p>
    <w:p w14:paraId="3753D2BB"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7 Scientific Realism and Scientific Understanding </w:t>
      </w:r>
    </w:p>
    <w:p w14:paraId="25C82E92"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8 Scientific Realism and Scientific Progress </w:t>
      </w:r>
    </w:p>
    <w:p w14:paraId="0BAF5A54"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9 Scientific Realism and Mathematical Realism </w:t>
      </w:r>
    </w:p>
    <w:p w14:paraId="61290056"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 xml:space="preserve">Chapter 10 Scientific Realism and Scientific Practice </w:t>
      </w:r>
    </w:p>
    <w:p w14:paraId="7CFEC971" w14:textId="77777777" w:rsidR="00B10936" w:rsidRPr="00B10936"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Chapter 11 New Topics for Future Debates</w:t>
      </w:r>
    </w:p>
    <w:p w14:paraId="5582EAF6" w14:textId="77777777" w:rsidR="00B10936" w:rsidRPr="00B10936" w:rsidRDefault="00B10936" w:rsidP="00B10936">
      <w:pPr>
        <w:rPr>
          <w:rFonts w:ascii="Times New Roman" w:hAnsi="Times New Roman" w:cs="Times New Roman"/>
          <w:sz w:val="24"/>
          <w:szCs w:val="24"/>
        </w:rPr>
      </w:pPr>
    </w:p>
    <w:p w14:paraId="1EF4C44A" w14:textId="71DDB3DC" w:rsidR="00F21569" w:rsidRDefault="00B10936" w:rsidP="00B10936">
      <w:pPr>
        <w:rPr>
          <w:rFonts w:ascii="Times New Roman" w:hAnsi="Times New Roman" w:cs="Times New Roman"/>
          <w:sz w:val="24"/>
          <w:szCs w:val="24"/>
        </w:rPr>
      </w:pPr>
      <w:r w:rsidRPr="00B10936">
        <w:rPr>
          <w:rFonts w:ascii="Times New Roman" w:hAnsi="Times New Roman" w:cs="Times New Roman"/>
          <w:sz w:val="24"/>
          <w:szCs w:val="24"/>
        </w:rPr>
        <w:t>This book provides philosophers of science with new theoretical resources for making their own contributions to the scientific realism debate. Readers will encounter old and new arguments for and against scientific realism. They will also be given useful tips for how to provide influential formulations of scientific realism and antirealism. Finally, they will see how scientific realism relates to scientific progress, scientific understanding, mathematical realism, and scientific practice.</w:t>
      </w:r>
    </w:p>
    <w:p w14:paraId="614A03B1" w14:textId="77777777" w:rsidR="00136DFA" w:rsidRPr="00B10936" w:rsidRDefault="00136DFA" w:rsidP="00B10936">
      <w:pPr>
        <w:rPr>
          <w:rFonts w:ascii="Times New Roman" w:hAnsi="Times New Roman" w:cs="Times New Roman"/>
          <w:sz w:val="24"/>
          <w:szCs w:val="24"/>
        </w:rPr>
      </w:pPr>
    </w:p>
    <w:bookmarkEnd w:id="0"/>
    <w:bookmarkEnd w:id="1"/>
    <w:p w14:paraId="486B1319" w14:textId="19BA73C0" w:rsidR="00B10936" w:rsidRDefault="007D4666" w:rsidP="00E37080">
      <w:r>
        <w:rPr>
          <w:noProof/>
        </w:rPr>
        <w:drawing>
          <wp:inline distT="0" distB="0" distL="0" distR="0" wp14:anchorId="38C844FF" wp14:editId="645468E8">
            <wp:extent cx="2544417" cy="382506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13" cy="3847003"/>
                    </a:xfrm>
                    <a:prstGeom prst="rect">
                      <a:avLst/>
                    </a:prstGeom>
                    <a:noFill/>
                    <a:ln>
                      <a:noFill/>
                    </a:ln>
                  </pic:spPr>
                </pic:pic>
              </a:graphicData>
            </a:graphic>
          </wp:inline>
        </w:drawing>
      </w:r>
    </w:p>
    <w:p w14:paraId="20F74F5D" w14:textId="4AAC689E" w:rsidR="00A36130" w:rsidRDefault="00A36130" w:rsidP="00E37080"/>
    <w:p w14:paraId="12E011E2" w14:textId="77777777" w:rsidR="00A36130" w:rsidRPr="00311A79" w:rsidRDefault="00A36130" w:rsidP="00A36130">
      <w:pPr>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lastRenderedPageBreak/>
        <w:t>References</w:t>
      </w:r>
    </w:p>
    <w:p w14:paraId="391AD9C7" w14:textId="77777777" w:rsidR="00A36130" w:rsidRPr="00BF677F" w:rsidRDefault="00A36130" w:rsidP="00A36130">
      <w:pPr>
        <w:rPr>
          <w:rFonts w:ascii="Times New Roman" w:eastAsia="바탕체" w:hAnsi="Times New Roman" w:cs="Times New Roman"/>
          <w:sz w:val="24"/>
          <w:szCs w:val="24"/>
        </w:rPr>
      </w:pPr>
      <w:proofErr w:type="spellStart"/>
      <w:r w:rsidRPr="00BF677F">
        <w:rPr>
          <w:rFonts w:ascii="Times New Roman" w:eastAsia="¹ÙÅÁÃ¼" w:hAnsi="Times New Roman" w:cs="Times New Roman"/>
          <w:sz w:val="24"/>
          <w:szCs w:val="24"/>
        </w:rPr>
        <w:t>Achinstein</w:t>
      </w:r>
      <w:proofErr w:type="spellEnd"/>
      <w:r w:rsidRPr="00BF677F">
        <w:rPr>
          <w:rFonts w:ascii="Times New Roman" w:eastAsia="¹ÙÅÁÃ¼" w:hAnsi="Times New Roman" w:cs="Times New Roman"/>
          <w:sz w:val="24"/>
          <w:szCs w:val="24"/>
        </w:rPr>
        <w:t>, P</w:t>
      </w:r>
      <w:r>
        <w:rPr>
          <w:rFonts w:ascii="Times New Roman" w:eastAsia="¹ÙÅÁÃ¼" w:hAnsi="Times New Roman" w:cs="Times New Roman"/>
          <w:sz w:val="24"/>
          <w:szCs w:val="24"/>
        </w:rPr>
        <w:t>.</w:t>
      </w:r>
      <w:r w:rsidRPr="00BF677F">
        <w:rPr>
          <w:rFonts w:ascii="Times New Roman" w:eastAsia="¹ÙÅÁÃ¼" w:hAnsi="Times New Roman" w:cs="Times New Roman"/>
          <w:sz w:val="24"/>
          <w:szCs w:val="24"/>
        </w:rPr>
        <w:t xml:space="preserve"> (2002). Is </w:t>
      </w:r>
      <w:r>
        <w:rPr>
          <w:rFonts w:ascii="Times New Roman" w:eastAsia="¹ÙÅÁÃ¼" w:hAnsi="Times New Roman" w:cs="Times New Roman"/>
          <w:sz w:val="24"/>
          <w:szCs w:val="24"/>
        </w:rPr>
        <w:t>t</w:t>
      </w:r>
      <w:r w:rsidRPr="00BF677F">
        <w:rPr>
          <w:rFonts w:ascii="Times New Roman" w:eastAsia="¹ÙÅÁÃ¼" w:hAnsi="Times New Roman" w:cs="Times New Roman"/>
          <w:sz w:val="24"/>
          <w:szCs w:val="24"/>
        </w:rPr>
        <w:t xml:space="preserve">here a </w:t>
      </w:r>
      <w:r>
        <w:rPr>
          <w:rFonts w:ascii="Times New Roman" w:eastAsia="¹ÙÅÁÃ¼" w:hAnsi="Times New Roman" w:cs="Times New Roman"/>
          <w:sz w:val="24"/>
          <w:szCs w:val="24"/>
        </w:rPr>
        <w:t>v</w:t>
      </w:r>
      <w:r w:rsidRPr="00BF677F">
        <w:rPr>
          <w:rFonts w:ascii="Times New Roman" w:eastAsia="¹ÙÅÁÃ¼" w:hAnsi="Times New Roman" w:cs="Times New Roman"/>
          <w:sz w:val="24"/>
          <w:szCs w:val="24"/>
        </w:rPr>
        <w:t xml:space="preserve">alid </w:t>
      </w:r>
      <w:r>
        <w:rPr>
          <w:rFonts w:ascii="Times New Roman" w:eastAsia="¹ÙÅÁÃ¼" w:hAnsi="Times New Roman" w:cs="Times New Roman"/>
          <w:sz w:val="24"/>
          <w:szCs w:val="24"/>
        </w:rPr>
        <w:t>e</w:t>
      </w:r>
      <w:r w:rsidRPr="00BF677F">
        <w:rPr>
          <w:rFonts w:ascii="Times New Roman" w:eastAsia="¹ÙÅÁÃ¼" w:hAnsi="Times New Roman" w:cs="Times New Roman"/>
          <w:sz w:val="24"/>
          <w:szCs w:val="24"/>
        </w:rPr>
        <w:t xml:space="preserve">xperimental </w:t>
      </w:r>
      <w:r>
        <w:rPr>
          <w:rFonts w:ascii="Times New Roman" w:eastAsia="¹ÙÅÁÃ¼" w:hAnsi="Times New Roman" w:cs="Times New Roman"/>
          <w:sz w:val="24"/>
          <w:szCs w:val="24"/>
        </w:rPr>
        <w:t>a</w:t>
      </w:r>
      <w:r w:rsidRPr="00BF677F">
        <w:rPr>
          <w:rFonts w:ascii="Times New Roman" w:eastAsia="¹ÙÅÁÃ¼" w:hAnsi="Times New Roman" w:cs="Times New Roman"/>
          <w:sz w:val="24"/>
          <w:szCs w:val="24"/>
        </w:rPr>
        <w:t xml:space="preserve">rgument for </w:t>
      </w:r>
      <w:r>
        <w:rPr>
          <w:rFonts w:ascii="Times New Roman" w:eastAsia="¹ÙÅÁÃ¼" w:hAnsi="Times New Roman" w:cs="Times New Roman"/>
          <w:sz w:val="24"/>
          <w:szCs w:val="24"/>
        </w:rPr>
        <w:t>s</w:t>
      </w:r>
      <w:r w:rsidRPr="00BF677F">
        <w:rPr>
          <w:rFonts w:ascii="Times New Roman" w:eastAsia="¹ÙÅÁÃ¼" w:hAnsi="Times New Roman" w:cs="Times New Roman"/>
          <w:sz w:val="24"/>
          <w:szCs w:val="24"/>
        </w:rPr>
        <w:t xml:space="preserve">cientific </w:t>
      </w:r>
      <w:r>
        <w:rPr>
          <w:rFonts w:ascii="Times New Roman" w:eastAsia="¹ÙÅÁÃ¼" w:hAnsi="Times New Roman" w:cs="Times New Roman"/>
          <w:sz w:val="24"/>
          <w:szCs w:val="24"/>
        </w:rPr>
        <w:t>r</w:t>
      </w:r>
      <w:r w:rsidRPr="00BF677F">
        <w:rPr>
          <w:rFonts w:ascii="Times New Roman" w:eastAsia="¹ÙÅÁÃ¼" w:hAnsi="Times New Roman" w:cs="Times New Roman"/>
          <w:sz w:val="24"/>
          <w:szCs w:val="24"/>
        </w:rPr>
        <w:t xml:space="preserve">ealism? </w:t>
      </w:r>
      <w:r>
        <w:rPr>
          <w:rFonts w:ascii="Times New Roman" w:eastAsia="¹ÙÅÁÃ¼" w:hAnsi="Times New Roman" w:cs="Times New Roman"/>
          <w:i/>
          <w:sz w:val="24"/>
          <w:szCs w:val="24"/>
        </w:rPr>
        <w:t>The J</w:t>
      </w:r>
      <w:r w:rsidRPr="00BF677F">
        <w:rPr>
          <w:rFonts w:ascii="Times New Roman" w:eastAsia="¹ÙÅÁÃ¼" w:hAnsi="Times New Roman" w:cs="Times New Roman"/>
          <w:i/>
          <w:sz w:val="24"/>
          <w:szCs w:val="24"/>
        </w:rPr>
        <w:t>ournal of Philosophy</w:t>
      </w:r>
      <w:r>
        <w:rPr>
          <w:rFonts w:ascii="Times New Roman" w:eastAsia="¹ÙÅÁÃ¼" w:hAnsi="Times New Roman" w:cs="Times New Roman"/>
          <w:sz w:val="24"/>
          <w:szCs w:val="24"/>
        </w:rPr>
        <w:t xml:space="preserve">, </w:t>
      </w:r>
      <w:r w:rsidRPr="00BF677F">
        <w:rPr>
          <w:rFonts w:ascii="Times New Roman" w:eastAsia="¹ÙÅÁÃ¼" w:hAnsi="Times New Roman" w:cs="Times New Roman"/>
          <w:sz w:val="24"/>
          <w:szCs w:val="24"/>
        </w:rPr>
        <w:t>99</w:t>
      </w:r>
      <w:r>
        <w:rPr>
          <w:rFonts w:ascii="Times New Roman" w:eastAsia="¹ÙÅÁÃ¼" w:hAnsi="Times New Roman" w:cs="Times New Roman"/>
          <w:sz w:val="24"/>
          <w:szCs w:val="24"/>
        </w:rPr>
        <w:t>(</w:t>
      </w:r>
      <w:r w:rsidRPr="00BF677F">
        <w:rPr>
          <w:rFonts w:ascii="Times New Roman" w:eastAsia="¹ÙÅÁÃ¼" w:hAnsi="Times New Roman" w:cs="Times New Roman"/>
          <w:sz w:val="24"/>
          <w:szCs w:val="24"/>
        </w:rPr>
        <w:t>9</w:t>
      </w:r>
      <w:r>
        <w:rPr>
          <w:rFonts w:ascii="Times New Roman" w:eastAsia="¹ÙÅÁÃ¼" w:hAnsi="Times New Roman" w:cs="Times New Roman"/>
          <w:sz w:val="24"/>
          <w:szCs w:val="24"/>
        </w:rPr>
        <w:t>),</w:t>
      </w:r>
      <w:r w:rsidRPr="00BF677F">
        <w:rPr>
          <w:rFonts w:ascii="Times New Roman" w:eastAsia="¹ÙÅÁÃ¼" w:hAnsi="Times New Roman" w:cs="Times New Roman"/>
          <w:sz w:val="24"/>
          <w:szCs w:val="24"/>
        </w:rPr>
        <w:t xml:space="preserve"> 470</w:t>
      </w:r>
      <w:r w:rsidRPr="00BF677F">
        <w:rPr>
          <w:rFonts w:ascii="Times New Roman" w:hAnsi="Times New Roman" w:cs="Times New Roman"/>
          <w:sz w:val="24"/>
          <w:szCs w:val="24"/>
        </w:rPr>
        <w:t>–</w:t>
      </w:r>
      <w:r w:rsidRPr="00BF677F">
        <w:rPr>
          <w:rFonts w:ascii="Times New Roman" w:eastAsia="¹ÙÅÁÃ¼" w:hAnsi="Times New Roman" w:cs="Times New Roman"/>
          <w:sz w:val="24"/>
          <w:szCs w:val="24"/>
        </w:rPr>
        <w:t>495</w:t>
      </w:r>
      <w:r w:rsidRPr="00BF677F">
        <w:rPr>
          <w:rFonts w:ascii="Times New Roman" w:hAnsi="Times New Roman" w:cs="Times New Roman"/>
          <w:sz w:val="24"/>
          <w:szCs w:val="24"/>
        </w:rPr>
        <w:t>.</w:t>
      </w:r>
    </w:p>
    <w:p w14:paraId="5621767E" w14:textId="77777777" w:rsidR="00A36130" w:rsidRDefault="00A36130" w:rsidP="00A36130">
      <w:pPr>
        <w:pStyle w:val="a3"/>
        <w:spacing w:line="240" w:lineRule="auto"/>
        <w:rPr>
          <w:rFonts w:ascii="Times New Roman" w:hAnsi="Times New Roman" w:cs="Times New Roman"/>
          <w:sz w:val="24"/>
          <w:szCs w:val="24"/>
        </w:rPr>
      </w:pPr>
    </w:p>
    <w:p w14:paraId="5CCB9963" w14:textId="77777777" w:rsidR="00A36130" w:rsidRDefault="00A36130" w:rsidP="00A36130">
      <w:pPr>
        <w:pStyle w:val="a3"/>
        <w:spacing w:line="240" w:lineRule="auto"/>
        <w:rPr>
          <w:rFonts w:ascii="Times New Roman" w:hAnsi="Times New Roman" w:cs="Times New Roman"/>
          <w:sz w:val="24"/>
          <w:szCs w:val="24"/>
        </w:rPr>
      </w:pPr>
      <w:r>
        <w:rPr>
          <w:rFonts w:ascii="Times New Roman" w:hAnsi="Times New Roman" w:cs="Times New Roman" w:hint="eastAsia"/>
          <w:sz w:val="24"/>
          <w:szCs w:val="24"/>
        </w:rPr>
        <w:t>Akins, K</w:t>
      </w:r>
      <w:r>
        <w:rPr>
          <w:rFonts w:ascii="Times New Roman" w:hAnsi="Times New Roman" w:cs="Times New Roman"/>
          <w:sz w:val="24"/>
          <w:szCs w:val="24"/>
        </w:rPr>
        <w:t>.</w:t>
      </w:r>
      <w:r>
        <w:rPr>
          <w:rFonts w:ascii="Times New Roman" w:hAnsi="Times New Roman" w:cs="Times New Roman" w:hint="eastAsia"/>
          <w:sz w:val="24"/>
          <w:szCs w:val="24"/>
        </w:rPr>
        <w:t xml:space="preserve"> (1996). Of </w:t>
      </w:r>
      <w:r>
        <w:rPr>
          <w:rFonts w:ascii="Times New Roman" w:hAnsi="Times New Roman" w:cs="Times New Roman"/>
          <w:sz w:val="24"/>
          <w:szCs w:val="24"/>
        </w:rPr>
        <w:t>s</w:t>
      </w:r>
      <w:r>
        <w:rPr>
          <w:rFonts w:ascii="Times New Roman" w:hAnsi="Times New Roman" w:cs="Times New Roman" w:hint="eastAsia"/>
          <w:sz w:val="24"/>
          <w:szCs w:val="24"/>
        </w:rPr>
        <w:t xml:space="preserve">ensory </w:t>
      </w:r>
      <w:r>
        <w:rPr>
          <w:rFonts w:ascii="Times New Roman" w:hAnsi="Times New Roman" w:cs="Times New Roman"/>
          <w:sz w:val="24"/>
          <w:szCs w:val="24"/>
        </w:rPr>
        <w:t>s</w:t>
      </w:r>
      <w:r>
        <w:rPr>
          <w:rFonts w:ascii="Times New Roman" w:hAnsi="Times New Roman" w:cs="Times New Roman" w:hint="eastAsia"/>
          <w:sz w:val="24"/>
          <w:szCs w:val="24"/>
        </w:rPr>
        <w:t xml:space="preserve">ystems and the </w:t>
      </w:r>
      <w:r>
        <w:rPr>
          <w:rFonts w:ascii="Times New Roman" w:hAnsi="Times New Roman" w:cs="Times New Roman"/>
          <w:sz w:val="24"/>
          <w:szCs w:val="24"/>
        </w:rPr>
        <w:t>‘a</w:t>
      </w:r>
      <w:r>
        <w:rPr>
          <w:rFonts w:ascii="Times New Roman" w:hAnsi="Times New Roman" w:cs="Times New Roman" w:hint="eastAsia"/>
          <w:sz w:val="24"/>
          <w:szCs w:val="24"/>
        </w:rPr>
        <w:t>boutness</w:t>
      </w:r>
      <w:r>
        <w:rPr>
          <w:rFonts w:ascii="Times New Roman" w:hAnsi="Times New Roman" w:cs="Times New Roman"/>
          <w:sz w:val="24"/>
          <w:szCs w:val="24"/>
        </w:rPr>
        <w:t>’</w:t>
      </w:r>
      <w:r>
        <w:rPr>
          <w:rFonts w:ascii="Times New Roman" w:hAnsi="Times New Roman" w:cs="Times New Roman" w:hint="eastAsia"/>
          <w:sz w:val="24"/>
          <w:szCs w:val="24"/>
        </w:rPr>
        <w:t xml:space="preserve"> of </w:t>
      </w:r>
      <w:r>
        <w:rPr>
          <w:rFonts w:ascii="Times New Roman" w:hAnsi="Times New Roman" w:cs="Times New Roman"/>
          <w:sz w:val="24"/>
          <w:szCs w:val="24"/>
        </w:rPr>
        <w:t>m</w:t>
      </w:r>
      <w:r>
        <w:rPr>
          <w:rFonts w:ascii="Times New Roman" w:hAnsi="Times New Roman" w:cs="Times New Roman" w:hint="eastAsia"/>
          <w:sz w:val="24"/>
          <w:szCs w:val="24"/>
        </w:rPr>
        <w:t xml:space="preserve">ental </w:t>
      </w:r>
      <w:r>
        <w:rPr>
          <w:rFonts w:ascii="Times New Roman" w:hAnsi="Times New Roman" w:cs="Times New Roman"/>
          <w:sz w:val="24"/>
          <w:szCs w:val="24"/>
        </w:rPr>
        <w:t>s</w:t>
      </w:r>
      <w:r>
        <w:rPr>
          <w:rFonts w:ascii="Times New Roman" w:hAnsi="Times New Roman" w:cs="Times New Roman" w:hint="eastAsia"/>
          <w:sz w:val="24"/>
          <w:szCs w:val="24"/>
        </w:rPr>
        <w:t>tates</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i/>
          <w:sz w:val="24"/>
          <w:szCs w:val="24"/>
        </w:rPr>
        <w:t>The J</w:t>
      </w:r>
      <w:r w:rsidRPr="000039EF">
        <w:rPr>
          <w:rFonts w:ascii="Times New Roman" w:hAnsi="Times New Roman" w:cs="Times New Roman" w:hint="eastAsia"/>
          <w:i/>
          <w:sz w:val="24"/>
          <w:szCs w:val="24"/>
        </w:rPr>
        <w:t>ournal of Philosophy</w:t>
      </w:r>
      <w:r>
        <w:rPr>
          <w:rFonts w:ascii="Times New Roman" w:hAnsi="Times New Roman" w:cs="Times New Roman"/>
          <w:sz w:val="24"/>
          <w:szCs w:val="24"/>
        </w:rPr>
        <w:t xml:space="preserve">, </w:t>
      </w:r>
      <w:r>
        <w:rPr>
          <w:rFonts w:ascii="Times New Roman" w:hAnsi="Times New Roman" w:cs="Times New Roman" w:hint="eastAsia"/>
          <w:sz w:val="24"/>
          <w:szCs w:val="24"/>
        </w:rPr>
        <w:t>93(3)</w:t>
      </w:r>
      <w:r>
        <w:rPr>
          <w:rFonts w:ascii="Times New Roman" w:hAnsi="Times New Roman" w:cs="Times New Roman"/>
          <w:sz w:val="24"/>
          <w:szCs w:val="24"/>
        </w:rPr>
        <w:t>,</w:t>
      </w:r>
      <w:r>
        <w:rPr>
          <w:rFonts w:ascii="Times New Roman" w:hAnsi="Times New Roman" w:cs="Times New Roman" w:hint="eastAsia"/>
          <w:sz w:val="24"/>
          <w:szCs w:val="24"/>
        </w:rPr>
        <w:t xml:space="preserve"> 337</w:t>
      </w:r>
      <w:r w:rsidRPr="005B0008">
        <w:rPr>
          <w:rFonts w:ascii="Times New Roman" w:hAnsi="Times New Roman" w:cs="Times New Roman"/>
          <w:sz w:val="24"/>
          <w:szCs w:val="24"/>
        </w:rPr>
        <w:t>–</w:t>
      </w:r>
      <w:r>
        <w:rPr>
          <w:rFonts w:ascii="Times New Roman" w:hAnsi="Times New Roman" w:cs="Times New Roman" w:hint="eastAsia"/>
          <w:sz w:val="24"/>
          <w:szCs w:val="24"/>
        </w:rPr>
        <w:t>372.</w:t>
      </w:r>
    </w:p>
    <w:p w14:paraId="09C84E19" w14:textId="77777777" w:rsidR="00A36130" w:rsidRPr="00110DE0" w:rsidRDefault="00A36130" w:rsidP="00A36130">
      <w:pPr>
        <w:rPr>
          <w:rFonts w:ascii="Times New Roman" w:hAnsi="Times New Roman" w:cs="Times New Roman"/>
          <w:sz w:val="24"/>
          <w:szCs w:val="24"/>
        </w:rPr>
      </w:pPr>
    </w:p>
    <w:p w14:paraId="6468D478" w14:textId="77777777" w:rsidR="00A36130" w:rsidRPr="005B0008" w:rsidRDefault="00A36130" w:rsidP="00A36130">
      <w:pPr>
        <w:rPr>
          <w:rFonts w:ascii="Times New Roman" w:hAnsi="Times New Roman" w:cs="Times New Roman"/>
          <w:sz w:val="24"/>
          <w:szCs w:val="24"/>
        </w:rPr>
      </w:pPr>
      <w:r w:rsidRPr="005B0008">
        <w:rPr>
          <w:rFonts w:ascii="Times New Roman" w:hAnsi="Times New Roman" w:cs="Times New Roman"/>
          <w:sz w:val="24"/>
          <w:szCs w:val="24"/>
        </w:rPr>
        <w:t>Alai, M</w:t>
      </w:r>
      <w:r>
        <w:rPr>
          <w:rFonts w:ascii="Times New Roman" w:hAnsi="Times New Roman" w:cs="Times New Roman"/>
          <w:sz w:val="24"/>
          <w:szCs w:val="24"/>
        </w:rPr>
        <w:t>.</w:t>
      </w:r>
      <w:r w:rsidRPr="005B0008">
        <w:rPr>
          <w:rFonts w:ascii="Times New Roman" w:hAnsi="Times New Roman" w:cs="Times New Roman"/>
          <w:sz w:val="24"/>
          <w:szCs w:val="24"/>
        </w:rPr>
        <w:t xml:space="preserve"> (2017)</w:t>
      </w:r>
      <w:r>
        <w:rPr>
          <w:rFonts w:ascii="Times New Roman" w:hAnsi="Times New Roman" w:cs="Times New Roman"/>
          <w:sz w:val="24"/>
          <w:szCs w:val="24"/>
        </w:rPr>
        <w:t>.</w:t>
      </w:r>
      <w:r w:rsidRPr="005B0008">
        <w:rPr>
          <w:rFonts w:ascii="Times New Roman" w:hAnsi="Times New Roman" w:cs="Times New Roman"/>
          <w:sz w:val="24"/>
          <w:szCs w:val="24"/>
        </w:rPr>
        <w:t xml:space="preserve"> </w:t>
      </w:r>
      <w:r>
        <w:rPr>
          <w:rFonts w:ascii="Times New Roman" w:hAnsi="Times New Roman" w:cs="Times New Roman"/>
          <w:sz w:val="24"/>
          <w:szCs w:val="24"/>
        </w:rPr>
        <w:t>R</w:t>
      </w:r>
      <w:r w:rsidRPr="005B0008">
        <w:rPr>
          <w:rFonts w:ascii="Times New Roman" w:hAnsi="Times New Roman" w:cs="Times New Roman"/>
          <w:sz w:val="24"/>
          <w:szCs w:val="24"/>
        </w:rPr>
        <w:t xml:space="preserve">esisting the </w:t>
      </w:r>
      <w:r>
        <w:rPr>
          <w:rFonts w:ascii="Times New Roman" w:hAnsi="Times New Roman" w:cs="Times New Roman"/>
          <w:sz w:val="24"/>
          <w:szCs w:val="24"/>
        </w:rPr>
        <w:t>h</w:t>
      </w:r>
      <w:r w:rsidRPr="005B0008">
        <w:rPr>
          <w:rFonts w:ascii="Times New Roman" w:hAnsi="Times New Roman" w:cs="Times New Roman"/>
          <w:sz w:val="24"/>
          <w:szCs w:val="24"/>
        </w:rPr>
        <w:t xml:space="preserve">istorical </w:t>
      </w:r>
      <w:r>
        <w:rPr>
          <w:rFonts w:ascii="Times New Roman" w:hAnsi="Times New Roman" w:cs="Times New Roman"/>
          <w:sz w:val="24"/>
          <w:szCs w:val="24"/>
        </w:rPr>
        <w:t>o</w:t>
      </w:r>
      <w:r w:rsidRPr="005B0008">
        <w:rPr>
          <w:rFonts w:ascii="Times New Roman" w:hAnsi="Times New Roman" w:cs="Times New Roman"/>
          <w:sz w:val="24"/>
          <w:szCs w:val="24"/>
        </w:rPr>
        <w:t xml:space="preserve">bjections to </w:t>
      </w:r>
      <w:r>
        <w:rPr>
          <w:rFonts w:ascii="Times New Roman" w:hAnsi="Times New Roman" w:cs="Times New Roman"/>
          <w:sz w:val="24"/>
          <w:szCs w:val="24"/>
        </w:rPr>
        <w:t>r</w:t>
      </w:r>
      <w:r w:rsidRPr="005B0008">
        <w:rPr>
          <w:rFonts w:ascii="Times New Roman" w:hAnsi="Times New Roman" w:cs="Times New Roman"/>
          <w:sz w:val="24"/>
          <w:szCs w:val="24"/>
        </w:rPr>
        <w:t xml:space="preserve">ealism: Is Doppelt’s a </w:t>
      </w:r>
      <w:r>
        <w:rPr>
          <w:rFonts w:ascii="Times New Roman" w:hAnsi="Times New Roman" w:cs="Times New Roman"/>
          <w:sz w:val="24"/>
          <w:szCs w:val="24"/>
        </w:rPr>
        <w:t>v</w:t>
      </w:r>
      <w:r w:rsidRPr="005B0008">
        <w:rPr>
          <w:rFonts w:ascii="Times New Roman" w:hAnsi="Times New Roman" w:cs="Times New Roman"/>
          <w:sz w:val="24"/>
          <w:szCs w:val="24"/>
        </w:rPr>
        <w:t xml:space="preserve">iable </w:t>
      </w:r>
      <w:r>
        <w:rPr>
          <w:rFonts w:ascii="Times New Roman" w:hAnsi="Times New Roman" w:cs="Times New Roman"/>
          <w:sz w:val="24"/>
          <w:szCs w:val="24"/>
        </w:rPr>
        <w:t>s</w:t>
      </w:r>
      <w:r w:rsidRPr="005B0008">
        <w:rPr>
          <w:rFonts w:ascii="Times New Roman" w:hAnsi="Times New Roman" w:cs="Times New Roman"/>
          <w:sz w:val="24"/>
          <w:szCs w:val="24"/>
        </w:rPr>
        <w:t xml:space="preserve">olution? </w:t>
      </w:r>
      <w:r w:rsidRPr="005B0008">
        <w:rPr>
          <w:rFonts w:ascii="Times New Roman" w:hAnsi="Times New Roman" w:cs="Times New Roman"/>
          <w:i/>
          <w:sz w:val="24"/>
          <w:szCs w:val="24"/>
        </w:rPr>
        <w:t>Synthese</w:t>
      </w:r>
      <w:r>
        <w:rPr>
          <w:rFonts w:ascii="Times New Roman" w:hAnsi="Times New Roman" w:cs="Times New Roman"/>
          <w:sz w:val="24"/>
          <w:szCs w:val="24"/>
        </w:rPr>
        <w:t xml:space="preserve">, </w:t>
      </w:r>
      <w:r w:rsidRPr="005B0008">
        <w:rPr>
          <w:rFonts w:ascii="Times New Roman" w:hAnsi="Times New Roman" w:cs="Times New Roman"/>
          <w:sz w:val="24"/>
          <w:szCs w:val="24"/>
          <w:shd w:val="clear" w:color="auto" w:fill="FCFCFC"/>
        </w:rPr>
        <w:t>194</w:t>
      </w:r>
      <w:r>
        <w:rPr>
          <w:rFonts w:ascii="Times New Roman" w:hAnsi="Times New Roman" w:cs="Times New Roman"/>
          <w:sz w:val="24"/>
          <w:szCs w:val="24"/>
          <w:shd w:val="clear" w:color="auto" w:fill="FCFCFC"/>
        </w:rPr>
        <w:t>(</w:t>
      </w:r>
      <w:r w:rsidRPr="005B0008">
        <w:rPr>
          <w:rFonts w:ascii="Times New Roman" w:hAnsi="Times New Roman" w:cs="Times New Roman"/>
          <w:sz w:val="24"/>
          <w:szCs w:val="24"/>
          <w:shd w:val="clear" w:color="auto" w:fill="FCFCFC"/>
        </w:rPr>
        <w:t>9)</w:t>
      </w:r>
      <w:r>
        <w:rPr>
          <w:rFonts w:ascii="Times New Roman" w:hAnsi="Times New Roman" w:cs="Times New Roman"/>
          <w:sz w:val="24"/>
          <w:szCs w:val="24"/>
          <w:shd w:val="clear" w:color="auto" w:fill="FCFCFC"/>
        </w:rPr>
        <w:t>,</w:t>
      </w:r>
      <w:r w:rsidRPr="005B0008">
        <w:rPr>
          <w:rFonts w:ascii="Times New Roman" w:hAnsi="Times New Roman" w:cs="Times New Roman"/>
          <w:sz w:val="24"/>
          <w:szCs w:val="24"/>
          <w:shd w:val="clear" w:color="auto" w:fill="FCFCFC"/>
        </w:rPr>
        <w:t xml:space="preserve"> 3267</w:t>
      </w:r>
      <w:r w:rsidRPr="005B0008">
        <w:rPr>
          <w:rFonts w:ascii="Times New Roman" w:hAnsi="Times New Roman" w:cs="Times New Roman"/>
          <w:sz w:val="24"/>
          <w:szCs w:val="24"/>
        </w:rPr>
        <w:t>–</w:t>
      </w:r>
      <w:r w:rsidRPr="005B0008">
        <w:rPr>
          <w:rFonts w:ascii="Times New Roman" w:hAnsi="Times New Roman" w:cs="Times New Roman"/>
          <w:sz w:val="24"/>
          <w:szCs w:val="24"/>
          <w:shd w:val="clear" w:color="auto" w:fill="FCFCFC"/>
        </w:rPr>
        <w:t>3290.</w:t>
      </w:r>
    </w:p>
    <w:p w14:paraId="24ABF30F" w14:textId="77777777" w:rsidR="00A36130" w:rsidRDefault="00A36130" w:rsidP="00A36130">
      <w:pPr>
        <w:pStyle w:val="a6"/>
        <w:spacing w:after="0"/>
        <w:jc w:val="both"/>
        <w:rPr>
          <w:rFonts w:eastAsia="¹ÙÅÁÃ¼"/>
          <w:szCs w:val="24"/>
        </w:rPr>
      </w:pPr>
    </w:p>
    <w:p w14:paraId="73985CC4" w14:textId="77777777" w:rsidR="00A36130" w:rsidRPr="005265AC" w:rsidRDefault="00A36130" w:rsidP="00A36130">
      <w:pPr>
        <w:rPr>
          <w:rFonts w:ascii="Times New Roman" w:eastAsia="바탕체" w:hAnsi="Times New Roman" w:cs="Times New Roman"/>
          <w:kern w:val="24"/>
          <w:sz w:val="24"/>
          <w:szCs w:val="24"/>
        </w:rPr>
      </w:pPr>
      <w:r w:rsidRPr="005265AC">
        <w:rPr>
          <w:rFonts w:ascii="Times New Roman" w:eastAsia="바탕체" w:hAnsi="Times New Roman" w:cs="Times New Roman"/>
          <w:kern w:val="24"/>
          <w:sz w:val="24"/>
          <w:szCs w:val="24"/>
        </w:rPr>
        <w:t>Allen, C. and Neal, J. (2020). Teleological notions in biology</w:t>
      </w:r>
      <w:r>
        <w:rPr>
          <w:rFonts w:ascii="Times New Roman" w:eastAsia="바탕체" w:hAnsi="Times New Roman" w:cs="Times New Roman"/>
          <w:kern w:val="24"/>
          <w:sz w:val="24"/>
          <w:szCs w:val="24"/>
        </w:rPr>
        <w:t>. In E. N. Zalta (Ed.),</w:t>
      </w:r>
      <w:r w:rsidRPr="005265AC">
        <w:rPr>
          <w:rFonts w:ascii="Times New Roman" w:eastAsia="바탕체" w:hAnsi="Times New Roman" w:cs="Times New Roman"/>
          <w:kern w:val="24"/>
          <w:sz w:val="24"/>
          <w:szCs w:val="24"/>
        </w:rPr>
        <w:t xml:space="preserve"> </w:t>
      </w:r>
      <w:r w:rsidRPr="005265AC">
        <w:rPr>
          <w:rFonts w:ascii="Times New Roman" w:eastAsia="바탕체" w:hAnsi="Times New Roman" w:cs="Times New Roman"/>
          <w:i/>
          <w:iCs/>
          <w:kern w:val="24"/>
          <w:sz w:val="24"/>
          <w:szCs w:val="24"/>
        </w:rPr>
        <w:t xml:space="preserve">The Stanford </w:t>
      </w:r>
      <w:r>
        <w:rPr>
          <w:rFonts w:ascii="Times New Roman" w:eastAsia="바탕체" w:hAnsi="Times New Roman" w:cs="Times New Roman"/>
          <w:i/>
          <w:iCs/>
          <w:kern w:val="24"/>
          <w:sz w:val="24"/>
          <w:szCs w:val="24"/>
        </w:rPr>
        <w:t>e</w:t>
      </w:r>
      <w:r w:rsidRPr="005265AC">
        <w:rPr>
          <w:rFonts w:ascii="Times New Roman" w:eastAsia="바탕체" w:hAnsi="Times New Roman" w:cs="Times New Roman"/>
          <w:i/>
          <w:iCs/>
          <w:kern w:val="24"/>
          <w:sz w:val="24"/>
          <w:szCs w:val="24"/>
        </w:rPr>
        <w:t xml:space="preserve">ncyclopedia of </w:t>
      </w:r>
      <w:r>
        <w:rPr>
          <w:rFonts w:ascii="Times New Roman" w:eastAsia="바탕체" w:hAnsi="Times New Roman" w:cs="Times New Roman"/>
          <w:i/>
          <w:iCs/>
          <w:kern w:val="24"/>
          <w:sz w:val="24"/>
          <w:szCs w:val="24"/>
        </w:rPr>
        <w:t>p</w:t>
      </w:r>
      <w:r w:rsidRPr="005265AC">
        <w:rPr>
          <w:rFonts w:ascii="Times New Roman" w:eastAsia="바탕체" w:hAnsi="Times New Roman" w:cs="Times New Roman"/>
          <w:i/>
          <w:iCs/>
          <w:kern w:val="24"/>
          <w:sz w:val="24"/>
          <w:szCs w:val="24"/>
        </w:rPr>
        <w:t>hilosophy</w:t>
      </w:r>
      <w:r>
        <w:rPr>
          <w:rFonts w:ascii="Times New Roman" w:eastAsia="바탕체" w:hAnsi="Times New Roman" w:cs="Times New Roman"/>
          <w:iCs/>
          <w:kern w:val="24"/>
          <w:sz w:val="24"/>
          <w:szCs w:val="24"/>
        </w:rPr>
        <w:t xml:space="preserve">. </w:t>
      </w:r>
      <w:r w:rsidRPr="005265AC">
        <w:rPr>
          <w:rFonts w:ascii="Times New Roman" w:eastAsia="바탕체" w:hAnsi="Times New Roman" w:cs="Times New Roman"/>
          <w:kern w:val="24"/>
          <w:sz w:val="24"/>
          <w:szCs w:val="24"/>
        </w:rPr>
        <w:t>URL = &lt;https://plato.stanford.edu/archives/spr2020/entries/teleology-biology/&gt;.</w:t>
      </w:r>
    </w:p>
    <w:p w14:paraId="372BAEA2" w14:textId="77777777" w:rsidR="00A36130" w:rsidRPr="001A563C" w:rsidRDefault="00A36130" w:rsidP="00A36130">
      <w:pPr>
        <w:pStyle w:val="a6"/>
        <w:spacing w:after="0"/>
        <w:jc w:val="both"/>
        <w:rPr>
          <w:rFonts w:eastAsia="¹ÙÅÁÃ¼"/>
          <w:szCs w:val="24"/>
        </w:rPr>
      </w:pPr>
    </w:p>
    <w:p w14:paraId="21D75831" w14:textId="77777777" w:rsidR="00A36130" w:rsidRDefault="00A36130" w:rsidP="00A36130">
      <w:pPr>
        <w:pStyle w:val="a6"/>
        <w:spacing w:after="0"/>
        <w:jc w:val="both"/>
        <w:rPr>
          <w:rFonts w:eastAsia="¹ÙÅÁÃ¼"/>
        </w:rPr>
      </w:pPr>
      <w:r>
        <w:rPr>
          <w:rFonts w:eastAsia="¹ÙÅÁÃ¼"/>
        </w:rPr>
        <w:t xml:space="preserve">Asay, J. (2019). Going local: A defense of methodological localism about scientific realism. </w:t>
      </w:r>
      <w:r>
        <w:rPr>
          <w:rFonts w:eastAsia="¹ÙÅÁÃ¼"/>
          <w:i/>
        </w:rPr>
        <w:t>Synthese</w:t>
      </w:r>
      <w:r>
        <w:rPr>
          <w:rFonts w:eastAsia="¹ÙÅÁÃ¼"/>
        </w:rPr>
        <w:t>, 196(2), 587</w:t>
      </w:r>
      <w:r>
        <w:rPr>
          <w:rFonts w:ascii="TimesNewRomanPSMT" w:hAnsi="TimesNewRomanPSMT" w:cs="TimesNewRomanPSMT"/>
          <w:kern w:val="0"/>
          <w:szCs w:val="24"/>
        </w:rPr>
        <w:t>–</w:t>
      </w:r>
      <w:r>
        <w:rPr>
          <w:rFonts w:eastAsia="¹ÙÅÁÃ¼"/>
        </w:rPr>
        <w:t>609.</w:t>
      </w:r>
    </w:p>
    <w:p w14:paraId="5D5F1362" w14:textId="77777777" w:rsidR="00A36130" w:rsidRPr="00CF4CD3" w:rsidRDefault="00A36130" w:rsidP="00A36130">
      <w:pPr>
        <w:rPr>
          <w:rFonts w:ascii="Times New Roman" w:hAnsi="Times New Roman" w:cs="Times New Roman"/>
          <w:sz w:val="24"/>
          <w:szCs w:val="24"/>
        </w:rPr>
      </w:pPr>
    </w:p>
    <w:p w14:paraId="237790A9" w14:textId="77777777" w:rsidR="00A36130" w:rsidRPr="0014719C" w:rsidRDefault="00A36130" w:rsidP="00A36130">
      <w:pPr>
        <w:rPr>
          <w:rFonts w:ascii="Times New Roman" w:eastAsia="¹ÙÅÁÃ¼" w:hAnsi="Times New Roman" w:cs="Times New Roman"/>
          <w:sz w:val="24"/>
        </w:rPr>
      </w:pPr>
      <w:r w:rsidRPr="0014719C">
        <w:rPr>
          <w:rFonts w:ascii="Times New Roman" w:eastAsia="¹ÙÅÁÃ¼" w:hAnsi="Times New Roman" w:cs="Times New Roman"/>
          <w:sz w:val="24"/>
        </w:rPr>
        <w:t>Baker, A</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(2005). Are </w:t>
      </w:r>
      <w:r>
        <w:rPr>
          <w:rFonts w:ascii="Times New Roman" w:eastAsia="¹ÙÅÁÃ¼" w:hAnsi="Times New Roman" w:cs="Times New Roman"/>
          <w:sz w:val="24"/>
        </w:rPr>
        <w:t>t</w:t>
      </w:r>
      <w:r w:rsidRPr="0014719C">
        <w:rPr>
          <w:rFonts w:ascii="Times New Roman" w:eastAsia="¹ÙÅÁÃ¼" w:hAnsi="Times New Roman" w:cs="Times New Roman"/>
          <w:sz w:val="24"/>
        </w:rPr>
        <w:t xml:space="preserve">here </w:t>
      </w:r>
      <w:r>
        <w:rPr>
          <w:rFonts w:ascii="Times New Roman" w:eastAsia="¹ÙÅÁÃ¼" w:hAnsi="Times New Roman" w:cs="Times New Roman"/>
          <w:sz w:val="24"/>
        </w:rPr>
        <w:t>g</w:t>
      </w:r>
      <w:r w:rsidRPr="0014719C">
        <w:rPr>
          <w:rFonts w:ascii="Times New Roman" w:eastAsia="¹ÙÅÁÃ¼" w:hAnsi="Times New Roman" w:cs="Times New Roman"/>
          <w:sz w:val="24"/>
        </w:rPr>
        <w:t xml:space="preserve">enuine </w:t>
      </w:r>
      <w:r>
        <w:rPr>
          <w:rFonts w:ascii="Times New Roman" w:eastAsia="¹ÙÅÁÃ¼" w:hAnsi="Times New Roman" w:cs="Times New Roman"/>
          <w:sz w:val="24"/>
        </w:rPr>
        <w:t>m</w:t>
      </w:r>
      <w:r w:rsidRPr="0014719C">
        <w:rPr>
          <w:rFonts w:ascii="Times New Roman" w:eastAsia="¹ÙÅÁÃ¼" w:hAnsi="Times New Roman" w:cs="Times New Roman"/>
          <w:sz w:val="24"/>
        </w:rPr>
        <w:t xml:space="preserve">athematical </w:t>
      </w:r>
      <w:r>
        <w:rPr>
          <w:rFonts w:ascii="Times New Roman" w:eastAsia="¹ÙÅÁÃ¼" w:hAnsi="Times New Roman" w:cs="Times New Roman"/>
          <w:sz w:val="24"/>
        </w:rPr>
        <w:t>e</w:t>
      </w:r>
      <w:r w:rsidRPr="0014719C">
        <w:rPr>
          <w:rFonts w:ascii="Times New Roman" w:eastAsia="¹ÙÅÁÃ¼" w:hAnsi="Times New Roman" w:cs="Times New Roman"/>
          <w:sz w:val="24"/>
        </w:rPr>
        <w:t xml:space="preserve">xplanations of </w:t>
      </w:r>
      <w:r>
        <w:rPr>
          <w:rFonts w:ascii="Times New Roman" w:eastAsia="¹ÙÅÁÃ¼" w:hAnsi="Times New Roman" w:cs="Times New Roman"/>
          <w:sz w:val="24"/>
        </w:rPr>
        <w:t>p</w:t>
      </w:r>
      <w:r w:rsidRPr="0014719C">
        <w:rPr>
          <w:rFonts w:ascii="Times New Roman" w:eastAsia="¹ÙÅÁÃ¼" w:hAnsi="Times New Roman" w:cs="Times New Roman"/>
          <w:sz w:val="24"/>
        </w:rPr>
        <w:t xml:space="preserve">hysical </w:t>
      </w:r>
      <w:r>
        <w:rPr>
          <w:rFonts w:ascii="Times New Roman" w:eastAsia="¹ÙÅÁÃ¼" w:hAnsi="Times New Roman" w:cs="Times New Roman"/>
          <w:sz w:val="24"/>
        </w:rPr>
        <w:t>p</w:t>
      </w:r>
      <w:r w:rsidRPr="0014719C">
        <w:rPr>
          <w:rFonts w:ascii="Times New Roman" w:eastAsia="¹ÙÅÁÃ¼" w:hAnsi="Times New Roman" w:cs="Times New Roman"/>
          <w:sz w:val="24"/>
        </w:rPr>
        <w:t xml:space="preserve">henomena? </w:t>
      </w:r>
      <w:r w:rsidRPr="0014719C">
        <w:rPr>
          <w:rFonts w:ascii="Times New Roman" w:eastAsia="¹ÙÅÁÃ¼" w:hAnsi="Times New Roman" w:cs="Times New Roman"/>
          <w:i/>
          <w:sz w:val="24"/>
        </w:rPr>
        <w:t>Mind</w:t>
      </w:r>
      <w:r>
        <w:rPr>
          <w:rFonts w:ascii="Times New Roman" w:eastAsia="¹ÙÅÁÃ¼" w:hAnsi="Times New Roman" w:cs="Times New Roman"/>
          <w:sz w:val="24"/>
        </w:rPr>
        <w:t xml:space="preserve">, </w:t>
      </w:r>
      <w:r w:rsidRPr="0014719C">
        <w:rPr>
          <w:rFonts w:ascii="Times New Roman" w:eastAsia="¹ÙÅÁÃ¼" w:hAnsi="Times New Roman" w:cs="Times New Roman"/>
          <w:sz w:val="24"/>
        </w:rPr>
        <w:t>114</w:t>
      </w:r>
      <w:r>
        <w:rPr>
          <w:rFonts w:ascii="Times New Roman" w:eastAsia="¹ÙÅÁÃ¼" w:hAnsi="Times New Roman" w:cs="Times New Roman"/>
          <w:sz w:val="24"/>
        </w:rPr>
        <w:t>(</w:t>
      </w:r>
      <w:r w:rsidRPr="0014719C">
        <w:rPr>
          <w:rFonts w:ascii="Times New Roman" w:eastAsia="¹ÙÅÁÃ¼" w:hAnsi="Times New Roman" w:cs="Times New Roman"/>
          <w:sz w:val="24"/>
        </w:rPr>
        <w:t>454)</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223</w:t>
      </w:r>
      <w:bookmarkStart w:id="2" w:name="_Hlk28900985"/>
      <w:r w:rsidRPr="0014719C">
        <w:rPr>
          <w:rFonts w:ascii="Times New Roman" w:hAnsi="Times New Roman" w:cs="Times New Roman"/>
          <w:sz w:val="24"/>
          <w:szCs w:val="24"/>
        </w:rPr>
        <w:t>–</w:t>
      </w:r>
      <w:bookmarkEnd w:id="2"/>
      <w:r w:rsidRPr="0014719C">
        <w:rPr>
          <w:rFonts w:ascii="Times New Roman" w:eastAsia="¹ÙÅÁÃ¼" w:hAnsi="Times New Roman" w:cs="Times New Roman"/>
          <w:sz w:val="24"/>
        </w:rPr>
        <w:t>237.</w:t>
      </w:r>
    </w:p>
    <w:p w14:paraId="3CF5791D" w14:textId="77777777" w:rsidR="00A36130" w:rsidRPr="0014719C" w:rsidRDefault="00A36130" w:rsidP="00A36130">
      <w:pPr>
        <w:rPr>
          <w:rFonts w:ascii="Times New Roman" w:eastAsia="¹ÙÅÁÃ¼" w:hAnsi="Times New Roman" w:cs="Times New Roman"/>
          <w:sz w:val="24"/>
          <w:szCs w:val="24"/>
        </w:rPr>
      </w:pPr>
    </w:p>
    <w:p w14:paraId="30341F95" w14:textId="77777777" w:rsidR="00A36130" w:rsidRPr="0014719C" w:rsidRDefault="00A36130" w:rsidP="00A36130">
      <w:pPr>
        <w:rPr>
          <w:rFonts w:ascii="Times New Roman" w:eastAsia="¹ÙÅÁÃ¼" w:hAnsi="Times New Roman" w:cs="Times New Roman"/>
          <w:sz w:val="24"/>
        </w:rPr>
      </w:pPr>
      <w:r w:rsidRPr="0014719C">
        <w:rPr>
          <w:rFonts w:ascii="Times New Roman" w:eastAsia="¹ÙÅÁÃ¼" w:hAnsi="Times New Roman" w:cs="Times New Roman"/>
          <w:sz w:val="24"/>
        </w:rPr>
        <w:t>Baker, A</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(2009</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Mathematical </w:t>
      </w:r>
      <w:r>
        <w:rPr>
          <w:rFonts w:ascii="Times New Roman" w:eastAsia="¹ÙÅÁÃ¼" w:hAnsi="Times New Roman" w:cs="Times New Roman"/>
          <w:sz w:val="24"/>
        </w:rPr>
        <w:t>e</w:t>
      </w:r>
      <w:r w:rsidRPr="0014719C">
        <w:rPr>
          <w:rFonts w:ascii="Times New Roman" w:eastAsia="¹ÙÅÁÃ¼" w:hAnsi="Times New Roman" w:cs="Times New Roman"/>
          <w:sz w:val="24"/>
        </w:rPr>
        <w:t xml:space="preserve">xplanation in </w:t>
      </w:r>
      <w:r>
        <w:rPr>
          <w:rFonts w:ascii="Times New Roman" w:eastAsia="¹ÙÅÁÃ¼" w:hAnsi="Times New Roman" w:cs="Times New Roman"/>
          <w:sz w:val="24"/>
        </w:rPr>
        <w:t>s</w:t>
      </w:r>
      <w:r w:rsidRPr="0014719C">
        <w:rPr>
          <w:rFonts w:ascii="Times New Roman" w:eastAsia="¹ÙÅÁÃ¼" w:hAnsi="Times New Roman" w:cs="Times New Roman"/>
          <w:sz w:val="24"/>
        </w:rPr>
        <w:t>cience</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w:t>
      </w:r>
      <w:r w:rsidRPr="0014719C">
        <w:rPr>
          <w:rFonts w:ascii="Times New Roman" w:eastAsia="¹ÙÅÁÃ¼" w:hAnsi="Times New Roman" w:cs="Times New Roman"/>
          <w:i/>
          <w:sz w:val="24"/>
        </w:rPr>
        <w:t>The British Journal for the Philosophy of Science</w:t>
      </w:r>
      <w:r>
        <w:rPr>
          <w:rFonts w:ascii="Times New Roman" w:eastAsia="¹ÙÅÁÃ¼" w:hAnsi="Times New Roman" w:cs="Times New Roman"/>
          <w:sz w:val="24"/>
        </w:rPr>
        <w:t xml:space="preserve">, </w:t>
      </w:r>
      <w:r w:rsidRPr="0014719C">
        <w:rPr>
          <w:rFonts w:ascii="Times New Roman" w:eastAsia="¹ÙÅÁÃ¼" w:hAnsi="Times New Roman" w:cs="Times New Roman"/>
          <w:sz w:val="24"/>
        </w:rPr>
        <w:t>60</w:t>
      </w:r>
      <w:r>
        <w:rPr>
          <w:rFonts w:ascii="Times New Roman" w:eastAsia="¹ÙÅÁÃ¼" w:hAnsi="Times New Roman" w:cs="Times New Roman"/>
          <w:sz w:val="24"/>
        </w:rPr>
        <w:t>(</w:t>
      </w:r>
      <w:r w:rsidRPr="0014719C">
        <w:rPr>
          <w:rFonts w:ascii="Times New Roman" w:eastAsia="¹ÙÅÁÃ¼" w:hAnsi="Times New Roman" w:cs="Times New Roman"/>
          <w:sz w:val="24"/>
        </w:rPr>
        <w:t>3</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611</w:t>
      </w:r>
      <w:r w:rsidRPr="0014719C">
        <w:rPr>
          <w:rFonts w:ascii="Times New Roman" w:hAnsi="Times New Roman" w:cs="Times New Roman"/>
          <w:sz w:val="24"/>
          <w:szCs w:val="24"/>
        </w:rPr>
        <w:t>–</w:t>
      </w:r>
      <w:r w:rsidRPr="0014719C">
        <w:rPr>
          <w:rFonts w:ascii="Times New Roman" w:eastAsia="¹ÙÅÁÃ¼" w:hAnsi="Times New Roman" w:cs="Times New Roman"/>
          <w:sz w:val="24"/>
        </w:rPr>
        <w:t>633.</w:t>
      </w:r>
    </w:p>
    <w:p w14:paraId="5AAC6CFF" w14:textId="77777777" w:rsidR="00A36130" w:rsidRPr="00CF4CD3" w:rsidRDefault="00A36130" w:rsidP="00A36130">
      <w:pPr>
        <w:rPr>
          <w:rFonts w:ascii="Times New Roman" w:eastAsia="¹ÙÅÁÃ¼" w:hAnsi="Times New Roman" w:cs="Times New Roman"/>
          <w:sz w:val="24"/>
          <w:szCs w:val="24"/>
        </w:rPr>
      </w:pPr>
    </w:p>
    <w:p w14:paraId="23DE529F" w14:textId="77777777" w:rsidR="00A36130" w:rsidRPr="0014719C" w:rsidRDefault="00A36130" w:rsidP="00A36130">
      <w:pPr>
        <w:rPr>
          <w:rFonts w:ascii="Times New Roman" w:eastAsia="¹ÙÅÁÃ¼" w:hAnsi="Times New Roman" w:cs="Times New Roman"/>
          <w:sz w:val="24"/>
          <w:szCs w:val="24"/>
        </w:rPr>
      </w:pPr>
      <w:r w:rsidRPr="0014719C">
        <w:rPr>
          <w:rFonts w:ascii="Times New Roman" w:eastAsia="¹ÙÅÁÃ¼" w:hAnsi="Times New Roman" w:cs="Times New Roman"/>
          <w:sz w:val="24"/>
        </w:rPr>
        <w:t>Baker, A</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w:t>
      </w:r>
      <w:r w:rsidRPr="0014719C">
        <w:rPr>
          <w:rFonts w:ascii="Times New Roman" w:eastAsia="¹ÙÅÁÃ¼" w:hAnsi="Times New Roman" w:cs="Times New Roman"/>
          <w:sz w:val="24"/>
          <w:szCs w:val="24"/>
        </w:rPr>
        <w:t>(2012)</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Science-</w:t>
      </w:r>
      <w:r>
        <w:rPr>
          <w:rFonts w:ascii="Times New Roman" w:eastAsia="¹ÙÅÁÃ¼" w:hAnsi="Times New Roman" w:cs="Times New Roman"/>
          <w:sz w:val="24"/>
          <w:szCs w:val="24"/>
        </w:rPr>
        <w:t>d</w:t>
      </w:r>
      <w:r w:rsidRPr="0014719C">
        <w:rPr>
          <w:rFonts w:ascii="Times New Roman" w:eastAsia="¹ÙÅÁÃ¼" w:hAnsi="Times New Roman" w:cs="Times New Roman"/>
          <w:sz w:val="24"/>
          <w:szCs w:val="24"/>
        </w:rPr>
        <w:t xml:space="preserve">riven </w:t>
      </w:r>
      <w:r>
        <w:rPr>
          <w:rFonts w:ascii="Times New Roman" w:eastAsia="¹ÙÅÁÃ¼" w:hAnsi="Times New Roman" w:cs="Times New Roman"/>
          <w:sz w:val="24"/>
          <w:szCs w:val="24"/>
        </w:rPr>
        <w:t>m</w:t>
      </w:r>
      <w:r w:rsidRPr="0014719C">
        <w:rPr>
          <w:rFonts w:ascii="Times New Roman" w:eastAsia="¹ÙÅÁÃ¼" w:hAnsi="Times New Roman" w:cs="Times New Roman"/>
          <w:sz w:val="24"/>
          <w:szCs w:val="24"/>
        </w:rPr>
        <w:t xml:space="preserve">athematical </w:t>
      </w:r>
      <w:r>
        <w:rPr>
          <w:rFonts w:ascii="Times New Roman" w:eastAsia="¹ÙÅÁÃ¼" w:hAnsi="Times New Roman" w:cs="Times New Roman"/>
          <w:sz w:val="24"/>
          <w:szCs w:val="24"/>
        </w:rPr>
        <w:t>e</w:t>
      </w:r>
      <w:r w:rsidRPr="0014719C">
        <w:rPr>
          <w:rFonts w:ascii="Times New Roman" w:eastAsia="¹ÙÅÁÃ¼" w:hAnsi="Times New Roman" w:cs="Times New Roman"/>
          <w:sz w:val="24"/>
          <w:szCs w:val="24"/>
        </w:rPr>
        <w:t>xplanation</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w:t>
      </w:r>
      <w:r w:rsidRPr="0014719C">
        <w:rPr>
          <w:rFonts w:ascii="Times New Roman" w:eastAsia="¹ÙÅÁÃ¼" w:hAnsi="Times New Roman" w:cs="Times New Roman"/>
          <w:i/>
          <w:sz w:val="24"/>
          <w:szCs w:val="24"/>
        </w:rPr>
        <w:t>Mind</w:t>
      </w:r>
      <w:r>
        <w:rPr>
          <w:rFonts w:ascii="Times New Roman" w:eastAsia="¹ÙÅÁÃ¼" w:hAnsi="Times New Roman" w:cs="Times New Roman"/>
          <w:sz w:val="24"/>
          <w:szCs w:val="24"/>
        </w:rPr>
        <w:t xml:space="preserve">, </w:t>
      </w:r>
      <w:r w:rsidRPr="0014719C">
        <w:rPr>
          <w:rFonts w:ascii="Times New Roman" w:eastAsia="¹ÙÅÁÃ¼" w:hAnsi="Times New Roman" w:cs="Times New Roman"/>
          <w:sz w:val="24"/>
          <w:szCs w:val="24"/>
        </w:rPr>
        <w:t>121</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482</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243</w:t>
      </w:r>
      <w:r w:rsidRPr="0014719C">
        <w:rPr>
          <w:rFonts w:ascii="Times New Roman" w:hAnsi="Times New Roman" w:cs="Times New Roman"/>
          <w:sz w:val="24"/>
          <w:szCs w:val="24"/>
        </w:rPr>
        <w:t>–</w:t>
      </w:r>
      <w:r w:rsidRPr="0014719C">
        <w:rPr>
          <w:rFonts w:ascii="Times New Roman" w:eastAsia="¹ÙÅÁÃ¼" w:hAnsi="Times New Roman" w:cs="Times New Roman"/>
          <w:sz w:val="24"/>
          <w:szCs w:val="24"/>
        </w:rPr>
        <w:t>267.</w:t>
      </w:r>
    </w:p>
    <w:p w14:paraId="23146B64" w14:textId="77777777" w:rsidR="00A36130" w:rsidRPr="00F51814" w:rsidRDefault="00A36130" w:rsidP="00A36130">
      <w:pPr>
        <w:rPr>
          <w:rFonts w:ascii="Times New Roman" w:eastAsia="¹ÙÅÁÃ¼" w:hAnsi="Times New Roman" w:cs="Times New Roman"/>
          <w:sz w:val="24"/>
          <w:szCs w:val="24"/>
        </w:rPr>
      </w:pPr>
    </w:p>
    <w:p w14:paraId="616895B2" w14:textId="77777777" w:rsidR="00A36130" w:rsidRPr="0014719C" w:rsidRDefault="00A36130" w:rsidP="00A36130">
      <w:pPr>
        <w:rPr>
          <w:rFonts w:ascii="Times New Roman" w:eastAsia="¹ÙÅÁÃ¼" w:hAnsi="Times New Roman" w:cs="Times New Roman"/>
          <w:sz w:val="24"/>
        </w:rPr>
      </w:pPr>
      <w:r w:rsidRPr="0014719C">
        <w:rPr>
          <w:rFonts w:ascii="Times New Roman" w:eastAsia="¹ÙÅÁÃ¼" w:hAnsi="Times New Roman" w:cs="Times New Roman"/>
          <w:sz w:val="24"/>
        </w:rPr>
        <w:t>Baker, A</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(2016</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Parsimony and </w:t>
      </w:r>
      <w:r>
        <w:rPr>
          <w:rFonts w:ascii="Times New Roman" w:eastAsia="¹ÙÅÁÃ¼" w:hAnsi="Times New Roman" w:cs="Times New Roman"/>
          <w:sz w:val="24"/>
        </w:rPr>
        <w:t>i</w:t>
      </w:r>
      <w:r w:rsidRPr="0014719C">
        <w:rPr>
          <w:rFonts w:ascii="Times New Roman" w:eastAsia="¹ÙÅÁÃ¼" w:hAnsi="Times New Roman" w:cs="Times New Roman"/>
          <w:sz w:val="24"/>
        </w:rPr>
        <w:t xml:space="preserve">nference to the </w:t>
      </w:r>
      <w:r>
        <w:rPr>
          <w:rFonts w:ascii="Times New Roman" w:eastAsia="¹ÙÅÁÃ¼" w:hAnsi="Times New Roman" w:cs="Times New Roman"/>
          <w:sz w:val="24"/>
        </w:rPr>
        <w:t>b</w:t>
      </w:r>
      <w:r w:rsidRPr="0014719C">
        <w:rPr>
          <w:rFonts w:ascii="Times New Roman" w:eastAsia="¹ÙÅÁÃ¼" w:hAnsi="Times New Roman" w:cs="Times New Roman"/>
          <w:sz w:val="24"/>
        </w:rPr>
        <w:t xml:space="preserve">est </w:t>
      </w:r>
      <w:r>
        <w:rPr>
          <w:rFonts w:ascii="Times New Roman" w:eastAsia="¹ÙÅÁÃ¼" w:hAnsi="Times New Roman" w:cs="Times New Roman"/>
          <w:sz w:val="24"/>
        </w:rPr>
        <w:t>m</w:t>
      </w:r>
      <w:r w:rsidRPr="0014719C">
        <w:rPr>
          <w:rFonts w:ascii="Times New Roman" w:eastAsia="¹ÙÅÁÃ¼" w:hAnsi="Times New Roman" w:cs="Times New Roman"/>
          <w:sz w:val="24"/>
        </w:rPr>
        <w:t xml:space="preserve">athematical </w:t>
      </w:r>
      <w:r>
        <w:rPr>
          <w:rFonts w:ascii="Times New Roman" w:eastAsia="¹ÙÅÁÃ¼" w:hAnsi="Times New Roman" w:cs="Times New Roman"/>
          <w:sz w:val="24"/>
        </w:rPr>
        <w:t>e</w:t>
      </w:r>
      <w:r w:rsidRPr="0014719C">
        <w:rPr>
          <w:rFonts w:ascii="Times New Roman" w:eastAsia="¹ÙÅÁÃ¼" w:hAnsi="Times New Roman" w:cs="Times New Roman"/>
          <w:sz w:val="24"/>
        </w:rPr>
        <w:t>xplanation</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w:t>
      </w:r>
      <w:r w:rsidRPr="0014719C">
        <w:rPr>
          <w:rFonts w:ascii="Times New Roman" w:eastAsia="¹ÙÅÁÃ¼" w:hAnsi="Times New Roman" w:cs="Times New Roman"/>
          <w:i/>
          <w:sz w:val="24"/>
        </w:rPr>
        <w:t>Synthese</w:t>
      </w:r>
      <w:r>
        <w:rPr>
          <w:rFonts w:ascii="Times New Roman" w:eastAsia="¹ÙÅÁÃ¼" w:hAnsi="Times New Roman" w:cs="Times New Roman"/>
          <w:sz w:val="24"/>
        </w:rPr>
        <w:t xml:space="preserve">, </w:t>
      </w:r>
      <w:r w:rsidRPr="0014719C">
        <w:rPr>
          <w:rFonts w:ascii="Times New Roman" w:eastAsia="¹ÙÅÁÃ¼" w:hAnsi="Times New Roman" w:cs="Times New Roman"/>
          <w:sz w:val="24"/>
        </w:rPr>
        <w:t>193</w:t>
      </w:r>
      <w:r>
        <w:rPr>
          <w:rFonts w:ascii="Times New Roman" w:eastAsia="¹ÙÅÁÃ¼" w:hAnsi="Times New Roman" w:cs="Times New Roman"/>
          <w:sz w:val="24"/>
        </w:rPr>
        <w:t>(</w:t>
      </w:r>
      <w:r w:rsidRPr="0014719C">
        <w:rPr>
          <w:rFonts w:ascii="Times New Roman" w:eastAsia="¹ÙÅÁÃ¼" w:hAnsi="Times New Roman" w:cs="Times New Roman"/>
          <w:sz w:val="24"/>
        </w:rPr>
        <w:t>2</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333</w:t>
      </w:r>
      <w:r w:rsidRPr="0014719C">
        <w:rPr>
          <w:rFonts w:ascii="Times New Roman" w:hAnsi="Times New Roman" w:cs="Times New Roman"/>
          <w:sz w:val="24"/>
          <w:szCs w:val="24"/>
        </w:rPr>
        <w:t>–</w:t>
      </w:r>
      <w:r w:rsidRPr="0014719C">
        <w:rPr>
          <w:rFonts w:ascii="Times New Roman" w:eastAsia="¹ÙÅÁÃ¼" w:hAnsi="Times New Roman" w:cs="Times New Roman"/>
          <w:sz w:val="24"/>
        </w:rPr>
        <w:t>350.</w:t>
      </w:r>
    </w:p>
    <w:p w14:paraId="0443BA9D" w14:textId="77777777" w:rsidR="00A36130" w:rsidRPr="0014719C" w:rsidRDefault="00A36130" w:rsidP="00A36130">
      <w:pPr>
        <w:rPr>
          <w:rFonts w:ascii="Times New Roman" w:eastAsiaTheme="minorEastAsia" w:hAnsi="Times New Roman" w:cs="Times New Roman"/>
          <w:sz w:val="24"/>
          <w:szCs w:val="24"/>
        </w:rPr>
      </w:pPr>
    </w:p>
    <w:p w14:paraId="355AD08F" w14:textId="77777777" w:rsidR="00A36130" w:rsidRPr="008A6DA8" w:rsidRDefault="00A36130" w:rsidP="00A36130">
      <w:pPr>
        <w:rPr>
          <w:rFonts w:ascii="Times New Roman" w:hAnsi="Times New Roman" w:cs="Times New Roman"/>
          <w:sz w:val="24"/>
          <w:szCs w:val="24"/>
        </w:rPr>
      </w:pPr>
      <w:r w:rsidRPr="0014719C">
        <w:rPr>
          <w:rFonts w:ascii="Times New Roman" w:hAnsi="Times New Roman" w:cs="Times New Roman"/>
          <w:color w:val="1A1A1A"/>
          <w:sz w:val="24"/>
          <w:szCs w:val="24"/>
        </w:rPr>
        <w:t>Balaguer, M</w:t>
      </w:r>
      <w:r>
        <w:rPr>
          <w:rFonts w:ascii="Times New Roman" w:hAnsi="Times New Roman" w:cs="Times New Roman"/>
          <w:color w:val="1A1A1A"/>
          <w:sz w:val="24"/>
          <w:szCs w:val="24"/>
        </w:rPr>
        <w:t>.</w:t>
      </w:r>
      <w:r w:rsidRPr="0014719C">
        <w:rPr>
          <w:rFonts w:ascii="Times New Roman" w:hAnsi="Times New Roman" w:cs="Times New Roman"/>
          <w:color w:val="1A1A1A"/>
          <w:sz w:val="24"/>
          <w:szCs w:val="24"/>
        </w:rPr>
        <w:t xml:space="preserve"> (2018). Fictionalism in the </w:t>
      </w:r>
      <w:r>
        <w:rPr>
          <w:rFonts w:ascii="Times New Roman" w:hAnsi="Times New Roman" w:cs="Times New Roman"/>
          <w:color w:val="1A1A1A"/>
          <w:sz w:val="24"/>
          <w:szCs w:val="24"/>
        </w:rPr>
        <w:t>p</w:t>
      </w:r>
      <w:r w:rsidRPr="0014719C">
        <w:rPr>
          <w:rFonts w:ascii="Times New Roman" w:hAnsi="Times New Roman" w:cs="Times New Roman"/>
          <w:color w:val="1A1A1A"/>
          <w:sz w:val="24"/>
          <w:szCs w:val="24"/>
        </w:rPr>
        <w:t xml:space="preserve">hilosophy of </w:t>
      </w:r>
      <w:r>
        <w:rPr>
          <w:rFonts w:ascii="Times New Roman" w:hAnsi="Times New Roman" w:cs="Times New Roman"/>
          <w:color w:val="1A1A1A"/>
          <w:sz w:val="24"/>
          <w:szCs w:val="24"/>
        </w:rPr>
        <w:t>m</w:t>
      </w:r>
      <w:r w:rsidRPr="0014719C">
        <w:rPr>
          <w:rFonts w:ascii="Times New Roman" w:hAnsi="Times New Roman" w:cs="Times New Roman"/>
          <w:color w:val="1A1A1A"/>
          <w:sz w:val="24"/>
          <w:szCs w:val="24"/>
        </w:rPr>
        <w:t>athematics</w:t>
      </w:r>
      <w:r>
        <w:rPr>
          <w:rFonts w:ascii="Times New Roman" w:hAnsi="Times New Roman" w:cs="Times New Roman"/>
          <w:color w:val="1A1A1A"/>
          <w:sz w:val="24"/>
          <w:szCs w:val="24"/>
        </w:rPr>
        <w:t>.</w:t>
      </w:r>
      <w:r w:rsidRPr="0014719C">
        <w:rPr>
          <w:rFonts w:ascii="Times New Roman" w:hAnsi="Times New Roman" w:cs="Times New Roman"/>
          <w:color w:val="1A1A1A"/>
          <w:sz w:val="24"/>
          <w:szCs w:val="24"/>
        </w:rPr>
        <w:t> </w:t>
      </w:r>
      <w:r>
        <w:rPr>
          <w:rFonts w:ascii="Times New Roman" w:hAnsi="Times New Roman" w:cs="Times New Roman"/>
          <w:sz w:val="24"/>
          <w:szCs w:val="24"/>
        </w:rPr>
        <w:t xml:space="preserve">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w:t>
      </w:r>
      <w:r w:rsidRPr="0014719C">
        <w:rPr>
          <w:rFonts w:ascii="Times New Roman" w:hAnsi="Times New Roman" w:cs="Times New Roman"/>
          <w:color w:val="1A1A1A"/>
          <w:sz w:val="24"/>
          <w:szCs w:val="24"/>
        </w:rPr>
        <w:t xml:space="preserve"> URL = &lt;https://plato.stanford.edu/archives/fall2018/entries/fictionalism-mathematics/&gt;.</w:t>
      </w:r>
    </w:p>
    <w:p w14:paraId="77FFC846" w14:textId="77777777" w:rsidR="00A36130" w:rsidRPr="0014719C" w:rsidRDefault="00A36130" w:rsidP="00A36130">
      <w:pPr>
        <w:rPr>
          <w:rFonts w:ascii="Times New Roman" w:eastAsiaTheme="minorEastAsia" w:hAnsi="Times New Roman" w:cs="Times New Roman"/>
          <w:sz w:val="24"/>
          <w:szCs w:val="24"/>
        </w:rPr>
      </w:pPr>
    </w:p>
    <w:p w14:paraId="2AB32CD4" w14:textId="77777777" w:rsidR="00A36130" w:rsidRPr="0014719C" w:rsidRDefault="00A36130" w:rsidP="00A36130">
      <w:pPr>
        <w:rPr>
          <w:rFonts w:ascii="Times New Roman" w:eastAsia="¹ÙÅÁÃ¼" w:hAnsi="Times New Roman" w:cs="Times New Roman"/>
          <w:sz w:val="24"/>
          <w:szCs w:val="24"/>
        </w:rPr>
      </w:pPr>
      <w:r w:rsidRPr="0014719C">
        <w:rPr>
          <w:rFonts w:ascii="Times New Roman" w:eastAsia="¹ÙÅÁÃ¼" w:hAnsi="Times New Roman" w:cs="Times New Roman"/>
          <w:sz w:val="24"/>
          <w:szCs w:val="24"/>
        </w:rPr>
        <w:t>Benacerraf, P</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(1973). Mathematical </w:t>
      </w:r>
      <w:r>
        <w:rPr>
          <w:rFonts w:ascii="Times New Roman" w:eastAsia="¹ÙÅÁÃ¼" w:hAnsi="Times New Roman" w:cs="Times New Roman"/>
          <w:sz w:val="24"/>
          <w:szCs w:val="24"/>
        </w:rPr>
        <w:t>t</w:t>
      </w:r>
      <w:r w:rsidRPr="0014719C">
        <w:rPr>
          <w:rFonts w:ascii="Times New Roman" w:eastAsia="¹ÙÅÁÃ¼" w:hAnsi="Times New Roman" w:cs="Times New Roman"/>
          <w:sz w:val="24"/>
          <w:szCs w:val="24"/>
        </w:rPr>
        <w:t>ruth</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w:t>
      </w:r>
      <w:r w:rsidRPr="0014719C">
        <w:rPr>
          <w:rFonts w:ascii="Times New Roman" w:eastAsia="¹ÙÅÁÃ¼" w:hAnsi="Times New Roman" w:cs="Times New Roman"/>
          <w:i/>
          <w:sz w:val="24"/>
          <w:szCs w:val="24"/>
        </w:rPr>
        <w:t>The Journal of Philosophy</w:t>
      </w:r>
      <w:r>
        <w:rPr>
          <w:rFonts w:ascii="Times New Roman" w:eastAsia="¹ÙÅÁÃ¼" w:hAnsi="Times New Roman" w:cs="Times New Roman"/>
          <w:sz w:val="24"/>
          <w:szCs w:val="24"/>
        </w:rPr>
        <w:t xml:space="preserve">, </w:t>
      </w:r>
      <w:r w:rsidRPr="0014719C">
        <w:rPr>
          <w:rFonts w:ascii="Times New Roman" w:eastAsia="¹ÙÅÁÃ¼" w:hAnsi="Times New Roman" w:cs="Times New Roman"/>
          <w:sz w:val="24"/>
          <w:szCs w:val="24"/>
        </w:rPr>
        <w:t>70</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19</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661</w:t>
      </w:r>
      <w:r w:rsidRPr="0014719C">
        <w:rPr>
          <w:rFonts w:ascii="Times New Roman" w:hAnsi="Times New Roman" w:cs="Times New Roman"/>
          <w:sz w:val="24"/>
          <w:szCs w:val="24"/>
        </w:rPr>
        <w:t>–</w:t>
      </w:r>
      <w:r w:rsidRPr="0014719C">
        <w:rPr>
          <w:rFonts w:ascii="Times New Roman" w:eastAsia="¹ÙÅÁÃ¼" w:hAnsi="Times New Roman" w:cs="Times New Roman"/>
          <w:sz w:val="24"/>
          <w:szCs w:val="24"/>
        </w:rPr>
        <w:t>679.</w:t>
      </w:r>
    </w:p>
    <w:p w14:paraId="36CB7D2F" w14:textId="77777777" w:rsidR="00A36130" w:rsidRDefault="00A36130" w:rsidP="00A36130">
      <w:pPr>
        <w:rPr>
          <w:rFonts w:ascii="Times New Roman" w:hAnsi="Times New Roman" w:cs="Times New Roman"/>
          <w:sz w:val="24"/>
          <w:szCs w:val="24"/>
        </w:rPr>
      </w:pPr>
    </w:p>
    <w:p w14:paraId="378E4872" w14:textId="77777777" w:rsidR="00A36130" w:rsidRDefault="00A36130" w:rsidP="00A36130">
      <w:pPr>
        <w:rPr>
          <w:rFonts w:ascii="Times New Roman" w:eastAsia="¹ÙÅÁÃ¼" w:hAnsi="Times New Roman" w:cs="Times New Roman"/>
          <w:sz w:val="24"/>
        </w:rPr>
      </w:pPr>
      <w:r>
        <w:rPr>
          <w:rFonts w:ascii="Times New Roman" w:eastAsia="¹ÙÅÁÃ¼" w:hAnsi="Times New Roman" w:cs="Times New Roman"/>
          <w:sz w:val="24"/>
        </w:rPr>
        <w:t xml:space="preserve">Bird, A. (2007). What is scientific progress? </w:t>
      </w:r>
      <w:proofErr w:type="spellStart"/>
      <w:r>
        <w:rPr>
          <w:rFonts w:ascii="Times New Roman" w:hAnsi="Times New Roman" w:cs="Times New Roman"/>
          <w:i/>
          <w:iCs/>
          <w:sz w:val="24"/>
          <w:szCs w:val="24"/>
        </w:rPr>
        <w:t>Noûs</w:t>
      </w:r>
      <w:proofErr w:type="spellEnd"/>
      <w:r>
        <w:rPr>
          <w:rFonts w:ascii="Times New Roman" w:eastAsia="¹ÙÅÁÃ¼" w:hAnsi="Times New Roman" w:cs="Times New Roman"/>
          <w:sz w:val="24"/>
        </w:rPr>
        <w:t>, 41(1), 92</w:t>
      </w:r>
      <w:r>
        <w:rPr>
          <w:rFonts w:ascii="TimesNewRomanPSMT" w:hAnsi="TimesNewRomanPSMT" w:cs="TimesNewRomanPSMT"/>
          <w:kern w:val="0"/>
          <w:sz w:val="24"/>
          <w:szCs w:val="24"/>
        </w:rPr>
        <w:t>–</w:t>
      </w:r>
      <w:r>
        <w:rPr>
          <w:rFonts w:ascii="Times New Roman" w:eastAsia="¹ÙÅÁÃ¼" w:hAnsi="Times New Roman" w:cs="Times New Roman"/>
          <w:sz w:val="24"/>
        </w:rPr>
        <w:t>117.</w:t>
      </w:r>
    </w:p>
    <w:p w14:paraId="687E051E" w14:textId="77777777" w:rsidR="00A36130" w:rsidRDefault="00A36130" w:rsidP="00A36130">
      <w:pPr>
        <w:rPr>
          <w:rFonts w:ascii="Times New Roman" w:hAnsi="Times New Roman" w:cs="Times New Roman"/>
          <w:sz w:val="24"/>
          <w:szCs w:val="24"/>
        </w:rPr>
      </w:pPr>
    </w:p>
    <w:p w14:paraId="45974995"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Bird, A. (2019). The aim of belief and the aim of science. </w:t>
      </w:r>
      <w:r>
        <w:rPr>
          <w:rFonts w:ascii="Times New Roman" w:hAnsi="Times New Roman" w:cs="Times New Roman"/>
          <w:i/>
          <w:iCs/>
          <w:sz w:val="24"/>
          <w:szCs w:val="24"/>
        </w:rPr>
        <w:t>Theoria: International Journal for Theory, History and Foundations of Science</w:t>
      </w:r>
      <w:r>
        <w:rPr>
          <w:rFonts w:ascii="Times New Roman" w:hAnsi="Times New Roman" w:cs="Times New Roman"/>
          <w:sz w:val="24"/>
          <w:szCs w:val="24"/>
        </w:rPr>
        <w:t>, 34(2), 171–193.</w:t>
      </w:r>
    </w:p>
    <w:p w14:paraId="57EEB25E" w14:textId="77777777" w:rsidR="00A36130" w:rsidRDefault="00A36130" w:rsidP="00A36130">
      <w:pPr>
        <w:rPr>
          <w:rFonts w:ascii="Times New Roman" w:hAnsi="Times New Roman" w:cs="Times New Roman"/>
          <w:sz w:val="24"/>
          <w:szCs w:val="24"/>
        </w:rPr>
      </w:pPr>
    </w:p>
    <w:p w14:paraId="7B3DA6CC" w14:textId="77777777" w:rsidR="00A36130" w:rsidRDefault="00A36130" w:rsidP="00A36130">
      <w:pPr>
        <w:wordWrap/>
        <w:rPr>
          <w:rFonts w:ascii="Times New Roman" w:hAnsi="Times New Roman" w:cs="Times New Roman"/>
          <w:sz w:val="24"/>
          <w:szCs w:val="24"/>
        </w:rPr>
      </w:pPr>
      <w:r>
        <w:rPr>
          <w:rFonts w:ascii="Times New Roman" w:hAnsi="Times New Roman" w:cs="Times New Roman" w:hint="eastAsia"/>
          <w:sz w:val="24"/>
          <w:szCs w:val="24"/>
        </w:rPr>
        <w:t>Bromberger, S</w:t>
      </w:r>
      <w:r>
        <w:rPr>
          <w:rFonts w:ascii="Times New Roman" w:hAnsi="Times New Roman" w:cs="Times New Roman"/>
          <w:sz w:val="24"/>
          <w:szCs w:val="24"/>
        </w:rPr>
        <w:t>.</w:t>
      </w:r>
      <w:r>
        <w:rPr>
          <w:rFonts w:ascii="Times New Roman" w:hAnsi="Times New Roman" w:cs="Times New Roman" w:hint="eastAsia"/>
          <w:sz w:val="24"/>
          <w:szCs w:val="24"/>
        </w:rPr>
        <w:t xml:space="preserve"> (1966). Why-</w:t>
      </w:r>
      <w:r>
        <w:rPr>
          <w:rFonts w:ascii="Times New Roman" w:hAnsi="Times New Roman" w:cs="Times New Roman"/>
          <w:sz w:val="24"/>
          <w:szCs w:val="24"/>
        </w:rPr>
        <w:t>q</w:t>
      </w:r>
      <w:r>
        <w:rPr>
          <w:rFonts w:ascii="Times New Roman" w:hAnsi="Times New Roman" w:cs="Times New Roman" w:hint="eastAsia"/>
          <w:sz w:val="24"/>
          <w:szCs w:val="24"/>
        </w:rPr>
        <w:t>uestions</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In</w:t>
      </w:r>
      <w:r w:rsidRPr="0068125C">
        <w:rPr>
          <w:rFonts w:ascii="Times New Roman" w:hAnsi="Times New Roman" w:cs="Times New Roman"/>
          <w:sz w:val="24"/>
          <w:szCs w:val="24"/>
        </w:rPr>
        <w:t xml:space="preserve"> </w:t>
      </w:r>
      <w:r>
        <w:rPr>
          <w:rFonts w:ascii="Times New Roman" w:hAnsi="Times New Roman" w:cs="Times New Roman"/>
          <w:sz w:val="24"/>
          <w:szCs w:val="24"/>
        </w:rPr>
        <w:t xml:space="preserve">R. Colodny (Ed.), </w:t>
      </w:r>
      <w:r w:rsidRPr="00F91E08">
        <w:rPr>
          <w:rFonts w:ascii="Times New Roman" w:hAnsi="Times New Roman" w:cs="Times New Roman"/>
          <w:i/>
          <w:sz w:val="24"/>
          <w:szCs w:val="24"/>
        </w:rPr>
        <w:t xml:space="preserve">Mind and </w:t>
      </w:r>
      <w:r>
        <w:rPr>
          <w:rFonts w:ascii="Times New Roman" w:hAnsi="Times New Roman" w:cs="Times New Roman"/>
          <w:i/>
          <w:sz w:val="24"/>
          <w:szCs w:val="24"/>
        </w:rPr>
        <w:t>c</w:t>
      </w:r>
      <w:r w:rsidRPr="00F91E08">
        <w:rPr>
          <w:rFonts w:ascii="Times New Roman" w:hAnsi="Times New Roman" w:cs="Times New Roman"/>
          <w:i/>
          <w:sz w:val="24"/>
          <w:szCs w:val="24"/>
        </w:rPr>
        <w:t>osmos</w:t>
      </w:r>
      <w:r w:rsidRPr="002B556E">
        <w:rPr>
          <w:rFonts w:ascii="Times New Roman" w:hAnsi="Times New Roman" w:cs="Times New Roman"/>
          <w:i/>
          <w:sz w:val="24"/>
          <w:szCs w:val="24"/>
        </w:rPr>
        <w:t xml:space="preserve">: Essays in </w:t>
      </w:r>
      <w:r>
        <w:rPr>
          <w:rFonts w:ascii="Times New Roman" w:hAnsi="Times New Roman" w:cs="Times New Roman"/>
          <w:i/>
          <w:sz w:val="24"/>
          <w:szCs w:val="24"/>
        </w:rPr>
        <w:t>c</w:t>
      </w:r>
      <w:r w:rsidRPr="002B556E">
        <w:rPr>
          <w:rFonts w:ascii="Times New Roman" w:hAnsi="Times New Roman" w:cs="Times New Roman"/>
          <w:i/>
          <w:sz w:val="24"/>
          <w:szCs w:val="24"/>
        </w:rPr>
        <w:t xml:space="preserve">ontemporary </w:t>
      </w:r>
      <w:r>
        <w:rPr>
          <w:rFonts w:ascii="Times New Roman" w:hAnsi="Times New Roman" w:cs="Times New Roman"/>
          <w:i/>
          <w:sz w:val="24"/>
          <w:szCs w:val="24"/>
        </w:rPr>
        <w:t>s</w:t>
      </w:r>
      <w:r w:rsidRPr="002B556E">
        <w:rPr>
          <w:rFonts w:ascii="Times New Roman" w:hAnsi="Times New Roman" w:cs="Times New Roman"/>
          <w:i/>
          <w:sz w:val="24"/>
          <w:szCs w:val="24"/>
        </w:rPr>
        <w:t xml:space="preserve">cience and </w:t>
      </w:r>
      <w:r>
        <w:rPr>
          <w:rFonts w:ascii="Times New Roman" w:hAnsi="Times New Roman" w:cs="Times New Roman"/>
          <w:i/>
          <w:sz w:val="24"/>
          <w:szCs w:val="24"/>
        </w:rPr>
        <w:t>p</w:t>
      </w:r>
      <w:r w:rsidRPr="002B556E">
        <w:rPr>
          <w:rFonts w:ascii="Times New Roman" w:hAnsi="Times New Roman" w:cs="Times New Roman"/>
          <w:i/>
          <w:sz w:val="24"/>
          <w:szCs w:val="24"/>
        </w:rPr>
        <w:t>hilosophy</w:t>
      </w:r>
      <w:r>
        <w:rPr>
          <w:rFonts w:ascii="Times New Roman" w:hAnsi="Times New Roman" w:cs="Times New Roman"/>
          <w:sz w:val="24"/>
          <w:szCs w:val="24"/>
        </w:rPr>
        <w:t>. (pp. 86</w:t>
      </w:r>
      <w:r w:rsidRPr="00E76C43">
        <w:rPr>
          <w:rFonts w:ascii="TimesNewRomanPSMT" w:hAnsi="TimesNewRomanPSMT" w:cs="TimesNewRomanPSMT"/>
          <w:kern w:val="0"/>
          <w:sz w:val="24"/>
          <w:szCs w:val="24"/>
        </w:rPr>
        <w:t>–</w:t>
      </w:r>
      <w:r>
        <w:rPr>
          <w:rFonts w:ascii="TimesNewRomanPSMT" w:hAnsi="TimesNewRomanPSMT" w:cs="TimesNewRomanPSMT"/>
          <w:kern w:val="0"/>
          <w:sz w:val="24"/>
          <w:szCs w:val="24"/>
        </w:rPr>
        <w:t>111</w:t>
      </w:r>
      <w:r>
        <w:rPr>
          <w:rFonts w:ascii="Times New Roman" w:hAnsi="Times New Roman" w:cs="Times New Roman"/>
          <w:sz w:val="24"/>
          <w:szCs w:val="24"/>
        </w:rPr>
        <w:t>). Pittsburgh: University of Pittsburgh Press.</w:t>
      </w:r>
    </w:p>
    <w:p w14:paraId="0734DA79" w14:textId="77777777" w:rsidR="00A36130" w:rsidRDefault="00A36130" w:rsidP="00A36130">
      <w:pPr>
        <w:rPr>
          <w:rFonts w:ascii="Times New Roman" w:hAnsi="Times New Roman" w:cs="Times New Roman"/>
          <w:sz w:val="24"/>
          <w:szCs w:val="24"/>
        </w:rPr>
      </w:pPr>
    </w:p>
    <w:p w14:paraId="11ADF8E6" w14:textId="77777777" w:rsidR="00A36130" w:rsidRPr="0014719C" w:rsidRDefault="00A36130" w:rsidP="00A36130">
      <w:pPr>
        <w:widowControl/>
        <w:wordWrap/>
        <w:autoSpaceDE/>
        <w:autoSpaceDN/>
        <w:rPr>
          <w:rFonts w:ascii="Times New Roman" w:eastAsia="¹ÙÅÁÃ¼" w:hAnsi="Times New Roman" w:cs="Times New Roman"/>
          <w:kern w:val="0"/>
          <w:sz w:val="24"/>
        </w:rPr>
      </w:pPr>
      <w:r w:rsidRPr="0014719C">
        <w:rPr>
          <w:rFonts w:ascii="Times New Roman" w:eastAsia="¹ÙÅÁÃ¼" w:hAnsi="Times New Roman" w:cs="Times New Roman"/>
          <w:kern w:val="0"/>
          <w:sz w:val="24"/>
        </w:rPr>
        <w:t>Busch, J</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 xml:space="preserve"> (2012). The </w:t>
      </w:r>
      <w:r>
        <w:rPr>
          <w:rFonts w:ascii="Times New Roman" w:eastAsia="¹ÙÅÁÃ¼" w:hAnsi="Times New Roman" w:cs="Times New Roman"/>
          <w:kern w:val="0"/>
          <w:sz w:val="24"/>
        </w:rPr>
        <w:t>i</w:t>
      </w:r>
      <w:r w:rsidRPr="0014719C">
        <w:rPr>
          <w:rFonts w:ascii="Times New Roman" w:eastAsia="¹ÙÅÁÃ¼" w:hAnsi="Times New Roman" w:cs="Times New Roman"/>
          <w:kern w:val="0"/>
          <w:sz w:val="24"/>
        </w:rPr>
        <w:t xml:space="preserve">ndispensability </w:t>
      </w:r>
      <w:r>
        <w:rPr>
          <w:rFonts w:ascii="Times New Roman" w:eastAsia="¹ÙÅÁÃ¼" w:hAnsi="Times New Roman" w:cs="Times New Roman"/>
          <w:kern w:val="0"/>
          <w:sz w:val="24"/>
        </w:rPr>
        <w:t>a</w:t>
      </w:r>
      <w:r w:rsidRPr="0014719C">
        <w:rPr>
          <w:rFonts w:ascii="Times New Roman" w:eastAsia="¹ÙÅÁÃ¼" w:hAnsi="Times New Roman" w:cs="Times New Roman"/>
          <w:kern w:val="0"/>
          <w:sz w:val="24"/>
        </w:rPr>
        <w:t xml:space="preserve">rgument for </w:t>
      </w:r>
      <w:r>
        <w:rPr>
          <w:rFonts w:ascii="Times New Roman" w:eastAsia="¹ÙÅÁÃ¼" w:hAnsi="Times New Roman" w:cs="Times New Roman"/>
          <w:kern w:val="0"/>
          <w:sz w:val="24"/>
        </w:rPr>
        <w:t>m</w:t>
      </w:r>
      <w:r w:rsidRPr="0014719C">
        <w:rPr>
          <w:rFonts w:ascii="Times New Roman" w:eastAsia="¹ÙÅÁÃ¼" w:hAnsi="Times New Roman" w:cs="Times New Roman"/>
          <w:kern w:val="0"/>
          <w:sz w:val="24"/>
        </w:rPr>
        <w:t xml:space="preserve">athematical </w:t>
      </w:r>
      <w:r>
        <w:rPr>
          <w:rFonts w:ascii="Times New Roman" w:eastAsia="¹ÙÅÁÃ¼" w:hAnsi="Times New Roman" w:cs="Times New Roman"/>
          <w:kern w:val="0"/>
          <w:sz w:val="24"/>
        </w:rPr>
        <w:t>r</w:t>
      </w:r>
      <w:r w:rsidRPr="0014719C">
        <w:rPr>
          <w:rFonts w:ascii="Times New Roman" w:eastAsia="¹ÙÅÁÃ¼" w:hAnsi="Times New Roman" w:cs="Times New Roman"/>
          <w:kern w:val="0"/>
          <w:sz w:val="24"/>
        </w:rPr>
        <w:t xml:space="preserve">ealism and </w:t>
      </w:r>
      <w:r>
        <w:rPr>
          <w:rFonts w:ascii="Times New Roman" w:eastAsia="¹ÙÅÁÃ¼" w:hAnsi="Times New Roman" w:cs="Times New Roman"/>
          <w:kern w:val="0"/>
          <w:sz w:val="24"/>
        </w:rPr>
        <w:t>s</w:t>
      </w:r>
      <w:r w:rsidRPr="0014719C">
        <w:rPr>
          <w:rFonts w:ascii="Times New Roman" w:eastAsia="¹ÙÅÁÃ¼" w:hAnsi="Times New Roman" w:cs="Times New Roman"/>
          <w:kern w:val="0"/>
          <w:sz w:val="24"/>
        </w:rPr>
        <w:t xml:space="preserve">cientific </w:t>
      </w:r>
      <w:r>
        <w:rPr>
          <w:rFonts w:ascii="Times New Roman" w:eastAsia="¹ÙÅÁÃ¼" w:hAnsi="Times New Roman" w:cs="Times New Roman"/>
          <w:kern w:val="0"/>
          <w:sz w:val="24"/>
        </w:rPr>
        <w:t>r</w:t>
      </w:r>
      <w:r w:rsidRPr="0014719C">
        <w:rPr>
          <w:rFonts w:ascii="Times New Roman" w:eastAsia="¹ÙÅÁÃ¼" w:hAnsi="Times New Roman" w:cs="Times New Roman"/>
          <w:kern w:val="0"/>
          <w:sz w:val="24"/>
        </w:rPr>
        <w:t>ealism</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 xml:space="preserve"> </w:t>
      </w:r>
      <w:r w:rsidRPr="0014719C">
        <w:rPr>
          <w:rFonts w:ascii="Times New Roman" w:eastAsia="¹ÙÅÁÃ¼" w:hAnsi="Times New Roman" w:cs="Times New Roman"/>
          <w:i/>
          <w:kern w:val="0"/>
          <w:sz w:val="24"/>
        </w:rPr>
        <w:t>Journal for General Philosophy of Science</w:t>
      </w:r>
      <w:r>
        <w:rPr>
          <w:rFonts w:ascii="Times New Roman" w:eastAsia="¹ÙÅÁÃ¼" w:hAnsi="Times New Roman" w:cs="Times New Roman"/>
          <w:kern w:val="0"/>
          <w:sz w:val="24"/>
        </w:rPr>
        <w:t xml:space="preserve">, </w:t>
      </w:r>
      <w:r w:rsidRPr="0014719C">
        <w:rPr>
          <w:rFonts w:ascii="Times New Roman" w:eastAsia="¹ÙÅÁÃ¼" w:hAnsi="Times New Roman" w:cs="Times New Roman"/>
          <w:kern w:val="0"/>
          <w:sz w:val="24"/>
        </w:rPr>
        <w:t>43</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1</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 xml:space="preserve"> 3</w:t>
      </w:r>
      <w:r w:rsidRPr="0014719C">
        <w:rPr>
          <w:rFonts w:ascii="Times New Roman" w:hAnsi="Times New Roman" w:cs="Times New Roman"/>
          <w:sz w:val="24"/>
          <w:szCs w:val="24"/>
        </w:rPr>
        <w:t>–</w:t>
      </w:r>
      <w:r w:rsidRPr="0014719C">
        <w:rPr>
          <w:rFonts w:ascii="Times New Roman" w:eastAsia="¹ÙÅÁÃ¼" w:hAnsi="Times New Roman" w:cs="Times New Roman"/>
          <w:kern w:val="0"/>
          <w:sz w:val="24"/>
        </w:rPr>
        <w:t>9.</w:t>
      </w:r>
    </w:p>
    <w:p w14:paraId="5A325816" w14:textId="77777777" w:rsidR="00A36130" w:rsidRPr="000D04AD" w:rsidRDefault="00A36130" w:rsidP="00A36130">
      <w:pPr>
        <w:rPr>
          <w:rFonts w:ascii="Times New Roman" w:hAnsi="Times New Roman" w:cs="Times New Roman"/>
          <w:sz w:val="24"/>
          <w:szCs w:val="24"/>
        </w:rPr>
      </w:pPr>
    </w:p>
    <w:p w14:paraId="586A173D" w14:textId="77777777" w:rsidR="00A36130" w:rsidRPr="00DA4478" w:rsidRDefault="00A36130" w:rsidP="00A36130">
      <w:pPr>
        <w:wordWrap/>
        <w:rPr>
          <w:rFonts w:ascii="Times New Roman" w:hAnsi="Times New Roman" w:cs="Times New Roman"/>
          <w:sz w:val="24"/>
          <w:szCs w:val="24"/>
        </w:rPr>
      </w:pPr>
      <w:r w:rsidRPr="00DA4478">
        <w:rPr>
          <w:rFonts w:ascii="Times New Roman" w:hAnsi="Times New Roman" w:cs="Times New Roman"/>
          <w:sz w:val="24"/>
          <w:szCs w:val="24"/>
        </w:rPr>
        <w:t>Byrant, A</w:t>
      </w:r>
      <w:r>
        <w:rPr>
          <w:rFonts w:ascii="Times New Roman" w:hAnsi="Times New Roman" w:cs="Times New Roman"/>
          <w:sz w:val="24"/>
          <w:szCs w:val="24"/>
        </w:rPr>
        <w:t>.</w:t>
      </w:r>
      <w:r w:rsidRPr="00DA4478">
        <w:rPr>
          <w:rFonts w:ascii="Times New Roman" w:hAnsi="Times New Roman" w:cs="Times New Roman"/>
          <w:sz w:val="24"/>
          <w:szCs w:val="24"/>
        </w:rPr>
        <w:t xml:space="preserve"> (2018). Each Kuhn </w:t>
      </w:r>
      <w:r>
        <w:rPr>
          <w:rFonts w:ascii="Times New Roman" w:hAnsi="Times New Roman" w:cs="Times New Roman"/>
          <w:sz w:val="24"/>
          <w:szCs w:val="24"/>
        </w:rPr>
        <w:t>m</w:t>
      </w:r>
      <w:r w:rsidRPr="00DA4478">
        <w:rPr>
          <w:rFonts w:ascii="Times New Roman" w:hAnsi="Times New Roman" w:cs="Times New Roman"/>
          <w:sz w:val="24"/>
          <w:szCs w:val="24"/>
        </w:rPr>
        <w:t xml:space="preserve">utually </w:t>
      </w:r>
      <w:r>
        <w:rPr>
          <w:rFonts w:ascii="Times New Roman" w:hAnsi="Times New Roman" w:cs="Times New Roman"/>
          <w:sz w:val="24"/>
          <w:szCs w:val="24"/>
        </w:rPr>
        <w:t>i</w:t>
      </w:r>
      <w:r w:rsidRPr="00DA4478">
        <w:rPr>
          <w:rFonts w:ascii="Times New Roman" w:hAnsi="Times New Roman" w:cs="Times New Roman"/>
          <w:sz w:val="24"/>
          <w:szCs w:val="24"/>
        </w:rPr>
        <w:t>ncommensurable</w:t>
      </w:r>
      <w:r>
        <w:rPr>
          <w:rFonts w:ascii="Times New Roman" w:hAnsi="Times New Roman" w:cs="Times New Roman"/>
          <w:sz w:val="24"/>
          <w:szCs w:val="24"/>
        </w:rPr>
        <w:t>.</w:t>
      </w:r>
      <w:r w:rsidRPr="00DA4478">
        <w:rPr>
          <w:rFonts w:ascii="Times New Roman" w:hAnsi="Times New Roman" w:cs="Times New Roman"/>
          <w:sz w:val="24"/>
          <w:szCs w:val="24"/>
        </w:rPr>
        <w:t xml:space="preserve"> </w:t>
      </w:r>
      <w:r w:rsidRPr="00DA4478">
        <w:rPr>
          <w:rFonts w:ascii="Times New Roman" w:hAnsi="Times New Roman" w:cs="Times New Roman"/>
          <w:i/>
          <w:sz w:val="24"/>
          <w:szCs w:val="24"/>
        </w:rPr>
        <w:t>Social Epistemology Review and Reply Collective</w:t>
      </w:r>
      <w:r>
        <w:rPr>
          <w:rFonts w:ascii="Times New Roman" w:hAnsi="Times New Roman" w:cs="Times New Roman"/>
          <w:sz w:val="24"/>
          <w:szCs w:val="24"/>
        </w:rPr>
        <w:t xml:space="preserve">, </w:t>
      </w:r>
      <w:r w:rsidRPr="00DA4478">
        <w:rPr>
          <w:rFonts w:ascii="Times New Roman" w:hAnsi="Times New Roman" w:cs="Times New Roman"/>
          <w:sz w:val="24"/>
          <w:szCs w:val="24"/>
        </w:rPr>
        <w:t>7</w:t>
      </w:r>
      <w:r>
        <w:rPr>
          <w:rFonts w:ascii="Times New Roman" w:hAnsi="Times New Roman" w:cs="Times New Roman"/>
          <w:sz w:val="24"/>
          <w:szCs w:val="24"/>
        </w:rPr>
        <w:t>(</w:t>
      </w:r>
      <w:r w:rsidRPr="00DA4478">
        <w:rPr>
          <w:rFonts w:ascii="Times New Roman" w:hAnsi="Times New Roman" w:cs="Times New Roman"/>
          <w:sz w:val="24"/>
          <w:szCs w:val="24"/>
        </w:rPr>
        <w:t>6</w:t>
      </w:r>
      <w:r>
        <w:rPr>
          <w:rFonts w:ascii="Times New Roman" w:hAnsi="Times New Roman" w:cs="Times New Roman"/>
          <w:sz w:val="24"/>
          <w:szCs w:val="24"/>
        </w:rPr>
        <w:t>),</w:t>
      </w:r>
      <w:r w:rsidRPr="00DA4478">
        <w:rPr>
          <w:rFonts w:ascii="Times New Roman" w:hAnsi="Times New Roman" w:cs="Times New Roman"/>
          <w:sz w:val="24"/>
          <w:szCs w:val="24"/>
        </w:rPr>
        <w:t xml:space="preserve"> 1</w:t>
      </w:r>
      <w:bookmarkStart w:id="3" w:name="_Hlk39152448"/>
      <w:r w:rsidRPr="00DA4478">
        <w:rPr>
          <w:rFonts w:ascii="Times New Roman" w:hAnsi="Times New Roman" w:cs="Times New Roman"/>
          <w:sz w:val="24"/>
          <w:szCs w:val="24"/>
        </w:rPr>
        <w:t>–</w:t>
      </w:r>
      <w:bookmarkEnd w:id="3"/>
      <w:r w:rsidRPr="00DA4478">
        <w:rPr>
          <w:rFonts w:ascii="Times New Roman" w:hAnsi="Times New Roman" w:cs="Times New Roman"/>
          <w:sz w:val="24"/>
          <w:szCs w:val="24"/>
        </w:rPr>
        <w:t>7.</w:t>
      </w:r>
    </w:p>
    <w:p w14:paraId="790A516E" w14:textId="77777777" w:rsidR="00A36130" w:rsidRPr="002740AE" w:rsidRDefault="00A36130" w:rsidP="00A36130">
      <w:pPr>
        <w:pStyle w:val="a6"/>
        <w:spacing w:after="0"/>
        <w:jc w:val="both"/>
        <w:rPr>
          <w:rFonts w:eastAsia="¹ÙÅÁÃ¼"/>
        </w:rPr>
      </w:pPr>
    </w:p>
    <w:p w14:paraId="1BE2D3BC" w14:textId="77777777" w:rsidR="00A36130" w:rsidRPr="0014719C" w:rsidRDefault="00A36130" w:rsidP="00A36130">
      <w:pPr>
        <w:adjustRightInd w:val="0"/>
        <w:rPr>
          <w:rFonts w:ascii="Times New Roman" w:hAnsi="Times New Roman" w:cs="Times New Roman"/>
          <w:sz w:val="24"/>
          <w:szCs w:val="24"/>
        </w:rPr>
      </w:pPr>
      <w:bookmarkStart w:id="4" w:name="_Hlk53851126"/>
      <w:r w:rsidRPr="0014719C">
        <w:rPr>
          <w:rFonts w:ascii="Times New Roman" w:eastAsia="¹ÙÅÁÃ¼" w:hAnsi="Times New Roman" w:cs="Times New Roman"/>
          <w:sz w:val="24"/>
          <w:szCs w:val="24"/>
        </w:rPr>
        <w:t>Callard, B</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w:t>
      </w:r>
      <w:r w:rsidRPr="0014719C">
        <w:rPr>
          <w:rFonts w:ascii="Times New Roman" w:hAnsi="Times New Roman" w:cs="Times New Roman"/>
          <w:sz w:val="24"/>
          <w:szCs w:val="24"/>
        </w:rPr>
        <w:t xml:space="preserve">(2007). The </w:t>
      </w:r>
      <w:r>
        <w:rPr>
          <w:rFonts w:ascii="Times New Roman" w:hAnsi="Times New Roman" w:cs="Times New Roman"/>
          <w:sz w:val="24"/>
          <w:szCs w:val="24"/>
        </w:rPr>
        <w:t>c</w:t>
      </w:r>
      <w:r w:rsidRPr="0014719C">
        <w:rPr>
          <w:rFonts w:ascii="Times New Roman" w:hAnsi="Times New Roman" w:cs="Times New Roman"/>
          <w:sz w:val="24"/>
          <w:szCs w:val="24"/>
        </w:rPr>
        <w:t xml:space="preserve">onceivability of </w:t>
      </w:r>
      <w:r>
        <w:rPr>
          <w:rFonts w:ascii="Times New Roman" w:hAnsi="Times New Roman" w:cs="Times New Roman"/>
          <w:sz w:val="24"/>
          <w:szCs w:val="24"/>
        </w:rPr>
        <w:t>p</w:t>
      </w:r>
      <w:r w:rsidRPr="0014719C">
        <w:rPr>
          <w:rFonts w:ascii="Times New Roman" w:hAnsi="Times New Roman" w:cs="Times New Roman"/>
          <w:sz w:val="24"/>
          <w:szCs w:val="24"/>
        </w:rPr>
        <w:t>latonism</w:t>
      </w:r>
      <w:r>
        <w:rPr>
          <w:rFonts w:ascii="Times New Roman" w:hAnsi="Times New Roman" w:cs="Times New Roman"/>
          <w:sz w:val="24"/>
          <w:szCs w:val="24"/>
        </w:rPr>
        <w:t>.</w:t>
      </w:r>
      <w:r w:rsidRPr="0014719C">
        <w:rPr>
          <w:rFonts w:ascii="Times New Roman" w:hAnsi="Times New Roman" w:cs="Times New Roman"/>
          <w:sz w:val="24"/>
          <w:szCs w:val="24"/>
        </w:rPr>
        <w:t xml:space="preserve"> </w:t>
      </w:r>
      <w:r w:rsidRPr="0014719C">
        <w:rPr>
          <w:rFonts w:ascii="Times New Roman" w:hAnsi="Times New Roman" w:cs="Times New Roman"/>
          <w:i/>
          <w:sz w:val="24"/>
          <w:szCs w:val="24"/>
        </w:rPr>
        <w:t>Philosophia Mathematica</w:t>
      </w:r>
      <w:r>
        <w:rPr>
          <w:rFonts w:ascii="Times New Roman" w:hAnsi="Times New Roman" w:cs="Times New Roman"/>
          <w:sz w:val="24"/>
          <w:szCs w:val="24"/>
        </w:rPr>
        <w:t xml:space="preserve">, </w:t>
      </w:r>
      <w:r w:rsidRPr="0014719C">
        <w:rPr>
          <w:rFonts w:ascii="Times New Roman" w:hAnsi="Times New Roman" w:cs="Times New Roman"/>
          <w:sz w:val="24"/>
          <w:szCs w:val="24"/>
        </w:rPr>
        <w:t>15</w:t>
      </w:r>
      <w:r>
        <w:rPr>
          <w:rFonts w:ascii="Times New Roman" w:hAnsi="Times New Roman" w:cs="Times New Roman"/>
          <w:sz w:val="24"/>
          <w:szCs w:val="24"/>
        </w:rPr>
        <w:t>(</w:t>
      </w:r>
      <w:r w:rsidRPr="0014719C">
        <w:rPr>
          <w:rFonts w:ascii="Times New Roman" w:hAnsi="Times New Roman" w:cs="Times New Roman"/>
          <w:sz w:val="24"/>
          <w:szCs w:val="24"/>
        </w:rPr>
        <w:t>3</w:t>
      </w:r>
      <w:r>
        <w:rPr>
          <w:rFonts w:ascii="Times New Roman" w:hAnsi="Times New Roman" w:cs="Times New Roman"/>
          <w:sz w:val="24"/>
          <w:szCs w:val="24"/>
        </w:rPr>
        <w:t>),</w:t>
      </w:r>
      <w:r w:rsidRPr="0014719C">
        <w:rPr>
          <w:rFonts w:ascii="Times New Roman" w:hAnsi="Times New Roman" w:cs="Times New Roman"/>
          <w:sz w:val="24"/>
          <w:szCs w:val="24"/>
        </w:rPr>
        <w:t xml:space="preserve"> 347–</w:t>
      </w:r>
      <w:r>
        <w:rPr>
          <w:rFonts w:ascii="Times New Roman" w:hAnsi="Times New Roman" w:cs="Times New Roman"/>
          <w:sz w:val="24"/>
          <w:szCs w:val="24"/>
        </w:rPr>
        <w:t>3</w:t>
      </w:r>
      <w:r w:rsidRPr="0014719C">
        <w:rPr>
          <w:rFonts w:ascii="Times New Roman" w:hAnsi="Times New Roman" w:cs="Times New Roman"/>
          <w:sz w:val="24"/>
          <w:szCs w:val="24"/>
        </w:rPr>
        <w:t>56.</w:t>
      </w:r>
    </w:p>
    <w:p w14:paraId="67E1A6FD" w14:textId="77777777" w:rsidR="00A36130" w:rsidRPr="00440AE3" w:rsidRDefault="00A36130" w:rsidP="00A36130">
      <w:pPr>
        <w:rPr>
          <w:rFonts w:ascii="Times New Roman" w:hAnsi="Times New Roman" w:cs="Times New Roman"/>
          <w:sz w:val="24"/>
          <w:szCs w:val="24"/>
        </w:rPr>
      </w:pPr>
    </w:p>
    <w:p w14:paraId="56D033FE" w14:textId="77777777" w:rsidR="00A36130" w:rsidRPr="00A36130" w:rsidRDefault="00A36130" w:rsidP="00A36130">
      <w:pPr>
        <w:rPr>
          <w:rFonts w:ascii="Times New Roman" w:eastAsia="¹ÙÅÁÃ¼" w:hAnsi="Times New Roman" w:cs="Times New Roman"/>
          <w:i/>
          <w:iCs/>
          <w:color w:val="0070C0"/>
          <w:sz w:val="24"/>
          <w:szCs w:val="24"/>
        </w:rPr>
      </w:pPr>
      <w:r w:rsidRPr="00A36130">
        <w:rPr>
          <w:rFonts w:ascii="Times New Roman" w:eastAsia="¹ÙÅÁÃ¼" w:hAnsi="Times New Roman" w:cs="Times New Roman"/>
          <w:sz w:val="24"/>
          <w:szCs w:val="24"/>
        </w:rPr>
        <w:t xml:space="preserve">Callard, B. (2018). Can math move matter? </w:t>
      </w:r>
      <w:r w:rsidRPr="00A36130">
        <w:rPr>
          <w:rFonts w:ascii="Times New Roman" w:eastAsia="¹ÙÅÁÃ¼" w:hAnsi="Times New Roman" w:cs="Times New Roman"/>
          <w:i/>
          <w:iCs/>
          <w:sz w:val="24"/>
          <w:szCs w:val="24"/>
        </w:rPr>
        <w:t>Inquiry: An Interdisciplinary Journal of Philosophy</w:t>
      </w:r>
      <w:r w:rsidRPr="00A36130">
        <w:rPr>
          <w:rFonts w:ascii="Times New Roman" w:eastAsia="¹ÙÅÁÃ¼" w:hAnsi="Times New Roman" w:cs="Times New Roman"/>
          <w:sz w:val="24"/>
          <w:szCs w:val="24"/>
        </w:rPr>
        <w:t>.</w:t>
      </w:r>
      <w:r w:rsidRPr="00A36130">
        <w:rPr>
          <w:rFonts w:ascii="Times New Roman" w:hAnsi="Times New Roman" w:cs="Times New Roman"/>
          <w:sz w:val="24"/>
          <w:szCs w:val="24"/>
        </w:rPr>
        <w:t xml:space="preserve"> </w:t>
      </w:r>
      <w:hyperlink r:id="rId10" w:history="1">
        <w:r w:rsidRPr="00A36130">
          <w:rPr>
            <w:rStyle w:val="a5"/>
            <w:rFonts w:ascii="Times New Roman" w:hAnsi="Times New Roman" w:cs="Times New Roman"/>
            <w:color w:val="0070C0"/>
            <w:sz w:val="24"/>
            <w:szCs w:val="24"/>
          </w:rPr>
          <w:t>https://doi.org/10.1080/0020174X.2018.1533886</w:t>
        </w:r>
      </w:hyperlink>
      <w:r w:rsidRPr="00A36130">
        <w:rPr>
          <w:rFonts w:ascii="Times New Roman" w:hAnsi="Times New Roman" w:cs="Times New Roman"/>
          <w:color w:val="0070C0"/>
          <w:sz w:val="24"/>
          <w:szCs w:val="24"/>
        </w:rPr>
        <w:t>.</w:t>
      </w:r>
    </w:p>
    <w:bookmarkEnd w:id="4"/>
    <w:p w14:paraId="0C676953" w14:textId="77777777" w:rsidR="00A36130" w:rsidRPr="005B521F" w:rsidRDefault="00A36130" w:rsidP="00A36130">
      <w:pPr>
        <w:rPr>
          <w:rFonts w:ascii="Times New Roman" w:hAnsi="Times New Roman" w:cs="Times New Roman"/>
          <w:sz w:val="24"/>
          <w:szCs w:val="24"/>
        </w:rPr>
      </w:pPr>
    </w:p>
    <w:p w14:paraId="764044A7" w14:textId="77777777" w:rsidR="00A36130" w:rsidRDefault="00A36130" w:rsidP="00A36130">
      <w:pPr>
        <w:pStyle w:val="a6"/>
        <w:spacing w:after="0"/>
        <w:jc w:val="both"/>
        <w:rPr>
          <w:rFonts w:eastAsia="¹ÙÅÁÃ¼"/>
        </w:rPr>
      </w:pPr>
      <w:bookmarkStart w:id="5" w:name="_Hlk65780205"/>
      <w:r>
        <w:rPr>
          <w:rFonts w:eastAsia="¹ÙÅÁÃ¼"/>
        </w:rPr>
        <w:t xml:space="preserve">Chakravartty, A. (2008). What you don’t know can’t hurt you: Realism and the unconceived. </w:t>
      </w:r>
      <w:r>
        <w:rPr>
          <w:rFonts w:eastAsia="¹ÙÅÁÃ¼"/>
          <w:i/>
        </w:rPr>
        <w:t>Philosophical Studies</w:t>
      </w:r>
      <w:r>
        <w:rPr>
          <w:rFonts w:eastAsia="¹ÙÅÁÃ¼"/>
        </w:rPr>
        <w:t xml:space="preserve"> 137(1), 149</w:t>
      </w:r>
      <w:r>
        <w:rPr>
          <w:kern w:val="0"/>
          <w:szCs w:val="24"/>
        </w:rPr>
        <w:t>–</w:t>
      </w:r>
      <w:r>
        <w:rPr>
          <w:rFonts w:eastAsia="¹ÙÅÁÃ¼"/>
        </w:rPr>
        <w:t>158.</w:t>
      </w:r>
    </w:p>
    <w:bookmarkEnd w:id="5"/>
    <w:p w14:paraId="1A96C104" w14:textId="77777777" w:rsidR="00A36130" w:rsidRDefault="00A36130" w:rsidP="00A36130">
      <w:pPr>
        <w:rPr>
          <w:rFonts w:ascii="Times New Roman" w:hAnsi="Times New Roman" w:cs="Times New Roman"/>
          <w:sz w:val="24"/>
          <w:szCs w:val="24"/>
        </w:rPr>
      </w:pPr>
    </w:p>
    <w:p w14:paraId="24778428"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Chakravartty, A. (2017). Scientific realism.</w:t>
      </w:r>
      <w:r w:rsidRPr="009A31E8">
        <w:rPr>
          <w:rFonts w:ascii="Times New Roman" w:hAnsi="Times New Roman" w:cs="Times New Roman"/>
          <w:sz w:val="24"/>
          <w:szCs w:val="24"/>
        </w:rPr>
        <w:t xml:space="preserve"> </w:t>
      </w:r>
      <w:r>
        <w:rPr>
          <w:rFonts w:ascii="Times New Roman" w:hAnsi="Times New Roman" w:cs="Times New Roman"/>
          <w:sz w:val="24"/>
          <w:szCs w:val="24"/>
        </w:rPr>
        <w:t xml:space="preserve">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 xml:space="preserve">. URL = &lt;https://plato.stanford.edu/archives/sum2017/entries/scientific-realism/&gt;. </w:t>
      </w:r>
    </w:p>
    <w:p w14:paraId="1815B3DF" w14:textId="77777777" w:rsidR="00A36130" w:rsidRDefault="00A36130" w:rsidP="00A36130">
      <w:pPr>
        <w:rPr>
          <w:rFonts w:ascii="Times New Roman" w:hAnsi="Times New Roman" w:cs="Times New Roman"/>
          <w:sz w:val="24"/>
          <w:szCs w:val="24"/>
        </w:rPr>
      </w:pPr>
    </w:p>
    <w:p w14:paraId="13A2347A" w14:textId="77777777" w:rsidR="00A36130" w:rsidRPr="00BF677F" w:rsidRDefault="00A36130" w:rsidP="00A36130">
      <w:pPr>
        <w:rPr>
          <w:rFonts w:ascii="Times New Roman" w:hAnsi="Times New Roman" w:cs="Times New Roman"/>
          <w:sz w:val="24"/>
          <w:szCs w:val="24"/>
        </w:rPr>
      </w:pPr>
      <w:bookmarkStart w:id="6" w:name="_Hlk53853932"/>
      <w:r w:rsidRPr="00BF677F">
        <w:rPr>
          <w:rFonts w:ascii="Times New Roman" w:hAnsi="Times New Roman" w:cs="Times New Roman"/>
          <w:sz w:val="24"/>
          <w:szCs w:val="24"/>
        </w:rPr>
        <w:t>Chang, H</w:t>
      </w:r>
      <w:r>
        <w:rPr>
          <w:rFonts w:ascii="Times New Roman" w:hAnsi="Times New Roman" w:cs="Times New Roman"/>
          <w:sz w:val="24"/>
          <w:szCs w:val="24"/>
        </w:rPr>
        <w:t>.</w:t>
      </w:r>
      <w:r w:rsidRPr="00BF677F">
        <w:rPr>
          <w:rFonts w:ascii="Times New Roman" w:hAnsi="Times New Roman" w:cs="Times New Roman"/>
          <w:sz w:val="24"/>
          <w:szCs w:val="24"/>
        </w:rPr>
        <w:t xml:space="preserve"> (2001). How to </w:t>
      </w:r>
      <w:r>
        <w:rPr>
          <w:rFonts w:ascii="Times New Roman" w:hAnsi="Times New Roman" w:cs="Times New Roman"/>
          <w:sz w:val="24"/>
          <w:szCs w:val="24"/>
        </w:rPr>
        <w:t>t</w:t>
      </w:r>
      <w:r w:rsidRPr="00BF677F">
        <w:rPr>
          <w:rFonts w:ascii="Times New Roman" w:hAnsi="Times New Roman" w:cs="Times New Roman"/>
          <w:sz w:val="24"/>
          <w:szCs w:val="24"/>
        </w:rPr>
        <w:t xml:space="preserve">ake </w:t>
      </w:r>
      <w:r>
        <w:rPr>
          <w:rFonts w:ascii="Times New Roman" w:hAnsi="Times New Roman" w:cs="Times New Roman"/>
          <w:sz w:val="24"/>
          <w:szCs w:val="24"/>
        </w:rPr>
        <w:t>r</w:t>
      </w:r>
      <w:r w:rsidRPr="00BF677F">
        <w:rPr>
          <w:rFonts w:ascii="Times New Roman" w:hAnsi="Times New Roman" w:cs="Times New Roman"/>
          <w:sz w:val="24"/>
          <w:szCs w:val="24"/>
        </w:rPr>
        <w:t xml:space="preserve">ealism </w:t>
      </w:r>
      <w:r>
        <w:rPr>
          <w:rFonts w:ascii="Times New Roman" w:hAnsi="Times New Roman" w:cs="Times New Roman"/>
          <w:sz w:val="24"/>
          <w:szCs w:val="24"/>
        </w:rPr>
        <w:t>b</w:t>
      </w:r>
      <w:r w:rsidRPr="00BF677F">
        <w:rPr>
          <w:rFonts w:ascii="Times New Roman" w:hAnsi="Times New Roman" w:cs="Times New Roman"/>
          <w:sz w:val="24"/>
          <w:szCs w:val="24"/>
        </w:rPr>
        <w:t xml:space="preserve">eyond </w:t>
      </w:r>
      <w:r>
        <w:rPr>
          <w:rFonts w:ascii="Times New Roman" w:hAnsi="Times New Roman" w:cs="Times New Roman"/>
          <w:sz w:val="24"/>
          <w:szCs w:val="24"/>
        </w:rPr>
        <w:t>f</w:t>
      </w:r>
      <w:r w:rsidRPr="00BF677F">
        <w:rPr>
          <w:rFonts w:ascii="Times New Roman" w:hAnsi="Times New Roman" w:cs="Times New Roman"/>
          <w:sz w:val="24"/>
          <w:szCs w:val="24"/>
        </w:rPr>
        <w:t>oot-</w:t>
      </w:r>
      <w:r>
        <w:rPr>
          <w:rFonts w:ascii="Times New Roman" w:hAnsi="Times New Roman" w:cs="Times New Roman"/>
          <w:sz w:val="24"/>
          <w:szCs w:val="24"/>
        </w:rPr>
        <w:t>s</w:t>
      </w:r>
      <w:r w:rsidRPr="00BF677F">
        <w:rPr>
          <w:rFonts w:ascii="Times New Roman" w:hAnsi="Times New Roman" w:cs="Times New Roman"/>
          <w:sz w:val="24"/>
          <w:szCs w:val="24"/>
        </w:rPr>
        <w:t>tomping</w:t>
      </w:r>
      <w:r>
        <w:rPr>
          <w:rFonts w:ascii="Times New Roman" w:hAnsi="Times New Roman" w:cs="Times New Roman"/>
          <w:sz w:val="24"/>
          <w:szCs w:val="24"/>
        </w:rPr>
        <w:t>.</w:t>
      </w:r>
      <w:r w:rsidRPr="00BF677F">
        <w:rPr>
          <w:rFonts w:ascii="Times New Roman" w:hAnsi="Times New Roman" w:cs="Times New Roman"/>
          <w:sz w:val="24"/>
          <w:szCs w:val="24"/>
        </w:rPr>
        <w:t xml:space="preserve"> </w:t>
      </w:r>
      <w:r w:rsidRPr="00BF677F">
        <w:rPr>
          <w:rFonts w:ascii="Times New Roman" w:hAnsi="Times New Roman" w:cs="Times New Roman"/>
          <w:i/>
          <w:sz w:val="24"/>
          <w:szCs w:val="24"/>
        </w:rPr>
        <w:t>Philosophy</w:t>
      </w:r>
      <w:r>
        <w:rPr>
          <w:rFonts w:ascii="Times New Roman" w:hAnsi="Times New Roman" w:cs="Times New Roman"/>
          <w:sz w:val="24"/>
          <w:szCs w:val="24"/>
        </w:rPr>
        <w:t xml:space="preserve">, </w:t>
      </w:r>
      <w:r w:rsidRPr="00BF677F">
        <w:rPr>
          <w:rFonts w:ascii="Times New Roman" w:hAnsi="Times New Roman" w:cs="Times New Roman"/>
          <w:sz w:val="24"/>
          <w:szCs w:val="24"/>
        </w:rPr>
        <w:t>76</w:t>
      </w:r>
      <w:r>
        <w:rPr>
          <w:rFonts w:ascii="Times New Roman" w:hAnsi="Times New Roman" w:cs="Times New Roman"/>
          <w:sz w:val="24"/>
          <w:szCs w:val="24"/>
        </w:rPr>
        <w:t>(</w:t>
      </w:r>
      <w:r w:rsidRPr="00BF677F">
        <w:rPr>
          <w:rFonts w:ascii="Times New Roman" w:hAnsi="Times New Roman" w:cs="Times New Roman"/>
          <w:sz w:val="24"/>
          <w:szCs w:val="24"/>
        </w:rPr>
        <w:t>1</w:t>
      </w:r>
      <w:r>
        <w:rPr>
          <w:rFonts w:ascii="Times New Roman" w:hAnsi="Times New Roman" w:cs="Times New Roman"/>
          <w:sz w:val="24"/>
          <w:szCs w:val="24"/>
        </w:rPr>
        <w:t>),</w:t>
      </w:r>
      <w:r w:rsidRPr="00BF677F">
        <w:rPr>
          <w:rFonts w:ascii="Times New Roman" w:hAnsi="Times New Roman" w:cs="Times New Roman"/>
          <w:sz w:val="24"/>
          <w:szCs w:val="24"/>
        </w:rPr>
        <w:t xml:space="preserve"> 5–30.</w:t>
      </w:r>
    </w:p>
    <w:bookmarkEnd w:id="6"/>
    <w:p w14:paraId="50C3E437" w14:textId="77777777" w:rsidR="00A36130" w:rsidRDefault="00A36130" w:rsidP="00A36130">
      <w:pPr>
        <w:rPr>
          <w:rFonts w:ascii="Times New Roman" w:hAnsi="Times New Roman" w:cs="Times New Roman"/>
          <w:sz w:val="24"/>
          <w:szCs w:val="24"/>
        </w:rPr>
      </w:pPr>
    </w:p>
    <w:p w14:paraId="0616FF28"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Chang, H. (2003). Preservative realism and its discontent: Revisiting caloric. </w:t>
      </w:r>
      <w:r w:rsidRPr="007F3DDA">
        <w:rPr>
          <w:rFonts w:ascii="Times New Roman" w:hAnsi="Times New Roman" w:cs="Times New Roman"/>
          <w:i/>
          <w:iCs/>
          <w:sz w:val="24"/>
          <w:szCs w:val="24"/>
        </w:rPr>
        <w:t>Philosophy of science</w:t>
      </w:r>
      <w:r>
        <w:rPr>
          <w:rFonts w:ascii="Times New Roman" w:hAnsi="Times New Roman" w:cs="Times New Roman"/>
          <w:sz w:val="24"/>
          <w:szCs w:val="24"/>
        </w:rPr>
        <w:t>, 70(5), 902</w:t>
      </w:r>
      <w:r w:rsidRPr="00BF677F">
        <w:rPr>
          <w:rFonts w:ascii="Times New Roman" w:hAnsi="Times New Roman" w:cs="Times New Roman"/>
          <w:sz w:val="24"/>
          <w:szCs w:val="24"/>
        </w:rPr>
        <w:t>–</w:t>
      </w:r>
      <w:r>
        <w:rPr>
          <w:rFonts w:ascii="Times New Roman" w:hAnsi="Times New Roman" w:cs="Times New Roman"/>
          <w:sz w:val="24"/>
          <w:szCs w:val="24"/>
        </w:rPr>
        <w:t>912.</w:t>
      </w:r>
    </w:p>
    <w:p w14:paraId="3B474798" w14:textId="77777777" w:rsidR="00A36130" w:rsidRPr="00C7064D" w:rsidRDefault="00A36130" w:rsidP="00A36130">
      <w:pPr>
        <w:rPr>
          <w:rFonts w:ascii="Times New Roman" w:hAnsi="Times New Roman" w:cs="Times New Roman"/>
          <w:sz w:val="24"/>
          <w:szCs w:val="24"/>
        </w:rPr>
      </w:pPr>
    </w:p>
    <w:p w14:paraId="3892768C" w14:textId="77777777" w:rsidR="00A36130" w:rsidRPr="00114DC4" w:rsidRDefault="00A36130" w:rsidP="00A36130">
      <w:pPr>
        <w:rPr>
          <w:rFonts w:ascii="Times New Roman" w:hAnsi="Times New Roman" w:cs="Times New Roman"/>
          <w:sz w:val="24"/>
          <w:szCs w:val="24"/>
        </w:rPr>
      </w:pPr>
      <w:r w:rsidRPr="005265AC">
        <w:rPr>
          <w:rFonts w:ascii="Times New Roman" w:hAnsi="Times New Roman" w:cs="Times New Roman"/>
          <w:sz w:val="24"/>
          <w:szCs w:val="24"/>
        </w:rPr>
        <w:t xml:space="preserve">Chang, H. (2016). Who cares about the history of science? </w:t>
      </w:r>
      <w:r w:rsidRPr="005265AC">
        <w:rPr>
          <w:rFonts w:ascii="Times New Roman" w:hAnsi="Times New Roman" w:cs="Times New Roman"/>
          <w:i/>
          <w:iCs/>
          <w:sz w:val="24"/>
          <w:szCs w:val="24"/>
        </w:rPr>
        <w:t>The Royal Society Journal of the History of Science</w:t>
      </w:r>
      <w:r>
        <w:rPr>
          <w:rFonts w:ascii="Times New Roman" w:eastAsia="바탕" w:hAnsi="Times New Roman" w:cs="Times New Roman"/>
          <w:sz w:val="24"/>
          <w:szCs w:val="24"/>
        </w:rPr>
        <w:t>, 71(1), 91</w:t>
      </w:r>
      <w:r w:rsidRPr="005265AC">
        <w:rPr>
          <w:rFonts w:ascii="Times New Roman" w:hAnsi="Times New Roman" w:cs="Times New Roman"/>
          <w:sz w:val="24"/>
          <w:szCs w:val="24"/>
        </w:rPr>
        <w:t>–</w:t>
      </w:r>
      <w:r>
        <w:rPr>
          <w:rFonts w:ascii="Times New Roman" w:eastAsia="바탕" w:hAnsi="Times New Roman" w:cs="Times New Roman"/>
          <w:sz w:val="24"/>
          <w:szCs w:val="24"/>
        </w:rPr>
        <w:t>107.</w:t>
      </w:r>
    </w:p>
    <w:p w14:paraId="65DABB03" w14:textId="77777777" w:rsidR="00A36130" w:rsidRPr="00222486" w:rsidRDefault="00A36130" w:rsidP="00A36130">
      <w:pPr>
        <w:rPr>
          <w:rFonts w:ascii="Times New Roman" w:hAnsi="Times New Roman" w:cs="Times New Roman"/>
          <w:sz w:val="24"/>
          <w:szCs w:val="24"/>
        </w:rPr>
      </w:pPr>
    </w:p>
    <w:p w14:paraId="13456059" w14:textId="77777777" w:rsidR="00A36130" w:rsidRDefault="00A36130" w:rsidP="00A36130">
      <w:pPr>
        <w:wordWrap/>
        <w:rPr>
          <w:rFonts w:ascii="Times New Roman" w:hAnsi="Times New Roman" w:cs="Times New Roman"/>
          <w:sz w:val="24"/>
          <w:szCs w:val="24"/>
        </w:rPr>
      </w:pPr>
      <w:r>
        <w:rPr>
          <w:rFonts w:ascii="Times New Roman" w:hAnsi="Times New Roman" w:cs="Times New Roman" w:hint="eastAsia"/>
          <w:sz w:val="24"/>
          <w:szCs w:val="24"/>
        </w:rPr>
        <w:t>Cohen, J</w:t>
      </w:r>
      <w:r>
        <w:rPr>
          <w:rFonts w:ascii="Times New Roman" w:hAnsi="Times New Roman" w:cs="Times New Roman"/>
          <w:sz w:val="24"/>
          <w:szCs w:val="24"/>
        </w:rPr>
        <w:t>.</w:t>
      </w:r>
      <w:r>
        <w:rPr>
          <w:rFonts w:ascii="Times New Roman" w:hAnsi="Times New Roman" w:cs="Times New Roman" w:hint="eastAsia"/>
          <w:sz w:val="24"/>
          <w:szCs w:val="24"/>
        </w:rPr>
        <w:t xml:space="preserve"> (1992). </w:t>
      </w:r>
      <w:r w:rsidRPr="00E42182">
        <w:rPr>
          <w:rFonts w:ascii="Times New Roman" w:hAnsi="Times New Roman" w:cs="Times New Roman" w:hint="eastAsia"/>
          <w:i/>
          <w:sz w:val="24"/>
          <w:szCs w:val="24"/>
        </w:rPr>
        <w:t xml:space="preserve">An </w:t>
      </w:r>
      <w:r>
        <w:rPr>
          <w:rFonts w:ascii="Times New Roman" w:hAnsi="Times New Roman" w:cs="Times New Roman"/>
          <w:i/>
          <w:sz w:val="24"/>
          <w:szCs w:val="24"/>
        </w:rPr>
        <w:t>e</w:t>
      </w:r>
      <w:r w:rsidRPr="00E42182">
        <w:rPr>
          <w:rFonts w:ascii="Times New Roman" w:hAnsi="Times New Roman" w:cs="Times New Roman" w:hint="eastAsia"/>
          <w:i/>
          <w:sz w:val="24"/>
          <w:szCs w:val="24"/>
        </w:rPr>
        <w:t xml:space="preserve">ssay on </w:t>
      </w:r>
      <w:r>
        <w:rPr>
          <w:rFonts w:ascii="Times New Roman" w:hAnsi="Times New Roman" w:cs="Times New Roman"/>
          <w:i/>
          <w:sz w:val="24"/>
          <w:szCs w:val="24"/>
        </w:rPr>
        <w:t>b</w:t>
      </w:r>
      <w:r w:rsidRPr="00E42182">
        <w:rPr>
          <w:rFonts w:ascii="Times New Roman" w:hAnsi="Times New Roman" w:cs="Times New Roman" w:hint="eastAsia"/>
          <w:i/>
          <w:sz w:val="24"/>
          <w:szCs w:val="24"/>
        </w:rPr>
        <w:t xml:space="preserve">elief and </w:t>
      </w:r>
      <w:r>
        <w:rPr>
          <w:rFonts w:ascii="Times New Roman" w:hAnsi="Times New Roman" w:cs="Times New Roman"/>
          <w:i/>
          <w:sz w:val="24"/>
          <w:szCs w:val="24"/>
        </w:rPr>
        <w:t>a</w:t>
      </w:r>
      <w:r w:rsidRPr="00E42182">
        <w:rPr>
          <w:rFonts w:ascii="Times New Roman" w:hAnsi="Times New Roman" w:cs="Times New Roman" w:hint="eastAsia"/>
          <w:i/>
          <w:sz w:val="24"/>
          <w:szCs w:val="24"/>
        </w:rPr>
        <w:t>cceptance</w:t>
      </w:r>
      <w:r>
        <w:rPr>
          <w:rFonts w:ascii="Times New Roman" w:hAnsi="Times New Roman" w:cs="Times New Roman" w:hint="eastAsia"/>
          <w:sz w:val="24"/>
          <w:szCs w:val="24"/>
        </w:rPr>
        <w:t>. Oxford: Oxford University Press.</w:t>
      </w:r>
    </w:p>
    <w:p w14:paraId="678DEC47" w14:textId="77777777" w:rsidR="00A36130" w:rsidRDefault="00A36130" w:rsidP="00A36130">
      <w:pPr>
        <w:rPr>
          <w:rFonts w:ascii="Times New Roman" w:hAnsi="Times New Roman" w:cs="Times New Roman"/>
          <w:sz w:val="24"/>
          <w:szCs w:val="24"/>
        </w:rPr>
      </w:pPr>
    </w:p>
    <w:p w14:paraId="4AAE579A" w14:textId="77777777" w:rsidR="00A36130" w:rsidRPr="0014719C" w:rsidRDefault="00A36130" w:rsidP="00A36130">
      <w:pPr>
        <w:rPr>
          <w:rFonts w:ascii="Times New Roman" w:eastAsiaTheme="minorEastAsia" w:hAnsi="Times New Roman" w:cs="Times New Roman"/>
          <w:sz w:val="24"/>
          <w:szCs w:val="24"/>
        </w:rPr>
      </w:pPr>
      <w:r w:rsidRPr="0014719C">
        <w:rPr>
          <w:rFonts w:ascii="Times New Roman" w:eastAsiaTheme="minorEastAsia" w:hAnsi="Times New Roman" w:cs="Times New Roman"/>
          <w:sz w:val="24"/>
          <w:szCs w:val="24"/>
        </w:rPr>
        <w:t>Colyvan, M</w:t>
      </w:r>
      <w:r>
        <w:rPr>
          <w:rFonts w:ascii="Times New Roman" w:eastAsiaTheme="minorEastAsia" w:hAnsi="Times New Roman" w:cs="Times New Roman"/>
          <w:sz w:val="24"/>
          <w:szCs w:val="24"/>
        </w:rPr>
        <w:t>.</w:t>
      </w:r>
      <w:r w:rsidRPr="0014719C">
        <w:rPr>
          <w:rFonts w:ascii="Times New Roman" w:eastAsiaTheme="minorEastAsia" w:hAnsi="Times New Roman" w:cs="Times New Roman"/>
          <w:sz w:val="24"/>
          <w:szCs w:val="24"/>
        </w:rPr>
        <w:t xml:space="preserve"> (2001). </w:t>
      </w:r>
      <w:r w:rsidRPr="0014719C">
        <w:rPr>
          <w:rFonts w:ascii="Times New Roman" w:eastAsiaTheme="minorEastAsia" w:hAnsi="Times New Roman" w:cs="Times New Roman"/>
          <w:i/>
          <w:sz w:val="24"/>
          <w:szCs w:val="24"/>
        </w:rPr>
        <w:t xml:space="preserve">The </w:t>
      </w:r>
      <w:r>
        <w:rPr>
          <w:rFonts w:ascii="Times New Roman" w:eastAsiaTheme="minorEastAsia" w:hAnsi="Times New Roman" w:cs="Times New Roman"/>
          <w:i/>
          <w:sz w:val="24"/>
          <w:szCs w:val="24"/>
        </w:rPr>
        <w:t>i</w:t>
      </w:r>
      <w:r w:rsidRPr="0014719C">
        <w:rPr>
          <w:rFonts w:ascii="Times New Roman" w:eastAsiaTheme="minorEastAsia" w:hAnsi="Times New Roman" w:cs="Times New Roman"/>
          <w:i/>
          <w:sz w:val="24"/>
          <w:szCs w:val="24"/>
        </w:rPr>
        <w:t xml:space="preserve">ndispensability of </w:t>
      </w:r>
      <w:r>
        <w:rPr>
          <w:rFonts w:ascii="Times New Roman" w:eastAsiaTheme="minorEastAsia" w:hAnsi="Times New Roman" w:cs="Times New Roman"/>
          <w:i/>
          <w:sz w:val="24"/>
          <w:szCs w:val="24"/>
        </w:rPr>
        <w:t>m</w:t>
      </w:r>
      <w:r w:rsidRPr="0014719C">
        <w:rPr>
          <w:rFonts w:ascii="Times New Roman" w:eastAsiaTheme="minorEastAsia" w:hAnsi="Times New Roman" w:cs="Times New Roman"/>
          <w:i/>
          <w:sz w:val="24"/>
          <w:szCs w:val="24"/>
        </w:rPr>
        <w:t>athematics</w:t>
      </w:r>
      <w:r w:rsidRPr="0014719C">
        <w:rPr>
          <w:rFonts w:ascii="Times New Roman" w:eastAsiaTheme="minorEastAsia" w:hAnsi="Times New Roman" w:cs="Times New Roman"/>
          <w:sz w:val="24"/>
          <w:szCs w:val="24"/>
        </w:rPr>
        <w:t>. Oxford: Oxford University Press.</w:t>
      </w:r>
    </w:p>
    <w:p w14:paraId="1D6399CC" w14:textId="77777777" w:rsidR="00A36130" w:rsidRPr="00F51814" w:rsidRDefault="00A36130" w:rsidP="00A36130">
      <w:pPr>
        <w:rPr>
          <w:rFonts w:ascii="Times New Roman" w:eastAsia="¹ÙÅÁÃ¼" w:hAnsi="Times New Roman" w:cs="Times New Roman"/>
          <w:sz w:val="24"/>
          <w:szCs w:val="24"/>
        </w:rPr>
      </w:pPr>
    </w:p>
    <w:p w14:paraId="110FDB56" w14:textId="77777777" w:rsidR="00A36130" w:rsidRPr="0014719C" w:rsidRDefault="00A36130" w:rsidP="00A36130">
      <w:pPr>
        <w:rPr>
          <w:rFonts w:ascii="Times New Roman" w:eastAsia="¹ÙÅÁÃ¼" w:hAnsi="Times New Roman" w:cs="Times New Roman"/>
          <w:sz w:val="24"/>
        </w:rPr>
      </w:pPr>
      <w:r w:rsidRPr="0014719C">
        <w:rPr>
          <w:rFonts w:ascii="Times New Roman" w:eastAsia="¹ÙÅÁÃ¼" w:hAnsi="Times New Roman" w:cs="Times New Roman"/>
          <w:sz w:val="24"/>
        </w:rPr>
        <w:t>Colyvan, M</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(2006). Scientific </w:t>
      </w:r>
      <w:r>
        <w:rPr>
          <w:rFonts w:ascii="Times New Roman" w:eastAsia="¹ÙÅÁÃ¼" w:hAnsi="Times New Roman" w:cs="Times New Roman"/>
          <w:sz w:val="24"/>
        </w:rPr>
        <w:t>r</w:t>
      </w:r>
      <w:r w:rsidRPr="0014719C">
        <w:rPr>
          <w:rFonts w:ascii="Times New Roman" w:eastAsia="¹ÙÅÁÃ¼" w:hAnsi="Times New Roman" w:cs="Times New Roman"/>
          <w:sz w:val="24"/>
        </w:rPr>
        <w:t xml:space="preserve">ealism and </w:t>
      </w:r>
      <w:r>
        <w:rPr>
          <w:rFonts w:ascii="Times New Roman" w:eastAsia="¹ÙÅÁÃ¼" w:hAnsi="Times New Roman" w:cs="Times New Roman"/>
          <w:sz w:val="24"/>
        </w:rPr>
        <w:t>m</w:t>
      </w:r>
      <w:r w:rsidRPr="0014719C">
        <w:rPr>
          <w:rFonts w:ascii="Times New Roman" w:eastAsia="¹ÙÅÁÃ¼" w:hAnsi="Times New Roman" w:cs="Times New Roman"/>
          <w:sz w:val="24"/>
        </w:rPr>
        <w:t xml:space="preserve">athematical </w:t>
      </w:r>
      <w:r>
        <w:rPr>
          <w:rFonts w:ascii="Times New Roman" w:eastAsia="¹ÙÅÁÃ¼" w:hAnsi="Times New Roman" w:cs="Times New Roman"/>
          <w:sz w:val="24"/>
        </w:rPr>
        <w:t>n</w:t>
      </w:r>
      <w:r w:rsidRPr="0014719C">
        <w:rPr>
          <w:rFonts w:ascii="Times New Roman" w:eastAsia="¹ÙÅÁÃ¼" w:hAnsi="Times New Roman" w:cs="Times New Roman"/>
          <w:sz w:val="24"/>
        </w:rPr>
        <w:t xml:space="preserve">ominalism: A </w:t>
      </w:r>
      <w:r>
        <w:rPr>
          <w:rFonts w:ascii="Times New Roman" w:eastAsia="¹ÙÅÁÃ¼" w:hAnsi="Times New Roman" w:cs="Times New Roman"/>
          <w:sz w:val="24"/>
        </w:rPr>
        <w:t>m</w:t>
      </w:r>
      <w:r w:rsidRPr="0014719C">
        <w:rPr>
          <w:rFonts w:ascii="Times New Roman" w:eastAsia="¹ÙÅÁÃ¼" w:hAnsi="Times New Roman" w:cs="Times New Roman"/>
          <w:sz w:val="24"/>
        </w:rPr>
        <w:t xml:space="preserve">arriage </w:t>
      </w:r>
      <w:r>
        <w:rPr>
          <w:rFonts w:ascii="Times New Roman" w:eastAsia="¹ÙÅÁÃ¼" w:hAnsi="Times New Roman" w:cs="Times New Roman"/>
          <w:sz w:val="24"/>
        </w:rPr>
        <w:t>m</w:t>
      </w:r>
      <w:r w:rsidRPr="0014719C">
        <w:rPr>
          <w:rFonts w:ascii="Times New Roman" w:eastAsia="¹ÙÅÁÃ¼" w:hAnsi="Times New Roman" w:cs="Times New Roman"/>
          <w:sz w:val="24"/>
        </w:rPr>
        <w:t xml:space="preserve">ade in </w:t>
      </w:r>
      <w:r>
        <w:rPr>
          <w:rFonts w:ascii="Times New Roman" w:eastAsia="¹ÙÅÁÃ¼" w:hAnsi="Times New Roman" w:cs="Times New Roman"/>
          <w:sz w:val="24"/>
        </w:rPr>
        <w:t>h</w:t>
      </w:r>
      <w:r w:rsidRPr="0014719C">
        <w:rPr>
          <w:rFonts w:ascii="Times New Roman" w:eastAsia="¹ÙÅÁÃ¼" w:hAnsi="Times New Roman" w:cs="Times New Roman"/>
          <w:sz w:val="24"/>
        </w:rPr>
        <w:t>ell</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In C</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Cheyne and J</w:t>
      </w:r>
      <w:r>
        <w:rPr>
          <w:rFonts w:ascii="Times New Roman" w:eastAsia="¹ÙÅÁÃ¼" w:hAnsi="Times New Roman" w:cs="Times New Roman"/>
          <w:sz w:val="24"/>
        </w:rPr>
        <w:t>.</w:t>
      </w:r>
      <w:r w:rsidRPr="0014719C">
        <w:rPr>
          <w:rFonts w:ascii="Times New Roman" w:eastAsia="¹ÙÅÁÃ¼" w:hAnsi="Times New Roman" w:cs="Times New Roman"/>
          <w:sz w:val="24"/>
        </w:rPr>
        <w:t xml:space="preserve"> Worrall </w:t>
      </w:r>
      <w:r>
        <w:rPr>
          <w:rFonts w:ascii="Times New Roman" w:eastAsia="¹ÙÅÁÃ¼" w:hAnsi="Times New Roman" w:cs="Times New Roman"/>
          <w:sz w:val="24"/>
        </w:rPr>
        <w:t>(Ed</w:t>
      </w:r>
      <w:r w:rsidRPr="0014719C">
        <w:rPr>
          <w:rFonts w:ascii="Times New Roman" w:eastAsia="¹ÙÅÁÃ¼" w:hAnsi="Times New Roman" w:cs="Times New Roman"/>
          <w:sz w:val="24"/>
        </w:rPr>
        <w:t xml:space="preserve">s.), </w:t>
      </w:r>
      <w:r w:rsidRPr="0014719C">
        <w:rPr>
          <w:rFonts w:ascii="Times New Roman" w:eastAsia="¹ÙÅÁÃ¼" w:hAnsi="Times New Roman" w:cs="Times New Roman"/>
          <w:i/>
          <w:sz w:val="24"/>
        </w:rPr>
        <w:t xml:space="preserve">Rationality and </w:t>
      </w:r>
      <w:r>
        <w:rPr>
          <w:rFonts w:ascii="Times New Roman" w:eastAsia="¹ÙÅÁÃ¼" w:hAnsi="Times New Roman" w:cs="Times New Roman"/>
          <w:i/>
          <w:sz w:val="24"/>
        </w:rPr>
        <w:t>r</w:t>
      </w:r>
      <w:r w:rsidRPr="0014719C">
        <w:rPr>
          <w:rFonts w:ascii="Times New Roman" w:eastAsia="¹ÙÅÁÃ¼" w:hAnsi="Times New Roman" w:cs="Times New Roman"/>
          <w:i/>
          <w:sz w:val="24"/>
        </w:rPr>
        <w:t xml:space="preserve">eality: Conversations with Alan </w:t>
      </w:r>
      <w:r w:rsidRPr="0073367E">
        <w:rPr>
          <w:rFonts w:ascii="Times New Roman" w:eastAsia="¹ÙÅÁÃ¼" w:hAnsi="Times New Roman" w:cs="Times New Roman"/>
          <w:i/>
          <w:sz w:val="24"/>
        </w:rPr>
        <w:t>Musgrave</w:t>
      </w:r>
      <w:r w:rsidRPr="0073367E">
        <w:rPr>
          <w:rFonts w:ascii="Times New Roman" w:eastAsia="¹ÙÅÁÃ¼" w:hAnsi="Times New Roman" w:cs="Times New Roman"/>
          <w:sz w:val="24"/>
        </w:rPr>
        <w:t xml:space="preserve"> </w:t>
      </w:r>
      <w:r w:rsidRPr="0073367E">
        <w:rPr>
          <w:rFonts w:ascii="Times New Roman" w:hAnsi="Times New Roman" w:cs="Times New Roman"/>
          <w:sz w:val="24"/>
          <w:szCs w:val="24"/>
        </w:rPr>
        <w:t>(pp. 225</w:t>
      </w:r>
      <w:r w:rsidRPr="0073367E">
        <w:rPr>
          <w:rFonts w:ascii="Times New Roman" w:hAnsi="Times New Roman" w:cs="Times New Roman"/>
          <w:kern w:val="0"/>
          <w:sz w:val="24"/>
          <w:szCs w:val="24"/>
        </w:rPr>
        <w:t>–237</w:t>
      </w:r>
      <w:r w:rsidRPr="0073367E">
        <w:rPr>
          <w:rFonts w:ascii="Times New Roman" w:hAnsi="Times New Roman" w:cs="Times New Roman"/>
          <w:sz w:val="24"/>
          <w:szCs w:val="24"/>
        </w:rPr>
        <w:t xml:space="preserve">). </w:t>
      </w:r>
      <w:r w:rsidRPr="0073367E">
        <w:rPr>
          <w:rFonts w:ascii="Times New Roman" w:eastAsia="¹ÙÅÁÃ¼" w:hAnsi="Times New Roman" w:cs="Times New Roman"/>
          <w:sz w:val="24"/>
        </w:rPr>
        <w:t>Dordrecht</w:t>
      </w:r>
      <w:r w:rsidRPr="0014719C">
        <w:rPr>
          <w:rFonts w:ascii="Times New Roman" w:eastAsia="¹ÙÅÁÃ¼" w:hAnsi="Times New Roman" w:cs="Times New Roman"/>
          <w:sz w:val="24"/>
        </w:rPr>
        <w:t>, The Netherlands: Springer.</w:t>
      </w:r>
    </w:p>
    <w:p w14:paraId="285E3CDF" w14:textId="77777777" w:rsidR="00A36130" w:rsidRDefault="00A36130" w:rsidP="00A36130">
      <w:pPr>
        <w:rPr>
          <w:rFonts w:ascii="Times New Roman" w:hAnsi="Times New Roman" w:cs="Times New Roman"/>
          <w:sz w:val="24"/>
          <w:szCs w:val="24"/>
        </w:rPr>
      </w:pPr>
    </w:p>
    <w:p w14:paraId="42520D8E" w14:textId="77777777" w:rsidR="00A36130" w:rsidRPr="00064771" w:rsidRDefault="00A36130" w:rsidP="00A36130">
      <w:pPr>
        <w:rPr>
          <w:rFonts w:ascii="Times New Roman" w:eastAsia="¹ÙÅÁÃ¼" w:hAnsi="Times New Roman" w:cs="Times New Roman"/>
          <w:sz w:val="24"/>
        </w:rPr>
      </w:pPr>
      <w:r>
        <w:rPr>
          <w:rFonts w:ascii="Times New Roman" w:hAnsi="Times New Roman" w:cs="Times New Roman"/>
          <w:sz w:val="24"/>
          <w:szCs w:val="24"/>
        </w:rPr>
        <w:t xml:space="preserve">Cordero, A. (2017). Retention, truth-content and selective realism. </w:t>
      </w:r>
      <w:r>
        <w:rPr>
          <w:rFonts w:ascii="Times New Roman" w:eastAsia="굴림" w:hAnsi="Times New Roman" w:cs="Times New Roman"/>
          <w:kern w:val="0"/>
          <w:sz w:val="24"/>
        </w:rPr>
        <w:t xml:space="preserve">In E. Agazzi (Ed.), </w:t>
      </w:r>
      <w:r>
        <w:rPr>
          <w:rFonts w:ascii="Times New Roman" w:eastAsia="굴림" w:hAnsi="Times New Roman" w:cs="Times New Roman"/>
          <w:i/>
          <w:kern w:val="0"/>
          <w:sz w:val="24"/>
        </w:rPr>
        <w:t>Varieties of scientific realism: Objectivity and truth in science</w:t>
      </w:r>
      <w:r w:rsidRPr="00064771">
        <w:rPr>
          <w:rFonts w:ascii="Times New Roman" w:hAnsi="Times New Roman" w:cs="Times New Roman"/>
          <w:sz w:val="24"/>
          <w:szCs w:val="24"/>
        </w:rPr>
        <w:t xml:space="preserve"> </w:t>
      </w:r>
      <w:r>
        <w:rPr>
          <w:rFonts w:ascii="Times New Roman" w:hAnsi="Times New Roman" w:cs="Times New Roman"/>
          <w:sz w:val="24"/>
          <w:szCs w:val="24"/>
        </w:rPr>
        <w:t xml:space="preserve">(pp. </w:t>
      </w:r>
      <w:r>
        <w:rPr>
          <w:rFonts w:ascii="Times New Roman" w:eastAsia="굴림" w:hAnsi="Times New Roman" w:cs="Times New Roman"/>
          <w:kern w:val="0"/>
          <w:sz w:val="24"/>
        </w:rPr>
        <w:t>245</w:t>
      </w:r>
      <w:r>
        <w:rPr>
          <w:rFonts w:ascii="Times New Roman" w:eastAsia="바탕체" w:hAnsi="Times New Roman" w:cs="Times New Roman"/>
          <w:kern w:val="0"/>
          <w:sz w:val="24"/>
          <w:szCs w:val="24"/>
        </w:rPr>
        <w:t>–256</w:t>
      </w:r>
      <w:r>
        <w:rPr>
          <w:rFonts w:ascii="Times New Roman" w:hAnsi="Times New Roman" w:cs="Times New Roman"/>
          <w:sz w:val="24"/>
          <w:szCs w:val="24"/>
        </w:rPr>
        <w:t xml:space="preserve">). </w:t>
      </w:r>
      <w:r>
        <w:rPr>
          <w:rFonts w:ascii="Times New Roman" w:eastAsia="굴림" w:hAnsi="Times New Roman" w:cs="Times New Roman"/>
          <w:kern w:val="0"/>
          <w:sz w:val="24"/>
        </w:rPr>
        <w:t>Cham: Springer</w:t>
      </w:r>
      <w:r>
        <w:rPr>
          <w:rFonts w:ascii="Times New Roman" w:eastAsia="바탕체" w:hAnsi="Times New Roman" w:cs="Times New Roman"/>
          <w:kern w:val="0"/>
          <w:sz w:val="24"/>
          <w:szCs w:val="24"/>
        </w:rPr>
        <w:t>.</w:t>
      </w:r>
    </w:p>
    <w:p w14:paraId="60DED28E" w14:textId="77777777" w:rsidR="00A36130" w:rsidRDefault="00A36130" w:rsidP="00A36130">
      <w:pPr>
        <w:rPr>
          <w:rFonts w:ascii="Times New Roman" w:hAnsi="Times New Roman" w:cs="Times New Roman"/>
          <w:sz w:val="24"/>
          <w:szCs w:val="24"/>
        </w:rPr>
      </w:pPr>
    </w:p>
    <w:p w14:paraId="5F4086D9" w14:textId="77777777" w:rsidR="00A36130" w:rsidRPr="00AC4101" w:rsidRDefault="00A36130" w:rsidP="00A36130">
      <w:pPr>
        <w:rPr>
          <w:rFonts w:ascii="Times New Roman" w:eastAsia="바탕체" w:hAnsi="Times New Roman" w:cs="Times New Roman"/>
          <w:kern w:val="24"/>
          <w:sz w:val="24"/>
          <w:szCs w:val="24"/>
        </w:rPr>
      </w:pPr>
      <w:r w:rsidRPr="00AC4101">
        <w:rPr>
          <w:rFonts w:ascii="Times New Roman" w:eastAsia="바탕체" w:hAnsi="Times New Roman" w:cs="Times New Roman"/>
          <w:kern w:val="24"/>
          <w:sz w:val="24"/>
          <w:szCs w:val="24"/>
        </w:rPr>
        <w:t xml:space="preserve">Cummins, R. (1975). Functional analysis. </w:t>
      </w:r>
      <w:r w:rsidRPr="00AC4101">
        <w:rPr>
          <w:rFonts w:ascii="Times New Roman" w:eastAsia="바탕체" w:hAnsi="Times New Roman" w:cs="Times New Roman"/>
          <w:i/>
          <w:iCs/>
          <w:kern w:val="24"/>
          <w:sz w:val="24"/>
          <w:szCs w:val="24"/>
        </w:rPr>
        <w:t>The Journal of Philosophy</w:t>
      </w:r>
      <w:r w:rsidRPr="00AC4101">
        <w:rPr>
          <w:rFonts w:ascii="Times New Roman" w:eastAsia="바탕체" w:hAnsi="Times New Roman" w:cs="Times New Roman"/>
          <w:kern w:val="24"/>
          <w:sz w:val="24"/>
          <w:szCs w:val="24"/>
        </w:rPr>
        <w:t>, 72(20), 741–765.</w:t>
      </w:r>
    </w:p>
    <w:p w14:paraId="498216F0" w14:textId="77777777" w:rsidR="00A36130" w:rsidRPr="00B870D4" w:rsidRDefault="00A36130" w:rsidP="00A36130">
      <w:pPr>
        <w:rPr>
          <w:rFonts w:ascii="Times New Roman" w:hAnsi="Times New Roman" w:cs="Times New Roman"/>
          <w:sz w:val="24"/>
          <w:szCs w:val="24"/>
        </w:rPr>
      </w:pPr>
    </w:p>
    <w:p w14:paraId="1EB6C271" w14:textId="77777777" w:rsidR="00A36130" w:rsidRDefault="00A36130" w:rsidP="00A36130">
      <w:pPr>
        <w:pStyle w:val="a6"/>
        <w:spacing w:after="0"/>
        <w:jc w:val="both"/>
        <w:rPr>
          <w:rFonts w:eastAsia="¹ÙÅÁÃ¼"/>
          <w:szCs w:val="24"/>
        </w:rPr>
      </w:pPr>
      <w:r w:rsidRPr="00545928">
        <w:rPr>
          <w:rFonts w:eastAsia="¹ÙÅÁÃ¼"/>
          <w:szCs w:val="24"/>
        </w:rPr>
        <w:t xml:space="preserve">Darwin, C. (1859/1993). </w:t>
      </w:r>
      <w:r w:rsidRPr="00545928">
        <w:rPr>
          <w:rFonts w:eastAsia="¹ÙÅÁÃ¼"/>
          <w:i/>
          <w:szCs w:val="24"/>
        </w:rPr>
        <w:t>The portable Darwin</w:t>
      </w:r>
      <w:r w:rsidRPr="00545928">
        <w:rPr>
          <w:rFonts w:eastAsia="¹ÙÅÁÃ¼"/>
          <w:szCs w:val="24"/>
        </w:rPr>
        <w:t>. P. Graham (Ed.), Duncan Porter and Paris: Penguin Books.</w:t>
      </w:r>
    </w:p>
    <w:p w14:paraId="644E26F1" w14:textId="77777777" w:rsidR="00A36130" w:rsidRPr="00FF0D01" w:rsidRDefault="00A36130" w:rsidP="00A36130">
      <w:pPr>
        <w:pStyle w:val="a6"/>
        <w:spacing w:after="0"/>
        <w:jc w:val="both"/>
        <w:rPr>
          <w:rFonts w:eastAsia="¹ÙÅÁÃ¼"/>
          <w:szCs w:val="24"/>
        </w:rPr>
      </w:pPr>
    </w:p>
    <w:p w14:paraId="2538C6BE" w14:textId="77777777" w:rsidR="00A36130" w:rsidRDefault="00A36130" w:rsidP="00A36130">
      <w:pPr>
        <w:pStyle w:val="a6"/>
        <w:spacing w:after="0"/>
        <w:jc w:val="both"/>
        <w:rPr>
          <w:rFonts w:eastAsia="¹ÙÅÁÃ¼"/>
        </w:rPr>
      </w:pPr>
      <w:r>
        <w:rPr>
          <w:rFonts w:eastAsia="¹ÙÅÁÃ¼" w:hint="eastAsia"/>
        </w:rPr>
        <w:t>Dawes, G</w:t>
      </w:r>
      <w:r>
        <w:rPr>
          <w:rFonts w:eastAsia="¹ÙÅÁÃ¼"/>
        </w:rPr>
        <w:t>. (2013)</w:t>
      </w:r>
      <w:r>
        <w:rPr>
          <w:rFonts w:eastAsia="¹ÙÅÁÃ¼" w:hint="eastAsia"/>
        </w:rPr>
        <w:t xml:space="preserve">. Belief is </w:t>
      </w:r>
      <w:r>
        <w:rPr>
          <w:rFonts w:eastAsia="¹ÙÅÁÃ¼"/>
        </w:rPr>
        <w:t>n</w:t>
      </w:r>
      <w:r>
        <w:rPr>
          <w:rFonts w:eastAsia="¹ÙÅÁÃ¼" w:hint="eastAsia"/>
        </w:rPr>
        <w:t xml:space="preserve">ot the </w:t>
      </w:r>
      <w:r>
        <w:rPr>
          <w:rFonts w:eastAsia="¹ÙÅÁÃ¼"/>
        </w:rPr>
        <w:t>i</w:t>
      </w:r>
      <w:r>
        <w:rPr>
          <w:rFonts w:eastAsia="¹ÙÅÁÃ¼" w:hint="eastAsia"/>
        </w:rPr>
        <w:t xml:space="preserve">ssue: A </w:t>
      </w:r>
      <w:proofErr w:type="spellStart"/>
      <w:r>
        <w:rPr>
          <w:rFonts w:eastAsia="¹ÙÅÁÃ¼"/>
        </w:rPr>
        <w:t>d</w:t>
      </w:r>
      <w:r>
        <w:rPr>
          <w:rFonts w:eastAsia="¹ÙÅÁÃ¼" w:hint="eastAsia"/>
        </w:rPr>
        <w:t>efence</w:t>
      </w:r>
      <w:proofErr w:type="spellEnd"/>
      <w:r>
        <w:rPr>
          <w:rFonts w:eastAsia="¹ÙÅÁÃ¼" w:hint="eastAsia"/>
        </w:rPr>
        <w:t xml:space="preserve"> of </w:t>
      </w:r>
      <w:r>
        <w:rPr>
          <w:rFonts w:eastAsia="¹ÙÅÁÃ¼"/>
        </w:rPr>
        <w:t>i</w:t>
      </w:r>
      <w:r>
        <w:rPr>
          <w:rFonts w:eastAsia="¹ÙÅÁÃ¼" w:hint="eastAsia"/>
        </w:rPr>
        <w:t xml:space="preserve">nference to the </w:t>
      </w:r>
      <w:r>
        <w:rPr>
          <w:rFonts w:eastAsia="¹ÙÅÁÃ¼"/>
        </w:rPr>
        <w:t>b</w:t>
      </w:r>
      <w:r>
        <w:rPr>
          <w:rFonts w:eastAsia="¹ÙÅÁÃ¼" w:hint="eastAsia"/>
        </w:rPr>
        <w:t xml:space="preserve">est </w:t>
      </w:r>
      <w:r>
        <w:rPr>
          <w:rFonts w:eastAsia="¹ÙÅÁÃ¼"/>
        </w:rPr>
        <w:t>e</w:t>
      </w:r>
      <w:r>
        <w:rPr>
          <w:rFonts w:eastAsia="¹ÙÅÁÃ¼" w:hint="eastAsia"/>
        </w:rPr>
        <w:t>xplanation</w:t>
      </w:r>
      <w:r>
        <w:rPr>
          <w:rFonts w:eastAsia="¹ÙÅÁÃ¼"/>
        </w:rPr>
        <w:t>.</w:t>
      </w:r>
      <w:r>
        <w:rPr>
          <w:rFonts w:eastAsia="¹ÙÅÁÃ¼" w:hint="eastAsia"/>
        </w:rPr>
        <w:t xml:space="preserve"> </w:t>
      </w:r>
      <w:r w:rsidRPr="009F498F">
        <w:rPr>
          <w:rFonts w:eastAsia="¹ÙÅÁÃ¼" w:hint="eastAsia"/>
          <w:i/>
        </w:rPr>
        <w:t xml:space="preserve">Ratio: An International Journal of </w:t>
      </w:r>
      <w:r>
        <w:rPr>
          <w:rFonts w:eastAsia="¹ÙÅÁÃ¼"/>
          <w:i/>
        </w:rPr>
        <w:t xml:space="preserve">Analytic </w:t>
      </w:r>
      <w:r w:rsidRPr="009F498F">
        <w:rPr>
          <w:rFonts w:eastAsia="¹ÙÅÁÃ¼" w:hint="eastAsia"/>
          <w:i/>
        </w:rPr>
        <w:t>Philosophy</w:t>
      </w:r>
      <w:r>
        <w:rPr>
          <w:rFonts w:eastAsia="¹ÙÅÁÃ¼"/>
        </w:rPr>
        <w:t xml:space="preserve">, </w:t>
      </w:r>
      <w:r>
        <w:rPr>
          <w:rFonts w:eastAsia="¹ÙÅÁÃ¼" w:hint="eastAsia"/>
        </w:rPr>
        <w:t>26</w:t>
      </w:r>
      <w:r>
        <w:rPr>
          <w:rFonts w:eastAsia="¹ÙÅÁÃ¼"/>
        </w:rPr>
        <w:t>(</w:t>
      </w:r>
      <w:r>
        <w:rPr>
          <w:rFonts w:eastAsia="¹ÙÅÁÃ¼" w:hint="eastAsia"/>
        </w:rPr>
        <w:t>1</w:t>
      </w:r>
      <w:r>
        <w:rPr>
          <w:rFonts w:eastAsia="¹ÙÅÁÃ¼"/>
        </w:rPr>
        <w:t>),</w:t>
      </w:r>
      <w:r>
        <w:rPr>
          <w:rFonts w:eastAsia="¹ÙÅÁÃ¼" w:hint="eastAsia"/>
        </w:rPr>
        <w:t xml:space="preserve"> 62</w:t>
      </w:r>
      <w:r w:rsidRPr="00EE749D">
        <w:rPr>
          <w:rFonts w:ascii="TimesNewRomanPSMT" w:hAnsi="TimesNewRomanPSMT" w:cs="TimesNewRomanPSMT"/>
        </w:rPr>
        <w:t>–</w:t>
      </w:r>
      <w:r>
        <w:rPr>
          <w:rFonts w:eastAsia="¹ÙÅÁÃ¼" w:hint="eastAsia"/>
        </w:rPr>
        <w:t>78.</w:t>
      </w:r>
    </w:p>
    <w:p w14:paraId="0E2D1CAD" w14:textId="77777777" w:rsidR="00A36130" w:rsidRDefault="00A36130" w:rsidP="00A36130">
      <w:pPr>
        <w:rPr>
          <w:rFonts w:ascii="Times New Roman" w:hAnsi="Times New Roman" w:cs="Times New Roman"/>
          <w:sz w:val="24"/>
          <w:szCs w:val="24"/>
        </w:rPr>
      </w:pPr>
    </w:p>
    <w:p w14:paraId="73B1CE6B" w14:textId="77777777" w:rsidR="00A36130" w:rsidRPr="00E1459E" w:rsidRDefault="00A36130" w:rsidP="00A36130">
      <w:pPr>
        <w:rPr>
          <w:rFonts w:ascii="Times New Roman" w:hAnsi="Times New Roman" w:cs="Times New Roman"/>
          <w:sz w:val="24"/>
          <w:szCs w:val="24"/>
        </w:rPr>
      </w:pPr>
      <w:bookmarkStart w:id="7" w:name="_Hlk35946820"/>
      <w:r w:rsidRPr="00C240FE">
        <w:rPr>
          <w:rFonts w:ascii="Times New Roman" w:hAnsi="Times New Roman" w:cs="Times New Roman"/>
          <w:sz w:val="24"/>
          <w:szCs w:val="24"/>
        </w:rPr>
        <w:t>Dells</w:t>
      </w:r>
      <w:r w:rsidRPr="00C240FE">
        <w:rPr>
          <w:rFonts w:ascii="Times New Roman" w:hAnsi="Times New Roman" w:cs="Times New Roman"/>
          <w:sz w:val="24"/>
          <w:szCs w:val="24"/>
          <w:lang w:eastAsia="ja-JP"/>
        </w:rPr>
        <w:t>é</w:t>
      </w:r>
      <w:r w:rsidRPr="00C240FE">
        <w:rPr>
          <w:rFonts w:ascii="Times New Roman" w:hAnsi="Times New Roman" w:cs="Times New Roman"/>
          <w:sz w:val="24"/>
          <w:szCs w:val="24"/>
        </w:rPr>
        <w:t>n</w:t>
      </w:r>
      <w:bookmarkEnd w:id="7"/>
      <w:r w:rsidRPr="00C240FE">
        <w:rPr>
          <w:rFonts w:ascii="Times New Roman" w:hAnsi="Times New Roman" w:cs="Times New Roman" w:hint="eastAsia"/>
          <w:sz w:val="24"/>
          <w:szCs w:val="24"/>
        </w:rPr>
        <w:t>, F</w:t>
      </w:r>
      <w:r>
        <w:rPr>
          <w:rFonts w:ascii="Times New Roman" w:hAnsi="Times New Roman" w:cs="Times New Roman"/>
          <w:sz w:val="24"/>
          <w:szCs w:val="24"/>
        </w:rPr>
        <w:t>.</w:t>
      </w:r>
      <w:r w:rsidRPr="00C240FE">
        <w:rPr>
          <w:rFonts w:ascii="Times New Roman" w:hAnsi="Times New Roman" w:cs="Times New Roman" w:hint="eastAsia"/>
          <w:sz w:val="24"/>
          <w:szCs w:val="24"/>
        </w:rPr>
        <w:t xml:space="preserve"> (2016). Scientific </w:t>
      </w:r>
      <w:r>
        <w:rPr>
          <w:rFonts w:ascii="Times New Roman" w:hAnsi="Times New Roman" w:cs="Times New Roman"/>
          <w:sz w:val="24"/>
          <w:szCs w:val="24"/>
        </w:rPr>
        <w:t>p</w:t>
      </w:r>
      <w:r w:rsidRPr="00C240FE">
        <w:rPr>
          <w:rFonts w:ascii="Times New Roman" w:hAnsi="Times New Roman" w:cs="Times New Roman" w:hint="eastAsia"/>
          <w:sz w:val="24"/>
          <w:szCs w:val="24"/>
        </w:rPr>
        <w:t xml:space="preserve">rogress: Knowledge vs. </w:t>
      </w:r>
      <w:r>
        <w:rPr>
          <w:rFonts w:ascii="Times New Roman" w:hAnsi="Times New Roman" w:cs="Times New Roman"/>
          <w:sz w:val="24"/>
          <w:szCs w:val="24"/>
        </w:rPr>
        <w:t>u</w:t>
      </w:r>
      <w:r w:rsidRPr="00C240FE">
        <w:rPr>
          <w:rFonts w:ascii="Times New Roman" w:hAnsi="Times New Roman" w:cs="Times New Roman" w:hint="eastAsia"/>
          <w:sz w:val="24"/>
          <w:szCs w:val="24"/>
        </w:rPr>
        <w:t>nderstanding</w:t>
      </w:r>
      <w:r>
        <w:rPr>
          <w:rFonts w:ascii="Times New Roman" w:hAnsi="Times New Roman" w:cs="Times New Roman"/>
          <w:sz w:val="24"/>
          <w:szCs w:val="24"/>
        </w:rPr>
        <w:t>.</w:t>
      </w:r>
      <w:r w:rsidRPr="00C240FE">
        <w:rPr>
          <w:rFonts w:ascii="Times New Roman" w:hAnsi="Times New Roman" w:cs="Times New Roman" w:hint="eastAsia"/>
          <w:sz w:val="24"/>
          <w:szCs w:val="24"/>
        </w:rPr>
        <w:t xml:space="preserve"> </w:t>
      </w:r>
      <w:r w:rsidRPr="00C240FE">
        <w:rPr>
          <w:rFonts w:ascii="Times New Roman" w:hAnsi="Times New Roman" w:cs="Times New Roman" w:hint="eastAsia"/>
          <w:i/>
          <w:sz w:val="24"/>
          <w:szCs w:val="24"/>
        </w:rPr>
        <w:t xml:space="preserve">Studies in History and </w:t>
      </w:r>
      <w:r w:rsidRPr="00E1459E">
        <w:rPr>
          <w:rFonts w:ascii="Times New Roman" w:hAnsi="Times New Roman" w:cs="Times New Roman" w:hint="eastAsia"/>
          <w:i/>
          <w:sz w:val="24"/>
          <w:szCs w:val="24"/>
        </w:rPr>
        <w:t>Philosophy of Science</w:t>
      </w:r>
      <w:r w:rsidRPr="00E1459E">
        <w:rPr>
          <w:rFonts w:ascii="Times New Roman" w:hAnsi="Times New Roman" w:cs="Times New Roman"/>
          <w:sz w:val="24"/>
          <w:szCs w:val="24"/>
        </w:rPr>
        <w:t xml:space="preserve">, </w:t>
      </w:r>
      <w:r w:rsidRPr="00E1459E">
        <w:rPr>
          <w:rFonts w:ascii="Times New Roman" w:hAnsi="Times New Roman" w:cs="Times New Roman" w:hint="eastAsia"/>
          <w:sz w:val="24"/>
          <w:szCs w:val="24"/>
        </w:rPr>
        <w:t>56</w:t>
      </w:r>
      <w:r w:rsidRPr="00E1459E">
        <w:rPr>
          <w:rFonts w:ascii="Times New Roman" w:hAnsi="Times New Roman" w:cs="Times New Roman"/>
          <w:sz w:val="24"/>
          <w:szCs w:val="24"/>
        </w:rPr>
        <w:t>,</w:t>
      </w:r>
      <w:r w:rsidRPr="00E1459E">
        <w:rPr>
          <w:rFonts w:ascii="Times New Roman" w:hAnsi="Times New Roman" w:cs="Times New Roman" w:hint="eastAsia"/>
          <w:sz w:val="24"/>
          <w:szCs w:val="24"/>
        </w:rPr>
        <w:t xml:space="preserve"> 72</w:t>
      </w:r>
      <w:r w:rsidRPr="00E1459E">
        <w:rPr>
          <w:rFonts w:ascii="TimesNewRomanPSMT" w:hAnsi="TimesNewRomanPSMT" w:cs="TimesNewRomanPSMT"/>
          <w:kern w:val="0"/>
          <w:sz w:val="24"/>
          <w:szCs w:val="24"/>
        </w:rPr>
        <w:t>–</w:t>
      </w:r>
      <w:r w:rsidRPr="00E1459E">
        <w:rPr>
          <w:rFonts w:ascii="Times New Roman" w:hAnsi="Times New Roman" w:cs="Times New Roman" w:hint="eastAsia"/>
          <w:sz w:val="24"/>
          <w:szCs w:val="24"/>
        </w:rPr>
        <w:t>83.</w:t>
      </w:r>
    </w:p>
    <w:p w14:paraId="0748DA35" w14:textId="77777777" w:rsidR="00A36130" w:rsidRPr="004D1601" w:rsidRDefault="00A36130" w:rsidP="00A36130">
      <w:pPr>
        <w:rPr>
          <w:rFonts w:ascii="Times New Roman" w:hAnsi="Times New Roman" w:cs="Times New Roman"/>
          <w:sz w:val="24"/>
          <w:szCs w:val="24"/>
        </w:rPr>
      </w:pPr>
    </w:p>
    <w:p w14:paraId="10E7D622" w14:textId="77777777" w:rsidR="00A36130" w:rsidRPr="00E1459E" w:rsidRDefault="00A36130" w:rsidP="00A36130">
      <w:pPr>
        <w:wordWrap/>
        <w:rPr>
          <w:rFonts w:ascii="Times New Roman" w:hAnsi="Times New Roman" w:cs="Times New Roman"/>
          <w:sz w:val="24"/>
          <w:szCs w:val="24"/>
        </w:rPr>
      </w:pPr>
      <w:r w:rsidRPr="00DA4478">
        <w:rPr>
          <w:rFonts w:ascii="Times New Roman" w:hAnsi="Times New Roman" w:cs="Times New Roman"/>
          <w:sz w:val="24"/>
          <w:szCs w:val="24"/>
        </w:rPr>
        <w:t>Dells</w:t>
      </w:r>
      <w:r w:rsidRPr="00DA4478">
        <w:rPr>
          <w:rFonts w:ascii="Times New Roman" w:hAnsi="Times New Roman" w:cs="Times New Roman"/>
          <w:sz w:val="24"/>
          <w:szCs w:val="24"/>
          <w:lang w:eastAsia="ja-JP"/>
        </w:rPr>
        <w:t>é</w:t>
      </w:r>
      <w:r w:rsidRPr="00DA4478">
        <w:rPr>
          <w:rFonts w:ascii="Times New Roman" w:hAnsi="Times New Roman" w:cs="Times New Roman"/>
          <w:sz w:val="24"/>
          <w:szCs w:val="24"/>
        </w:rPr>
        <w:t>n, F</w:t>
      </w:r>
      <w:r>
        <w:rPr>
          <w:rFonts w:ascii="Times New Roman" w:hAnsi="Times New Roman" w:cs="Times New Roman"/>
          <w:sz w:val="24"/>
          <w:szCs w:val="24"/>
        </w:rPr>
        <w:t>.</w:t>
      </w:r>
      <w:r w:rsidRPr="00DA4478">
        <w:rPr>
          <w:rFonts w:ascii="Times New Roman" w:hAnsi="Times New Roman" w:cs="Times New Roman"/>
          <w:sz w:val="24"/>
          <w:szCs w:val="24"/>
        </w:rPr>
        <w:t xml:space="preserve"> (2017</w:t>
      </w:r>
      <w:r>
        <w:rPr>
          <w:rFonts w:ascii="Times New Roman" w:hAnsi="Times New Roman" w:cs="Times New Roman"/>
          <w:sz w:val="24"/>
          <w:szCs w:val="24"/>
        </w:rPr>
        <w:t>a)</w:t>
      </w:r>
      <w:r w:rsidRPr="00DA4478">
        <w:rPr>
          <w:rFonts w:ascii="Times New Roman" w:hAnsi="Times New Roman" w:cs="Times New Roman"/>
          <w:sz w:val="24"/>
          <w:szCs w:val="24"/>
        </w:rPr>
        <w:t xml:space="preserve">. Understanding without </w:t>
      </w:r>
      <w:r>
        <w:rPr>
          <w:rFonts w:ascii="Times New Roman" w:hAnsi="Times New Roman" w:cs="Times New Roman"/>
          <w:sz w:val="24"/>
          <w:szCs w:val="24"/>
        </w:rPr>
        <w:t>ju</w:t>
      </w:r>
      <w:r w:rsidRPr="00DA4478">
        <w:rPr>
          <w:rFonts w:ascii="Times New Roman" w:hAnsi="Times New Roman" w:cs="Times New Roman"/>
          <w:sz w:val="24"/>
          <w:szCs w:val="24"/>
        </w:rPr>
        <w:t xml:space="preserve">stification or </w:t>
      </w:r>
      <w:r>
        <w:rPr>
          <w:rFonts w:ascii="Times New Roman" w:hAnsi="Times New Roman" w:cs="Times New Roman"/>
          <w:sz w:val="24"/>
          <w:szCs w:val="24"/>
        </w:rPr>
        <w:t>b</w:t>
      </w:r>
      <w:r w:rsidRPr="00DA4478">
        <w:rPr>
          <w:rFonts w:ascii="Times New Roman" w:hAnsi="Times New Roman" w:cs="Times New Roman"/>
          <w:sz w:val="24"/>
          <w:szCs w:val="24"/>
        </w:rPr>
        <w:t>elief</w:t>
      </w:r>
      <w:r>
        <w:rPr>
          <w:rFonts w:ascii="Times New Roman" w:hAnsi="Times New Roman" w:cs="Times New Roman"/>
          <w:sz w:val="24"/>
          <w:szCs w:val="24"/>
        </w:rPr>
        <w:t>.</w:t>
      </w:r>
      <w:r w:rsidRPr="00DA4478">
        <w:rPr>
          <w:rFonts w:ascii="Times New Roman" w:hAnsi="Times New Roman" w:cs="Times New Roman"/>
          <w:sz w:val="24"/>
          <w:szCs w:val="24"/>
        </w:rPr>
        <w:t xml:space="preserve"> </w:t>
      </w:r>
      <w:r w:rsidRPr="00DA4478">
        <w:rPr>
          <w:rFonts w:ascii="Times New Roman" w:hAnsi="Times New Roman" w:cs="Times New Roman"/>
          <w:i/>
          <w:sz w:val="24"/>
          <w:szCs w:val="24"/>
        </w:rPr>
        <w:t xml:space="preserve">Ratio: An International </w:t>
      </w:r>
      <w:r w:rsidRPr="00E1459E">
        <w:rPr>
          <w:rFonts w:ascii="Times New Roman" w:hAnsi="Times New Roman" w:cs="Times New Roman"/>
          <w:i/>
          <w:sz w:val="24"/>
          <w:szCs w:val="24"/>
        </w:rPr>
        <w:t>Journal of Analytic Philosophy</w:t>
      </w:r>
      <w:r w:rsidRPr="00E1459E">
        <w:rPr>
          <w:rFonts w:ascii="Times New Roman" w:hAnsi="Times New Roman" w:cs="Times New Roman"/>
          <w:sz w:val="24"/>
          <w:szCs w:val="24"/>
        </w:rPr>
        <w:t xml:space="preserve">, 30(3), 239–254. </w:t>
      </w:r>
    </w:p>
    <w:p w14:paraId="290E96A4" w14:textId="77777777" w:rsidR="00A36130" w:rsidRPr="001F1B3B" w:rsidRDefault="00A36130" w:rsidP="00A36130">
      <w:pPr>
        <w:rPr>
          <w:rFonts w:ascii="Times New Roman" w:hAnsi="Times New Roman" w:cs="Times New Roman"/>
          <w:sz w:val="24"/>
          <w:szCs w:val="24"/>
        </w:rPr>
      </w:pPr>
    </w:p>
    <w:p w14:paraId="2FB5E593" w14:textId="77777777" w:rsidR="00A36130" w:rsidRPr="00B04199" w:rsidRDefault="00A36130" w:rsidP="00A36130">
      <w:pPr>
        <w:rPr>
          <w:rFonts w:ascii="Times New Roman" w:hAnsi="Times New Roman" w:cs="Times New Roman"/>
          <w:sz w:val="24"/>
          <w:szCs w:val="24"/>
        </w:rPr>
      </w:pPr>
      <w:r w:rsidRPr="00B04199">
        <w:rPr>
          <w:rFonts w:ascii="Times New Roman" w:hAnsi="Times New Roman" w:cs="Times New Roman"/>
          <w:sz w:val="24"/>
          <w:szCs w:val="24"/>
        </w:rPr>
        <w:t>Dells</w:t>
      </w:r>
      <w:r w:rsidRPr="00B04199">
        <w:rPr>
          <w:rFonts w:ascii="Times New Roman" w:hAnsi="Times New Roman" w:cs="Times New Roman"/>
          <w:sz w:val="24"/>
          <w:szCs w:val="24"/>
          <w:lang w:eastAsia="ja-JP"/>
        </w:rPr>
        <w:t>é</w:t>
      </w:r>
      <w:r w:rsidRPr="00B04199">
        <w:rPr>
          <w:rFonts w:ascii="Times New Roman" w:hAnsi="Times New Roman" w:cs="Times New Roman"/>
          <w:sz w:val="24"/>
          <w:szCs w:val="24"/>
        </w:rPr>
        <w:t>n, F</w:t>
      </w:r>
      <w:r>
        <w:rPr>
          <w:rFonts w:ascii="Times New Roman" w:hAnsi="Times New Roman" w:cs="Times New Roman"/>
          <w:sz w:val="24"/>
          <w:szCs w:val="24"/>
        </w:rPr>
        <w:t>.</w:t>
      </w:r>
      <w:r w:rsidRPr="00B04199">
        <w:rPr>
          <w:rFonts w:ascii="Times New Roman" w:hAnsi="Times New Roman" w:cs="Times New Roman"/>
          <w:sz w:val="24"/>
          <w:szCs w:val="24"/>
        </w:rPr>
        <w:t xml:space="preserve"> (2017</w:t>
      </w:r>
      <w:r>
        <w:rPr>
          <w:rFonts w:ascii="Times New Roman" w:hAnsi="Times New Roman" w:cs="Times New Roman"/>
          <w:sz w:val="24"/>
          <w:szCs w:val="24"/>
        </w:rPr>
        <w:t>b</w:t>
      </w:r>
      <w:r w:rsidRPr="00B04199">
        <w:rPr>
          <w:rFonts w:ascii="Times New Roman" w:hAnsi="Times New Roman" w:cs="Times New Roman"/>
          <w:sz w:val="24"/>
          <w:szCs w:val="24"/>
        </w:rPr>
        <w:t xml:space="preserve">). Reconstructed </w:t>
      </w:r>
      <w:r>
        <w:rPr>
          <w:rFonts w:ascii="Times New Roman" w:hAnsi="Times New Roman" w:cs="Times New Roman"/>
          <w:sz w:val="24"/>
          <w:szCs w:val="24"/>
        </w:rPr>
        <w:t>e</w:t>
      </w:r>
      <w:r w:rsidRPr="00B04199">
        <w:rPr>
          <w:rFonts w:ascii="Times New Roman" w:hAnsi="Times New Roman" w:cs="Times New Roman"/>
          <w:sz w:val="24"/>
          <w:szCs w:val="24"/>
        </w:rPr>
        <w:t>mpiricism</w:t>
      </w:r>
      <w:r>
        <w:rPr>
          <w:rFonts w:ascii="Times New Roman" w:hAnsi="Times New Roman" w:cs="Times New Roman"/>
          <w:sz w:val="24"/>
          <w:szCs w:val="24"/>
        </w:rPr>
        <w:t>.</w:t>
      </w:r>
      <w:r w:rsidRPr="00B04199">
        <w:rPr>
          <w:rFonts w:ascii="Times New Roman" w:hAnsi="Times New Roman" w:cs="Times New Roman"/>
          <w:sz w:val="24"/>
          <w:szCs w:val="24"/>
        </w:rPr>
        <w:t xml:space="preserve"> </w:t>
      </w:r>
      <w:r w:rsidRPr="00B04199">
        <w:rPr>
          <w:rFonts w:ascii="Times New Roman" w:hAnsi="Times New Roman" w:cs="Times New Roman"/>
          <w:i/>
          <w:sz w:val="24"/>
          <w:szCs w:val="24"/>
        </w:rPr>
        <w:t>Acta Analytica</w:t>
      </w:r>
      <w:r>
        <w:rPr>
          <w:rFonts w:ascii="Times New Roman" w:hAnsi="Times New Roman" w:cs="Times New Roman"/>
          <w:sz w:val="24"/>
          <w:szCs w:val="24"/>
        </w:rPr>
        <w:t xml:space="preserve">, </w:t>
      </w:r>
      <w:r w:rsidRPr="00B04199">
        <w:rPr>
          <w:rFonts w:ascii="Times New Roman" w:hAnsi="Times New Roman" w:cs="Times New Roman"/>
          <w:sz w:val="24"/>
          <w:szCs w:val="24"/>
        </w:rPr>
        <w:t>32</w:t>
      </w:r>
      <w:r>
        <w:rPr>
          <w:rFonts w:ascii="Times New Roman" w:hAnsi="Times New Roman" w:cs="Times New Roman"/>
          <w:sz w:val="24"/>
          <w:szCs w:val="24"/>
        </w:rPr>
        <w:t>(</w:t>
      </w:r>
      <w:r w:rsidRPr="00B04199">
        <w:rPr>
          <w:rFonts w:ascii="Times New Roman" w:hAnsi="Times New Roman" w:cs="Times New Roman"/>
          <w:sz w:val="24"/>
          <w:szCs w:val="24"/>
        </w:rPr>
        <w:t>1</w:t>
      </w:r>
      <w:r>
        <w:rPr>
          <w:rFonts w:ascii="Times New Roman" w:hAnsi="Times New Roman" w:cs="Times New Roman"/>
          <w:sz w:val="24"/>
          <w:szCs w:val="24"/>
        </w:rPr>
        <w:t>),</w:t>
      </w:r>
      <w:r w:rsidRPr="00B04199">
        <w:rPr>
          <w:rFonts w:ascii="Times New Roman" w:hAnsi="Times New Roman" w:cs="Times New Roman"/>
          <w:sz w:val="24"/>
          <w:szCs w:val="24"/>
        </w:rPr>
        <w:t xml:space="preserve"> 95</w:t>
      </w:r>
      <w:r w:rsidRPr="00B04199">
        <w:rPr>
          <w:rFonts w:ascii="Times New Roman" w:hAnsi="Times New Roman" w:cs="Times New Roman"/>
          <w:kern w:val="0"/>
          <w:sz w:val="24"/>
          <w:szCs w:val="24"/>
        </w:rPr>
        <w:t>–</w:t>
      </w:r>
      <w:r w:rsidRPr="00B04199">
        <w:rPr>
          <w:rFonts w:ascii="Times New Roman" w:hAnsi="Times New Roman" w:cs="Times New Roman"/>
          <w:sz w:val="24"/>
          <w:szCs w:val="24"/>
        </w:rPr>
        <w:t>113.</w:t>
      </w:r>
    </w:p>
    <w:p w14:paraId="703503A1" w14:textId="77777777" w:rsidR="00A36130" w:rsidRDefault="00A36130" w:rsidP="00A36130">
      <w:pPr>
        <w:rPr>
          <w:rFonts w:ascii="Times New Roman" w:hAnsi="Times New Roman" w:cs="Times New Roman"/>
          <w:sz w:val="24"/>
          <w:szCs w:val="24"/>
        </w:rPr>
      </w:pPr>
    </w:p>
    <w:p w14:paraId="3CD91F6A" w14:textId="77777777" w:rsidR="00A36130" w:rsidRPr="007B42E3" w:rsidRDefault="00A36130" w:rsidP="00A36130">
      <w:pPr>
        <w:widowControl/>
        <w:wordWrap/>
        <w:autoSpaceDE/>
        <w:rPr>
          <w:rFonts w:ascii="Times New Roman" w:hAnsi="Times New Roman" w:cs="Times New Roman"/>
          <w:sz w:val="24"/>
          <w:szCs w:val="24"/>
        </w:rPr>
      </w:pPr>
      <w:r w:rsidRPr="007B42E3">
        <w:rPr>
          <w:rFonts w:ascii="Times New Roman" w:hAnsi="Times New Roman" w:cs="Times New Roman"/>
          <w:sz w:val="24"/>
          <w:szCs w:val="24"/>
        </w:rPr>
        <w:lastRenderedPageBreak/>
        <w:t>Dells</w:t>
      </w:r>
      <w:r w:rsidRPr="007B42E3">
        <w:rPr>
          <w:rFonts w:ascii="Times New Roman" w:hAnsi="Times New Roman" w:cs="Times New Roman"/>
          <w:sz w:val="24"/>
          <w:szCs w:val="24"/>
          <w:lang w:eastAsia="ja-JP"/>
        </w:rPr>
        <w:t>é</w:t>
      </w:r>
      <w:r w:rsidRPr="007B42E3">
        <w:rPr>
          <w:rFonts w:ascii="Times New Roman" w:hAnsi="Times New Roman" w:cs="Times New Roman"/>
          <w:sz w:val="24"/>
          <w:szCs w:val="24"/>
        </w:rPr>
        <w:t>n, F</w:t>
      </w:r>
      <w:r>
        <w:rPr>
          <w:rFonts w:ascii="Times New Roman" w:hAnsi="Times New Roman" w:cs="Times New Roman"/>
          <w:sz w:val="24"/>
          <w:szCs w:val="24"/>
        </w:rPr>
        <w:t>.</w:t>
      </w:r>
      <w:r w:rsidRPr="007B42E3">
        <w:rPr>
          <w:rFonts w:ascii="Times New Roman" w:hAnsi="Times New Roman" w:cs="Times New Roman"/>
          <w:sz w:val="24"/>
          <w:szCs w:val="24"/>
        </w:rPr>
        <w:t xml:space="preserve"> (2018). Scientific </w:t>
      </w:r>
      <w:r>
        <w:rPr>
          <w:rFonts w:ascii="Times New Roman" w:hAnsi="Times New Roman" w:cs="Times New Roman"/>
          <w:sz w:val="24"/>
          <w:szCs w:val="24"/>
        </w:rPr>
        <w:t>p</w:t>
      </w:r>
      <w:r w:rsidRPr="007B42E3">
        <w:rPr>
          <w:rFonts w:ascii="Times New Roman" w:hAnsi="Times New Roman" w:cs="Times New Roman"/>
          <w:sz w:val="24"/>
          <w:szCs w:val="24"/>
        </w:rPr>
        <w:t xml:space="preserve">rogress: Four </w:t>
      </w:r>
      <w:r>
        <w:rPr>
          <w:rFonts w:ascii="Times New Roman" w:hAnsi="Times New Roman" w:cs="Times New Roman"/>
          <w:sz w:val="24"/>
          <w:szCs w:val="24"/>
        </w:rPr>
        <w:t>a</w:t>
      </w:r>
      <w:r w:rsidRPr="007B42E3">
        <w:rPr>
          <w:rFonts w:ascii="Times New Roman" w:hAnsi="Times New Roman" w:cs="Times New Roman"/>
          <w:sz w:val="24"/>
          <w:szCs w:val="24"/>
        </w:rPr>
        <w:t>ccounts</w:t>
      </w:r>
      <w:r>
        <w:rPr>
          <w:rFonts w:ascii="Times New Roman" w:hAnsi="Times New Roman" w:cs="Times New Roman"/>
          <w:sz w:val="24"/>
          <w:szCs w:val="24"/>
        </w:rPr>
        <w:t xml:space="preserve">. </w:t>
      </w:r>
      <w:r w:rsidRPr="007B42E3">
        <w:rPr>
          <w:rFonts w:ascii="Times New Roman" w:hAnsi="Times New Roman" w:cs="Times New Roman"/>
          <w:i/>
          <w:sz w:val="24"/>
          <w:szCs w:val="24"/>
        </w:rPr>
        <w:t>Philosophy Compass</w:t>
      </w:r>
      <w:r w:rsidRPr="00B04199">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Pr="00E622D8">
          <w:rPr>
            <w:rStyle w:val="a5"/>
            <w:rFonts w:ascii="Times New Roman" w:hAnsi="Times New Roman" w:cs="Times New Roman"/>
            <w:sz w:val="24"/>
            <w:szCs w:val="24"/>
          </w:rPr>
          <w:t>https://doi.org/10.1111/phc3.12525</w:t>
        </w:r>
      </w:hyperlink>
      <w:r w:rsidRPr="007B42E3">
        <w:rPr>
          <w:rFonts w:ascii="Times New Roman" w:hAnsi="Times New Roman" w:cs="Times New Roman"/>
          <w:sz w:val="24"/>
          <w:szCs w:val="24"/>
        </w:rPr>
        <w:t>.</w:t>
      </w:r>
    </w:p>
    <w:p w14:paraId="7096FCF2" w14:textId="77777777" w:rsidR="00A36130" w:rsidRPr="008231DA" w:rsidRDefault="00A36130" w:rsidP="00A36130">
      <w:pPr>
        <w:rPr>
          <w:rFonts w:ascii="Times New Roman" w:hAnsi="Times New Roman" w:cs="Times New Roman"/>
          <w:sz w:val="24"/>
          <w:szCs w:val="24"/>
        </w:rPr>
      </w:pPr>
    </w:p>
    <w:p w14:paraId="6B72CF24" w14:textId="77777777" w:rsidR="00A36130" w:rsidRPr="00E1459E" w:rsidRDefault="00A36130" w:rsidP="00A36130">
      <w:pPr>
        <w:rPr>
          <w:rFonts w:ascii="Times New Roman" w:hAnsi="Times New Roman" w:cs="Times New Roman"/>
          <w:kern w:val="0"/>
          <w:sz w:val="24"/>
          <w:szCs w:val="24"/>
        </w:rPr>
      </w:pPr>
      <w:bookmarkStart w:id="8" w:name="_Hlk53854085"/>
      <w:r w:rsidRPr="00116F26">
        <w:rPr>
          <w:rFonts w:ascii="Times New Roman" w:hAnsi="Times New Roman" w:cs="Times New Roman"/>
          <w:sz w:val="24"/>
          <w:szCs w:val="24"/>
        </w:rPr>
        <w:t>Dells</w:t>
      </w:r>
      <w:r w:rsidRPr="00116F26">
        <w:rPr>
          <w:rFonts w:ascii="Times New Roman" w:hAnsi="Times New Roman" w:cs="Times New Roman"/>
          <w:sz w:val="24"/>
          <w:szCs w:val="24"/>
          <w:lang w:eastAsia="ja-JP"/>
        </w:rPr>
        <w:t>é</w:t>
      </w:r>
      <w:r w:rsidRPr="00116F26">
        <w:rPr>
          <w:rFonts w:ascii="Times New Roman" w:hAnsi="Times New Roman" w:cs="Times New Roman"/>
          <w:sz w:val="24"/>
          <w:szCs w:val="24"/>
        </w:rPr>
        <w:t xml:space="preserve">n, </w:t>
      </w:r>
      <w:r w:rsidRPr="00116F26">
        <w:rPr>
          <w:rFonts w:ascii="Times New Roman" w:hAnsi="Times New Roman" w:cs="Times New Roman"/>
          <w:kern w:val="0"/>
          <w:sz w:val="24"/>
          <w:szCs w:val="24"/>
        </w:rPr>
        <w:t>F</w:t>
      </w:r>
      <w:r>
        <w:rPr>
          <w:rFonts w:ascii="Times New Roman" w:hAnsi="Times New Roman" w:cs="Times New Roman"/>
          <w:kern w:val="0"/>
          <w:sz w:val="24"/>
          <w:szCs w:val="24"/>
        </w:rPr>
        <w:t>.</w:t>
      </w:r>
      <w:r w:rsidRPr="00116F26">
        <w:rPr>
          <w:rFonts w:ascii="Times New Roman" w:hAnsi="Times New Roman" w:cs="Times New Roman"/>
          <w:kern w:val="0"/>
          <w:sz w:val="24"/>
          <w:szCs w:val="24"/>
        </w:rPr>
        <w:t xml:space="preserve"> (2019). Should </w:t>
      </w:r>
      <w:r>
        <w:rPr>
          <w:rFonts w:ascii="Times New Roman" w:hAnsi="Times New Roman" w:cs="Times New Roman"/>
          <w:kern w:val="0"/>
          <w:sz w:val="24"/>
          <w:szCs w:val="24"/>
        </w:rPr>
        <w:t>s</w:t>
      </w:r>
      <w:r w:rsidRPr="00116F26">
        <w:rPr>
          <w:rFonts w:ascii="Times New Roman" w:hAnsi="Times New Roman" w:cs="Times New Roman"/>
          <w:kern w:val="0"/>
          <w:sz w:val="24"/>
          <w:szCs w:val="24"/>
        </w:rPr>
        <w:t xml:space="preserve">cientific </w:t>
      </w:r>
      <w:r>
        <w:rPr>
          <w:rFonts w:ascii="Times New Roman" w:hAnsi="Times New Roman" w:cs="Times New Roman"/>
          <w:kern w:val="0"/>
          <w:sz w:val="24"/>
          <w:szCs w:val="24"/>
        </w:rPr>
        <w:t>r</w:t>
      </w:r>
      <w:r w:rsidRPr="00116F26">
        <w:rPr>
          <w:rFonts w:ascii="Times New Roman" w:hAnsi="Times New Roman" w:cs="Times New Roman"/>
          <w:kern w:val="0"/>
          <w:sz w:val="24"/>
          <w:szCs w:val="24"/>
        </w:rPr>
        <w:t xml:space="preserve">ealists </w:t>
      </w:r>
      <w:r>
        <w:rPr>
          <w:rFonts w:ascii="Times New Roman" w:hAnsi="Times New Roman" w:cs="Times New Roman"/>
          <w:kern w:val="0"/>
          <w:sz w:val="24"/>
          <w:szCs w:val="24"/>
        </w:rPr>
        <w:t>e</w:t>
      </w:r>
      <w:r w:rsidRPr="00116F26">
        <w:rPr>
          <w:rFonts w:ascii="Times New Roman" w:hAnsi="Times New Roman" w:cs="Times New Roman"/>
          <w:kern w:val="0"/>
          <w:sz w:val="24"/>
          <w:szCs w:val="24"/>
        </w:rPr>
        <w:t xml:space="preserve">mbrace </w:t>
      </w:r>
      <w:r>
        <w:rPr>
          <w:rFonts w:ascii="Times New Roman" w:hAnsi="Times New Roman" w:cs="Times New Roman"/>
          <w:kern w:val="0"/>
          <w:sz w:val="24"/>
          <w:szCs w:val="24"/>
        </w:rPr>
        <w:t>t</w:t>
      </w:r>
      <w:r w:rsidRPr="00116F26">
        <w:rPr>
          <w:rFonts w:ascii="Times New Roman" w:hAnsi="Times New Roman" w:cs="Times New Roman"/>
          <w:kern w:val="0"/>
          <w:sz w:val="24"/>
          <w:szCs w:val="24"/>
        </w:rPr>
        <w:t xml:space="preserve">heoretical </w:t>
      </w:r>
      <w:r>
        <w:rPr>
          <w:rFonts w:ascii="Times New Roman" w:hAnsi="Times New Roman" w:cs="Times New Roman"/>
          <w:kern w:val="0"/>
          <w:sz w:val="24"/>
          <w:szCs w:val="24"/>
        </w:rPr>
        <w:t>c</w:t>
      </w:r>
      <w:r w:rsidRPr="00116F26">
        <w:rPr>
          <w:rFonts w:ascii="Times New Roman" w:hAnsi="Times New Roman" w:cs="Times New Roman"/>
          <w:kern w:val="0"/>
          <w:sz w:val="24"/>
          <w:szCs w:val="24"/>
        </w:rPr>
        <w:t xml:space="preserve">onservatism? </w:t>
      </w:r>
      <w:r w:rsidRPr="00116F26">
        <w:rPr>
          <w:rFonts w:ascii="Times New Roman" w:hAnsi="Times New Roman" w:cs="Times New Roman"/>
          <w:i/>
          <w:iCs/>
          <w:kern w:val="0"/>
          <w:sz w:val="24"/>
          <w:szCs w:val="24"/>
        </w:rPr>
        <w:t xml:space="preserve">Studies in </w:t>
      </w:r>
      <w:r w:rsidRPr="00E1459E">
        <w:rPr>
          <w:rFonts w:ascii="Times New Roman" w:hAnsi="Times New Roman" w:cs="Times New Roman"/>
          <w:i/>
          <w:iCs/>
          <w:kern w:val="0"/>
          <w:sz w:val="24"/>
          <w:szCs w:val="24"/>
        </w:rPr>
        <w:t>History and Philosophy of Science</w:t>
      </w:r>
      <w:r w:rsidRPr="00E1459E">
        <w:rPr>
          <w:rFonts w:ascii="Times New Roman" w:hAnsi="Times New Roman" w:cs="Times New Roman"/>
          <w:kern w:val="0"/>
          <w:sz w:val="24"/>
          <w:szCs w:val="24"/>
        </w:rPr>
        <w:t>, 76, 39–38.</w:t>
      </w:r>
    </w:p>
    <w:bookmarkEnd w:id="8"/>
    <w:p w14:paraId="2E818267" w14:textId="77777777" w:rsidR="00A36130" w:rsidRDefault="00A36130" w:rsidP="00A36130">
      <w:pPr>
        <w:rPr>
          <w:rFonts w:ascii="Times New Roman" w:hAnsi="Times New Roman" w:cs="Times New Roman"/>
          <w:sz w:val="24"/>
          <w:szCs w:val="24"/>
        </w:rPr>
      </w:pPr>
    </w:p>
    <w:p w14:paraId="397479AB" w14:textId="77777777" w:rsidR="00A36130" w:rsidRPr="005F2525" w:rsidRDefault="00A36130" w:rsidP="00A36130">
      <w:pPr>
        <w:wordWrap/>
        <w:rPr>
          <w:rFonts w:ascii="Times New Roman" w:hAnsi="Times New Roman" w:cs="Times New Roman"/>
          <w:sz w:val="24"/>
          <w:szCs w:val="24"/>
        </w:rPr>
      </w:pPr>
      <w:r w:rsidRPr="005F2525">
        <w:rPr>
          <w:rFonts w:ascii="Times New Roman" w:hAnsi="Times New Roman" w:cs="Times New Roman"/>
          <w:sz w:val="24"/>
          <w:szCs w:val="24"/>
        </w:rPr>
        <w:t>de Regt, H</w:t>
      </w:r>
      <w:r>
        <w:rPr>
          <w:rFonts w:ascii="Times New Roman" w:hAnsi="Times New Roman" w:cs="Times New Roman"/>
          <w:sz w:val="24"/>
          <w:szCs w:val="24"/>
        </w:rPr>
        <w:t>.</w:t>
      </w:r>
      <w:r w:rsidRPr="005F2525">
        <w:rPr>
          <w:rFonts w:ascii="Times New Roman" w:hAnsi="Times New Roman" w:cs="Times New Roman"/>
          <w:sz w:val="24"/>
          <w:szCs w:val="24"/>
        </w:rPr>
        <w:t xml:space="preserve"> (2015). Scientific </w:t>
      </w:r>
      <w:r>
        <w:rPr>
          <w:rFonts w:ascii="Times New Roman" w:hAnsi="Times New Roman" w:cs="Times New Roman"/>
          <w:sz w:val="24"/>
          <w:szCs w:val="24"/>
        </w:rPr>
        <w:t>u</w:t>
      </w:r>
      <w:r w:rsidRPr="005F2525">
        <w:rPr>
          <w:rFonts w:ascii="Times New Roman" w:hAnsi="Times New Roman" w:cs="Times New Roman"/>
          <w:sz w:val="24"/>
          <w:szCs w:val="24"/>
        </w:rPr>
        <w:t xml:space="preserve">nderstanding: Truth or </w:t>
      </w:r>
      <w:r>
        <w:rPr>
          <w:rFonts w:ascii="Times New Roman" w:hAnsi="Times New Roman" w:cs="Times New Roman"/>
          <w:sz w:val="24"/>
          <w:szCs w:val="24"/>
        </w:rPr>
        <w:t>d</w:t>
      </w:r>
      <w:r w:rsidRPr="005F2525">
        <w:rPr>
          <w:rFonts w:ascii="Times New Roman" w:hAnsi="Times New Roman" w:cs="Times New Roman"/>
          <w:sz w:val="24"/>
          <w:szCs w:val="24"/>
        </w:rPr>
        <w:t xml:space="preserve">are? </w:t>
      </w:r>
      <w:r w:rsidRPr="005F2525">
        <w:rPr>
          <w:rFonts w:ascii="Times New Roman" w:hAnsi="Times New Roman" w:cs="Times New Roman"/>
          <w:i/>
          <w:sz w:val="24"/>
          <w:szCs w:val="24"/>
        </w:rPr>
        <w:t>Synthese</w:t>
      </w:r>
      <w:r>
        <w:rPr>
          <w:rFonts w:ascii="Times New Roman" w:hAnsi="Times New Roman" w:cs="Times New Roman"/>
          <w:sz w:val="24"/>
          <w:szCs w:val="24"/>
        </w:rPr>
        <w:t xml:space="preserve">, </w:t>
      </w:r>
      <w:r w:rsidRPr="005F2525">
        <w:rPr>
          <w:rFonts w:ascii="Times New Roman" w:hAnsi="Times New Roman" w:cs="Times New Roman"/>
          <w:sz w:val="24"/>
          <w:szCs w:val="24"/>
        </w:rPr>
        <w:t>192</w:t>
      </w:r>
      <w:r>
        <w:rPr>
          <w:rFonts w:ascii="Times New Roman" w:hAnsi="Times New Roman" w:cs="Times New Roman"/>
          <w:sz w:val="24"/>
          <w:szCs w:val="24"/>
        </w:rPr>
        <w:t>(</w:t>
      </w:r>
      <w:r w:rsidRPr="005F2525">
        <w:rPr>
          <w:rFonts w:ascii="Times New Roman" w:hAnsi="Times New Roman" w:cs="Times New Roman"/>
          <w:sz w:val="24"/>
          <w:szCs w:val="24"/>
        </w:rPr>
        <w:t>12</w:t>
      </w:r>
      <w:r>
        <w:rPr>
          <w:rFonts w:ascii="Times New Roman" w:hAnsi="Times New Roman" w:cs="Times New Roman"/>
          <w:sz w:val="24"/>
          <w:szCs w:val="24"/>
        </w:rPr>
        <w:t>),</w:t>
      </w:r>
      <w:r w:rsidRPr="005F2525">
        <w:rPr>
          <w:rFonts w:ascii="Times New Roman" w:hAnsi="Times New Roman" w:cs="Times New Roman"/>
          <w:sz w:val="24"/>
          <w:szCs w:val="24"/>
        </w:rPr>
        <w:t xml:space="preserve"> 3781</w:t>
      </w:r>
      <w:r w:rsidRPr="005F2525">
        <w:rPr>
          <w:rFonts w:ascii="TimesNewRomanPSMT" w:hAnsi="TimesNewRomanPSMT" w:cs="TimesNewRomanPSMT"/>
          <w:kern w:val="0"/>
          <w:sz w:val="24"/>
          <w:szCs w:val="24"/>
        </w:rPr>
        <w:t>–</w:t>
      </w:r>
      <w:r w:rsidRPr="005F2525">
        <w:rPr>
          <w:rFonts w:ascii="Times New Roman" w:hAnsi="Times New Roman" w:cs="Times New Roman"/>
          <w:sz w:val="24"/>
          <w:szCs w:val="24"/>
        </w:rPr>
        <w:t>3797.</w:t>
      </w:r>
    </w:p>
    <w:p w14:paraId="446C5D34" w14:textId="77777777" w:rsidR="00A36130" w:rsidRPr="00CD5EEF" w:rsidRDefault="00A36130" w:rsidP="00A36130">
      <w:pPr>
        <w:rPr>
          <w:rFonts w:ascii="Times New Roman" w:hAnsi="Times New Roman" w:cs="Times New Roman"/>
          <w:sz w:val="24"/>
          <w:szCs w:val="24"/>
        </w:rPr>
      </w:pPr>
    </w:p>
    <w:p w14:paraId="0C4063B1" w14:textId="77777777" w:rsidR="00A36130" w:rsidRDefault="00A36130" w:rsidP="00A36130">
      <w:pPr>
        <w:rPr>
          <w:rFonts w:ascii="Times New Roman" w:hAnsi="Times New Roman" w:cs="Times New Roman"/>
          <w:sz w:val="24"/>
          <w:szCs w:val="24"/>
          <w:shd w:val="clear" w:color="auto" w:fill="FFFFFF"/>
        </w:rPr>
      </w:pPr>
      <w:r>
        <w:rPr>
          <w:rFonts w:ascii="Times New Roman" w:eastAsia="¹ÙÅÁÃ¼" w:hAnsi="Times New Roman" w:cs="Times New Roman"/>
          <w:sz w:val="24"/>
          <w:szCs w:val="24"/>
        </w:rPr>
        <w:t xml:space="preserve">Devitt, M. (2011). Are unconceived alternatives a problem for scientific realism? </w:t>
      </w:r>
      <w:r>
        <w:rPr>
          <w:rFonts w:ascii="Times New Roman" w:hAnsi="Times New Roman" w:cs="Times New Roman"/>
          <w:i/>
          <w:iCs/>
          <w:sz w:val="24"/>
          <w:szCs w:val="24"/>
        </w:rPr>
        <w:t>Journal for General Philosophy of Science</w:t>
      </w:r>
      <w:r>
        <w:rPr>
          <w:rFonts w:ascii="Times New Roman" w:hAnsi="Times New Roman" w:cs="Times New Roman"/>
          <w:sz w:val="24"/>
          <w:szCs w:val="24"/>
        </w:rPr>
        <w:t>, 42(2), 285–293.</w:t>
      </w:r>
    </w:p>
    <w:p w14:paraId="1D3D41F0" w14:textId="77777777" w:rsidR="00A36130" w:rsidRDefault="00A36130" w:rsidP="00A36130">
      <w:pPr>
        <w:rPr>
          <w:rFonts w:ascii="Times New Roman" w:hAnsi="Times New Roman" w:cs="Times New Roman"/>
          <w:sz w:val="24"/>
          <w:szCs w:val="24"/>
        </w:rPr>
      </w:pPr>
    </w:p>
    <w:p w14:paraId="52175659" w14:textId="77777777" w:rsidR="00A36130" w:rsidRDefault="00A36130" w:rsidP="00A36130">
      <w:pPr>
        <w:pStyle w:val="a6"/>
        <w:spacing w:after="0"/>
        <w:jc w:val="both"/>
        <w:rPr>
          <w:rFonts w:eastAsia="¹ÙÅÁÃ¼"/>
        </w:rPr>
      </w:pPr>
      <w:r>
        <w:rPr>
          <w:szCs w:val="24"/>
        </w:rPr>
        <w:t>Doppelt, G.</w:t>
      </w:r>
      <w:r>
        <w:rPr>
          <w:color w:val="000000"/>
        </w:rPr>
        <w:t xml:space="preserve"> (2007). Reconstructing scientific realism to rebut the pessimistic meta-induction, </w:t>
      </w:r>
      <w:r>
        <w:rPr>
          <w:i/>
          <w:color w:val="000000"/>
        </w:rPr>
        <w:t>Philosophy of Science</w:t>
      </w:r>
      <w:r>
        <w:rPr>
          <w:color w:val="000000"/>
        </w:rPr>
        <w:t>, 74(1), 96</w:t>
      </w:r>
      <w:r>
        <w:rPr>
          <w:rFonts w:ascii="TimesNewRomanPSMT" w:hAnsi="TimesNewRomanPSMT" w:cs="TimesNewRomanPSMT"/>
          <w:szCs w:val="24"/>
        </w:rPr>
        <w:t>–</w:t>
      </w:r>
      <w:r>
        <w:rPr>
          <w:color w:val="000000"/>
        </w:rPr>
        <w:t>118.</w:t>
      </w:r>
    </w:p>
    <w:p w14:paraId="64587D14" w14:textId="77777777" w:rsidR="00A36130" w:rsidRPr="008E764E" w:rsidRDefault="00A36130" w:rsidP="00A36130">
      <w:pPr>
        <w:rPr>
          <w:rFonts w:ascii="Times New Roman" w:hAnsi="Times New Roman" w:cs="Times New Roman"/>
          <w:sz w:val="24"/>
          <w:szCs w:val="24"/>
        </w:rPr>
      </w:pPr>
    </w:p>
    <w:p w14:paraId="31C365EC" w14:textId="77777777" w:rsidR="00A36130" w:rsidRPr="004622D0" w:rsidRDefault="00A36130" w:rsidP="00A36130">
      <w:pPr>
        <w:rPr>
          <w:rFonts w:ascii="Times New Roman" w:hAnsi="Times New Roman" w:cs="Times New Roman"/>
          <w:sz w:val="24"/>
          <w:szCs w:val="24"/>
        </w:rPr>
      </w:pPr>
      <w:r w:rsidRPr="0069356D">
        <w:rPr>
          <w:rFonts w:ascii="Times New Roman" w:hAnsi="Times New Roman" w:cs="Times New Roman"/>
          <w:sz w:val="24"/>
          <w:szCs w:val="24"/>
        </w:rPr>
        <w:t>Doppelt, G</w:t>
      </w:r>
      <w:r>
        <w:rPr>
          <w:rFonts w:ascii="Times New Roman" w:hAnsi="Times New Roman" w:cs="Times New Roman"/>
          <w:sz w:val="24"/>
          <w:szCs w:val="24"/>
        </w:rPr>
        <w:t>.</w:t>
      </w:r>
      <w:r w:rsidRPr="0069356D">
        <w:rPr>
          <w:rFonts w:ascii="Times New Roman" w:hAnsi="Times New Roman" w:cs="Times New Roman"/>
          <w:color w:val="000000"/>
          <w:sz w:val="24"/>
          <w:szCs w:val="24"/>
        </w:rPr>
        <w:t xml:space="preserve"> </w:t>
      </w:r>
      <w:r w:rsidRPr="0069356D">
        <w:rPr>
          <w:rFonts w:ascii="Times New Roman" w:hAnsi="Times New Roman" w:cs="Times New Roman"/>
          <w:sz w:val="24"/>
          <w:szCs w:val="24"/>
        </w:rPr>
        <w:t xml:space="preserve">(2014). Best </w:t>
      </w:r>
      <w:r>
        <w:rPr>
          <w:rFonts w:ascii="Times New Roman" w:hAnsi="Times New Roman" w:cs="Times New Roman"/>
          <w:sz w:val="24"/>
          <w:szCs w:val="24"/>
        </w:rPr>
        <w:t>t</w:t>
      </w:r>
      <w:r w:rsidRPr="0069356D">
        <w:rPr>
          <w:rFonts w:ascii="Times New Roman" w:hAnsi="Times New Roman" w:cs="Times New Roman"/>
          <w:sz w:val="24"/>
          <w:szCs w:val="24"/>
        </w:rPr>
        <w:t xml:space="preserve">heory </w:t>
      </w:r>
      <w:r>
        <w:rPr>
          <w:rFonts w:ascii="Times New Roman" w:hAnsi="Times New Roman" w:cs="Times New Roman"/>
          <w:sz w:val="24"/>
          <w:szCs w:val="24"/>
        </w:rPr>
        <w:t>s</w:t>
      </w:r>
      <w:r w:rsidRPr="0069356D">
        <w:rPr>
          <w:rFonts w:ascii="Times New Roman" w:hAnsi="Times New Roman" w:cs="Times New Roman"/>
          <w:sz w:val="24"/>
          <w:szCs w:val="24"/>
        </w:rPr>
        <w:t xml:space="preserve">cientific </w:t>
      </w:r>
      <w:r>
        <w:rPr>
          <w:rFonts w:ascii="Times New Roman" w:hAnsi="Times New Roman" w:cs="Times New Roman"/>
          <w:sz w:val="24"/>
          <w:szCs w:val="24"/>
        </w:rPr>
        <w:t>r</w:t>
      </w:r>
      <w:r w:rsidRPr="0069356D">
        <w:rPr>
          <w:rFonts w:ascii="Times New Roman" w:hAnsi="Times New Roman" w:cs="Times New Roman"/>
          <w:sz w:val="24"/>
          <w:szCs w:val="24"/>
        </w:rPr>
        <w:t>ealism</w:t>
      </w:r>
      <w:r>
        <w:rPr>
          <w:rFonts w:ascii="Times New Roman" w:hAnsi="Times New Roman" w:cs="Times New Roman"/>
          <w:sz w:val="24"/>
          <w:szCs w:val="24"/>
        </w:rPr>
        <w:t>.</w:t>
      </w:r>
      <w:r w:rsidRPr="0069356D">
        <w:rPr>
          <w:rFonts w:ascii="Times New Roman" w:hAnsi="Times New Roman" w:cs="Times New Roman"/>
          <w:sz w:val="24"/>
          <w:szCs w:val="24"/>
        </w:rPr>
        <w:t xml:space="preserve"> </w:t>
      </w:r>
      <w:r w:rsidRPr="0069356D">
        <w:rPr>
          <w:rFonts w:ascii="Times New Roman" w:hAnsi="Times New Roman" w:cs="Times New Roman"/>
          <w:i/>
          <w:sz w:val="24"/>
          <w:szCs w:val="24"/>
        </w:rPr>
        <w:t>European Journal for Philosophy of Science</w:t>
      </w:r>
      <w:r>
        <w:rPr>
          <w:rFonts w:ascii="Times New Roman" w:hAnsi="Times New Roman" w:cs="Times New Roman"/>
          <w:sz w:val="24"/>
          <w:szCs w:val="24"/>
        </w:rPr>
        <w:t xml:space="preserve">, </w:t>
      </w:r>
      <w:r w:rsidRPr="0069356D">
        <w:rPr>
          <w:rFonts w:ascii="Times New Roman" w:hAnsi="Times New Roman" w:cs="Times New Roman"/>
          <w:sz w:val="24"/>
          <w:szCs w:val="24"/>
        </w:rPr>
        <w:t>4</w:t>
      </w:r>
      <w:r>
        <w:rPr>
          <w:rFonts w:ascii="Times New Roman" w:hAnsi="Times New Roman" w:cs="Times New Roman"/>
          <w:sz w:val="24"/>
          <w:szCs w:val="24"/>
        </w:rPr>
        <w:t>(</w:t>
      </w:r>
      <w:r w:rsidRPr="0069356D">
        <w:rPr>
          <w:rFonts w:ascii="Times New Roman" w:hAnsi="Times New Roman" w:cs="Times New Roman"/>
          <w:sz w:val="24"/>
          <w:szCs w:val="24"/>
        </w:rPr>
        <w:t>2</w:t>
      </w:r>
      <w:r>
        <w:rPr>
          <w:rFonts w:ascii="Times New Roman" w:hAnsi="Times New Roman" w:cs="Times New Roman"/>
          <w:sz w:val="24"/>
          <w:szCs w:val="24"/>
        </w:rPr>
        <w:t>),</w:t>
      </w:r>
      <w:r w:rsidRPr="0069356D">
        <w:rPr>
          <w:rFonts w:ascii="Times New Roman" w:hAnsi="Times New Roman" w:cs="Times New Roman"/>
          <w:sz w:val="24"/>
          <w:szCs w:val="24"/>
        </w:rPr>
        <w:t xml:space="preserve"> 271</w:t>
      </w:r>
      <w:r w:rsidRPr="0023019F">
        <w:rPr>
          <w:rFonts w:ascii="TimesNewRomanPSMT" w:hAnsi="TimesNewRomanPSMT" w:cs="TimesNewRomanPSMT"/>
          <w:kern w:val="0"/>
          <w:sz w:val="24"/>
          <w:szCs w:val="24"/>
        </w:rPr>
        <w:t>–</w:t>
      </w:r>
      <w:r w:rsidRPr="004622D0">
        <w:rPr>
          <w:rFonts w:ascii="Times New Roman" w:hAnsi="Times New Roman" w:cs="Times New Roman"/>
          <w:sz w:val="24"/>
          <w:szCs w:val="24"/>
        </w:rPr>
        <w:t>291.</w:t>
      </w:r>
    </w:p>
    <w:p w14:paraId="3029D9AA" w14:textId="77777777" w:rsidR="00A36130" w:rsidRDefault="00A36130" w:rsidP="00A36130">
      <w:pPr>
        <w:rPr>
          <w:rFonts w:ascii="Times New Roman" w:hAnsi="Times New Roman" w:cs="Times New Roman"/>
          <w:sz w:val="24"/>
          <w:szCs w:val="24"/>
        </w:rPr>
      </w:pPr>
    </w:p>
    <w:p w14:paraId="50901ACF" w14:textId="77777777" w:rsidR="00A36130" w:rsidRPr="002E2ADB" w:rsidRDefault="00A36130" w:rsidP="00A36130">
      <w:pPr>
        <w:rPr>
          <w:rFonts w:ascii="Times New Roman" w:eastAsia="¹ÙÅÁÃ¼" w:hAnsi="Times New Roman" w:cs="Times New Roman"/>
          <w:sz w:val="24"/>
          <w:szCs w:val="24"/>
        </w:rPr>
      </w:pPr>
      <w:r w:rsidRPr="002E2ADB">
        <w:rPr>
          <w:rFonts w:ascii="Times New Roman" w:eastAsia="¹ÙÅÁÃ¼" w:hAnsi="Times New Roman" w:cs="Times New Roman"/>
          <w:sz w:val="24"/>
          <w:szCs w:val="24"/>
        </w:rPr>
        <w:t>Duhem, P</w:t>
      </w:r>
      <w:r>
        <w:rPr>
          <w:rFonts w:ascii="Times New Roman" w:eastAsia="¹ÙÅÁÃ¼" w:hAnsi="Times New Roman" w:cs="Times New Roman"/>
          <w:sz w:val="24"/>
          <w:szCs w:val="24"/>
        </w:rPr>
        <w:t>.</w:t>
      </w:r>
      <w:r w:rsidRPr="002E2ADB">
        <w:rPr>
          <w:rFonts w:ascii="Times New Roman" w:eastAsia="¹ÙÅÁÃ¼" w:hAnsi="Times New Roman" w:cs="Times New Roman"/>
          <w:sz w:val="24"/>
          <w:szCs w:val="24"/>
        </w:rPr>
        <w:t xml:space="preserve"> (1905/1954). </w:t>
      </w:r>
      <w:r w:rsidRPr="002E2ADB">
        <w:rPr>
          <w:rFonts w:ascii="Times New Roman" w:eastAsia="¹ÙÅÁÃ¼" w:hAnsi="Times New Roman" w:cs="Times New Roman"/>
          <w:i/>
          <w:sz w:val="24"/>
          <w:szCs w:val="24"/>
        </w:rPr>
        <w:t>The aim and structure of physical theories</w:t>
      </w:r>
      <w:r w:rsidRPr="002E2ADB">
        <w:rPr>
          <w:rFonts w:ascii="Times New Roman" w:eastAsia="¹ÙÅÁÃ¼" w:hAnsi="Times New Roman" w:cs="Times New Roman"/>
          <w:sz w:val="24"/>
          <w:szCs w:val="24"/>
        </w:rPr>
        <w:t>. Trans.</w:t>
      </w:r>
      <w:r>
        <w:rPr>
          <w:rFonts w:ascii="Times New Roman" w:eastAsia="¹ÙÅÁÃ¼" w:hAnsi="Times New Roman" w:cs="Times New Roman"/>
          <w:sz w:val="24"/>
          <w:szCs w:val="24"/>
        </w:rPr>
        <w:t xml:space="preserve"> P. Wiener.</w:t>
      </w:r>
      <w:r w:rsidRPr="002E2ADB">
        <w:rPr>
          <w:rFonts w:ascii="Times New Roman" w:eastAsia="¹ÙÅÁÃ¼" w:hAnsi="Times New Roman" w:cs="Times New Roman"/>
          <w:sz w:val="24"/>
          <w:szCs w:val="24"/>
        </w:rPr>
        <w:t xml:space="preserve"> Princeton, NJ: Princeton University Press. </w:t>
      </w:r>
    </w:p>
    <w:p w14:paraId="43615F0D" w14:textId="77777777" w:rsidR="00A36130" w:rsidRPr="009953B8" w:rsidRDefault="00A36130" w:rsidP="00A36130">
      <w:pPr>
        <w:rPr>
          <w:rFonts w:ascii="Times New Roman" w:hAnsi="Times New Roman" w:cs="Times New Roman"/>
          <w:sz w:val="24"/>
          <w:szCs w:val="24"/>
        </w:rPr>
      </w:pPr>
    </w:p>
    <w:p w14:paraId="09884620" w14:textId="77777777" w:rsidR="00A36130" w:rsidRPr="00C240FE" w:rsidRDefault="00A36130" w:rsidP="00A36130">
      <w:pPr>
        <w:rPr>
          <w:rFonts w:ascii="Times New Roman" w:hAnsi="Times New Roman"/>
          <w:bCs/>
          <w:sz w:val="24"/>
          <w:szCs w:val="24"/>
        </w:rPr>
      </w:pPr>
      <w:bookmarkStart w:id="9" w:name="_Hlk65770541"/>
      <w:r w:rsidRPr="00C240FE">
        <w:rPr>
          <w:rFonts w:ascii="Times New Roman" w:hAnsi="Times New Roman" w:hint="eastAsia"/>
          <w:bCs/>
          <w:sz w:val="24"/>
          <w:szCs w:val="24"/>
        </w:rPr>
        <w:t>Einstein, A</w:t>
      </w:r>
      <w:r>
        <w:rPr>
          <w:rFonts w:ascii="Times New Roman" w:hAnsi="Times New Roman"/>
          <w:bCs/>
          <w:sz w:val="24"/>
          <w:szCs w:val="24"/>
        </w:rPr>
        <w:t>.</w:t>
      </w:r>
      <w:r w:rsidRPr="00C240FE">
        <w:rPr>
          <w:rFonts w:ascii="Times New Roman" w:hAnsi="Times New Roman" w:hint="eastAsia"/>
          <w:bCs/>
          <w:sz w:val="24"/>
          <w:szCs w:val="24"/>
        </w:rPr>
        <w:t xml:space="preserve"> (1905/1956). </w:t>
      </w:r>
      <w:r w:rsidRPr="00C240FE">
        <w:rPr>
          <w:rFonts w:ascii="Times New Roman" w:hAnsi="Times New Roman" w:hint="eastAsia"/>
          <w:bCs/>
          <w:i/>
          <w:sz w:val="24"/>
          <w:szCs w:val="24"/>
        </w:rPr>
        <w:t xml:space="preserve">Investigations on the </w:t>
      </w:r>
      <w:r>
        <w:rPr>
          <w:rFonts w:ascii="Times New Roman" w:hAnsi="Times New Roman"/>
          <w:bCs/>
          <w:i/>
          <w:sz w:val="24"/>
          <w:szCs w:val="24"/>
        </w:rPr>
        <w:t>t</w:t>
      </w:r>
      <w:r w:rsidRPr="00C240FE">
        <w:rPr>
          <w:rFonts w:ascii="Times New Roman" w:hAnsi="Times New Roman" w:hint="eastAsia"/>
          <w:bCs/>
          <w:i/>
          <w:sz w:val="24"/>
          <w:szCs w:val="24"/>
        </w:rPr>
        <w:t xml:space="preserve">heory of the Brownian </w:t>
      </w:r>
      <w:r>
        <w:rPr>
          <w:rFonts w:ascii="Times New Roman" w:hAnsi="Times New Roman"/>
          <w:bCs/>
          <w:i/>
          <w:sz w:val="24"/>
          <w:szCs w:val="24"/>
        </w:rPr>
        <w:t>m</w:t>
      </w:r>
      <w:r w:rsidRPr="00C240FE">
        <w:rPr>
          <w:rFonts w:ascii="Times New Roman" w:hAnsi="Times New Roman" w:hint="eastAsia"/>
          <w:bCs/>
          <w:i/>
          <w:sz w:val="24"/>
          <w:szCs w:val="24"/>
        </w:rPr>
        <w:t>ovement</w:t>
      </w:r>
      <w:r w:rsidRPr="00C240FE">
        <w:rPr>
          <w:rFonts w:ascii="Times New Roman" w:hAnsi="Times New Roman" w:hint="eastAsia"/>
          <w:bCs/>
          <w:sz w:val="24"/>
          <w:szCs w:val="24"/>
        </w:rPr>
        <w:t xml:space="preserve">. </w:t>
      </w:r>
      <w:r>
        <w:rPr>
          <w:rFonts w:ascii="Times New Roman" w:hAnsi="Times New Roman"/>
          <w:bCs/>
          <w:sz w:val="24"/>
          <w:szCs w:val="24"/>
        </w:rPr>
        <w:t xml:space="preserve">Trans. A. Cowper. </w:t>
      </w:r>
      <w:r w:rsidRPr="00C240FE">
        <w:rPr>
          <w:rFonts w:ascii="Times New Roman" w:hAnsi="Times New Roman" w:hint="eastAsia"/>
          <w:bCs/>
          <w:sz w:val="24"/>
          <w:szCs w:val="24"/>
        </w:rPr>
        <w:t>New York: Dover.</w:t>
      </w:r>
    </w:p>
    <w:bookmarkEnd w:id="9"/>
    <w:p w14:paraId="4BF6E947" w14:textId="77777777" w:rsidR="00A36130" w:rsidRDefault="00A36130" w:rsidP="00A36130">
      <w:pPr>
        <w:rPr>
          <w:rFonts w:ascii="Times New Roman" w:hAnsi="Times New Roman" w:cs="Times New Roman"/>
          <w:sz w:val="24"/>
          <w:szCs w:val="24"/>
        </w:rPr>
      </w:pPr>
    </w:p>
    <w:p w14:paraId="5A6036B6" w14:textId="77777777" w:rsidR="00A36130" w:rsidRPr="005F2525" w:rsidRDefault="00A36130" w:rsidP="00A36130">
      <w:pPr>
        <w:wordWrap/>
        <w:rPr>
          <w:rFonts w:ascii="Times New Roman" w:hAnsi="Times New Roman" w:cs="Times New Roman"/>
          <w:sz w:val="24"/>
        </w:rPr>
      </w:pPr>
      <w:r w:rsidRPr="005F2525">
        <w:rPr>
          <w:rFonts w:ascii="Times New Roman" w:hAnsi="Times New Roman" w:cs="Times New Roman"/>
          <w:sz w:val="24"/>
        </w:rPr>
        <w:t>Elgin, C</w:t>
      </w:r>
      <w:r>
        <w:rPr>
          <w:rFonts w:ascii="Times New Roman" w:hAnsi="Times New Roman" w:cs="Times New Roman"/>
          <w:sz w:val="24"/>
        </w:rPr>
        <w:t>.</w:t>
      </w:r>
      <w:r w:rsidRPr="005F2525">
        <w:rPr>
          <w:rFonts w:ascii="Times New Roman" w:hAnsi="Times New Roman" w:cs="Times New Roman"/>
          <w:sz w:val="24"/>
        </w:rPr>
        <w:t xml:space="preserve"> (2004). True </w:t>
      </w:r>
      <w:r>
        <w:rPr>
          <w:rFonts w:ascii="Times New Roman" w:hAnsi="Times New Roman" w:cs="Times New Roman"/>
          <w:sz w:val="24"/>
        </w:rPr>
        <w:t>e</w:t>
      </w:r>
      <w:r w:rsidRPr="005F2525">
        <w:rPr>
          <w:rFonts w:ascii="Times New Roman" w:hAnsi="Times New Roman" w:cs="Times New Roman"/>
          <w:sz w:val="24"/>
        </w:rPr>
        <w:t>nough</w:t>
      </w:r>
      <w:r>
        <w:rPr>
          <w:rFonts w:ascii="Times New Roman" w:hAnsi="Times New Roman" w:cs="Times New Roman"/>
          <w:sz w:val="24"/>
        </w:rPr>
        <w:t>.</w:t>
      </w:r>
      <w:r w:rsidRPr="005F2525">
        <w:rPr>
          <w:rFonts w:ascii="Times New Roman" w:hAnsi="Times New Roman" w:cs="Times New Roman"/>
          <w:sz w:val="24"/>
        </w:rPr>
        <w:t xml:space="preserve"> </w:t>
      </w:r>
      <w:r w:rsidRPr="005F2525">
        <w:rPr>
          <w:rFonts w:ascii="Times New Roman" w:hAnsi="Times New Roman" w:cs="Times New Roman"/>
          <w:i/>
          <w:sz w:val="24"/>
        </w:rPr>
        <w:t>Philosophical Issues</w:t>
      </w:r>
      <w:r>
        <w:rPr>
          <w:rFonts w:ascii="Times New Roman" w:hAnsi="Times New Roman" w:cs="Times New Roman"/>
          <w:sz w:val="24"/>
        </w:rPr>
        <w:t xml:space="preserve">, </w:t>
      </w:r>
      <w:r w:rsidRPr="005F2525">
        <w:rPr>
          <w:rFonts w:ascii="Times New Roman" w:hAnsi="Times New Roman" w:cs="Times New Roman"/>
          <w:sz w:val="24"/>
        </w:rPr>
        <w:t>14</w:t>
      </w:r>
      <w:r>
        <w:rPr>
          <w:rFonts w:ascii="Times New Roman" w:hAnsi="Times New Roman" w:cs="Times New Roman"/>
          <w:sz w:val="24"/>
        </w:rPr>
        <w:t>(</w:t>
      </w:r>
      <w:r w:rsidRPr="005F2525">
        <w:rPr>
          <w:rFonts w:ascii="Times New Roman" w:hAnsi="Times New Roman" w:cs="Times New Roman"/>
          <w:sz w:val="24"/>
        </w:rPr>
        <w:t>1</w:t>
      </w:r>
      <w:r>
        <w:rPr>
          <w:rFonts w:ascii="Times New Roman" w:hAnsi="Times New Roman" w:cs="Times New Roman"/>
          <w:sz w:val="24"/>
        </w:rPr>
        <w:t>),</w:t>
      </w:r>
      <w:r w:rsidRPr="005F2525">
        <w:rPr>
          <w:rFonts w:ascii="Times New Roman" w:hAnsi="Times New Roman" w:cs="Times New Roman"/>
          <w:sz w:val="24"/>
        </w:rPr>
        <w:t xml:space="preserve"> 113</w:t>
      </w:r>
      <w:bookmarkStart w:id="10" w:name="_Hlk36240205"/>
      <w:r w:rsidRPr="005F2525">
        <w:rPr>
          <w:rFonts w:ascii="TimesNewRomanPSMT" w:hAnsi="TimesNewRomanPSMT" w:cs="TimesNewRomanPSMT"/>
          <w:kern w:val="0"/>
          <w:sz w:val="24"/>
          <w:szCs w:val="24"/>
        </w:rPr>
        <w:t>–</w:t>
      </w:r>
      <w:bookmarkEnd w:id="10"/>
      <w:r w:rsidRPr="005F2525">
        <w:rPr>
          <w:rFonts w:ascii="Times New Roman" w:hAnsi="Times New Roman" w:cs="Times New Roman"/>
          <w:sz w:val="24"/>
        </w:rPr>
        <w:t>131.</w:t>
      </w:r>
    </w:p>
    <w:p w14:paraId="381FCFDD" w14:textId="77777777" w:rsidR="00A36130" w:rsidRDefault="00A36130" w:rsidP="00A36130">
      <w:pPr>
        <w:rPr>
          <w:rFonts w:ascii="Times New Roman" w:hAnsi="Times New Roman" w:cs="Times New Roman"/>
          <w:sz w:val="24"/>
          <w:szCs w:val="24"/>
        </w:rPr>
      </w:pPr>
    </w:p>
    <w:p w14:paraId="377632C5" w14:textId="77777777" w:rsidR="00A36130" w:rsidRPr="005F2525" w:rsidRDefault="00A36130" w:rsidP="00A36130">
      <w:pPr>
        <w:wordWrap/>
        <w:rPr>
          <w:rFonts w:ascii="Times New Roman" w:hAnsi="Times New Roman" w:cs="Times New Roman"/>
          <w:sz w:val="24"/>
          <w:szCs w:val="24"/>
        </w:rPr>
      </w:pPr>
      <w:r w:rsidRPr="005F2525">
        <w:rPr>
          <w:rFonts w:ascii="Times New Roman" w:hAnsi="Times New Roman" w:cs="Times New Roman"/>
          <w:sz w:val="24"/>
        </w:rPr>
        <w:t>Elgin, C</w:t>
      </w:r>
      <w:r>
        <w:rPr>
          <w:rFonts w:ascii="Times New Roman" w:hAnsi="Times New Roman" w:cs="Times New Roman"/>
          <w:sz w:val="24"/>
        </w:rPr>
        <w:t>.</w:t>
      </w:r>
      <w:r w:rsidRPr="005F2525">
        <w:rPr>
          <w:rFonts w:ascii="Times New Roman" w:hAnsi="Times New Roman" w:cs="Times New Roman"/>
          <w:sz w:val="24"/>
        </w:rPr>
        <w:t xml:space="preserve"> (2012). Understanding’s </w:t>
      </w:r>
      <w:r>
        <w:rPr>
          <w:rFonts w:ascii="Times New Roman" w:hAnsi="Times New Roman" w:cs="Times New Roman"/>
          <w:sz w:val="24"/>
        </w:rPr>
        <w:t>t</w:t>
      </w:r>
      <w:r w:rsidRPr="005F2525">
        <w:rPr>
          <w:rFonts w:ascii="Times New Roman" w:hAnsi="Times New Roman" w:cs="Times New Roman"/>
          <w:sz w:val="24"/>
        </w:rPr>
        <w:t>ethers</w:t>
      </w:r>
      <w:r>
        <w:rPr>
          <w:rFonts w:ascii="Times New Roman" w:hAnsi="Times New Roman" w:cs="Times New Roman"/>
          <w:sz w:val="24"/>
        </w:rPr>
        <w:t>.</w:t>
      </w:r>
      <w:r w:rsidRPr="005F2525">
        <w:rPr>
          <w:rFonts w:ascii="Times New Roman" w:hAnsi="Times New Roman" w:cs="Times New Roman"/>
          <w:sz w:val="24"/>
        </w:rPr>
        <w:t xml:space="preserve"> In</w:t>
      </w:r>
      <w:r w:rsidRPr="003B202A">
        <w:rPr>
          <w:rFonts w:ascii="Times New Roman" w:hAnsi="Times New Roman" w:cs="Times New Roman"/>
          <w:sz w:val="24"/>
          <w:szCs w:val="24"/>
        </w:rPr>
        <w:t xml:space="preserve"> </w:t>
      </w:r>
      <w:r w:rsidRPr="005F2525">
        <w:rPr>
          <w:rFonts w:ascii="Times New Roman" w:hAnsi="Times New Roman" w:cs="Times New Roman"/>
          <w:sz w:val="24"/>
          <w:szCs w:val="24"/>
        </w:rPr>
        <w:t>C</w:t>
      </w:r>
      <w:r>
        <w:rPr>
          <w:rFonts w:ascii="Times New Roman" w:hAnsi="Times New Roman" w:cs="Times New Roman"/>
          <w:sz w:val="24"/>
          <w:szCs w:val="24"/>
        </w:rPr>
        <w:t>.</w:t>
      </w:r>
      <w:r w:rsidRPr="005F2525">
        <w:rPr>
          <w:rFonts w:ascii="Times New Roman" w:hAnsi="Times New Roman" w:cs="Times New Roman"/>
          <w:sz w:val="24"/>
          <w:szCs w:val="24"/>
        </w:rPr>
        <w:t xml:space="preserve"> Jäger and W</w:t>
      </w:r>
      <w:r>
        <w:rPr>
          <w:rFonts w:ascii="Times New Roman" w:hAnsi="Times New Roman" w:cs="Times New Roman"/>
          <w:sz w:val="24"/>
          <w:szCs w:val="24"/>
        </w:rPr>
        <w:t>.</w:t>
      </w:r>
      <w:r w:rsidRPr="005F2525">
        <w:rPr>
          <w:rFonts w:ascii="Times New Roman" w:hAnsi="Times New Roman" w:cs="Times New Roman"/>
          <w:sz w:val="24"/>
          <w:szCs w:val="24"/>
        </w:rPr>
        <w:t xml:space="preserve"> Löffler</w:t>
      </w:r>
      <w:r w:rsidRPr="005F2525">
        <w:rPr>
          <w:rFonts w:ascii="Times New Roman" w:hAnsi="Times New Roman" w:cs="Times New Roman"/>
          <w:sz w:val="24"/>
        </w:rPr>
        <w:t xml:space="preserve"> </w:t>
      </w:r>
      <w:r>
        <w:rPr>
          <w:rFonts w:ascii="Times New Roman" w:hAnsi="Times New Roman" w:cs="Times New Roman"/>
          <w:sz w:val="24"/>
        </w:rPr>
        <w:t>(Ed</w:t>
      </w:r>
      <w:r w:rsidRPr="005F2525">
        <w:rPr>
          <w:rFonts w:ascii="Times New Roman" w:hAnsi="Times New Roman" w:cs="Times New Roman"/>
          <w:sz w:val="24"/>
        </w:rPr>
        <w:t xml:space="preserve">s.), </w:t>
      </w:r>
      <w:r w:rsidRPr="005F2525">
        <w:rPr>
          <w:rFonts w:ascii="Times New Roman" w:hAnsi="Times New Roman" w:cs="Times New Roman"/>
          <w:i/>
          <w:sz w:val="24"/>
        </w:rPr>
        <w:t xml:space="preserve">Epistemology: Contexts, </w:t>
      </w:r>
      <w:r>
        <w:rPr>
          <w:rFonts w:ascii="Times New Roman" w:hAnsi="Times New Roman" w:cs="Times New Roman"/>
          <w:i/>
          <w:sz w:val="24"/>
        </w:rPr>
        <w:t>v</w:t>
      </w:r>
      <w:r w:rsidRPr="005F2525">
        <w:rPr>
          <w:rFonts w:ascii="Times New Roman" w:hAnsi="Times New Roman" w:cs="Times New Roman"/>
          <w:i/>
          <w:sz w:val="24"/>
        </w:rPr>
        <w:t xml:space="preserve">alues, </w:t>
      </w:r>
      <w:r>
        <w:rPr>
          <w:rFonts w:ascii="Times New Roman" w:hAnsi="Times New Roman" w:cs="Times New Roman"/>
          <w:i/>
          <w:sz w:val="24"/>
        </w:rPr>
        <w:t>d</w:t>
      </w:r>
      <w:r w:rsidRPr="005F2525">
        <w:rPr>
          <w:rFonts w:ascii="Times New Roman" w:hAnsi="Times New Roman" w:cs="Times New Roman"/>
          <w:i/>
          <w:sz w:val="24"/>
        </w:rPr>
        <w:t>isagreement</w:t>
      </w:r>
      <w:r w:rsidRPr="007044B7">
        <w:rPr>
          <w:rFonts w:ascii="Times New Roman" w:hAnsi="Times New Roman" w:cs="Times New Roman"/>
          <w:sz w:val="24"/>
          <w:szCs w:val="24"/>
        </w:rPr>
        <w:t xml:space="preserve"> </w:t>
      </w:r>
      <w:r>
        <w:rPr>
          <w:rFonts w:ascii="Times New Roman" w:hAnsi="Times New Roman" w:cs="Times New Roman"/>
          <w:sz w:val="24"/>
          <w:szCs w:val="24"/>
        </w:rPr>
        <w:t xml:space="preserve">(pp. </w:t>
      </w:r>
      <w:r>
        <w:rPr>
          <w:rFonts w:ascii="Times New Roman" w:eastAsia="굴림" w:hAnsi="Times New Roman" w:cs="Times New Roman"/>
          <w:kern w:val="0"/>
          <w:sz w:val="24"/>
        </w:rPr>
        <w:t>245</w:t>
      </w:r>
      <w:r>
        <w:rPr>
          <w:rFonts w:ascii="Times New Roman" w:eastAsia="바탕체" w:hAnsi="Times New Roman" w:cs="Times New Roman"/>
          <w:kern w:val="0"/>
          <w:sz w:val="24"/>
          <w:szCs w:val="24"/>
        </w:rPr>
        <w:t>–256</w:t>
      </w:r>
      <w:r>
        <w:rPr>
          <w:rFonts w:ascii="Times New Roman" w:hAnsi="Times New Roman" w:cs="Times New Roman"/>
          <w:sz w:val="24"/>
          <w:szCs w:val="24"/>
        </w:rPr>
        <w:t>).</w:t>
      </w:r>
      <w:r w:rsidRPr="005F2525">
        <w:rPr>
          <w:rFonts w:ascii="Times New Roman" w:hAnsi="Times New Roman" w:cs="Times New Roman"/>
          <w:sz w:val="24"/>
        </w:rPr>
        <w:t xml:space="preserve"> </w:t>
      </w:r>
      <w:r>
        <w:rPr>
          <w:rFonts w:ascii="Times New Roman" w:hAnsi="Times New Roman" w:cs="Times New Roman"/>
          <w:sz w:val="24"/>
        </w:rPr>
        <w:t xml:space="preserve">Frankfurt: </w:t>
      </w:r>
      <w:proofErr w:type="spellStart"/>
      <w:r w:rsidRPr="005F2525">
        <w:rPr>
          <w:rFonts w:ascii="Times New Roman" w:hAnsi="Times New Roman" w:cs="Times New Roman"/>
          <w:sz w:val="24"/>
        </w:rPr>
        <w:t>Ontos</w:t>
      </w:r>
      <w:proofErr w:type="spellEnd"/>
      <w:r w:rsidRPr="005F2525">
        <w:rPr>
          <w:rFonts w:ascii="Times New Roman" w:hAnsi="Times New Roman" w:cs="Times New Roman"/>
          <w:sz w:val="24"/>
        </w:rPr>
        <w:t xml:space="preserve"> Verlag.</w:t>
      </w:r>
    </w:p>
    <w:p w14:paraId="4C866F1B" w14:textId="77777777" w:rsidR="00A36130" w:rsidRDefault="00A36130" w:rsidP="00A36130">
      <w:pPr>
        <w:rPr>
          <w:rFonts w:ascii="Times New Roman" w:hAnsi="Times New Roman" w:cs="Times New Roman"/>
          <w:sz w:val="24"/>
          <w:szCs w:val="24"/>
        </w:rPr>
      </w:pPr>
    </w:p>
    <w:p w14:paraId="5C6139D8" w14:textId="77777777" w:rsidR="00A36130" w:rsidRDefault="00A36130" w:rsidP="00A36130">
      <w:pPr>
        <w:rPr>
          <w:rFonts w:ascii="Times New Roman" w:hAnsi="Times New Roman" w:cs="Times New Roman"/>
          <w:sz w:val="24"/>
          <w:szCs w:val="24"/>
        </w:rPr>
      </w:pPr>
      <w:bookmarkStart w:id="11" w:name="_Hlk65780182"/>
      <w:r>
        <w:rPr>
          <w:rFonts w:ascii="Times New Roman" w:hAnsi="Times New Roman" w:cs="Times New Roman"/>
          <w:sz w:val="24"/>
          <w:szCs w:val="24"/>
        </w:rPr>
        <w:t xml:space="preserve">Enfield, P. (2008). Review. </w:t>
      </w:r>
      <w:r>
        <w:rPr>
          <w:rFonts w:ascii="Times New Roman" w:hAnsi="Times New Roman" w:cs="Times New Roman"/>
          <w:i/>
          <w:sz w:val="24"/>
          <w:szCs w:val="24"/>
        </w:rPr>
        <w:t>Exceeding our grasp: Science, history, and the problem of unconceived alternatives</w:t>
      </w:r>
      <w:r>
        <w:rPr>
          <w:rFonts w:ascii="Times New Roman" w:hAnsi="Times New Roman" w:cs="Times New Roman"/>
          <w:sz w:val="24"/>
          <w:szCs w:val="24"/>
        </w:rPr>
        <w:t xml:space="preserve">. K. Stanford, </w:t>
      </w:r>
      <w:r>
        <w:rPr>
          <w:rFonts w:ascii="Times New Roman" w:hAnsi="Times New Roman" w:cs="Times New Roman"/>
          <w:i/>
          <w:sz w:val="24"/>
          <w:szCs w:val="24"/>
        </w:rPr>
        <w:t>The British Journal for the Philosophy of Science</w:t>
      </w:r>
      <w:r>
        <w:rPr>
          <w:rFonts w:ascii="Times New Roman" w:hAnsi="Times New Roman" w:cs="Times New Roman"/>
          <w:sz w:val="24"/>
          <w:szCs w:val="24"/>
        </w:rPr>
        <w:t xml:space="preserve"> 59(4), 881</w:t>
      </w:r>
      <w:r>
        <w:rPr>
          <w:rFonts w:ascii="TimesNewRomanPSMT" w:hAnsi="TimesNewRomanPSMT" w:cs="TimesNewRomanPSMT"/>
          <w:kern w:val="0"/>
          <w:sz w:val="24"/>
          <w:szCs w:val="24"/>
        </w:rPr>
        <w:t>–</w:t>
      </w:r>
      <w:r>
        <w:rPr>
          <w:rFonts w:ascii="Times New Roman" w:hAnsi="Times New Roman" w:cs="Times New Roman"/>
          <w:sz w:val="24"/>
          <w:szCs w:val="24"/>
        </w:rPr>
        <w:t>895.</w:t>
      </w:r>
    </w:p>
    <w:bookmarkEnd w:id="11"/>
    <w:p w14:paraId="18F507E9" w14:textId="77777777" w:rsidR="00A36130" w:rsidRPr="00C8459B" w:rsidRDefault="00A36130" w:rsidP="00A36130">
      <w:pPr>
        <w:rPr>
          <w:rFonts w:ascii="Times New Roman" w:hAnsi="Times New Roman" w:cs="Times New Roman"/>
          <w:sz w:val="24"/>
          <w:szCs w:val="24"/>
        </w:rPr>
      </w:pPr>
    </w:p>
    <w:p w14:paraId="0B3D3377" w14:textId="77777777" w:rsidR="00A36130" w:rsidRPr="0056048C" w:rsidRDefault="00A36130" w:rsidP="00A36130">
      <w:pPr>
        <w:rPr>
          <w:rFonts w:ascii="Times New Roman" w:hAnsi="Times New Roman" w:cs="Times New Roman"/>
          <w:sz w:val="24"/>
          <w:szCs w:val="24"/>
        </w:rPr>
      </w:pPr>
      <w:r w:rsidRPr="0056048C">
        <w:rPr>
          <w:rFonts w:ascii="Times New Roman" w:hAnsi="Times New Roman" w:cs="Times New Roman"/>
          <w:sz w:val="24"/>
          <w:szCs w:val="24"/>
        </w:rPr>
        <w:t>Eronen, M</w:t>
      </w:r>
      <w:r>
        <w:rPr>
          <w:rFonts w:ascii="Times New Roman" w:hAnsi="Times New Roman" w:cs="Times New Roman"/>
          <w:sz w:val="24"/>
          <w:szCs w:val="24"/>
        </w:rPr>
        <w:t>.</w:t>
      </w:r>
      <w:r w:rsidRPr="0056048C">
        <w:rPr>
          <w:rFonts w:ascii="Times New Roman" w:hAnsi="Times New Roman" w:cs="Times New Roman"/>
          <w:sz w:val="24"/>
          <w:szCs w:val="24"/>
        </w:rPr>
        <w:t xml:space="preserve"> (201</w:t>
      </w:r>
      <w:r>
        <w:rPr>
          <w:rFonts w:ascii="Times New Roman" w:hAnsi="Times New Roman" w:cs="Times New Roman"/>
          <w:sz w:val="24"/>
          <w:szCs w:val="24"/>
        </w:rPr>
        <w:t>9</w:t>
      </w:r>
      <w:r w:rsidRPr="0056048C">
        <w:rPr>
          <w:rFonts w:ascii="Times New Roman" w:hAnsi="Times New Roman" w:cs="Times New Roman"/>
          <w:sz w:val="24"/>
          <w:szCs w:val="24"/>
        </w:rPr>
        <w:t xml:space="preserve">). Robust </w:t>
      </w:r>
      <w:r>
        <w:rPr>
          <w:rFonts w:ascii="Times New Roman" w:hAnsi="Times New Roman" w:cs="Times New Roman"/>
          <w:sz w:val="24"/>
          <w:szCs w:val="24"/>
        </w:rPr>
        <w:t>r</w:t>
      </w:r>
      <w:r w:rsidRPr="0056048C">
        <w:rPr>
          <w:rFonts w:ascii="Times New Roman" w:hAnsi="Times New Roman" w:cs="Times New Roman"/>
          <w:sz w:val="24"/>
          <w:szCs w:val="24"/>
        </w:rPr>
        <w:t xml:space="preserve">ealism for the </w:t>
      </w:r>
      <w:r>
        <w:rPr>
          <w:rFonts w:ascii="Times New Roman" w:hAnsi="Times New Roman" w:cs="Times New Roman"/>
          <w:sz w:val="24"/>
          <w:szCs w:val="24"/>
        </w:rPr>
        <w:t>l</w:t>
      </w:r>
      <w:r w:rsidRPr="0056048C">
        <w:rPr>
          <w:rFonts w:ascii="Times New Roman" w:hAnsi="Times New Roman" w:cs="Times New Roman"/>
          <w:sz w:val="24"/>
          <w:szCs w:val="24"/>
        </w:rPr>
        <w:t xml:space="preserve">ife </w:t>
      </w:r>
      <w:r>
        <w:rPr>
          <w:rFonts w:ascii="Times New Roman" w:hAnsi="Times New Roman" w:cs="Times New Roman"/>
          <w:sz w:val="24"/>
          <w:szCs w:val="24"/>
        </w:rPr>
        <w:t>s</w:t>
      </w:r>
      <w:r w:rsidRPr="0056048C">
        <w:rPr>
          <w:rFonts w:ascii="Times New Roman" w:hAnsi="Times New Roman" w:cs="Times New Roman"/>
          <w:sz w:val="24"/>
          <w:szCs w:val="24"/>
        </w:rPr>
        <w:t>ciences</w:t>
      </w:r>
      <w:r>
        <w:rPr>
          <w:rFonts w:ascii="Times New Roman" w:hAnsi="Times New Roman" w:cs="Times New Roman"/>
          <w:sz w:val="24"/>
          <w:szCs w:val="24"/>
        </w:rPr>
        <w:t>.</w:t>
      </w:r>
      <w:r w:rsidRPr="0056048C">
        <w:rPr>
          <w:rFonts w:ascii="Times New Roman" w:hAnsi="Times New Roman" w:cs="Times New Roman"/>
          <w:sz w:val="24"/>
          <w:szCs w:val="24"/>
        </w:rPr>
        <w:t xml:space="preserve"> </w:t>
      </w:r>
      <w:r w:rsidRPr="0056048C">
        <w:rPr>
          <w:rFonts w:ascii="Times New Roman" w:hAnsi="Times New Roman" w:cs="Times New Roman"/>
          <w:i/>
          <w:sz w:val="24"/>
          <w:szCs w:val="24"/>
        </w:rPr>
        <w:t>Synthese</w:t>
      </w:r>
      <w:r>
        <w:rPr>
          <w:rFonts w:ascii="Times New Roman" w:hAnsi="Times New Roman" w:cs="Times New Roman"/>
          <w:sz w:val="24"/>
          <w:szCs w:val="24"/>
        </w:rPr>
        <w:t xml:space="preserve">, </w:t>
      </w:r>
      <w:r w:rsidRPr="0056048C">
        <w:rPr>
          <w:rFonts w:ascii="Times New Roman" w:hAnsi="Times New Roman" w:cs="Times New Roman"/>
          <w:sz w:val="24"/>
          <w:szCs w:val="24"/>
        </w:rPr>
        <w:t>196</w:t>
      </w:r>
      <w:r>
        <w:rPr>
          <w:rFonts w:ascii="Times New Roman" w:hAnsi="Times New Roman" w:cs="Times New Roman"/>
          <w:sz w:val="24"/>
          <w:szCs w:val="24"/>
        </w:rPr>
        <w:t>(</w:t>
      </w:r>
      <w:r w:rsidRPr="0056048C">
        <w:rPr>
          <w:rFonts w:ascii="Times New Roman" w:hAnsi="Times New Roman" w:cs="Times New Roman"/>
          <w:sz w:val="24"/>
          <w:szCs w:val="24"/>
        </w:rPr>
        <w:t>6</w:t>
      </w:r>
      <w:r>
        <w:rPr>
          <w:rFonts w:ascii="Times New Roman" w:hAnsi="Times New Roman" w:cs="Times New Roman"/>
          <w:sz w:val="24"/>
          <w:szCs w:val="24"/>
        </w:rPr>
        <w:t>),</w:t>
      </w:r>
      <w:r w:rsidRPr="0056048C">
        <w:rPr>
          <w:rFonts w:ascii="Times New Roman" w:hAnsi="Times New Roman" w:cs="Times New Roman"/>
          <w:sz w:val="24"/>
          <w:szCs w:val="24"/>
        </w:rPr>
        <w:t xml:space="preserve"> 2341</w:t>
      </w:r>
      <w:bookmarkStart w:id="12" w:name="_Hlk26129691"/>
      <w:r w:rsidRPr="0056048C">
        <w:rPr>
          <w:rFonts w:ascii="Times New Roman" w:hAnsi="Times New Roman" w:cs="Times New Roman"/>
          <w:sz w:val="24"/>
          <w:szCs w:val="24"/>
        </w:rPr>
        <w:t>–</w:t>
      </w:r>
      <w:bookmarkEnd w:id="12"/>
      <w:r w:rsidRPr="0056048C">
        <w:rPr>
          <w:rFonts w:ascii="Times New Roman" w:hAnsi="Times New Roman" w:cs="Times New Roman"/>
          <w:sz w:val="24"/>
          <w:szCs w:val="24"/>
        </w:rPr>
        <w:t>2354.</w:t>
      </w:r>
    </w:p>
    <w:p w14:paraId="45EC0A16" w14:textId="77777777" w:rsidR="00A36130" w:rsidRDefault="00A36130" w:rsidP="00A36130">
      <w:pPr>
        <w:rPr>
          <w:rFonts w:ascii="Times New Roman" w:eastAsia="¹ÙÅÁÃ¼" w:hAnsi="Times New Roman" w:cs="Times New Roman"/>
          <w:sz w:val="24"/>
        </w:rPr>
      </w:pPr>
    </w:p>
    <w:p w14:paraId="0B4BCE21" w14:textId="77777777" w:rsidR="00A36130" w:rsidRDefault="00A36130" w:rsidP="00A36130">
      <w:pPr>
        <w:rPr>
          <w:rFonts w:ascii="Times New Roman" w:eastAsia="¹ÙÅÁÃ¼" w:hAnsi="Times New Roman" w:cs="Times New Roman"/>
          <w:sz w:val="24"/>
        </w:rPr>
      </w:pPr>
      <w:r>
        <w:rPr>
          <w:rFonts w:ascii="Times New Roman" w:eastAsia="¹ÙÅÁÃ¼" w:hAnsi="Times New Roman" w:cs="Times New Roman"/>
          <w:sz w:val="24"/>
        </w:rPr>
        <w:t xml:space="preserve">Fahrbach, L. (2011a). How the growth of science ends theory change. </w:t>
      </w:r>
      <w:r>
        <w:rPr>
          <w:rFonts w:ascii="Times New Roman" w:eastAsia="¹ÙÅÁÃ¼" w:hAnsi="Times New Roman" w:cs="Times New Roman"/>
          <w:i/>
          <w:sz w:val="24"/>
        </w:rPr>
        <w:t>Synthese</w:t>
      </w:r>
      <w:r>
        <w:rPr>
          <w:rFonts w:ascii="Times New Roman" w:eastAsia="¹ÙÅÁÃ¼" w:hAnsi="Times New Roman" w:cs="Times New Roman"/>
          <w:sz w:val="24"/>
        </w:rPr>
        <w:t>, 180(2), 139</w:t>
      </w:r>
      <w:r>
        <w:rPr>
          <w:rFonts w:ascii="Times New Roman" w:hAnsi="Times New Roman" w:cs="Times New Roman"/>
          <w:sz w:val="24"/>
          <w:szCs w:val="24"/>
        </w:rPr>
        <w:t>–</w:t>
      </w:r>
      <w:r>
        <w:rPr>
          <w:rFonts w:ascii="Times New Roman" w:eastAsia="¹ÙÅÁÃ¼" w:hAnsi="Times New Roman" w:cs="Times New Roman"/>
          <w:sz w:val="24"/>
        </w:rPr>
        <w:t>155.</w:t>
      </w:r>
    </w:p>
    <w:p w14:paraId="762F7D2F" w14:textId="77777777" w:rsidR="00A36130" w:rsidRDefault="00A36130" w:rsidP="00A36130">
      <w:pPr>
        <w:rPr>
          <w:rFonts w:ascii="Times New Roman" w:eastAsia="¹ÙÅÁÃ¼" w:hAnsi="Times New Roman" w:cs="Times New Roman"/>
          <w:sz w:val="24"/>
          <w:szCs w:val="24"/>
        </w:rPr>
      </w:pPr>
    </w:p>
    <w:p w14:paraId="16E272EE" w14:textId="77777777" w:rsidR="00A36130" w:rsidRDefault="00A36130" w:rsidP="00A36130">
      <w:pPr>
        <w:rPr>
          <w:rFonts w:ascii="Times New Roman" w:eastAsia="¹ÙÅÁÃ¼" w:hAnsi="Times New Roman" w:cs="Times New Roman"/>
          <w:sz w:val="24"/>
        </w:rPr>
      </w:pPr>
      <w:r>
        <w:rPr>
          <w:rFonts w:ascii="Times New Roman" w:eastAsia="¹ÙÅÁÃ¼" w:hAnsi="Times New Roman" w:cs="Times New Roman"/>
          <w:sz w:val="24"/>
        </w:rPr>
        <w:t xml:space="preserve">Fahrbach, L. (2011b). Theory </w:t>
      </w:r>
      <w:proofErr w:type="gramStart"/>
      <w:r>
        <w:rPr>
          <w:rFonts w:ascii="Times New Roman" w:eastAsia="¹ÙÅÁÃ¼" w:hAnsi="Times New Roman" w:cs="Times New Roman"/>
          <w:sz w:val="24"/>
        </w:rPr>
        <w:t>change</w:t>
      </w:r>
      <w:proofErr w:type="gramEnd"/>
      <w:r>
        <w:rPr>
          <w:rFonts w:ascii="Times New Roman" w:eastAsia="¹ÙÅÁÃ¼" w:hAnsi="Times New Roman" w:cs="Times New Roman"/>
          <w:sz w:val="24"/>
        </w:rPr>
        <w:t xml:space="preserve"> and degrees of success. </w:t>
      </w:r>
      <w:r>
        <w:rPr>
          <w:rFonts w:ascii="Times New Roman" w:eastAsia="¹ÙÅÁÃ¼" w:hAnsi="Times New Roman" w:cs="Times New Roman"/>
          <w:i/>
          <w:sz w:val="24"/>
        </w:rPr>
        <w:t>Philosophy of Science</w:t>
      </w:r>
      <w:r>
        <w:rPr>
          <w:rFonts w:ascii="Times New Roman" w:eastAsia="¹ÙÅÁÃ¼" w:hAnsi="Times New Roman" w:cs="Times New Roman"/>
          <w:sz w:val="24"/>
        </w:rPr>
        <w:t>, 78(5), 1283</w:t>
      </w:r>
      <w:r>
        <w:rPr>
          <w:rFonts w:ascii="Times New Roman" w:hAnsi="Times New Roman" w:cs="Times New Roman"/>
          <w:sz w:val="24"/>
          <w:szCs w:val="24"/>
        </w:rPr>
        <w:t>–</w:t>
      </w:r>
      <w:r>
        <w:rPr>
          <w:rFonts w:ascii="Times New Roman" w:eastAsia="¹ÙÅÁÃ¼" w:hAnsi="Times New Roman" w:cs="Times New Roman"/>
          <w:sz w:val="24"/>
        </w:rPr>
        <w:t>1292.</w:t>
      </w:r>
    </w:p>
    <w:p w14:paraId="085FDBDF" w14:textId="77777777" w:rsidR="00A36130" w:rsidRDefault="00A36130" w:rsidP="00A36130">
      <w:pPr>
        <w:rPr>
          <w:rFonts w:ascii="Times New Roman" w:eastAsia="¹ÙÅÁÃ¼" w:hAnsi="Times New Roman" w:cs="Times New Roman"/>
          <w:sz w:val="24"/>
        </w:rPr>
      </w:pPr>
    </w:p>
    <w:p w14:paraId="6082B175" w14:textId="77777777" w:rsidR="00A36130" w:rsidRDefault="00A36130" w:rsidP="00A36130">
      <w:pPr>
        <w:rPr>
          <w:rFonts w:ascii="Times New Roman" w:hAnsi="Times New Roman" w:cs="Times New Roman"/>
          <w:sz w:val="24"/>
          <w:szCs w:val="24"/>
        </w:rPr>
      </w:pPr>
      <w:bookmarkStart w:id="13" w:name="_Hlk53853906"/>
      <w:r w:rsidRPr="00677C19">
        <w:rPr>
          <w:rFonts w:ascii="Times New Roman" w:hAnsi="Times New Roman" w:cs="Times New Roman" w:hint="eastAsia"/>
          <w:sz w:val="24"/>
          <w:szCs w:val="24"/>
        </w:rPr>
        <w:t>Feynman, R</w:t>
      </w:r>
      <w:r>
        <w:rPr>
          <w:rFonts w:ascii="Times New Roman" w:hAnsi="Times New Roman" w:cs="Times New Roman"/>
          <w:sz w:val="24"/>
          <w:szCs w:val="24"/>
        </w:rPr>
        <w:t>.</w:t>
      </w:r>
      <w:r w:rsidRPr="00677C19">
        <w:rPr>
          <w:rFonts w:ascii="Times New Roman" w:hAnsi="Times New Roman" w:cs="Times New Roman" w:hint="eastAsia"/>
          <w:sz w:val="24"/>
          <w:szCs w:val="24"/>
        </w:rPr>
        <w:t xml:space="preserve"> (1963). </w:t>
      </w:r>
      <w:r w:rsidRPr="00677C19">
        <w:rPr>
          <w:rFonts w:ascii="Times New Roman" w:hAnsi="Times New Roman" w:cs="Times New Roman" w:hint="eastAsia"/>
          <w:i/>
          <w:sz w:val="24"/>
          <w:szCs w:val="24"/>
        </w:rPr>
        <w:t xml:space="preserve">Six </w:t>
      </w:r>
      <w:r>
        <w:rPr>
          <w:rFonts w:ascii="Times New Roman" w:hAnsi="Times New Roman" w:cs="Times New Roman"/>
          <w:i/>
          <w:sz w:val="24"/>
          <w:szCs w:val="24"/>
        </w:rPr>
        <w:t>e</w:t>
      </w:r>
      <w:r w:rsidRPr="00677C19">
        <w:rPr>
          <w:rFonts w:ascii="Times New Roman" w:hAnsi="Times New Roman" w:cs="Times New Roman" w:hint="eastAsia"/>
          <w:i/>
          <w:sz w:val="24"/>
          <w:szCs w:val="24"/>
        </w:rPr>
        <w:t xml:space="preserve">asy </w:t>
      </w:r>
      <w:r>
        <w:rPr>
          <w:rFonts w:ascii="Times New Roman" w:hAnsi="Times New Roman" w:cs="Times New Roman"/>
          <w:i/>
          <w:sz w:val="24"/>
          <w:szCs w:val="24"/>
        </w:rPr>
        <w:t>p</w:t>
      </w:r>
      <w:r w:rsidRPr="00677C19">
        <w:rPr>
          <w:rFonts w:ascii="Times New Roman" w:hAnsi="Times New Roman" w:cs="Times New Roman" w:hint="eastAsia"/>
          <w:i/>
          <w:sz w:val="24"/>
          <w:szCs w:val="24"/>
        </w:rPr>
        <w:t xml:space="preserve">ieces: Essentials of </w:t>
      </w:r>
      <w:r>
        <w:rPr>
          <w:rFonts w:ascii="Times New Roman" w:hAnsi="Times New Roman" w:cs="Times New Roman"/>
          <w:i/>
          <w:sz w:val="24"/>
          <w:szCs w:val="24"/>
        </w:rPr>
        <w:t>p</w:t>
      </w:r>
      <w:r w:rsidRPr="00677C19">
        <w:rPr>
          <w:rFonts w:ascii="Times New Roman" w:hAnsi="Times New Roman" w:cs="Times New Roman" w:hint="eastAsia"/>
          <w:i/>
          <w:sz w:val="24"/>
          <w:szCs w:val="24"/>
        </w:rPr>
        <w:t xml:space="preserve">hysics </w:t>
      </w:r>
      <w:r>
        <w:rPr>
          <w:rFonts w:ascii="Times New Roman" w:hAnsi="Times New Roman" w:cs="Times New Roman"/>
          <w:i/>
          <w:sz w:val="24"/>
          <w:szCs w:val="24"/>
        </w:rPr>
        <w:t>e</w:t>
      </w:r>
      <w:r w:rsidRPr="00677C19">
        <w:rPr>
          <w:rFonts w:ascii="Times New Roman" w:hAnsi="Times New Roman" w:cs="Times New Roman" w:hint="eastAsia"/>
          <w:i/>
          <w:sz w:val="24"/>
          <w:szCs w:val="24"/>
        </w:rPr>
        <w:t xml:space="preserve">xplained by </w:t>
      </w:r>
      <w:r>
        <w:rPr>
          <w:rFonts w:ascii="Times New Roman" w:hAnsi="Times New Roman" w:cs="Times New Roman"/>
          <w:i/>
          <w:sz w:val="24"/>
          <w:szCs w:val="24"/>
        </w:rPr>
        <w:t>i</w:t>
      </w:r>
      <w:r w:rsidRPr="00677C19">
        <w:rPr>
          <w:rFonts w:ascii="Times New Roman" w:hAnsi="Times New Roman" w:cs="Times New Roman" w:hint="eastAsia"/>
          <w:i/>
          <w:sz w:val="24"/>
          <w:szCs w:val="24"/>
        </w:rPr>
        <w:t xml:space="preserve">ts </w:t>
      </w:r>
      <w:r>
        <w:rPr>
          <w:rFonts w:ascii="Times New Roman" w:hAnsi="Times New Roman" w:cs="Times New Roman"/>
          <w:i/>
          <w:sz w:val="24"/>
          <w:szCs w:val="24"/>
        </w:rPr>
        <w:t>m</w:t>
      </w:r>
      <w:r w:rsidRPr="00677C19">
        <w:rPr>
          <w:rFonts w:ascii="Times New Roman" w:hAnsi="Times New Roman" w:cs="Times New Roman" w:hint="eastAsia"/>
          <w:i/>
          <w:sz w:val="24"/>
          <w:szCs w:val="24"/>
        </w:rPr>
        <w:t xml:space="preserve">ost </w:t>
      </w:r>
      <w:r>
        <w:rPr>
          <w:rFonts w:ascii="Times New Roman" w:hAnsi="Times New Roman" w:cs="Times New Roman"/>
          <w:i/>
          <w:sz w:val="24"/>
          <w:szCs w:val="24"/>
        </w:rPr>
        <w:t>b</w:t>
      </w:r>
      <w:r w:rsidRPr="00623F1F">
        <w:rPr>
          <w:rFonts w:ascii="Times New Roman" w:hAnsi="Times New Roman" w:cs="Times New Roman" w:hint="eastAsia"/>
          <w:i/>
          <w:sz w:val="24"/>
          <w:szCs w:val="24"/>
        </w:rPr>
        <w:t xml:space="preserve">rilliant </w:t>
      </w:r>
      <w:r>
        <w:rPr>
          <w:rFonts w:ascii="Times New Roman" w:hAnsi="Times New Roman" w:cs="Times New Roman"/>
          <w:i/>
          <w:sz w:val="24"/>
          <w:szCs w:val="24"/>
        </w:rPr>
        <w:t>t</w:t>
      </w:r>
      <w:r w:rsidRPr="00623F1F">
        <w:rPr>
          <w:rFonts w:ascii="Times New Roman" w:hAnsi="Times New Roman" w:cs="Times New Roman" w:hint="eastAsia"/>
          <w:i/>
          <w:sz w:val="24"/>
          <w:szCs w:val="24"/>
        </w:rPr>
        <w:t>eacher</w:t>
      </w:r>
      <w:r>
        <w:rPr>
          <w:rFonts w:ascii="Times New Roman" w:hAnsi="Times New Roman" w:cs="Times New Roman" w:hint="eastAsia"/>
          <w:sz w:val="24"/>
          <w:szCs w:val="24"/>
        </w:rPr>
        <w:t>. New York: Basic Books.</w:t>
      </w:r>
    </w:p>
    <w:bookmarkEnd w:id="13"/>
    <w:p w14:paraId="10DEBF3B" w14:textId="77777777" w:rsidR="00A36130" w:rsidRDefault="00A36130" w:rsidP="00A36130">
      <w:pPr>
        <w:rPr>
          <w:rFonts w:ascii="Times New Roman" w:eastAsia="¹ÙÅÁÃ¼" w:hAnsi="Times New Roman" w:cs="Times New Roman"/>
          <w:sz w:val="24"/>
        </w:rPr>
      </w:pPr>
    </w:p>
    <w:p w14:paraId="4C5AF939" w14:textId="77777777" w:rsidR="00A36130" w:rsidRPr="0014719C" w:rsidRDefault="00A36130" w:rsidP="00A36130">
      <w:pPr>
        <w:rPr>
          <w:rFonts w:ascii="Times New Roman" w:hAnsi="Times New Roman" w:cs="Times New Roman"/>
          <w:sz w:val="24"/>
          <w:szCs w:val="24"/>
        </w:rPr>
      </w:pPr>
      <w:r w:rsidRPr="0014719C">
        <w:rPr>
          <w:rFonts w:ascii="Times New Roman" w:hAnsi="Times New Roman" w:cs="Times New Roman"/>
          <w:sz w:val="24"/>
          <w:szCs w:val="24"/>
        </w:rPr>
        <w:t>Field, H</w:t>
      </w:r>
      <w:r>
        <w:rPr>
          <w:rFonts w:ascii="Times New Roman" w:hAnsi="Times New Roman" w:cs="Times New Roman"/>
          <w:sz w:val="24"/>
          <w:szCs w:val="24"/>
        </w:rPr>
        <w:t>.</w:t>
      </w:r>
      <w:r w:rsidRPr="0014719C">
        <w:rPr>
          <w:rFonts w:ascii="Times New Roman" w:hAnsi="Times New Roman" w:cs="Times New Roman"/>
          <w:sz w:val="24"/>
          <w:szCs w:val="24"/>
        </w:rPr>
        <w:t xml:space="preserve"> (1980). </w:t>
      </w:r>
      <w:r w:rsidRPr="0014719C">
        <w:rPr>
          <w:rFonts w:ascii="Times New Roman" w:hAnsi="Times New Roman" w:cs="Times New Roman"/>
          <w:i/>
          <w:iCs/>
          <w:sz w:val="24"/>
          <w:szCs w:val="24"/>
        </w:rPr>
        <w:t xml:space="preserve">Science </w:t>
      </w:r>
      <w:r>
        <w:rPr>
          <w:rFonts w:ascii="Times New Roman" w:hAnsi="Times New Roman" w:cs="Times New Roman"/>
          <w:i/>
          <w:iCs/>
          <w:sz w:val="24"/>
          <w:szCs w:val="24"/>
        </w:rPr>
        <w:t>w</w:t>
      </w:r>
      <w:r w:rsidRPr="0014719C">
        <w:rPr>
          <w:rFonts w:ascii="Times New Roman" w:hAnsi="Times New Roman" w:cs="Times New Roman"/>
          <w:i/>
          <w:iCs/>
          <w:sz w:val="24"/>
          <w:szCs w:val="24"/>
        </w:rPr>
        <w:t xml:space="preserve">ithout </w:t>
      </w:r>
      <w:r>
        <w:rPr>
          <w:rFonts w:ascii="Times New Roman" w:hAnsi="Times New Roman" w:cs="Times New Roman"/>
          <w:i/>
          <w:iCs/>
          <w:sz w:val="24"/>
          <w:szCs w:val="24"/>
        </w:rPr>
        <w:t>n</w:t>
      </w:r>
      <w:r w:rsidRPr="0014719C">
        <w:rPr>
          <w:rFonts w:ascii="Times New Roman" w:hAnsi="Times New Roman" w:cs="Times New Roman"/>
          <w:i/>
          <w:iCs/>
          <w:sz w:val="24"/>
          <w:szCs w:val="24"/>
        </w:rPr>
        <w:t>umbers</w:t>
      </w:r>
      <w:r w:rsidRPr="0014719C">
        <w:rPr>
          <w:rFonts w:ascii="Times New Roman" w:hAnsi="Times New Roman" w:cs="Times New Roman"/>
          <w:sz w:val="24"/>
          <w:szCs w:val="24"/>
        </w:rPr>
        <w:t>. Princeton, NJ: Princeton University Press.</w:t>
      </w:r>
    </w:p>
    <w:p w14:paraId="5917E1C9" w14:textId="77777777" w:rsidR="00A36130" w:rsidRPr="00514486" w:rsidRDefault="00A36130" w:rsidP="00A36130">
      <w:pPr>
        <w:rPr>
          <w:rFonts w:ascii="Times New Roman" w:eastAsia="¹ÙÅÁÃ¼" w:hAnsi="Times New Roman" w:cs="Times New Roman"/>
          <w:sz w:val="24"/>
        </w:rPr>
      </w:pPr>
    </w:p>
    <w:p w14:paraId="043DD34F" w14:textId="77777777" w:rsidR="00A36130" w:rsidRPr="00E1459E" w:rsidRDefault="00A36130" w:rsidP="00A36130">
      <w:pPr>
        <w:rPr>
          <w:rFonts w:ascii="Times New Roman" w:hAnsi="Times New Roman" w:cs="Times New Roman"/>
          <w:i/>
          <w:sz w:val="24"/>
          <w:lang w:val="en-GB"/>
        </w:rPr>
      </w:pPr>
      <w:bookmarkStart w:id="14" w:name="_Hlk53828266"/>
      <w:r w:rsidRPr="00BB1900">
        <w:rPr>
          <w:rFonts w:ascii="Times New Roman" w:eastAsia="¹ÙÅÁÃ¼" w:hAnsi="Times New Roman" w:cs="Times New Roman"/>
          <w:sz w:val="24"/>
        </w:rPr>
        <w:t>Fine, A</w:t>
      </w:r>
      <w:r>
        <w:rPr>
          <w:rFonts w:ascii="Times New Roman" w:eastAsia="¹ÙÅÁÃ¼" w:hAnsi="Times New Roman" w:cs="Times New Roman"/>
          <w:sz w:val="24"/>
        </w:rPr>
        <w:t>.</w:t>
      </w:r>
      <w:r w:rsidRPr="00BB1900">
        <w:rPr>
          <w:rFonts w:ascii="Times New Roman" w:eastAsia="¹ÙÅÁÃ¼" w:hAnsi="Times New Roman" w:cs="Times New Roman"/>
          <w:sz w:val="24"/>
        </w:rPr>
        <w:t xml:space="preserve"> (1986). Unnatural </w:t>
      </w:r>
      <w:r>
        <w:rPr>
          <w:rFonts w:ascii="Times New Roman" w:eastAsia="¹ÙÅÁÃ¼" w:hAnsi="Times New Roman" w:cs="Times New Roman"/>
          <w:sz w:val="24"/>
        </w:rPr>
        <w:t>a</w:t>
      </w:r>
      <w:r w:rsidRPr="00BB1900">
        <w:rPr>
          <w:rFonts w:ascii="Times New Roman" w:eastAsia="¹ÙÅÁÃ¼" w:hAnsi="Times New Roman" w:cs="Times New Roman"/>
          <w:sz w:val="24"/>
        </w:rPr>
        <w:t xml:space="preserve">ttitudes: Realist and </w:t>
      </w:r>
      <w:r>
        <w:rPr>
          <w:rFonts w:ascii="Times New Roman" w:eastAsia="¹ÙÅÁÃ¼" w:hAnsi="Times New Roman" w:cs="Times New Roman"/>
          <w:sz w:val="24"/>
        </w:rPr>
        <w:t>i</w:t>
      </w:r>
      <w:r w:rsidRPr="00BB1900">
        <w:rPr>
          <w:rFonts w:ascii="Times New Roman" w:eastAsia="¹ÙÅÁÃ¼" w:hAnsi="Times New Roman" w:cs="Times New Roman"/>
          <w:sz w:val="24"/>
        </w:rPr>
        <w:t xml:space="preserve">nstrumentalist </w:t>
      </w:r>
      <w:r>
        <w:rPr>
          <w:rFonts w:ascii="Times New Roman" w:eastAsia="¹ÙÅÁÃ¼" w:hAnsi="Times New Roman" w:cs="Times New Roman"/>
          <w:sz w:val="24"/>
        </w:rPr>
        <w:t>a</w:t>
      </w:r>
      <w:r w:rsidRPr="00BB1900">
        <w:rPr>
          <w:rFonts w:ascii="Times New Roman" w:eastAsia="¹ÙÅÁÃ¼" w:hAnsi="Times New Roman" w:cs="Times New Roman"/>
          <w:sz w:val="24"/>
        </w:rPr>
        <w:t xml:space="preserve">ttachments to </w:t>
      </w:r>
      <w:r>
        <w:rPr>
          <w:rFonts w:ascii="Times New Roman" w:eastAsia="¹ÙÅÁÃ¼" w:hAnsi="Times New Roman" w:cs="Times New Roman"/>
          <w:sz w:val="24"/>
        </w:rPr>
        <w:t>s</w:t>
      </w:r>
      <w:r w:rsidRPr="00BB1900">
        <w:rPr>
          <w:rFonts w:ascii="Times New Roman" w:eastAsia="¹ÙÅÁÃ¼" w:hAnsi="Times New Roman" w:cs="Times New Roman"/>
          <w:sz w:val="24"/>
        </w:rPr>
        <w:t>cience</w:t>
      </w:r>
      <w:r>
        <w:rPr>
          <w:rFonts w:ascii="Times New Roman" w:eastAsia="¹ÙÅÁÃ¼" w:hAnsi="Times New Roman" w:cs="Times New Roman"/>
          <w:sz w:val="24"/>
        </w:rPr>
        <w:t>.</w:t>
      </w:r>
      <w:r w:rsidRPr="00BB1900">
        <w:rPr>
          <w:rFonts w:ascii="Times New Roman" w:eastAsia="¹ÙÅÁÃ¼" w:hAnsi="Times New Roman" w:cs="Times New Roman"/>
          <w:sz w:val="24"/>
        </w:rPr>
        <w:t xml:space="preserve"> </w:t>
      </w:r>
      <w:r w:rsidRPr="00BB1900">
        <w:rPr>
          <w:rFonts w:ascii="Times New Roman" w:eastAsia="¹ÙÅÁÃ¼" w:hAnsi="Times New Roman" w:cs="Times New Roman"/>
          <w:i/>
          <w:sz w:val="24"/>
        </w:rPr>
        <w:t>Mind</w:t>
      </w:r>
      <w:r>
        <w:rPr>
          <w:rFonts w:ascii="Times New Roman" w:eastAsia="¹ÙÅÁÃ¼" w:hAnsi="Times New Roman" w:cs="Times New Roman"/>
          <w:sz w:val="24"/>
        </w:rPr>
        <w:t xml:space="preserve">, </w:t>
      </w:r>
      <w:r w:rsidRPr="00E1459E">
        <w:rPr>
          <w:rFonts w:ascii="Times New Roman" w:eastAsia="¹ÙÅÁÃ¼" w:hAnsi="Times New Roman" w:cs="Times New Roman"/>
          <w:sz w:val="24"/>
        </w:rPr>
        <w:t>95(378), 149</w:t>
      </w:r>
      <w:r w:rsidRPr="00E1459E">
        <w:rPr>
          <w:rFonts w:ascii="Times New Roman" w:hAnsi="Times New Roman" w:cs="Times New Roman"/>
          <w:sz w:val="24"/>
          <w:szCs w:val="24"/>
        </w:rPr>
        <w:t>–</w:t>
      </w:r>
      <w:r w:rsidRPr="00E1459E">
        <w:rPr>
          <w:rFonts w:ascii="Times New Roman" w:eastAsia="¹ÙÅÁÃ¼" w:hAnsi="Times New Roman" w:cs="Times New Roman"/>
          <w:sz w:val="24"/>
        </w:rPr>
        <w:t>179.</w:t>
      </w:r>
    </w:p>
    <w:bookmarkEnd w:id="14"/>
    <w:p w14:paraId="52E037C5" w14:textId="77777777" w:rsidR="00A36130" w:rsidRDefault="00A36130" w:rsidP="00A36130">
      <w:pPr>
        <w:rPr>
          <w:rFonts w:ascii="Times New Roman" w:hAnsi="Times New Roman" w:cs="Times New Roman"/>
          <w:sz w:val="24"/>
          <w:szCs w:val="24"/>
        </w:rPr>
      </w:pPr>
    </w:p>
    <w:p w14:paraId="7EC851A3" w14:textId="77777777" w:rsidR="00A36130" w:rsidRDefault="00A36130" w:rsidP="00A36130">
      <w:pPr>
        <w:pStyle w:val="a6"/>
        <w:spacing w:after="0"/>
        <w:jc w:val="both"/>
        <w:rPr>
          <w:rFonts w:eastAsia="¹ÙÅÁÃ¼"/>
        </w:rPr>
      </w:pPr>
      <w:r w:rsidRPr="005767DB">
        <w:rPr>
          <w:rFonts w:eastAsia="¹ÙÅÁÃ¼"/>
        </w:rPr>
        <w:lastRenderedPageBreak/>
        <w:t>Fine, A</w:t>
      </w:r>
      <w:r>
        <w:rPr>
          <w:rFonts w:eastAsia="¹ÙÅÁÃ¼"/>
        </w:rPr>
        <w:t>.</w:t>
      </w:r>
      <w:r w:rsidRPr="005767DB">
        <w:rPr>
          <w:rFonts w:eastAsia="¹ÙÅÁÃ¼"/>
        </w:rPr>
        <w:t xml:space="preserve"> (1991). Piecemeal </w:t>
      </w:r>
      <w:r>
        <w:rPr>
          <w:rFonts w:eastAsia="¹ÙÅÁÃ¼"/>
        </w:rPr>
        <w:t>r</w:t>
      </w:r>
      <w:r w:rsidRPr="005767DB">
        <w:rPr>
          <w:rFonts w:eastAsia="¹ÙÅÁÃ¼"/>
        </w:rPr>
        <w:t>ealism</w:t>
      </w:r>
      <w:r>
        <w:rPr>
          <w:rFonts w:eastAsia="¹ÙÅÁÃ¼"/>
        </w:rPr>
        <w:t>.</w:t>
      </w:r>
      <w:r w:rsidRPr="005767DB">
        <w:rPr>
          <w:rFonts w:eastAsia="¹ÙÅÁÃ¼"/>
        </w:rPr>
        <w:t xml:space="preserve"> </w:t>
      </w:r>
      <w:r w:rsidRPr="005767DB">
        <w:rPr>
          <w:rFonts w:eastAsia="¹ÙÅÁÃ¼"/>
          <w:i/>
        </w:rPr>
        <w:t>Philosophical Studies</w:t>
      </w:r>
      <w:r>
        <w:rPr>
          <w:rFonts w:eastAsia="¹ÙÅÁÃ¼"/>
        </w:rPr>
        <w:t xml:space="preserve">, </w:t>
      </w:r>
      <w:r w:rsidRPr="005767DB">
        <w:rPr>
          <w:rFonts w:eastAsia="¹ÙÅÁÃ¼"/>
        </w:rPr>
        <w:t>61</w:t>
      </w:r>
      <w:r>
        <w:rPr>
          <w:rFonts w:eastAsia="¹ÙÅÁÃ¼"/>
        </w:rPr>
        <w:t>(</w:t>
      </w:r>
      <w:r w:rsidRPr="005767DB">
        <w:rPr>
          <w:rFonts w:eastAsia="¹ÙÅÁÃ¼"/>
        </w:rPr>
        <w:t>1</w:t>
      </w:r>
      <w:r w:rsidRPr="005767DB">
        <w:t>–</w:t>
      </w:r>
      <w:r w:rsidRPr="005767DB">
        <w:rPr>
          <w:rFonts w:eastAsia="¹ÙÅÁÃ¼"/>
        </w:rPr>
        <w:t>2</w:t>
      </w:r>
      <w:r>
        <w:rPr>
          <w:rFonts w:eastAsia="¹ÙÅÁÃ¼"/>
        </w:rPr>
        <w:t>),</w:t>
      </w:r>
      <w:r w:rsidRPr="005767DB">
        <w:rPr>
          <w:rFonts w:eastAsia="¹ÙÅÁÃ¼"/>
        </w:rPr>
        <w:t xml:space="preserve"> 79</w:t>
      </w:r>
      <w:bookmarkStart w:id="15" w:name="_Hlk26045304"/>
      <w:r w:rsidRPr="005767DB">
        <w:t>–</w:t>
      </w:r>
      <w:bookmarkEnd w:id="15"/>
      <w:r w:rsidRPr="005767DB">
        <w:rPr>
          <w:rFonts w:eastAsia="¹ÙÅÁÃ¼"/>
        </w:rPr>
        <w:t>96.</w:t>
      </w:r>
    </w:p>
    <w:p w14:paraId="65F0C895" w14:textId="77777777" w:rsidR="00A36130" w:rsidRDefault="00A36130" w:rsidP="00A36130">
      <w:pPr>
        <w:widowControl/>
        <w:wordWrap/>
        <w:autoSpaceDE/>
        <w:autoSpaceDN/>
        <w:rPr>
          <w:rFonts w:ascii="Times New Roman" w:eastAsia="바탕체" w:hAnsi="Times New Roman" w:cs="Times New Roman"/>
          <w:kern w:val="0"/>
          <w:sz w:val="24"/>
          <w:szCs w:val="24"/>
        </w:rPr>
      </w:pPr>
    </w:p>
    <w:p w14:paraId="614BEB65" w14:textId="77777777" w:rsidR="00A36130" w:rsidRPr="00F31376" w:rsidRDefault="00A36130" w:rsidP="00A36130">
      <w:pPr>
        <w:widowControl/>
        <w:wordWrap/>
        <w:autoSpaceDE/>
        <w:autoSpaceDN/>
        <w:rPr>
          <w:rFonts w:ascii="Times New Roman" w:eastAsia="바탕체" w:hAnsi="Times New Roman" w:cs="Times New Roman"/>
          <w:kern w:val="0"/>
          <w:sz w:val="24"/>
          <w:szCs w:val="24"/>
        </w:rPr>
      </w:pPr>
      <w:r w:rsidRPr="00F31376">
        <w:rPr>
          <w:rFonts w:ascii="Times New Roman" w:eastAsia="바탕체" w:hAnsi="Times New Roman" w:cs="Times New Roman"/>
          <w:kern w:val="0"/>
          <w:sz w:val="24"/>
          <w:szCs w:val="24"/>
        </w:rPr>
        <w:t>Fitzpatrick, S</w:t>
      </w:r>
      <w:r>
        <w:rPr>
          <w:rFonts w:ascii="Times New Roman" w:eastAsia="바탕체" w:hAnsi="Times New Roman" w:cs="Times New Roman"/>
          <w:kern w:val="0"/>
          <w:sz w:val="24"/>
          <w:szCs w:val="24"/>
        </w:rPr>
        <w:t>.</w:t>
      </w:r>
      <w:r w:rsidRPr="00F31376">
        <w:rPr>
          <w:rFonts w:ascii="Times New Roman" w:eastAsia="바탕체" w:hAnsi="Times New Roman" w:cs="Times New Roman"/>
          <w:kern w:val="0"/>
          <w:sz w:val="24"/>
          <w:szCs w:val="24"/>
        </w:rPr>
        <w:t xml:space="preserve"> (2013). Doing </w:t>
      </w:r>
      <w:r>
        <w:rPr>
          <w:rFonts w:ascii="Times New Roman" w:eastAsia="바탕체" w:hAnsi="Times New Roman" w:cs="Times New Roman"/>
          <w:kern w:val="0"/>
          <w:sz w:val="24"/>
          <w:szCs w:val="24"/>
        </w:rPr>
        <w:t>a</w:t>
      </w:r>
      <w:r w:rsidRPr="00F31376">
        <w:rPr>
          <w:rFonts w:ascii="Times New Roman" w:eastAsia="바탕체" w:hAnsi="Times New Roman" w:cs="Times New Roman"/>
          <w:kern w:val="0"/>
          <w:sz w:val="24"/>
          <w:szCs w:val="24"/>
        </w:rPr>
        <w:t xml:space="preserve">way with the </w:t>
      </w:r>
      <w:r>
        <w:rPr>
          <w:rFonts w:ascii="Times New Roman" w:eastAsia="바탕체" w:hAnsi="Times New Roman" w:cs="Times New Roman"/>
          <w:kern w:val="0"/>
          <w:sz w:val="24"/>
          <w:szCs w:val="24"/>
        </w:rPr>
        <w:t>n</w:t>
      </w:r>
      <w:r w:rsidRPr="00F31376">
        <w:rPr>
          <w:rFonts w:ascii="Times New Roman" w:eastAsia="바탕체" w:hAnsi="Times New Roman" w:cs="Times New Roman"/>
          <w:kern w:val="0"/>
          <w:sz w:val="24"/>
          <w:szCs w:val="24"/>
        </w:rPr>
        <w:t xml:space="preserve">o </w:t>
      </w:r>
      <w:r>
        <w:rPr>
          <w:rFonts w:ascii="Times New Roman" w:eastAsia="바탕체" w:hAnsi="Times New Roman" w:cs="Times New Roman"/>
          <w:kern w:val="0"/>
          <w:sz w:val="24"/>
          <w:szCs w:val="24"/>
        </w:rPr>
        <w:t>m</w:t>
      </w:r>
      <w:r w:rsidRPr="00F31376">
        <w:rPr>
          <w:rFonts w:ascii="Times New Roman" w:eastAsia="바탕체" w:hAnsi="Times New Roman" w:cs="Times New Roman"/>
          <w:kern w:val="0"/>
          <w:sz w:val="24"/>
          <w:szCs w:val="24"/>
        </w:rPr>
        <w:t xml:space="preserve">iracles </w:t>
      </w:r>
      <w:r>
        <w:rPr>
          <w:rFonts w:ascii="Times New Roman" w:eastAsia="바탕체" w:hAnsi="Times New Roman" w:cs="Times New Roman"/>
          <w:kern w:val="0"/>
          <w:sz w:val="24"/>
          <w:szCs w:val="24"/>
        </w:rPr>
        <w:t>a</w:t>
      </w:r>
      <w:r w:rsidRPr="00F31376">
        <w:rPr>
          <w:rFonts w:ascii="Times New Roman" w:eastAsia="바탕체" w:hAnsi="Times New Roman" w:cs="Times New Roman"/>
          <w:kern w:val="0"/>
          <w:sz w:val="24"/>
          <w:szCs w:val="24"/>
        </w:rPr>
        <w:t>rgument</w:t>
      </w:r>
      <w:r>
        <w:rPr>
          <w:rFonts w:ascii="Times New Roman" w:eastAsia="바탕체" w:hAnsi="Times New Roman" w:cs="Times New Roman"/>
          <w:kern w:val="0"/>
          <w:sz w:val="24"/>
          <w:szCs w:val="24"/>
        </w:rPr>
        <w:t>.</w:t>
      </w:r>
      <w:r w:rsidRPr="00F31376">
        <w:rPr>
          <w:rFonts w:ascii="Times New Roman" w:eastAsia="바탕체" w:hAnsi="Times New Roman" w:cs="Times New Roman"/>
          <w:kern w:val="0"/>
          <w:sz w:val="24"/>
          <w:szCs w:val="24"/>
        </w:rPr>
        <w:t xml:space="preserve"> </w:t>
      </w:r>
      <w:r>
        <w:rPr>
          <w:rFonts w:ascii="Times New Roman" w:eastAsia="바탕체" w:hAnsi="Times New Roman" w:cs="Times New Roman"/>
          <w:kern w:val="0"/>
          <w:sz w:val="24"/>
          <w:szCs w:val="24"/>
        </w:rPr>
        <w:t>I</w:t>
      </w:r>
      <w:r w:rsidRPr="00F31376">
        <w:rPr>
          <w:rFonts w:ascii="Times New Roman" w:eastAsia="바탕체" w:hAnsi="Times New Roman" w:cs="Times New Roman"/>
          <w:kern w:val="0"/>
          <w:sz w:val="24"/>
          <w:szCs w:val="24"/>
        </w:rPr>
        <w:t xml:space="preserve">n V. Karakostas and D. </w:t>
      </w:r>
      <w:proofErr w:type="spellStart"/>
      <w:r w:rsidRPr="00F31376">
        <w:rPr>
          <w:rFonts w:ascii="Times New Roman" w:eastAsia="바탕체" w:hAnsi="Times New Roman" w:cs="Times New Roman"/>
          <w:kern w:val="0"/>
          <w:sz w:val="24"/>
          <w:szCs w:val="24"/>
        </w:rPr>
        <w:t>Dieks</w:t>
      </w:r>
      <w:proofErr w:type="spellEnd"/>
      <w:r w:rsidRPr="00F31376">
        <w:rPr>
          <w:rFonts w:ascii="Times New Roman" w:eastAsia="바탕체" w:hAnsi="Times New Roman" w:cs="Times New Roman"/>
          <w:kern w:val="0"/>
          <w:sz w:val="24"/>
          <w:szCs w:val="24"/>
        </w:rPr>
        <w:t xml:space="preserve"> </w:t>
      </w:r>
      <w:r>
        <w:rPr>
          <w:rFonts w:ascii="Times New Roman" w:eastAsia="바탕체" w:hAnsi="Times New Roman" w:cs="Times New Roman"/>
          <w:kern w:val="0"/>
          <w:sz w:val="24"/>
          <w:szCs w:val="24"/>
        </w:rPr>
        <w:t>(Ed</w:t>
      </w:r>
      <w:r w:rsidRPr="00F31376">
        <w:rPr>
          <w:rFonts w:ascii="Times New Roman" w:eastAsia="바탕체" w:hAnsi="Times New Roman" w:cs="Times New Roman"/>
          <w:kern w:val="0"/>
          <w:sz w:val="24"/>
          <w:szCs w:val="24"/>
        </w:rPr>
        <w:t xml:space="preserve">s.), </w:t>
      </w:r>
      <w:r w:rsidRPr="00F31376">
        <w:rPr>
          <w:rFonts w:ascii="Times New Roman" w:eastAsia="바탕체" w:hAnsi="Times New Roman" w:cs="Times New Roman"/>
          <w:i/>
          <w:kern w:val="0"/>
          <w:sz w:val="24"/>
          <w:szCs w:val="24"/>
        </w:rPr>
        <w:t xml:space="preserve">EPSA11 Perspectives and </w:t>
      </w:r>
      <w:r>
        <w:rPr>
          <w:rFonts w:ascii="Times New Roman" w:eastAsia="바탕체" w:hAnsi="Times New Roman" w:cs="Times New Roman"/>
          <w:i/>
          <w:kern w:val="0"/>
          <w:sz w:val="24"/>
          <w:szCs w:val="24"/>
        </w:rPr>
        <w:t>f</w:t>
      </w:r>
      <w:r w:rsidRPr="00F31376">
        <w:rPr>
          <w:rFonts w:ascii="Times New Roman" w:eastAsia="바탕체" w:hAnsi="Times New Roman" w:cs="Times New Roman"/>
          <w:i/>
          <w:kern w:val="0"/>
          <w:sz w:val="24"/>
          <w:szCs w:val="24"/>
        </w:rPr>
        <w:t xml:space="preserve">oundational </w:t>
      </w:r>
      <w:r>
        <w:rPr>
          <w:rFonts w:ascii="Times New Roman" w:eastAsia="바탕체" w:hAnsi="Times New Roman" w:cs="Times New Roman"/>
          <w:i/>
          <w:kern w:val="0"/>
          <w:sz w:val="24"/>
          <w:szCs w:val="24"/>
        </w:rPr>
        <w:t>p</w:t>
      </w:r>
      <w:r w:rsidRPr="00F31376">
        <w:rPr>
          <w:rFonts w:ascii="Times New Roman" w:eastAsia="바탕체" w:hAnsi="Times New Roman" w:cs="Times New Roman"/>
          <w:i/>
          <w:kern w:val="0"/>
          <w:sz w:val="24"/>
          <w:szCs w:val="24"/>
        </w:rPr>
        <w:t xml:space="preserve">roblems in </w:t>
      </w:r>
      <w:r>
        <w:rPr>
          <w:rFonts w:ascii="Times New Roman" w:eastAsia="바탕체" w:hAnsi="Times New Roman" w:cs="Times New Roman"/>
          <w:i/>
          <w:kern w:val="0"/>
          <w:sz w:val="24"/>
          <w:szCs w:val="24"/>
        </w:rPr>
        <w:t>p</w:t>
      </w:r>
      <w:r w:rsidRPr="00F31376">
        <w:rPr>
          <w:rFonts w:ascii="Times New Roman" w:eastAsia="바탕체" w:hAnsi="Times New Roman" w:cs="Times New Roman"/>
          <w:i/>
          <w:kern w:val="0"/>
          <w:sz w:val="24"/>
          <w:szCs w:val="24"/>
        </w:rPr>
        <w:t xml:space="preserve">hilosophy of </w:t>
      </w:r>
      <w:r>
        <w:rPr>
          <w:rFonts w:ascii="Times New Roman" w:eastAsia="바탕체" w:hAnsi="Times New Roman" w:cs="Times New Roman"/>
          <w:i/>
          <w:kern w:val="0"/>
          <w:sz w:val="24"/>
          <w:szCs w:val="24"/>
        </w:rPr>
        <w:t>s</w:t>
      </w:r>
      <w:r w:rsidRPr="00F31376">
        <w:rPr>
          <w:rFonts w:ascii="Times New Roman" w:eastAsia="바탕체" w:hAnsi="Times New Roman" w:cs="Times New Roman"/>
          <w:i/>
          <w:kern w:val="0"/>
          <w:sz w:val="24"/>
          <w:szCs w:val="24"/>
        </w:rPr>
        <w:t>cience</w:t>
      </w:r>
      <w:r w:rsidRPr="00F31376">
        <w:rPr>
          <w:rFonts w:ascii="Times New Roman" w:eastAsia="바탕체" w:hAnsi="Times New Roman" w:cs="Times New Roman"/>
          <w:kern w:val="0"/>
          <w:sz w:val="24"/>
          <w:szCs w:val="24"/>
        </w:rPr>
        <w:t xml:space="preserve"> </w:t>
      </w:r>
      <w:r>
        <w:rPr>
          <w:rFonts w:ascii="Times New Roman" w:hAnsi="Times New Roman" w:cs="Times New Roman"/>
          <w:sz w:val="24"/>
          <w:szCs w:val="24"/>
        </w:rPr>
        <w:t>(pp. 141</w:t>
      </w:r>
      <w:r>
        <w:rPr>
          <w:rFonts w:ascii="Times New Roman" w:eastAsia="바탕체" w:hAnsi="Times New Roman" w:cs="Times New Roman"/>
          <w:kern w:val="0"/>
          <w:sz w:val="24"/>
          <w:szCs w:val="24"/>
        </w:rPr>
        <w:t>–151</w:t>
      </w:r>
      <w:r>
        <w:rPr>
          <w:rFonts w:ascii="Times New Roman" w:hAnsi="Times New Roman" w:cs="Times New Roman"/>
          <w:sz w:val="24"/>
          <w:szCs w:val="24"/>
        </w:rPr>
        <w:t xml:space="preserve">). </w:t>
      </w:r>
      <w:r w:rsidRPr="00F31376">
        <w:rPr>
          <w:rFonts w:ascii="Times New Roman" w:eastAsia="바탕체" w:hAnsi="Times New Roman" w:cs="Times New Roman"/>
          <w:kern w:val="0"/>
          <w:sz w:val="24"/>
          <w:szCs w:val="24"/>
        </w:rPr>
        <w:t>The European Philosophy of Science Association Proceedings</w:t>
      </w:r>
      <w:r>
        <w:rPr>
          <w:rFonts w:ascii="Times New Roman" w:eastAsia="바탕체" w:hAnsi="Times New Roman" w:cs="Times New Roman"/>
          <w:kern w:val="0"/>
          <w:sz w:val="24"/>
          <w:szCs w:val="24"/>
        </w:rPr>
        <w:t>,</w:t>
      </w:r>
      <w:r w:rsidRPr="00F31376">
        <w:rPr>
          <w:rFonts w:ascii="Times New Roman" w:eastAsia="바탕체" w:hAnsi="Times New Roman" w:cs="Times New Roman"/>
          <w:kern w:val="0"/>
          <w:sz w:val="24"/>
          <w:szCs w:val="24"/>
        </w:rPr>
        <w:t xml:space="preserve"> </w:t>
      </w:r>
      <w:r>
        <w:rPr>
          <w:rFonts w:ascii="Times New Roman" w:eastAsia="바탕체" w:hAnsi="Times New Roman" w:cs="Times New Roman"/>
          <w:kern w:val="0"/>
          <w:sz w:val="24"/>
          <w:szCs w:val="24"/>
        </w:rPr>
        <w:t xml:space="preserve">Vol 2, Cham: </w:t>
      </w:r>
      <w:r w:rsidRPr="00F31376">
        <w:rPr>
          <w:rFonts w:ascii="Times New Roman" w:eastAsia="바탕체" w:hAnsi="Times New Roman" w:cs="Times New Roman"/>
          <w:kern w:val="0"/>
          <w:sz w:val="24"/>
          <w:szCs w:val="24"/>
        </w:rPr>
        <w:t xml:space="preserve">Springer. </w:t>
      </w:r>
    </w:p>
    <w:p w14:paraId="389277C7" w14:textId="77777777" w:rsidR="00A36130" w:rsidRPr="000F0642" w:rsidRDefault="00A36130" w:rsidP="00A36130">
      <w:pPr>
        <w:pStyle w:val="a6"/>
        <w:spacing w:after="0"/>
        <w:jc w:val="both"/>
        <w:rPr>
          <w:rFonts w:eastAsia="¹ÙÅÁÃ¼"/>
        </w:rPr>
      </w:pPr>
    </w:p>
    <w:p w14:paraId="6609F152" w14:textId="77777777" w:rsidR="00A36130" w:rsidRPr="00DD1E75" w:rsidRDefault="00A36130" w:rsidP="00A36130">
      <w:pPr>
        <w:wordWrap/>
        <w:rPr>
          <w:rFonts w:ascii="Times New Roman" w:hAnsi="Times New Roman" w:cs="Times New Roman"/>
          <w:sz w:val="24"/>
          <w:szCs w:val="24"/>
        </w:rPr>
      </w:pPr>
      <w:bookmarkStart w:id="16" w:name="_Hlk53828403"/>
      <w:r w:rsidRPr="00DD1E75">
        <w:rPr>
          <w:rFonts w:ascii="Times New Roman" w:hAnsi="Times New Roman" w:cs="Times New Roman" w:hint="eastAsia"/>
          <w:sz w:val="24"/>
          <w:szCs w:val="24"/>
        </w:rPr>
        <w:t>Friedman, M</w:t>
      </w:r>
      <w:r w:rsidRPr="00DD1E75">
        <w:rPr>
          <w:rFonts w:ascii="Times New Roman" w:hAnsi="Times New Roman" w:cs="Times New Roman"/>
          <w:sz w:val="24"/>
          <w:szCs w:val="24"/>
        </w:rPr>
        <w:t>.</w:t>
      </w:r>
      <w:r w:rsidRPr="00DD1E75">
        <w:rPr>
          <w:rFonts w:ascii="Times New Roman" w:hAnsi="Times New Roman" w:cs="Times New Roman" w:hint="eastAsia"/>
          <w:sz w:val="24"/>
          <w:szCs w:val="24"/>
        </w:rPr>
        <w:t xml:space="preserve"> (1974). </w:t>
      </w:r>
      <w:r w:rsidRPr="00DD1E75">
        <w:rPr>
          <w:rFonts w:ascii="Times New Roman" w:hAnsi="Times New Roman" w:cs="Times New Roman"/>
          <w:sz w:val="24"/>
          <w:szCs w:val="24"/>
        </w:rPr>
        <w:t>Explanation and scientific understanding</w:t>
      </w:r>
      <w:r w:rsidRPr="00DD1E75">
        <w:rPr>
          <w:rFonts w:ascii="Times New Roman" w:eastAsiaTheme="minorEastAsia" w:hAnsi="Times New Roman" w:cs="Times New Roman"/>
          <w:sz w:val="24"/>
          <w:szCs w:val="24"/>
        </w:rPr>
        <w:t>.</w:t>
      </w:r>
      <w:r w:rsidRPr="00DD1E75">
        <w:rPr>
          <w:rFonts w:ascii="Times New Roman" w:hAnsi="Times New Roman" w:cs="Times New Roman"/>
          <w:sz w:val="24"/>
          <w:szCs w:val="24"/>
        </w:rPr>
        <w:t xml:space="preserve"> </w:t>
      </w:r>
      <w:r w:rsidRPr="00DD1E75">
        <w:rPr>
          <w:rFonts w:ascii="Times New Roman" w:hAnsi="Times New Roman" w:cs="Times New Roman"/>
          <w:i/>
          <w:sz w:val="24"/>
          <w:szCs w:val="24"/>
        </w:rPr>
        <w:t>The Journal of Philosophy</w:t>
      </w:r>
      <w:r w:rsidRPr="00DD1E75">
        <w:rPr>
          <w:rFonts w:ascii="Times New Roman" w:hAnsi="Times New Roman" w:cs="Times New Roman"/>
          <w:sz w:val="24"/>
          <w:szCs w:val="24"/>
        </w:rPr>
        <w:t>, 71(1), 5</w:t>
      </w:r>
      <w:r w:rsidRPr="00DD1E75">
        <w:rPr>
          <w:rFonts w:ascii="TimesNewRomanPSMT" w:hAnsi="TimesNewRomanPSMT" w:cs="TimesNewRomanPSMT"/>
          <w:kern w:val="0"/>
          <w:sz w:val="24"/>
          <w:szCs w:val="24"/>
        </w:rPr>
        <w:t>–</w:t>
      </w:r>
      <w:r w:rsidRPr="00DD1E75">
        <w:rPr>
          <w:rFonts w:ascii="Times New Roman" w:hAnsi="Times New Roman" w:cs="Times New Roman"/>
          <w:sz w:val="24"/>
          <w:szCs w:val="24"/>
        </w:rPr>
        <w:t>19.</w:t>
      </w:r>
    </w:p>
    <w:bookmarkEnd w:id="16"/>
    <w:p w14:paraId="267BC370" w14:textId="77777777" w:rsidR="00A36130" w:rsidRPr="005974B0" w:rsidRDefault="00A36130" w:rsidP="00A36130">
      <w:pPr>
        <w:rPr>
          <w:rFonts w:ascii="Times New Roman" w:hAnsi="Times New Roman"/>
          <w:sz w:val="24"/>
          <w:szCs w:val="24"/>
        </w:rPr>
      </w:pPr>
    </w:p>
    <w:p w14:paraId="750561B2" w14:textId="77777777" w:rsidR="00A36130" w:rsidRPr="00622D36" w:rsidRDefault="00A36130" w:rsidP="00A36130">
      <w:pPr>
        <w:rPr>
          <w:rFonts w:ascii="Times New Roman" w:hAnsi="Times New Roman" w:cs="Times New Roman"/>
          <w:i/>
          <w:sz w:val="24"/>
        </w:rPr>
      </w:pPr>
      <w:r w:rsidRPr="00622D36">
        <w:rPr>
          <w:rFonts w:ascii="Times New Roman" w:hAnsi="Times New Roman" w:cs="Times New Roman"/>
          <w:sz w:val="24"/>
        </w:rPr>
        <w:t>Friedman, M</w:t>
      </w:r>
      <w:r>
        <w:rPr>
          <w:rFonts w:ascii="Times New Roman" w:hAnsi="Times New Roman" w:cs="Times New Roman"/>
          <w:sz w:val="24"/>
        </w:rPr>
        <w:t>.</w:t>
      </w:r>
      <w:r w:rsidRPr="00622D36">
        <w:rPr>
          <w:rFonts w:ascii="Times New Roman" w:hAnsi="Times New Roman" w:cs="Times New Roman"/>
          <w:sz w:val="24"/>
        </w:rPr>
        <w:t xml:space="preserve"> (1981). Theoretical </w:t>
      </w:r>
      <w:r>
        <w:rPr>
          <w:rFonts w:ascii="Times New Roman" w:hAnsi="Times New Roman" w:cs="Times New Roman"/>
          <w:sz w:val="24"/>
        </w:rPr>
        <w:t>e</w:t>
      </w:r>
      <w:r w:rsidRPr="00622D36">
        <w:rPr>
          <w:rFonts w:ascii="Times New Roman" w:hAnsi="Times New Roman" w:cs="Times New Roman"/>
          <w:sz w:val="24"/>
        </w:rPr>
        <w:t>xplanation</w:t>
      </w:r>
      <w:r>
        <w:rPr>
          <w:rFonts w:ascii="Times New Roman" w:eastAsiaTheme="minorEastAsia" w:hAnsi="Times New Roman" w:cs="Times New Roman"/>
          <w:sz w:val="24"/>
          <w:szCs w:val="24"/>
        </w:rPr>
        <w:t>.</w:t>
      </w:r>
      <w:r w:rsidRPr="00622D36">
        <w:rPr>
          <w:rFonts w:ascii="Times New Roman" w:hAnsi="Times New Roman" w:cs="Times New Roman"/>
          <w:sz w:val="24"/>
        </w:rPr>
        <w:t xml:space="preserve"> In </w:t>
      </w:r>
      <w:r>
        <w:rPr>
          <w:rFonts w:ascii="Times New Roman" w:hAnsi="Times New Roman" w:cs="Times New Roman"/>
          <w:sz w:val="24"/>
        </w:rPr>
        <w:t xml:space="preserve">R. </w:t>
      </w:r>
      <w:r w:rsidRPr="00622D36">
        <w:rPr>
          <w:rFonts w:ascii="Times New Roman" w:hAnsi="Times New Roman" w:cs="Times New Roman"/>
          <w:sz w:val="24"/>
        </w:rPr>
        <w:t xml:space="preserve">Healey </w:t>
      </w:r>
      <w:r>
        <w:rPr>
          <w:rFonts w:ascii="Times New Roman" w:hAnsi="Times New Roman" w:cs="Times New Roman"/>
          <w:sz w:val="24"/>
        </w:rPr>
        <w:t>(Ed</w:t>
      </w:r>
      <w:r w:rsidRPr="00622D36">
        <w:rPr>
          <w:rFonts w:ascii="Times New Roman" w:hAnsi="Times New Roman" w:cs="Times New Roman"/>
          <w:sz w:val="24"/>
        </w:rPr>
        <w:t xml:space="preserve">.), </w:t>
      </w:r>
      <w:r w:rsidRPr="00622D36">
        <w:rPr>
          <w:rFonts w:ascii="Times New Roman" w:hAnsi="Times New Roman" w:cs="Times New Roman"/>
          <w:i/>
          <w:sz w:val="24"/>
        </w:rPr>
        <w:t xml:space="preserve">Reduction, </w:t>
      </w:r>
      <w:r>
        <w:rPr>
          <w:rFonts w:ascii="Times New Roman" w:hAnsi="Times New Roman" w:cs="Times New Roman"/>
          <w:i/>
          <w:sz w:val="24"/>
        </w:rPr>
        <w:t>t</w:t>
      </w:r>
      <w:r w:rsidRPr="00622D36">
        <w:rPr>
          <w:rFonts w:ascii="Times New Roman" w:hAnsi="Times New Roman" w:cs="Times New Roman"/>
          <w:i/>
          <w:sz w:val="24"/>
        </w:rPr>
        <w:t xml:space="preserve">ime </w:t>
      </w:r>
      <w:r>
        <w:rPr>
          <w:rFonts w:ascii="Times New Roman" w:hAnsi="Times New Roman" w:cs="Times New Roman"/>
          <w:i/>
          <w:sz w:val="24"/>
        </w:rPr>
        <w:t>&amp;</w:t>
      </w:r>
      <w:r w:rsidRPr="00622D36">
        <w:rPr>
          <w:rFonts w:ascii="Times New Roman" w:hAnsi="Times New Roman" w:cs="Times New Roman"/>
          <w:i/>
          <w:sz w:val="24"/>
        </w:rPr>
        <w:t xml:space="preserve"> </w:t>
      </w:r>
      <w:r>
        <w:rPr>
          <w:rFonts w:ascii="Times New Roman" w:hAnsi="Times New Roman" w:cs="Times New Roman"/>
          <w:i/>
          <w:sz w:val="24"/>
        </w:rPr>
        <w:t>r</w:t>
      </w:r>
      <w:r w:rsidRPr="00622D36">
        <w:rPr>
          <w:rFonts w:ascii="Times New Roman" w:hAnsi="Times New Roman" w:cs="Times New Roman"/>
          <w:i/>
          <w:sz w:val="24"/>
        </w:rPr>
        <w:t xml:space="preserve">eality: Studies in the </w:t>
      </w:r>
      <w:r>
        <w:rPr>
          <w:rFonts w:ascii="Times New Roman" w:hAnsi="Times New Roman" w:cs="Times New Roman"/>
          <w:i/>
          <w:sz w:val="24"/>
        </w:rPr>
        <w:t>p</w:t>
      </w:r>
      <w:r w:rsidRPr="00622D36">
        <w:rPr>
          <w:rFonts w:ascii="Times New Roman" w:hAnsi="Times New Roman" w:cs="Times New Roman"/>
          <w:i/>
          <w:sz w:val="24"/>
        </w:rPr>
        <w:t xml:space="preserve">hilosophy of </w:t>
      </w:r>
      <w:r>
        <w:rPr>
          <w:rFonts w:ascii="Times New Roman" w:hAnsi="Times New Roman" w:cs="Times New Roman"/>
          <w:i/>
          <w:sz w:val="24"/>
        </w:rPr>
        <w:t>n</w:t>
      </w:r>
      <w:r w:rsidRPr="00622D36">
        <w:rPr>
          <w:rFonts w:ascii="Times New Roman" w:hAnsi="Times New Roman" w:cs="Times New Roman"/>
          <w:i/>
          <w:sz w:val="24"/>
        </w:rPr>
        <w:t xml:space="preserve">atural </w:t>
      </w:r>
      <w:r>
        <w:rPr>
          <w:rFonts w:ascii="Times New Roman" w:hAnsi="Times New Roman" w:cs="Times New Roman"/>
          <w:i/>
          <w:sz w:val="24"/>
        </w:rPr>
        <w:t>s</w:t>
      </w:r>
      <w:r w:rsidRPr="00622D36">
        <w:rPr>
          <w:rFonts w:ascii="Times New Roman" w:hAnsi="Times New Roman" w:cs="Times New Roman"/>
          <w:i/>
          <w:sz w:val="24"/>
        </w:rPr>
        <w:t>cience</w:t>
      </w:r>
      <w:r w:rsidRPr="00622D36">
        <w:rPr>
          <w:rFonts w:ascii="Times New Roman" w:hAnsi="Times New Roman" w:cs="Times New Roman"/>
          <w:sz w:val="24"/>
        </w:rPr>
        <w:t xml:space="preserve"> </w:t>
      </w:r>
      <w:r>
        <w:rPr>
          <w:rFonts w:ascii="Times New Roman" w:hAnsi="Times New Roman" w:cs="Times New Roman"/>
          <w:sz w:val="24"/>
          <w:szCs w:val="24"/>
        </w:rPr>
        <w:t xml:space="preserve">(pp. </w:t>
      </w:r>
      <w:r>
        <w:rPr>
          <w:rFonts w:ascii="Times New Roman" w:eastAsia="굴림" w:hAnsi="Times New Roman" w:cs="Times New Roman"/>
          <w:kern w:val="0"/>
          <w:sz w:val="24"/>
        </w:rPr>
        <w:t>1</w:t>
      </w:r>
      <w:r>
        <w:rPr>
          <w:rFonts w:ascii="Times New Roman" w:eastAsia="바탕체" w:hAnsi="Times New Roman" w:cs="Times New Roman"/>
          <w:kern w:val="0"/>
          <w:sz w:val="24"/>
          <w:szCs w:val="24"/>
        </w:rPr>
        <w:t>–16</w:t>
      </w:r>
      <w:r>
        <w:rPr>
          <w:rFonts w:ascii="Times New Roman" w:hAnsi="Times New Roman" w:cs="Times New Roman"/>
          <w:sz w:val="24"/>
          <w:szCs w:val="24"/>
        </w:rPr>
        <w:t xml:space="preserve">). </w:t>
      </w:r>
      <w:r w:rsidRPr="00622D36">
        <w:rPr>
          <w:rFonts w:ascii="Times New Roman" w:hAnsi="Times New Roman" w:cs="Times New Roman"/>
          <w:sz w:val="24"/>
        </w:rPr>
        <w:t>Cambridge: Cambridge University Press.</w:t>
      </w:r>
    </w:p>
    <w:p w14:paraId="6A81EAD7" w14:textId="77777777" w:rsidR="00A36130" w:rsidRDefault="00A36130" w:rsidP="00A36130">
      <w:pPr>
        <w:pStyle w:val="a6"/>
        <w:spacing w:after="0"/>
        <w:jc w:val="both"/>
        <w:rPr>
          <w:rFonts w:eastAsia="¹ÙÅÁÃ¼"/>
        </w:rPr>
      </w:pPr>
    </w:p>
    <w:p w14:paraId="151B19A4" w14:textId="77777777" w:rsidR="00A36130" w:rsidRPr="00BD372B" w:rsidRDefault="00A36130" w:rsidP="00A36130">
      <w:pPr>
        <w:pStyle w:val="a6"/>
        <w:spacing w:after="0"/>
        <w:jc w:val="both"/>
        <w:rPr>
          <w:rFonts w:eastAsia="¹ÙÅÁÃ¼"/>
        </w:rPr>
      </w:pPr>
      <w:r w:rsidRPr="00BD372B">
        <w:rPr>
          <w:szCs w:val="24"/>
        </w:rPr>
        <w:t>Frost-Arnold, G</w:t>
      </w:r>
      <w:r>
        <w:rPr>
          <w:szCs w:val="24"/>
        </w:rPr>
        <w:t>. (</w:t>
      </w:r>
      <w:r w:rsidRPr="00BD372B">
        <w:rPr>
          <w:szCs w:val="24"/>
        </w:rPr>
        <w:t>2010</w:t>
      </w:r>
      <w:r>
        <w:rPr>
          <w:szCs w:val="24"/>
        </w:rPr>
        <w:t>)</w:t>
      </w:r>
      <w:r w:rsidRPr="00BD372B">
        <w:rPr>
          <w:szCs w:val="24"/>
        </w:rPr>
        <w:t xml:space="preserve">. The </w:t>
      </w:r>
      <w:r>
        <w:rPr>
          <w:szCs w:val="24"/>
        </w:rPr>
        <w:t>n</w:t>
      </w:r>
      <w:r w:rsidRPr="00BD372B">
        <w:rPr>
          <w:szCs w:val="24"/>
        </w:rPr>
        <w:t xml:space="preserve">o-miracles </w:t>
      </w:r>
      <w:r>
        <w:rPr>
          <w:szCs w:val="24"/>
        </w:rPr>
        <w:t>a</w:t>
      </w:r>
      <w:r w:rsidRPr="00BD372B">
        <w:rPr>
          <w:szCs w:val="24"/>
        </w:rPr>
        <w:t xml:space="preserve">rgument: Inference to an </w:t>
      </w:r>
      <w:r>
        <w:rPr>
          <w:szCs w:val="24"/>
        </w:rPr>
        <w:t>u</w:t>
      </w:r>
      <w:r w:rsidRPr="00BD372B">
        <w:rPr>
          <w:szCs w:val="24"/>
        </w:rPr>
        <w:t xml:space="preserve">nacceptable </w:t>
      </w:r>
      <w:r>
        <w:rPr>
          <w:szCs w:val="24"/>
        </w:rPr>
        <w:t>e</w:t>
      </w:r>
      <w:r w:rsidRPr="00BD372B">
        <w:rPr>
          <w:szCs w:val="24"/>
        </w:rPr>
        <w:t>xplanation</w:t>
      </w:r>
      <w:r>
        <w:rPr>
          <w:szCs w:val="24"/>
        </w:rPr>
        <w:t>.</w:t>
      </w:r>
      <w:r w:rsidRPr="00BD372B">
        <w:rPr>
          <w:szCs w:val="24"/>
        </w:rPr>
        <w:t xml:space="preserve"> </w:t>
      </w:r>
      <w:r w:rsidRPr="00BD372B">
        <w:rPr>
          <w:i/>
          <w:szCs w:val="24"/>
        </w:rPr>
        <w:t>Philosophy of Science</w:t>
      </w:r>
      <w:r>
        <w:rPr>
          <w:szCs w:val="24"/>
        </w:rPr>
        <w:t xml:space="preserve">, </w:t>
      </w:r>
      <w:r w:rsidRPr="00BD372B">
        <w:rPr>
          <w:szCs w:val="24"/>
        </w:rPr>
        <w:t>77</w:t>
      </w:r>
      <w:r>
        <w:rPr>
          <w:szCs w:val="24"/>
        </w:rPr>
        <w:t>(</w:t>
      </w:r>
      <w:r w:rsidRPr="00BD372B">
        <w:rPr>
          <w:szCs w:val="24"/>
        </w:rPr>
        <w:t>1</w:t>
      </w:r>
      <w:r>
        <w:rPr>
          <w:szCs w:val="24"/>
        </w:rPr>
        <w:t>),</w:t>
      </w:r>
      <w:r w:rsidRPr="00BD372B">
        <w:rPr>
          <w:szCs w:val="24"/>
        </w:rPr>
        <w:t xml:space="preserve"> 35</w:t>
      </w:r>
      <w:bookmarkStart w:id="17" w:name="_Hlk27072944"/>
      <w:r w:rsidRPr="00BD372B">
        <w:rPr>
          <w:szCs w:val="24"/>
        </w:rPr>
        <w:t>–</w:t>
      </w:r>
      <w:bookmarkEnd w:id="17"/>
      <w:r w:rsidRPr="00BD372B">
        <w:rPr>
          <w:szCs w:val="24"/>
        </w:rPr>
        <w:t>58.</w:t>
      </w:r>
    </w:p>
    <w:p w14:paraId="4BB372C2" w14:textId="77777777" w:rsidR="00A36130" w:rsidRPr="00BD372B" w:rsidRDefault="00A36130" w:rsidP="00A36130">
      <w:pPr>
        <w:rPr>
          <w:rFonts w:ascii="Times New Roman" w:hAnsi="Times New Roman" w:cs="Times New Roman"/>
          <w:sz w:val="24"/>
          <w:szCs w:val="24"/>
        </w:rPr>
      </w:pPr>
    </w:p>
    <w:p w14:paraId="3E464F93" w14:textId="77777777" w:rsidR="00A36130" w:rsidRPr="00FE2561" w:rsidRDefault="00A36130" w:rsidP="00A36130">
      <w:pPr>
        <w:rPr>
          <w:rFonts w:ascii="Times New Roman" w:eastAsiaTheme="minorEastAsia" w:hAnsi="Times New Roman" w:cs="Times New Roman"/>
          <w:sz w:val="24"/>
          <w:szCs w:val="24"/>
        </w:rPr>
      </w:pPr>
      <w:bookmarkStart w:id="18" w:name="_Hlk53850584"/>
      <w:r w:rsidRPr="00FE2561">
        <w:rPr>
          <w:rFonts w:ascii="Times New Roman" w:hAnsi="Times New Roman" w:cs="Times New Roman"/>
          <w:sz w:val="24"/>
          <w:szCs w:val="24"/>
        </w:rPr>
        <w:t>Frost-Arnold, G</w:t>
      </w:r>
      <w:r>
        <w:rPr>
          <w:rFonts w:ascii="Times New Roman" w:hAnsi="Times New Roman" w:cs="Times New Roman"/>
          <w:sz w:val="24"/>
          <w:szCs w:val="24"/>
        </w:rPr>
        <w:t>.</w:t>
      </w:r>
      <w:r w:rsidRPr="00FE2561">
        <w:rPr>
          <w:rFonts w:ascii="Times New Roman" w:eastAsiaTheme="minorEastAsia" w:hAnsi="Times New Roman" w:cs="Times New Roman"/>
          <w:sz w:val="24"/>
          <w:szCs w:val="24"/>
        </w:rPr>
        <w:t xml:space="preserve"> (2019). How to </w:t>
      </w:r>
      <w:r>
        <w:rPr>
          <w:rFonts w:ascii="Times New Roman" w:eastAsiaTheme="minorEastAsia" w:hAnsi="Times New Roman" w:cs="Times New Roman"/>
          <w:sz w:val="24"/>
          <w:szCs w:val="24"/>
        </w:rPr>
        <w:t>b</w:t>
      </w:r>
      <w:r w:rsidRPr="00FE2561">
        <w:rPr>
          <w:rFonts w:ascii="Times New Roman" w:eastAsiaTheme="minorEastAsia" w:hAnsi="Times New Roman" w:cs="Times New Roman"/>
          <w:sz w:val="24"/>
          <w:szCs w:val="24"/>
        </w:rPr>
        <w:t xml:space="preserve">e a </w:t>
      </w:r>
      <w:r>
        <w:rPr>
          <w:rFonts w:ascii="Times New Roman" w:eastAsiaTheme="minorEastAsia" w:hAnsi="Times New Roman" w:cs="Times New Roman"/>
          <w:sz w:val="24"/>
          <w:szCs w:val="24"/>
        </w:rPr>
        <w:t>hi</w:t>
      </w:r>
      <w:r w:rsidRPr="00FE2561">
        <w:rPr>
          <w:rFonts w:ascii="Times New Roman" w:eastAsiaTheme="minorEastAsia" w:hAnsi="Times New Roman" w:cs="Times New Roman"/>
          <w:sz w:val="24"/>
          <w:szCs w:val="24"/>
        </w:rPr>
        <w:t xml:space="preserve">storically </w:t>
      </w:r>
      <w:r>
        <w:rPr>
          <w:rFonts w:ascii="Times New Roman" w:eastAsiaTheme="minorEastAsia" w:hAnsi="Times New Roman" w:cs="Times New Roman"/>
          <w:sz w:val="24"/>
          <w:szCs w:val="24"/>
        </w:rPr>
        <w:t>m</w:t>
      </w:r>
      <w:r w:rsidRPr="00FE2561">
        <w:rPr>
          <w:rFonts w:ascii="Times New Roman" w:eastAsiaTheme="minorEastAsia" w:hAnsi="Times New Roman" w:cs="Times New Roman"/>
          <w:sz w:val="24"/>
          <w:szCs w:val="24"/>
        </w:rPr>
        <w:t xml:space="preserve">otivated </w:t>
      </w:r>
      <w:r>
        <w:rPr>
          <w:rFonts w:ascii="Times New Roman" w:eastAsiaTheme="minorEastAsia" w:hAnsi="Times New Roman" w:cs="Times New Roman"/>
          <w:sz w:val="24"/>
          <w:szCs w:val="24"/>
        </w:rPr>
        <w:t>a</w:t>
      </w:r>
      <w:r w:rsidRPr="00FE2561">
        <w:rPr>
          <w:rFonts w:ascii="Times New Roman" w:eastAsiaTheme="minorEastAsia" w:hAnsi="Times New Roman" w:cs="Times New Roman"/>
          <w:sz w:val="24"/>
          <w:szCs w:val="24"/>
        </w:rPr>
        <w:t xml:space="preserve">ntirealist: The </w:t>
      </w:r>
      <w:r>
        <w:rPr>
          <w:rFonts w:ascii="Times New Roman" w:eastAsiaTheme="minorEastAsia" w:hAnsi="Times New Roman" w:cs="Times New Roman"/>
          <w:sz w:val="24"/>
          <w:szCs w:val="24"/>
        </w:rPr>
        <w:t>p</w:t>
      </w:r>
      <w:r w:rsidRPr="00FE2561">
        <w:rPr>
          <w:rFonts w:ascii="Times New Roman" w:eastAsiaTheme="minorEastAsia" w:hAnsi="Times New Roman" w:cs="Times New Roman"/>
          <w:sz w:val="24"/>
          <w:szCs w:val="24"/>
        </w:rPr>
        <w:t xml:space="preserve">roblem of </w:t>
      </w:r>
      <w:r>
        <w:rPr>
          <w:rFonts w:ascii="Times New Roman" w:eastAsiaTheme="minorEastAsia" w:hAnsi="Times New Roman" w:cs="Times New Roman"/>
          <w:sz w:val="24"/>
          <w:szCs w:val="24"/>
        </w:rPr>
        <w:t>m</w:t>
      </w:r>
      <w:r w:rsidRPr="00FE2561">
        <w:rPr>
          <w:rFonts w:ascii="Times New Roman" w:eastAsiaTheme="minorEastAsia" w:hAnsi="Times New Roman" w:cs="Times New Roman"/>
          <w:sz w:val="24"/>
          <w:szCs w:val="24"/>
        </w:rPr>
        <w:t xml:space="preserve">isleading </w:t>
      </w:r>
      <w:r>
        <w:rPr>
          <w:rFonts w:ascii="Times New Roman" w:eastAsiaTheme="minorEastAsia" w:hAnsi="Times New Roman" w:cs="Times New Roman"/>
          <w:sz w:val="24"/>
          <w:szCs w:val="24"/>
        </w:rPr>
        <w:t>e</w:t>
      </w:r>
      <w:r w:rsidRPr="00FE2561">
        <w:rPr>
          <w:rFonts w:ascii="Times New Roman" w:eastAsiaTheme="minorEastAsia" w:hAnsi="Times New Roman" w:cs="Times New Roman"/>
          <w:sz w:val="24"/>
          <w:szCs w:val="24"/>
        </w:rPr>
        <w:t>vidence</w:t>
      </w:r>
      <w:r>
        <w:rPr>
          <w:rFonts w:ascii="Times New Roman" w:eastAsiaTheme="minorEastAsia" w:hAnsi="Times New Roman" w:cs="Times New Roman"/>
          <w:sz w:val="24"/>
          <w:szCs w:val="24"/>
        </w:rPr>
        <w:t>.</w:t>
      </w:r>
      <w:r w:rsidRPr="00FE2561">
        <w:rPr>
          <w:rFonts w:ascii="Times New Roman" w:eastAsiaTheme="minorEastAsia" w:hAnsi="Times New Roman" w:cs="Times New Roman"/>
          <w:sz w:val="24"/>
          <w:szCs w:val="24"/>
        </w:rPr>
        <w:t xml:space="preserve"> </w:t>
      </w:r>
      <w:r w:rsidRPr="00FE2561">
        <w:rPr>
          <w:rFonts w:ascii="Times New Roman" w:eastAsiaTheme="minorEastAsia" w:hAnsi="Times New Roman" w:cs="Times New Roman"/>
          <w:i/>
          <w:iCs/>
          <w:sz w:val="24"/>
          <w:szCs w:val="24"/>
        </w:rPr>
        <w:t>Philosophy of Science</w:t>
      </w:r>
      <w:r>
        <w:rPr>
          <w:rFonts w:ascii="Times New Roman" w:eastAsiaTheme="minorEastAsia" w:hAnsi="Times New Roman" w:cs="Times New Roman"/>
          <w:sz w:val="24"/>
          <w:szCs w:val="24"/>
        </w:rPr>
        <w:t xml:space="preserve">, </w:t>
      </w:r>
      <w:r w:rsidRPr="00FE2561">
        <w:rPr>
          <w:rFonts w:ascii="Times New Roman" w:eastAsiaTheme="minorEastAsia" w:hAnsi="Times New Roman" w:cs="Times New Roman"/>
          <w:sz w:val="24"/>
          <w:szCs w:val="24"/>
        </w:rPr>
        <w:t>86</w:t>
      </w:r>
      <w:r>
        <w:rPr>
          <w:rFonts w:ascii="Times New Roman" w:eastAsiaTheme="minorEastAsia" w:hAnsi="Times New Roman" w:cs="Times New Roman"/>
          <w:sz w:val="24"/>
          <w:szCs w:val="24"/>
        </w:rPr>
        <w:t>(</w:t>
      </w:r>
      <w:r w:rsidRPr="00FE2561">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r w:rsidRPr="00FE2561">
        <w:rPr>
          <w:rFonts w:ascii="Times New Roman" w:eastAsiaTheme="minorEastAsia" w:hAnsi="Times New Roman" w:cs="Times New Roman"/>
          <w:sz w:val="24"/>
          <w:szCs w:val="24"/>
        </w:rPr>
        <w:t xml:space="preserve"> 906</w:t>
      </w:r>
      <w:r w:rsidRPr="00FE2561">
        <w:rPr>
          <w:rFonts w:ascii="Times New Roman" w:hAnsi="Times New Roman" w:cs="Times New Roman"/>
          <w:sz w:val="24"/>
          <w:szCs w:val="24"/>
        </w:rPr>
        <w:t>–</w:t>
      </w:r>
      <w:r w:rsidRPr="00FE2561">
        <w:rPr>
          <w:rFonts w:ascii="Times New Roman" w:eastAsiaTheme="minorEastAsia" w:hAnsi="Times New Roman" w:cs="Times New Roman"/>
          <w:sz w:val="24"/>
          <w:szCs w:val="24"/>
        </w:rPr>
        <w:t>917.</w:t>
      </w:r>
    </w:p>
    <w:bookmarkEnd w:id="18"/>
    <w:p w14:paraId="2A677EBD" w14:textId="77777777" w:rsidR="00A36130" w:rsidRDefault="00A36130" w:rsidP="00A36130">
      <w:pPr>
        <w:rPr>
          <w:rFonts w:ascii="Times New Roman" w:eastAsiaTheme="minorEastAsia" w:hAnsi="Times New Roman" w:cs="Times New Roman"/>
          <w:sz w:val="24"/>
          <w:szCs w:val="24"/>
        </w:rPr>
      </w:pPr>
    </w:p>
    <w:p w14:paraId="5F75E54F" w14:textId="77777777" w:rsidR="00A36130" w:rsidRDefault="00A36130" w:rsidP="00A36130">
      <w:pPr>
        <w:pStyle w:val="a3"/>
        <w:spacing w:line="240" w:lineRule="auto"/>
        <w:rPr>
          <w:rFonts w:ascii="Times New Roman" w:hAnsi="Times New Roman" w:cs="Times New Roman"/>
          <w:sz w:val="24"/>
          <w:szCs w:val="24"/>
        </w:rPr>
      </w:pPr>
      <w:r>
        <w:rPr>
          <w:rFonts w:ascii="Times New Roman" w:hAnsi="Times New Roman" w:cs="Times New Roman" w:hint="eastAsia"/>
          <w:sz w:val="24"/>
          <w:szCs w:val="24"/>
        </w:rPr>
        <w:t>Giere, R</w:t>
      </w:r>
      <w:r>
        <w:rPr>
          <w:rFonts w:ascii="Times New Roman" w:hAnsi="Times New Roman" w:cs="Times New Roman"/>
          <w:sz w:val="24"/>
          <w:szCs w:val="24"/>
        </w:rPr>
        <w:t>.</w:t>
      </w:r>
      <w:r>
        <w:rPr>
          <w:rFonts w:ascii="Times New Roman" w:hAnsi="Times New Roman" w:cs="Times New Roman" w:hint="eastAsia"/>
          <w:sz w:val="24"/>
          <w:szCs w:val="24"/>
        </w:rPr>
        <w:t xml:space="preserve"> (2006). </w:t>
      </w:r>
      <w:r w:rsidRPr="00C13640">
        <w:rPr>
          <w:rFonts w:ascii="Times New Roman" w:hAnsi="Times New Roman" w:cs="Times New Roman" w:hint="eastAsia"/>
          <w:i/>
          <w:sz w:val="24"/>
          <w:szCs w:val="24"/>
        </w:rPr>
        <w:t xml:space="preserve">Scientific </w:t>
      </w:r>
      <w:r>
        <w:rPr>
          <w:rFonts w:ascii="Times New Roman" w:hAnsi="Times New Roman" w:cs="Times New Roman"/>
          <w:i/>
          <w:sz w:val="24"/>
          <w:szCs w:val="24"/>
        </w:rPr>
        <w:t>p</w:t>
      </w:r>
      <w:r w:rsidRPr="00C13640">
        <w:rPr>
          <w:rFonts w:ascii="Times New Roman" w:hAnsi="Times New Roman" w:cs="Times New Roman" w:hint="eastAsia"/>
          <w:i/>
          <w:sz w:val="24"/>
          <w:szCs w:val="24"/>
        </w:rPr>
        <w:t>erspectivism</w:t>
      </w:r>
      <w:r>
        <w:rPr>
          <w:rFonts w:ascii="Times New Roman" w:hAnsi="Times New Roman" w:cs="Times New Roman" w:hint="eastAsia"/>
          <w:sz w:val="24"/>
          <w:szCs w:val="24"/>
        </w:rPr>
        <w:t xml:space="preserve">. </w:t>
      </w:r>
      <w:r>
        <w:rPr>
          <w:rFonts w:ascii="Times New Roman" w:hAnsi="Times New Roman" w:cs="Times New Roman"/>
          <w:sz w:val="24"/>
          <w:szCs w:val="24"/>
        </w:rPr>
        <w:t>Chicago: The University of Chicago Press.</w:t>
      </w:r>
    </w:p>
    <w:p w14:paraId="48EB00EF" w14:textId="77777777" w:rsidR="00A36130" w:rsidRPr="00AE4C59" w:rsidRDefault="00A36130" w:rsidP="00A36130">
      <w:pPr>
        <w:rPr>
          <w:rFonts w:ascii="Times New Roman" w:eastAsiaTheme="minorEastAsia" w:hAnsi="Times New Roman" w:cs="Times New Roman"/>
          <w:sz w:val="24"/>
          <w:szCs w:val="24"/>
        </w:rPr>
      </w:pPr>
    </w:p>
    <w:p w14:paraId="7A8FA69D" w14:textId="77777777" w:rsidR="00A36130" w:rsidRPr="000B206E" w:rsidRDefault="00A36130" w:rsidP="00A36130">
      <w:pPr>
        <w:rPr>
          <w:rFonts w:ascii="Times New Roman" w:hAnsi="Times New Roman" w:cs="Times New Roman"/>
          <w:sz w:val="24"/>
          <w:szCs w:val="24"/>
        </w:rPr>
      </w:pPr>
      <w:r>
        <w:rPr>
          <w:rFonts w:ascii="Times New Roman" w:hAnsi="Times New Roman" w:cs="Times New Roman"/>
          <w:sz w:val="24"/>
          <w:szCs w:val="24"/>
        </w:rPr>
        <w:t>Goldman, A. (1979). What is justified belief?</w:t>
      </w:r>
      <w:r w:rsidRPr="000B206E">
        <w:rPr>
          <w:rFonts w:ascii="Times New Roman" w:hAnsi="Times New Roman" w:cs="Times New Roman"/>
          <w:sz w:val="24"/>
          <w:szCs w:val="24"/>
        </w:rPr>
        <w:t xml:space="preserve"> </w:t>
      </w:r>
      <w:r>
        <w:rPr>
          <w:rFonts w:ascii="Times New Roman" w:hAnsi="Times New Roman" w:cs="Times New Roman"/>
          <w:sz w:val="24"/>
          <w:szCs w:val="24"/>
        </w:rPr>
        <w:t>I</w:t>
      </w:r>
      <w:r w:rsidRPr="000B206E">
        <w:rPr>
          <w:rFonts w:ascii="Times New Roman" w:hAnsi="Times New Roman" w:cs="Times New Roman"/>
          <w:sz w:val="24"/>
          <w:szCs w:val="24"/>
        </w:rPr>
        <w:t xml:space="preserve">n G. S. Pappas </w:t>
      </w:r>
      <w:r>
        <w:rPr>
          <w:rFonts w:ascii="Times New Roman" w:hAnsi="Times New Roman" w:cs="Times New Roman"/>
          <w:sz w:val="24"/>
          <w:szCs w:val="24"/>
        </w:rPr>
        <w:t>(Ed</w:t>
      </w:r>
      <w:r w:rsidRPr="000B206E">
        <w:rPr>
          <w:rFonts w:ascii="Times New Roman" w:hAnsi="Times New Roman" w:cs="Times New Roman"/>
          <w:sz w:val="24"/>
          <w:szCs w:val="24"/>
        </w:rPr>
        <w:t xml:space="preserve">.), </w:t>
      </w:r>
      <w:r w:rsidRPr="000B206E">
        <w:rPr>
          <w:rFonts w:ascii="Times New Roman" w:hAnsi="Times New Roman" w:cs="Times New Roman"/>
          <w:i/>
          <w:sz w:val="24"/>
          <w:szCs w:val="24"/>
        </w:rPr>
        <w:t xml:space="preserve">Justification and </w:t>
      </w:r>
      <w:r>
        <w:rPr>
          <w:rFonts w:ascii="Times New Roman" w:hAnsi="Times New Roman" w:cs="Times New Roman"/>
          <w:i/>
          <w:sz w:val="24"/>
          <w:szCs w:val="24"/>
        </w:rPr>
        <w:t>k</w:t>
      </w:r>
      <w:r w:rsidRPr="000B206E">
        <w:rPr>
          <w:rFonts w:ascii="Times New Roman" w:hAnsi="Times New Roman" w:cs="Times New Roman"/>
          <w:i/>
          <w:sz w:val="24"/>
          <w:szCs w:val="24"/>
        </w:rPr>
        <w:t xml:space="preserve">nowledge: New </w:t>
      </w:r>
      <w:r>
        <w:rPr>
          <w:rFonts w:ascii="Times New Roman" w:hAnsi="Times New Roman" w:cs="Times New Roman"/>
          <w:i/>
          <w:sz w:val="24"/>
          <w:szCs w:val="24"/>
        </w:rPr>
        <w:t>s</w:t>
      </w:r>
      <w:r w:rsidRPr="000B206E">
        <w:rPr>
          <w:rFonts w:ascii="Times New Roman" w:hAnsi="Times New Roman" w:cs="Times New Roman"/>
          <w:i/>
          <w:sz w:val="24"/>
          <w:szCs w:val="24"/>
        </w:rPr>
        <w:t xml:space="preserve">tudies in </w:t>
      </w:r>
      <w:r>
        <w:rPr>
          <w:rFonts w:ascii="Times New Roman" w:hAnsi="Times New Roman" w:cs="Times New Roman"/>
          <w:i/>
          <w:sz w:val="24"/>
          <w:szCs w:val="24"/>
        </w:rPr>
        <w:t>e</w:t>
      </w:r>
      <w:r w:rsidRPr="000B206E">
        <w:rPr>
          <w:rFonts w:ascii="Times New Roman" w:hAnsi="Times New Roman" w:cs="Times New Roman"/>
          <w:i/>
          <w:sz w:val="24"/>
          <w:szCs w:val="24"/>
        </w:rPr>
        <w:t>pistemology</w:t>
      </w:r>
      <w:r w:rsidRPr="000B206E">
        <w:rPr>
          <w:rFonts w:ascii="Times New Roman" w:hAnsi="Times New Roman" w:cs="Times New Roman"/>
          <w:sz w:val="24"/>
          <w:szCs w:val="24"/>
        </w:rPr>
        <w:t xml:space="preserve"> </w:t>
      </w:r>
      <w:r>
        <w:rPr>
          <w:rFonts w:ascii="Times New Roman" w:hAnsi="Times New Roman" w:cs="Times New Roman"/>
          <w:sz w:val="24"/>
          <w:szCs w:val="24"/>
        </w:rPr>
        <w:t>(pp. 1</w:t>
      </w:r>
      <w:r>
        <w:rPr>
          <w:rFonts w:ascii="Times New Roman" w:eastAsia="바탕체" w:hAnsi="Times New Roman" w:cs="Times New Roman"/>
          <w:kern w:val="0"/>
          <w:sz w:val="24"/>
          <w:szCs w:val="24"/>
        </w:rPr>
        <w:t>–23</w:t>
      </w:r>
      <w:r>
        <w:rPr>
          <w:rFonts w:ascii="Times New Roman" w:hAnsi="Times New Roman" w:cs="Times New Roman"/>
          <w:sz w:val="24"/>
          <w:szCs w:val="24"/>
        </w:rPr>
        <w:t xml:space="preserve">). </w:t>
      </w:r>
      <w:r w:rsidRPr="000B206E">
        <w:rPr>
          <w:rFonts w:ascii="Times New Roman" w:hAnsi="Times New Roman" w:cs="Times New Roman"/>
          <w:sz w:val="24"/>
          <w:szCs w:val="24"/>
        </w:rPr>
        <w:t>Dordrecht: D. Reidel.</w:t>
      </w:r>
    </w:p>
    <w:p w14:paraId="73F7D469" w14:textId="77777777" w:rsidR="00A36130" w:rsidRDefault="00A36130" w:rsidP="00A36130">
      <w:pPr>
        <w:rPr>
          <w:rFonts w:ascii="Times New Roman" w:eastAsiaTheme="minorEastAsia" w:hAnsi="Times New Roman" w:cs="Times New Roman"/>
          <w:sz w:val="24"/>
          <w:szCs w:val="24"/>
        </w:rPr>
      </w:pPr>
    </w:p>
    <w:p w14:paraId="059CB842" w14:textId="77777777" w:rsidR="00A36130" w:rsidRPr="00866EF0" w:rsidRDefault="00A36130" w:rsidP="00A36130">
      <w:pPr>
        <w:wordWrap/>
        <w:rPr>
          <w:rFonts w:ascii="Times New Roman" w:hAnsi="Times New Roman" w:cs="Times New Roman"/>
          <w:sz w:val="24"/>
          <w:szCs w:val="24"/>
        </w:rPr>
      </w:pPr>
      <w:r>
        <w:rPr>
          <w:rFonts w:ascii="Times New Roman" w:hAnsi="Times New Roman" w:cs="Times New Roman"/>
          <w:sz w:val="24"/>
          <w:szCs w:val="24"/>
        </w:rPr>
        <w:t>Goldman, A. (1999)</w:t>
      </w:r>
      <w:r w:rsidRPr="00866EF0">
        <w:rPr>
          <w:rFonts w:ascii="Times New Roman" w:hAnsi="Times New Roman" w:cs="Times New Roman"/>
          <w:sz w:val="24"/>
          <w:szCs w:val="24"/>
        </w:rPr>
        <w:t xml:space="preserve">. </w:t>
      </w:r>
      <w:r w:rsidRPr="00866EF0">
        <w:rPr>
          <w:rFonts w:ascii="Times New Roman" w:hAnsi="Times New Roman" w:cs="Times New Roman"/>
          <w:i/>
          <w:iCs/>
          <w:sz w:val="24"/>
          <w:szCs w:val="24"/>
        </w:rPr>
        <w:t xml:space="preserve">Knowledge in a </w:t>
      </w:r>
      <w:r>
        <w:rPr>
          <w:rFonts w:ascii="Times New Roman" w:hAnsi="Times New Roman" w:cs="Times New Roman"/>
          <w:i/>
          <w:iCs/>
          <w:sz w:val="24"/>
          <w:szCs w:val="24"/>
        </w:rPr>
        <w:t>s</w:t>
      </w:r>
      <w:r w:rsidRPr="00866EF0">
        <w:rPr>
          <w:rFonts w:ascii="Times New Roman" w:hAnsi="Times New Roman" w:cs="Times New Roman"/>
          <w:i/>
          <w:iCs/>
          <w:sz w:val="24"/>
          <w:szCs w:val="24"/>
        </w:rPr>
        <w:t xml:space="preserve">ocial </w:t>
      </w:r>
      <w:r>
        <w:rPr>
          <w:rFonts w:ascii="Times New Roman" w:hAnsi="Times New Roman" w:cs="Times New Roman"/>
          <w:i/>
          <w:iCs/>
          <w:sz w:val="24"/>
          <w:szCs w:val="24"/>
        </w:rPr>
        <w:t>w</w:t>
      </w:r>
      <w:r w:rsidRPr="00866EF0">
        <w:rPr>
          <w:rFonts w:ascii="Times New Roman" w:hAnsi="Times New Roman" w:cs="Times New Roman"/>
          <w:i/>
          <w:iCs/>
          <w:sz w:val="24"/>
          <w:szCs w:val="24"/>
        </w:rPr>
        <w:t>orld</w:t>
      </w:r>
      <w:r w:rsidRPr="00866EF0">
        <w:rPr>
          <w:rFonts w:ascii="Times New Roman" w:hAnsi="Times New Roman" w:cs="Times New Roman"/>
          <w:sz w:val="24"/>
          <w:szCs w:val="24"/>
        </w:rPr>
        <w:t>. Oxford: Oxford University Press.</w:t>
      </w:r>
    </w:p>
    <w:p w14:paraId="6855760B" w14:textId="77777777" w:rsidR="00A36130" w:rsidRPr="00FE2561" w:rsidRDefault="00A36130" w:rsidP="00A36130">
      <w:pPr>
        <w:rPr>
          <w:rFonts w:ascii="Times New Roman" w:eastAsiaTheme="minorEastAsia" w:hAnsi="Times New Roman" w:cs="Times New Roman"/>
          <w:sz w:val="24"/>
          <w:szCs w:val="24"/>
        </w:rPr>
      </w:pPr>
    </w:p>
    <w:p w14:paraId="319E7B6F" w14:textId="77777777" w:rsidR="00A36130" w:rsidRPr="008B195D" w:rsidRDefault="00A36130" w:rsidP="00A36130">
      <w:pPr>
        <w:rPr>
          <w:rFonts w:ascii="Times New Roman" w:hAnsi="Times New Roman" w:cs="Times New Roman"/>
          <w:sz w:val="24"/>
          <w:szCs w:val="24"/>
        </w:rPr>
      </w:pPr>
      <w:r w:rsidRPr="008B195D">
        <w:rPr>
          <w:rFonts w:ascii="Times New Roman" w:hAnsi="Times New Roman" w:cs="Times New Roman"/>
          <w:color w:val="1A1A1A"/>
          <w:sz w:val="24"/>
          <w:szCs w:val="24"/>
        </w:rPr>
        <w:t>Goldman, A</w:t>
      </w:r>
      <w:r>
        <w:rPr>
          <w:rFonts w:ascii="Times New Roman" w:hAnsi="Times New Roman" w:cs="Times New Roman"/>
          <w:color w:val="1A1A1A"/>
          <w:sz w:val="24"/>
          <w:szCs w:val="24"/>
        </w:rPr>
        <w:t>.</w:t>
      </w:r>
      <w:r w:rsidRPr="008B195D">
        <w:rPr>
          <w:rFonts w:ascii="Times New Roman" w:hAnsi="Times New Roman" w:cs="Times New Roman"/>
          <w:color w:val="1A1A1A"/>
          <w:sz w:val="24"/>
          <w:szCs w:val="24"/>
        </w:rPr>
        <w:t xml:space="preserve"> and</w:t>
      </w:r>
      <w:r>
        <w:rPr>
          <w:rFonts w:ascii="Times New Roman" w:hAnsi="Times New Roman" w:cs="Times New Roman"/>
          <w:color w:val="1A1A1A"/>
          <w:sz w:val="24"/>
          <w:szCs w:val="24"/>
        </w:rPr>
        <w:t xml:space="preserve"> </w:t>
      </w:r>
      <w:r w:rsidRPr="008B195D">
        <w:rPr>
          <w:rFonts w:ascii="Times New Roman" w:hAnsi="Times New Roman" w:cs="Times New Roman"/>
          <w:color w:val="1A1A1A"/>
          <w:sz w:val="24"/>
          <w:szCs w:val="24"/>
        </w:rPr>
        <w:t>Beddor</w:t>
      </w:r>
      <w:r>
        <w:rPr>
          <w:rFonts w:ascii="Times New Roman" w:hAnsi="Times New Roman" w:cs="Times New Roman"/>
          <w:color w:val="1A1A1A"/>
          <w:sz w:val="24"/>
          <w:szCs w:val="24"/>
        </w:rPr>
        <w:t>, B. (2016).</w:t>
      </w:r>
      <w:r w:rsidRPr="008B195D">
        <w:rPr>
          <w:rFonts w:ascii="Times New Roman" w:hAnsi="Times New Roman" w:cs="Times New Roman"/>
          <w:color w:val="1A1A1A"/>
          <w:sz w:val="24"/>
          <w:szCs w:val="24"/>
        </w:rPr>
        <w:t xml:space="preserve"> Reliabilist </w:t>
      </w:r>
      <w:r>
        <w:rPr>
          <w:rFonts w:ascii="Times New Roman" w:hAnsi="Times New Roman" w:cs="Times New Roman"/>
          <w:color w:val="1A1A1A"/>
          <w:sz w:val="24"/>
          <w:szCs w:val="24"/>
        </w:rPr>
        <w:t>e</w:t>
      </w:r>
      <w:r w:rsidRPr="008B195D">
        <w:rPr>
          <w:rFonts w:ascii="Times New Roman" w:hAnsi="Times New Roman" w:cs="Times New Roman"/>
          <w:color w:val="1A1A1A"/>
          <w:sz w:val="24"/>
          <w:szCs w:val="24"/>
        </w:rPr>
        <w:t>pistemology</w:t>
      </w:r>
      <w:r>
        <w:rPr>
          <w:rFonts w:ascii="Times New Roman" w:hAnsi="Times New Roman" w:cs="Times New Roman"/>
          <w:color w:val="1A1A1A"/>
          <w:sz w:val="24"/>
          <w:szCs w:val="24"/>
        </w:rPr>
        <w:t>.</w:t>
      </w:r>
      <w:r w:rsidRPr="008B195D">
        <w:rPr>
          <w:rFonts w:ascii="Times New Roman" w:hAnsi="Times New Roman" w:cs="Times New Roman"/>
          <w:color w:val="1A1A1A"/>
          <w:sz w:val="24"/>
          <w:szCs w:val="24"/>
        </w:rPr>
        <w:t> </w:t>
      </w:r>
      <w:r>
        <w:rPr>
          <w:rFonts w:ascii="Times New Roman" w:hAnsi="Times New Roman" w:cs="Times New Roman"/>
          <w:sz w:val="24"/>
          <w:szCs w:val="24"/>
        </w:rPr>
        <w:t xml:space="preserve">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 xml:space="preserve">. </w:t>
      </w:r>
      <w:r w:rsidRPr="008B195D">
        <w:rPr>
          <w:rFonts w:ascii="Times New Roman" w:hAnsi="Times New Roman" w:cs="Times New Roman"/>
          <w:color w:val="1A1A1A"/>
          <w:sz w:val="24"/>
          <w:szCs w:val="24"/>
        </w:rPr>
        <w:t>URL = &lt;https://plato.stanford.edu/archives/win2016/entries/reliabilism/&gt;.</w:t>
      </w:r>
    </w:p>
    <w:p w14:paraId="27F21955" w14:textId="77777777" w:rsidR="00A36130" w:rsidRDefault="00A36130" w:rsidP="00A36130">
      <w:pPr>
        <w:rPr>
          <w:rFonts w:ascii="Times New Roman" w:eastAsiaTheme="minorEastAsia" w:hAnsi="Times New Roman" w:cs="Times New Roman"/>
          <w:sz w:val="24"/>
          <w:szCs w:val="24"/>
        </w:rPr>
      </w:pPr>
    </w:p>
    <w:p w14:paraId="0DC29AB6" w14:textId="77777777" w:rsidR="00A36130" w:rsidRPr="00C240FE" w:rsidRDefault="00A36130" w:rsidP="00A36130">
      <w:pPr>
        <w:rPr>
          <w:rFonts w:ascii="Times New Roman" w:hAnsi="Times New Roman"/>
          <w:bCs/>
          <w:sz w:val="24"/>
          <w:szCs w:val="24"/>
        </w:rPr>
      </w:pPr>
      <w:bookmarkStart w:id="19" w:name="_Hlk36299173"/>
      <w:r w:rsidRPr="00C240FE">
        <w:rPr>
          <w:rFonts w:ascii="Times New Roman" w:hAnsi="Times New Roman" w:hint="eastAsia"/>
          <w:bCs/>
          <w:sz w:val="24"/>
          <w:szCs w:val="24"/>
        </w:rPr>
        <w:t>Grimm, S</w:t>
      </w:r>
      <w:r>
        <w:rPr>
          <w:rFonts w:ascii="Times New Roman" w:hAnsi="Times New Roman"/>
          <w:bCs/>
          <w:sz w:val="24"/>
          <w:szCs w:val="24"/>
        </w:rPr>
        <w:t>.</w:t>
      </w:r>
      <w:r w:rsidRPr="00C240FE">
        <w:rPr>
          <w:rFonts w:ascii="Times New Roman" w:hAnsi="Times New Roman" w:hint="eastAsia"/>
          <w:bCs/>
          <w:sz w:val="24"/>
          <w:szCs w:val="24"/>
        </w:rPr>
        <w:t xml:space="preserve"> </w:t>
      </w:r>
      <w:bookmarkEnd w:id="19"/>
      <w:r w:rsidRPr="00C240FE">
        <w:rPr>
          <w:rFonts w:ascii="Times New Roman" w:hAnsi="Times New Roman" w:hint="eastAsia"/>
          <w:bCs/>
          <w:sz w:val="24"/>
          <w:szCs w:val="24"/>
        </w:rPr>
        <w:t xml:space="preserve">(2006). Is </w:t>
      </w:r>
      <w:r>
        <w:rPr>
          <w:rFonts w:ascii="Times New Roman" w:hAnsi="Times New Roman"/>
          <w:bCs/>
          <w:sz w:val="24"/>
          <w:szCs w:val="24"/>
        </w:rPr>
        <w:t>u</w:t>
      </w:r>
      <w:r w:rsidRPr="00C240FE">
        <w:rPr>
          <w:rFonts w:ascii="Times New Roman" w:hAnsi="Times New Roman" w:hint="eastAsia"/>
          <w:bCs/>
          <w:sz w:val="24"/>
          <w:szCs w:val="24"/>
        </w:rPr>
        <w:t xml:space="preserve">nderstanding a </w:t>
      </w:r>
      <w:r>
        <w:rPr>
          <w:rFonts w:ascii="Times New Roman" w:hAnsi="Times New Roman"/>
          <w:bCs/>
          <w:sz w:val="24"/>
          <w:szCs w:val="24"/>
        </w:rPr>
        <w:t>s</w:t>
      </w:r>
      <w:r w:rsidRPr="00C240FE">
        <w:rPr>
          <w:rFonts w:ascii="Times New Roman" w:hAnsi="Times New Roman" w:hint="eastAsia"/>
          <w:bCs/>
          <w:sz w:val="24"/>
          <w:szCs w:val="24"/>
        </w:rPr>
        <w:t xml:space="preserve">pecies of </w:t>
      </w:r>
      <w:r>
        <w:rPr>
          <w:rFonts w:ascii="Times New Roman" w:hAnsi="Times New Roman"/>
          <w:bCs/>
          <w:sz w:val="24"/>
          <w:szCs w:val="24"/>
        </w:rPr>
        <w:t>k</w:t>
      </w:r>
      <w:r w:rsidRPr="00C240FE">
        <w:rPr>
          <w:rFonts w:ascii="Times New Roman" w:hAnsi="Times New Roman" w:hint="eastAsia"/>
          <w:bCs/>
          <w:sz w:val="24"/>
          <w:szCs w:val="24"/>
        </w:rPr>
        <w:t xml:space="preserve">nowledge? </w:t>
      </w:r>
      <w:r w:rsidRPr="00C240FE">
        <w:rPr>
          <w:rFonts w:ascii="Times New Roman" w:hAnsi="Times New Roman" w:hint="eastAsia"/>
          <w:bCs/>
          <w:i/>
          <w:sz w:val="24"/>
          <w:szCs w:val="24"/>
        </w:rPr>
        <w:t>The British Journal for the Philosophy of Science</w:t>
      </w:r>
      <w:r>
        <w:rPr>
          <w:rFonts w:ascii="Times New Roman" w:hAnsi="Times New Roman"/>
          <w:bCs/>
          <w:sz w:val="24"/>
          <w:szCs w:val="24"/>
        </w:rPr>
        <w:t xml:space="preserve">, </w:t>
      </w:r>
      <w:r w:rsidRPr="00C240FE">
        <w:rPr>
          <w:rFonts w:ascii="Times New Roman" w:hAnsi="Times New Roman" w:hint="eastAsia"/>
          <w:bCs/>
          <w:sz w:val="24"/>
          <w:szCs w:val="24"/>
        </w:rPr>
        <w:t>57</w:t>
      </w:r>
      <w:r>
        <w:rPr>
          <w:rFonts w:ascii="Times New Roman" w:hAnsi="Times New Roman" w:hint="eastAsia"/>
          <w:bCs/>
          <w:sz w:val="24"/>
          <w:szCs w:val="24"/>
        </w:rPr>
        <w:t>(</w:t>
      </w:r>
      <w:r w:rsidRPr="00C240FE">
        <w:rPr>
          <w:rFonts w:ascii="Times New Roman" w:hAnsi="Times New Roman" w:hint="eastAsia"/>
          <w:bCs/>
          <w:sz w:val="24"/>
          <w:szCs w:val="24"/>
        </w:rPr>
        <w:t>3</w:t>
      </w:r>
      <w:r>
        <w:rPr>
          <w:rFonts w:ascii="Times New Roman" w:hAnsi="Times New Roman" w:hint="eastAsia"/>
          <w:bCs/>
          <w:sz w:val="24"/>
          <w:szCs w:val="24"/>
        </w:rPr>
        <w:t>),</w:t>
      </w:r>
      <w:r w:rsidRPr="00C240FE">
        <w:rPr>
          <w:rFonts w:ascii="Times New Roman" w:hAnsi="Times New Roman" w:hint="eastAsia"/>
          <w:bCs/>
          <w:sz w:val="24"/>
          <w:szCs w:val="24"/>
        </w:rPr>
        <w:t xml:space="preserve"> 515</w:t>
      </w:r>
      <w:r w:rsidRPr="0023019F">
        <w:rPr>
          <w:rFonts w:ascii="TimesNewRomanPSMT" w:hAnsi="TimesNewRomanPSMT" w:cs="TimesNewRomanPSMT"/>
          <w:kern w:val="0"/>
          <w:sz w:val="24"/>
          <w:szCs w:val="24"/>
        </w:rPr>
        <w:t>–</w:t>
      </w:r>
      <w:r w:rsidRPr="00C240FE">
        <w:rPr>
          <w:rFonts w:ascii="Times New Roman" w:hAnsi="Times New Roman" w:hint="eastAsia"/>
          <w:bCs/>
          <w:sz w:val="24"/>
          <w:szCs w:val="24"/>
        </w:rPr>
        <w:t>535.</w:t>
      </w:r>
    </w:p>
    <w:p w14:paraId="7DB600DE" w14:textId="77777777" w:rsidR="00A36130" w:rsidRPr="00C240FE" w:rsidRDefault="00A36130" w:rsidP="00A36130">
      <w:pPr>
        <w:rPr>
          <w:rFonts w:ascii="Times New Roman" w:hAnsi="Times New Roman"/>
          <w:bCs/>
          <w:sz w:val="24"/>
          <w:szCs w:val="24"/>
        </w:rPr>
      </w:pPr>
    </w:p>
    <w:p w14:paraId="4A4C5329" w14:textId="77777777" w:rsidR="00A36130" w:rsidRPr="00C240FE" w:rsidRDefault="00A36130" w:rsidP="00A36130">
      <w:pPr>
        <w:rPr>
          <w:rFonts w:ascii="Times New Roman" w:hAnsi="Times New Roman"/>
          <w:bCs/>
          <w:sz w:val="24"/>
          <w:szCs w:val="24"/>
        </w:rPr>
      </w:pPr>
      <w:r w:rsidRPr="00C240FE">
        <w:rPr>
          <w:rFonts w:ascii="Times New Roman" w:hAnsi="Times New Roman" w:hint="eastAsia"/>
          <w:bCs/>
          <w:sz w:val="24"/>
          <w:szCs w:val="24"/>
        </w:rPr>
        <w:t>Grimm, S</w:t>
      </w:r>
      <w:r>
        <w:rPr>
          <w:rFonts w:ascii="Times New Roman" w:hAnsi="Times New Roman"/>
          <w:bCs/>
          <w:sz w:val="24"/>
          <w:szCs w:val="24"/>
        </w:rPr>
        <w:t>.</w:t>
      </w:r>
      <w:r w:rsidRPr="00C240FE">
        <w:rPr>
          <w:rFonts w:ascii="Times New Roman" w:hAnsi="Times New Roman" w:hint="eastAsia"/>
          <w:bCs/>
          <w:sz w:val="24"/>
          <w:szCs w:val="24"/>
        </w:rPr>
        <w:t xml:space="preserve"> (2014). Understanding as </w:t>
      </w:r>
      <w:r>
        <w:rPr>
          <w:rFonts w:ascii="Times New Roman" w:hAnsi="Times New Roman"/>
          <w:bCs/>
          <w:sz w:val="24"/>
          <w:szCs w:val="24"/>
        </w:rPr>
        <w:t>k</w:t>
      </w:r>
      <w:r w:rsidRPr="00C240FE">
        <w:rPr>
          <w:rFonts w:ascii="Times New Roman" w:hAnsi="Times New Roman" w:hint="eastAsia"/>
          <w:bCs/>
          <w:sz w:val="24"/>
          <w:szCs w:val="24"/>
        </w:rPr>
        <w:t xml:space="preserve">nowledge of </w:t>
      </w:r>
      <w:r>
        <w:rPr>
          <w:rFonts w:ascii="Times New Roman" w:hAnsi="Times New Roman"/>
          <w:bCs/>
          <w:sz w:val="24"/>
          <w:szCs w:val="24"/>
        </w:rPr>
        <w:t>c</w:t>
      </w:r>
      <w:r w:rsidRPr="00C240FE">
        <w:rPr>
          <w:rFonts w:ascii="Times New Roman" w:hAnsi="Times New Roman" w:hint="eastAsia"/>
          <w:bCs/>
          <w:sz w:val="24"/>
          <w:szCs w:val="24"/>
        </w:rPr>
        <w:t>auses</w:t>
      </w:r>
      <w:r>
        <w:rPr>
          <w:rFonts w:ascii="Times New Roman" w:hAnsi="Times New Roman"/>
          <w:bCs/>
          <w:sz w:val="24"/>
          <w:szCs w:val="24"/>
        </w:rPr>
        <w:t>.</w:t>
      </w:r>
      <w:r w:rsidRPr="00C240FE">
        <w:rPr>
          <w:rFonts w:ascii="Times New Roman" w:hAnsi="Times New Roman" w:hint="eastAsia"/>
          <w:bCs/>
          <w:sz w:val="24"/>
          <w:szCs w:val="24"/>
        </w:rPr>
        <w:t xml:space="preserve"> In A</w:t>
      </w:r>
      <w:r>
        <w:rPr>
          <w:rFonts w:ascii="Times New Roman" w:hAnsi="Times New Roman"/>
          <w:bCs/>
          <w:sz w:val="24"/>
          <w:szCs w:val="24"/>
        </w:rPr>
        <w:t>.</w:t>
      </w:r>
      <w:r w:rsidRPr="00C240FE">
        <w:rPr>
          <w:rFonts w:ascii="Times New Roman" w:hAnsi="Times New Roman" w:hint="eastAsia"/>
          <w:bCs/>
          <w:sz w:val="24"/>
          <w:szCs w:val="24"/>
        </w:rPr>
        <w:t xml:space="preserve"> Fairweather </w:t>
      </w:r>
      <w:r>
        <w:rPr>
          <w:rFonts w:ascii="Times New Roman" w:hAnsi="Times New Roman" w:hint="eastAsia"/>
          <w:bCs/>
          <w:sz w:val="24"/>
          <w:szCs w:val="24"/>
        </w:rPr>
        <w:t>(Ed</w:t>
      </w:r>
      <w:r w:rsidRPr="00C240FE">
        <w:rPr>
          <w:rFonts w:ascii="Times New Roman" w:hAnsi="Times New Roman" w:hint="eastAsia"/>
          <w:bCs/>
          <w:sz w:val="24"/>
          <w:szCs w:val="24"/>
        </w:rPr>
        <w:t xml:space="preserve">.), </w:t>
      </w:r>
      <w:r w:rsidRPr="00C240FE">
        <w:rPr>
          <w:rFonts w:ascii="Times New Roman" w:hAnsi="Times New Roman" w:hint="eastAsia"/>
          <w:bCs/>
          <w:i/>
          <w:sz w:val="24"/>
          <w:szCs w:val="24"/>
        </w:rPr>
        <w:t xml:space="preserve">Virtue </w:t>
      </w:r>
      <w:r>
        <w:rPr>
          <w:rFonts w:ascii="Times New Roman" w:hAnsi="Times New Roman"/>
          <w:bCs/>
          <w:i/>
          <w:sz w:val="24"/>
          <w:szCs w:val="24"/>
        </w:rPr>
        <w:t>e</w:t>
      </w:r>
      <w:r w:rsidRPr="00C240FE">
        <w:rPr>
          <w:rFonts w:ascii="Times New Roman" w:hAnsi="Times New Roman"/>
          <w:bCs/>
          <w:i/>
          <w:sz w:val="24"/>
          <w:szCs w:val="24"/>
        </w:rPr>
        <w:t>pistemology</w:t>
      </w:r>
      <w:r w:rsidRPr="00C240FE">
        <w:rPr>
          <w:rFonts w:ascii="Times New Roman" w:hAnsi="Times New Roman" w:hint="eastAsia"/>
          <w:bCs/>
          <w:i/>
          <w:sz w:val="24"/>
          <w:szCs w:val="24"/>
        </w:rPr>
        <w:t xml:space="preserve"> </w:t>
      </w:r>
      <w:r>
        <w:rPr>
          <w:rFonts w:ascii="Times New Roman" w:hAnsi="Times New Roman"/>
          <w:bCs/>
          <w:i/>
          <w:sz w:val="24"/>
          <w:szCs w:val="24"/>
        </w:rPr>
        <w:t>n</w:t>
      </w:r>
      <w:r w:rsidRPr="00C240FE">
        <w:rPr>
          <w:rFonts w:ascii="Times New Roman" w:hAnsi="Times New Roman" w:hint="eastAsia"/>
          <w:bCs/>
          <w:i/>
          <w:sz w:val="24"/>
          <w:szCs w:val="24"/>
        </w:rPr>
        <w:t xml:space="preserve">aturalized: Bridges between </w:t>
      </w:r>
      <w:r>
        <w:rPr>
          <w:rFonts w:ascii="Times New Roman" w:hAnsi="Times New Roman"/>
          <w:bCs/>
          <w:i/>
          <w:sz w:val="24"/>
          <w:szCs w:val="24"/>
        </w:rPr>
        <w:t>v</w:t>
      </w:r>
      <w:r w:rsidRPr="00C240FE">
        <w:rPr>
          <w:rFonts w:ascii="Times New Roman" w:hAnsi="Times New Roman" w:hint="eastAsia"/>
          <w:bCs/>
          <w:i/>
          <w:sz w:val="24"/>
          <w:szCs w:val="24"/>
        </w:rPr>
        <w:t xml:space="preserve">irtue </w:t>
      </w:r>
      <w:r>
        <w:rPr>
          <w:rFonts w:ascii="Times New Roman" w:hAnsi="Times New Roman"/>
          <w:bCs/>
          <w:i/>
          <w:sz w:val="24"/>
          <w:szCs w:val="24"/>
        </w:rPr>
        <w:t>e</w:t>
      </w:r>
      <w:r w:rsidRPr="00C240FE">
        <w:rPr>
          <w:rFonts w:ascii="Times New Roman" w:hAnsi="Times New Roman" w:hint="eastAsia"/>
          <w:bCs/>
          <w:i/>
          <w:sz w:val="24"/>
          <w:szCs w:val="24"/>
        </w:rPr>
        <w:t xml:space="preserve">pistemology and </w:t>
      </w:r>
      <w:r>
        <w:rPr>
          <w:rFonts w:ascii="Times New Roman" w:hAnsi="Times New Roman"/>
          <w:bCs/>
          <w:i/>
          <w:sz w:val="24"/>
          <w:szCs w:val="24"/>
        </w:rPr>
        <w:t>p</w:t>
      </w:r>
      <w:r w:rsidRPr="00C240FE">
        <w:rPr>
          <w:rFonts w:ascii="Times New Roman" w:hAnsi="Times New Roman" w:hint="eastAsia"/>
          <w:bCs/>
          <w:i/>
          <w:sz w:val="24"/>
          <w:szCs w:val="24"/>
        </w:rPr>
        <w:t xml:space="preserve">hilosophy of </w:t>
      </w:r>
      <w:r>
        <w:rPr>
          <w:rFonts w:ascii="Times New Roman" w:hAnsi="Times New Roman"/>
          <w:bCs/>
          <w:i/>
          <w:sz w:val="24"/>
          <w:szCs w:val="24"/>
        </w:rPr>
        <w:t>s</w:t>
      </w:r>
      <w:r w:rsidRPr="00C240FE">
        <w:rPr>
          <w:rFonts w:ascii="Times New Roman" w:hAnsi="Times New Roman" w:hint="eastAsia"/>
          <w:bCs/>
          <w:i/>
          <w:sz w:val="24"/>
          <w:szCs w:val="24"/>
        </w:rPr>
        <w:t>cience</w:t>
      </w:r>
      <w:r w:rsidRPr="00C240FE">
        <w:rPr>
          <w:rFonts w:ascii="Times New Roman" w:hAnsi="Times New Roman" w:hint="eastAsia"/>
          <w:bCs/>
          <w:sz w:val="24"/>
          <w:szCs w:val="24"/>
        </w:rPr>
        <w:t xml:space="preserve"> (Synthese Library, vol. 366). Cham: Springer</w:t>
      </w:r>
      <w:r>
        <w:rPr>
          <w:rFonts w:ascii="Times New Roman" w:hAnsi="Times New Roman"/>
          <w:bCs/>
          <w:sz w:val="24"/>
          <w:szCs w:val="24"/>
        </w:rPr>
        <w:t>:</w:t>
      </w:r>
      <w:r w:rsidRPr="00C240FE">
        <w:rPr>
          <w:rFonts w:ascii="Times New Roman" w:hAnsi="Times New Roman" w:hint="eastAsia"/>
          <w:bCs/>
          <w:sz w:val="24"/>
          <w:szCs w:val="24"/>
        </w:rPr>
        <w:t xml:space="preserve"> 329</w:t>
      </w:r>
      <w:r w:rsidRPr="0023019F">
        <w:rPr>
          <w:rFonts w:ascii="TimesNewRomanPSMT" w:hAnsi="TimesNewRomanPSMT" w:cs="TimesNewRomanPSMT"/>
          <w:kern w:val="0"/>
          <w:sz w:val="24"/>
          <w:szCs w:val="24"/>
        </w:rPr>
        <w:t>–</w:t>
      </w:r>
      <w:r w:rsidRPr="00C240FE">
        <w:rPr>
          <w:rFonts w:ascii="Times New Roman" w:hAnsi="Times New Roman" w:hint="eastAsia"/>
          <w:bCs/>
          <w:sz w:val="24"/>
          <w:szCs w:val="24"/>
        </w:rPr>
        <w:t>345.</w:t>
      </w:r>
    </w:p>
    <w:p w14:paraId="6D1F3850" w14:textId="77777777" w:rsidR="00A36130" w:rsidRDefault="00A36130" w:rsidP="00A36130">
      <w:pPr>
        <w:rPr>
          <w:rFonts w:ascii="Times New Roman" w:eastAsiaTheme="minorEastAsia" w:hAnsi="Times New Roman" w:cs="Times New Roman"/>
          <w:sz w:val="24"/>
          <w:szCs w:val="24"/>
        </w:rPr>
      </w:pPr>
    </w:p>
    <w:p w14:paraId="61C04EE5" w14:textId="77777777" w:rsidR="00A36130" w:rsidRDefault="00A36130" w:rsidP="00A36130">
      <w:pPr>
        <w:wordWrap/>
        <w:rPr>
          <w:rFonts w:ascii="Times New Roman" w:hAnsi="Times New Roman" w:cs="Times New Roman"/>
          <w:sz w:val="24"/>
          <w:szCs w:val="24"/>
        </w:rPr>
      </w:pPr>
      <w:r>
        <w:rPr>
          <w:rFonts w:ascii="Times New Roman" w:hAnsi="Times New Roman" w:cs="Times New Roman"/>
          <w:sz w:val="24"/>
          <w:szCs w:val="24"/>
        </w:rPr>
        <w:t xml:space="preserve">Hacking, I. (1983). </w:t>
      </w:r>
      <w:r>
        <w:rPr>
          <w:rFonts w:ascii="Times New Roman" w:hAnsi="Times New Roman" w:cs="Times New Roman"/>
          <w:i/>
          <w:sz w:val="24"/>
          <w:szCs w:val="24"/>
        </w:rPr>
        <w:t>Representing and intervening: Introductory topics in the philosophy of science.</w:t>
      </w:r>
      <w:r>
        <w:rPr>
          <w:rFonts w:ascii="Times New Roman" w:hAnsi="Times New Roman" w:cs="Times New Roman"/>
          <w:sz w:val="24"/>
          <w:szCs w:val="24"/>
        </w:rPr>
        <w:t xml:space="preserve"> New York: Cambridge University Press. </w:t>
      </w:r>
    </w:p>
    <w:p w14:paraId="299F8E85" w14:textId="77777777" w:rsidR="00A36130" w:rsidRDefault="00A36130" w:rsidP="00A36130">
      <w:pPr>
        <w:rPr>
          <w:rFonts w:ascii="Times New Roman" w:eastAsiaTheme="minorEastAsia" w:hAnsi="Times New Roman" w:cs="Times New Roman"/>
          <w:sz w:val="24"/>
          <w:szCs w:val="24"/>
        </w:rPr>
      </w:pPr>
      <w:bookmarkStart w:id="20" w:name="_Hlk53854186"/>
    </w:p>
    <w:p w14:paraId="692B4A4C" w14:textId="77777777" w:rsidR="00A36130" w:rsidRPr="009B49AC" w:rsidRDefault="00A36130" w:rsidP="00A36130">
      <w:pPr>
        <w:widowControl/>
        <w:wordWrap/>
        <w:autoSpaceDE/>
        <w:rPr>
          <w:rFonts w:ascii="Times New Roman" w:eastAsia="¹ÙÅÁÃ¼" w:hAnsi="Times New Roman" w:cs="Times New Roman"/>
          <w:kern w:val="0"/>
          <w:sz w:val="24"/>
        </w:rPr>
      </w:pPr>
      <w:bookmarkStart w:id="21" w:name="_Hlk53850434"/>
      <w:r w:rsidRPr="009B49AC">
        <w:rPr>
          <w:rFonts w:ascii="Times New Roman" w:eastAsia="¹ÙÅÁÃ¼" w:hAnsi="Times New Roman" w:cs="Times New Roman"/>
          <w:sz w:val="24"/>
          <w:szCs w:val="24"/>
        </w:rPr>
        <w:t>Hafele, J</w:t>
      </w:r>
      <w:r>
        <w:rPr>
          <w:rFonts w:ascii="Times New Roman" w:eastAsia="¹ÙÅÁÃ¼" w:hAnsi="Times New Roman" w:cs="Times New Roman"/>
          <w:sz w:val="24"/>
          <w:szCs w:val="24"/>
        </w:rPr>
        <w:t>.</w:t>
      </w:r>
      <w:r w:rsidRPr="009B49AC">
        <w:rPr>
          <w:rFonts w:ascii="Times New Roman" w:eastAsia="¹ÙÅÁÃ¼" w:hAnsi="Times New Roman" w:cs="Times New Roman"/>
          <w:sz w:val="24"/>
          <w:szCs w:val="24"/>
        </w:rPr>
        <w:t xml:space="preserve"> and Keating</w:t>
      </w:r>
      <w:r>
        <w:rPr>
          <w:rFonts w:ascii="Times New Roman" w:eastAsia="¹ÙÅÁÃ¼" w:hAnsi="Times New Roman" w:cs="Times New Roman"/>
          <w:sz w:val="24"/>
          <w:szCs w:val="24"/>
        </w:rPr>
        <w:t>, R.</w:t>
      </w:r>
      <w:r w:rsidRPr="009B49AC">
        <w:rPr>
          <w:rFonts w:ascii="Times New Roman" w:eastAsia="¹ÙÅÁÃ¼" w:hAnsi="Times New Roman" w:cs="Times New Roman"/>
          <w:sz w:val="24"/>
          <w:szCs w:val="24"/>
        </w:rPr>
        <w:t xml:space="preserve"> (J</w:t>
      </w:r>
      <w:r>
        <w:rPr>
          <w:rFonts w:ascii="Times New Roman" w:eastAsia="¹ÙÅÁÃ¼" w:hAnsi="Times New Roman" w:cs="Times New Roman"/>
          <w:sz w:val="24"/>
          <w:szCs w:val="24"/>
        </w:rPr>
        <w:t xml:space="preserve">uly </w:t>
      </w:r>
      <w:r w:rsidRPr="009B49AC">
        <w:rPr>
          <w:rFonts w:ascii="Times New Roman" w:eastAsia="¹ÙÅÁÃ¼" w:hAnsi="Times New Roman" w:cs="Times New Roman"/>
          <w:sz w:val="24"/>
          <w:szCs w:val="24"/>
        </w:rPr>
        <w:t>1972). Around-the-</w:t>
      </w:r>
      <w:r>
        <w:rPr>
          <w:rFonts w:ascii="Times New Roman" w:eastAsia="¹ÙÅÁÃ¼" w:hAnsi="Times New Roman" w:cs="Times New Roman"/>
          <w:sz w:val="24"/>
          <w:szCs w:val="24"/>
        </w:rPr>
        <w:t>w</w:t>
      </w:r>
      <w:r w:rsidRPr="009B49AC">
        <w:rPr>
          <w:rFonts w:ascii="Times New Roman" w:eastAsia="¹ÙÅÁÃ¼" w:hAnsi="Times New Roman" w:cs="Times New Roman"/>
          <w:sz w:val="24"/>
          <w:szCs w:val="24"/>
        </w:rPr>
        <w:t xml:space="preserve">orld </w:t>
      </w:r>
      <w:r>
        <w:rPr>
          <w:rFonts w:ascii="Times New Roman" w:eastAsia="¹ÙÅÁÃ¼" w:hAnsi="Times New Roman" w:cs="Times New Roman"/>
          <w:sz w:val="24"/>
          <w:szCs w:val="24"/>
        </w:rPr>
        <w:t>a</w:t>
      </w:r>
      <w:r w:rsidRPr="009B49AC">
        <w:rPr>
          <w:rFonts w:ascii="Times New Roman" w:eastAsia="¹ÙÅÁÃ¼" w:hAnsi="Times New Roman" w:cs="Times New Roman"/>
          <w:sz w:val="24"/>
          <w:szCs w:val="24"/>
        </w:rPr>
        <w:t xml:space="preserve">tomic </w:t>
      </w:r>
      <w:r>
        <w:rPr>
          <w:rFonts w:ascii="Times New Roman" w:eastAsia="¹ÙÅÁÃ¼" w:hAnsi="Times New Roman" w:cs="Times New Roman"/>
          <w:sz w:val="24"/>
          <w:szCs w:val="24"/>
        </w:rPr>
        <w:t>c</w:t>
      </w:r>
      <w:r w:rsidRPr="009B49AC">
        <w:rPr>
          <w:rFonts w:ascii="Times New Roman" w:eastAsia="¹ÙÅÁÃ¼" w:hAnsi="Times New Roman" w:cs="Times New Roman"/>
          <w:sz w:val="24"/>
          <w:szCs w:val="24"/>
        </w:rPr>
        <w:t xml:space="preserve">locks: Predicted </w:t>
      </w:r>
      <w:r>
        <w:rPr>
          <w:rFonts w:ascii="Times New Roman" w:eastAsia="¹ÙÅÁÃ¼" w:hAnsi="Times New Roman" w:cs="Times New Roman"/>
          <w:sz w:val="24"/>
          <w:szCs w:val="24"/>
        </w:rPr>
        <w:t>r</w:t>
      </w:r>
      <w:r w:rsidRPr="009B49AC">
        <w:rPr>
          <w:rFonts w:ascii="Times New Roman" w:eastAsia="¹ÙÅÁÃ¼" w:hAnsi="Times New Roman" w:cs="Times New Roman"/>
          <w:sz w:val="24"/>
          <w:szCs w:val="24"/>
        </w:rPr>
        <w:t xml:space="preserve">elativistic </w:t>
      </w:r>
      <w:r>
        <w:rPr>
          <w:rFonts w:ascii="Times New Roman" w:eastAsia="¹ÙÅÁÃ¼" w:hAnsi="Times New Roman" w:cs="Times New Roman"/>
          <w:sz w:val="24"/>
          <w:szCs w:val="24"/>
        </w:rPr>
        <w:t>t</w:t>
      </w:r>
      <w:r w:rsidRPr="009B49AC">
        <w:rPr>
          <w:rFonts w:ascii="Times New Roman" w:eastAsia="¹ÙÅÁÃ¼" w:hAnsi="Times New Roman" w:cs="Times New Roman"/>
          <w:sz w:val="24"/>
          <w:szCs w:val="24"/>
        </w:rPr>
        <w:t xml:space="preserve">ime </w:t>
      </w:r>
      <w:r>
        <w:rPr>
          <w:rFonts w:ascii="Times New Roman" w:eastAsia="¹ÙÅÁÃ¼" w:hAnsi="Times New Roman" w:cs="Times New Roman"/>
          <w:sz w:val="24"/>
          <w:szCs w:val="24"/>
        </w:rPr>
        <w:t>g</w:t>
      </w:r>
      <w:r w:rsidRPr="009B49AC">
        <w:rPr>
          <w:rFonts w:ascii="Times New Roman" w:eastAsia="¹ÙÅÁÃ¼" w:hAnsi="Times New Roman" w:cs="Times New Roman"/>
          <w:sz w:val="24"/>
          <w:szCs w:val="24"/>
        </w:rPr>
        <w:t>ains</w:t>
      </w:r>
      <w:r>
        <w:rPr>
          <w:rFonts w:ascii="Times New Roman" w:eastAsia="¹ÙÅÁÃ¼" w:hAnsi="Times New Roman" w:cs="Times New Roman"/>
          <w:sz w:val="24"/>
          <w:szCs w:val="24"/>
        </w:rPr>
        <w:t>.</w:t>
      </w:r>
      <w:r w:rsidRPr="009B49AC">
        <w:rPr>
          <w:rFonts w:ascii="Times New Roman" w:eastAsia="¹ÙÅÁÃ¼" w:hAnsi="Times New Roman" w:cs="Times New Roman"/>
          <w:sz w:val="24"/>
          <w:szCs w:val="24"/>
        </w:rPr>
        <w:t xml:space="preserve"> </w:t>
      </w:r>
      <w:r w:rsidRPr="009B49AC">
        <w:rPr>
          <w:rFonts w:ascii="Times New Roman" w:eastAsia="¹ÙÅÁÃ¼" w:hAnsi="Times New Roman" w:cs="Times New Roman"/>
          <w:i/>
          <w:sz w:val="24"/>
          <w:szCs w:val="24"/>
        </w:rPr>
        <w:t>Science</w:t>
      </w:r>
      <w:r>
        <w:rPr>
          <w:rFonts w:ascii="Times New Roman" w:eastAsia="¹ÙÅÁÃ¼" w:hAnsi="Times New Roman" w:cs="Times New Roman"/>
          <w:sz w:val="24"/>
          <w:szCs w:val="24"/>
        </w:rPr>
        <w:t xml:space="preserve">, </w:t>
      </w:r>
      <w:r w:rsidRPr="009B49AC">
        <w:rPr>
          <w:rFonts w:ascii="Times New Roman" w:eastAsia="¹ÙÅÁÃ¼" w:hAnsi="Times New Roman" w:cs="Times New Roman"/>
          <w:sz w:val="24"/>
          <w:szCs w:val="24"/>
        </w:rPr>
        <w:t>177</w:t>
      </w:r>
      <w:r>
        <w:rPr>
          <w:rFonts w:ascii="Times New Roman" w:eastAsia="¹ÙÅÁÃ¼" w:hAnsi="Times New Roman" w:cs="Times New Roman"/>
          <w:sz w:val="24"/>
          <w:szCs w:val="24"/>
        </w:rPr>
        <w:t>(</w:t>
      </w:r>
      <w:r w:rsidRPr="009B49AC">
        <w:rPr>
          <w:rFonts w:ascii="Times New Roman" w:eastAsia="¹ÙÅÁÃ¼" w:hAnsi="Times New Roman" w:cs="Times New Roman"/>
          <w:sz w:val="24"/>
          <w:szCs w:val="24"/>
        </w:rPr>
        <w:t>4044</w:t>
      </w:r>
      <w:r>
        <w:rPr>
          <w:rFonts w:ascii="Times New Roman" w:eastAsia="¹ÙÅÁÃ¼" w:hAnsi="Times New Roman" w:cs="Times New Roman"/>
          <w:sz w:val="24"/>
          <w:szCs w:val="24"/>
        </w:rPr>
        <w:t>),</w:t>
      </w:r>
      <w:r w:rsidRPr="009B49AC">
        <w:rPr>
          <w:rFonts w:ascii="Times New Roman" w:eastAsia="¹ÙÅÁÃ¼" w:hAnsi="Times New Roman" w:cs="Times New Roman"/>
          <w:sz w:val="24"/>
          <w:szCs w:val="24"/>
        </w:rPr>
        <w:t xml:space="preserve"> 166</w:t>
      </w:r>
      <w:r w:rsidRPr="009B49AC">
        <w:rPr>
          <w:rFonts w:ascii="Times New Roman" w:eastAsia="바탕체" w:hAnsi="Times New Roman" w:cs="Times New Roman"/>
          <w:kern w:val="0"/>
          <w:sz w:val="24"/>
          <w:szCs w:val="24"/>
        </w:rPr>
        <w:t>–</w:t>
      </w:r>
      <w:r w:rsidRPr="009B49AC">
        <w:rPr>
          <w:rFonts w:ascii="Times New Roman" w:eastAsia="¹ÙÅÁÃ¼" w:hAnsi="Times New Roman" w:cs="Times New Roman"/>
          <w:sz w:val="24"/>
          <w:szCs w:val="24"/>
        </w:rPr>
        <w:t>168.</w:t>
      </w:r>
    </w:p>
    <w:bookmarkEnd w:id="20"/>
    <w:bookmarkEnd w:id="21"/>
    <w:p w14:paraId="3CCE387A" w14:textId="77777777" w:rsidR="00A36130" w:rsidRDefault="00A36130" w:rsidP="00A36130">
      <w:pPr>
        <w:rPr>
          <w:rFonts w:ascii="Times New Roman" w:eastAsiaTheme="minorEastAsia" w:hAnsi="Times New Roman" w:cs="Times New Roman"/>
          <w:sz w:val="24"/>
          <w:szCs w:val="24"/>
        </w:rPr>
      </w:pPr>
    </w:p>
    <w:p w14:paraId="4E596541" w14:textId="77777777" w:rsidR="00A36130" w:rsidRDefault="00A36130" w:rsidP="00A36130">
      <w:pPr>
        <w:pStyle w:val="a6"/>
        <w:spacing w:after="0"/>
        <w:jc w:val="both"/>
        <w:rPr>
          <w:rFonts w:eastAsia="¹ÙÅÁÃ¼"/>
          <w:szCs w:val="24"/>
        </w:rPr>
      </w:pPr>
      <w:bookmarkStart w:id="22" w:name="_Hlk65780157"/>
      <w:r>
        <w:rPr>
          <w:rFonts w:eastAsia="¹ÙÅÁÃ¼"/>
          <w:szCs w:val="24"/>
        </w:rPr>
        <w:t xml:space="preserve">Harker, D. (2008). P. Kyle Stanford, </w:t>
      </w:r>
      <w:r>
        <w:rPr>
          <w:rFonts w:eastAsia="¹ÙÅÁÃ¼"/>
          <w:i/>
          <w:szCs w:val="24"/>
        </w:rPr>
        <w:t>Exceeding our grasp: Science, history, and the problem of unconceived alternatives</w:t>
      </w:r>
      <w:r>
        <w:rPr>
          <w:rFonts w:eastAsia="¹ÙÅÁÃ¼"/>
          <w:szCs w:val="24"/>
        </w:rPr>
        <w:t xml:space="preserve">. </w:t>
      </w:r>
      <w:r>
        <w:rPr>
          <w:rFonts w:eastAsia="¹ÙÅÁÃ¼"/>
          <w:i/>
          <w:szCs w:val="24"/>
        </w:rPr>
        <w:t>Philosophy of Science</w:t>
      </w:r>
      <w:r>
        <w:rPr>
          <w:rFonts w:eastAsia="¹ÙÅÁÃ¼"/>
          <w:szCs w:val="24"/>
        </w:rPr>
        <w:t>, 75(2), 251</w:t>
      </w:r>
      <w:r>
        <w:rPr>
          <w:kern w:val="0"/>
          <w:szCs w:val="24"/>
        </w:rPr>
        <w:t>–</w:t>
      </w:r>
      <w:r>
        <w:rPr>
          <w:rFonts w:eastAsia="¹ÙÅÁÃ¼"/>
          <w:szCs w:val="24"/>
        </w:rPr>
        <w:t>253.</w:t>
      </w:r>
    </w:p>
    <w:bookmarkEnd w:id="22"/>
    <w:p w14:paraId="568E4CA6" w14:textId="77777777" w:rsidR="00A36130" w:rsidRDefault="00A36130" w:rsidP="00A36130">
      <w:pPr>
        <w:rPr>
          <w:rFonts w:ascii="Times New Roman" w:eastAsiaTheme="minorEastAsia" w:hAnsi="Times New Roman" w:cs="Times New Roman"/>
          <w:sz w:val="24"/>
          <w:szCs w:val="24"/>
        </w:rPr>
      </w:pPr>
    </w:p>
    <w:p w14:paraId="2C1F5492" w14:textId="77777777" w:rsidR="00A36130" w:rsidRPr="00CB732C" w:rsidRDefault="00A36130" w:rsidP="00A36130">
      <w:pPr>
        <w:rPr>
          <w:rFonts w:ascii="Times New Roman" w:eastAsia="¹ÙÅÁÃ¼" w:hAnsi="Times New Roman" w:cs="Times New Roman"/>
          <w:sz w:val="24"/>
        </w:rPr>
      </w:pPr>
      <w:r w:rsidRPr="00CB732C">
        <w:rPr>
          <w:rFonts w:ascii="Times New Roman" w:eastAsia="¹ÙÅÁÃ¼" w:hAnsi="Times New Roman" w:cs="Times New Roman" w:hint="eastAsia"/>
          <w:sz w:val="24"/>
        </w:rPr>
        <w:t>H</w:t>
      </w:r>
      <w:r w:rsidRPr="00CB732C">
        <w:rPr>
          <w:rFonts w:ascii="Times New Roman" w:eastAsia="¹ÙÅÁÃ¼" w:hAnsi="Times New Roman" w:cs="Times New Roman"/>
          <w:sz w:val="24"/>
        </w:rPr>
        <w:t>ealey, R</w:t>
      </w:r>
      <w:r>
        <w:rPr>
          <w:rFonts w:ascii="Times New Roman" w:eastAsia="¹ÙÅÁÃ¼" w:hAnsi="Times New Roman" w:cs="Times New Roman"/>
          <w:sz w:val="24"/>
        </w:rPr>
        <w:t>. (</w:t>
      </w:r>
      <w:r w:rsidRPr="00CB732C">
        <w:rPr>
          <w:rFonts w:ascii="Times New Roman" w:eastAsia="¹ÙÅÁÃ¼" w:hAnsi="Times New Roman" w:cs="Times New Roman"/>
          <w:sz w:val="24"/>
        </w:rPr>
        <w:t>2019</w:t>
      </w:r>
      <w:r>
        <w:rPr>
          <w:rFonts w:ascii="Times New Roman" w:eastAsia="¹ÙÅÁÃ¼" w:hAnsi="Times New Roman" w:cs="Times New Roman"/>
          <w:sz w:val="24"/>
        </w:rPr>
        <w:t>a)</w:t>
      </w:r>
      <w:r w:rsidRPr="00CB732C">
        <w:rPr>
          <w:rFonts w:ascii="Times New Roman" w:eastAsia="¹ÙÅÁÃ¼" w:hAnsi="Times New Roman" w:cs="Times New Roman"/>
          <w:sz w:val="24"/>
        </w:rPr>
        <w:t xml:space="preserve">. </w:t>
      </w:r>
      <w:r>
        <w:rPr>
          <w:rFonts w:ascii="Times New Roman" w:eastAsia="¹ÙÅÁÃ¼" w:hAnsi="Times New Roman" w:cs="Times New Roman"/>
          <w:sz w:val="24"/>
        </w:rPr>
        <w:t>Four points in response</w:t>
      </w:r>
      <w:r w:rsidRPr="00CB732C">
        <w:rPr>
          <w:rFonts w:ascii="Times New Roman" w:eastAsia="¹ÙÅÁÃ¼" w:hAnsi="Times New Roman" w:cs="Times New Roman"/>
          <w:sz w:val="24"/>
        </w:rPr>
        <w:t xml:space="preserve"> to Seungbae Park</w:t>
      </w:r>
      <w:r>
        <w:rPr>
          <w:rFonts w:ascii="Times New Roman" w:eastAsiaTheme="minorEastAsia" w:hAnsi="Times New Roman" w:cs="Times New Roman"/>
          <w:sz w:val="24"/>
          <w:szCs w:val="24"/>
        </w:rPr>
        <w:t>.</w:t>
      </w:r>
      <w:r w:rsidRPr="00CB732C">
        <w:rPr>
          <w:rFonts w:ascii="Times New Roman" w:eastAsia="¹ÙÅÁÃ¼" w:hAnsi="Times New Roman" w:cs="Times New Roman"/>
          <w:sz w:val="24"/>
        </w:rPr>
        <w:t xml:space="preserve"> </w:t>
      </w:r>
      <w:r w:rsidRPr="00CB732C">
        <w:rPr>
          <w:rFonts w:ascii="Times New Roman" w:eastAsia="¹ÙÅÁÃ¼" w:hAnsi="Times New Roman" w:cs="Times New Roman"/>
          <w:i/>
          <w:iCs/>
          <w:sz w:val="24"/>
        </w:rPr>
        <w:t xml:space="preserve">Social Epistemology Review </w:t>
      </w:r>
      <w:r w:rsidRPr="00CB732C">
        <w:rPr>
          <w:rFonts w:ascii="Times New Roman" w:eastAsia="¹ÙÅÁÃ¼" w:hAnsi="Times New Roman" w:cs="Times New Roman"/>
          <w:i/>
          <w:iCs/>
          <w:sz w:val="24"/>
        </w:rPr>
        <w:lastRenderedPageBreak/>
        <w:t>and Reply Collective</w:t>
      </w:r>
      <w:r>
        <w:rPr>
          <w:rFonts w:ascii="Times New Roman" w:eastAsia="¹ÙÅÁÃ¼" w:hAnsi="Times New Roman" w:cs="Times New Roman"/>
          <w:sz w:val="24"/>
        </w:rPr>
        <w:t xml:space="preserve">, </w:t>
      </w:r>
      <w:r w:rsidRPr="00CB732C">
        <w:rPr>
          <w:rFonts w:ascii="Times New Roman" w:eastAsia="¹ÙÅÁÃ¼" w:hAnsi="Times New Roman" w:cs="Times New Roman"/>
          <w:sz w:val="24"/>
        </w:rPr>
        <w:t>8</w:t>
      </w:r>
      <w:r>
        <w:rPr>
          <w:rFonts w:ascii="Times New Roman" w:eastAsia="¹ÙÅÁÃ¼" w:hAnsi="Times New Roman" w:cs="Times New Roman"/>
          <w:sz w:val="24"/>
        </w:rPr>
        <w:t>(12),</w:t>
      </w:r>
      <w:r w:rsidRPr="00CB732C">
        <w:rPr>
          <w:rFonts w:ascii="Times New Roman" w:eastAsia="¹ÙÅÁÃ¼" w:hAnsi="Times New Roman" w:cs="Times New Roman"/>
          <w:sz w:val="24"/>
        </w:rPr>
        <w:t xml:space="preserve"> </w:t>
      </w:r>
      <w:r>
        <w:rPr>
          <w:rFonts w:ascii="Times New Roman" w:eastAsia="¹ÙÅÁÃ¼" w:hAnsi="Times New Roman" w:cs="Times New Roman"/>
          <w:sz w:val="24"/>
        </w:rPr>
        <w:t>43</w:t>
      </w:r>
      <w:r w:rsidRPr="00CB732C">
        <w:rPr>
          <w:rFonts w:ascii="Times New Roman" w:hAnsi="Times New Roman" w:cs="Times New Roman"/>
          <w:sz w:val="24"/>
          <w:szCs w:val="24"/>
        </w:rPr>
        <w:t>–</w:t>
      </w:r>
      <w:r>
        <w:rPr>
          <w:rFonts w:ascii="Times New Roman" w:eastAsia="¹ÙÅÁÃ¼" w:hAnsi="Times New Roman" w:cs="Times New Roman"/>
          <w:sz w:val="24"/>
        </w:rPr>
        <w:t>45</w:t>
      </w:r>
      <w:r w:rsidRPr="00CB732C">
        <w:rPr>
          <w:rFonts w:ascii="Times New Roman" w:eastAsia="¹ÙÅÁÃ¼" w:hAnsi="Times New Roman" w:cs="Times New Roman"/>
          <w:sz w:val="24"/>
        </w:rPr>
        <w:t>.</w:t>
      </w:r>
    </w:p>
    <w:p w14:paraId="48FC3DD4" w14:textId="77777777" w:rsidR="00A36130" w:rsidRPr="00D350DE" w:rsidRDefault="00A36130" w:rsidP="00A36130">
      <w:pPr>
        <w:rPr>
          <w:rFonts w:ascii="Times New Roman" w:eastAsia="¹ÙÅÁÃ¼" w:hAnsi="Times New Roman" w:cs="Times New Roman"/>
          <w:sz w:val="24"/>
        </w:rPr>
      </w:pPr>
    </w:p>
    <w:p w14:paraId="0FDCD139" w14:textId="77777777" w:rsidR="00A36130" w:rsidRPr="00CB732C" w:rsidRDefault="00A36130" w:rsidP="00A36130">
      <w:pPr>
        <w:rPr>
          <w:rFonts w:ascii="Times New Roman" w:eastAsia="¹ÙÅÁÃ¼" w:hAnsi="Times New Roman" w:cs="Times New Roman"/>
          <w:sz w:val="24"/>
        </w:rPr>
      </w:pPr>
      <w:r w:rsidRPr="00CB732C">
        <w:rPr>
          <w:rFonts w:ascii="Times New Roman" w:eastAsia="¹ÙÅÁÃ¼" w:hAnsi="Times New Roman" w:cs="Times New Roman" w:hint="eastAsia"/>
          <w:sz w:val="24"/>
        </w:rPr>
        <w:t>H</w:t>
      </w:r>
      <w:r w:rsidRPr="00CB732C">
        <w:rPr>
          <w:rFonts w:ascii="Times New Roman" w:eastAsia="¹ÙÅÁÃ¼" w:hAnsi="Times New Roman" w:cs="Times New Roman"/>
          <w:sz w:val="24"/>
        </w:rPr>
        <w:t>ealey, R</w:t>
      </w:r>
      <w:r>
        <w:rPr>
          <w:rFonts w:ascii="Times New Roman" w:eastAsia="¹ÙÅÁÃ¼" w:hAnsi="Times New Roman" w:cs="Times New Roman"/>
          <w:sz w:val="24"/>
        </w:rPr>
        <w:t>. (</w:t>
      </w:r>
      <w:r w:rsidRPr="00CB732C">
        <w:rPr>
          <w:rFonts w:ascii="Times New Roman" w:eastAsia="¹ÙÅÁÃ¼" w:hAnsi="Times New Roman" w:cs="Times New Roman"/>
          <w:sz w:val="24"/>
        </w:rPr>
        <w:t>2019</w:t>
      </w:r>
      <w:r>
        <w:rPr>
          <w:rFonts w:ascii="Times New Roman" w:eastAsia="¹ÙÅÁÃ¼" w:hAnsi="Times New Roman" w:cs="Times New Roman"/>
          <w:sz w:val="24"/>
        </w:rPr>
        <w:t>b)</w:t>
      </w:r>
      <w:r w:rsidRPr="00CB732C">
        <w:rPr>
          <w:rFonts w:ascii="Times New Roman" w:eastAsia="¹ÙÅÁÃ¼" w:hAnsi="Times New Roman" w:cs="Times New Roman"/>
          <w:sz w:val="24"/>
        </w:rPr>
        <w:t xml:space="preserve">. The </w:t>
      </w:r>
      <w:r>
        <w:rPr>
          <w:rFonts w:ascii="Times New Roman" w:eastAsia="¹ÙÅÁÃ¼" w:hAnsi="Times New Roman" w:cs="Times New Roman"/>
          <w:sz w:val="24"/>
        </w:rPr>
        <w:t>a</w:t>
      </w:r>
      <w:r w:rsidRPr="00CB732C">
        <w:rPr>
          <w:rFonts w:ascii="Times New Roman" w:eastAsia="¹ÙÅÁÃ¼" w:hAnsi="Times New Roman" w:cs="Times New Roman"/>
          <w:sz w:val="24"/>
        </w:rPr>
        <w:t xml:space="preserve">ims of </w:t>
      </w:r>
      <w:r>
        <w:rPr>
          <w:rFonts w:ascii="Times New Roman" w:eastAsia="¹ÙÅÁÃ¼" w:hAnsi="Times New Roman" w:cs="Times New Roman"/>
          <w:sz w:val="24"/>
        </w:rPr>
        <w:t>r</w:t>
      </w:r>
      <w:r w:rsidRPr="00CB732C">
        <w:rPr>
          <w:rFonts w:ascii="Times New Roman" w:eastAsia="¹ÙÅÁÃ¼" w:hAnsi="Times New Roman" w:cs="Times New Roman"/>
          <w:sz w:val="24"/>
        </w:rPr>
        <w:t xml:space="preserve">eliable </w:t>
      </w:r>
      <w:r>
        <w:rPr>
          <w:rFonts w:ascii="Times New Roman" w:eastAsia="¹ÙÅÁÃ¼" w:hAnsi="Times New Roman" w:cs="Times New Roman"/>
          <w:sz w:val="24"/>
        </w:rPr>
        <w:t>k</w:t>
      </w:r>
      <w:r w:rsidRPr="00CB732C">
        <w:rPr>
          <w:rFonts w:ascii="Times New Roman" w:eastAsia="¹ÙÅÁÃ¼" w:hAnsi="Times New Roman" w:cs="Times New Roman"/>
          <w:sz w:val="24"/>
        </w:rPr>
        <w:t>nowledge: Reply to Seungbae Park</w:t>
      </w:r>
      <w:r>
        <w:rPr>
          <w:rFonts w:ascii="Times New Roman" w:eastAsiaTheme="minorEastAsia" w:hAnsi="Times New Roman" w:cs="Times New Roman"/>
          <w:sz w:val="24"/>
          <w:szCs w:val="24"/>
        </w:rPr>
        <w:t xml:space="preserve">. </w:t>
      </w:r>
      <w:r w:rsidRPr="00CB732C">
        <w:rPr>
          <w:rFonts w:ascii="Times New Roman" w:eastAsia="¹ÙÅÁÃ¼" w:hAnsi="Times New Roman" w:cs="Times New Roman"/>
          <w:i/>
          <w:iCs/>
          <w:sz w:val="24"/>
        </w:rPr>
        <w:t>Social Epistemology Review and Reply Collective</w:t>
      </w:r>
      <w:r>
        <w:rPr>
          <w:rFonts w:ascii="Times New Roman" w:eastAsia="¹ÙÅÁÃ¼" w:hAnsi="Times New Roman" w:cs="Times New Roman"/>
          <w:sz w:val="24"/>
        </w:rPr>
        <w:t xml:space="preserve">, </w:t>
      </w:r>
      <w:r w:rsidRPr="00CB732C">
        <w:rPr>
          <w:rFonts w:ascii="Times New Roman" w:eastAsia="¹ÙÅÁÃ¼" w:hAnsi="Times New Roman" w:cs="Times New Roman"/>
          <w:sz w:val="24"/>
        </w:rPr>
        <w:t>8</w:t>
      </w:r>
      <w:r>
        <w:rPr>
          <w:rFonts w:ascii="Times New Roman" w:eastAsia="¹ÙÅÁÃ¼" w:hAnsi="Times New Roman" w:cs="Times New Roman"/>
          <w:sz w:val="24"/>
        </w:rPr>
        <w:t>(</w:t>
      </w:r>
      <w:r w:rsidRPr="00CB732C">
        <w:rPr>
          <w:rFonts w:ascii="Times New Roman" w:eastAsia="¹ÙÅÁÃ¼" w:hAnsi="Times New Roman" w:cs="Times New Roman"/>
          <w:sz w:val="24"/>
        </w:rPr>
        <w:t>9</w:t>
      </w:r>
      <w:r>
        <w:rPr>
          <w:rFonts w:ascii="Times New Roman" w:eastAsia="¹ÙÅÁÃ¼" w:hAnsi="Times New Roman" w:cs="Times New Roman"/>
          <w:sz w:val="24"/>
        </w:rPr>
        <w:t>),</w:t>
      </w:r>
      <w:r w:rsidRPr="00CB732C">
        <w:rPr>
          <w:rFonts w:ascii="Times New Roman" w:eastAsia="¹ÙÅÁÃ¼" w:hAnsi="Times New Roman" w:cs="Times New Roman"/>
          <w:sz w:val="24"/>
        </w:rPr>
        <w:t xml:space="preserve"> 25</w:t>
      </w:r>
      <w:r w:rsidRPr="00CB732C">
        <w:rPr>
          <w:rFonts w:ascii="Times New Roman" w:hAnsi="Times New Roman" w:cs="Times New Roman"/>
          <w:sz w:val="24"/>
          <w:szCs w:val="24"/>
        </w:rPr>
        <w:t>–</w:t>
      </w:r>
      <w:r w:rsidRPr="00CB732C">
        <w:rPr>
          <w:rFonts w:ascii="Times New Roman" w:eastAsia="¹ÙÅÁÃ¼" w:hAnsi="Times New Roman" w:cs="Times New Roman"/>
          <w:sz w:val="24"/>
        </w:rPr>
        <w:t>30.</w:t>
      </w:r>
    </w:p>
    <w:p w14:paraId="25533E11" w14:textId="77777777" w:rsidR="00A36130" w:rsidRPr="00222C6A" w:rsidRDefault="00A36130" w:rsidP="00A36130">
      <w:pPr>
        <w:widowControl/>
        <w:wordWrap/>
        <w:autoSpaceDE/>
        <w:autoSpaceDN/>
        <w:rPr>
          <w:rFonts w:ascii="Times New Roman" w:eastAsia="¹ÙÅÁÃ¼" w:hAnsi="Times New Roman" w:cs="Times New Roman"/>
          <w:kern w:val="24"/>
          <w:sz w:val="24"/>
        </w:rPr>
      </w:pPr>
    </w:p>
    <w:p w14:paraId="0580DB29" w14:textId="77777777" w:rsidR="00A36130" w:rsidRPr="009B0A50" w:rsidRDefault="00A36130" w:rsidP="00A36130">
      <w:pPr>
        <w:widowControl/>
        <w:wordWrap/>
        <w:autoSpaceDE/>
        <w:autoSpaceDN/>
        <w:rPr>
          <w:rFonts w:ascii="Times New Roman" w:eastAsia="¹ÙÅÁÃ¼" w:hAnsi="Times New Roman" w:cs="Times New Roman"/>
          <w:kern w:val="24"/>
          <w:sz w:val="24"/>
        </w:rPr>
      </w:pPr>
      <w:r>
        <w:rPr>
          <w:rFonts w:ascii="Times New Roman" w:eastAsia="¹ÙÅÁÃ¼" w:hAnsi="Times New Roman" w:cs="Times New Roman" w:hint="eastAsia"/>
          <w:kern w:val="24"/>
          <w:sz w:val="24"/>
        </w:rPr>
        <w:t>Hempel, C</w:t>
      </w:r>
      <w:r>
        <w:rPr>
          <w:rFonts w:ascii="Times New Roman" w:eastAsia="¹ÙÅÁÃ¼" w:hAnsi="Times New Roman" w:cs="Times New Roman"/>
          <w:kern w:val="24"/>
          <w:sz w:val="24"/>
        </w:rPr>
        <w:t>.</w:t>
      </w:r>
      <w:r w:rsidRPr="009B0A50">
        <w:rPr>
          <w:rFonts w:ascii="Times New Roman" w:eastAsia="¹ÙÅÁÃ¼" w:hAnsi="Times New Roman" w:cs="Times New Roman" w:hint="eastAsia"/>
          <w:kern w:val="24"/>
          <w:sz w:val="24"/>
        </w:rPr>
        <w:t xml:space="preserve"> (1966). </w:t>
      </w:r>
      <w:r w:rsidRPr="009B0A50">
        <w:rPr>
          <w:rFonts w:ascii="Times New Roman" w:eastAsia="¹ÙÅÁÃ¼" w:hAnsi="Times New Roman" w:cs="Times New Roman" w:hint="eastAsia"/>
          <w:i/>
          <w:kern w:val="24"/>
          <w:sz w:val="24"/>
        </w:rPr>
        <w:t xml:space="preserve">Philosophy of </w:t>
      </w:r>
      <w:r>
        <w:rPr>
          <w:rFonts w:ascii="Times New Roman" w:eastAsia="¹ÙÅÁÃ¼" w:hAnsi="Times New Roman" w:cs="Times New Roman"/>
          <w:i/>
          <w:kern w:val="24"/>
          <w:sz w:val="24"/>
        </w:rPr>
        <w:t>n</w:t>
      </w:r>
      <w:r w:rsidRPr="009B0A50">
        <w:rPr>
          <w:rFonts w:ascii="Times New Roman" w:eastAsia="¹ÙÅÁÃ¼" w:hAnsi="Times New Roman" w:cs="Times New Roman" w:hint="eastAsia"/>
          <w:i/>
          <w:kern w:val="24"/>
          <w:sz w:val="24"/>
        </w:rPr>
        <w:t xml:space="preserve">atural </w:t>
      </w:r>
      <w:r>
        <w:rPr>
          <w:rFonts w:ascii="Times New Roman" w:eastAsia="¹ÙÅÁÃ¼" w:hAnsi="Times New Roman" w:cs="Times New Roman"/>
          <w:i/>
          <w:kern w:val="24"/>
          <w:sz w:val="24"/>
        </w:rPr>
        <w:t>s</w:t>
      </w:r>
      <w:r w:rsidRPr="009B0A50">
        <w:rPr>
          <w:rFonts w:ascii="Times New Roman" w:eastAsia="¹ÙÅÁÃ¼" w:hAnsi="Times New Roman" w:cs="Times New Roman" w:hint="eastAsia"/>
          <w:i/>
          <w:kern w:val="24"/>
          <w:sz w:val="24"/>
        </w:rPr>
        <w:t>cience</w:t>
      </w:r>
      <w:r w:rsidRPr="009B0A50">
        <w:rPr>
          <w:rFonts w:ascii="Times New Roman" w:eastAsia="¹ÙÅÁÃ¼" w:hAnsi="Times New Roman" w:cs="Times New Roman" w:hint="eastAsia"/>
          <w:kern w:val="24"/>
          <w:sz w:val="24"/>
        </w:rPr>
        <w:t>. Englewood Cliffs, NJ: Prentice-Hall.</w:t>
      </w:r>
    </w:p>
    <w:p w14:paraId="3B646439" w14:textId="77777777" w:rsidR="00A36130" w:rsidRPr="00353266" w:rsidRDefault="00A36130" w:rsidP="00A36130">
      <w:pPr>
        <w:rPr>
          <w:rFonts w:ascii="Times New Roman" w:eastAsiaTheme="minorEastAsia" w:hAnsi="Times New Roman" w:cs="Times New Roman"/>
          <w:sz w:val="24"/>
          <w:szCs w:val="24"/>
        </w:rPr>
      </w:pPr>
    </w:p>
    <w:p w14:paraId="1565BE9E" w14:textId="77777777" w:rsidR="00A36130" w:rsidRPr="00C30AE8" w:rsidRDefault="00A36130" w:rsidP="00A36130">
      <w:pPr>
        <w:rPr>
          <w:rFonts w:ascii="Times New Roman" w:eastAsiaTheme="minorEastAsia" w:hAnsi="Times New Roman" w:cs="Times New Roman"/>
          <w:sz w:val="24"/>
          <w:szCs w:val="24"/>
        </w:rPr>
      </w:pPr>
      <w:r w:rsidRPr="00C30AE8">
        <w:rPr>
          <w:rFonts w:ascii="Times New Roman" w:hAnsi="Times New Roman" w:cs="Times New Roman"/>
          <w:sz w:val="24"/>
          <w:szCs w:val="24"/>
        </w:rPr>
        <w:t>Hendry, R</w:t>
      </w:r>
      <w:r>
        <w:rPr>
          <w:rFonts w:ascii="Times New Roman" w:hAnsi="Times New Roman" w:cs="Times New Roman"/>
          <w:sz w:val="24"/>
          <w:szCs w:val="24"/>
        </w:rPr>
        <w:t>.</w:t>
      </w:r>
      <w:r w:rsidRPr="00C30AE8">
        <w:rPr>
          <w:rFonts w:ascii="Times New Roman" w:hAnsi="Times New Roman" w:cs="Times New Roman"/>
          <w:sz w:val="24"/>
          <w:szCs w:val="24"/>
        </w:rPr>
        <w:t xml:space="preserve"> </w:t>
      </w:r>
      <w:r>
        <w:rPr>
          <w:rFonts w:ascii="Times New Roman" w:hAnsi="Times New Roman" w:cs="Times New Roman"/>
          <w:sz w:val="24"/>
          <w:szCs w:val="24"/>
        </w:rPr>
        <w:t>(</w:t>
      </w:r>
      <w:r w:rsidRPr="00C30AE8">
        <w:rPr>
          <w:rFonts w:ascii="Times New Roman" w:hAnsi="Times New Roman" w:cs="Times New Roman"/>
          <w:sz w:val="24"/>
          <w:szCs w:val="24"/>
        </w:rPr>
        <w:t>2001</w:t>
      </w:r>
      <w:r>
        <w:rPr>
          <w:rFonts w:ascii="Times New Roman" w:hAnsi="Times New Roman" w:cs="Times New Roman"/>
          <w:sz w:val="24"/>
          <w:szCs w:val="24"/>
        </w:rPr>
        <w:t>)</w:t>
      </w:r>
      <w:r w:rsidRPr="00C30AE8">
        <w:rPr>
          <w:rFonts w:ascii="Times New Roman" w:hAnsi="Times New Roman" w:cs="Times New Roman"/>
          <w:sz w:val="24"/>
          <w:szCs w:val="24"/>
        </w:rPr>
        <w:t xml:space="preserve">. Are </w:t>
      </w:r>
      <w:r>
        <w:rPr>
          <w:rFonts w:ascii="Times New Roman" w:hAnsi="Times New Roman" w:cs="Times New Roman"/>
          <w:sz w:val="24"/>
          <w:szCs w:val="24"/>
        </w:rPr>
        <w:t>r</w:t>
      </w:r>
      <w:r w:rsidRPr="00C30AE8">
        <w:rPr>
          <w:rFonts w:ascii="Times New Roman" w:hAnsi="Times New Roman" w:cs="Times New Roman"/>
          <w:sz w:val="24"/>
          <w:szCs w:val="24"/>
        </w:rPr>
        <w:t xml:space="preserve">ealism and </w:t>
      </w:r>
      <w:r>
        <w:rPr>
          <w:rFonts w:ascii="Times New Roman" w:hAnsi="Times New Roman" w:cs="Times New Roman"/>
          <w:sz w:val="24"/>
          <w:szCs w:val="24"/>
        </w:rPr>
        <w:t>i</w:t>
      </w:r>
      <w:r w:rsidRPr="00C30AE8">
        <w:rPr>
          <w:rFonts w:ascii="Times New Roman" w:hAnsi="Times New Roman" w:cs="Times New Roman"/>
          <w:sz w:val="24"/>
          <w:szCs w:val="24"/>
        </w:rPr>
        <w:t xml:space="preserve">nstrumentalism </w:t>
      </w:r>
      <w:r>
        <w:rPr>
          <w:rFonts w:ascii="Times New Roman" w:hAnsi="Times New Roman" w:cs="Times New Roman"/>
          <w:sz w:val="24"/>
          <w:szCs w:val="24"/>
        </w:rPr>
        <w:t>m</w:t>
      </w:r>
      <w:r w:rsidRPr="00C30AE8">
        <w:rPr>
          <w:rFonts w:ascii="Times New Roman" w:hAnsi="Times New Roman" w:cs="Times New Roman"/>
          <w:sz w:val="24"/>
          <w:szCs w:val="24"/>
        </w:rPr>
        <w:t xml:space="preserve">ethodologically </w:t>
      </w:r>
      <w:r>
        <w:rPr>
          <w:rFonts w:ascii="Times New Roman" w:hAnsi="Times New Roman" w:cs="Times New Roman"/>
          <w:sz w:val="24"/>
          <w:szCs w:val="24"/>
        </w:rPr>
        <w:t>i</w:t>
      </w:r>
      <w:r w:rsidRPr="00C30AE8">
        <w:rPr>
          <w:rFonts w:ascii="Times New Roman" w:hAnsi="Times New Roman" w:cs="Times New Roman"/>
          <w:sz w:val="24"/>
          <w:szCs w:val="24"/>
        </w:rPr>
        <w:t xml:space="preserve">ndifferent? </w:t>
      </w:r>
      <w:r w:rsidRPr="00C30AE8">
        <w:rPr>
          <w:rFonts w:ascii="Times New Roman" w:hAnsi="Times New Roman" w:cs="Times New Roman"/>
          <w:i/>
          <w:sz w:val="24"/>
          <w:szCs w:val="24"/>
        </w:rPr>
        <w:t>Philosophy of Science</w:t>
      </w:r>
      <w:r>
        <w:rPr>
          <w:rFonts w:ascii="Times New Roman" w:hAnsi="Times New Roman" w:cs="Times New Roman"/>
          <w:sz w:val="24"/>
          <w:szCs w:val="24"/>
        </w:rPr>
        <w:t xml:space="preserve">, </w:t>
      </w:r>
      <w:r w:rsidRPr="00C30AE8">
        <w:rPr>
          <w:rFonts w:ascii="Times New Roman" w:hAnsi="Times New Roman" w:cs="Times New Roman"/>
          <w:sz w:val="24"/>
          <w:szCs w:val="24"/>
        </w:rPr>
        <w:t>68</w:t>
      </w:r>
      <w:r>
        <w:rPr>
          <w:rFonts w:ascii="Times New Roman" w:hAnsi="Times New Roman" w:cs="Times New Roman"/>
          <w:sz w:val="24"/>
          <w:szCs w:val="24"/>
        </w:rPr>
        <w:t>(</w:t>
      </w:r>
      <w:r w:rsidRPr="00C30AE8">
        <w:rPr>
          <w:rFonts w:ascii="Times New Roman" w:hAnsi="Times New Roman" w:cs="Times New Roman"/>
          <w:sz w:val="24"/>
          <w:szCs w:val="24"/>
        </w:rPr>
        <w:t>Proceedings), S25</w:t>
      </w:r>
      <w:r w:rsidRPr="00C30AE8">
        <w:rPr>
          <w:rFonts w:ascii="Times New Roman" w:hAnsi="Times New Roman" w:cs="Times New Roman"/>
          <w:szCs w:val="24"/>
        </w:rPr>
        <w:t>–</w:t>
      </w:r>
      <w:r w:rsidRPr="00C30AE8">
        <w:rPr>
          <w:rFonts w:ascii="Times New Roman" w:hAnsi="Times New Roman" w:cs="Times New Roman"/>
          <w:sz w:val="24"/>
          <w:szCs w:val="24"/>
        </w:rPr>
        <w:t>S37.</w:t>
      </w:r>
    </w:p>
    <w:p w14:paraId="7B4E7A0D" w14:textId="77777777" w:rsidR="00A36130" w:rsidRDefault="00A36130" w:rsidP="00A36130">
      <w:pPr>
        <w:pStyle w:val="a6"/>
        <w:spacing w:after="0"/>
        <w:jc w:val="both"/>
        <w:rPr>
          <w:rFonts w:eastAsia="¹ÙÅÁÃ¼"/>
          <w:color w:val="000000" w:themeColor="text1"/>
        </w:rPr>
      </w:pPr>
    </w:p>
    <w:p w14:paraId="0CAD4FF1" w14:textId="77777777" w:rsidR="00A36130" w:rsidRPr="005673F2" w:rsidRDefault="00A36130" w:rsidP="00A36130">
      <w:pPr>
        <w:rPr>
          <w:rFonts w:ascii="Times New Roman" w:hAnsi="Times New Roman" w:cs="Times New Roman"/>
          <w:sz w:val="24"/>
          <w:szCs w:val="24"/>
        </w:rPr>
      </w:pPr>
      <w:r w:rsidRPr="005673F2">
        <w:rPr>
          <w:rFonts w:ascii="Times New Roman" w:hAnsi="Times New Roman" w:cs="Times New Roman"/>
          <w:sz w:val="24"/>
          <w:szCs w:val="24"/>
        </w:rPr>
        <w:t>Hume, D</w:t>
      </w:r>
      <w:r>
        <w:rPr>
          <w:rFonts w:ascii="Times New Roman" w:hAnsi="Times New Roman" w:cs="Times New Roman"/>
          <w:sz w:val="24"/>
          <w:szCs w:val="24"/>
        </w:rPr>
        <w:t>.</w:t>
      </w:r>
      <w:r w:rsidRPr="005673F2">
        <w:rPr>
          <w:rFonts w:ascii="Times New Roman" w:hAnsi="Times New Roman" w:cs="Times New Roman"/>
          <w:sz w:val="24"/>
          <w:szCs w:val="24"/>
        </w:rPr>
        <w:t xml:space="preserve"> (1888/1978). </w:t>
      </w:r>
      <w:r w:rsidRPr="005673F2">
        <w:rPr>
          <w:rFonts w:ascii="Times New Roman" w:hAnsi="Times New Roman" w:cs="Times New Roman"/>
          <w:i/>
          <w:sz w:val="24"/>
          <w:szCs w:val="24"/>
        </w:rPr>
        <w:t xml:space="preserve">A </w:t>
      </w:r>
      <w:r>
        <w:rPr>
          <w:rFonts w:ascii="Times New Roman" w:hAnsi="Times New Roman" w:cs="Times New Roman"/>
          <w:i/>
          <w:sz w:val="24"/>
          <w:szCs w:val="24"/>
        </w:rPr>
        <w:t>t</w:t>
      </w:r>
      <w:r w:rsidRPr="005673F2">
        <w:rPr>
          <w:rFonts w:ascii="Times New Roman" w:hAnsi="Times New Roman" w:cs="Times New Roman"/>
          <w:i/>
          <w:sz w:val="24"/>
          <w:szCs w:val="24"/>
        </w:rPr>
        <w:t xml:space="preserve">reatise of </w:t>
      </w:r>
      <w:r>
        <w:rPr>
          <w:rFonts w:ascii="Times New Roman" w:hAnsi="Times New Roman" w:cs="Times New Roman"/>
          <w:i/>
          <w:sz w:val="24"/>
          <w:szCs w:val="24"/>
        </w:rPr>
        <w:t>h</w:t>
      </w:r>
      <w:r w:rsidRPr="005673F2">
        <w:rPr>
          <w:rFonts w:ascii="Times New Roman" w:hAnsi="Times New Roman" w:cs="Times New Roman"/>
          <w:i/>
          <w:sz w:val="24"/>
          <w:szCs w:val="24"/>
        </w:rPr>
        <w:t xml:space="preserve">uman </w:t>
      </w:r>
      <w:r>
        <w:rPr>
          <w:rFonts w:ascii="Times New Roman" w:hAnsi="Times New Roman" w:cs="Times New Roman"/>
          <w:i/>
          <w:sz w:val="24"/>
          <w:szCs w:val="24"/>
        </w:rPr>
        <w:t>n</w:t>
      </w:r>
      <w:r w:rsidRPr="005673F2">
        <w:rPr>
          <w:rFonts w:ascii="Times New Roman" w:hAnsi="Times New Roman" w:cs="Times New Roman"/>
          <w:i/>
          <w:sz w:val="24"/>
          <w:szCs w:val="24"/>
        </w:rPr>
        <w:t>ature</w:t>
      </w:r>
      <w:r w:rsidRPr="005673F2">
        <w:rPr>
          <w:rFonts w:ascii="Times New Roman" w:hAnsi="Times New Roman" w:cs="Times New Roman"/>
          <w:sz w:val="24"/>
          <w:szCs w:val="24"/>
        </w:rPr>
        <w:t xml:space="preserve">. L. A. Selby-Bigge and P. H. </w:t>
      </w:r>
      <w:proofErr w:type="spellStart"/>
      <w:r w:rsidRPr="005673F2">
        <w:rPr>
          <w:rFonts w:ascii="Times New Roman" w:hAnsi="Times New Roman" w:cs="Times New Roman"/>
          <w:sz w:val="24"/>
          <w:szCs w:val="24"/>
        </w:rPr>
        <w:t>Nidditch</w:t>
      </w:r>
      <w:proofErr w:type="spellEnd"/>
      <w:r w:rsidRPr="005673F2">
        <w:rPr>
          <w:rFonts w:ascii="Times New Roman" w:hAnsi="Times New Roman" w:cs="Times New Roman"/>
          <w:sz w:val="24"/>
          <w:szCs w:val="24"/>
        </w:rPr>
        <w:t xml:space="preserve"> </w:t>
      </w:r>
      <w:r>
        <w:rPr>
          <w:rFonts w:ascii="Times New Roman" w:hAnsi="Times New Roman" w:cs="Times New Roman"/>
          <w:sz w:val="24"/>
          <w:szCs w:val="24"/>
        </w:rPr>
        <w:t>(Ed</w:t>
      </w:r>
      <w:r w:rsidRPr="005673F2">
        <w:rPr>
          <w:rFonts w:ascii="Times New Roman" w:hAnsi="Times New Roman" w:cs="Times New Roman"/>
          <w:sz w:val="24"/>
          <w:szCs w:val="24"/>
        </w:rPr>
        <w:t>s.), Oxford: Oxford University Press.</w:t>
      </w:r>
    </w:p>
    <w:p w14:paraId="6FE096E8" w14:textId="77777777" w:rsidR="00A36130" w:rsidRDefault="00A36130" w:rsidP="00A36130">
      <w:pPr>
        <w:pStyle w:val="a6"/>
        <w:spacing w:after="0"/>
        <w:jc w:val="both"/>
        <w:rPr>
          <w:rFonts w:eastAsia="¹ÙÅÁÃ¼"/>
          <w:color w:val="000000" w:themeColor="text1"/>
        </w:rPr>
      </w:pPr>
    </w:p>
    <w:p w14:paraId="160A31A1" w14:textId="77777777" w:rsidR="00A36130" w:rsidRPr="00E1009C" w:rsidRDefault="00A36130" w:rsidP="00A36130">
      <w:pPr>
        <w:pStyle w:val="aa"/>
        <w:spacing w:before="0" w:beforeAutospacing="0" w:after="0" w:afterAutospacing="0" w:line="200" w:lineRule="atLeast"/>
        <w:jc w:val="both"/>
        <w:rPr>
          <w:rFonts w:ascii="Times New Roman" w:eastAsia="맑은 고딕" w:hAnsi="Times New Roman" w:cs="Times New Roman"/>
        </w:rPr>
      </w:pPr>
      <w:r w:rsidRPr="00E1009C">
        <w:rPr>
          <w:rFonts w:ascii="Times New Roman" w:eastAsia="맑은 고딕" w:hAnsi="Times New Roman" w:cs="Times New Roman" w:hint="eastAsia"/>
        </w:rPr>
        <w:t>Hume, D</w:t>
      </w:r>
      <w:r>
        <w:rPr>
          <w:rFonts w:ascii="Times New Roman" w:eastAsia="맑은 고딕" w:hAnsi="Times New Roman" w:cs="Times New Roman"/>
        </w:rPr>
        <w:t>.</w:t>
      </w:r>
      <w:r w:rsidRPr="00E1009C">
        <w:rPr>
          <w:rFonts w:ascii="Times New Roman" w:eastAsia="맑은 고딕" w:hAnsi="Times New Roman" w:cs="Times New Roman"/>
        </w:rPr>
        <w:t xml:space="preserve"> (</w:t>
      </w:r>
      <w:r w:rsidRPr="00E1009C">
        <w:rPr>
          <w:rFonts w:ascii="Times New Roman" w:eastAsia="맑은 고딕" w:hAnsi="Times New Roman" w:cs="Times New Roman" w:hint="eastAsia"/>
        </w:rPr>
        <w:t>1</w:t>
      </w:r>
      <w:r w:rsidRPr="00E1009C">
        <w:rPr>
          <w:rFonts w:ascii="Times New Roman" w:eastAsia="맑은 고딕" w:hAnsi="Times New Roman" w:cs="Times New Roman"/>
        </w:rPr>
        <w:t>977)</w:t>
      </w:r>
      <w:r w:rsidRPr="00E1009C">
        <w:rPr>
          <w:rFonts w:ascii="Times New Roman" w:eastAsia="맑은 고딕" w:hAnsi="Times New Roman" w:cs="Times New Roman" w:hint="eastAsia"/>
        </w:rPr>
        <w:t xml:space="preserve">. </w:t>
      </w:r>
      <w:r w:rsidRPr="00E1009C">
        <w:rPr>
          <w:rFonts w:ascii="Times New Roman" w:eastAsia="맑은 고딕" w:hAnsi="Times New Roman" w:cs="Times New Roman" w:hint="eastAsia"/>
          <w:i/>
        </w:rPr>
        <w:t xml:space="preserve">An </w:t>
      </w:r>
      <w:r>
        <w:rPr>
          <w:rFonts w:ascii="Times New Roman" w:eastAsia="맑은 고딕" w:hAnsi="Times New Roman" w:cs="Times New Roman"/>
          <w:i/>
        </w:rPr>
        <w:t>e</w:t>
      </w:r>
      <w:r w:rsidRPr="00E1009C">
        <w:rPr>
          <w:rFonts w:ascii="Times New Roman" w:eastAsia="맑은 고딕" w:hAnsi="Times New Roman" w:cs="Times New Roman" w:hint="eastAsia"/>
          <w:i/>
        </w:rPr>
        <w:t xml:space="preserve">nquiry </w:t>
      </w:r>
      <w:r>
        <w:rPr>
          <w:rFonts w:ascii="Times New Roman" w:eastAsia="맑은 고딕" w:hAnsi="Times New Roman" w:cs="Times New Roman"/>
          <w:i/>
        </w:rPr>
        <w:t>c</w:t>
      </w:r>
      <w:r w:rsidRPr="00E1009C">
        <w:rPr>
          <w:rFonts w:ascii="Times New Roman" w:eastAsia="맑은 고딕" w:hAnsi="Times New Roman" w:cs="Times New Roman" w:hint="eastAsia"/>
          <w:i/>
        </w:rPr>
        <w:t xml:space="preserve">oncerning </w:t>
      </w:r>
      <w:r>
        <w:rPr>
          <w:rFonts w:ascii="Times New Roman" w:eastAsia="맑은 고딕" w:hAnsi="Times New Roman" w:cs="Times New Roman"/>
          <w:i/>
        </w:rPr>
        <w:t>h</w:t>
      </w:r>
      <w:r w:rsidRPr="00E1009C">
        <w:rPr>
          <w:rFonts w:ascii="Times New Roman" w:eastAsia="맑은 고딕" w:hAnsi="Times New Roman" w:cs="Times New Roman" w:hint="eastAsia"/>
          <w:i/>
        </w:rPr>
        <w:t xml:space="preserve">uman </w:t>
      </w:r>
      <w:r>
        <w:rPr>
          <w:rFonts w:ascii="Times New Roman" w:eastAsia="맑은 고딕" w:hAnsi="Times New Roman" w:cs="Times New Roman"/>
          <w:i/>
        </w:rPr>
        <w:t>u</w:t>
      </w:r>
      <w:r w:rsidRPr="00E1009C">
        <w:rPr>
          <w:rFonts w:ascii="Times New Roman" w:eastAsia="맑은 고딕" w:hAnsi="Times New Roman" w:cs="Times New Roman" w:hint="eastAsia"/>
          <w:i/>
        </w:rPr>
        <w:t>nderstanding</w:t>
      </w:r>
      <w:r w:rsidRPr="00E1009C">
        <w:rPr>
          <w:rFonts w:ascii="Times New Roman" w:eastAsia="맑은 고딕" w:hAnsi="Times New Roman" w:cs="Times New Roman" w:hint="eastAsia"/>
        </w:rPr>
        <w:t xml:space="preserve">. </w:t>
      </w:r>
      <w:r w:rsidRPr="00E1009C">
        <w:rPr>
          <w:rFonts w:ascii="Times New Roman" w:eastAsia="맑은 고딕" w:hAnsi="Times New Roman" w:cs="Times New Roman"/>
        </w:rPr>
        <w:t>Indianapolis, Indiana: Hackett Publishing Company.</w:t>
      </w:r>
    </w:p>
    <w:p w14:paraId="201E9DF8" w14:textId="77777777" w:rsidR="00A36130" w:rsidRPr="003A5374" w:rsidRDefault="00A36130" w:rsidP="00A36130">
      <w:pPr>
        <w:pStyle w:val="a6"/>
        <w:spacing w:after="0"/>
        <w:jc w:val="both"/>
        <w:rPr>
          <w:rFonts w:eastAsia="¹ÙÅÁÃ¼"/>
          <w:color w:val="000000" w:themeColor="text1"/>
        </w:rPr>
      </w:pPr>
    </w:p>
    <w:p w14:paraId="519EFA93" w14:textId="77777777" w:rsidR="00A36130" w:rsidRDefault="00A36130" w:rsidP="00A36130">
      <w:pPr>
        <w:rPr>
          <w:rFonts w:ascii="Times New Roman" w:hAnsi="Times New Roman" w:cs="Times New Roman"/>
          <w:sz w:val="24"/>
          <w:szCs w:val="24"/>
        </w:rPr>
      </w:pPr>
      <w:bookmarkStart w:id="23" w:name="_Hlk53853867"/>
      <w:r>
        <w:rPr>
          <w:rFonts w:ascii="Times New Roman" w:hAnsi="Times New Roman" w:cs="Times New Roman"/>
          <w:sz w:val="24"/>
          <w:szCs w:val="24"/>
        </w:rPr>
        <w:t xml:space="preserve">Jones, T. (1970). </w:t>
      </w:r>
      <w:r>
        <w:rPr>
          <w:rFonts w:ascii="Times New Roman" w:hAnsi="Times New Roman" w:cs="Times New Roman"/>
          <w:i/>
          <w:sz w:val="24"/>
          <w:szCs w:val="24"/>
        </w:rPr>
        <w:t>A history of Western Philosophy: The classical mind</w:t>
      </w:r>
      <w:r>
        <w:rPr>
          <w:rFonts w:ascii="Times New Roman" w:hAnsi="Times New Roman" w:cs="Times New Roman"/>
          <w:sz w:val="24"/>
          <w:szCs w:val="24"/>
        </w:rPr>
        <w:t>. Belmont: Wadsworth.</w:t>
      </w:r>
    </w:p>
    <w:bookmarkEnd w:id="23"/>
    <w:p w14:paraId="5AFFBE2E" w14:textId="77777777" w:rsidR="00A36130" w:rsidRDefault="00A36130" w:rsidP="00A36130">
      <w:pPr>
        <w:pStyle w:val="a6"/>
        <w:spacing w:after="0"/>
        <w:jc w:val="both"/>
        <w:rPr>
          <w:rFonts w:eastAsia="¹ÙÅÁÃ¼"/>
          <w:color w:val="000000" w:themeColor="text1"/>
        </w:rPr>
      </w:pPr>
    </w:p>
    <w:p w14:paraId="202FD051" w14:textId="77777777" w:rsidR="00A36130" w:rsidRPr="00503CE1" w:rsidRDefault="00A36130" w:rsidP="00A36130">
      <w:pPr>
        <w:rPr>
          <w:rFonts w:ascii="Times New Roman" w:hAnsi="Times New Roman" w:cs="Times New Roman"/>
          <w:sz w:val="24"/>
        </w:rPr>
      </w:pPr>
      <w:r w:rsidRPr="0008666E">
        <w:rPr>
          <w:rFonts w:ascii="Times New Roman" w:hAnsi="Times New Roman" w:cs="Times New Roman"/>
          <w:sz w:val="24"/>
        </w:rPr>
        <w:t>Kant, I</w:t>
      </w:r>
      <w:r>
        <w:rPr>
          <w:rFonts w:ascii="Times New Roman" w:hAnsi="Times New Roman" w:cs="Times New Roman"/>
          <w:sz w:val="24"/>
        </w:rPr>
        <w:t>.</w:t>
      </w:r>
      <w:r w:rsidRPr="00503CE1">
        <w:rPr>
          <w:rFonts w:ascii="Times New Roman" w:hAnsi="Times New Roman" w:cs="Times New Roman"/>
          <w:sz w:val="24"/>
        </w:rPr>
        <w:t xml:space="preserve"> (</w:t>
      </w:r>
      <w:r>
        <w:rPr>
          <w:rFonts w:ascii="Times New Roman" w:hAnsi="Times New Roman" w:cs="Times New Roman"/>
          <w:sz w:val="24"/>
        </w:rPr>
        <w:t>1785/2011</w:t>
      </w:r>
      <w:r w:rsidRPr="00503CE1">
        <w:rPr>
          <w:rFonts w:ascii="Times New Roman" w:hAnsi="Times New Roman" w:cs="Times New Roman"/>
          <w:sz w:val="24"/>
        </w:rPr>
        <w:t xml:space="preserve">). </w:t>
      </w:r>
      <w:r w:rsidRPr="00503CE1">
        <w:rPr>
          <w:rFonts w:ascii="Times New Roman" w:hAnsi="Times New Roman" w:cs="Times New Roman"/>
          <w:i/>
          <w:sz w:val="24"/>
        </w:rPr>
        <w:t xml:space="preserve">Groundwork of the </w:t>
      </w:r>
      <w:r>
        <w:rPr>
          <w:rFonts w:ascii="Times New Roman" w:hAnsi="Times New Roman" w:cs="Times New Roman"/>
          <w:i/>
          <w:sz w:val="24"/>
        </w:rPr>
        <w:t>m</w:t>
      </w:r>
      <w:r w:rsidRPr="00503CE1">
        <w:rPr>
          <w:rFonts w:ascii="Times New Roman" w:hAnsi="Times New Roman" w:cs="Times New Roman"/>
          <w:i/>
          <w:sz w:val="24"/>
        </w:rPr>
        <w:t xml:space="preserve">etaphysics of </w:t>
      </w:r>
      <w:r>
        <w:rPr>
          <w:rFonts w:ascii="Times New Roman" w:hAnsi="Times New Roman" w:cs="Times New Roman"/>
          <w:i/>
          <w:sz w:val="24"/>
        </w:rPr>
        <w:t>m</w:t>
      </w:r>
      <w:r w:rsidRPr="00503CE1">
        <w:rPr>
          <w:rFonts w:ascii="Times New Roman" w:hAnsi="Times New Roman" w:cs="Times New Roman"/>
          <w:i/>
          <w:sz w:val="24"/>
        </w:rPr>
        <w:t>orals</w:t>
      </w:r>
      <w:r>
        <w:rPr>
          <w:rFonts w:ascii="Times New Roman" w:hAnsi="Times New Roman" w:cs="Times New Roman"/>
          <w:sz w:val="24"/>
        </w:rPr>
        <w:t>. J. Timmermann (Ed.),</w:t>
      </w:r>
      <w:r w:rsidRPr="00503CE1">
        <w:rPr>
          <w:rFonts w:ascii="Times New Roman" w:hAnsi="Times New Roman" w:cs="Times New Roman"/>
          <w:sz w:val="24"/>
        </w:rPr>
        <w:t xml:space="preserve"> New York</w:t>
      </w:r>
      <w:r>
        <w:rPr>
          <w:rFonts w:ascii="Times New Roman" w:hAnsi="Times New Roman" w:cs="Times New Roman"/>
          <w:sz w:val="24"/>
        </w:rPr>
        <w:t>: Cambridge University Press</w:t>
      </w:r>
      <w:r w:rsidRPr="00503CE1">
        <w:rPr>
          <w:rFonts w:ascii="Times New Roman" w:hAnsi="Times New Roman" w:cs="Times New Roman"/>
          <w:sz w:val="24"/>
        </w:rPr>
        <w:t>.</w:t>
      </w:r>
    </w:p>
    <w:p w14:paraId="65577297" w14:textId="77777777" w:rsidR="00A36130" w:rsidRPr="005673F2" w:rsidRDefault="00A36130" w:rsidP="00A36130">
      <w:pPr>
        <w:pStyle w:val="a6"/>
        <w:spacing w:after="0"/>
        <w:jc w:val="both"/>
        <w:rPr>
          <w:rFonts w:eastAsia="¹ÙÅÁÃ¼"/>
          <w:color w:val="000000" w:themeColor="text1"/>
        </w:rPr>
      </w:pPr>
    </w:p>
    <w:p w14:paraId="66D3E96A" w14:textId="77777777" w:rsidR="00A36130" w:rsidRDefault="00A36130" w:rsidP="00A36130">
      <w:pPr>
        <w:pStyle w:val="a6"/>
        <w:spacing w:after="0"/>
        <w:jc w:val="both"/>
        <w:rPr>
          <w:rFonts w:eastAsia="¹ÙÅÁÃ¼"/>
          <w:color w:val="000000" w:themeColor="text1"/>
        </w:rPr>
      </w:pPr>
      <w:r>
        <w:rPr>
          <w:rFonts w:eastAsia="¹ÙÅÁÃ¼" w:hint="eastAsia"/>
          <w:color w:val="000000" w:themeColor="text1"/>
        </w:rPr>
        <w:t>Khalifa, K</w:t>
      </w:r>
      <w:r>
        <w:rPr>
          <w:rFonts w:eastAsia="¹ÙÅÁÃ¼"/>
          <w:color w:val="000000" w:themeColor="text1"/>
        </w:rPr>
        <w:t>.</w:t>
      </w:r>
      <w:r>
        <w:rPr>
          <w:rFonts w:eastAsia="¹ÙÅÁÃ¼" w:hint="eastAsia"/>
          <w:color w:val="000000" w:themeColor="text1"/>
        </w:rPr>
        <w:t xml:space="preserve"> (2010). Default </w:t>
      </w:r>
      <w:r>
        <w:rPr>
          <w:rFonts w:eastAsia="¹ÙÅÁÃ¼"/>
          <w:color w:val="000000" w:themeColor="text1"/>
        </w:rPr>
        <w:t>p</w:t>
      </w:r>
      <w:r>
        <w:rPr>
          <w:rFonts w:eastAsia="¹ÙÅÁÃ¼" w:hint="eastAsia"/>
          <w:color w:val="000000" w:themeColor="text1"/>
        </w:rPr>
        <w:t xml:space="preserve">rivilege and </w:t>
      </w:r>
      <w:r>
        <w:rPr>
          <w:rFonts w:eastAsia="¹ÙÅÁÃ¼"/>
          <w:color w:val="000000" w:themeColor="text1"/>
        </w:rPr>
        <w:t>b</w:t>
      </w:r>
      <w:r>
        <w:rPr>
          <w:rFonts w:eastAsia="¹ÙÅÁÃ¼" w:hint="eastAsia"/>
          <w:color w:val="000000" w:themeColor="text1"/>
        </w:rPr>
        <w:t xml:space="preserve">ad </w:t>
      </w:r>
      <w:r>
        <w:rPr>
          <w:rFonts w:eastAsia="¹ÙÅÁÃ¼"/>
          <w:color w:val="000000" w:themeColor="text1"/>
        </w:rPr>
        <w:t>l</w:t>
      </w:r>
      <w:r>
        <w:rPr>
          <w:rFonts w:eastAsia="¹ÙÅÁÃ¼" w:hint="eastAsia"/>
          <w:color w:val="000000" w:themeColor="text1"/>
        </w:rPr>
        <w:t xml:space="preserve">ots: Underconsideration and </w:t>
      </w:r>
      <w:r>
        <w:rPr>
          <w:rFonts w:eastAsia="¹ÙÅÁÃ¼"/>
          <w:color w:val="000000" w:themeColor="text1"/>
        </w:rPr>
        <w:t>ex</w:t>
      </w:r>
      <w:r>
        <w:rPr>
          <w:rFonts w:eastAsia="¹ÙÅÁÃ¼" w:hint="eastAsia"/>
          <w:color w:val="000000" w:themeColor="text1"/>
        </w:rPr>
        <w:t xml:space="preserve">planatory </w:t>
      </w:r>
      <w:r>
        <w:rPr>
          <w:rFonts w:eastAsia="¹ÙÅÁÃ¼"/>
          <w:color w:val="000000" w:themeColor="text1"/>
        </w:rPr>
        <w:t>i</w:t>
      </w:r>
      <w:r>
        <w:rPr>
          <w:rFonts w:eastAsia="¹ÙÅÁÃ¼" w:hint="eastAsia"/>
          <w:color w:val="000000" w:themeColor="text1"/>
        </w:rPr>
        <w:t>nference</w:t>
      </w:r>
      <w:r>
        <w:rPr>
          <w:rFonts w:eastAsia="¹ÙÅÁÃ¼"/>
          <w:color w:val="000000" w:themeColor="text1"/>
        </w:rPr>
        <w:t>.</w:t>
      </w:r>
      <w:r>
        <w:rPr>
          <w:rFonts w:eastAsia="¹ÙÅÁÃ¼" w:hint="eastAsia"/>
          <w:color w:val="000000" w:themeColor="text1"/>
        </w:rPr>
        <w:t xml:space="preserve"> </w:t>
      </w:r>
      <w:r w:rsidRPr="00A16D15">
        <w:rPr>
          <w:rFonts w:eastAsia="¹ÙÅÁÃ¼" w:hint="eastAsia"/>
          <w:i/>
          <w:color w:val="000000" w:themeColor="text1"/>
        </w:rPr>
        <w:t xml:space="preserve">International Studies </w:t>
      </w:r>
      <w:r w:rsidRPr="00A16D15">
        <w:rPr>
          <w:rFonts w:eastAsia="¹ÙÅÁÃ¼"/>
          <w:i/>
          <w:color w:val="000000" w:themeColor="text1"/>
        </w:rPr>
        <w:t>in the</w:t>
      </w:r>
      <w:r w:rsidRPr="00A16D15">
        <w:rPr>
          <w:rFonts w:eastAsia="¹ÙÅÁÃ¼" w:hint="eastAsia"/>
          <w:i/>
          <w:color w:val="000000" w:themeColor="text1"/>
        </w:rPr>
        <w:t xml:space="preserve"> Philosophy of Science</w:t>
      </w:r>
      <w:r>
        <w:rPr>
          <w:rFonts w:eastAsia="¹ÙÅÁÃ¼"/>
          <w:color w:val="000000" w:themeColor="text1"/>
        </w:rPr>
        <w:t xml:space="preserve">, </w:t>
      </w:r>
      <w:r>
        <w:rPr>
          <w:rFonts w:eastAsia="¹ÙÅÁÃ¼" w:hint="eastAsia"/>
          <w:color w:val="000000" w:themeColor="text1"/>
        </w:rPr>
        <w:t>24(1), 91</w:t>
      </w:r>
      <w:r>
        <w:rPr>
          <w:rFonts w:ascii="TimesNewRomanPSMT" w:hAnsi="TimesNewRomanPSMT" w:cs="TimesNewRomanPSMT"/>
          <w:kern w:val="0"/>
          <w:szCs w:val="24"/>
        </w:rPr>
        <w:t>–</w:t>
      </w:r>
      <w:r>
        <w:rPr>
          <w:rFonts w:eastAsia="¹ÙÅÁÃ¼" w:hint="eastAsia"/>
          <w:color w:val="000000" w:themeColor="text1"/>
        </w:rPr>
        <w:t>105.</w:t>
      </w:r>
    </w:p>
    <w:p w14:paraId="6AAE6A30" w14:textId="77777777" w:rsidR="00A36130" w:rsidRDefault="00A36130" w:rsidP="00A36130">
      <w:pPr>
        <w:pStyle w:val="a6"/>
        <w:spacing w:after="0"/>
        <w:jc w:val="both"/>
        <w:rPr>
          <w:rFonts w:eastAsia="¹ÙÅÁÃ¼"/>
        </w:rPr>
      </w:pPr>
    </w:p>
    <w:p w14:paraId="402C95BE" w14:textId="77777777" w:rsidR="00A36130" w:rsidRPr="00A0232D" w:rsidRDefault="00A36130" w:rsidP="00A36130">
      <w:pPr>
        <w:pStyle w:val="a6"/>
        <w:spacing w:after="0"/>
        <w:jc w:val="both"/>
        <w:rPr>
          <w:rFonts w:eastAsia="¹ÙÅÁÃ¼"/>
          <w:szCs w:val="24"/>
        </w:rPr>
      </w:pPr>
      <w:bookmarkStart w:id="24" w:name="_Hlk53850184"/>
      <w:r w:rsidRPr="00A0232D">
        <w:rPr>
          <w:rFonts w:eastAsiaTheme="minorEastAsia"/>
          <w:szCs w:val="24"/>
        </w:rPr>
        <w:t>Kitcher, P</w:t>
      </w:r>
      <w:r>
        <w:rPr>
          <w:rFonts w:eastAsiaTheme="minorEastAsia"/>
          <w:szCs w:val="24"/>
        </w:rPr>
        <w:t>.</w:t>
      </w:r>
      <w:r w:rsidRPr="00A0232D">
        <w:rPr>
          <w:rFonts w:eastAsiaTheme="minorEastAsia"/>
          <w:szCs w:val="24"/>
        </w:rPr>
        <w:t xml:space="preserve"> (1993). </w:t>
      </w:r>
      <w:r w:rsidRPr="00A0232D">
        <w:rPr>
          <w:rFonts w:eastAsiaTheme="minorEastAsia"/>
          <w:i/>
          <w:szCs w:val="24"/>
        </w:rPr>
        <w:t xml:space="preserve">The </w:t>
      </w:r>
      <w:r>
        <w:rPr>
          <w:rFonts w:eastAsiaTheme="minorEastAsia"/>
          <w:i/>
          <w:szCs w:val="24"/>
        </w:rPr>
        <w:t>a</w:t>
      </w:r>
      <w:r w:rsidRPr="00A0232D">
        <w:rPr>
          <w:rFonts w:eastAsiaTheme="minorEastAsia"/>
          <w:i/>
          <w:szCs w:val="24"/>
        </w:rPr>
        <w:t xml:space="preserve">dvancement of </w:t>
      </w:r>
      <w:r>
        <w:rPr>
          <w:rFonts w:eastAsiaTheme="minorEastAsia"/>
          <w:i/>
          <w:szCs w:val="24"/>
        </w:rPr>
        <w:t>s</w:t>
      </w:r>
      <w:r w:rsidRPr="00A0232D">
        <w:rPr>
          <w:rFonts w:eastAsiaTheme="minorEastAsia"/>
          <w:i/>
          <w:szCs w:val="24"/>
        </w:rPr>
        <w:t>cience</w:t>
      </w:r>
      <w:r w:rsidRPr="00DD0587">
        <w:rPr>
          <w:rFonts w:eastAsiaTheme="minorEastAsia" w:hint="eastAsia"/>
          <w:i/>
          <w:szCs w:val="24"/>
        </w:rPr>
        <w:t xml:space="preserve">: Science without </w:t>
      </w:r>
      <w:r>
        <w:rPr>
          <w:rFonts w:eastAsiaTheme="minorEastAsia"/>
          <w:i/>
          <w:szCs w:val="24"/>
        </w:rPr>
        <w:t>l</w:t>
      </w:r>
      <w:r w:rsidRPr="00DD0587">
        <w:rPr>
          <w:rFonts w:eastAsiaTheme="minorEastAsia" w:hint="eastAsia"/>
          <w:i/>
          <w:szCs w:val="24"/>
        </w:rPr>
        <w:t>egend</w:t>
      </w:r>
      <w:r>
        <w:rPr>
          <w:rFonts w:eastAsiaTheme="minorEastAsia" w:hint="eastAsia"/>
          <w:i/>
          <w:szCs w:val="24"/>
        </w:rPr>
        <w:t>,</w:t>
      </w:r>
      <w:r w:rsidRPr="00DD0587">
        <w:rPr>
          <w:rFonts w:eastAsiaTheme="minorEastAsia" w:hint="eastAsia"/>
          <w:i/>
          <w:szCs w:val="24"/>
        </w:rPr>
        <w:t xml:space="preserve"> </w:t>
      </w:r>
      <w:r>
        <w:rPr>
          <w:rFonts w:eastAsiaTheme="minorEastAsia"/>
          <w:i/>
          <w:szCs w:val="24"/>
        </w:rPr>
        <w:t>o</w:t>
      </w:r>
      <w:r w:rsidRPr="00DD0587">
        <w:rPr>
          <w:rFonts w:eastAsiaTheme="minorEastAsia" w:hint="eastAsia"/>
          <w:i/>
          <w:szCs w:val="24"/>
        </w:rPr>
        <w:t xml:space="preserve">bjectivity without </w:t>
      </w:r>
      <w:r>
        <w:rPr>
          <w:rFonts w:eastAsiaTheme="minorEastAsia"/>
          <w:i/>
          <w:szCs w:val="24"/>
        </w:rPr>
        <w:t>i</w:t>
      </w:r>
      <w:r w:rsidRPr="00DD0587">
        <w:rPr>
          <w:rFonts w:eastAsiaTheme="minorEastAsia" w:hint="eastAsia"/>
          <w:i/>
          <w:szCs w:val="24"/>
        </w:rPr>
        <w:t>llusions</w:t>
      </w:r>
      <w:r>
        <w:rPr>
          <w:rFonts w:eastAsiaTheme="minorEastAsia" w:hint="eastAsia"/>
          <w:szCs w:val="24"/>
        </w:rPr>
        <w:t>.</w:t>
      </w:r>
      <w:r w:rsidRPr="00A0232D">
        <w:rPr>
          <w:rFonts w:eastAsiaTheme="minorEastAsia"/>
          <w:szCs w:val="24"/>
        </w:rPr>
        <w:t xml:space="preserve"> New York: Oxford University Press.</w:t>
      </w:r>
    </w:p>
    <w:bookmarkEnd w:id="24"/>
    <w:p w14:paraId="09797FDB" w14:textId="77777777" w:rsidR="00A36130" w:rsidRDefault="00A36130" w:rsidP="00A36130">
      <w:pPr>
        <w:pStyle w:val="a6"/>
        <w:spacing w:after="0"/>
        <w:jc w:val="both"/>
        <w:rPr>
          <w:rFonts w:eastAsia="¹ÙÅÁÃ¼"/>
        </w:rPr>
      </w:pPr>
    </w:p>
    <w:p w14:paraId="152AA245" w14:textId="77777777" w:rsidR="00A36130" w:rsidRDefault="00A36130" w:rsidP="00A36130">
      <w:pPr>
        <w:rPr>
          <w:rFonts w:ascii="Times New Roman" w:hAnsi="Times New Roman" w:cs="Times New Roman"/>
          <w:sz w:val="24"/>
        </w:rPr>
      </w:pPr>
      <w:r>
        <w:rPr>
          <w:rFonts w:ascii="Times New Roman" w:hAnsi="Times New Roman" w:cs="Times New Roman" w:hint="eastAsia"/>
          <w:sz w:val="24"/>
        </w:rPr>
        <w:t>Kosso, P</w:t>
      </w:r>
      <w:r>
        <w:rPr>
          <w:rFonts w:ascii="Times New Roman" w:hAnsi="Times New Roman" w:cs="Times New Roman"/>
          <w:sz w:val="24"/>
        </w:rPr>
        <w:t>.</w:t>
      </w:r>
      <w:r>
        <w:rPr>
          <w:rFonts w:ascii="Times New Roman" w:hAnsi="Times New Roman" w:cs="Times New Roman" w:hint="eastAsia"/>
          <w:sz w:val="24"/>
        </w:rPr>
        <w:t xml:space="preserve"> (1992). </w:t>
      </w:r>
      <w:r w:rsidRPr="00CC7023">
        <w:rPr>
          <w:rFonts w:ascii="Times New Roman" w:hAnsi="Times New Roman" w:cs="Times New Roman" w:hint="eastAsia"/>
          <w:i/>
          <w:sz w:val="24"/>
        </w:rPr>
        <w:t xml:space="preserve">Reading the </w:t>
      </w:r>
      <w:r>
        <w:rPr>
          <w:rFonts w:ascii="Times New Roman" w:hAnsi="Times New Roman" w:cs="Times New Roman"/>
          <w:i/>
          <w:sz w:val="24"/>
        </w:rPr>
        <w:t>b</w:t>
      </w:r>
      <w:r w:rsidRPr="00CC7023">
        <w:rPr>
          <w:rFonts w:ascii="Times New Roman" w:hAnsi="Times New Roman" w:cs="Times New Roman" w:hint="eastAsia"/>
          <w:i/>
          <w:sz w:val="24"/>
        </w:rPr>
        <w:t xml:space="preserve">ook of </w:t>
      </w:r>
      <w:r>
        <w:rPr>
          <w:rFonts w:ascii="Times New Roman" w:hAnsi="Times New Roman" w:cs="Times New Roman"/>
          <w:i/>
          <w:sz w:val="24"/>
        </w:rPr>
        <w:t>n</w:t>
      </w:r>
      <w:r w:rsidRPr="00CC7023">
        <w:rPr>
          <w:rFonts w:ascii="Times New Roman" w:hAnsi="Times New Roman" w:cs="Times New Roman" w:hint="eastAsia"/>
          <w:i/>
          <w:sz w:val="24"/>
        </w:rPr>
        <w:t>ature</w:t>
      </w:r>
      <w:r w:rsidRPr="00CC7023">
        <w:rPr>
          <w:rFonts w:ascii="Times New Roman" w:hAnsi="Times New Roman" w:cs="Times New Roman"/>
          <w:i/>
          <w:sz w:val="24"/>
        </w:rPr>
        <w:t xml:space="preserve">: An </w:t>
      </w:r>
      <w:r>
        <w:rPr>
          <w:rFonts w:ascii="Times New Roman" w:hAnsi="Times New Roman" w:cs="Times New Roman"/>
          <w:i/>
          <w:sz w:val="24"/>
        </w:rPr>
        <w:t>i</w:t>
      </w:r>
      <w:r w:rsidRPr="00CC7023">
        <w:rPr>
          <w:rFonts w:ascii="Times New Roman" w:hAnsi="Times New Roman" w:cs="Times New Roman"/>
          <w:i/>
          <w:sz w:val="24"/>
        </w:rPr>
        <w:t xml:space="preserve">ntroduction to the </w:t>
      </w:r>
      <w:r>
        <w:rPr>
          <w:rFonts w:ascii="Times New Roman" w:hAnsi="Times New Roman" w:cs="Times New Roman"/>
          <w:i/>
          <w:sz w:val="24"/>
        </w:rPr>
        <w:t>p</w:t>
      </w:r>
      <w:r w:rsidRPr="00CC7023">
        <w:rPr>
          <w:rFonts w:ascii="Times New Roman" w:hAnsi="Times New Roman" w:cs="Times New Roman"/>
          <w:i/>
          <w:sz w:val="24"/>
        </w:rPr>
        <w:t xml:space="preserve">hilosophy of </w:t>
      </w:r>
      <w:r>
        <w:rPr>
          <w:rFonts w:ascii="Times New Roman" w:hAnsi="Times New Roman" w:cs="Times New Roman"/>
          <w:i/>
          <w:sz w:val="24"/>
        </w:rPr>
        <w:t>s</w:t>
      </w:r>
      <w:r w:rsidRPr="00CC7023">
        <w:rPr>
          <w:rFonts w:ascii="Times New Roman" w:hAnsi="Times New Roman" w:cs="Times New Roman"/>
          <w:i/>
          <w:sz w:val="24"/>
        </w:rPr>
        <w:t>cience</w:t>
      </w:r>
      <w:r>
        <w:rPr>
          <w:rFonts w:ascii="Times New Roman" w:hAnsi="Times New Roman" w:cs="Times New Roman"/>
          <w:sz w:val="24"/>
        </w:rPr>
        <w:t>. Cambridge: Cambridge University Press.</w:t>
      </w:r>
    </w:p>
    <w:p w14:paraId="1F9FDCE7" w14:textId="77777777" w:rsidR="00A36130" w:rsidRPr="00C30AE8" w:rsidRDefault="00A36130" w:rsidP="00A36130">
      <w:pPr>
        <w:pStyle w:val="a6"/>
        <w:spacing w:after="0"/>
        <w:jc w:val="both"/>
        <w:rPr>
          <w:rFonts w:eastAsia="¹ÙÅÁÃ¼"/>
        </w:rPr>
      </w:pPr>
    </w:p>
    <w:p w14:paraId="52EA475C" w14:textId="77777777" w:rsidR="00A36130" w:rsidRDefault="00A36130" w:rsidP="00A36130">
      <w:pPr>
        <w:pStyle w:val="a6"/>
        <w:spacing w:after="0"/>
        <w:jc w:val="both"/>
        <w:rPr>
          <w:rFonts w:eastAsia="¹ÙÅÁÃ¼"/>
        </w:rPr>
      </w:pPr>
      <w:r>
        <w:rPr>
          <w:rFonts w:eastAsia="¹ÙÅÁÃ¼" w:hint="eastAsia"/>
        </w:rPr>
        <w:t>Kuhn, T</w:t>
      </w:r>
      <w:r>
        <w:rPr>
          <w:rFonts w:eastAsia="¹ÙÅÁÃ¼"/>
        </w:rPr>
        <w:t>.</w:t>
      </w:r>
      <w:r>
        <w:rPr>
          <w:rFonts w:eastAsia="¹ÙÅÁÃ¼" w:hint="eastAsia"/>
        </w:rPr>
        <w:t xml:space="preserve"> (1962/1970). </w:t>
      </w:r>
      <w:r w:rsidRPr="00EA4A0A">
        <w:rPr>
          <w:rFonts w:eastAsia="¹ÙÅÁÃ¼" w:hint="eastAsia"/>
          <w:i/>
        </w:rPr>
        <w:t xml:space="preserve">The </w:t>
      </w:r>
      <w:r>
        <w:rPr>
          <w:rFonts w:eastAsia="¹ÙÅÁÃ¼"/>
          <w:i/>
        </w:rPr>
        <w:t>s</w:t>
      </w:r>
      <w:r w:rsidRPr="00EA4A0A">
        <w:rPr>
          <w:rFonts w:eastAsia="¹ÙÅÁÃ¼" w:hint="eastAsia"/>
          <w:i/>
        </w:rPr>
        <w:t xml:space="preserve">tructure of </w:t>
      </w:r>
      <w:r>
        <w:rPr>
          <w:rFonts w:eastAsia="¹ÙÅÁÃ¼"/>
          <w:i/>
        </w:rPr>
        <w:t>s</w:t>
      </w:r>
      <w:r w:rsidRPr="00EA4A0A">
        <w:rPr>
          <w:rFonts w:eastAsia="¹ÙÅÁÃ¼" w:hint="eastAsia"/>
          <w:i/>
        </w:rPr>
        <w:t xml:space="preserve">cientific </w:t>
      </w:r>
      <w:r>
        <w:rPr>
          <w:rFonts w:eastAsia="¹ÙÅÁÃ¼"/>
          <w:i/>
        </w:rPr>
        <w:t>r</w:t>
      </w:r>
      <w:r w:rsidRPr="00EA4A0A">
        <w:rPr>
          <w:rFonts w:eastAsia="¹ÙÅÁÃ¼" w:hint="eastAsia"/>
          <w:i/>
        </w:rPr>
        <w:t>evolutions</w:t>
      </w:r>
      <w:r>
        <w:rPr>
          <w:rFonts w:eastAsia="¹ÙÅÁÃ¼" w:hint="eastAsia"/>
        </w:rPr>
        <w:t>. Chicago: University of Chicago Press.</w:t>
      </w:r>
    </w:p>
    <w:p w14:paraId="00C06C2B" w14:textId="77777777" w:rsidR="00A36130" w:rsidRDefault="00A36130" w:rsidP="00A36130">
      <w:pPr>
        <w:rPr>
          <w:rFonts w:ascii="Times New Roman" w:hAnsi="Times New Roman" w:cs="Times New Roman"/>
          <w:sz w:val="24"/>
          <w:szCs w:val="24"/>
        </w:rPr>
      </w:pPr>
    </w:p>
    <w:p w14:paraId="710255A1" w14:textId="77777777" w:rsidR="00A36130" w:rsidRPr="008F29E2" w:rsidRDefault="00A36130" w:rsidP="00A36130">
      <w:pPr>
        <w:widowControl/>
        <w:shd w:val="clear" w:color="auto" w:fill="FFFFFF"/>
        <w:wordWrap/>
        <w:autoSpaceDE/>
        <w:autoSpaceDN/>
        <w:jc w:val="left"/>
        <w:outlineLvl w:val="0"/>
        <w:rPr>
          <w:rFonts w:ascii="Times New Roman" w:eastAsia="굴림" w:hAnsi="Times New Roman" w:cs="Times New Roman"/>
          <w:color w:val="111111"/>
          <w:kern w:val="36"/>
          <w:sz w:val="24"/>
          <w:szCs w:val="24"/>
        </w:rPr>
      </w:pPr>
      <w:r w:rsidRPr="00BB1900">
        <w:rPr>
          <w:rFonts w:ascii="Times New Roman" w:eastAsia="¹ÙÅÁÃ¼" w:hAnsi="Times New Roman" w:cs="Times New Roman"/>
          <w:sz w:val="24"/>
          <w:szCs w:val="24"/>
        </w:rPr>
        <w:t xml:space="preserve">Kukla, </w:t>
      </w:r>
      <w:r w:rsidRPr="00BB1900">
        <w:rPr>
          <w:rFonts w:ascii="Times New Roman" w:eastAsia="굴림" w:hAnsi="Times New Roman" w:cs="Times New Roman"/>
          <w:color w:val="111111"/>
          <w:kern w:val="36"/>
          <w:sz w:val="24"/>
          <w:szCs w:val="24"/>
        </w:rPr>
        <w:t>A</w:t>
      </w:r>
      <w:r>
        <w:rPr>
          <w:rFonts w:ascii="Times New Roman" w:eastAsia="굴림" w:hAnsi="Times New Roman" w:cs="Times New Roman"/>
          <w:color w:val="111111"/>
          <w:kern w:val="36"/>
          <w:sz w:val="24"/>
          <w:szCs w:val="24"/>
        </w:rPr>
        <w:t xml:space="preserve">. </w:t>
      </w:r>
      <w:r w:rsidRPr="00BB1900">
        <w:rPr>
          <w:rFonts w:ascii="Times New Roman" w:eastAsia="¹ÙÅÁÃ¼" w:hAnsi="Times New Roman" w:cs="Times New Roman"/>
          <w:sz w:val="24"/>
          <w:szCs w:val="24"/>
        </w:rPr>
        <w:t xml:space="preserve">(1998). </w:t>
      </w:r>
      <w:r w:rsidRPr="00BB1900">
        <w:rPr>
          <w:rFonts w:ascii="Times New Roman" w:eastAsia="¹ÙÅÁÃ¼" w:hAnsi="Times New Roman" w:cs="Times New Roman"/>
          <w:i/>
          <w:sz w:val="24"/>
          <w:szCs w:val="24"/>
        </w:rPr>
        <w:t xml:space="preserve">Studies in </w:t>
      </w:r>
      <w:r>
        <w:rPr>
          <w:rFonts w:ascii="Times New Roman" w:eastAsia="¹ÙÅÁÃ¼" w:hAnsi="Times New Roman" w:cs="Times New Roman"/>
          <w:i/>
          <w:sz w:val="24"/>
          <w:szCs w:val="24"/>
        </w:rPr>
        <w:t>s</w:t>
      </w:r>
      <w:r w:rsidRPr="00BB1900">
        <w:rPr>
          <w:rFonts w:ascii="Times New Roman" w:eastAsia="¹ÙÅÁÃ¼" w:hAnsi="Times New Roman" w:cs="Times New Roman"/>
          <w:i/>
          <w:sz w:val="24"/>
          <w:szCs w:val="24"/>
        </w:rPr>
        <w:t xml:space="preserve">cientific </w:t>
      </w:r>
      <w:r>
        <w:rPr>
          <w:rFonts w:ascii="Times New Roman" w:eastAsia="¹ÙÅÁÃ¼" w:hAnsi="Times New Roman" w:cs="Times New Roman"/>
          <w:i/>
          <w:sz w:val="24"/>
          <w:szCs w:val="24"/>
        </w:rPr>
        <w:t>r</w:t>
      </w:r>
      <w:r w:rsidRPr="00BB1900">
        <w:rPr>
          <w:rFonts w:ascii="Times New Roman" w:eastAsia="¹ÙÅÁÃ¼" w:hAnsi="Times New Roman" w:cs="Times New Roman"/>
          <w:i/>
          <w:sz w:val="24"/>
          <w:szCs w:val="24"/>
        </w:rPr>
        <w:t>ealism</w:t>
      </w:r>
      <w:r w:rsidRPr="00BB1900">
        <w:rPr>
          <w:rFonts w:ascii="Times New Roman" w:eastAsia="¹ÙÅÁÃ¼" w:hAnsi="Times New Roman" w:cs="Times New Roman"/>
          <w:sz w:val="24"/>
          <w:szCs w:val="24"/>
        </w:rPr>
        <w:t>. New York: Oxford University Press.</w:t>
      </w:r>
    </w:p>
    <w:p w14:paraId="019C018C" w14:textId="77777777" w:rsidR="00A36130" w:rsidRPr="00BB1900" w:rsidRDefault="00A36130" w:rsidP="00A36130">
      <w:pPr>
        <w:rPr>
          <w:rFonts w:ascii="Times New Roman" w:hAnsi="Times New Roman" w:cs="Times New Roman"/>
          <w:sz w:val="24"/>
          <w:szCs w:val="24"/>
        </w:rPr>
      </w:pPr>
    </w:p>
    <w:p w14:paraId="58F400D8" w14:textId="77777777" w:rsidR="00A36130" w:rsidRDefault="00A36130" w:rsidP="00A36130">
      <w:pPr>
        <w:rPr>
          <w:rFonts w:ascii="Times New Roman" w:hAnsi="Times New Roman" w:cs="Times New Roman"/>
          <w:sz w:val="24"/>
          <w:szCs w:val="24"/>
        </w:rPr>
      </w:pPr>
      <w:r>
        <w:rPr>
          <w:rFonts w:ascii="Times New Roman" w:hAnsi="Times New Roman" w:cs="Times New Roman" w:hint="eastAsia"/>
          <w:sz w:val="24"/>
          <w:szCs w:val="24"/>
        </w:rPr>
        <w:t>Ladyman, J</w:t>
      </w:r>
      <w:r>
        <w:rPr>
          <w:rFonts w:ascii="Times New Roman" w:hAnsi="Times New Roman" w:cs="Times New Roman"/>
          <w:sz w:val="24"/>
          <w:szCs w:val="24"/>
        </w:rPr>
        <w:t>.</w:t>
      </w:r>
      <w:r>
        <w:rPr>
          <w:rFonts w:ascii="Times New Roman" w:hAnsi="Times New Roman" w:cs="Times New Roman" w:hint="eastAsia"/>
          <w:sz w:val="24"/>
          <w:szCs w:val="24"/>
        </w:rPr>
        <w:t xml:space="preserve"> (1999). </w:t>
      </w:r>
      <w:r>
        <w:rPr>
          <w:rFonts w:ascii="Times New Roman" w:hAnsi="Times New Roman" w:cs="Times New Roman"/>
          <w:sz w:val="24"/>
          <w:szCs w:val="24"/>
        </w:rPr>
        <w:t xml:space="preserve">Review. </w:t>
      </w:r>
      <w:r w:rsidRPr="0094352C">
        <w:rPr>
          <w:rFonts w:ascii="Times New Roman" w:hAnsi="Times New Roman" w:cs="Times New Roman"/>
          <w:i/>
          <w:sz w:val="24"/>
          <w:szCs w:val="24"/>
        </w:rPr>
        <w:t xml:space="preserve">A </w:t>
      </w:r>
      <w:r>
        <w:rPr>
          <w:rFonts w:ascii="Times New Roman" w:hAnsi="Times New Roman" w:cs="Times New Roman"/>
          <w:i/>
          <w:sz w:val="24"/>
          <w:szCs w:val="24"/>
        </w:rPr>
        <w:t>n</w:t>
      </w:r>
      <w:r w:rsidRPr="0094352C">
        <w:rPr>
          <w:rFonts w:ascii="Times New Roman" w:hAnsi="Times New Roman" w:cs="Times New Roman"/>
          <w:i/>
          <w:sz w:val="24"/>
          <w:szCs w:val="24"/>
        </w:rPr>
        <w:t xml:space="preserve">ovel </w:t>
      </w:r>
      <w:r>
        <w:rPr>
          <w:rFonts w:ascii="Times New Roman" w:hAnsi="Times New Roman" w:cs="Times New Roman"/>
          <w:i/>
          <w:sz w:val="24"/>
          <w:szCs w:val="24"/>
        </w:rPr>
        <w:t>d</w:t>
      </w:r>
      <w:r w:rsidRPr="0094352C">
        <w:rPr>
          <w:rFonts w:ascii="Times New Roman" w:hAnsi="Times New Roman" w:cs="Times New Roman"/>
          <w:i/>
          <w:sz w:val="24"/>
          <w:szCs w:val="24"/>
        </w:rPr>
        <w:t xml:space="preserve">efense of </w:t>
      </w:r>
      <w:r>
        <w:rPr>
          <w:rFonts w:ascii="Times New Roman" w:hAnsi="Times New Roman" w:cs="Times New Roman"/>
          <w:i/>
          <w:sz w:val="24"/>
          <w:szCs w:val="24"/>
        </w:rPr>
        <w:t>s</w:t>
      </w:r>
      <w:r w:rsidRPr="0094352C">
        <w:rPr>
          <w:rFonts w:ascii="Times New Roman" w:hAnsi="Times New Roman" w:cs="Times New Roman"/>
          <w:i/>
          <w:sz w:val="24"/>
          <w:szCs w:val="24"/>
        </w:rPr>
        <w:t xml:space="preserve">cientific </w:t>
      </w:r>
      <w:r>
        <w:rPr>
          <w:rFonts w:ascii="Times New Roman" w:hAnsi="Times New Roman" w:cs="Times New Roman"/>
          <w:i/>
          <w:sz w:val="24"/>
          <w:szCs w:val="24"/>
        </w:rPr>
        <w:t>r</w:t>
      </w:r>
      <w:r w:rsidRPr="0094352C">
        <w:rPr>
          <w:rFonts w:ascii="Times New Roman" w:hAnsi="Times New Roman" w:cs="Times New Roman"/>
          <w:i/>
          <w:sz w:val="24"/>
          <w:szCs w:val="24"/>
        </w:rPr>
        <w:t>ealism</w:t>
      </w:r>
      <w:r>
        <w:rPr>
          <w:rFonts w:ascii="Times New Roman" w:hAnsi="Times New Roman" w:cs="Times New Roman"/>
          <w:sz w:val="24"/>
          <w:szCs w:val="24"/>
        </w:rPr>
        <w:t xml:space="preserve">. J. Leplin, </w:t>
      </w:r>
      <w:r w:rsidRPr="00973E46">
        <w:rPr>
          <w:rFonts w:ascii="Times New Roman" w:hAnsi="Times New Roman" w:cs="Times New Roman"/>
          <w:i/>
          <w:sz w:val="24"/>
          <w:szCs w:val="24"/>
        </w:rPr>
        <w:t>The British Journal for the Philosophy of Science</w:t>
      </w:r>
      <w:r>
        <w:rPr>
          <w:rFonts w:ascii="Times New Roman" w:hAnsi="Times New Roman" w:cs="Times New Roman"/>
          <w:sz w:val="24"/>
          <w:szCs w:val="24"/>
        </w:rPr>
        <w:t>, 50(1), 181</w:t>
      </w:r>
      <w:r w:rsidRPr="003300A9">
        <w:rPr>
          <w:rFonts w:ascii="Times New Roman" w:hAnsi="Times New Roman" w:cs="Times New Roman"/>
          <w:sz w:val="24"/>
          <w:szCs w:val="24"/>
        </w:rPr>
        <w:t>–</w:t>
      </w:r>
      <w:r>
        <w:rPr>
          <w:rFonts w:ascii="Times New Roman" w:hAnsi="Times New Roman" w:cs="Times New Roman"/>
          <w:sz w:val="24"/>
          <w:szCs w:val="24"/>
        </w:rPr>
        <w:t xml:space="preserve">188. </w:t>
      </w:r>
    </w:p>
    <w:p w14:paraId="23D14606" w14:textId="77777777" w:rsidR="00A36130" w:rsidRDefault="00A36130" w:rsidP="00A36130">
      <w:pPr>
        <w:rPr>
          <w:rFonts w:ascii="Times New Roman" w:hAnsi="Times New Roman" w:cs="Times New Roman"/>
          <w:sz w:val="24"/>
          <w:szCs w:val="24"/>
        </w:rPr>
      </w:pPr>
    </w:p>
    <w:p w14:paraId="2E78142B" w14:textId="77777777" w:rsidR="00A36130" w:rsidRPr="008B0166"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Ladyman, J. (2014). Structural realism. 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 URL = &lt;http://plato.stanford.edu/archives/spr2014/entries/structural-realism/&gt;.</w:t>
      </w:r>
    </w:p>
    <w:p w14:paraId="4FAA941B" w14:textId="77777777" w:rsidR="00A36130" w:rsidRPr="008B0166" w:rsidRDefault="00A36130" w:rsidP="00A36130">
      <w:pPr>
        <w:rPr>
          <w:rFonts w:ascii="Times New Roman" w:hAnsi="Times New Roman" w:cs="Times New Roman"/>
          <w:sz w:val="24"/>
          <w:szCs w:val="24"/>
        </w:rPr>
      </w:pPr>
    </w:p>
    <w:p w14:paraId="5E00AB85" w14:textId="77777777" w:rsidR="00A36130" w:rsidRPr="00BC1AC2" w:rsidRDefault="00A36130" w:rsidP="00A36130">
      <w:pPr>
        <w:rPr>
          <w:rFonts w:ascii="Times New Roman" w:eastAsia="¹ÙÅÁÃ¼" w:hAnsi="Times New Roman" w:cs="Times New Roman"/>
          <w:sz w:val="24"/>
        </w:rPr>
      </w:pPr>
      <w:r w:rsidRPr="00BC1AC2">
        <w:rPr>
          <w:rFonts w:ascii="Times New Roman" w:eastAsia="¹ÙÅÁÃ¼" w:hAnsi="Times New Roman" w:cs="Times New Roman"/>
          <w:sz w:val="24"/>
        </w:rPr>
        <w:t>Ladyman, J</w:t>
      </w:r>
      <w:r>
        <w:rPr>
          <w:rFonts w:ascii="Times New Roman" w:eastAsia="¹ÙÅÁÃ¼" w:hAnsi="Times New Roman" w:cs="Times New Roman"/>
          <w:sz w:val="24"/>
        </w:rPr>
        <w:t>.</w:t>
      </w:r>
      <w:r w:rsidRPr="00BC1AC2">
        <w:rPr>
          <w:rFonts w:ascii="Times New Roman" w:eastAsia="¹ÙÅÁÃ¼" w:hAnsi="Times New Roman" w:cs="Times New Roman"/>
          <w:sz w:val="24"/>
        </w:rPr>
        <w:t xml:space="preserve">, </w:t>
      </w:r>
      <w:proofErr w:type="spellStart"/>
      <w:r w:rsidRPr="00BC1AC2">
        <w:rPr>
          <w:rFonts w:ascii="Times New Roman" w:eastAsia="¹ÙÅÁÃ¼" w:hAnsi="Times New Roman" w:cs="Times New Roman"/>
          <w:sz w:val="24"/>
        </w:rPr>
        <w:t>Douven</w:t>
      </w:r>
      <w:proofErr w:type="spellEnd"/>
      <w:r w:rsidRPr="00BC1AC2">
        <w:rPr>
          <w:rFonts w:ascii="Times New Roman" w:eastAsia="¹ÙÅÁÃ¼" w:hAnsi="Times New Roman" w:cs="Times New Roman"/>
          <w:sz w:val="24"/>
        </w:rPr>
        <w:t>,</w:t>
      </w:r>
      <w:r>
        <w:rPr>
          <w:rFonts w:ascii="Times New Roman" w:eastAsia="¹ÙÅÁÃ¼" w:hAnsi="Times New Roman" w:cs="Times New Roman"/>
          <w:sz w:val="24"/>
        </w:rPr>
        <w:t xml:space="preserve"> I.,</w:t>
      </w:r>
      <w:r w:rsidRPr="00BC1AC2">
        <w:rPr>
          <w:rFonts w:ascii="Times New Roman" w:eastAsia="¹ÙÅÁÃ¼" w:hAnsi="Times New Roman" w:cs="Times New Roman"/>
          <w:sz w:val="24"/>
        </w:rPr>
        <w:t xml:space="preserve"> Horsten,</w:t>
      </w:r>
      <w:r>
        <w:rPr>
          <w:rFonts w:ascii="Times New Roman" w:eastAsia="¹ÙÅÁÃ¼" w:hAnsi="Times New Roman" w:cs="Times New Roman"/>
          <w:sz w:val="24"/>
        </w:rPr>
        <w:t xml:space="preserve"> L.,</w:t>
      </w:r>
      <w:r w:rsidRPr="00BC1AC2">
        <w:rPr>
          <w:rFonts w:ascii="Times New Roman" w:eastAsia="¹ÙÅÁÃ¼" w:hAnsi="Times New Roman" w:cs="Times New Roman"/>
          <w:sz w:val="24"/>
        </w:rPr>
        <w:t xml:space="preserve"> and van Fraassen</w:t>
      </w:r>
      <w:r>
        <w:rPr>
          <w:rFonts w:ascii="Times New Roman" w:eastAsia="¹ÙÅÁÃ¼" w:hAnsi="Times New Roman" w:cs="Times New Roman"/>
          <w:sz w:val="24"/>
        </w:rPr>
        <w:t xml:space="preserve">, B. </w:t>
      </w:r>
      <w:r w:rsidRPr="00BC1AC2">
        <w:rPr>
          <w:rFonts w:ascii="Times New Roman" w:eastAsia="¹ÙÅÁÃ¼" w:hAnsi="Times New Roman" w:cs="Times New Roman"/>
          <w:sz w:val="24"/>
        </w:rPr>
        <w:t xml:space="preserve">(1997). A </w:t>
      </w:r>
      <w:r>
        <w:rPr>
          <w:rFonts w:ascii="Times New Roman" w:eastAsia="¹ÙÅÁÃ¼" w:hAnsi="Times New Roman" w:cs="Times New Roman"/>
          <w:sz w:val="24"/>
        </w:rPr>
        <w:t>d</w:t>
      </w:r>
      <w:r w:rsidRPr="00BC1AC2">
        <w:rPr>
          <w:rFonts w:ascii="Times New Roman" w:eastAsia="¹ÙÅÁÃ¼" w:hAnsi="Times New Roman" w:cs="Times New Roman"/>
          <w:sz w:val="24"/>
        </w:rPr>
        <w:t xml:space="preserve">efense of </w:t>
      </w:r>
      <w:r>
        <w:rPr>
          <w:rFonts w:ascii="Times New Roman" w:eastAsia="¹ÙÅÁÃ¼" w:hAnsi="Times New Roman" w:cs="Times New Roman"/>
          <w:sz w:val="24"/>
        </w:rPr>
        <w:t>v</w:t>
      </w:r>
      <w:r w:rsidRPr="00BC1AC2">
        <w:rPr>
          <w:rFonts w:ascii="Times New Roman" w:eastAsia="¹ÙÅÁÃ¼" w:hAnsi="Times New Roman" w:cs="Times New Roman"/>
          <w:sz w:val="24"/>
        </w:rPr>
        <w:t xml:space="preserve">an Fraassen’s </w:t>
      </w:r>
      <w:r>
        <w:rPr>
          <w:rFonts w:ascii="Times New Roman" w:eastAsia="¹ÙÅÁÃ¼" w:hAnsi="Times New Roman" w:cs="Times New Roman"/>
          <w:sz w:val="24"/>
        </w:rPr>
        <w:t>c</w:t>
      </w:r>
      <w:r w:rsidRPr="00BC1AC2">
        <w:rPr>
          <w:rFonts w:ascii="Times New Roman" w:eastAsia="¹ÙÅÁÃ¼" w:hAnsi="Times New Roman" w:cs="Times New Roman"/>
          <w:sz w:val="24"/>
        </w:rPr>
        <w:t xml:space="preserve">ritique of </w:t>
      </w:r>
      <w:r>
        <w:rPr>
          <w:rFonts w:ascii="Times New Roman" w:eastAsia="¹ÙÅÁÃ¼" w:hAnsi="Times New Roman" w:cs="Times New Roman"/>
          <w:sz w:val="24"/>
        </w:rPr>
        <w:t>a</w:t>
      </w:r>
      <w:r w:rsidRPr="00BC1AC2">
        <w:rPr>
          <w:rFonts w:ascii="Times New Roman" w:eastAsia="¹ÙÅÁÃ¼" w:hAnsi="Times New Roman" w:cs="Times New Roman"/>
          <w:sz w:val="24"/>
        </w:rPr>
        <w:t xml:space="preserve">bductive </w:t>
      </w:r>
      <w:r>
        <w:rPr>
          <w:rFonts w:ascii="Times New Roman" w:eastAsia="¹ÙÅÁÃ¼" w:hAnsi="Times New Roman" w:cs="Times New Roman"/>
          <w:sz w:val="24"/>
        </w:rPr>
        <w:t>i</w:t>
      </w:r>
      <w:r w:rsidRPr="00BC1AC2">
        <w:rPr>
          <w:rFonts w:ascii="Times New Roman" w:eastAsia="¹ÙÅÁÃ¼" w:hAnsi="Times New Roman" w:cs="Times New Roman"/>
          <w:sz w:val="24"/>
        </w:rPr>
        <w:t>nference: Reply to Psillos</w:t>
      </w:r>
      <w:r>
        <w:rPr>
          <w:rFonts w:ascii="Times New Roman" w:eastAsia="¹ÙÅÁÃ¼" w:hAnsi="Times New Roman" w:cs="Times New Roman"/>
          <w:sz w:val="24"/>
        </w:rPr>
        <w:t>.</w:t>
      </w:r>
      <w:r w:rsidRPr="00BC1AC2">
        <w:rPr>
          <w:rFonts w:ascii="Times New Roman" w:eastAsia="¹ÙÅÁÃ¼" w:hAnsi="Times New Roman" w:cs="Times New Roman"/>
          <w:i/>
          <w:sz w:val="24"/>
        </w:rPr>
        <w:t xml:space="preserve"> The Philosophical Quarterly</w:t>
      </w:r>
      <w:r>
        <w:rPr>
          <w:rFonts w:ascii="Times New Roman" w:eastAsia="¹ÙÅÁÃ¼" w:hAnsi="Times New Roman" w:cs="Times New Roman"/>
          <w:sz w:val="24"/>
        </w:rPr>
        <w:t xml:space="preserve">, </w:t>
      </w:r>
      <w:r w:rsidRPr="00BC1AC2">
        <w:rPr>
          <w:rFonts w:ascii="Times New Roman" w:eastAsia="¹ÙÅÁÃ¼" w:hAnsi="Times New Roman" w:cs="Times New Roman"/>
          <w:sz w:val="24"/>
        </w:rPr>
        <w:t>47</w:t>
      </w:r>
      <w:r>
        <w:rPr>
          <w:rFonts w:ascii="Times New Roman" w:eastAsia="¹ÙÅÁÃ¼" w:hAnsi="Times New Roman" w:cs="Times New Roman"/>
          <w:sz w:val="24"/>
        </w:rPr>
        <w:t>(</w:t>
      </w:r>
      <w:r w:rsidRPr="00BC1AC2">
        <w:rPr>
          <w:rFonts w:ascii="Times New Roman" w:eastAsia="¹ÙÅÁÃ¼" w:hAnsi="Times New Roman" w:cs="Times New Roman"/>
          <w:sz w:val="24"/>
        </w:rPr>
        <w:t>188</w:t>
      </w:r>
      <w:r>
        <w:rPr>
          <w:rFonts w:ascii="Times New Roman" w:eastAsia="¹ÙÅÁÃ¼" w:hAnsi="Times New Roman" w:cs="Times New Roman"/>
          <w:sz w:val="24"/>
        </w:rPr>
        <w:t>),</w:t>
      </w:r>
      <w:r w:rsidRPr="00BC1AC2">
        <w:rPr>
          <w:rFonts w:ascii="Times New Roman" w:eastAsia="¹ÙÅÁÃ¼" w:hAnsi="Times New Roman" w:cs="Times New Roman"/>
          <w:sz w:val="24"/>
        </w:rPr>
        <w:t xml:space="preserve"> 305</w:t>
      </w:r>
      <w:r w:rsidRPr="00BC1AC2">
        <w:rPr>
          <w:rFonts w:ascii="Times New Roman" w:hAnsi="Times New Roman" w:cs="Times New Roman"/>
          <w:sz w:val="24"/>
          <w:szCs w:val="24"/>
        </w:rPr>
        <w:t>–</w:t>
      </w:r>
      <w:r w:rsidRPr="00BC1AC2">
        <w:rPr>
          <w:rFonts w:ascii="Times New Roman" w:eastAsia="¹ÙÅÁÃ¼" w:hAnsi="Times New Roman" w:cs="Times New Roman"/>
          <w:sz w:val="24"/>
        </w:rPr>
        <w:t>321.</w:t>
      </w:r>
    </w:p>
    <w:p w14:paraId="5AC0F3BE" w14:textId="77777777" w:rsidR="00A36130" w:rsidRDefault="00A36130" w:rsidP="00A36130">
      <w:pPr>
        <w:rPr>
          <w:rFonts w:ascii="Times New Roman" w:hAnsi="Times New Roman" w:cs="Times New Roman"/>
          <w:sz w:val="24"/>
          <w:szCs w:val="24"/>
        </w:rPr>
      </w:pPr>
    </w:p>
    <w:p w14:paraId="3753A57A" w14:textId="77777777" w:rsidR="00A36130" w:rsidRPr="00E4146C" w:rsidRDefault="00A36130" w:rsidP="00A36130">
      <w:pPr>
        <w:widowControl/>
        <w:rPr>
          <w:rFonts w:ascii="Times New Roman" w:eastAsia="굴림" w:hAnsi="Times New Roman" w:cs="Times New Roman"/>
          <w:kern w:val="0"/>
          <w:sz w:val="24"/>
          <w:szCs w:val="24"/>
        </w:rPr>
      </w:pPr>
      <w:r w:rsidRPr="00E4146C">
        <w:rPr>
          <w:rFonts w:ascii="Times New Roman" w:eastAsia="굴림" w:hAnsi="Times New Roman" w:cs="Times New Roman" w:hint="eastAsia"/>
          <w:kern w:val="0"/>
          <w:sz w:val="24"/>
          <w:szCs w:val="24"/>
        </w:rPr>
        <w:t>Lange, M</w:t>
      </w:r>
      <w:r>
        <w:rPr>
          <w:rFonts w:ascii="Times New Roman" w:eastAsia="굴림" w:hAnsi="Times New Roman" w:cs="Times New Roman"/>
          <w:kern w:val="0"/>
          <w:sz w:val="24"/>
          <w:szCs w:val="24"/>
        </w:rPr>
        <w:t>.</w:t>
      </w:r>
      <w:r w:rsidRPr="00E4146C">
        <w:rPr>
          <w:rFonts w:ascii="Times New Roman" w:eastAsia="굴림" w:hAnsi="Times New Roman" w:cs="Times New Roman" w:hint="eastAsia"/>
          <w:kern w:val="0"/>
          <w:sz w:val="24"/>
          <w:szCs w:val="24"/>
        </w:rPr>
        <w:t xml:space="preserve"> (2002). Baseball, </w:t>
      </w:r>
      <w:r>
        <w:rPr>
          <w:rFonts w:ascii="Times New Roman" w:eastAsia="굴림" w:hAnsi="Times New Roman" w:cs="Times New Roman"/>
          <w:kern w:val="0"/>
          <w:sz w:val="24"/>
          <w:szCs w:val="24"/>
        </w:rPr>
        <w:t>p</w:t>
      </w:r>
      <w:r w:rsidRPr="00E4146C">
        <w:rPr>
          <w:rFonts w:ascii="Times New Roman" w:eastAsia="굴림" w:hAnsi="Times New Roman" w:cs="Times New Roman" w:hint="eastAsia"/>
          <w:kern w:val="0"/>
          <w:sz w:val="24"/>
          <w:szCs w:val="24"/>
        </w:rPr>
        <w:t xml:space="preserve">essimistic </w:t>
      </w:r>
      <w:r>
        <w:rPr>
          <w:rFonts w:ascii="Times New Roman" w:eastAsia="굴림" w:hAnsi="Times New Roman" w:cs="Times New Roman"/>
          <w:kern w:val="0"/>
          <w:sz w:val="24"/>
          <w:szCs w:val="24"/>
        </w:rPr>
        <w:t>i</w:t>
      </w:r>
      <w:r w:rsidRPr="00E4146C">
        <w:rPr>
          <w:rFonts w:ascii="Times New Roman" w:eastAsia="굴림" w:hAnsi="Times New Roman" w:cs="Times New Roman" w:hint="eastAsia"/>
          <w:kern w:val="0"/>
          <w:sz w:val="24"/>
          <w:szCs w:val="24"/>
        </w:rPr>
        <w:t xml:space="preserve">nductions and the </w:t>
      </w:r>
      <w:r>
        <w:rPr>
          <w:rFonts w:ascii="Times New Roman" w:eastAsia="굴림" w:hAnsi="Times New Roman" w:cs="Times New Roman"/>
          <w:kern w:val="0"/>
          <w:sz w:val="24"/>
          <w:szCs w:val="24"/>
        </w:rPr>
        <w:t>t</w:t>
      </w:r>
      <w:r w:rsidRPr="00E4146C">
        <w:rPr>
          <w:rFonts w:ascii="Times New Roman" w:eastAsia="굴림" w:hAnsi="Times New Roman" w:cs="Times New Roman" w:hint="eastAsia"/>
          <w:kern w:val="0"/>
          <w:sz w:val="24"/>
          <w:szCs w:val="24"/>
        </w:rPr>
        <w:t xml:space="preserve">urnover </w:t>
      </w:r>
      <w:r>
        <w:rPr>
          <w:rFonts w:ascii="Times New Roman" w:eastAsia="굴림" w:hAnsi="Times New Roman" w:cs="Times New Roman"/>
          <w:kern w:val="0"/>
          <w:sz w:val="24"/>
          <w:szCs w:val="24"/>
        </w:rPr>
        <w:t>f</w:t>
      </w:r>
      <w:r w:rsidRPr="00E4146C">
        <w:rPr>
          <w:rFonts w:ascii="Times New Roman" w:eastAsia="굴림" w:hAnsi="Times New Roman" w:cs="Times New Roman" w:hint="eastAsia"/>
          <w:kern w:val="0"/>
          <w:sz w:val="24"/>
          <w:szCs w:val="24"/>
        </w:rPr>
        <w:t>allacy</w:t>
      </w:r>
      <w:r>
        <w:rPr>
          <w:rFonts w:ascii="Times New Roman" w:eastAsia="굴림" w:hAnsi="Times New Roman" w:cs="Times New Roman"/>
          <w:kern w:val="0"/>
          <w:sz w:val="24"/>
          <w:szCs w:val="24"/>
        </w:rPr>
        <w:t>.</w:t>
      </w:r>
      <w:r w:rsidRPr="00E4146C">
        <w:rPr>
          <w:rFonts w:ascii="Times New Roman" w:eastAsia="굴림" w:hAnsi="Times New Roman" w:cs="Times New Roman" w:hint="eastAsia"/>
          <w:kern w:val="0"/>
          <w:sz w:val="24"/>
          <w:szCs w:val="24"/>
        </w:rPr>
        <w:t xml:space="preserve"> </w:t>
      </w:r>
      <w:r w:rsidRPr="00E4146C">
        <w:rPr>
          <w:rFonts w:ascii="Times New Roman" w:eastAsia="굴림" w:hAnsi="Times New Roman" w:cs="Times New Roman" w:hint="eastAsia"/>
          <w:i/>
          <w:kern w:val="0"/>
          <w:sz w:val="24"/>
          <w:szCs w:val="24"/>
        </w:rPr>
        <w:t>Analysis</w:t>
      </w:r>
      <w:r>
        <w:rPr>
          <w:rFonts w:ascii="Times New Roman" w:eastAsia="굴림" w:hAnsi="Times New Roman" w:cs="Times New Roman"/>
          <w:kern w:val="0"/>
          <w:sz w:val="24"/>
          <w:szCs w:val="24"/>
        </w:rPr>
        <w:t xml:space="preserve">, </w:t>
      </w:r>
      <w:r w:rsidRPr="00E4146C">
        <w:rPr>
          <w:rFonts w:ascii="Times New Roman" w:eastAsia="굴림" w:hAnsi="Times New Roman" w:cs="Times New Roman" w:hint="eastAsia"/>
          <w:kern w:val="0"/>
          <w:sz w:val="24"/>
          <w:szCs w:val="24"/>
        </w:rPr>
        <w:t>62</w:t>
      </w:r>
      <w:r>
        <w:rPr>
          <w:rFonts w:ascii="Times New Roman" w:eastAsia="굴림" w:hAnsi="Times New Roman" w:cs="Times New Roman" w:hint="eastAsia"/>
          <w:kern w:val="0"/>
          <w:sz w:val="24"/>
          <w:szCs w:val="24"/>
        </w:rPr>
        <w:t>(</w:t>
      </w:r>
      <w:r w:rsidRPr="00E4146C">
        <w:rPr>
          <w:rFonts w:ascii="Times New Roman" w:eastAsia="굴림" w:hAnsi="Times New Roman" w:cs="Times New Roman" w:hint="eastAsia"/>
          <w:kern w:val="0"/>
          <w:sz w:val="24"/>
          <w:szCs w:val="24"/>
        </w:rPr>
        <w:t>4</w:t>
      </w:r>
      <w:r>
        <w:rPr>
          <w:rFonts w:ascii="Times New Roman" w:eastAsia="굴림" w:hAnsi="Times New Roman" w:cs="Times New Roman" w:hint="eastAsia"/>
          <w:kern w:val="0"/>
          <w:sz w:val="24"/>
          <w:szCs w:val="24"/>
        </w:rPr>
        <w:t>),</w:t>
      </w:r>
      <w:r w:rsidRPr="00E4146C">
        <w:rPr>
          <w:rFonts w:ascii="Times New Roman" w:eastAsia="굴림" w:hAnsi="Times New Roman" w:cs="Times New Roman" w:hint="eastAsia"/>
          <w:kern w:val="0"/>
          <w:sz w:val="24"/>
          <w:szCs w:val="24"/>
        </w:rPr>
        <w:t xml:space="preserve"> 2881</w:t>
      </w:r>
      <w:r w:rsidRPr="0023019F">
        <w:rPr>
          <w:rFonts w:ascii="TimesNewRomanPSMT" w:hAnsi="TimesNewRomanPSMT" w:cs="TimesNewRomanPSMT"/>
          <w:kern w:val="0"/>
          <w:sz w:val="24"/>
          <w:szCs w:val="24"/>
        </w:rPr>
        <w:t>–</w:t>
      </w:r>
      <w:r>
        <w:rPr>
          <w:rFonts w:ascii="TimesNewRomanPSMT" w:hAnsi="TimesNewRomanPSMT" w:cs="TimesNewRomanPSMT" w:hint="eastAsia"/>
          <w:kern w:val="0"/>
          <w:sz w:val="24"/>
          <w:szCs w:val="24"/>
        </w:rPr>
        <w:t>28</w:t>
      </w:r>
      <w:r w:rsidRPr="00E4146C">
        <w:rPr>
          <w:rFonts w:ascii="Times New Roman" w:eastAsia="굴림" w:hAnsi="Times New Roman" w:cs="Times New Roman" w:hint="eastAsia"/>
          <w:kern w:val="0"/>
          <w:sz w:val="24"/>
          <w:szCs w:val="24"/>
        </w:rPr>
        <w:t>85.</w:t>
      </w:r>
    </w:p>
    <w:p w14:paraId="1F0010EA" w14:textId="77777777" w:rsidR="00A36130" w:rsidRPr="00442AB5" w:rsidRDefault="00A36130" w:rsidP="00A36130">
      <w:pPr>
        <w:rPr>
          <w:rFonts w:ascii="Times New Roman" w:hAnsi="Times New Roman" w:cs="Times New Roman"/>
          <w:sz w:val="24"/>
          <w:szCs w:val="24"/>
        </w:rPr>
      </w:pPr>
    </w:p>
    <w:p w14:paraId="6095A172" w14:textId="77777777" w:rsidR="00A36130" w:rsidRDefault="00A36130" w:rsidP="00A36130">
      <w:pPr>
        <w:rPr>
          <w:rFonts w:ascii="Times New Roman" w:hAnsi="Times New Roman" w:cs="Times New Roman"/>
          <w:sz w:val="24"/>
        </w:rPr>
      </w:pPr>
      <w:r>
        <w:rPr>
          <w:rFonts w:ascii="Times New Roman" w:hAnsi="Times New Roman" w:cs="Times New Roman"/>
          <w:sz w:val="24"/>
        </w:rPr>
        <w:lastRenderedPageBreak/>
        <w:t xml:space="preserve">Laudan, L. (1977). </w:t>
      </w:r>
      <w:r>
        <w:rPr>
          <w:rFonts w:ascii="Times New Roman" w:hAnsi="Times New Roman" w:cs="Times New Roman"/>
          <w:i/>
          <w:sz w:val="24"/>
        </w:rPr>
        <w:t>Progress and its problems: Towards a theory of scientific growth</w:t>
      </w:r>
      <w:r>
        <w:rPr>
          <w:rFonts w:ascii="Times New Roman" w:hAnsi="Times New Roman" w:cs="Times New Roman"/>
          <w:sz w:val="24"/>
        </w:rPr>
        <w:t>. Berkeley: University of California Press.</w:t>
      </w:r>
    </w:p>
    <w:p w14:paraId="675F7458" w14:textId="77777777" w:rsidR="00A36130" w:rsidRDefault="00A36130" w:rsidP="00A36130">
      <w:pPr>
        <w:rPr>
          <w:rFonts w:ascii="Times New Roman" w:hAnsi="Times New Roman" w:cs="Times New Roman"/>
          <w:sz w:val="24"/>
          <w:szCs w:val="24"/>
        </w:rPr>
      </w:pPr>
    </w:p>
    <w:p w14:paraId="53FF3D51" w14:textId="77777777" w:rsidR="00A36130" w:rsidRDefault="00A36130" w:rsidP="00A36130">
      <w:pPr>
        <w:rPr>
          <w:rFonts w:ascii="Times New Roman" w:hAnsi="Times New Roman" w:cs="Times New Roman"/>
          <w:sz w:val="24"/>
          <w:szCs w:val="24"/>
        </w:rPr>
      </w:pPr>
      <w:r w:rsidRPr="00BC1AC2">
        <w:rPr>
          <w:rFonts w:ascii="Times New Roman" w:hAnsi="Times New Roman" w:cs="Times New Roman"/>
          <w:sz w:val="24"/>
        </w:rPr>
        <w:t>Laudan, L</w:t>
      </w:r>
      <w:r>
        <w:rPr>
          <w:rFonts w:ascii="Times New Roman" w:hAnsi="Times New Roman" w:cs="Times New Roman"/>
          <w:sz w:val="24"/>
        </w:rPr>
        <w:t>.</w:t>
      </w:r>
      <w:r w:rsidRPr="00BC1AC2">
        <w:rPr>
          <w:rFonts w:ascii="Times New Roman" w:hAnsi="Times New Roman" w:cs="Times New Roman"/>
          <w:sz w:val="24"/>
        </w:rPr>
        <w:t xml:space="preserve"> </w:t>
      </w:r>
      <w:r w:rsidRPr="00BC1AC2">
        <w:rPr>
          <w:rFonts w:ascii="Times New Roman" w:eastAsia="¹ÙÅÁÃ¼" w:hAnsi="Times New Roman" w:cs="Times New Roman"/>
          <w:sz w:val="24"/>
        </w:rPr>
        <w:t>(1981</w:t>
      </w:r>
      <w:r>
        <w:rPr>
          <w:rFonts w:ascii="Times New Roman" w:eastAsia="¹ÙÅÁÃ¼" w:hAnsi="Times New Roman" w:cs="Times New Roman"/>
          <w:sz w:val="24"/>
        </w:rPr>
        <w:t>a</w:t>
      </w:r>
      <w:r w:rsidRPr="00BC1AC2">
        <w:rPr>
          <w:rFonts w:ascii="Times New Roman" w:eastAsia="¹ÙÅÁÃ¼" w:hAnsi="Times New Roman" w:cs="Times New Roman"/>
          <w:sz w:val="24"/>
        </w:rPr>
        <w:t xml:space="preserve">). A </w:t>
      </w:r>
      <w:r>
        <w:rPr>
          <w:rFonts w:ascii="Times New Roman" w:eastAsia="¹ÙÅÁÃ¼" w:hAnsi="Times New Roman" w:cs="Times New Roman"/>
          <w:sz w:val="24"/>
        </w:rPr>
        <w:t>c</w:t>
      </w:r>
      <w:r w:rsidRPr="00BC1AC2">
        <w:rPr>
          <w:rFonts w:ascii="Times New Roman" w:eastAsia="¹ÙÅÁÃ¼" w:hAnsi="Times New Roman" w:cs="Times New Roman"/>
          <w:sz w:val="24"/>
        </w:rPr>
        <w:t xml:space="preserve">onfutation of </w:t>
      </w:r>
      <w:r>
        <w:rPr>
          <w:rFonts w:ascii="Times New Roman" w:eastAsia="¹ÙÅÁÃ¼" w:hAnsi="Times New Roman" w:cs="Times New Roman"/>
          <w:sz w:val="24"/>
        </w:rPr>
        <w:t>c</w:t>
      </w:r>
      <w:r w:rsidRPr="00BC1AC2">
        <w:rPr>
          <w:rFonts w:ascii="Times New Roman" w:eastAsia="¹ÙÅÁÃ¼" w:hAnsi="Times New Roman" w:cs="Times New Roman"/>
          <w:sz w:val="24"/>
        </w:rPr>
        <w:t xml:space="preserve">onvergent </w:t>
      </w:r>
      <w:r>
        <w:rPr>
          <w:rFonts w:ascii="Times New Roman" w:eastAsia="¹ÙÅÁÃ¼" w:hAnsi="Times New Roman" w:cs="Times New Roman"/>
          <w:sz w:val="24"/>
        </w:rPr>
        <w:t>r</w:t>
      </w:r>
      <w:r w:rsidRPr="00BC1AC2">
        <w:rPr>
          <w:rFonts w:ascii="Times New Roman" w:eastAsia="¹ÙÅÁÃ¼" w:hAnsi="Times New Roman" w:cs="Times New Roman"/>
          <w:sz w:val="24"/>
        </w:rPr>
        <w:t>ealism</w:t>
      </w:r>
      <w:r>
        <w:rPr>
          <w:rFonts w:ascii="Times New Roman" w:eastAsia="¹ÙÅÁÃ¼" w:hAnsi="Times New Roman" w:cs="Times New Roman"/>
          <w:sz w:val="24"/>
        </w:rPr>
        <w:t>.</w:t>
      </w:r>
      <w:r w:rsidRPr="00BC1AC2">
        <w:rPr>
          <w:rFonts w:ascii="Times New Roman" w:eastAsia="¹ÙÅÁÃ¼" w:hAnsi="Times New Roman" w:cs="Times New Roman"/>
          <w:sz w:val="24"/>
        </w:rPr>
        <w:t xml:space="preserve"> </w:t>
      </w:r>
      <w:r w:rsidRPr="00BC1AC2">
        <w:rPr>
          <w:rFonts w:ascii="Times New Roman" w:eastAsia="¹ÙÅÁÃ¼" w:hAnsi="Times New Roman" w:cs="Times New Roman"/>
          <w:i/>
          <w:sz w:val="24"/>
        </w:rPr>
        <w:t>Philosophy of Science</w:t>
      </w:r>
      <w:r>
        <w:rPr>
          <w:rFonts w:ascii="Times New Roman" w:eastAsia="¹ÙÅÁÃ¼" w:hAnsi="Times New Roman" w:cs="Times New Roman"/>
          <w:sz w:val="24"/>
        </w:rPr>
        <w:t xml:space="preserve">, </w:t>
      </w:r>
      <w:r w:rsidRPr="00BC1AC2">
        <w:rPr>
          <w:rFonts w:ascii="Times New Roman" w:eastAsia="¹ÙÅÁÃ¼" w:hAnsi="Times New Roman" w:cs="Times New Roman"/>
          <w:sz w:val="24"/>
        </w:rPr>
        <w:t>48</w:t>
      </w:r>
      <w:r>
        <w:rPr>
          <w:rFonts w:ascii="Times New Roman" w:eastAsia="¹ÙÅÁÃ¼" w:hAnsi="Times New Roman" w:cs="Times New Roman"/>
          <w:sz w:val="24"/>
        </w:rPr>
        <w:t>(</w:t>
      </w:r>
      <w:r w:rsidRPr="00BC1AC2">
        <w:rPr>
          <w:rFonts w:ascii="Times New Roman" w:eastAsia="¹ÙÅÁÃ¼" w:hAnsi="Times New Roman" w:cs="Times New Roman"/>
          <w:sz w:val="24"/>
        </w:rPr>
        <w:t>1</w:t>
      </w:r>
      <w:r>
        <w:rPr>
          <w:rFonts w:ascii="Times New Roman" w:eastAsia="¹ÙÅÁÃ¼" w:hAnsi="Times New Roman" w:cs="Times New Roman"/>
          <w:sz w:val="24"/>
        </w:rPr>
        <w:t>),</w:t>
      </w:r>
      <w:r w:rsidRPr="003300A9">
        <w:rPr>
          <w:rFonts w:ascii="Times New Roman" w:eastAsia="¹ÙÅÁÃ¼" w:hAnsi="Times New Roman" w:cs="Times New Roman"/>
          <w:sz w:val="24"/>
        </w:rPr>
        <w:t xml:space="preserve"> 19</w:t>
      </w:r>
      <w:r w:rsidRPr="003300A9">
        <w:rPr>
          <w:rFonts w:ascii="Times New Roman" w:hAnsi="Times New Roman" w:cs="Times New Roman"/>
          <w:sz w:val="24"/>
          <w:szCs w:val="24"/>
        </w:rPr>
        <w:t>–</w:t>
      </w:r>
      <w:r w:rsidRPr="003300A9">
        <w:rPr>
          <w:rFonts w:ascii="Times New Roman" w:eastAsia="¹ÙÅÁÃ¼" w:hAnsi="Times New Roman" w:cs="Times New Roman"/>
          <w:sz w:val="24"/>
        </w:rPr>
        <w:t>49.</w:t>
      </w:r>
    </w:p>
    <w:p w14:paraId="01E0351B" w14:textId="77777777" w:rsidR="00A36130" w:rsidRDefault="00A36130" w:rsidP="00A36130">
      <w:pPr>
        <w:rPr>
          <w:rFonts w:ascii="Times New Roman" w:hAnsi="Times New Roman" w:cs="Times New Roman"/>
          <w:sz w:val="24"/>
          <w:szCs w:val="24"/>
        </w:rPr>
      </w:pPr>
    </w:p>
    <w:p w14:paraId="1161F6C6" w14:textId="77777777" w:rsidR="00A36130" w:rsidRPr="00BF1BC9" w:rsidRDefault="00A36130" w:rsidP="00A36130">
      <w:pPr>
        <w:widowControl/>
        <w:wordWrap/>
        <w:autoSpaceDE/>
        <w:rPr>
          <w:rFonts w:ascii="Times New Roman" w:hAnsi="Times New Roman" w:cs="Times New Roman"/>
          <w:sz w:val="24"/>
          <w:szCs w:val="24"/>
        </w:rPr>
      </w:pPr>
      <w:bookmarkStart w:id="25" w:name="_Hlk53850092"/>
      <w:r w:rsidRPr="00BF1BC9">
        <w:rPr>
          <w:rFonts w:ascii="Times New Roman" w:eastAsia="¹ÙÅÁÃ¼" w:hAnsi="Times New Roman" w:cs="Times New Roman"/>
          <w:sz w:val="24"/>
          <w:szCs w:val="24"/>
        </w:rPr>
        <w:t>Laudan, L</w:t>
      </w:r>
      <w:r>
        <w:rPr>
          <w:rFonts w:ascii="Times New Roman" w:eastAsia="¹ÙÅÁÃ¼" w:hAnsi="Times New Roman" w:cs="Times New Roman"/>
          <w:sz w:val="24"/>
          <w:szCs w:val="24"/>
        </w:rPr>
        <w:t>.</w:t>
      </w:r>
      <w:r w:rsidRPr="00BF1BC9">
        <w:rPr>
          <w:rFonts w:ascii="Times New Roman" w:hAnsi="Times New Roman" w:cs="Times New Roman"/>
          <w:sz w:val="24"/>
          <w:szCs w:val="24"/>
        </w:rPr>
        <w:t xml:space="preserve"> (1981</w:t>
      </w:r>
      <w:r>
        <w:rPr>
          <w:rFonts w:ascii="Times New Roman" w:hAnsi="Times New Roman" w:cs="Times New Roman"/>
          <w:sz w:val="24"/>
          <w:szCs w:val="24"/>
        </w:rPr>
        <w:t>b</w:t>
      </w:r>
      <w:r w:rsidRPr="00BF1BC9">
        <w:rPr>
          <w:rFonts w:ascii="Times New Roman" w:hAnsi="Times New Roman" w:cs="Times New Roman"/>
          <w:sz w:val="24"/>
          <w:szCs w:val="24"/>
        </w:rPr>
        <w:t xml:space="preserve">). A </w:t>
      </w:r>
      <w:r>
        <w:rPr>
          <w:rFonts w:ascii="Times New Roman" w:hAnsi="Times New Roman" w:cs="Times New Roman"/>
          <w:sz w:val="24"/>
          <w:szCs w:val="24"/>
        </w:rPr>
        <w:t>p</w:t>
      </w:r>
      <w:r w:rsidRPr="00BF1BC9">
        <w:rPr>
          <w:rFonts w:ascii="Times New Roman" w:hAnsi="Times New Roman" w:cs="Times New Roman"/>
          <w:sz w:val="24"/>
          <w:szCs w:val="24"/>
        </w:rPr>
        <w:t>roblem-</w:t>
      </w:r>
      <w:r>
        <w:rPr>
          <w:rFonts w:ascii="Times New Roman" w:hAnsi="Times New Roman" w:cs="Times New Roman"/>
          <w:sz w:val="24"/>
          <w:szCs w:val="24"/>
        </w:rPr>
        <w:t>s</w:t>
      </w:r>
      <w:r w:rsidRPr="00BF1BC9">
        <w:rPr>
          <w:rFonts w:ascii="Times New Roman" w:hAnsi="Times New Roman" w:cs="Times New Roman"/>
          <w:sz w:val="24"/>
          <w:szCs w:val="24"/>
        </w:rPr>
        <w:t xml:space="preserve">olving </w:t>
      </w:r>
      <w:r>
        <w:rPr>
          <w:rFonts w:ascii="Times New Roman" w:hAnsi="Times New Roman" w:cs="Times New Roman"/>
          <w:sz w:val="24"/>
          <w:szCs w:val="24"/>
        </w:rPr>
        <w:t>a</w:t>
      </w:r>
      <w:r w:rsidRPr="00BF1BC9">
        <w:rPr>
          <w:rFonts w:ascii="Times New Roman" w:hAnsi="Times New Roman" w:cs="Times New Roman"/>
          <w:sz w:val="24"/>
          <w:szCs w:val="24"/>
        </w:rPr>
        <w:t xml:space="preserve">pproach to </w:t>
      </w:r>
      <w:r>
        <w:rPr>
          <w:rFonts w:ascii="Times New Roman" w:hAnsi="Times New Roman" w:cs="Times New Roman"/>
          <w:sz w:val="24"/>
          <w:szCs w:val="24"/>
        </w:rPr>
        <w:t>s</w:t>
      </w:r>
      <w:r w:rsidRPr="00BF1BC9">
        <w:rPr>
          <w:rFonts w:ascii="Times New Roman" w:hAnsi="Times New Roman" w:cs="Times New Roman"/>
          <w:sz w:val="24"/>
          <w:szCs w:val="24"/>
        </w:rPr>
        <w:t xml:space="preserve">cientific </w:t>
      </w:r>
      <w:r>
        <w:rPr>
          <w:rFonts w:ascii="Times New Roman" w:hAnsi="Times New Roman" w:cs="Times New Roman"/>
          <w:sz w:val="24"/>
          <w:szCs w:val="24"/>
        </w:rPr>
        <w:t>p</w:t>
      </w:r>
      <w:r w:rsidRPr="00BF1BC9">
        <w:rPr>
          <w:rFonts w:ascii="Times New Roman" w:hAnsi="Times New Roman" w:cs="Times New Roman"/>
          <w:sz w:val="24"/>
          <w:szCs w:val="24"/>
        </w:rPr>
        <w:t>rogress</w:t>
      </w:r>
      <w:r>
        <w:rPr>
          <w:rFonts w:ascii="Times New Roman" w:hAnsi="Times New Roman" w:cs="Times New Roman"/>
          <w:sz w:val="24"/>
          <w:szCs w:val="24"/>
        </w:rPr>
        <w:t>.</w:t>
      </w:r>
      <w:r w:rsidRPr="00BF1BC9">
        <w:rPr>
          <w:rFonts w:ascii="Times New Roman" w:hAnsi="Times New Roman" w:cs="Times New Roman"/>
          <w:sz w:val="24"/>
          <w:szCs w:val="24"/>
        </w:rPr>
        <w:t xml:space="preserve"> In</w:t>
      </w:r>
      <w:r w:rsidRPr="00D068BB">
        <w:rPr>
          <w:rFonts w:ascii="Times New Roman" w:hAnsi="Times New Roman" w:cs="Times New Roman"/>
          <w:sz w:val="24"/>
          <w:szCs w:val="24"/>
        </w:rPr>
        <w:t xml:space="preserve"> </w:t>
      </w:r>
      <w:r w:rsidRPr="00BF1BC9">
        <w:rPr>
          <w:rFonts w:ascii="Times New Roman" w:hAnsi="Times New Roman" w:cs="Times New Roman"/>
          <w:sz w:val="24"/>
          <w:szCs w:val="24"/>
        </w:rPr>
        <w:t>I</w:t>
      </w:r>
      <w:r>
        <w:rPr>
          <w:rFonts w:ascii="Times New Roman" w:hAnsi="Times New Roman" w:cs="Times New Roman"/>
          <w:sz w:val="24"/>
          <w:szCs w:val="24"/>
        </w:rPr>
        <w:t>.</w:t>
      </w:r>
      <w:r w:rsidRPr="00BF1BC9">
        <w:rPr>
          <w:rFonts w:ascii="Times New Roman" w:hAnsi="Times New Roman" w:cs="Times New Roman"/>
          <w:sz w:val="24"/>
          <w:szCs w:val="24"/>
        </w:rPr>
        <w:t xml:space="preserve"> Hacking </w:t>
      </w:r>
      <w:r>
        <w:rPr>
          <w:rFonts w:ascii="Times New Roman" w:hAnsi="Times New Roman" w:cs="Times New Roman"/>
          <w:sz w:val="24"/>
          <w:szCs w:val="24"/>
        </w:rPr>
        <w:t>(Ed</w:t>
      </w:r>
      <w:r w:rsidRPr="00BF1BC9">
        <w:rPr>
          <w:rFonts w:ascii="Times New Roman" w:hAnsi="Times New Roman" w:cs="Times New Roman"/>
          <w:sz w:val="24"/>
          <w:szCs w:val="24"/>
        </w:rPr>
        <w:t xml:space="preserve">.), </w:t>
      </w:r>
      <w:r w:rsidRPr="00BF1BC9">
        <w:rPr>
          <w:rFonts w:ascii="Times New Roman" w:hAnsi="Times New Roman" w:cs="Times New Roman"/>
          <w:i/>
          <w:iCs/>
          <w:sz w:val="24"/>
          <w:szCs w:val="24"/>
        </w:rPr>
        <w:t xml:space="preserve">Scientific </w:t>
      </w:r>
      <w:r>
        <w:rPr>
          <w:rFonts w:ascii="Times New Roman" w:hAnsi="Times New Roman" w:cs="Times New Roman"/>
          <w:i/>
          <w:iCs/>
          <w:sz w:val="24"/>
          <w:szCs w:val="24"/>
        </w:rPr>
        <w:t>r</w:t>
      </w:r>
      <w:r w:rsidRPr="00BF1BC9">
        <w:rPr>
          <w:rFonts w:ascii="Times New Roman" w:hAnsi="Times New Roman" w:cs="Times New Roman"/>
          <w:i/>
          <w:iCs/>
          <w:sz w:val="24"/>
          <w:szCs w:val="24"/>
        </w:rPr>
        <w:t>evolutions</w:t>
      </w:r>
      <w:r w:rsidRPr="00BF1BC9">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BF1BC9">
        <w:rPr>
          <w:rFonts w:ascii="Times New Roman" w:hAnsi="Times New Roman" w:cs="Times New Roman"/>
          <w:sz w:val="24"/>
          <w:szCs w:val="24"/>
        </w:rPr>
        <w:t>144</w:t>
      </w:r>
      <w:r w:rsidRPr="00184291">
        <w:rPr>
          <w:rFonts w:ascii="Times New Roman" w:hAnsi="Times New Roman" w:cs="Times New Roman"/>
        </w:rPr>
        <w:t>–</w:t>
      </w:r>
      <w:r w:rsidRPr="00BF1BC9">
        <w:rPr>
          <w:rFonts w:ascii="Times New Roman" w:hAnsi="Times New Roman" w:cs="Times New Roman"/>
          <w:sz w:val="24"/>
          <w:szCs w:val="24"/>
        </w:rPr>
        <w:t>155</w:t>
      </w:r>
      <w:r>
        <w:rPr>
          <w:rFonts w:ascii="Times New Roman" w:hAnsi="Times New Roman" w:cs="Times New Roman"/>
          <w:sz w:val="24"/>
          <w:szCs w:val="24"/>
        </w:rPr>
        <w:t xml:space="preserve">). </w:t>
      </w:r>
      <w:r w:rsidRPr="00BF1BC9">
        <w:rPr>
          <w:rFonts w:ascii="Times New Roman" w:hAnsi="Times New Roman" w:cs="Times New Roman"/>
          <w:sz w:val="24"/>
          <w:szCs w:val="24"/>
        </w:rPr>
        <w:t>Oxford: Oxford University Press.</w:t>
      </w:r>
    </w:p>
    <w:p w14:paraId="7644B29D" w14:textId="77777777" w:rsidR="00A36130" w:rsidRPr="005974B0" w:rsidRDefault="00A36130" w:rsidP="00A36130">
      <w:pPr>
        <w:rPr>
          <w:rFonts w:ascii="Times New Roman" w:hAnsi="Times New Roman" w:cs="Times New Roman"/>
          <w:sz w:val="24"/>
          <w:szCs w:val="24"/>
        </w:rPr>
      </w:pPr>
    </w:p>
    <w:bookmarkEnd w:id="25"/>
    <w:p w14:paraId="44853A14" w14:textId="77777777" w:rsidR="00A36130" w:rsidRPr="00184291" w:rsidRDefault="00A36130" w:rsidP="00A36130">
      <w:pPr>
        <w:rPr>
          <w:rFonts w:ascii="Times New Roman" w:eastAsia="¹ÙÅÁÃ¼" w:hAnsi="Times New Roman" w:cs="Times New Roman"/>
          <w:sz w:val="24"/>
        </w:rPr>
      </w:pPr>
      <w:r w:rsidRPr="00BC1AC2">
        <w:rPr>
          <w:rFonts w:ascii="Times New Roman" w:hAnsi="Times New Roman" w:cs="Times New Roman"/>
          <w:sz w:val="24"/>
        </w:rPr>
        <w:t>Laudan, L</w:t>
      </w:r>
      <w:r>
        <w:rPr>
          <w:rFonts w:ascii="Times New Roman" w:hAnsi="Times New Roman" w:cs="Times New Roman"/>
          <w:sz w:val="24"/>
        </w:rPr>
        <w:t>.</w:t>
      </w:r>
      <w:r w:rsidRPr="00184291">
        <w:rPr>
          <w:rFonts w:ascii="Times New Roman" w:eastAsia="¹ÙÅÁÃ¼" w:hAnsi="Times New Roman" w:cs="Times New Roman"/>
          <w:sz w:val="24"/>
        </w:rPr>
        <w:t xml:space="preserve"> (1984</w:t>
      </w:r>
      <w:r>
        <w:rPr>
          <w:rFonts w:ascii="Times New Roman" w:eastAsia="¹ÙÅÁÃ¼" w:hAnsi="Times New Roman" w:cs="Times New Roman"/>
          <w:sz w:val="24"/>
        </w:rPr>
        <w:t>a</w:t>
      </w:r>
      <w:r w:rsidRPr="00184291">
        <w:rPr>
          <w:rFonts w:ascii="Times New Roman" w:eastAsia="¹ÙÅÁÃ¼" w:hAnsi="Times New Roman" w:cs="Times New Roman"/>
          <w:sz w:val="24"/>
        </w:rPr>
        <w:t>)</w:t>
      </w:r>
      <w:r>
        <w:rPr>
          <w:rFonts w:ascii="Times New Roman" w:eastAsia="¹ÙÅÁÃ¼" w:hAnsi="Times New Roman" w:cs="Times New Roman"/>
          <w:sz w:val="24"/>
        </w:rPr>
        <w:t>.</w:t>
      </w:r>
      <w:r w:rsidRPr="00184291">
        <w:rPr>
          <w:rFonts w:ascii="Times New Roman" w:eastAsia="¹ÙÅÁÃ¼" w:hAnsi="Times New Roman" w:cs="Times New Roman"/>
          <w:sz w:val="24"/>
        </w:rPr>
        <w:t xml:space="preserve"> Explaining the </w:t>
      </w:r>
      <w:r>
        <w:rPr>
          <w:rFonts w:ascii="Times New Roman" w:eastAsia="¹ÙÅÁÃ¼" w:hAnsi="Times New Roman" w:cs="Times New Roman"/>
          <w:sz w:val="24"/>
        </w:rPr>
        <w:t>s</w:t>
      </w:r>
      <w:r w:rsidRPr="00184291">
        <w:rPr>
          <w:rFonts w:ascii="Times New Roman" w:eastAsia="¹ÙÅÁÃ¼" w:hAnsi="Times New Roman" w:cs="Times New Roman"/>
          <w:sz w:val="24"/>
        </w:rPr>
        <w:t xml:space="preserve">uccess of </w:t>
      </w:r>
      <w:r>
        <w:rPr>
          <w:rFonts w:ascii="Times New Roman" w:eastAsia="¹ÙÅÁÃ¼" w:hAnsi="Times New Roman" w:cs="Times New Roman"/>
          <w:sz w:val="24"/>
        </w:rPr>
        <w:t>s</w:t>
      </w:r>
      <w:r w:rsidRPr="00184291">
        <w:rPr>
          <w:rFonts w:ascii="Times New Roman" w:eastAsia="¹ÙÅÁÃ¼" w:hAnsi="Times New Roman" w:cs="Times New Roman"/>
          <w:sz w:val="24"/>
        </w:rPr>
        <w:t xml:space="preserve">cience: Beyond </w:t>
      </w:r>
      <w:r>
        <w:rPr>
          <w:rFonts w:ascii="Times New Roman" w:eastAsia="¹ÙÅÁÃ¼" w:hAnsi="Times New Roman" w:cs="Times New Roman"/>
          <w:sz w:val="24"/>
        </w:rPr>
        <w:t>e</w:t>
      </w:r>
      <w:r w:rsidRPr="00184291">
        <w:rPr>
          <w:rFonts w:ascii="Times New Roman" w:eastAsia="¹ÙÅÁÃ¼" w:hAnsi="Times New Roman" w:cs="Times New Roman"/>
          <w:sz w:val="24"/>
        </w:rPr>
        <w:t xml:space="preserve">pistemic </w:t>
      </w:r>
      <w:r>
        <w:rPr>
          <w:rFonts w:ascii="Times New Roman" w:eastAsia="¹ÙÅÁÃ¼" w:hAnsi="Times New Roman" w:cs="Times New Roman"/>
          <w:sz w:val="24"/>
        </w:rPr>
        <w:t>r</w:t>
      </w:r>
      <w:r w:rsidRPr="00184291">
        <w:rPr>
          <w:rFonts w:ascii="Times New Roman" w:eastAsia="¹ÙÅÁÃ¼" w:hAnsi="Times New Roman" w:cs="Times New Roman"/>
          <w:sz w:val="24"/>
        </w:rPr>
        <w:t xml:space="preserve">ealism and </w:t>
      </w:r>
      <w:r>
        <w:rPr>
          <w:rFonts w:ascii="Times New Roman" w:eastAsia="¹ÙÅÁÃ¼" w:hAnsi="Times New Roman" w:cs="Times New Roman"/>
          <w:sz w:val="24"/>
        </w:rPr>
        <w:t>r</w:t>
      </w:r>
      <w:r w:rsidRPr="00184291">
        <w:rPr>
          <w:rFonts w:ascii="Times New Roman" w:eastAsia="¹ÙÅÁÃ¼" w:hAnsi="Times New Roman" w:cs="Times New Roman"/>
          <w:sz w:val="24"/>
        </w:rPr>
        <w:t>elativism</w:t>
      </w:r>
      <w:r>
        <w:rPr>
          <w:rFonts w:ascii="Times New Roman" w:eastAsia="¹ÙÅÁÃ¼" w:hAnsi="Times New Roman" w:cs="Times New Roman"/>
          <w:sz w:val="24"/>
        </w:rPr>
        <w:t>.</w:t>
      </w:r>
      <w:r w:rsidRPr="00184291">
        <w:rPr>
          <w:rFonts w:ascii="Times New Roman" w:eastAsia="¹ÙÅÁÃ¼" w:hAnsi="Times New Roman" w:cs="Times New Roman"/>
          <w:sz w:val="24"/>
        </w:rPr>
        <w:t xml:space="preserve"> In J</w:t>
      </w:r>
      <w:r>
        <w:rPr>
          <w:rFonts w:ascii="Times New Roman" w:eastAsia="¹ÙÅÁÃ¼" w:hAnsi="Times New Roman" w:cs="Times New Roman"/>
          <w:sz w:val="24"/>
        </w:rPr>
        <w:t>.</w:t>
      </w:r>
      <w:r w:rsidRPr="00184291">
        <w:rPr>
          <w:rFonts w:ascii="Times New Roman" w:eastAsia="¹ÙÅÁÃ¼" w:hAnsi="Times New Roman" w:cs="Times New Roman"/>
          <w:sz w:val="24"/>
        </w:rPr>
        <w:t xml:space="preserve"> Cushing, C. Delaney, and G</w:t>
      </w:r>
      <w:r>
        <w:rPr>
          <w:rFonts w:ascii="Times New Roman" w:eastAsia="¹ÙÅÁÃ¼" w:hAnsi="Times New Roman" w:cs="Times New Roman"/>
          <w:sz w:val="24"/>
        </w:rPr>
        <w:t>.</w:t>
      </w:r>
      <w:r w:rsidRPr="00184291">
        <w:rPr>
          <w:rFonts w:ascii="Times New Roman" w:eastAsia="¹ÙÅÁÃ¼" w:hAnsi="Times New Roman" w:cs="Times New Roman"/>
          <w:sz w:val="24"/>
        </w:rPr>
        <w:t xml:space="preserve"> Gutting </w:t>
      </w:r>
      <w:r>
        <w:rPr>
          <w:rFonts w:ascii="Times New Roman" w:eastAsia="¹ÙÅÁÃ¼" w:hAnsi="Times New Roman" w:cs="Times New Roman"/>
          <w:sz w:val="24"/>
        </w:rPr>
        <w:t>(Ed</w:t>
      </w:r>
      <w:r w:rsidRPr="00184291">
        <w:rPr>
          <w:rFonts w:ascii="Times New Roman" w:eastAsia="¹ÙÅÁÃ¼" w:hAnsi="Times New Roman" w:cs="Times New Roman"/>
          <w:sz w:val="24"/>
        </w:rPr>
        <w:t>s.</w:t>
      </w:r>
      <w:r>
        <w:rPr>
          <w:rFonts w:ascii="Times New Roman" w:eastAsia="¹ÙÅÁÃ¼" w:hAnsi="Times New Roman" w:cs="Times New Roman"/>
          <w:sz w:val="24"/>
        </w:rPr>
        <w:t>),</w:t>
      </w:r>
      <w:r w:rsidRPr="00184291">
        <w:rPr>
          <w:rFonts w:ascii="Times New Roman" w:eastAsia="¹ÙÅÁÃ¼" w:hAnsi="Times New Roman" w:cs="Times New Roman"/>
          <w:sz w:val="24"/>
        </w:rPr>
        <w:t xml:space="preserve"> </w:t>
      </w:r>
      <w:r w:rsidRPr="00184291">
        <w:rPr>
          <w:rFonts w:ascii="Times New Roman" w:eastAsia="¹ÙÅÁÃ¼" w:hAnsi="Times New Roman" w:cs="Times New Roman"/>
          <w:i/>
          <w:sz w:val="24"/>
        </w:rPr>
        <w:t xml:space="preserve">Science and </w:t>
      </w:r>
      <w:r>
        <w:rPr>
          <w:rFonts w:ascii="Times New Roman" w:eastAsia="¹ÙÅÁÃ¼" w:hAnsi="Times New Roman" w:cs="Times New Roman"/>
          <w:i/>
          <w:sz w:val="24"/>
        </w:rPr>
        <w:t>r</w:t>
      </w:r>
      <w:r w:rsidRPr="00184291">
        <w:rPr>
          <w:rFonts w:ascii="Times New Roman" w:eastAsia="¹ÙÅÁÃ¼" w:hAnsi="Times New Roman" w:cs="Times New Roman"/>
          <w:i/>
          <w:sz w:val="24"/>
        </w:rPr>
        <w:t>eality</w:t>
      </w:r>
      <w:r w:rsidRPr="00184291">
        <w:rPr>
          <w:rFonts w:ascii="Times New Roman" w:eastAsia="¹ÙÅÁÃ¼" w:hAnsi="Times New Roman" w:cs="Times New Roman"/>
          <w:sz w:val="24"/>
        </w:rPr>
        <w:t xml:space="preserve"> </w:t>
      </w:r>
      <w:r>
        <w:rPr>
          <w:rFonts w:ascii="Times New Roman" w:eastAsia="¹ÙÅÁÃ¼" w:hAnsi="Times New Roman" w:cs="Times New Roman"/>
          <w:sz w:val="24"/>
        </w:rPr>
        <w:t xml:space="preserve">(pp. </w:t>
      </w:r>
      <w:r w:rsidRPr="00184291">
        <w:rPr>
          <w:rFonts w:ascii="Times New Roman" w:eastAsia="¹ÙÅÁÃ¼" w:hAnsi="Times New Roman" w:cs="Times New Roman"/>
          <w:sz w:val="24"/>
        </w:rPr>
        <w:t>83</w:t>
      </w:r>
      <w:r w:rsidRPr="00184291">
        <w:rPr>
          <w:rFonts w:ascii="Times New Roman" w:hAnsi="Times New Roman" w:cs="Times New Roman"/>
        </w:rPr>
        <w:t>–</w:t>
      </w:r>
      <w:r w:rsidRPr="00184291">
        <w:rPr>
          <w:rFonts w:ascii="Times New Roman" w:eastAsia="¹ÙÅÁÃ¼" w:hAnsi="Times New Roman" w:cs="Times New Roman"/>
          <w:sz w:val="24"/>
        </w:rPr>
        <w:t>105</w:t>
      </w:r>
      <w:r>
        <w:rPr>
          <w:rFonts w:ascii="Times New Roman" w:eastAsia="¹ÙÅÁÃ¼" w:hAnsi="Times New Roman" w:cs="Times New Roman"/>
          <w:sz w:val="24"/>
        </w:rPr>
        <w:t xml:space="preserve">). </w:t>
      </w:r>
      <w:r w:rsidRPr="00184291">
        <w:rPr>
          <w:rFonts w:ascii="Times New Roman" w:eastAsia="¹ÙÅÁÃ¼" w:hAnsi="Times New Roman" w:cs="Times New Roman"/>
          <w:sz w:val="24"/>
        </w:rPr>
        <w:t>Notre Dame: University of Notre Dame Press.</w:t>
      </w:r>
    </w:p>
    <w:p w14:paraId="4611F3A5" w14:textId="77777777" w:rsidR="00A36130" w:rsidRDefault="00A36130" w:rsidP="00A36130">
      <w:pPr>
        <w:rPr>
          <w:rFonts w:ascii="Times New Roman" w:hAnsi="Times New Roman" w:cs="Times New Roman"/>
          <w:sz w:val="24"/>
          <w:szCs w:val="24"/>
        </w:rPr>
      </w:pPr>
    </w:p>
    <w:p w14:paraId="39BCEDBD" w14:textId="77777777" w:rsidR="00A36130" w:rsidRPr="00BF1BC9" w:rsidRDefault="00A36130" w:rsidP="00A36130">
      <w:pPr>
        <w:wordWrap/>
        <w:rPr>
          <w:rFonts w:ascii="Times New Roman" w:eastAsia="¹ÙÅÁÃ¼" w:hAnsi="Times New Roman" w:cs="Times New Roman"/>
          <w:sz w:val="24"/>
          <w:szCs w:val="24"/>
        </w:rPr>
      </w:pPr>
      <w:r w:rsidRPr="00BF1BC9">
        <w:rPr>
          <w:rFonts w:ascii="Times New Roman" w:eastAsia="¹ÙÅÁÃ¼" w:hAnsi="Times New Roman" w:cs="Times New Roman"/>
          <w:sz w:val="24"/>
          <w:szCs w:val="24"/>
        </w:rPr>
        <w:t>Laudan, L</w:t>
      </w:r>
      <w:r>
        <w:rPr>
          <w:rFonts w:ascii="Times New Roman" w:eastAsia="¹ÙÅÁÃ¼" w:hAnsi="Times New Roman" w:cs="Times New Roman"/>
          <w:sz w:val="24"/>
          <w:szCs w:val="24"/>
        </w:rPr>
        <w:t>.</w:t>
      </w:r>
      <w:r w:rsidRPr="00BF1BC9">
        <w:rPr>
          <w:rFonts w:ascii="Times New Roman" w:eastAsia="¹ÙÅÁÃ¼" w:hAnsi="Times New Roman" w:cs="Times New Roman"/>
          <w:sz w:val="24"/>
          <w:szCs w:val="24"/>
        </w:rPr>
        <w:t xml:space="preserve"> (1984</w:t>
      </w:r>
      <w:r>
        <w:rPr>
          <w:rFonts w:ascii="Times New Roman" w:eastAsia="¹ÙÅÁÃ¼" w:hAnsi="Times New Roman" w:cs="Times New Roman"/>
          <w:sz w:val="24"/>
          <w:szCs w:val="24"/>
        </w:rPr>
        <w:t>b</w:t>
      </w:r>
      <w:r w:rsidRPr="00BF1BC9">
        <w:rPr>
          <w:rFonts w:ascii="Times New Roman" w:eastAsia="¹ÙÅÁÃ¼" w:hAnsi="Times New Roman" w:cs="Times New Roman"/>
          <w:sz w:val="24"/>
          <w:szCs w:val="24"/>
        </w:rPr>
        <w:t xml:space="preserve">). </w:t>
      </w:r>
      <w:r w:rsidRPr="00BF1BC9">
        <w:rPr>
          <w:rFonts w:ascii="Times New Roman" w:eastAsia="¹ÙÅÁÃ¼" w:hAnsi="Times New Roman" w:cs="Times New Roman"/>
          <w:i/>
          <w:sz w:val="24"/>
          <w:szCs w:val="24"/>
        </w:rPr>
        <w:t xml:space="preserve">Science and </w:t>
      </w:r>
      <w:r>
        <w:rPr>
          <w:rFonts w:ascii="Times New Roman" w:eastAsia="¹ÙÅÁÃ¼" w:hAnsi="Times New Roman" w:cs="Times New Roman"/>
          <w:i/>
          <w:sz w:val="24"/>
          <w:szCs w:val="24"/>
        </w:rPr>
        <w:t>v</w:t>
      </w:r>
      <w:r w:rsidRPr="00BF1BC9">
        <w:rPr>
          <w:rFonts w:ascii="Times New Roman" w:eastAsia="¹ÙÅÁÃ¼" w:hAnsi="Times New Roman" w:cs="Times New Roman"/>
          <w:i/>
          <w:sz w:val="24"/>
          <w:szCs w:val="24"/>
        </w:rPr>
        <w:t>alues</w:t>
      </w:r>
      <w:r w:rsidRPr="00BF1BC9">
        <w:rPr>
          <w:rFonts w:ascii="Times New Roman" w:eastAsia="¹ÙÅÁÃ¼" w:hAnsi="Times New Roman" w:cs="Times New Roman"/>
          <w:sz w:val="24"/>
          <w:szCs w:val="24"/>
        </w:rPr>
        <w:t>. Berkeley: University of California Press.</w:t>
      </w:r>
    </w:p>
    <w:p w14:paraId="1FF93B9C" w14:textId="77777777" w:rsidR="00A36130" w:rsidRPr="006F7763" w:rsidRDefault="00A36130" w:rsidP="00A36130">
      <w:pPr>
        <w:rPr>
          <w:rFonts w:ascii="Times New Roman" w:hAnsi="Times New Roman" w:cs="Times New Roman"/>
          <w:sz w:val="24"/>
          <w:szCs w:val="24"/>
        </w:rPr>
      </w:pPr>
    </w:p>
    <w:p w14:paraId="3770A23E" w14:textId="77777777" w:rsidR="00A36130" w:rsidRPr="00901D1B" w:rsidRDefault="00A36130" w:rsidP="00A36130">
      <w:pPr>
        <w:rPr>
          <w:rFonts w:ascii="Times New Roman" w:eastAsia="¹ÙÅÁÃ¼" w:hAnsi="Times New Roman" w:cs="Times New Roman"/>
          <w:sz w:val="24"/>
        </w:rPr>
      </w:pPr>
      <w:r w:rsidRPr="00901D1B">
        <w:rPr>
          <w:rFonts w:ascii="Times New Roman" w:eastAsia="¹ÙÅÁÃ¼" w:hAnsi="Times New Roman" w:cs="Times New Roman"/>
          <w:sz w:val="24"/>
        </w:rPr>
        <w:t>Leplin, J</w:t>
      </w:r>
      <w:r>
        <w:rPr>
          <w:rFonts w:ascii="Times New Roman" w:eastAsia="¹ÙÅÁÃ¼" w:hAnsi="Times New Roman" w:cs="Times New Roman"/>
          <w:sz w:val="24"/>
        </w:rPr>
        <w:t>.</w:t>
      </w:r>
      <w:r w:rsidRPr="00901D1B">
        <w:rPr>
          <w:rFonts w:ascii="Times New Roman" w:eastAsia="¹ÙÅÁÃ¼" w:hAnsi="Times New Roman" w:cs="Times New Roman"/>
          <w:sz w:val="24"/>
        </w:rPr>
        <w:t xml:space="preserve"> (1987). Surrealism</w:t>
      </w:r>
      <w:r>
        <w:rPr>
          <w:rFonts w:ascii="Times New Roman" w:eastAsia="¹ÙÅÁÃ¼" w:hAnsi="Times New Roman" w:cs="Times New Roman"/>
          <w:sz w:val="24"/>
        </w:rPr>
        <w:t>.</w:t>
      </w:r>
      <w:r w:rsidRPr="00901D1B">
        <w:rPr>
          <w:rFonts w:ascii="Times New Roman" w:eastAsia="¹ÙÅÁÃ¼" w:hAnsi="Times New Roman" w:cs="Times New Roman"/>
          <w:sz w:val="24"/>
        </w:rPr>
        <w:t xml:space="preserve"> </w:t>
      </w:r>
      <w:r w:rsidRPr="00901D1B">
        <w:rPr>
          <w:rFonts w:ascii="Times New Roman" w:eastAsia="¹ÙÅÁÃ¼" w:hAnsi="Times New Roman" w:cs="Times New Roman"/>
          <w:i/>
          <w:sz w:val="24"/>
        </w:rPr>
        <w:t>Mind</w:t>
      </w:r>
      <w:r>
        <w:rPr>
          <w:rFonts w:ascii="Times New Roman" w:eastAsia="¹ÙÅÁÃ¼" w:hAnsi="Times New Roman" w:cs="Times New Roman"/>
          <w:sz w:val="24"/>
        </w:rPr>
        <w:t xml:space="preserve">, </w:t>
      </w:r>
      <w:r w:rsidRPr="00901D1B">
        <w:rPr>
          <w:rFonts w:ascii="Times New Roman" w:eastAsia="¹ÙÅÁÃ¼" w:hAnsi="Times New Roman" w:cs="Times New Roman"/>
          <w:sz w:val="24"/>
        </w:rPr>
        <w:t>97</w:t>
      </w:r>
      <w:r>
        <w:rPr>
          <w:rFonts w:ascii="Times New Roman" w:eastAsia="¹ÙÅÁÃ¼" w:hAnsi="Times New Roman" w:cs="Times New Roman"/>
          <w:sz w:val="24"/>
        </w:rPr>
        <w:t>(</w:t>
      </w:r>
      <w:r w:rsidRPr="00901D1B">
        <w:rPr>
          <w:rFonts w:ascii="Times New Roman" w:eastAsia="¹ÙÅÁÃ¼" w:hAnsi="Times New Roman" w:cs="Times New Roman"/>
          <w:sz w:val="24"/>
        </w:rPr>
        <w:t>384</w:t>
      </w:r>
      <w:r>
        <w:rPr>
          <w:rFonts w:ascii="Times New Roman" w:eastAsia="¹ÙÅÁÃ¼" w:hAnsi="Times New Roman" w:cs="Times New Roman"/>
          <w:sz w:val="24"/>
        </w:rPr>
        <w:t>),</w:t>
      </w:r>
      <w:r w:rsidRPr="00901D1B">
        <w:rPr>
          <w:rFonts w:ascii="Times New Roman" w:eastAsia="¹ÙÅÁÃ¼" w:hAnsi="Times New Roman" w:cs="Times New Roman"/>
          <w:sz w:val="24"/>
        </w:rPr>
        <w:t xml:space="preserve"> 519</w:t>
      </w:r>
      <w:r w:rsidRPr="00901D1B">
        <w:rPr>
          <w:rFonts w:ascii="Times New Roman" w:hAnsi="Times New Roman" w:cs="Times New Roman"/>
          <w:kern w:val="0"/>
          <w:sz w:val="24"/>
          <w:szCs w:val="24"/>
        </w:rPr>
        <w:t>–</w:t>
      </w:r>
      <w:r w:rsidRPr="00901D1B">
        <w:rPr>
          <w:rFonts w:ascii="Times New Roman" w:eastAsia="¹ÙÅÁÃ¼" w:hAnsi="Times New Roman" w:cs="Times New Roman"/>
          <w:sz w:val="24"/>
        </w:rPr>
        <w:t>524.</w:t>
      </w:r>
    </w:p>
    <w:p w14:paraId="770D04CE" w14:textId="77777777" w:rsidR="00A36130" w:rsidRPr="00901D1B" w:rsidRDefault="00A36130" w:rsidP="00A36130">
      <w:pPr>
        <w:rPr>
          <w:rFonts w:ascii="Times New Roman" w:hAnsi="Times New Roman" w:cs="Times New Roman"/>
          <w:sz w:val="24"/>
          <w:szCs w:val="24"/>
        </w:rPr>
      </w:pPr>
    </w:p>
    <w:p w14:paraId="497E3C56" w14:textId="77777777" w:rsidR="00A36130" w:rsidRPr="00901D1B" w:rsidRDefault="00A36130" w:rsidP="00A36130">
      <w:pPr>
        <w:widowControl/>
        <w:wordWrap/>
        <w:autoSpaceDE/>
        <w:autoSpaceDN/>
        <w:rPr>
          <w:rFonts w:ascii="Times New Roman" w:eastAsia="¹ÙÅÁÃ¼" w:hAnsi="Times New Roman" w:cs="Times New Roman"/>
          <w:color w:val="000000"/>
          <w:kern w:val="0"/>
          <w:sz w:val="24"/>
        </w:rPr>
      </w:pPr>
      <w:r w:rsidRPr="00901D1B">
        <w:rPr>
          <w:rFonts w:ascii="Times New Roman" w:eastAsia="¹ÙÅÁÃ¼" w:hAnsi="Times New Roman" w:cs="Times New Roman"/>
          <w:sz w:val="24"/>
        </w:rPr>
        <w:t>Leplin, J</w:t>
      </w:r>
      <w:r>
        <w:rPr>
          <w:rFonts w:ascii="Times New Roman" w:eastAsia="¹ÙÅÁÃ¼" w:hAnsi="Times New Roman" w:cs="Times New Roman"/>
          <w:sz w:val="24"/>
        </w:rPr>
        <w:t>.</w:t>
      </w:r>
      <w:r w:rsidRPr="00901D1B">
        <w:rPr>
          <w:rFonts w:ascii="Times New Roman" w:eastAsia="¹ÙÅÁÃ¼" w:hAnsi="Times New Roman" w:cs="Times New Roman"/>
          <w:sz w:val="24"/>
        </w:rPr>
        <w:t xml:space="preserve"> (1997). </w:t>
      </w:r>
      <w:r w:rsidRPr="00901D1B">
        <w:rPr>
          <w:rFonts w:ascii="Times New Roman" w:eastAsia="¹ÙÅÁÃ¼" w:hAnsi="Times New Roman" w:cs="Times New Roman"/>
          <w:i/>
          <w:sz w:val="24"/>
        </w:rPr>
        <w:t xml:space="preserve">A </w:t>
      </w:r>
      <w:r>
        <w:rPr>
          <w:rFonts w:ascii="Times New Roman" w:eastAsia="¹ÙÅÁÃ¼" w:hAnsi="Times New Roman" w:cs="Times New Roman"/>
          <w:i/>
          <w:sz w:val="24"/>
        </w:rPr>
        <w:t>n</w:t>
      </w:r>
      <w:r w:rsidRPr="00901D1B">
        <w:rPr>
          <w:rFonts w:ascii="Times New Roman" w:eastAsia="¹ÙÅÁÃ¼" w:hAnsi="Times New Roman" w:cs="Times New Roman"/>
          <w:i/>
          <w:sz w:val="24"/>
        </w:rPr>
        <w:t xml:space="preserve">ovel </w:t>
      </w:r>
      <w:r>
        <w:rPr>
          <w:rFonts w:ascii="Times New Roman" w:eastAsia="¹ÙÅÁÃ¼" w:hAnsi="Times New Roman" w:cs="Times New Roman"/>
          <w:i/>
          <w:sz w:val="24"/>
        </w:rPr>
        <w:t>d</w:t>
      </w:r>
      <w:r w:rsidRPr="00901D1B">
        <w:rPr>
          <w:rFonts w:ascii="Times New Roman" w:eastAsia="¹ÙÅÁÃ¼" w:hAnsi="Times New Roman" w:cs="Times New Roman"/>
          <w:i/>
          <w:sz w:val="24"/>
        </w:rPr>
        <w:t xml:space="preserve">efense of </w:t>
      </w:r>
      <w:r>
        <w:rPr>
          <w:rFonts w:ascii="Times New Roman" w:eastAsia="¹ÙÅÁÃ¼" w:hAnsi="Times New Roman" w:cs="Times New Roman"/>
          <w:i/>
          <w:sz w:val="24"/>
        </w:rPr>
        <w:t>s</w:t>
      </w:r>
      <w:r w:rsidRPr="00901D1B">
        <w:rPr>
          <w:rFonts w:ascii="Times New Roman" w:eastAsia="¹ÙÅÁÃ¼" w:hAnsi="Times New Roman" w:cs="Times New Roman"/>
          <w:i/>
          <w:sz w:val="24"/>
        </w:rPr>
        <w:t xml:space="preserve">cientific </w:t>
      </w:r>
      <w:r>
        <w:rPr>
          <w:rFonts w:ascii="Times New Roman" w:eastAsia="¹ÙÅÁÃ¼" w:hAnsi="Times New Roman" w:cs="Times New Roman"/>
          <w:i/>
          <w:sz w:val="24"/>
        </w:rPr>
        <w:t>r</w:t>
      </w:r>
      <w:r w:rsidRPr="00901D1B">
        <w:rPr>
          <w:rFonts w:ascii="Times New Roman" w:eastAsia="¹ÙÅÁÃ¼" w:hAnsi="Times New Roman" w:cs="Times New Roman"/>
          <w:i/>
          <w:sz w:val="24"/>
        </w:rPr>
        <w:t>ealism.</w:t>
      </w:r>
      <w:r w:rsidRPr="00901D1B">
        <w:rPr>
          <w:rFonts w:ascii="Times New Roman" w:eastAsia="¹ÙÅÁÃ¼" w:hAnsi="Times New Roman" w:cs="Times New Roman"/>
          <w:sz w:val="24"/>
        </w:rPr>
        <w:t xml:space="preserve"> </w:t>
      </w:r>
      <w:r w:rsidRPr="00901D1B">
        <w:rPr>
          <w:rFonts w:ascii="Times New Roman" w:hAnsi="Times New Roman" w:cs="Times New Roman"/>
          <w:sz w:val="24"/>
        </w:rPr>
        <w:t xml:space="preserve">New York: </w:t>
      </w:r>
      <w:r w:rsidRPr="00901D1B">
        <w:rPr>
          <w:rFonts w:ascii="Times New Roman" w:eastAsia="¹ÙÅÁÃ¼" w:hAnsi="Times New Roman" w:cs="Times New Roman"/>
          <w:sz w:val="24"/>
        </w:rPr>
        <w:t xml:space="preserve">Oxford University </w:t>
      </w:r>
      <w:r w:rsidRPr="00901D1B">
        <w:rPr>
          <w:rFonts w:ascii="Times New Roman" w:hAnsi="Times New Roman" w:cs="Times New Roman"/>
          <w:sz w:val="24"/>
        </w:rPr>
        <w:t>Press.</w:t>
      </w:r>
    </w:p>
    <w:p w14:paraId="0ADD7F7E" w14:textId="77777777" w:rsidR="00A36130" w:rsidRDefault="00A36130" w:rsidP="00A36130">
      <w:pPr>
        <w:rPr>
          <w:rFonts w:ascii="Times New Roman" w:hAnsi="Times New Roman" w:cs="Times New Roman"/>
          <w:sz w:val="24"/>
          <w:szCs w:val="24"/>
        </w:rPr>
      </w:pPr>
    </w:p>
    <w:p w14:paraId="6E70CCDA" w14:textId="77777777" w:rsidR="00A36130" w:rsidRPr="00DA1E6A" w:rsidRDefault="00A36130" w:rsidP="00A36130">
      <w:pPr>
        <w:rPr>
          <w:rFonts w:ascii="Times New Roman" w:hAnsi="Times New Roman" w:cs="Times New Roman"/>
          <w:sz w:val="24"/>
          <w:szCs w:val="24"/>
        </w:rPr>
      </w:pPr>
      <w:r w:rsidRPr="0014719C">
        <w:rPr>
          <w:rFonts w:ascii="Times New Roman" w:hAnsi="Times New Roman" w:cs="Times New Roman"/>
          <w:color w:val="1A1A1A"/>
          <w:sz w:val="24"/>
          <w:szCs w:val="24"/>
        </w:rPr>
        <w:t>Linnebo, Ø</w:t>
      </w:r>
      <w:r>
        <w:rPr>
          <w:rFonts w:ascii="Times New Roman" w:hAnsi="Times New Roman" w:cs="Times New Roman"/>
          <w:color w:val="1A1A1A"/>
          <w:sz w:val="24"/>
          <w:szCs w:val="24"/>
        </w:rPr>
        <w:t>.</w:t>
      </w:r>
      <w:r w:rsidRPr="0014719C">
        <w:rPr>
          <w:rFonts w:ascii="Times New Roman" w:hAnsi="Times New Roman" w:cs="Times New Roman"/>
          <w:color w:val="1A1A1A"/>
          <w:sz w:val="24"/>
          <w:szCs w:val="24"/>
        </w:rPr>
        <w:t xml:space="preserve"> (2018). Platonism in the </w:t>
      </w:r>
      <w:r>
        <w:rPr>
          <w:rFonts w:ascii="Times New Roman" w:hAnsi="Times New Roman" w:cs="Times New Roman"/>
          <w:color w:val="1A1A1A"/>
          <w:sz w:val="24"/>
          <w:szCs w:val="24"/>
        </w:rPr>
        <w:t>p</w:t>
      </w:r>
      <w:r w:rsidRPr="0014719C">
        <w:rPr>
          <w:rFonts w:ascii="Times New Roman" w:hAnsi="Times New Roman" w:cs="Times New Roman"/>
          <w:color w:val="1A1A1A"/>
          <w:sz w:val="24"/>
          <w:szCs w:val="24"/>
        </w:rPr>
        <w:t xml:space="preserve">hilosophy of </w:t>
      </w:r>
      <w:r>
        <w:rPr>
          <w:rFonts w:ascii="Times New Roman" w:hAnsi="Times New Roman" w:cs="Times New Roman"/>
          <w:color w:val="1A1A1A"/>
          <w:sz w:val="24"/>
          <w:szCs w:val="24"/>
        </w:rPr>
        <w:t>m</w:t>
      </w:r>
      <w:r w:rsidRPr="0014719C">
        <w:rPr>
          <w:rFonts w:ascii="Times New Roman" w:hAnsi="Times New Roman" w:cs="Times New Roman"/>
          <w:color w:val="1A1A1A"/>
          <w:sz w:val="24"/>
          <w:szCs w:val="24"/>
        </w:rPr>
        <w:t>athematics</w:t>
      </w:r>
      <w:r>
        <w:rPr>
          <w:rFonts w:ascii="Times New Roman" w:hAnsi="Times New Roman" w:cs="Times New Roman"/>
          <w:color w:val="1A1A1A"/>
          <w:sz w:val="24"/>
          <w:szCs w:val="24"/>
        </w:rPr>
        <w:t>.</w:t>
      </w:r>
      <w:r w:rsidRPr="0014719C">
        <w:rPr>
          <w:rFonts w:ascii="Times New Roman" w:hAnsi="Times New Roman" w:cs="Times New Roman"/>
          <w:color w:val="1A1A1A"/>
          <w:sz w:val="24"/>
          <w:szCs w:val="24"/>
        </w:rPr>
        <w:t> </w:t>
      </w:r>
      <w:r>
        <w:rPr>
          <w:rFonts w:ascii="Times New Roman" w:hAnsi="Times New Roman" w:cs="Times New Roman"/>
          <w:sz w:val="24"/>
          <w:szCs w:val="24"/>
        </w:rPr>
        <w:t xml:space="preserve">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w:t>
      </w:r>
      <w:r w:rsidRPr="0014719C">
        <w:rPr>
          <w:rFonts w:ascii="Times New Roman" w:hAnsi="Times New Roman" w:cs="Times New Roman"/>
          <w:color w:val="1A1A1A"/>
          <w:sz w:val="24"/>
          <w:szCs w:val="24"/>
        </w:rPr>
        <w:t xml:space="preserve"> URL = &lt;https://plato.stanford.edu/archives/spr2018/entries/platonism-mathematics/&gt;.</w:t>
      </w:r>
    </w:p>
    <w:p w14:paraId="786FBD5B" w14:textId="77777777" w:rsidR="00A36130" w:rsidRDefault="00A36130" w:rsidP="00A36130">
      <w:pPr>
        <w:rPr>
          <w:rFonts w:ascii="Times New Roman" w:hAnsi="Times New Roman" w:cs="Times New Roman"/>
          <w:sz w:val="24"/>
          <w:szCs w:val="24"/>
        </w:rPr>
      </w:pPr>
      <w:bookmarkStart w:id="26" w:name="_Hlk20604823"/>
    </w:p>
    <w:p w14:paraId="71C03721" w14:textId="77777777" w:rsidR="00A36130" w:rsidRPr="00C85942" w:rsidRDefault="00A36130" w:rsidP="00A36130">
      <w:pPr>
        <w:rPr>
          <w:rFonts w:ascii="Times New Roman" w:eastAsia="바탕체" w:hAnsi="Times New Roman" w:cs="Times New Roman"/>
          <w:sz w:val="24"/>
          <w:szCs w:val="24"/>
        </w:rPr>
      </w:pPr>
      <w:r w:rsidRPr="00C85942">
        <w:rPr>
          <w:rFonts w:ascii="Times New Roman" w:hAnsi="Times New Roman" w:cs="Times New Roman"/>
          <w:sz w:val="24"/>
          <w:szCs w:val="24"/>
        </w:rPr>
        <w:t xml:space="preserve">Lipton, P. (2001). Quests of a realist. </w:t>
      </w:r>
      <w:r w:rsidRPr="00C85942">
        <w:rPr>
          <w:rFonts w:ascii="Times New Roman" w:hAnsi="Times New Roman" w:cs="Times New Roman"/>
          <w:i/>
          <w:sz w:val="24"/>
          <w:szCs w:val="24"/>
        </w:rPr>
        <w:t>Metascience</w:t>
      </w:r>
      <w:r w:rsidRPr="00C85942">
        <w:rPr>
          <w:rFonts w:ascii="Times New Roman" w:hAnsi="Times New Roman" w:cs="Times New Roman"/>
          <w:sz w:val="24"/>
          <w:szCs w:val="24"/>
        </w:rPr>
        <w:t>, 10(3)</w:t>
      </w:r>
      <w:r>
        <w:rPr>
          <w:rFonts w:ascii="Times New Roman" w:hAnsi="Times New Roman" w:cs="Times New Roman"/>
          <w:sz w:val="24"/>
          <w:szCs w:val="24"/>
        </w:rPr>
        <w:t>,</w:t>
      </w:r>
      <w:r w:rsidRPr="00C85942">
        <w:rPr>
          <w:rFonts w:ascii="Times New Roman" w:hAnsi="Times New Roman" w:cs="Times New Roman"/>
          <w:sz w:val="24"/>
          <w:szCs w:val="24"/>
        </w:rPr>
        <w:t xml:space="preserve"> 347</w:t>
      </w:r>
      <w:bookmarkStart w:id="27" w:name="_Hlk48468413"/>
      <w:r w:rsidRPr="00C85942">
        <w:rPr>
          <w:rFonts w:ascii="Times New Roman" w:hAnsi="Times New Roman" w:cs="Times New Roman"/>
          <w:sz w:val="24"/>
          <w:szCs w:val="24"/>
        </w:rPr>
        <w:t>–</w:t>
      </w:r>
      <w:bookmarkEnd w:id="27"/>
      <w:r w:rsidRPr="00C85942">
        <w:rPr>
          <w:rFonts w:ascii="Times New Roman" w:hAnsi="Times New Roman" w:cs="Times New Roman"/>
          <w:sz w:val="24"/>
          <w:szCs w:val="24"/>
        </w:rPr>
        <w:t>353.</w:t>
      </w:r>
    </w:p>
    <w:bookmarkEnd w:id="26"/>
    <w:p w14:paraId="760FDC8E" w14:textId="77777777" w:rsidR="00A36130" w:rsidRPr="005974B0" w:rsidRDefault="00A36130" w:rsidP="00A36130">
      <w:pPr>
        <w:adjustRightInd w:val="0"/>
        <w:snapToGrid w:val="0"/>
        <w:rPr>
          <w:rFonts w:ascii="Times New Roman" w:hAnsi="Times New Roman" w:cs="Times New Roman"/>
          <w:color w:val="7030A0"/>
          <w:sz w:val="24"/>
          <w:szCs w:val="24"/>
        </w:rPr>
      </w:pPr>
    </w:p>
    <w:p w14:paraId="598D1F42" w14:textId="77777777" w:rsidR="00A36130" w:rsidRDefault="00A36130" w:rsidP="00A36130">
      <w:pPr>
        <w:adjustRightInd w:val="0"/>
        <w:snapToGrid w:val="0"/>
        <w:rPr>
          <w:rFonts w:ascii="Times New Roman" w:hAnsi="Times New Roman" w:cs="Times New Roman"/>
          <w:kern w:val="0"/>
          <w:sz w:val="24"/>
          <w:szCs w:val="24"/>
        </w:rPr>
      </w:pPr>
      <w:r>
        <w:rPr>
          <w:rFonts w:ascii="Times New Roman" w:hAnsi="Times New Roman" w:cs="Times New Roman" w:hint="eastAsia"/>
          <w:kern w:val="0"/>
          <w:sz w:val="24"/>
          <w:szCs w:val="24"/>
        </w:rPr>
        <w:t>L</w:t>
      </w:r>
      <w:r>
        <w:rPr>
          <w:rFonts w:ascii="Times New Roman" w:hAnsi="Times New Roman" w:cs="Times New Roman"/>
          <w:kern w:val="0"/>
          <w:sz w:val="24"/>
          <w:szCs w:val="24"/>
        </w:rPr>
        <w:t xml:space="preserve">ong, D. (1992). The self-defeating character of skepticism. </w:t>
      </w:r>
      <w:r w:rsidRPr="00A61189">
        <w:rPr>
          <w:rFonts w:ascii="Times New Roman" w:hAnsi="Times New Roman" w:cs="Times New Roman"/>
          <w:i/>
          <w:iCs/>
          <w:kern w:val="0"/>
          <w:sz w:val="24"/>
          <w:szCs w:val="24"/>
        </w:rPr>
        <w:t>Philosophy and Phenomenological Research</w:t>
      </w:r>
      <w:r>
        <w:rPr>
          <w:rFonts w:ascii="Times New Roman" w:hAnsi="Times New Roman" w:cs="Times New Roman"/>
          <w:kern w:val="0"/>
          <w:sz w:val="24"/>
          <w:szCs w:val="24"/>
        </w:rPr>
        <w:t>, 52(1), 67</w:t>
      </w:r>
      <w:r w:rsidRPr="00BF677F">
        <w:rPr>
          <w:rFonts w:ascii="Times New Roman" w:hAnsi="Times New Roman" w:cs="Times New Roman"/>
          <w:sz w:val="24"/>
          <w:szCs w:val="24"/>
        </w:rPr>
        <w:t>–</w:t>
      </w:r>
      <w:r>
        <w:rPr>
          <w:rFonts w:ascii="Times New Roman" w:hAnsi="Times New Roman" w:cs="Times New Roman"/>
          <w:kern w:val="0"/>
          <w:sz w:val="24"/>
          <w:szCs w:val="24"/>
        </w:rPr>
        <w:t>84.</w:t>
      </w:r>
    </w:p>
    <w:p w14:paraId="15F50191" w14:textId="77777777" w:rsidR="00A36130" w:rsidRPr="000758D8" w:rsidRDefault="00A36130" w:rsidP="00A36130">
      <w:pPr>
        <w:adjustRightInd w:val="0"/>
        <w:snapToGrid w:val="0"/>
        <w:rPr>
          <w:rFonts w:ascii="Times New Roman" w:hAnsi="Times New Roman" w:cs="Times New Roman"/>
          <w:color w:val="7030A0"/>
          <w:sz w:val="24"/>
          <w:szCs w:val="24"/>
        </w:rPr>
      </w:pPr>
    </w:p>
    <w:p w14:paraId="7349E24D" w14:textId="77777777" w:rsidR="00A36130" w:rsidRPr="00BB1900" w:rsidRDefault="00A36130" w:rsidP="00A36130">
      <w:pPr>
        <w:rPr>
          <w:rFonts w:ascii="Times New Roman" w:eastAsia="굴림" w:hAnsi="Times New Roman" w:cs="Times New Roman"/>
          <w:color w:val="000000"/>
          <w:sz w:val="24"/>
          <w:szCs w:val="24"/>
        </w:rPr>
      </w:pPr>
      <w:bookmarkStart w:id="28" w:name="_Hlk53854298"/>
      <w:r w:rsidRPr="00BB1900">
        <w:rPr>
          <w:rFonts w:ascii="Times New Roman" w:eastAsia="굴림" w:hAnsi="Times New Roman" w:cs="Times New Roman"/>
          <w:color w:val="000000"/>
          <w:sz w:val="24"/>
          <w:szCs w:val="24"/>
        </w:rPr>
        <w:t>Lyons, T</w:t>
      </w:r>
      <w:r>
        <w:rPr>
          <w:rFonts w:ascii="Times New Roman" w:eastAsia="굴림" w:hAnsi="Times New Roman" w:cs="Times New Roman"/>
          <w:color w:val="000000"/>
          <w:sz w:val="24"/>
          <w:szCs w:val="24"/>
        </w:rPr>
        <w:t>.</w:t>
      </w:r>
      <w:r w:rsidRPr="00BB1900">
        <w:rPr>
          <w:rFonts w:ascii="Times New Roman" w:eastAsia="굴림" w:hAnsi="Times New Roman" w:cs="Times New Roman"/>
          <w:color w:val="000000"/>
          <w:sz w:val="24"/>
          <w:szCs w:val="24"/>
        </w:rPr>
        <w:t xml:space="preserve"> (2003). Explaining the </w:t>
      </w:r>
      <w:r>
        <w:rPr>
          <w:rFonts w:ascii="Times New Roman" w:eastAsia="굴림" w:hAnsi="Times New Roman" w:cs="Times New Roman"/>
          <w:color w:val="000000"/>
          <w:sz w:val="24"/>
          <w:szCs w:val="24"/>
        </w:rPr>
        <w:t>s</w:t>
      </w:r>
      <w:r w:rsidRPr="00BB1900">
        <w:rPr>
          <w:rFonts w:ascii="Times New Roman" w:eastAsia="굴림" w:hAnsi="Times New Roman" w:cs="Times New Roman"/>
          <w:color w:val="000000"/>
          <w:sz w:val="24"/>
          <w:szCs w:val="24"/>
        </w:rPr>
        <w:t xml:space="preserve">uccess of a </w:t>
      </w:r>
      <w:r>
        <w:rPr>
          <w:rFonts w:ascii="Times New Roman" w:eastAsia="굴림" w:hAnsi="Times New Roman" w:cs="Times New Roman"/>
          <w:color w:val="000000"/>
          <w:sz w:val="24"/>
          <w:szCs w:val="24"/>
        </w:rPr>
        <w:t>s</w:t>
      </w:r>
      <w:r w:rsidRPr="00BB1900">
        <w:rPr>
          <w:rFonts w:ascii="Times New Roman" w:eastAsia="굴림" w:hAnsi="Times New Roman" w:cs="Times New Roman"/>
          <w:color w:val="000000"/>
          <w:sz w:val="24"/>
          <w:szCs w:val="24"/>
        </w:rPr>
        <w:t xml:space="preserve">cientific </w:t>
      </w:r>
      <w:r>
        <w:rPr>
          <w:rFonts w:ascii="Times New Roman" w:eastAsia="굴림" w:hAnsi="Times New Roman" w:cs="Times New Roman"/>
          <w:color w:val="000000"/>
          <w:sz w:val="24"/>
          <w:szCs w:val="24"/>
        </w:rPr>
        <w:t>t</w:t>
      </w:r>
      <w:r w:rsidRPr="00BB1900">
        <w:rPr>
          <w:rFonts w:ascii="Times New Roman" w:eastAsia="굴림" w:hAnsi="Times New Roman" w:cs="Times New Roman"/>
          <w:color w:val="000000"/>
          <w:sz w:val="24"/>
          <w:szCs w:val="24"/>
        </w:rPr>
        <w:t>heory</w:t>
      </w:r>
      <w:r>
        <w:rPr>
          <w:rFonts w:ascii="Times New Roman" w:eastAsia="굴림" w:hAnsi="Times New Roman" w:cs="Times New Roman"/>
          <w:color w:val="000000"/>
          <w:sz w:val="24"/>
          <w:szCs w:val="24"/>
        </w:rPr>
        <w:t>.</w:t>
      </w:r>
      <w:r w:rsidRPr="00BB1900">
        <w:rPr>
          <w:rFonts w:ascii="Times New Roman" w:eastAsia="굴림" w:hAnsi="Times New Roman" w:cs="Times New Roman"/>
          <w:color w:val="000000"/>
          <w:sz w:val="24"/>
          <w:szCs w:val="24"/>
        </w:rPr>
        <w:t xml:space="preserve"> </w:t>
      </w:r>
      <w:r w:rsidRPr="00BB1900">
        <w:rPr>
          <w:rFonts w:ascii="Times New Roman" w:eastAsia="굴림" w:hAnsi="Times New Roman" w:cs="Times New Roman"/>
          <w:i/>
          <w:color w:val="000000"/>
          <w:sz w:val="24"/>
          <w:szCs w:val="24"/>
        </w:rPr>
        <w:t>Philosophy of Science</w:t>
      </w:r>
      <w:r>
        <w:rPr>
          <w:rFonts w:ascii="Times New Roman" w:eastAsia="굴림" w:hAnsi="Times New Roman" w:cs="Times New Roman"/>
          <w:color w:val="000000"/>
          <w:sz w:val="24"/>
          <w:szCs w:val="24"/>
        </w:rPr>
        <w:t xml:space="preserve">, </w:t>
      </w:r>
      <w:r w:rsidRPr="00BB1900">
        <w:rPr>
          <w:rFonts w:ascii="Times New Roman" w:eastAsia="굴림" w:hAnsi="Times New Roman" w:cs="Times New Roman"/>
          <w:color w:val="000000"/>
          <w:sz w:val="24"/>
          <w:szCs w:val="24"/>
        </w:rPr>
        <w:t>70</w:t>
      </w:r>
      <w:r>
        <w:rPr>
          <w:rFonts w:ascii="Times New Roman" w:eastAsia="굴림" w:hAnsi="Times New Roman" w:cs="Times New Roman"/>
          <w:color w:val="000000"/>
          <w:sz w:val="24"/>
          <w:szCs w:val="24"/>
        </w:rPr>
        <w:t>(</w:t>
      </w:r>
      <w:r w:rsidRPr="00BB1900">
        <w:rPr>
          <w:rFonts w:ascii="Times New Roman" w:eastAsia="굴림" w:hAnsi="Times New Roman" w:cs="Times New Roman"/>
          <w:color w:val="000000"/>
          <w:sz w:val="24"/>
          <w:szCs w:val="24"/>
        </w:rPr>
        <w:t>5</w:t>
      </w:r>
      <w:r>
        <w:rPr>
          <w:rFonts w:ascii="Times New Roman" w:eastAsia="굴림" w:hAnsi="Times New Roman" w:cs="Times New Roman"/>
          <w:color w:val="000000"/>
          <w:sz w:val="24"/>
          <w:szCs w:val="24"/>
        </w:rPr>
        <w:t>),</w:t>
      </w:r>
      <w:r w:rsidRPr="00BB1900">
        <w:rPr>
          <w:rFonts w:ascii="Times New Roman" w:eastAsia="굴림" w:hAnsi="Times New Roman" w:cs="Times New Roman"/>
          <w:color w:val="000000"/>
          <w:sz w:val="24"/>
          <w:szCs w:val="24"/>
        </w:rPr>
        <w:t xml:space="preserve"> 891</w:t>
      </w:r>
      <w:r w:rsidRPr="0056048C">
        <w:rPr>
          <w:rFonts w:ascii="Times New Roman" w:hAnsi="Times New Roman" w:cs="Times New Roman"/>
          <w:sz w:val="24"/>
          <w:szCs w:val="24"/>
        </w:rPr>
        <w:t>–</w:t>
      </w:r>
      <w:r w:rsidRPr="00BB1900">
        <w:rPr>
          <w:rFonts w:ascii="Times New Roman" w:eastAsia="굴림" w:hAnsi="Times New Roman" w:cs="Times New Roman"/>
          <w:color w:val="000000"/>
          <w:sz w:val="24"/>
          <w:szCs w:val="24"/>
        </w:rPr>
        <w:t>901.</w:t>
      </w:r>
    </w:p>
    <w:bookmarkEnd w:id="28"/>
    <w:p w14:paraId="747BA0E0" w14:textId="77777777" w:rsidR="00A36130" w:rsidRPr="00086044" w:rsidRDefault="00A36130" w:rsidP="00A36130">
      <w:pPr>
        <w:rPr>
          <w:rFonts w:ascii="Times New Roman" w:hAnsi="Times New Roman" w:cs="Times New Roman"/>
          <w:sz w:val="24"/>
          <w:szCs w:val="24"/>
        </w:rPr>
      </w:pPr>
    </w:p>
    <w:p w14:paraId="45D7A9C9" w14:textId="77777777" w:rsidR="00A36130" w:rsidRDefault="00A36130" w:rsidP="00A36130">
      <w:pPr>
        <w:rPr>
          <w:rFonts w:ascii="Times New Roman" w:hAnsi="Times New Roman" w:cs="Times New Roman"/>
          <w:kern w:val="0"/>
          <w:sz w:val="24"/>
          <w:szCs w:val="24"/>
        </w:rPr>
      </w:pPr>
      <w:r>
        <w:rPr>
          <w:rFonts w:ascii="Times New Roman" w:eastAsia="굴림" w:hAnsi="Times New Roman" w:cs="Times New Roman"/>
          <w:sz w:val="24"/>
          <w:szCs w:val="24"/>
        </w:rPr>
        <w:t xml:space="preserve">Lyons, T. </w:t>
      </w:r>
      <w:r>
        <w:rPr>
          <w:rFonts w:ascii="Times New Roman" w:hAnsi="Times New Roman" w:cs="Times New Roman"/>
          <w:sz w:val="24"/>
          <w:szCs w:val="24"/>
        </w:rPr>
        <w:t xml:space="preserve">(2005). Toward a purely axiological scientific realism. </w:t>
      </w:r>
      <w:proofErr w:type="spellStart"/>
      <w:r>
        <w:rPr>
          <w:rFonts w:ascii="Times New Roman" w:hAnsi="Times New Roman" w:cs="Times New Roman"/>
          <w:i/>
          <w:sz w:val="24"/>
          <w:szCs w:val="24"/>
        </w:rPr>
        <w:t>Erkenntnis</w:t>
      </w:r>
      <w:proofErr w:type="spellEnd"/>
      <w:r>
        <w:rPr>
          <w:rFonts w:ascii="Times New Roman" w:hAnsi="Times New Roman" w:cs="Times New Roman"/>
          <w:sz w:val="24"/>
          <w:szCs w:val="24"/>
        </w:rPr>
        <w:t>, 63(2), 167</w:t>
      </w:r>
      <w:r>
        <w:rPr>
          <w:rFonts w:ascii="Times New Roman" w:hAnsi="Times New Roman" w:cs="Times New Roman"/>
          <w:kern w:val="0"/>
          <w:sz w:val="24"/>
          <w:szCs w:val="24"/>
        </w:rPr>
        <w:t>–204.</w:t>
      </w:r>
    </w:p>
    <w:p w14:paraId="7D9959F5" w14:textId="77777777" w:rsidR="00A36130" w:rsidRPr="00B23BEE" w:rsidRDefault="00A36130" w:rsidP="00A36130">
      <w:pPr>
        <w:rPr>
          <w:rFonts w:ascii="Times New Roman" w:hAnsi="Times New Roman" w:cs="Times New Roman"/>
          <w:sz w:val="24"/>
          <w:szCs w:val="24"/>
        </w:rPr>
      </w:pPr>
    </w:p>
    <w:p w14:paraId="7F1D1951" w14:textId="77777777" w:rsidR="00A36130" w:rsidRPr="00E76C43" w:rsidRDefault="00A36130" w:rsidP="00A36130">
      <w:pPr>
        <w:rPr>
          <w:rFonts w:ascii="Times New Roman" w:hAnsi="Times New Roman" w:cs="Times New Roman"/>
          <w:sz w:val="24"/>
          <w:szCs w:val="24"/>
        </w:rPr>
      </w:pPr>
      <w:bookmarkStart w:id="29" w:name="_Hlk27943763"/>
      <w:r>
        <w:rPr>
          <w:rFonts w:ascii="Times New Roman" w:eastAsia="¹ÙÅÁÃ¼" w:hAnsi="Times New Roman" w:cs="Times New Roman" w:hint="eastAsia"/>
          <w:sz w:val="24"/>
          <w:szCs w:val="24"/>
        </w:rPr>
        <w:t>Lyons, T</w:t>
      </w:r>
      <w:r>
        <w:rPr>
          <w:rFonts w:ascii="Times New Roman" w:eastAsia="¹ÙÅÁÃ¼" w:hAnsi="Times New Roman" w:cs="Times New Roman"/>
          <w:sz w:val="24"/>
          <w:szCs w:val="24"/>
        </w:rPr>
        <w:t>.</w:t>
      </w:r>
      <w:r>
        <w:rPr>
          <w:rFonts w:ascii="Times New Roman" w:eastAsia="¹ÙÅÁÃ¼" w:hAnsi="Times New Roman" w:cs="Times New Roman" w:hint="eastAsia"/>
          <w:sz w:val="24"/>
          <w:szCs w:val="24"/>
        </w:rPr>
        <w:t xml:space="preserve"> </w:t>
      </w:r>
      <w:bookmarkEnd w:id="29"/>
      <w:r w:rsidRPr="00E76C43">
        <w:rPr>
          <w:rFonts w:ascii="Times New Roman" w:hAnsi="Times New Roman" w:cs="Times New Roman" w:hint="eastAsia"/>
          <w:sz w:val="24"/>
          <w:szCs w:val="24"/>
        </w:rPr>
        <w:t xml:space="preserve">(2016). </w:t>
      </w:r>
      <w:r w:rsidRPr="00E76C43">
        <w:rPr>
          <w:rFonts w:ascii="Times New Roman" w:hAnsi="Times New Roman" w:cs="Times New Roman"/>
          <w:sz w:val="24"/>
          <w:szCs w:val="24"/>
        </w:rPr>
        <w:t xml:space="preserve">Scientific </w:t>
      </w:r>
      <w:r>
        <w:rPr>
          <w:rFonts w:ascii="Times New Roman" w:hAnsi="Times New Roman" w:cs="Times New Roman"/>
          <w:sz w:val="24"/>
          <w:szCs w:val="24"/>
        </w:rPr>
        <w:t>r</w:t>
      </w:r>
      <w:r w:rsidRPr="00E76C43">
        <w:rPr>
          <w:rFonts w:ascii="Times New Roman" w:hAnsi="Times New Roman" w:cs="Times New Roman"/>
          <w:sz w:val="24"/>
          <w:szCs w:val="24"/>
        </w:rPr>
        <w:t>ealism</w:t>
      </w:r>
      <w:r>
        <w:rPr>
          <w:rFonts w:ascii="Times New Roman" w:hAnsi="Times New Roman" w:cs="Times New Roman"/>
          <w:sz w:val="24"/>
          <w:szCs w:val="24"/>
        </w:rPr>
        <w:t>.</w:t>
      </w:r>
      <w:r w:rsidRPr="00E76C43">
        <w:rPr>
          <w:rFonts w:ascii="Times New Roman" w:hAnsi="Times New Roman" w:cs="Times New Roman"/>
          <w:sz w:val="24"/>
          <w:szCs w:val="24"/>
        </w:rPr>
        <w:t xml:space="preserve"> In P</w:t>
      </w:r>
      <w:r>
        <w:rPr>
          <w:rFonts w:ascii="Times New Roman" w:hAnsi="Times New Roman" w:cs="Times New Roman"/>
          <w:sz w:val="24"/>
          <w:szCs w:val="24"/>
        </w:rPr>
        <w:t>.</w:t>
      </w:r>
      <w:r w:rsidRPr="00E76C43">
        <w:rPr>
          <w:rFonts w:ascii="Times New Roman" w:hAnsi="Times New Roman" w:cs="Times New Roman"/>
          <w:sz w:val="24"/>
          <w:szCs w:val="24"/>
        </w:rPr>
        <w:t xml:space="preserve"> Humphreys </w:t>
      </w:r>
      <w:r>
        <w:rPr>
          <w:rFonts w:ascii="Times New Roman" w:hAnsi="Times New Roman" w:cs="Times New Roman"/>
          <w:sz w:val="24"/>
          <w:szCs w:val="24"/>
        </w:rPr>
        <w:t>(Ed</w:t>
      </w:r>
      <w:r w:rsidRPr="00E76C43">
        <w:rPr>
          <w:rFonts w:ascii="Times New Roman" w:hAnsi="Times New Roman" w:cs="Times New Roman"/>
          <w:sz w:val="24"/>
          <w:szCs w:val="24"/>
        </w:rPr>
        <w:t xml:space="preserve">.), </w:t>
      </w:r>
      <w:r w:rsidRPr="00774FB7">
        <w:rPr>
          <w:rFonts w:ascii="Times New Roman" w:hAnsi="Times New Roman" w:cs="Times New Roman"/>
          <w:i/>
          <w:iCs/>
          <w:sz w:val="24"/>
          <w:szCs w:val="24"/>
        </w:rPr>
        <w:t xml:space="preserve">The Oxford </w:t>
      </w:r>
      <w:r>
        <w:rPr>
          <w:rFonts w:ascii="Times New Roman" w:hAnsi="Times New Roman" w:cs="Times New Roman"/>
          <w:i/>
          <w:iCs/>
          <w:sz w:val="24"/>
          <w:szCs w:val="24"/>
        </w:rPr>
        <w:t>h</w:t>
      </w:r>
      <w:r w:rsidRPr="00774FB7">
        <w:rPr>
          <w:rFonts w:ascii="Times New Roman" w:hAnsi="Times New Roman" w:cs="Times New Roman"/>
          <w:i/>
          <w:iCs/>
          <w:sz w:val="24"/>
          <w:szCs w:val="24"/>
        </w:rPr>
        <w:t xml:space="preserve">andbook of </w:t>
      </w:r>
      <w:r>
        <w:rPr>
          <w:rFonts w:ascii="Times New Roman" w:hAnsi="Times New Roman" w:cs="Times New Roman"/>
          <w:i/>
          <w:iCs/>
          <w:sz w:val="24"/>
          <w:szCs w:val="24"/>
        </w:rPr>
        <w:t>p</w:t>
      </w:r>
      <w:r w:rsidRPr="00774FB7">
        <w:rPr>
          <w:rFonts w:ascii="Times New Roman" w:hAnsi="Times New Roman" w:cs="Times New Roman"/>
          <w:i/>
          <w:iCs/>
          <w:sz w:val="24"/>
          <w:szCs w:val="24"/>
        </w:rPr>
        <w:t xml:space="preserve">hilosophy of </w:t>
      </w:r>
      <w:r>
        <w:rPr>
          <w:rFonts w:ascii="Times New Roman" w:hAnsi="Times New Roman" w:cs="Times New Roman"/>
          <w:i/>
          <w:iCs/>
          <w:sz w:val="24"/>
          <w:szCs w:val="24"/>
        </w:rPr>
        <w:t>s</w:t>
      </w:r>
      <w:r w:rsidRPr="00774FB7">
        <w:rPr>
          <w:rFonts w:ascii="Times New Roman" w:hAnsi="Times New Roman" w:cs="Times New Roman"/>
          <w:i/>
          <w:iCs/>
          <w:sz w:val="24"/>
          <w:szCs w:val="24"/>
        </w:rPr>
        <w:t>cience</w:t>
      </w:r>
      <w:r w:rsidRPr="00E76C43">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E76C43">
        <w:rPr>
          <w:rFonts w:ascii="Times New Roman" w:hAnsi="Times New Roman" w:cs="Times New Roman"/>
          <w:sz w:val="24"/>
          <w:szCs w:val="24"/>
        </w:rPr>
        <w:t>564</w:t>
      </w:r>
      <w:r w:rsidRPr="00E76C43">
        <w:rPr>
          <w:rFonts w:ascii="TimesNewRomanPSMT" w:hAnsi="TimesNewRomanPSMT" w:cs="TimesNewRomanPSMT"/>
          <w:kern w:val="0"/>
          <w:sz w:val="24"/>
          <w:szCs w:val="24"/>
        </w:rPr>
        <w:t>–</w:t>
      </w:r>
      <w:r w:rsidRPr="00E76C43">
        <w:rPr>
          <w:rFonts w:ascii="Times New Roman" w:hAnsi="Times New Roman" w:cs="Times New Roman"/>
          <w:sz w:val="24"/>
          <w:szCs w:val="24"/>
        </w:rPr>
        <w:t>584</w:t>
      </w:r>
      <w:r>
        <w:rPr>
          <w:rFonts w:ascii="Times New Roman" w:hAnsi="Times New Roman" w:cs="Times New Roman"/>
          <w:sz w:val="24"/>
          <w:szCs w:val="24"/>
        </w:rPr>
        <w:t>). Oxford</w:t>
      </w:r>
      <w:r w:rsidRPr="00E76C43">
        <w:rPr>
          <w:rFonts w:ascii="Times New Roman" w:hAnsi="Times New Roman" w:cs="Times New Roman"/>
          <w:sz w:val="24"/>
          <w:szCs w:val="24"/>
        </w:rPr>
        <w:t>: Oxford University Press.</w:t>
      </w:r>
    </w:p>
    <w:p w14:paraId="1A612872" w14:textId="77777777" w:rsidR="00A36130" w:rsidRDefault="00A36130" w:rsidP="00A36130">
      <w:pPr>
        <w:adjustRightInd w:val="0"/>
        <w:rPr>
          <w:rFonts w:ascii="Times New Roman" w:eastAsiaTheme="minorEastAsia" w:hAnsi="Times New Roman" w:cs="Times New Roman"/>
          <w:sz w:val="24"/>
          <w:szCs w:val="24"/>
        </w:rPr>
      </w:pPr>
    </w:p>
    <w:p w14:paraId="1C59662C" w14:textId="77777777" w:rsidR="00A36130" w:rsidRDefault="00A36130" w:rsidP="00A36130">
      <w:pPr>
        <w:rPr>
          <w:rFonts w:ascii="Times New Roman" w:hAnsi="Times New Roman" w:cs="Times New Roman"/>
          <w:sz w:val="24"/>
          <w:szCs w:val="24"/>
        </w:rPr>
      </w:pPr>
      <w:r>
        <w:rPr>
          <w:rFonts w:ascii="Times New Roman" w:hAnsi="Times New Roman" w:cs="Times New Roman" w:hint="eastAsia"/>
          <w:sz w:val="24"/>
          <w:szCs w:val="24"/>
        </w:rPr>
        <w:t>L</w:t>
      </w:r>
      <w:r>
        <w:rPr>
          <w:rFonts w:ascii="Times New Roman" w:hAnsi="Times New Roman" w:cs="Times New Roman"/>
          <w:sz w:val="24"/>
          <w:szCs w:val="24"/>
        </w:rPr>
        <w:t xml:space="preserve">yons, T. (2016). Structural realism versus deployment realism: A comparative evaluation. </w:t>
      </w:r>
      <w:r w:rsidRPr="007F3DDA">
        <w:rPr>
          <w:rFonts w:ascii="Times New Roman" w:hAnsi="Times New Roman" w:cs="Times New Roman"/>
          <w:i/>
          <w:iCs/>
          <w:sz w:val="24"/>
          <w:szCs w:val="24"/>
        </w:rPr>
        <w:t>Studies in History and Philosophy of Science Part A</w:t>
      </w:r>
      <w:r>
        <w:rPr>
          <w:rFonts w:ascii="Times New Roman" w:hAnsi="Times New Roman" w:cs="Times New Roman"/>
          <w:sz w:val="24"/>
          <w:szCs w:val="24"/>
        </w:rPr>
        <w:t>, 59, 95</w:t>
      </w:r>
      <w:r w:rsidRPr="00BF677F">
        <w:rPr>
          <w:rFonts w:ascii="Times New Roman" w:hAnsi="Times New Roman" w:cs="Times New Roman"/>
          <w:sz w:val="24"/>
          <w:szCs w:val="24"/>
        </w:rPr>
        <w:t>–</w:t>
      </w:r>
      <w:r>
        <w:rPr>
          <w:rFonts w:ascii="Times New Roman" w:hAnsi="Times New Roman" w:cs="Times New Roman"/>
          <w:sz w:val="24"/>
          <w:szCs w:val="24"/>
        </w:rPr>
        <w:t>105.</w:t>
      </w:r>
    </w:p>
    <w:p w14:paraId="2CB167C6" w14:textId="77777777" w:rsidR="00A36130" w:rsidRDefault="00A36130" w:rsidP="00A36130">
      <w:pPr>
        <w:adjustRightInd w:val="0"/>
        <w:rPr>
          <w:rFonts w:ascii="Times New Roman" w:eastAsiaTheme="minorEastAsia" w:hAnsi="Times New Roman" w:cs="Times New Roman"/>
          <w:sz w:val="24"/>
          <w:szCs w:val="24"/>
        </w:rPr>
      </w:pPr>
    </w:p>
    <w:p w14:paraId="2CE6DCD7" w14:textId="77777777" w:rsidR="00A36130" w:rsidRPr="00E76C43" w:rsidRDefault="00A36130" w:rsidP="00A36130">
      <w:pPr>
        <w:rPr>
          <w:rFonts w:ascii="Times New Roman" w:eastAsia="¹ÙÅÁÃ¼" w:hAnsi="Times New Roman" w:cs="Times New Roman"/>
          <w:sz w:val="24"/>
          <w:szCs w:val="24"/>
        </w:rPr>
      </w:pPr>
      <w:r>
        <w:rPr>
          <w:rFonts w:ascii="Times New Roman" w:eastAsia="¹ÙÅÁÃ¼" w:hAnsi="Times New Roman" w:cs="Times New Roman" w:hint="eastAsia"/>
          <w:sz w:val="24"/>
          <w:szCs w:val="24"/>
        </w:rPr>
        <w:t>Lyons, T</w:t>
      </w:r>
      <w:r>
        <w:rPr>
          <w:rFonts w:ascii="Times New Roman" w:eastAsia="¹ÙÅÁÃ¼" w:hAnsi="Times New Roman" w:cs="Times New Roman"/>
          <w:sz w:val="24"/>
          <w:szCs w:val="24"/>
        </w:rPr>
        <w:t>.</w:t>
      </w:r>
      <w:r>
        <w:rPr>
          <w:rFonts w:ascii="Times New Roman" w:eastAsia="¹ÙÅÁÃ¼" w:hAnsi="Times New Roman" w:cs="Times New Roman" w:hint="eastAsia"/>
          <w:sz w:val="24"/>
          <w:szCs w:val="24"/>
        </w:rPr>
        <w:t xml:space="preserve"> </w:t>
      </w:r>
      <w:r w:rsidRPr="00E76C43">
        <w:rPr>
          <w:rFonts w:ascii="Times New Roman" w:eastAsia="¹ÙÅÁÃ¼" w:hAnsi="Times New Roman" w:cs="Times New Roman" w:hint="eastAsia"/>
          <w:sz w:val="24"/>
          <w:szCs w:val="24"/>
        </w:rPr>
        <w:t xml:space="preserve">(2017). Epistemic </w:t>
      </w:r>
      <w:r>
        <w:rPr>
          <w:rFonts w:ascii="Times New Roman" w:eastAsia="¹ÙÅÁÃ¼" w:hAnsi="Times New Roman" w:cs="Times New Roman"/>
          <w:sz w:val="24"/>
          <w:szCs w:val="24"/>
        </w:rPr>
        <w:t>s</w:t>
      </w:r>
      <w:r w:rsidRPr="00E76C43">
        <w:rPr>
          <w:rFonts w:ascii="Times New Roman" w:eastAsia="¹ÙÅÁÃ¼" w:hAnsi="Times New Roman" w:cs="Times New Roman" w:hint="eastAsia"/>
          <w:sz w:val="24"/>
          <w:szCs w:val="24"/>
        </w:rPr>
        <w:t xml:space="preserve">electivity, </w:t>
      </w:r>
      <w:r>
        <w:rPr>
          <w:rFonts w:ascii="Times New Roman" w:eastAsia="¹ÙÅÁÃ¼" w:hAnsi="Times New Roman" w:cs="Times New Roman"/>
          <w:sz w:val="24"/>
          <w:szCs w:val="24"/>
        </w:rPr>
        <w:t>h</w:t>
      </w:r>
      <w:r w:rsidRPr="00E76C43">
        <w:rPr>
          <w:rFonts w:ascii="Times New Roman" w:eastAsia="¹ÙÅÁÃ¼" w:hAnsi="Times New Roman" w:cs="Times New Roman" w:hint="eastAsia"/>
          <w:sz w:val="24"/>
          <w:szCs w:val="24"/>
        </w:rPr>
        <w:t xml:space="preserve">istorical </w:t>
      </w:r>
      <w:r>
        <w:rPr>
          <w:rFonts w:ascii="Times New Roman" w:eastAsia="¹ÙÅÁÃ¼" w:hAnsi="Times New Roman" w:cs="Times New Roman"/>
          <w:sz w:val="24"/>
          <w:szCs w:val="24"/>
        </w:rPr>
        <w:t>t</w:t>
      </w:r>
      <w:r w:rsidRPr="00E76C43">
        <w:rPr>
          <w:rFonts w:ascii="Times New Roman" w:eastAsia="¹ÙÅÁÃ¼" w:hAnsi="Times New Roman" w:cs="Times New Roman" w:hint="eastAsia"/>
          <w:sz w:val="24"/>
          <w:szCs w:val="24"/>
        </w:rPr>
        <w:t xml:space="preserve">hreats, and the </w:t>
      </w:r>
      <w:r>
        <w:rPr>
          <w:rFonts w:ascii="Times New Roman" w:eastAsia="¹ÙÅÁÃ¼" w:hAnsi="Times New Roman" w:cs="Times New Roman"/>
          <w:sz w:val="24"/>
          <w:szCs w:val="24"/>
        </w:rPr>
        <w:t>n</w:t>
      </w:r>
      <w:r w:rsidRPr="00E76C43">
        <w:rPr>
          <w:rFonts w:ascii="Times New Roman" w:eastAsia="¹ÙÅÁÃ¼" w:hAnsi="Times New Roman" w:cs="Times New Roman" w:hint="eastAsia"/>
          <w:sz w:val="24"/>
          <w:szCs w:val="24"/>
        </w:rPr>
        <w:t>on-</w:t>
      </w:r>
      <w:r>
        <w:rPr>
          <w:rFonts w:ascii="Times New Roman" w:eastAsia="¹ÙÅÁÃ¼" w:hAnsi="Times New Roman" w:cs="Times New Roman"/>
          <w:sz w:val="24"/>
          <w:szCs w:val="24"/>
        </w:rPr>
        <w:t>e</w:t>
      </w:r>
      <w:r w:rsidRPr="00E76C43">
        <w:rPr>
          <w:rFonts w:ascii="Times New Roman" w:eastAsia="¹ÙÅÁÃ¼" w:hAnsi="Times New Roman" w:cs="Times New Roman" w:hint="eastAsia"/>
          <w:sz w:val="24"/>
          <w:szCs w:val="24"/>
        </w:rPr>
        <w:t xml:space="preserve">pistemic </w:t>
      </w:r>
      <w:r>
        <w:rPr>
          <w:rFonts w:ascii="Times New Roman" w:eastAsia="¹ÙÅÁÃ¼" w:hAnsi="Times New Roman" w:cs="Times New Roman"/>
          <w:sz w:val="24"/>
          <w:szCs w:val="24"/>
        </w:rPr>
        <w:t>t</w:t>
      </w:r>
      <w:r w:rsidRPr="00E76C43">
        <w:rPr>
          <w:rFonts w:ascii="Times New Roman" w:eastAsia="¹ÙÅÁÃ¼" w:hAnsi="Times New Roman" w:cs="Times New Roman" w:hint="eastAsia"/>
          <w:sz w:val="24"/>
          <w:szCs w:val="24"/>
        </w:rPr>
        <w:t xml:space="preserve">enets of </w:t>
      </w:r>
      <w:r>
        <w:rPr>
          <w:rFonts w:ascii="Times New Roman" w:eastAsia="¹ÙÅÁÃ¼" w:hAnsi="Times New Roman" w:cs="Times New Roman"/>
          <w:sz w:val="24"/>
          <w:szCs w:val="24"/>
        </w:rPr>
        <w:t>s</w:t>
      </w:r>
      <w:r w:rsidRPr="00E76C43">
        <w:rPr>
          <w:rFonts w:ascii="Times New Roman" w:eastAsia="¹ÙÅÁÃ¼" w:hAnsi="Times New Roman" w:cs="Times New Roman" w:hint="eastAsia"/>
          <w:sz w:val="24"/>
          <w:szCs w:val="24"/>
        </w:rPr>
        <w:t xml:space="preserve">cientific </w:t>
      </w:r>
      <w:r>
        <w:rPr>
          <w:rFonts w:ascii="Times New Roman" w:eastAsia="¹ÙÅÁÃ¼" w:hAnsi="Times New Roman" w:cs="Times New Roman"/>
          <w:sz w:val="24"/>
          <w:szCs w:val="24"/>
        </w:rPr>
        <w:t>r</w:t>
      </w:r>
      <w:r w:rsidRPr="00E76C43">
        <w:rPr>
          <w:rFonts w:ascii="Times New Roman" w:eastAsia="¹ÙÅÁÃ¼" w:hAnsi="Times New Roman" w:cs="Times New Roman" w:hint="eastAsia"/>
          <w:sz w:val="24"/>
          <w:szCs w:val="24"/>
        </w:rPr>
        <w:t>ealism</w:t>
      </w:r>
      <w:r>
        <w:rPr>
          <w:rFonts w:ascii="Times New Roman" w:eastAsia="¹ÙÅÁÃ¼" w:hAnsi="Times New Roman" w:cs="Times New Roman"/>
          <w:sz w:val="24"/>
          <w:szCs w:val="24"/>
        </w:rPr>
        <w:t>.</w:t>
      </w:r>
      <w:r w:rsidRPr="00E76C43">
        <w:rPr>
          <w:rFonts w:ascii="Times New Roman" w:eastAsia="¹ÙÅÁÃ¼" w:hAnsi="Times New Roman" w:cs="Times New Roman" w:hint="eastAsia"/>
          <w:sz w:val="24"/>
          <w:szCs w:val="24"/>
        </w:rPr>
        <w:t xml:space="preserve"> </w:t>
      </w:r>
      <w:r w:rsidRPr="00972CE3">
        <w:rPr>
          <w:rFonts w:ascii="Times New Roman" w:eastAsia="¹ÙÅÁÃ¼" w:hAnsi="Times New Roman" w:cs="Times New Roman" w:hint="eastAsia"/>
          <w:i/>
          <w:sz w:val="24"/>
          <w:szCs w:val="24"/>
        </w:rPr>
        <w:t>Synthese</w:t>
      </w:r>
      <w:r>
        <w:rPr>
          <w:rFonts w:ascii="Times New Roman" w:eastAsia="¹ÙÅÁÃ¼" w:hAnsi="Times New Roman" w:cs="Times New Roman"/>
          <w:sz w:val="24"/>
          <w:szCs w:val="24"/>
        </w:rPr>
        <w:t xml:space="preserve">, </w:t>
      </w:r>
      <w:r w:rsidRPr="00E76C43">
        <w:rPr>
          <w:rFonts w:ascii="Times New Roman" w:eastAsia="¹ÙÅÁÃ¼" w:hAnsi="Times New Roman" w:cs="Times New Roman" w:hint="eastAsia"/>
          <w:sz w:val="24"/>
          <w:szCs w:val="24"/>
        </w:rPr>
        <w:t>194</w:t>
      </w:r>
      <w:r>
        <w:rPr>
          <w:rFonts w:ascii="Times New Roman" w:eastAsia="¹ÙÅÁÃ¼" w:hAnsi="Times New Roman" w:cs="Times New Roman" w:hint="eastAsia"/>
          <w:sz w:val="24"/>
          <w:szCs w:val="24"/>
        </w:rPr>
        <w:t>(</w:t>
      </w:r>
      <w:r w:rsidRPr="00E76C43">
        <w:rPr>
          <w:rFonts w:ascii="Times New Roman" w:eastAsia="¹ÙÅÁÃ¼" w:hAnsi="Times New Roman" w:cs="Times New Roman" w:hint="eastAsia"/>
          <w:sz w:val="24"/>
          <w:szCs w:val="24"/>
        </w:rPr>
        <w:t>9</w:t>
      </w:r>
      <w:r>
        <w:rPr>
          <w:rFonts w:ascii="Times New Roman" w:eastAsia="¹ÙÅÁÃ¼" w:hAnsi="Times New Roman" w:cs="Times New Roman" w:hint="eastAsia"/>
          <w:sz w:val="24"/>
          <w:szCs w:val="24"/>
        </w:rPr>
        <w:t>),</w:t>
      </w:r>
      <w:r w:rsidRPr="00E76C43">
        <w:rPr>
          <w:rFonts w:ascii="Times New Roman" w:eastAsia="¹ÙÅÁÃ¼" w:hAnsi="Times New Roman" w:cs="Times New Roman" w:hint="eastAsia"/>
          <w:sz w:val="24"/>
          <w:szCs w:val="24"/>
        </w:rPr>
        <w:t xml:space="preserve"> 3203</w:t>
      </w:r>
      <w:r w:rsidRPr="00E76C43">
        <w:rPr>
          <w:rFonts w:ascii="TimesNewRomanPSMT" w:hAnsi="TimesNewRomanPSMT" w:cs="TimesNewRomanPSMT"/>
          <w:kern w:val="0"/>
          <w:sz w:val="24"/>
          <w:szCs w:val="24"/>
        </w:rPr>
        <w:t>–</w:t>
      </w:r>
      <w:r w:rsidRPr="00E76C43">
        <w:rPr>
          <w:rFonts w:ascii="Times New Roman" w:eastAsia="¹ÙÅÁÃ¼" w:hAnsi="Times New Roman" w:cs="Times New Roman" w:hint="eastAsia"/>
          <w:sz w:val="24"/>
          <w:szCs w:val="24"/>
        </w:rPr>
        <w:t>3219.</w:t>
      </w:r>
    </w:p>
    <w:p w14:paraId="2FB2E9A4" w14:textId="77777777" w:rsidR="00A36130" w:rsidRPr="00E76C43" w:rsidRDefault="00A36130" w:rsidP="00A36130">
      <w:pPr>
        <w:rPr>
          <w:rFonts w:ascii="Times New Roman" w:hAnsi="Times New Roman" w:cs="Times New Roman"/>
          <w:sz w:val="24"/>
          <w:szCs w:val="24"/>
        </w:rPr>
      </w:pPr>
    </w:p>
    <w:p w14:paraId="7DBA01A1" w14:textId="77777777" w:rsidR="00A36130" w:rsidRDefault="00A36130" w:rsidP="00A36130">
      <w:pPr>
        <w:rPr>
          <w:rFonts w:ascii="Times New Roman" w:hAnsi="Times New Roman" w:cs="Times New Roman"/>
          <w:sz w:val="24"/>
          <w:szCs w:val="24"/>
        </w:rPr>
      </w:pPr>
      <w:r>
        <w:rPr>
          <w:rFonts w:ascii="Times New Roman" w:eastAsia="¹ÙÅÁÃ¼" w:hAnsi="Times New Roman" w:cs="Times New Roman" w:hint="eastAsia"/>
          <w:sz w:val="24"/>
          <w:szCs w:val="24"/>
        </w:rPr>
        <w:t>Lyons, T</w:t>
      </w:r>
      <w:r>
        <w:rPr>
          <w:rFonts w:ascii="Times New Roman" w:eastAsia="¹ÙÅÁÃ¼" w:hAnsi="Times New Roman" w:cs="Times New Roman"/>
          <w:sz w:val="24"/>
          <w:szCs w:val="24"/>
        </w:rPr>
        <w:t>.</w:t>
      </w:r>
      <w:r>
        <w:rPr>
          <w:rFonts w:ascii="Times New Roman" w:eastAsia="¹ÙÅÁÃ¼" w:hAnsi="Times New Roman" w:cs="Times New Roman" w:hint="eastAsia"/>
          <w:sz w:val="24"/>
          <w:szCs w:val="24"/>
        </w:rPr>
        <w:t xml:space="preserve"> </w:t>
      </w:r>
      <w:r w:rsidRPr="00E76C43">
        <w:rPr>
          <w:rFonts w:ascii="Times New Roman" w:hAnsi="Times New Roman" w:cs="Times New Roman" w:hint="eastAsia"/>
          <w:sz w:val="24"/>
          <w:szCs w:val="24"/>
        </w:rPr>
        <w:t xml:space="preserve">(2018). Four </w:t>
      </w:r>
      <w:r>
        <w:rPr>
          <w:rFonts w:ascii="Times New Roman" w:hAnsi="Times New Roman" w:cs="Times New Roman"/>
          <w:sz w:val="24"/>
          <w:szCs w:val="24"/>
        </w:rPr>
        <w:t>c</w:t>
      </w:r>
      <w:r w:rsidRPr="00E76C43">
        <w:rPr>
          <w:rFonts w:ascii="Times New Roman" w:hAnsi="Times New Roman" w:cs="Times New Roman" w:hint="eastAsia"/>
          <w:sz w:val="24"/>
          <w:szCs w:val="24"/>
        </w:rPr>
        <w:t xml:space="preserve">hallenges to </w:t>
      </w:r>
      <w:r>
        <w:rPr>
          <w:rFonts w:ascii="Times New Roman" w:hAnsi="Times New Roman" w:cs="Times New Roman"/>
          <w:sz w:val="24"/>
          <w:szCs w:val="24"/>
        </w:rPr>
        <w:t>e</w:t>
      </w:r>
      <w:r w:rsidRPr="00E76C43">
        <w:rPr>
          <w:rFonts w:ascii="Times New Roman" w:hAnsi="Times New Roman" w:cs="Times New Roman" w:hint="eastAsia"/>
          <w:sz w:val="24"/>
          <w:szCs w:val="24"/>
        </w:rPr>
        <w:t xml:space="preserve">pistemic </w:t>
      </w:r>
      <w:r>
        <w:rPr>
          <w:rFonts w:ascii="Times New Roman" w:hAnsi="Times New Roman" w:cs="Times New Roman"/>
          <w:sz w:val="24"/>
          <w:szCs w:val="24"/>
        </w:rPr>
        <w:t>s</w:t>
      </w:r>
      <w:r w:rsidRPr="00E76C43">
        <w:rPr>
          <w:rFonts w:ascii="Times New Roman" w:hAnsi="Times New Roman" w:cs="Times New Roman" w:hint="eastAsia"/>
          <w:sz w:val="24"/>
          <w:szCs w:val="24"/>
        </w:rPr>
        <w:t xml:space="preserve">cientific </w:t>
      </w:r>
      <w:r>
        <w:rPr>
          <w:rFonts w:ascii="Times New Roman" w:hAnsi="Times New Roman" w:cs="Times New Roman"/>
          <w:sz w:val="24"/>
          <w:szCs w:val="24"/>
        </w:rPr>
        <w:t>r</w:t>
      </w:r>
      <w:r w:rsidRPr="00E76C43">
        <w:rPr>
          <w:rFonts w:ascii="Times New Roman" w:hAnsi="Times New Roman" w:cs="Times New Roman" w:hint="eastAsia"/>
          <w:sz w:val="24"/>
          <w:szCs w:val="24"/>
        </w:rPr>
        <w:t>ealism</w:t>
      </w:r>
      <w:r>
        <w:rPr>
          <w:rFonts w:ascii="Times New Roman" w:hAnsi="Times New Roman" w:cs="Times New Roman"/>
          <w:sz w:val="24"/>
          <w:szCs w:val="24"/>
        </w:rPr>
        <w:t>.</w:t>
      </w:r>
      <w:r w:rsidRPr="00E76C43">
        <w:rPr>
          <w:rFonts w:ascii="Times New Roman" w:hAnsi="Times New Roman" w:cs="Times New Roman" w:hint="eastAsia"/>
          <w:sz w:val="24"/>
          <w:szCs w:val="24"/>
        </w:rPr>
        <w:t xml:space="preserve"> </w:t>
      </w:r>
      <w:bookmarkStart w:id="30" w:name="_Hlk53764874"/>
      <w:r w:rsidRPr="00E76C43">
        <w:rPr>
          <w:rFonts w:ascii="Times New Roman" w:hAnsi="Times New Roman" w:cs="Times New Roman" w:hint="eastAsia"/>
          <w:i/>
          <w:sz w:val="24"/>
          <w:szCs w:val="24"/>
        </w:rPr>
        <w:t xml:space="preserve">Spontaneous </w:t>
      </w:r>
      <w:r>
        <w:rPr>
          <w:rFonts w:ascii="Times New Roman" w:hAnsi="Times New Roman" w:cs="Times New Roman"/>
          <w:i/>
          <w:sz w:val="24"/>
          <w:szCs w:val="24"/>
        </w:rPr>
        <w:t>G</w:t>
      </w:r>
      <w:r w:rsidRPr="00E76C43">
        <w:rPr>
          <w:rFonts w:ascii="Times New Roman" w:hAnsi="Times New Roman" w:cs="Times New Roman" w:hint="eastAsia"/>
          <w:i/>
          <w:sz w:val="24"/>
          <w:szCs w:val="24"/>
        </w:rPr>
        <w:t>enerations: A Journal for the History and Philosophy of Science</w:t>
      </w:r>
      <w:bookmarkEnd w:id="30"/>
      <w:r>
        <w:rPr>
          <w:rFonts w:ascii="Times New Roman" w:hAnsi="Times New Roman" w:cs="Times New Roman"/>
          <w:sz w:val="24"/>
          <w:szCs w:val="24"/>
        </w:rPr>
        <w:t xml:space="preserve">, </w:t>
      </w:r>
      <w:r w:rsidRPr="00E76C43">
        <w:rPr>
          <w:rFonts w:ascii="Times New Roman" w:hAnsi="Times New Roman" w:cs="Times New Roman" w:hint="eastAsia"/>
          <w:sz w:val="24"/>
          <w:szCs w:val="24"/>
        </w:rPr>
        <w:t>9</w:t>
      </w:r>
      <w:r>
        <w:rPr>
          <w:rFonts w:ascii="Times New Roman" w:hAnsi="Times New Roman" w:cs="Times New Roman" w:hint="eastAsia"/>
          <w:sz w:val="24"/>
          <w:szCs w:val="24"/>
        </w:rPr>
        <w:t>(</w:t>
      </w:r>
      <w:r w:rsidRPr="00E76C43">
        <w:rPr>
          <w:rFonts w:ascii="Times New Roman" w:hAnsi="Times New Roman" w:cs="Times New Roman" w:hint="eastAsia"/>
          <w:sz w:val="24"/>
          <w:szCs w:val="24"/>
        </w:rPr>
        <w:t>1</w:t>
      </w:r>
      <w:r>
        <w:rPr>
          <w:rFonts w:ascii="Times New Roman" w:hAnsi="Times New Roman" w:cs="Times New Roman" w:hint="eastAsia"/>
          <w:sz w:val="24"/>
          <w:szCs w:val="24"/>
        </w:rPr>
        <w:t>),</w:t>
      </w:r>
      <w:r w:rsidRPr="00E76C43">
        <w:rPr>
          <w:rFonts w:ascii="Times New Roman" w:hAnsi="Times New Roman" w:cs="Times New Roman" w:hint="eastAsia"/>
          <w:sz w:val="24"/>
          <w:szCs w:val="24"/>
        </w:rPr>
        <w:t xml:space="preserve"> 146</w:t>
      </w:r>
      <w:r w:rsidRPr="00E76C43">
        <w:rPr>
          <w:rFonts w:ascii="TimesNewRomanPSMT" w:hAnsi="TimesNewRomanPSMT" w:cs="TimesNewRomanPSMT"/>
          <w:kern w:val="0"/>
          <w:sz w:val="24"/>
          <w:szCs w:val="24"/>
        </w:rPr>
        <w:t>–</w:t>
      </w:r>
      <w:r w:rsidRPr="00E76C43">
        <w:rPr>
          <w:rFonts w:ascii="Times New Roman" w:hAnsi="Times New Roman" w:cs="Times New Roman" w:hint="eastAsia"/>
          <w:sz w:val="24"/>
          <w:szCs w:val="24"/>
        </w:rPr>
        <w:t>150.</w:t>
      </w:r>
    </w:p>
    <w:p w14:paraId="63DD8183" w14:textId="77777777" w:rsidR="00A36130" w:rsidRPr="005974B0" w:rsidRDefault="00A36130" w:rsidP="00A36130">
      <w:pPr>
        <w:rPr>
          <w:rFonts w:ascii="Times New Roman" w:hAnsi="Times New Roman" w:cs="Times New Roman"/>
          <w:sz w:val="24"/>
          <w:szCs w:val="24"/>
        </w:rPr>
      </w:pPr>
    </w:p>
    <w:p w14:paraId="43BE5A87"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Lyons, T. (2019). Systematicity theory meets Socratic scientific realism: The systematic quest for truth. </w:t>
      </w:r>
      <w:r>
        <w:rPr>
          <w:rFonts w:ascii="Times New Roman" w:hAnsi="Times New Roman" w:cs="Times New Roman"/>
          <w:i/>
          <w:sz w:val="24"/>
          <w:szCs w:val="24"/>
        </w:rPr>
        <w:t>Synthese</w:t>
      </w:r>
      <w:r>
        <w:rPr>
          <w:rFonts w:ascii="Times New Roman" w:hAnsi="Times New Roman" w:cs="Times New Roman"/>
          <w:sz w:val="24"/>
          <w:szCs w:val="24"/>
        </w:rPr>
        <w:t>, 196(3), 833</w:t>
      </w:r>
      <w:r>
        <w:rPr>
          <w:rFonts w:ascii="TimesNewRomanPSMT" w:hAnsi="TimesNewRomanPSMT" w:cs="TimesNewRomanPSMT"/>
          <w:kern w:val="0"/>
          <w:sz w:val="24"/>
          <w:szCs w:val="24"/>
        </w:rPr>
        <w:t>–</w:t>
      </w:r>
      <w:r>
        <w:rPr>
          <w:rFonts w:ascii="Times New Roman" w:hAnsi="Times New Roman" w:cs="Times New Roman"/>
          <w:sz w:val="24"/>
          <w:szCs w:val="24"/>
        </w:rPr>
        <w:t>861.</w:t>
      </w:r>
    </w:p>
    <w:p w14:paraId="78A3C202" w14:textId="77777777" w:rsidR="00A36130" w:rsidRPr="00EA1EF8" w:rsidRDefault="00A36130" w:rsidP="00A36130">
      <w:pPr>
        <w:rPr>
          <w:rFonts w:ascii="Times New Roman" w:hAnsi="Times New Roman" w:cs="Times New Roman"/>
          <w:sz w:val="24"/>
          <w:szCs w:val="24"/>
        </w:rPr>
      </w:pPr>
    </w:p>
    <w:p w14:paraId="3D56C62E" w14:textId="77777777" w:rsidR="00A36130" w:rsidRPr="00CF418C" w:rsidRDefault="00A36130" w:rsidP="00A36130">
      <w:pPr>
        <w:adjustRightInd w:val="0"/>
        <w:rPr>
          <w:rFonts w:ascii="Times New Roman" w:eastAsiaTheme="minorEastAsia" w:hAnsi="Times New Roman" w:cs="Times New Roman"/>
          <w:sz w:val="24"/>
          <w:szCs w:val="24"/>
        </w:rPr>
      </w:pPr>
      <w:bookmarkStart w:id="31" w:name="_Hlk65770425"/>
      <w:r w:rsidRPr="00CF418C">
        <w:rPr>
          <w:rFonts w:ascii="Times New Roman" w:eastAsiaTheme="minorEastAsia" w:hAnsi="Times New Roman" w:cs="Times New Roman"/>
          <w:sz w:val="24"/>
          <w:szCs w:val="24"/>
        </w:rPr>
        <w:t>Mach, E. (1911</w:t>
      </w:r>
      <w:r>
        <w:rPr>
          <w:rFonts w:ascii="Times New Roman" w:eastAsiaTheme="minorEastAsia" w:hAnsi="Times New Roman" w:cs="Times New Roman"/>
          <w:sz w:val="24"/>
          <w:szCs w:val="24"/>
        </w:rPr>
        <w:t>/2015</w:t>
      </w:r>
      <w:r w:rsidRPr="00CF418C">
        <w:rPr>
          <w:rFonts w:ascii="Times New Roman" w:eastAsiaTheme="minorEastAsia" w:hAnsi="Times New Roman" w:cs="Times New Roman"/>
          <w:sz w:val="24"/>
          <w:szCs w:val="24"/>
        </w:rPr>
        <w:t xml:space="preserve">). </w:t>
      </w:r>
      <w:r w:rsidRPr="00CF418C">
        <w:rPr>
          <w:rFonts w:ascii="Times New Roman" w:eastAsiaTheme="minorEastAsia" w:hAnsi="Times New Roman" w:cs="Times New Roman"/>
          <w:i/>
          <w:sz w:val="24"/>
          <w:szCs w:val="24"/>
        </w:rPr>
        <w:t>History and root of the principle of the conservation of energy</w:t>
      </w:r>
      <w:r>
        <w:rPr>
          <w:rFonts w:ascii="Times New Roman" w:eastAsiaTheme="minorEastAsia" w:hAnsi="Times New Roman" w:cs="Times New Roman"/>
          <w:sz w:val="24"/>
          <w:szCs w:val="24"/>
        </w:rPr>
        <w:t xml:space="preserve">. Trans. </w:t>
      </w:r>
      <w:r>
        <w:rPr>
          <w:rFonts w:ascii="Times New Roman" w:eastAsiaTheme="minorEastAsia" w:hAnsi="Times New Roman" w:cs="Times New Roman"/>
          <w:sz w:val="24"/>
          <w:szCs w:val="24"/>
        </w:rPr>
        <w:lastRenderedPageBreak/>
        <w:t xml:space="preserve">P. </w:t>
      </w:r>
      <w:r w:rsidRPr="00CF418C">
        <w:rPr>
          <w:rFonts w:ascii="Times New Roman" w:eastAsiaTheme="minorEastAsia" w:hAnsi="Times New Roman" w:cs="Times New Roman"/>
          <w:sz w:val="24"/>
          <w:szCs w:val="24"/>
        </w:rPr>
        <w:t xml:space="preserve">Jourdain. Chicago: Open Court Publishing Company. </w:t>
      </w:r>
    </w:p>
    <w:bookmarkEnd w:id="31"/>
    <w:p w14:paraId="44FDAB80" w14:textId="77777777" w:rsidR="00A36130" w:rsidRPr="00D75E55" w:rsidRDefault="00A36130" w:rsidP="00A36130">
      <w:pPr>
        <w:adjustRightInd w:val="0"/>
        <w:rPr>
          <w:rFonts w:ascii="Times New Roman" w:eastAsiaTheme="minorEastAsia" w:hAnsi="Times New Roman" w:cs="Times New Roman"/>
          <w:sz w:val="24"/>
          <w:szCs w:val="24"/>
        </w:rPr>
      </w:pPr>
    </w:p>
    <w:p w14:paraId="52A930B4" w14:textId="77777777" w:rsidR="00A36130" w:rsidRPr="0014719C" w:rsidRDefault="00A36130" w:rsidP="00A36130">
      <w:pPr>
        <w:widowControl/>
        <w:wordWrap/>
        <w:autoSpaceDE/>
        <w:autoSpaceDN/>
        <w:rPr>
          <w:rFonts w:ascii="Times New Roman" w:eastAsia="¹ÙÅÁÃ¼" w:hAnsi="Times New Roman" w:cs="Times New Roman"/>
          <w:kern w:val="0"/>
          <w:sz w:val="24"/>
        </w:rPr>
      </w:pPr>
      <w:r w:rsidRPr="0014719C">
        <w:rPr>
          <w:rFonts w:ascii="Times New Roman" w:eastAsia="¹ÙÅÁÃ¼" w:hAnsi="Times New Roman" w:cs="Times New Roman"/>
          <w:kern w:val="0"/>
          <w:sz w:val="24"/>
        </w:rPr>
        <w:t>Maddy, P</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 xml:space="preserve"> (1992). Indispensability and </w:t>
      </w:r>
      <w:r>
        <w:rPr>
          <w:rFonts w:ascii="Times New Roman" w:eastAsia="¹ÙÅÁÃ¼" w:hAnsi="Times New Roman" w:cs="Times New Roman"/>
          <w:kern w:val="0"/>
          <w:sz w:val="24"/>
        </w:rPr>
        <w:t>p</w:t>
      </w:r>
      <w:r w:rsidRPr="0014719C">
        <w:rPr>
          <w:rFonts w:ascii="Times New Roman" w:eastAsia="¹ÙÅÁÃ¼" w:hAnsi="Times New Roman" w:cs="Times New Roman"/>
          <w:kern w:val="0"/>
          <w:sz w:val="24"/>
        </w:rPr>
        <w:t>ractice</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 xml:space="preserve"> </w:t>
      </w:r>
      <w:r w:rsidRPr="0014719C">
        <w:rPr>
          <w:rFonts w:ascii="Times New Roman" w:eastAsia="¹ÙÅÁÃ¼" w:hAnsi="Times New Roman" w:cs="Times New Roman"/>
          <w:i/>
          <w:kern w:val="0"/>
          <w:sz w:val="24"/>
        </w:rPr>
        <w:t>The Journal of Philosophy</w:t>
      </w:r>
      <w:r>
        <w:rPr>
          <w:rFonts w:ascii="Times New Roman" w:eastAsia="¹ÙÅÁÃ¼" w:hAnsi="Times New Roman" w:cs="Times New Roman"/>
          <w:kern w:val="0"/>
          <w:sz w:val="24"/>
        </w:rPr>
        <w:t xml:space="preserve">, </w:t>
      </w:r>
      <w:r w:rsidRPr="0014719C">
        <w:rPr>
          <w:rFonts w:ascii="Times New Roman" w:eastAsia="¹ÙÅÁÃ¼" w:hAnsi="Times New Roman" w:cs="Times New Roman"/>
          <w:kern w:val="0"/>
          <w:sz w:val="24"/>
        </w:rPr>
        <w:t>89</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6</w:t>
      </w:r>
      <w:r>
        <w:rPr>
          <w:rFonts w:ascii="Times New Roman" w:eastAsia="¹ÙÅÁÃ¼" w:hAnsi="Times New Roman" w:cs="Times New Roman"/>
          <w:kern w:val="0"/>
          <w:sz w:val="24"/>
        </w:rPr>
        <w:t>),</w:t>
      </w:r>
      <w:r w:rsidRPr="0014719C">
        <w:rPr>
          <w:rFonts w:ascii="Times New Roman" w:eastAsia="¹ÙÅÁÃ¼" w:hAnsi="Times New Roman" w:cs="Times New Roman"/>
          <w:kern w:val="0"/>
          <w:sz w:val="24"/>
        </w:rPr>
        <w:t xml:space="preserve"> 275</w:t>
      </w:r>
      <w:r w:rsidRPr="0014719C">
        <w:rPr>
          <w:rFonts w:ascii="Times New Roman" w:hAnsi="Times New Roman" w:cs="Times New Roman"/>
          <w:sz w:val="24"/>
          <w:szCs w:val="24"/>
        </w:rPr>
        <w:t>–</w:t>
      </w:r>
      <w:r w:rsidRPr="0014719C">
        <w:rPr>
          <w:rFonts w:ascii="Times New Roman" w:eastAsia="¹ÙÅÁÃ¼" w:hAnsi="Times New Roman" w:cs="Times New Roman"/>
          <w:kern w:val="0"/>
          <w:sz w:val="24"/>
        </w:rPr>
        <w:t>289.</w:t>
      </w:r>
    </w:p>
    <w:p w14:paraId="3FBE561D" w14:textId="77777777" w:rsidR="00A36130" w:rsidRDefault="00A36130" w:rsidP="00A36130">
      <w:pPr>
        <w:rPr>
          <w:rFonts w:ascii="Times New Roman" w:hAnsi="Times New Roman" w:cs="Times New Roman"/>
          <w:sz w:val="24"/>
          <w:szCs w:val="24"/>
        </w:rPr>
      </w:pPr>
    </w:p>
    <w:p w14:paraId="03FA5F85" w14:textId="77777777" w:rsidR="00A36130" w:rsidRPr="00BF677F" w:rsidRDefault="00A36130" w:rsidP="00A36130">
      <w:pPr>
        <w:adjustRightInd w:val="0"/>
        <w:snapToGrid w:val="0"/>
        <w:rPr>
          <w:rFonts w:ascii="Times New Roman" w:hAnsi="Times New Roman" w:cs="Times New Roman"/>
          <w:kern w:val="0"/>
          <w:sz w:val="24"/>
          <w:szCs w:val="24"/>
        </w:rPr>
      </w:pPr>
      <w:r w:rsidRPr="00BF677F">
        <w:rPr>
          <w:rFonts w:ascii="Times New Roman" w:hAnsi="Times New Roman" w:cs="Times New Roman"/>
          <w:kern w:val="0"/>
          <w:sz w:val="24"/>
          <w:szCs w:val="24"/>
        </w:rPr>
        <w:t>Markram, H</w:t>
      </w:r>
      <w:r>
        <w:rPr>
          <w:rFonts w:ascii="Times New Roman" w:hAnsi="Times New Roman" w:cs="Times New Roman"/>
          <w:kern w:val="0"/>
          <w:sz w:val="24"/>
          <w:szCs w:val="24"/>
        </w:rPr>
        <w:t>.</w:t>
      </w:r>
      <w:r w:rsidRPr="00BF677F">
        <w:rPr>
          <w:rFonts w:ascii="Times New Roman" w:hAnsi="Times New Roman" w:cs="Times New Roman"/>
          <w:kern w:val="0"/>
          <w:sz w:val="24"/>
          <w:szCs w:val="24"/>
        </w:rPr>
        <w:t xml:space="preserve"> (2006). The </w:t>
      </w:r>
      <w:r>
        <w:rPr>
          <w:rFonts w:ascii="Times New Roman" w:hAnsi="Times New Roman" w:cs="Times New Roman"/>
          <w:kern w:val="0"/>
          <w:sz w:val="24"/>
          <w:szCs w:val="24"/>
        </w:rPr>
        <w:t>b</w:t>
      </w:r>
      <w:r w:rsidRPr="00BF677F">
        <w:rPr>
          <w:rFonts w:ascii="Times New Roman" w:hAnsi="Times New Roman" w:cs="Times New Roman"/>
          <w:kern w:val="0"/>
          <w:sz w:val="24"/>
          <w:szCs w:val="24"/>
        </w:rPr>
        <w:t xml:space="preserve">lue </w:t>
      </w:r>
      <w:r>
        <w:rPr>
          <w:rFonts w:ascii="Times New Roman" w:hAnsi="Times New Roman" w:cs="Times New Roman"/>
          <w:kern w:val="0"/>
          <w:sz w:val="24"/>
          <w:szCs w:val="24"/>
        </w:rPr>
        <w:t>b</w:t>
      </w:r>
      <w:r w:rsidRPr="00BF677F">
        <w:rPr>
          <w:rFonts w:ascii="Times New Roman" w:hAnsi="Times New Roman" w:cs="Times New Roman"/>
          <w:kern w:val="0"/>
          <w:sz w:val="24"/>
          <w:szCs w:val="24"/>
        </w:rPr>
        <w:t xml:space="preserve">rain </w:t>
      </w:r>
      <w:proofErr w:type="gramStart"/>
      <w:r>
        <w:rPr>
          <w:rFonts w:ascii="Times New Roman" w:hAnsi="Times New Roman" w:cs="Times New Roman"/>
          <w:kern w:val="0"/>
          <w:sz w:val="24"/>
          <w:szCs w:val="24"/>
        </w:rPr>
        <w:t>p</w:t>
      </w:r>
      <w:r w:rsidRPr="00BF677F">
        <w:rPr>
          <w:rFonts w:ascii="Times New Roman" w:hAnsi="Times New Roman" w:cs="Times New Roman"/>
          <w:kern w:val="0"/>
          <w:sz w:val="24"/>
          <w:szCs w:val="24"/>
        </w:rPr>
        <w:t>roject</w:t>
      </w:r>
      <w:proofErr w:type="gramEnd"/>
      <w:r>
        <w:rPr>
          <w:rFonts w:ascii="Times New Roman" w:hAnsi="Times New Roman" w:cs="Times New Roman"/>
          <w:kern w:val="0"/>
          <w:sz w:val="24"/>
          <w:szCs w:val="24"/>
        </w:rPr>
        <w:t>.</w:t>
      </w:r>
      <w:r w:rsidRPr="00BF677F">
        <w:rPr>
          <w:rFonts w:ascii="Times New Roman" w:hAnsi="Times New Roman" w:cs="Times New Roman"/>
          <w:kern w:val="0"/>
          <w:sz w:val="24"/>
          <w:szCs w:val="24"/>
        </w:rPr>
        <w:t xml:space="preserve"> </w:t>
      </w:r>
      <w:r w:rsidRPr="00BF677F">
        <w:rPr>
          <w:rFonts w:ascii="Times New Roman" w:hAnsi="Times New Roman" w:cs="Times New Roman"/>
          <w:i/>
          <w:kern w:val="0"/>
          <w:sz w:val="24"/>
          <w:szCs w:val="24"/>
        </w:rPr>
        <w:t>Nature Reviews Neuroscience</w:t>
      </w:r>
      <w:r>
        <w:rPr>
          <w:rFonts w:ascii="Times New Roman" w:hAnsi="Times New Roman" w:cs="Times New Roman"/>
          <w:kern w:val="0"/>
          <w:sz w:val="24"/>
          <w:szCs w:val="24"/>
        </w:rPr>
        <w:t xml:space="preserve">, </w:t>
      </w:r>
      <w:r w:rsidRPr="00BF677F">
        <w:rPr>
          <w:rFonts w:ascii="Times New Roman" w:hAnsi="Times New Roman" w:cs="Times New Roman"/>
          <w:kern w:val="0"/>
          <w:sz w:val="24"/>
          <w:szCs w:val="24"/>
        </w:rPr>
        <w:t>7(2</w:t>
      </w:r>
      <w:r>
        <w:rPr>
          <w:rFonts w:ascii="Times New Roman" w:hAnsi="Times New Roman" w:cs="Times New Roman"/>
          <w:kern w:val="0"/>
          <w:sz w:val="24"/>
          <w:szCs w:val="24"/>
        </w:rPr>
        <w:t>),</w:t>
      </w:r>
      <w:r w:rsidRPr="00BF677F">
        <w:rPr>
          <w:rFonts w:ascii="Times New Roman" w:hAnsi="Times New Roman" w:cs="Times New Roman"/>
          <w:kern w:val="0"/>
          <w:sz w:val="24"/>
          <w:szCs w:val="24"/>
        </w:rPr>
        <w:t xml:space="preserve"> 153</w:t>
      </w:r>
      <w:r w:rsidRPr="00BF677F">
        <w:rPr>
          <w:rFonts w:ascii="Times New Roman" w:hAnsi="Times New Roman" w:cs="Times New Roman"/>
          <w:sz w:val="24"/>
          <w:szCs w:val="24"/>
        </w:rPr>
        <w:t>–</w:t>
      </w:r>
      <w:r w:rsidRPr="00BF677F">
        <w:rPr>
          <w:rFonts w:ascii="Times New Roman" w:hAnsi="Times New Roman" w:cs="Times New Roman"/>
          <w:kern w:val="0"/>
          <w:sz w:val="24"/>
          <w:szCs w:val="24"/>
        </w:rPr>
        <w:t>160.</w:t>
      </w:r>
    </w:p>
    <w:p w14:paraId="372F21A5" w14:textId="77777777" w:rsidR="00A36130" w:rsidRPr="009338D8" w:rsidRDefault="00A36130" w:rsidP="00A36130">
      <w:pPr>
        <w:rPr>
          <w:rFonts w:ascii="Times New Roman" w:hAnsi="Times New Roman" w:cs="Times New Roman"/>
          <w:sz w:val="24"/>
          <w:szCs w:val="24"/>
        </w:rPr>
      </w:pPr>
    </w:p>
    <w:p w14:paraId="262A96DA" w14:textId="77777777" w:rsidR="00A36130" w:rsidRPr="005767DB" w:rsidRDefault="00A36130" w:rsidP="00A36130">
      <w:pPr>
        <w:rPr>
          <w:rFonts w:ascii="Times New Roman" w:hAnsi="Times New Roman" w:cs="Times New Roman"/>
          <w:sz w:val="24"/>
          <w:szCs w:val="24"/>
        </w:rPr>
      </w:pPr>
      <w:r w:rsidRPr="005767DB">
        <w:rPr>
          <w:rFonts w:ascii="Times New Roman" w:hAnsi="Times New Roman" w:cs="Times New Roman"/>
          <w:sz w:val="24"/>
          <w:szCs w:val="24"/>
        </w:rPr>
        <w:t>Mizrahi, M</w:t>
      </w:r>
      <w:r>
        <w:rPr>
          <w:rFonts w:ascii="Times New Roman" w:hAnsi="Times New Roman" w:cs="Times New Roman"/>
          <w:sz w:val="24"/>
          <w:szCs w:val="24"/>
        </w:rPr>
        <w:t>.</w:t>
      </w:r>
      <w:r w:rsidRPr="005767DB">
        <w:rPr>
          <w:rFonts w:ascii="Times New Roman" w:hAnsi="Times New Roman" w:cs="Times New Roman"/>
          <w:sz w:val="24"/>
          <w:szCs w:val="24"/>
        </w:rPr>
        <w:t xml:space="preserve"> (2012). Why the </w:t>
      </w:r>
      <w:r>
        <w:rPr>
          <w:rFonts w:ascii="Times New Roman" w:hAnsi="Times New Roman" w:cs="Times New Roman"/>
          <w:sz w:val="24"/>
          <w:szCs w:val="24"/>
        </w:rPr>
        <w:t>u</w:t>
      </w:r>
      <w:r w:rsidRPr="005767DB">
        <w:rPr>
          <w:rFonts w:ascii="Times New Roman" w:hAnsi="Times New Roman" w:cs="Times New Roman"/>
          <w:sz w:val="24"/>
          <w:szCs w:val="24"/>
        </w:rPr>
        <w:t xml:space="preserve">ltimate </w:t>
      </w:r>
      <w:r>
        <w:rPr>
          <w:rFonts w:ascii="Times New Roman" w:hAnsi="Times New Roman" w:cs="Times New Roman"/>
          <w:sz w:val="24"/>
          <w:szCs w:val="24"/>
        </w:rPr>
        <w:t>a</w:t>
      </w:r>
      <w:r w:rsidRPr="005767DB">
        <w:rPr>
          <w:rFonts w:ascii="Times New Roman" w:hAnsi="Times New Roman" w:cs="Times New Roman"/>
          <w:sz w:val="24"/>
          <w:szCs w:val="24"/>
        </w:rPr>
        <w:t xml:space="preserve">rgument for </w:t>
      </w:r>
      <w:r>
        <w:rPr>
          <w:rFonts w:ascii="Times New Roman" w:hAnsi="Times New Roman" w:cs="Times New Roman"/>
          <w:sz w:val="24"/>
          <w:szCs w:val="24"/>
        </w:rPr>
        <w:t>s</w:t>
      </w:r>
      <w:r w:rsidRPr="005767DB">
        <w:rPr>
          <w:rFonts w:ascii="Times New Roman" w:hAnsi="Times New Roman" w:cs="Times New Roman"/>
          <w:sz w:val="24"/>
          <w:szCs w:val="24"/>
        </w:rPr>
        <w:t xml:space="preserve">cientific </w:t>
      </w:r>
      <w:r>
        <w:rPr>
          <w:rFonts w:ascii="Times New Roman" w:hAnsi="Times New Roman" w:cs="Times New Roman"/>
          <w:sz w:val="24"/>
          <w:szCs w:val="24"/>
        </w:rPr>
        <w:t>r</w:t>
      </w:r>
      <w:r w:rsidRPr="005767DB">
        <w:rPr>
          <w:rFonts w:ascii="Times New Roman" w:hAnsi="Times New Roman" w:cs="Times New Roman"/>
          <w:sz w:val="24"/>
          <w:szCs w:val="24"/>
        </w:rPr>
        <w:t xml:space="preserve">ealism </w:t>
      </w:r>
      <w:r>
        <w:rPr>
          <w:rFonts w:ascii="Times New Roman" w:hAnsi="Times New Roman" w:cs="Times New Roman"/>
          <w:sz w:val="24"/>
          <w:szCs w:val="24"/>
        </w:rPr>
        <w:t>u</w:t>
      </w:r>
      <w:r w:rsidRPr="005767DB">
        <w:rPr>
          <w:rFonts w:ascii="Times New Roman" w:hAnsi="Times New Roman" w:cs="Times New Roman"/>
          <w:sz w:val="24"/>
          <w:szCs w:val="24"/>
        </w:rPr>
        <w:t xml:space="preserve">ltimately </w:t>
      </w:r>
      <w:proofErr w:type="gramStart"/>
      <w:r>
        <w:rPr>
          <w:rFonts w:ascii="Times New Roman" w:hAnsi="Times New Roman" w:cs="Times New Roman"/>
          <w:sz w:val="24"/>
          <w:szCs w:val="24"/>
        </w:rPr>
        <w:t>f</w:t>
      </w:r>
      <w:r w:rsidRPr="005767DB">
        <w:rPr>
          <w:rFonts w:ascii="Times New Roman" w:hAnsi="Times New Roman" w:cs="Times New Roman"/>
          <w:sz w:val="24"/>
          <w:szCs w:val="24"/>
        </w:rPr>
        <w:t>ails</w:t>
      </w:r>
      <w:r>
        <w:rPr>
          <w:rFonts w:ascii="Times New Roman" w:hAnsi="Times New Roman" w:cs="Times New Roman"/>
          <w:sz w:val="24"/>
          <w:szCs w:val="24"/>
        </w:rPr>
        <w:t>.</w:t>
      </w:r>
      <w:proofErr w:type="gramEnd"/>
      <w:r w:rsidRPr="005767DB">
        <w:rPr>
          <w:rFonts w:ascii="Times New Roman" w:hAnsi="Times New Roman" w:cs="Times New Roman"/>
          <w:sz w:val="24"/>
          <w:szCs w:val="24"/>
        </w:rPr>
        <w:t xml:space="preserve"> </w:t>
      </w:r>
      <w:r w:rsidRPr="005767DB">
        <w:rPr>
          <w:rFonts w:ascii="Times New Roman" w:hAnsi="Times New Roman" w:cs="Times New Roman"/>
          <w:i/>
          <w:sz w:val="24"/>
          <w:szCs w:val="24"/>
        </w:rPr>
        <w:t>Studies in History and Philosophy of Science Part A</w:t>
      </w:r>
      <w:r>
        <w:rPr>
          <w:rFonts w:ascii="Times New Roman" w:hAnsi="Times New Roman" w:cs="Times New Roman"/>
          <w:sz w:val="24"/>
          <w:szCs w:val="24"/>
        </w:rPr>
        <w:t xml:space="preserve">, </w:t>
      </w:r>
      <w:r w:rsidRPr="005767DB">
        <w:rPr>
          <w:rFonts w:ascii="Times New Roman" w:hAnsi="Times New Roman" w:cs="Times New Roman"/>
          <w:sz w:val="24"/>
          <w:szCs w:val="24"/>
        </w:rPr>
        <w:t>43</w:t>
      </w:r>
      <w:r>
        <w:rPr>
          <w:rFonts w:ascii="Times New Roman" w:hAnsi="Times New Roman" w:cs="Times New Roman"/>
          <w:sz w:val="24"/>
          <w:szCs w:val="24"/>
        </w:rPr>
        <w:t>(</w:t>
      </w:r>
      <w:r w:rsidRPr="005767DB">
        <w:rPr>
          <w:rFonts w:ascii="Times New Roman" w:hAnsi="Times New Roman" w:cs="Times New Roman"/>
          <w:sz w:val="24"/>
          <w:szCs w:val="24"/>
        </w:rPr>
        <w:t>1</w:t>
      </w:r>
      <w:r>
        <w:rPr>
          <w:rFonts w:ascii="Times New Roman" w:hAnsi="Times New Roman" w:cs="Times New Roman"/>
          <w:sz w:val="24"/>
          <w:szCs w:val="24"/>
        </w:rPr>
        <w:t>),</w:t>
      </w:r>
      <w:r w:rsidRPr="005767DB">
        <w:rPr>
          <w:rFonts w:ascii="Times New Roman" w:hAnsi="Times New Roman" w:cs="Times New Roman"/>
          <w:sz w:val="24"/>
          <w:szCs w:val="24"/>
        </w:rPr>
        <w:t xml:space="preserve"> 132</w:t>
      </w:r>
      <w:r w:rsidRPr="005767DB">
        <w:rPr>
          <w:rFonts w:ascii="Times New Roman" w:hAnsi="Times New Roman" w:cs="Times New Roman"/>
          <w:kern w:val="0"/>
          <w:sz w:val="24"/>
          <w:szCs w:val="24"/>
        </w:rPr>
        <w:t>–</w:t>
      </w:r>
      <w:r w:rsidRPr="005767DB">
        <w:rPr>
          <w:rFonts w:ascii="Times New Roman" w:hAnsi="Times New Roman" w:cs="Times New Roman"/>
          <w:sz w:val="24"/>
          <w:szCs w:val="24"/>
        </w:rPr>
        <w:t>138.</w:t>
      </w:r>
    </w:p>
    <w:p w14:paraId="4AE9EFDA" w14:textId="77777777" w:rsidR="00A36130" w:rsidRDefault="00A36130" w:rsidP="00A36130">
      <w:pPr>
        <w:rPr>
          <w:rFonts w:ascii="Times New Roman" w:hAnsi="Times New Roman" w:cs="Times New Roman"/>
          <w:sz w:val="24"/>
          <w:szCs w:val="24"/>
        </w:rPr>
      </w:pPr>
    </w:p>
    <w:p w14:paraId="0BA3630D" w14:textId="77777777" w:rsidR="00A36130" w:rsidRDefault="00A36130" w:rsidP="00A36130">
      <w:pPr>
        <w:pStyle w:val="a6"/>
        <w:spacing w:after="0"/>
        <w:jc w:val="both"/>
        <w:rPr>
          <w:szCs w:val="24"/>
        </w:rPr>
      </w:pPr>
      <w:r>
        <w:rPr>
          <w:szCs w:val="24"/>
        </w:rPr>
        <w:t xml:space="preserve">Mizrahi, M. (2013a). The pessimistic induction: A bad argument gone too far. </w:t>
      </w:r>
      <w:r>
        <w:rPr>
          <w:i/>
          <w:szCs w:val="24"/>
        </w:rPr>
        <w:t>Synthese</w:t>
      </w:r>
      <w:r>
        <w:rPr>
          <w:szCs w:val="24"/>
        </w:rPr>
        <w:t>, 190(15), 3209</w:t>
      </w:r>
      <w:r>
        <w:rPr>
          <w:kern w:val="0"/>
          <w:szCs w:val="24"/>
        </w:rPr>
        <w:t>–</w:t>
      </w:r>
      <w:r>
        <w:rPr>
          <w:szCs w:val="24"/>
        </w:rPr>
        <w:t>3226.</w:t>
      </w:r>
    </w:p>
    <w:p w14:paraId="161BAFEF" w14:textId="77777777" w:rsidR="00A36130" w:rsidRDefault="00A36130" w:rsidP="00A36130">
      <w:pPr>
        <w:rPr>
          <w:rFonts w:ascii="Times New Roman" w:hAnsi="Times New Roman" w:cs="Times New Roman"/>
          <w:sz w:val="24"/>
          <w:szCs w:val="24"/>
        </w:rPr>
      </w:pPr>
    </w:p>
    <w:p w14:paraId="3F391EDE" w14:textId="77777777" w:rsidR="00A36130" w:rsidRDefault="00A36130" w:rsidP="00A36130">
      <w:pPr>
        <w:pStyle w:val="a6"/>
        <w:spacing w:after="0"/>
        <w:jc w:val="both"/>
        <w:rPr>
          <w:rFonts w:eastAsia="¹ÙÅÁÃ¼"/>
          <w:i/>
          <w:szCs w:val="24"/>
        </w:rPr>
      </w:pPr>
      <w:bookmarkStart w:id="32" w:name="_Hlk53850322"/>
      <w:r>
        <w:rPr>
          <w:szCs w:val="24"/>
        </w:rPr>
        <w:t xml:space="preserve">Mizrahi, M. </w:t>
      </w:r>
      <w:r>
        <w:rPr>
          <w:rFonts w:eastAsia="¹ÙÅÁÃ¼"/>
          <w:szCs w:val="24"/>
        </w:rPr>
        <w:t xml:space="preserve">(2013b). The argument from underconsideration and relative realism. </w:t>
      </w:r>
      <w:r>
        <w:rPr>
          <w:rFonts w:eastAsia="¹ÙÅÁÃ¼"/>
          <w:i/>
          <w:szCs w:val="24"/>
        </w:rPr>
        <w:t>International Studies in the Philosophy of Science</w:t>
      </w:r>
      <w:r>
        <w:rPr>
          <w:rFonts w:eastAsia="¹ÙÅÁÃ¼"/>
          <w:szCs w:val="24"/>
        </w:rPr>
        <w:t>, 27(4), 393</w:t>
      </w:r>
      <w:r>
        <w:rPr>
          <w:kern w:val="0"/>
          <w:szCs w:val="24"/>
        </w:rPr>
        <w:t>–</w:t>
      </w:r>
      <w:r>
        <w:rPr>
          <w:rFonts w:eastAsia="¹ÙÅÁÃ¼"/>
          <w:szCs w:val="24"/>
        </w:rPr>
        <w:t>407.</w:t>
      </w:r>
    </w:p>
    <w:bookmarkEnd w:id="32"/>
    <w:p w14:paraId="0D620996" w14:textId="77777777" w:rsidR="00A36130" w:rsidRPr="007A0ADD" w:rsidRDefault="00A36130" w:rsidP="00A36130">
      <w:pPr>
        <w:rPr>
          <w:rFonts w:ascii="Times New Roman" w:hAnsi="Times New Roman" w:cs="Times New Roman"/>
          <w:sz w:val="24"/>
          <w:szCs w:val="24"/>
        </w:rPr>
      </w:pPr>
    </w:p>
    <w:p w14:paraId="0516784B"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Mizrahi, M. (2015). Historical inductions: </w:t>
      </w:r>
      <w:proofErr w:type="gramStart"/>
      <w:r>
        <w:rPr>
          <w:rFonts w:ascii="Times New Roman" w:hAnsi="Times New Roman" w:cs="Times New Roman"/>
          <w:sz w:val="24"/>
          <w:szCs w:val="24"/>
        </w:rPr>
        <w:t>New</w:t>
      </w:r>
      <w:proofErr w:type="gramEnd"/>
      <w:r>
        <w:rPr>
          <w:rFonts w:ascii="Times New Roman" w:hAnsi="Times New Roman" w:cs="Times New Roman"/>
          <w:sz w:val="24"/>
          <w:szCs w:val="24"/>
        </w:rPr>
        <w:t xml:space="preserve"> cherries, same old cherry-picking. </w:t>
      </w:r>
      <w:r>
        <w:rPr>
          <w:rFonts w:ascii="Times New Roman" w:hAnsi="Times New Roman" w:cs="Times New Roman"/>
          <w:i/>
          <w:sz w:val="24"/>
          <w:szCs w:val="24"/>
        </w:rPr>
        <w:t>International Studies in the Philosophy of Science</w:t>
      </w:r>
      <w:r>
        <w:rPr>
          <w:rFonts w:ascii="Times New Roman" w:hAnsi="Times New Roman" w:cs="Times New Roman"/>
          <w:sz w:val="24"/>
          <w:szCs w:val="24"/>
        </w:rPr>
        <w:t>, 29(2), 129–148.</w:t>
      </w:r>
    </w:p>
    <w:p w14:paraId="4A117C95" w14:textId="77777777" w:rsidR="00A36130" w:rsidRDefault="00A36130" w:rsidP="00A36130">
      <w:pPr>
        <w:rPr>
          <w:rFonts w:ascii="Times New Roman" w:hAnsi="Times New Roman" w:cs="Times New Roman"/>
          <w:sz w:val="24"/>
          <w:szCs w:val="24"/>
        </w:rPr>
      </w:pPr>
    </w:p>
    <w:p w14:paraId="1BE547D5"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Mizrahi, M. (2016). The history of science as a graveyard of theories: A philosophers’ myth. </w:t>
      </w:r>
      <w:r>
        <w:rPr>
          <w:rFonts w:ascii="Times New Roman" w:hAnsi="Times New Roman" w:cs="Times New Roman"/>
          <w:i/>
          <w:sz w:val="24"/>
          <w:szCs w:val="24"/>
        </w:rPr>
        <w:t>International Studies in Philosophy of Science</w:t>
      </w:r>
      <w:r>
        <w:rPr>
          <w:rFonts w:ascii="Times New Roman" w:hAnsi="Times New Roman" w:cs="Times New Roman"/>
          <w:sz w:val="24"/>
          <w:szCs w:val="24"/>
        </w:rPr>
        <w:t>, 30(3), 263–278.</w:t>
      </w:r>
    </w:p>
    <w:p w14:paraId="460178D7" w14:textId="77777777" w:rsidR="00A36130" w:rsidRDefault="00A36130" w:rsidP="00A36130">
      <w:pPr>
        <w:rPr>
          <w:rFonts w:ascii="Times New Roman" w:hAnsi="Times New Roman" w:cs="Times New Roman"/>
          <w:sz w:val="24"/>
          <w:szCs w:val="24"/>
        </w:rPr>
      </w:pPr>
    </w:p>
    <w:p w14:paraId="4185AE5E" w14:textId="77777777" w:rsidR="00A36130" w:rsidRDefault="00A36130" w:rsidP="00A36130">
      <w:pPr>
        <w:rPr>
          <w:rFonts w:ascii="Times New Roman" w:hAnsi="Times New Roman" w:cs="Times New Roman"/>
          <w:bCs/>
          <w:kern w:val="0"/>
          <w:sz w:val="24"/>
          <w:szCs w:val="24"/>
        </w:rPr>
      </w:pPr>
      <w:r>
        <w:rPr>
          <w:rFonts w:ascii="Times New Roman" w:hAnsi="Times New Roman" w:cs="Times New Roman"/>
          <w:bCs/>
          <w:sz w:val="24"/>
          <w:szCs w:val="24"/>
        </w:rPr>
        <w:t xml:space="preserve">Mizrahi, M. (2018). The (lack of) evidence for the Kuhnian image of science. </w:t>
      </w:r>
      <w:r>
        <w:rPr>
          <w:rFonts w:ascii="Times New Roman" w:hAnsi="Times New Roman" w:cs="Times New Roman"/>
          <w:bCs/>
          <w:i/>
          <w:sz w:val="24"/>
          <w:szCs w:val="24"/>
        </w:rPr>
        <w:t>Social Epistemology Review and Reply Collective</w:t>
      </w:r>
      <w:r>
        <w:rPr>
          <w:rFonts w:ascii="Times New Roman" w:hAnsi="Times New Roman" w:cs="Times New Roman"/>
          <w:bCs/>
          <w:sz w:val="24"/>
          <w:szCs w:val="24"/>
        </w:rPr>
        <w:t>, 7(7), 19</w:t>
      </w:r>
      <w:r>
        <w:rPr>
          <w:rFonts w:ascii="Times New Roman" w:hAnsi="Times New Roman" w:cs="Times New Roman"/>
          <w:kern w:val="0"/>
          <w:sz w:val="24"/>
          <w:szCs w:val="24"/>
        </w:rPr>
        <w:t>–</w:t>
      </w:r>
      <w:r>
        <w:rPr>
          <w:rFonts w:ascii="Times New Roman" w:hAnsi="Times New Roman" w:cs="Times New Roman"/>
          <w:bCs/>
          <w:kern w:val="0"/>
          <w:sz w:val="24"/>
          <w:szCs w:val="24"/>
        </w:rPr>
        <w:t>24.</w:t>
      </w:r>
    </w:p>
    <w:p w14:paraId="407F12F5" w14:textId="77777777" w:rsidR="00A36130" w:rsidRDefault="00A36130" w:rsidP="00A36130">
      <w:pPr>
        <w:rPr>
          <w:rFonts w:ascii="Times New Roman" w:hAnsi="Times New Roman" w:cs="Times New Roman"/>
          <w:bCs/>
          <w:kern w:val="0"/>
          <w:sz w:val="24"/>
          <w:szCs w:val="24"/>
        </w:rPr>
      </w:pPr>
    </w:p>
    <w:p w14:paraId="66070D6E" w14:textId="77777777" w:rsidR="00A36130" w:rsidRPr="007C79C7" w:rsidRDefault="00A36130" w:rsidP="00A36130">
      <w:pPr>
        <w:rPr>
          <w:rFonts w:ascii="Times New Roman" w:hAnsi="Times New Roman" w:cs="Times New Roman"/>
          <w:bCs/>
          <w:kern w:val="0"/>
          <w:sz w:val="24"/>
          <w:szCs w:val="24"/>
        </w:rPr>
      </w:pPr>
      <w:r>
        <w:rPr>
          <w:rFonts w:ascii="Times New Roman" w:hAnsi="Times New Roman" w:cs="Times New Roman"/>
          <w:bCs/>
          <w:kern w:val="0"/>
          <w:sz w:val="24"/>
          <w:szCs w:val="24"/>
        </w:rPr>
        <w:t xml:space="preserve">Mizrahi, M. (2020). </w:t>
      </w:r>
      <w:r w:rsidRPr="007C79C7">
        <w:rPr>
          <w:rFonts w:ascii="Times New Roman" w:hAnsi="Times New Roman" w:cs="Times New Roman"/>
          <w:bCs/>
          <w:i/>
          <w:iCs/>
          <w:kern w:val="0"/>
          <w:sz w:val="24"/>
          <w:szCs w:val="24"/>
        </w:rPr>
        <w:t>The relativity of theory: Key positions and arguments in the contemporary scientific realism/antirealism debate</w:t>
      </w:r>
      <w:r>
        <w:rPr>
          <w:rFonts w:ascii="Times New Roman" w:hAnsi="Times New Roman" w:cs="Times New Roman"/>
          <w:bCs/>
          <w:kern w:val="0"/>
          <w:sz w:val="24"/>
          <w:szCs w:val="24"/>
        </w:rPr>
        <w:t>. Cham: Springer.</w:t>
      </w:r>
    </w:p>
    <w:p w14:paraId="379B194A" w14:textId="77777777" w:rsidR="00A36130" w:rsidRDefault="00A36130" w:rsidP="00A36130">
      <w:pPr>
        <w:rPr>
          <w:rFonts w:ascii="Times New Roman" w:hAnsi="Times New Roman" w:cs="Times New Roman"/>
          <w:sz w:val="24"/>
          <w:szCs w:val="24"/>
        </w:rPr>
      </w:pPr>
    </w:p>
    <w:p w14:paraId="54260E0A" w14:textId="77777777" w:rsidR="00A36130" w:rsidRPr="0035633C" w:rsidRDefault="00A36130" w:rsidP="00A36130">
      <w:pPr>
        <w:wordWrap/>
        <w:rPr>
          <w:rFonts w:ascii="Times New Roman" w:hAnsi="Times New Roman" w:cs="Times New Roman"/>
          <w:sz w:val="24"/>
        </w:rPr>
      </w:pPr>
      <w:r w:rsidRPr="0035633C">
        <w:rPr>
          <w:rFonts w:ascii="Times New Roman" w:hAnsi="Times New Roman" w:cs="Times New Roman"/>
          <w:sz w:val="24"/>
        </w:rPr>
        <w:t>Moore, G</w:t>
      </w:r>
      <w:r>
        <w:rPr>
          <w:rFonts w:ascii="Times New Roman" w:hAnsi="Times New Roman" w:cs="Times New Roman"/>
          <w:sz w:val="24"/>
        </w:rPr>
        <w:t>.</w:t>
      </w:r>
      <w:r w:rsidRPr="0035633C">
        <w:rPr>
          <w:rFonts w:ascii="Times New Roman" w:hAnsi="Times New Roman" w:cs="Times New Roman"/>
          <w:sz w:val="24"/>
        </w:rPr>
        <w:t xml:space="preserve"> (1993). Moore’s </w:t>
      </w:r>
      <w:r>
        <w:rPr>
          <w:rFonts w:ascii="Times New Roman" w:hAnsi="Times New Roman" w:cs="Times New Roman"/>
          <w:sz w:val="24"/>
        </w:rPr>
        <w:t>p</w:t>
      </w:r>
      <w:r w:rsidRPr="0035633C">
        <w:rPr>
          <w:rFonts w:ascii="Times New Roman" w:hAnsi="Times New Roman" w:cs="Times New Roman"/>
          <w:sz w:val="24"/>
        </w:rPr>
        <w:t>aradox</w:t>
      </w:r>
      <w:r>
        <w:rPr>
          <w:rFonts w:ascii="Times New Roman" w:hAnsi="Times New Roman" w:cs="Times New Roman"/>
          <w:sz w:val="24"/>
        </w:rPr>
        <w:t>.</w:t>
      </w:r>
      <w:r w:rsidRPr="0035633C">
        <w:rPr>
          <w:rFonts w:ascii="Times New Roman" w:hAnsi="Times New Roman" w:cs="Times New Roman"/>
          <w:sz w:val="24"/>
        </w:rPr>
        <w:t xml:space="preserve"> </w:t>
      </w:r>
      <w:r>
        <w:rPr>
          <w:rFonts w:ascii="Times New Roman" w:hAnsi="Times New Roman" w:cs="Times New Roman"/>
          <w:sz w:val="24"/>
        </w:rPr>
        <w:t xml:space="preserve">In T. </w:t>
      </w:r>
      <w:r w:rsidRPr="0035633C">
        <w:rPr>
          <w:rFonts w:ascii="Times New Roman" w:hAnsi="Times New Roman" w:cs="Times New Roman"/>
          <w:sz w:val="24"/>
        </w:rPr>
        <w:t xml:space="preserve">Baldwin </w:t>
      </w:r>
      <w:r>
        <w:rPr>
          <w:rFonts w:ascii="Times New Roman" w:hAnsi="Times New Roman" w:cs="Times New Roman"/>
          <w:sz w:val="24"/>
        </w:rPr>
        <w:t>(Ed</w:t>
      </w:r>
      <w:r w:rsidRPr="0035633C">
        <w:rPr>
          <w:rFonts w:ascii="Times New Roman" w:hAnsi="Times New Roman" w:cs="Times New Roman"/>
          <w:sz w:val="24"/>
        </w:rPr>
        <w:t>.),</w:t>
      </w:r>
      <w:r>
        <w:rPr>
          <w:rFonts w:ascii="Times New Roman" w:hAnsi="Times New Roman" w:cs="Times New Roman"/>
          <w:sz w:val="24"/>
        </w:rPr>
        <w:t xml:space="preserve"> </w:t>
      </w:r>
      <w:r w:rsidRPr="0035633C">
        <w:rPr>
          <w:rFonts w:ascii="Times New Roman" w:hAnsi="Times New Roman" w:cs="Times New Roman"/>
          <w:i/>
          <w:sz w:val="24"/>
        </w:rPr>
        <w:t xml:space="preserve">G.E. Moore: Selected </w:t>
      </w:r>
      <w:r>
        <w:rPr>
          <w:rFonts w:ascii="Times New Roman" w:hAnsi="Times New Roman" w:cs="Times New Roman"/>
          <w:i/>
          <w:sz w:val="24"/>
        </w:rPr>
        <w:t>w</w:t>
      </w:r>
      <w:r w:rsidRPr="0035633C">
        <w:rPr>
          <w:rFonts w:ascii="Times New Roman" w:hAnsi="Times New Roman" w:cs="Times New Roman"/>
          <w:i/>
          <w:sz w:val="24"/>
        </w:rPr>
        <w:t>ritings</w:t>
      </w:r>
      <w:r w:rsidRPr="0035633C">
        <w:rPr>
          <w:rFonts w:ascii="Times New Roman" w:hAnsi="Times New Roman" w:cs="Times New Roman"/>
          <w:sz w:val="24"/>
        </w:rPr>
        <w:t xml:space="preserve">. </w:t>
      </w:r>
      <w:r>
        <w:rPr>
          <w:rFonts w:ascii="Times New Roman" w:hAnsi="Times New Roman" w:cs="Times New Roman"/>
          <w:sz w:val="24"/>
        </w:rPr>
        <w:t>(pp. 207</w:t>
      </w:r>
      <w:r>
        <w:rPr>
          <w:rFonts w:ascii="Times New Roman" w:hAnsi="Times New Roman" w:cs="Times New Roman"/>
          <w:kern w:val="0"/>
          <w:sz w:val="24"/>
          <w:szCs w:val="24"/>
        </w:rPr>
        <w:t>–</w:t>
      </w:r>
      <w:r>
        <w:rPr>
          <w:rFonts w:ascii="Times New Roman" w:hAnsi="Times New Roman" w:cs="Times New Roman"/>
          <w:sz w:val="24"/>
        </w:rPr>
        <w:t xml:space="preserve">212). </w:t>
      </w:r>
      <w:r w:rsidRPr="0035633C">
        <w:rPr>
          <w:rFonts w:ascii="Times New Roman" w:hAnsi="Times New Roman" w:cs="Times New Roman"/>
          <w:sz w:val="24"/>
        </w:rPr>
        <w:t>London: Routledge.</w:t>
      </w:r>
    </w:p>
    <w:p w14:paraId="52F56D86" w14:textId="77777777" w:rsidR="00A36130" w:rsidRDefault="00A36130" w:rsidP="00A36130">
      <w:pPr>
        <w:rPr>
          <w:rFonts w:ascii="Times New Roman" w:hAnsi="Times New Roman" w:cs="Times New Roman"/>
          <w:sz w:val="24"/>
          <w:szCs w:val="24"/>
        </w:rPr>
      </w:pPr>
    </w:p>
    <w:p w14:paraId="2C7789FE" w14:textId="77777777" w:rsidR="00A36130" w:rsidRPr="00A36130" w:rsidRDefault="00A36130" w:rsidP="00A36130">
      <w:pPr>
        <w:rPr>
          <w:rFonts w:ascii="Times New Roman" w:eastAsia="바탕체" w:hAnsi="Times New Roman" w:cs="Times New Roman"/>
          <w:kern w:val="24"/>
          <w:sz w:val="24"/>
          <w:szCs w:val="24"/>
        </w:rPr>
      </w:pPr>
      <w:r w:rsidRPr="00A36130">
        <w:rPr>
          <w:rFonts w:ascii="Times New Roman" w:eastAsia="바탕체" w:hAnsi="Times New Roman" w:cs="Times New Roman"/>
          <w:kern w:val="24"/>
          <w:sz w:val="24"/>
          <w:szCs w:val="24"/>
        </w:rPr>
        <w:t xml:space="preserve">Morrison, M. (1990). Theory, intervention and realism. </w:t>
      </w:r>
      <w:r w:rsidRPr="00A36130">
        <w:rPr>
          <w:rFonts w:ascii="Times New Roman" w:eastAsia="바탕체" w:hAnsi="Times New Roman" w:cs="Times New Roman"/>
          <w:i/>
          <w:iCs/>
          <w:kern w:val="24"/>
          <w:sz w:val="24"/>
          <w:szCs w:val="24"/>
        </w:rPr>
        <w:t>Synthese</w:t>
      </w:r>
      <w:r w:rsidRPr="00A36130">
        <w:rPr>
          <w:rFonts w:ascii="Times New Roman" w:eastAsia="바탕체" w:hAnsi="Times New Roman" w:cs="Times New Roman"/>
          <w:kern w:val="24"/>
          <w:sz w:val="24"/>
          <w:szCs w:val="24"/>
        </w:rPr>
        <w:t>, 82(1), 1</w:t>
      </w:r>
      <w:r w:rsidRPr="00A36130">
        <w:rPr>
          <w:rFonts w:ascii="Times New Roman" w:eastAsia="바탕체" w:hAnsi="Times New Roman" w:cs="Times New Roman"/>
          <w:kern w:val="0"/>
          <w:sz w:val="24"/>
          <w:szCs w:val="24"/>
        </w:rPr>
        <w:t>–</w:t>
      </w:r>
      <w:r w:rsidRPr="00A36130">
        <w:rPr>
          <w:rFonts w:ascii="Times New Roman" w:eastAsia="바탕체" w:hAnsi="Times New Roman" w:cs="Times New Roman"/>
          <w:kern w:val="24"/>
          <w:sz w:val="24"/>
          <w:szCs w:val="24"/>
        </w:rPr>
        <w:t>22.</w:t>
      </w:r>
    </w:p>
    <w:p w14:paraId="00F5A6BA" w14:textId="77777777" w:rsidR="00A36130" w:rsidRPr="00D61FF8" w:rsidRDefault="00A36130" w:rsidP="00A36130">
      <w:pPr>
        <w:rPr>
          <w:rFonts w:ascii="Times New Roman" w:hAnsi="Times New Roman" w:cs="Times New Roman"/>
          <w:sz w:val="24"/>
          <w:szCs w:val="24"/>
        </w:rPr>
      </w:pPr>
    </w:p>
    <w:p w14:paraId="6B09CBB0" w14:textId="77777777" w:rsidR="00A36130" w:rsidRPr="008451C5" w:rsidRDefault="00A36130" w:rsidP="00A36130">
      <w:pPr>
        <w:rPr>
          <w:rFonts w:ascii="Times New Roman" w:hAnsi="Times New Roman" w:cs="Times New Roman"/>
          <w:sz w:val="24"/>
          <w:szCs w:val="24"/>
        </w:rPr>
      </w:pPr>
      <w:bookmarkStart w:id="33" w:name="_Hlk53850467"/>
      <w:r w:rsidRPr="008451C5">
        <w:rPr>
          <w:rFonts w:ascii="Times New Roman" w:hAnsi="Times New Roman" w:cs="Times New Roman"/>
          <w:bCs/>
          <w:sz w:val="24"/>
          <w:szCs w:val="24"/>
          <w:shd w:val="clear" w:color="auto" w:fill="FFFFFF"/>
        </w:rPr>
        <w:t>Müller</w:t>
      </w:r>
      <w:r w:rsidRPr="008451C5">
        <w:rPr>
          <w:rFonts w:ascii="Times New Roman" w:hAnsi="Times New Roman" w:cs="Times New Roman"/>
          <w:sz w:val="24"/>
          <w:szCs w:val="24"/>
        </w:rPr>
        <w:t>, F</w:t>
      </w:r>
      <w:r>
        <w:rPr>
          <w:rFonts w:ascii="Times New Roman" w:hAnsi="Times New Roman" w:cs="Times New Roman"/>
          <w:sz w:val="24"/>
          <w:szCs w:val="24"/>
        </w:rPr>
        <w:t>.</w:t>
      </w:r>
      <w:r w:rsidRPr="008451C5">
        <w:rPr>
          <w:rFonts w:ascii="Times New Roman" w:hAnsi="Times New Roman" w:cs="Times New Roman"/>
          <w:sz w:val="24"/>
          <w:szCs w:val="24"/>
        </w:rPr>
        <w:t xml:space="preserve"> (2015). The </w:t>
      </w:r>
      <w:r>
        <w:rPr>
          <w:rFonts w:ascii="Times New Roman" w:hAnsi="Times New Roman" w:cs="Times New Roman"/>
          <w:sz w:val="24"/>
          <w:szCs w:val="24"/>
        </w:rPr>
        <w:t>p</w:t>
      </w:r>
      <w:r w:rsidRPr="008451C5">
        <w:rPr>
          <w:rFonts w:ascii="Times New Roman" w:hAnsi="Times New Roman" w:cs="Times New Roman"/>
          <w:sz w:val="24"/>
          <w:szCs w:val="24"/>
        </w:rPr>
        <w:t xml:space="preserve">essimistic </w:t>
      </w:r>
      <w:r>
        <w:rPr>
          <w:rFonts w:ascii="Times New Roman" w:hAnsi="Times New Roman" w:cs="Times New Roman"/>
          <w:sz w:val="24"/>
          <w:szCs w:val="24"/>
        </w:rPr>
        <w:t>m</w:t>
      </w:r>
      <w:r w:rsidRPr="008451C5">
        <w:rPr>
          <w:rFonts w:ascii="Times New Roman" w:hAnsi="Times New Roman" w:cs="Times New Roman"/>
          <w:sz w:val="24"/>
          <w:szCs w:val="24"/>
        </w:rPr>
        <w:t xml:space="preserve">eta-induction: Obsolete </w:t>
      </w:r>
      <w:r>
        <w:rPr>
          <w:rFonts w:ascii="Times New Roman" w:hAnsi="Times New Roman" w:cs="Times New Roman"/>
          <w:sz w:val="24"/>
          <w:szCs w:val="24"/>
        </w:rPr>
        <w:t>t</w:t>
      </w:r>
      <w:r w:rsidRPr="008451C5">
        <w:rPr>
          <w:rFonts w:ascii="Times New Roman" w:hAnsi="Times New Roman" w:cs="Times New Roman"/>
          <w:sz w:val="24"/>
          <w:szCs w:val="24"/>
        </w:rPr>
        <w:t xml:space="preserve">hrough </w:t>
      </w:r>
      <w:r>
        <w:rPr>
          <w:rFonts w:ascii="Times New Roman" w:hAnsi="Times New Roman" w:cs="Times New Roman"/>
          <w:sz w:val="24"/>
          <w:szCs w:val="24"/>
        </w:rPr>
        <w:t>s</w:t>
      </w:r>
      <w:r w:rsidRPr="008451C5">
        <w:rPr>
          <w:rFonts w:ascii="Times New Roman" w:hAnsi="Times New Roman" w:cs="Times New Roman"/>
          <w:sz w:val="24"/>
          <w:szCs w:val="24"/>
        </w:rPr>
        <w:t xml:space="preserve">cientific </w:t>
      </w:r>
      <w:r>
        <w:rPr>
          <w:rFonts w:ascii="Times New Roman" w:hAnsi="Times New Roman" w:cs="Times New Roman"/>
          <w:sz w:val="24"/>
          <w:szCs w:val="24"/>
        </w:rPr>
        <w:t>p</w:t>
      </w:r>
      <w:r w:rsidRPr="008451C5">
        <w:rPr>
          <w:rFonts w:ascii="Times New Roman" w:hAnsi="Times New Roman" w:cs="Times New Roman"/>
          <w:sz w:val="24"/>
          <w:szCs w:val="24"/>
        </w:rPr>
        <w:t xml:space="preserve">rogress? </w:t>
      </w:r>
      <w:r w:rsidRPr="008451C5">
        <w:rPr>
          <w:rFonts w:ascii="Times New Roman" w:hAnsi="Times New Roman" w:cs="Times New Roman"/>
          <w:i/>
          <w:sz w:val="24"/>
          <w:szCs w:val="24"/>
        </w:rPr>
        <w:t>International Studies in the Philosophy of Science</w:t>
      </w:r>
      <w:r>
        <w:rPr>
          <w:rFonts w:ascii="Times New Roman" w:hAnsi="Times New Roman" w:cs="Times New Roman"/>
          <w:sz w:val="24"/>
          <w:szCs w:val="24"/>
        </w:rPr>
        <w:t xml:space="preserve">, </w:t>
      </w:r>
      <w:r w:rsidRPr="008451C5">
        <w:rPr>
          <w:rFonts w:ascii="Times New Roman" w:hAnsi="Times New Roman" w:cs="Times New Roman"/>
          <w:sz w:val="24"/>
          <w:szCs w:val="24"/>
        </w:rPr>
        <w:t>29</w:t>
      </w:r>
      <w:r>
        <w:rPr>
          <w:rFonts w:ascii="Times New Roman" w:hAnsi="Times New Roman" w:cs="Times New Roman"/>
          <w:sz w:val="24"/>
          <w:szCs w:val="24"/>
        </w:rPr>
        <w:t>(</w:t>
      </w:r>
      <w:r w:rsidRPr="008451C5">
        <w:rPr>
          <w:rFonts w:ascii="Times New Roman" w:hAnsi="Times New Roman" w:cs="Times New Roman"/>
          <w:sz w:val="24"/>
          <w:szCs w:val="24"/>
        </w:rPr>
        <w:t>4</w:t>
      </w:r>
      <w:r>
        <w:rPr>
          <w:rFonts w:ascii="Times New Roman" w:hAnsi="Times New Roman" w:cs="Times New Roman"/>
          <w:sz w:val="24"/>
          <w:szCs w:val="24"/>
        </w:rPr>
        <w:t>),</w:t>
      </w:r>
      <w:r w:rsidRPr="008451C5">
        <w:rPr>
          <w:rFonts w:ascii="Times New Roman" w:hAnsi="Times New Roman" w:cs="Times New Roman"/>
          <w:sz w:val="24"/>
          <w:szCs w:val="24"/>
        </w:rPr>
        <w:t xml:space="preserve"> 393</w:t>
      </w:r>
      <w:r w:rsidRPr="008451C5">
        <w:rPr>
          <w:rFonts w:ascii="Times New Roman" w:hAnsi="Times New Roman" w:cs="Times New Roman"/>
          <w:kern w:val="0"/>
          <w:sz w:val="24"/>
          <w:szCs w:val="24"/>
        </w:rPr>
        <w:t>–</w:t>
      </w:r>
      <w:r w:rsidRPr="008451C5">
        <w:rPr>
          <w:rFonts w:ascii="Times New Roman" w:hAnsi="Times New Roman" w:cs="Times New Roman"/>
          <w:sz w:val="24"/>
          <w:szCs w:val="24"/>
        </w:rPr>
        <w:t>412.</w:t>
      </w:r>
    </w:p>
    <w:bookmarkEnd w:id="33"/>
    <w:p w14:paraId="71D81FE3" w14:textId="77777777" w:rsidR="00A36130" w:rsidRDefault="00A36130" w:rsidP="00A36130">
      <w:pPr>
        <w:rPr>
          <w:rFonts w:ascii="Times New Roman" w:hAnsi="Times New Roman" w:cs="Times New Roman"/>
          <w:sz w:val="24"/>
          <w:szCs w:val="24"/>
        </w:rPr>
      </w:pPr>
    </w:p>
    <w:p w14:paraId="0B4C4413" w14:textId="77777777" w:rsidR="00A36130" w:rsidRPr="004622D0" w:rsidRDefault="00A36130" w:rsidP="00A36130">
      <w:pPr>
        <w:pStyle w:val="a6"/>
        <w:spacing w:after="0"/>
        <w:jc w:val="both"/>
        <w:rPr>
          <w:rFonts w:eastAsia="¹ÙÅÁÃ¼"/>
          <w:szCs w:val="24"/>
        </w:rPr>
      </w:pPr>
      <w:r w:rsidRPr="004622D0">
        <w:rPr>
          <w:rFonts w:eastAsia="¹ÙÅÁÃ¼"/>
          <w:szCs w:val="24"/>
        </w:rPr>
        <w:t>Musgrave, A</w:t>
      </w:r>
      <w:r>
        <w:rPr>
          <w:rFonts w:eastAsia="¹ÙÅÁÃ¼"/>
          <w:szCs w:val="24"/>
        </w:rPr>
        <w:t>.</w:t>
      </w:r>
      <w:r w:rsidRPr="004622D0">
        <w:rPr>
          <w:rFonts w:eastAsia="¹ÙÅÁÃ¼"/>
          <w:szCs w:val="24"/>
        </w:rPr>
        <w:t xml:space="preserve"> (1985). Realism vs. </w:t>
      </w:r>
      <w:r>
        <w:rPr>
          <w:rFonts w:eastAsia="¹ÙÅÁÃ¼"/>
          <w:szCs w:val="24"/>
        </w:rPr>
        <w:t>c</w:t>
      </w:r>
      <w:r w:rsidRPr="004622D0">
        <w:rPr>
          <w:rFonts w:eastAsia="¹ÙÅÁÃ¼"/>
          <w:szCs w:val="24"/>
        </w:rPr>
        <w:t xml:space="preserve">onstructive </w:t>
      </w:r>
      <w:r>
        <w:rPr>
          <w:rFonts w:eastAsia="¹ÙÅÁÃ¼"/>
          <w:szCs w:val="24"/>
        </w:rPr>
        <w:t>e</w:t>
      </w:r>
      <w:r w:rsidRPr="004622D0">
        <w:rPr>
          <w:rFonts w:eastAsia="¹ÙÅÁÃ¼"/>
          <w:szCs w:val="24"/>
        </w:rPr>
        <w:t>mpiricism</w:t>
      </w:r>
      <w:r>
        <w:rPr>
          <w:rFonts w:eastAsia="¹ÙÅÁÃ¼"/>
          <w:szCs w:val="24"/>
        </w:rPr>
        <w:t>.</w:t>
      </w:r>
      <w:r w:rsidRPr="004622D0">
        <w:rPr>
          <w:rFonts w:eastAsia="¹ÙÅÁÃ¼"/>
          <w:szCs w:val="24"/>
        </w:rPr>
        <w:t xml:space="preserve"> In P. Churchland &amp; C. Hooker </w:t>
      </w:r>
      <w:r>
        <w:rPr>
          <w:rFonts w:eastAsia="¹ÙÅÁÃ¼"/>
          <w:szCs w:val="24"/>
        </w:rPr>
        <w:t>(Ed</w:t>
      </w:r>
      <w:r w:rsidRPr="004622D0">
        <w:rPr>
          <w:rFonts w:eastAsia="¹ÙÅÁÃ¼"/>
          <w:szCs w:val="24"/>
        </w:rPr>
        <w:t xml:space="preserve">s.), </w:t>
      </w:r>
      <w:r w:rsidRPr="004622D0">
        <w:rPr>
          <w:rFonts w:eastAsia="¹ÙÅÁÃ¼"/>
          <w:i/>
          <w:szCs w:val="24"/>
        </w:rPr>
        <w:t xml:space="preserve">Images of </w:t>
      </w:r>
      <w:r>
        <w:rPr>
          <w:rFonts w:eastAsia="¹ÙÅÁÃ¼"/>
          <w:i/>
          <w:szCs w:val="24"/>
        </w:rPr>
        <w:t>s</w:t>
      </w:r>
      <w:r w:rsidRPr="004622D0">
        <w:rPr>
          <w:rFonts w:eastAsia="¹ÙÅÁÃ¼"/>
          <w:i/>
          <w:szCs w:val="24"/>
        </w:rPr>
        <w:t xml:space="preserve">cience: Essays on </w:t>
      </w:r>
      <w:r>
        <w:rPr>
          <w:rFonts w:eastAsia="¹ÙÅÁÃ¼"/>
          <w:i/>
          <w:szCs w:val="24"/>
        </w:rPr>
        <w:t>r</w:t>
      </w:r>
      <w:r w:rsidRPr="004622D0">
        <w:rPr>
          <w:rFonts w:eastAsia="¹ÙÅÁÃ¼"/>
          <w:i/>
          <w:szCs w:val="24"/>
        </w:rPr>
        <w:t xml:space="preserve">ealism and </w:t>
      </w:r>
      <w:r>
        <w:rPr>
          <w:rFonts w:eastAsia="¹ÙÅÁÃ¼"/>
          <w:i/>
          <w:szCs w:val="24"/>
        </w:rPr>
        <w:t>e</w:t>
      </w:r>
      <w:r w:rsidRPr="004622D0">
        <w:rPr>
          <w:rFonts w:eastAsia="¹ÙÅÁÃ¼"/>
          <w:i/>
          <w:szCs w:val="24"/>
        </w:rPr>
        <w:t>mpiricism</w:t>
      </w:r>
      <w:r w:rsidRPr="004622D0">
        <w:rPr>
          <w:rFonts w:eastAsia="¹ÙÅÁÃ¼"/>
          <w:szCs w:val="24"/>
        </w:rPr>
        <w:t xml:space="preserve"> </w:t>
      </w:r>
      <w:r>
        <w:rPr>
          <w:rFonts w:eastAsia="¹ÙÅÁÃ¼"/>
          <w:szCs w:val="24"/>
        </w:rPr>
        <w:t>(pp. 197</w:t>
      </w:r>
      <w:r w:rsidRPr="00C861D3">
        <w:rPr>
          <w:kern w:val="0"/>
          <w:szCs w:val="24"/>
        </w:rPr>
        <w:t>–</w:t>
      </w:r>
      <w:r>
        <w:rPr>
          <w:kern w:val="0"/>
          <w:szCs w:val="24"/>
        </w:rPr>
        <w:t>221).</w:t>
      </w:r>
      <w:r w:rsidRPr="00C861D3">
        <w:rPr>
          <w:rFonts w:eastAsia="¹ÙÅÁÃ¼"/>
          <w:szCs w:val="24"/>
        </w:rPr>
        <w:t xml:space="preserve"> </w:t>
      </w:r>
      <w:r w:rsidRPr="004622D0">
        <w:rPr>
          <w:rFonts w:eastAsia="¹ÙÅÁÃ¼"/>
          <w:szCs w:val="24"/>
        </w:rPr>
        <w:t>Chicago: The University of Chicago Press.</w:t>
      </w:r>
    </w:p>
    <w:p w14:paraId="07DC4314" w14:textId="77777777" w:rsidR="00A36130" w:rsidRPr="00840F74" w:rsidRDefault="00A36130" w:rsidP="00A36130">
      <w:pPr>
        <w:rPr>
          <w:rFonts w:ascii="Times New Roman" w:hAnsi="Times New Roman" w:cs="Times New Roman"/>
          <w:sz w:val="24"/>
          <w:szCs w:val="24"/>
        </w:rPr>
      </w:pPr>
    </w:p>
    <w:p w14:paraId="28061642" w14:textId="77777777" w:rsidR="00A36130" w:rsidRPr="00183B75" w:rsidRDefault="00A36130" w:rsidP="00A36130">
      <w:pPr>
        <w:rPr>
          <w:rFonts w:ascii="Times New Roman" w:hAnsi="Times New Roman" w:cs="Times New Roman"/>
          <w:sz w:val="24"/>
          <w:szCs w:val="24"/>
        </w:rPr>
      </w:pPr>
      <w:r w:rsidRPr="00183B75">
        <w:rPr>
          <w:rFonts w:ascii="Times New Roman" w:eastAsia="¹ÙÅÁÃ¼" w:hAnsi="Times New Roman" w:cs="Times New Roman"/>
          <w:sz w:val="24"/>
        </w:rPr>
        <w:t>Musgrave, A</w:t>
      </w:r>
      <w:r>
        <w:rPr>
          <w:rFonts w:ascii="Times New Roman" w:eastAsia="¹ÙÅÁÃ¼" w:hAnsi="Times New Roman" w:cs="Times New Roman"/>
          <w:sz w:val="24"/>
        </w:rPr>
        <w:t>.</w:t>
      </w:r>
      <w:r w:rsidRPr="00183B75">
        <w:rPr>
          <w:rFonts w:ascii="Times New Roman" w:eastAsia="¹ÙÅÁÃ¼" w:hAnsi="Times New Roman" w:cs="Times New Roman"/>
          <w:sz w:val="24"/>
        </w:rPr>
        <w:t xml:space="preserve"> </w:t>
      </w:r>
      <w:r>
        <w:rPr>
          <w:rFonts w:ascii="Times New Roman" w:eastAsia="¹ÙÅÁÃ¼" w:hAnsi="Times New Roman" w:cs="Times New Roman"/>
          <w:sz w:val="24"/>
        </w:rPr>
        <w:t>(</w:t>
      </w:r>
      <w:r w:rsidRPr="00183B75">
        <w:rPr>
          <w:rFonts w:ascii="Times New Roman" w:eastAsia="¹ÙÅÁÃ¼" w:hAnsi="Times New Roman" w:cs="Times New Roman"/>
          <w:sz w:val="24"/>
        </w:rPr>
        <w:t>1988</w:t>
      </w:r>
      <w:r>
        <w:rPr>
          <w:rFonts w:ascii="Times New Roman" w:eastAsia="¹ÙÅÁÃ¼" w:hAnsi="Times New Roman" w:cs="Times New Roman"/>
          <w:sz w:val="24"/>
        </w:rPr>
        <w:t>)</w:t>
      </w:r>
      <w:r w:rsidRPr="00183B75">
        <w:rPr>
          <w:rFonts w:ascii="Times New Roman" w:eastAsia="¹ÙÅÁÃ¼" w:hAnsi="Times New Roman" w:cs="Times New Roman"/>
          <w:sz w:val="24"/>
        </w:rPr>
        <w:t xml:space="preserve">. The </w:t>
      </w:r>
      <w:r>
        <w:rPr>
          <w:rFonts w:ascii="Times New Roman" w:eastAsia="¹ÙÅÁÃ¼" w:hAnsi="Times New Roman" w:cs="Times New Roman"/>
          <w:sz w:val="24"/>
        </w:rPr>
        <w:t>u</w:t>
      </w:r>
      <w:r w:rsidRPr="00183B75">
        <w:rPr>
          <w:rFonts w:ascii="Times New Roman" w:eastAsia="¹ÙÅÁÃ¼" w:hAnsi="Times New Roman" w:cs="Times New Roman"/>
          <w:sz w:val="24"/>
        </w:rPr>
        <w:t xml:space="preserve">ltimate </w:t>
      </w:r>
      <w:r>
        <w:rPr>
          <w:rFonts w:ascii="Times New Roman" w:eastAsia="¹ÙÅÁÃ¼" w:hAnsi="Times New Roman" w:cs="Times New Roman"/>
          <w:sz w:val="24"/>
        </w:rPr>
        <w:t>a</w:t>
      </w:r>
      <w:r w:rsidRPr="00183B75">
        <w:rPr>
          <w:rFonts w:ascii="Times New Roman" w:eastAsia="¹ÙÅÁÃ¼" w:hAnsi="Times New Roman" w:cs="Times New Roman"/>
          <w:sz w:val="24"/>
        </w:rPr>
        <w:t xml:space="preserve">rgument for </w:t>
      </w:r>
      <w:r>
        <w:rPr>
          <w:rFonts w:ascii="Times New Roman" w:eastAsia="¹ÙÅÁÃ¼" w:hAnsi="Times New Roman" w:cs="Times New Roman"/>
          <w:sz w:val="24"/>
        </w:rPr>
        <w:t>s</w:t>
      </w:r>
      <w:r w:rsidRPr="00183B75">
        <w:rPr>
          <w:rFonts w:ascii="Times New Roman" w:eastAsia="¹ÙÅÁÃ¼" w:hAnsi="Times New Roman" w:cs="Times New Roman"/>
          <w:sz w:val="24"/>
        </w:rPr>
        <w:t xml:space="preserve">cientific </w:t>
      </w:r>
      <w:r>
        <w:rPr>
          <w:rFonts w:ascii="Times New Roman" w:eastAsia="¹ÙÅÁÃ¼" w:hAnsi="Times New Roman" w:cs="Times New Roman"/>
          <w:sz w:val="24"/>
        </w:rPr>
        <w:t>r</w:t>
      </w:r>
      <w:r w:rsidRPr="00183B75">
        <w:rPr>
          <w:rFonts w:ascii="Times New Roman" w:eastAsia="¹ÙÅÁÃ¼" w:hAnsi="Times New Roman" w:cs="Times New Roman"/>
          <w:sz w:val="24"/>
        </w:rPr>
        <w:t>ealism</w:t>
      </w:r>
      <w:r>
        <w:rPr>
          <w:rFonts w:ascii="Times New Roman" w:eastAsia="¹ÙÅÁÃ¼" w:hAnsi="Times New Roman" w:cs="Times New Roman"/>
          <w:sz w:val="24"/>
        </w:rPr>
        <w:t>.</w:t>
      </w:r>
      <w:r w:rsidRPr="00183B75">
        <w:rPr>
          <w:rFonts w:ascii="Times New Roman" w:eastAsia="¹ÙÅÁÃ¼" w:hAnsi="Times New Roman" w:cs="Times New Roman"/>
          <w:sz w:val="24"/>
        </w:rPr>
        <w:t xml:space="preserve"> In R</w:t>
      </w:r>
      <w:r>
        <w:rPr>
          <w:rFonts w:ascii="Times New Roman" w:eastAsia="¹ÙÅÁÃ¼" w:hAnsi="Times New Roman" w:cs="Times New Roman"/>
          <w:sz w:val="24"/>
        </w:rPr>
        <w:t>.</w:t>
      </w:r>
      <w:r w:rsidRPr="00183B75">
        <w:rPr>
          <w:rFonts w:ascii="Times New Roman" w:eastAsia="¹ÙÅÁÃ¼" w:hAnsi="Times New Roman" w:cs="Times New Roman"/>
          <w:sz w:val="24"/>
        </w:rPr>
        <w:t xml:space="preserve"> Nola </w:t>
      </w:r>
      <w:r>
        <w:rPr>
          <w:rFonts w:ascii="Times New Roman" w:eastAsia="¹ÙÅÁÃ¼" w:hAnsi="Times New Roman" w:cs="Times New Roman"/>
          <w:sz w:val="24"/>
        </w:rPr>
        <w:t>(Ed</w:t>
      </w:r>
      <w:r w:rsidRPr="00183B75">
        <w:rPr>
          <w:rFonts w:ascii="Times New Roman" w:eastAsia="¹ÙÅÁÃ¼" w:hAnsi="Times New Roman" w:cs="Times New Roman"/>
          <w:sz w:val="24"/>
        </w:rPr>
        <w:t xml:space="preserve">.), </w:t>
      </w:r>
      <w:r w:rsidRPr="00183B75">
        <w:rPr>
          <w:rFonts w:ascii="Times New Roman" w:eastAsia="¹ÙÅÁÃ¼" w:hAnsi="Times New Roman" w:cs="Times New Roman"/>
          <w:i/>
          <w:sz w:val="24"/>
        </w:rPr>
        <w:t xml:space="preserve">Relativism and </w:t>
      </w:r>
      <w:r>
        <w:rPr>
          <w:rFonts w:ascii="Times New Roman" w:eastAsia="¹ÙÅÁÃ¼" w:hAnsi="Times New Roman" w:cs="Times New Roman"/>
          <w:i/>
          <w:sz w:val="24"/>
        </w:rPr>
        <w:t>r</w:t>
      </w:r>
      <w:r w:rsidRPr="00183B75">
        <w:rPr>
          <w:rFonts w:ascii="Times New Roman" w:eastAsia="¹ÙÅÁÃ¼" w:hAnsi="Times New Roman" w:cs="Times New Roman"/>
          <w:i/>
          <w:sz w:val="24"/>
        </w:rPr>
        <w:t xml:space="preserve">ealism in </w:t>
      </w:r>
      <w:r>
        <w:rPr>
          <w:rFonts w:ascii="Times New Roman" w:eastAsia="¹ÙÅÁÃ¼" w:hAnsi="Times New Roman" w:cs="Times New Roman"/>
          <w:i/>
          <w:sz w:val="24"/>
        </w:rPr>
        <w:t>s</w:t>
      </w:r>
      <w:r w:rsidRPr="00183B75">
        <w:rPr>
          <w:rFonts w:ascii="Times New Roman" w:eastAsia="¹ÙÅÁÃ¼" w:hAnsi="Times New Roman" w:cs="Times New Roman"/>
          <w:i/>
          <w:sz w:val="24"/>
        </w:rPr>
        <w:t>cience</w:t>
      </w:r>
      <w:r w:rsidRPr="00183B75">
        <w:rPr>
          <w:rFonts w:ascii="Times New Roman" w:eastAsia="¹ÙÅÁÃ¼" w:hAnsi="Times New Roman" w:cs="Times New Roman"/>
          <w:sz w:val="24"/>
        </w:rPr>
        <w:t xml:space="preserve"> </w:t>
      </w:r>
      <w:r>
        <w:rPr>
          <w:rFonts w:ascii="Times New Roman" w:eastAsia="¹ÙÅÁÃ¼" w:hAnsi="Times New Roman" w:cs="Times New Roman"/>
          <w:sz w:val="24"/>
        </w:rPr>
        <w:t xml:space="preserve">(pp. </w:t>
      </w:r>
      <w:r w:rsidRPr="00183B75">
        <w:rPr>
          <w:rFonts w:ascii="Times New Roman" w:eastAsia="¹ÙÅÁÃ¼" w:hAnsi="Times New Roman" w:cs="Times New Roman"/>
          <w:sz w:val="24"/>
        </w:rPr>
        <w:t>229</w:t>
      </w:r>
      <w:r w:rsidRPr="00183B75">
        <w:rPr>
          <w:rFonts w:ascii="Times New Roman" w:hAnsi="Times New Roman" w:cs="Times New Roman"/>
          <w:szCs w:val="24"/>
        </w:rPr>
        <w:t>–</w:t>
      </w:r>
      <w:r w:rsidRPr="00183B75">
        <w:rPr>
          <w:rFonts w:ascii="Times New Roman" w:eastAsia="¹ÙÅÁÃ¼" w:hAnsi="Times New Roman" w:cs="Times New Roman"/>
          <w:sz w:val="24"/>
        </w:rPr>
        <w:t>252</w:t>
      </w:r>
      <w:r>
        <w:rPr>
          <w:rFonts w:ascii="Times New Roman" w:eastAsia="¹ÙÅÁÃ¼" w:hAnsi="Times New Roman" w:cs="Times New Roman"/>
          <w:sz w:val="24"/>
        </w:rPr>
        <w:t xml:space="preserve">). </w:t>
      </w:r>
      <w:r w:rsidRPr="00183B75">
        <w:rPr>
          <w:rFonts w:ascii="Times New Roman" w:eastAsia="¹ÙÅÁÃ¼" w:hAnsi="Times New Roman" w:cs="Times New Roman"/>
          <w:sz w:val="24"/>
        </w:rPr>
        <w:t>Dordrecht: Kluwer Academic Publishers.</w:t>
      </w:r>
    </w:p>
    <w:p w14:paraId="0C909A1A" w14:textId="77777777" w:rsidR="00A36130" w:rsidRPr="00183B75" w:rsidRDefault="00A36130" w:rsidP="00A36130">
      <w:pPr>
        <w:adjustRightInd w:val="0"/>
        <w:rPr>
          <w:rFonts w:ascii="Times New Roman" w:eastAsiaTheme="minorEastAsia" w:hAnsi="Times New Roman" w:cs="Times New Roman"/>
          <w:sz w:val="24"/>
          <w:szCs w:val="24"/>
        </w:rPr>
      </w:pPr>
    </w:p>
    <w:p w14:paraId="22748CCC" w14:textId="77777777" w:rsidR="00A36130" w:rsidRPr="0082535A" w:rsidRDefault="00A36130" w:rsidP="00A36130">
      <w:pPr>
        <w:pStyle w:val="a6"/>
        <w:spacing w:after="0"/>
        <w:jc w:val="both"/>
        <w:rPr>
          <w:rFonts w:eastAsia="굴림"/>
        </w:rPr>
      </w:pPr>
      <w:r w:rsidRPr="005767DB">
        <w:rPr>
          <w:rFonts w:eastAsia="¹ÙÅÁÃ¼" w:hint="eastAsia"/>
        </w:rPr>
        <w:t>Musgrave, A</w:t>
      </w:r>
      <w:r>
        <w:rPr>
          <w:rFonts w:eastAsia="¹ÙÅÁÃ¼"/>
        </w:rPr>
        <w:t>.</w:t>
      </w:r>
      <w:r w:rsidRPr="005767DB">
        <w:rPr>
          <w:rFonts w:eastAsia="¹ÙÅÁÃ¼" w:hint="eastAsia"/>
        </w:rPr>
        <w:t xml:space="preserve"> </w:t>
      </w:r>
      <w:r w:rsidRPr="005767DB">
        <w:rPr>
          <w:rFonts w:eastAsia="굴림"/>
        </w:rPr>
        <w:t xml:space="preserve">(2017). Strict </w:t>
      </w:r>
      <w:r>
        <w:rPr>
          <w:rFonts w:eastAsia="굴림"/>
        </w:rPr>
        <w:t>e</w:t>
      </w:r>
      <w:r w:rsidRPr="005767DB">
        <w:rPr>
          <w:rFonts w:eastAsia="굴림"/>
        </w:rPr>
        <w:t xml:space="preserve">mpiricism </w:t>
      </w:r>
      <w:r>
        <w:rPr>
          <w:rFonts w:eastAsia="굴림"/>
        </w:rPr>
        <w:t>v</w:t>
      </w:r>
      <w:r w:rsidRPr="005767DB">
        <w:rPr>
          <w:rFonts w:eastAsia="굴림"/>
        </w:rPr>
        <w:t xml:space="preserve">ersus </w:t>
      </w:r>
      <w:r>
        <w:rPr>
          <w:rFonts w:eastAsia="굴림"/>
        </w:rPr>
        <w:t>e</w:t>
      </w:r>
      <w:r w:rsidRPr="005767DB">
        <w:rPr>
          <w:rFonts w:eastAsia="굴림"/>
        </w:rPr>
        <w:t xml:space="preserve">xplanation in </w:t>
      </w:r>
      <w:r>
        <w:rPr>
          <w:rFonts w:eastAsia="굴림"/>
        </w:rPr>
        <w:t>s</w:t>
      </w:r>
      <w:r w:rsidRPr="005767DB">
        <w:rPr>
          <w:rFonts w:eastAsia="굴림"/>
        </w:rPr>
        <w:t>cience</w:t>
      </w:r>
      <w:r>
        <w:rPr>
          <w:rFonts w:eastAsia="굴림"/>
        </w:rPr>
        <w:t>.</w:t>
      </w:r>
      <w:r w:rsidRPr="005767DB">
        <w:rPr>
          <w:rFonts w:eastAsia="굴림"/>
        </w:rPr>
        <w:t xml:space="preserve"> </w:t>
      </w:r>
      <w:bookmarkStart w:id="34" w:name="_Hlk43496688"/>
      <w:r w:rsidRPr="005767DB">
        <w:rPr>
          <w:rFonts w:eastAsia="굴림"/>
        </w:rPr>
        <w:t>In</w:t>
      </w:r>
      <w:r w:rsidRPr="0082535A">
        <w:rPr>
          <w:rFonts w:eastAsia="굴림"/>
        </w:rPr>
        <w:t xml:space="preserve"> </w:t>
      </w:r>
      <w:r w:rsidRPr="005767DB">
        <w:rPr>
          <w:rFonts w:eastAsia="굴림"/>
        </w:rPr>
        <w:t>E</w:t>
      </w:r>
      <w:r>
        <w:rPr>
          <w:rFonts w:eastAsia="굴림"/>
        </w:rPr>
        <w:t>.</w:t>
      </w:r>
      <w:r w:rsidRPr="005767DB">
        <w:rPr>
          <w:rFonts w:eastAsia="굴림"/>
        </w:rPr>
        <w:t xml:space="preserve"> Agazzi </w:t>
      </w:r>
      <w:r>
        <w:rPr>
          <w:rFonts w:eastAsia="굴림"/>
        </w:rPr>
        <w:t>(Ed</w:t>
      </w:r>
      <w:r w:rsidRPr="005767DB">
        <w:rPr>
          <w:rFonts w:eastAsia="굴림"/>
        </w:rPr>
        <w:t xml:space="preserve">.), </w:t>
      </w:r>
      <w:r w:rsidRPr="005767DB">
        <w:rPr>
          <w:rFonts w:eastAsia="굴림"/>
          <w:i/>
        </w:rPr>
        <w:t xml:space="preserve">Varieties of </w:t>
      </w:r>
      <w:r>
        <w:rPr>
          <w:rFonts w:eastAsia="굴림"/>
          <w:i/>
        </w:rPr>
        <w:t>s</w:t>
      </w:r>
      <w:r w:rsidRPr="005767DB">
        <w:rPr>
          <w:rFonts w:eastAsia="굴림"/>
          <w:i/>
        </w:rPr>
        <w:t xml:space="preserve">cientific </w:t>
      </w:r>
      <w:r>
        <w:rPr>
          <w:rFonts w:eastAsia="굴림"/>
          <w:i/>
        </w:rPr>
        <w:t>r</w:t>
      </w:r>
      <w:r w:rsidRPr="005767DB">
        <w:rPr>
          <w:rFonts w:eastAsia="굴림"/>
          <w:i/>
        </w:rPr>
        <w:t xml:space="preserve">ealism: Objectivity and </w:t>
      </w:r>
      <w:r>
        <w:rPr>
          <w:rFonts w:eastAsia="굴림"/>
          <w:i/>
        </w:rPr>
        <w:t>t</w:t>
      </w:r>
      <w:r w:rsidRPr="005767DB">
        <w:rPr>
          <w:rFonts w:eastAsia="굴림"/>
          <w:i/>
        </w:rPr>
        <w:t xml:space="preserve">ruth in </w:t>
      </w:r>
      <w:r>
        <w:rPr>
          <w:rFonts w:eastAsia="굴림"/>
          <w:i/>
        </w:rPr>
        <w:t>s</w:t>
      </w:r>
      <w:r w:rsidRPr="005767DB">
        <w:rPr>
          <w:rFonts w:eastAsia="굴림"/>
          <w:i/>
        </w:rPr>
        <w:t>cience</w:t>
      </w:r>
      <w:r w:rsidRPr="005767DB">
        <w:rPr>
          <w:rFonts w:eastAsia="굴림"/>
        </w:rPr>
        <w:t xml:space="preserve"> </w:t>
      </w:r>
      <w:r>
        <w:rPr>
          <w:rFonts w:eastAsia="굴림"/>
        </w:rPr>
        <w:t xml:space="preserve">(pp. </w:t>
      </w:r>
      <w:r w:rsidRPr="005767DB">
        <w:rPr>
          <w:rFonts w:eastAsia="굴림"/>
        </w:rPr>
        <w:t>71</w:t>
      </w:r>
      <w:r w:rsidRPr="005767DB">
        <w:rPr>
          <w:szCs w:val="24"/>
        </w:rPr>
        <w:t>–93</w:t>
      </w:r>
      <w:r>
        <w:rPr>
          <w:szCs w:val="24"/>
        </w:rPr>
        <w:t xml:space="preserve">). </w:t>
      </w:r>
      <w:r>
        <w:rPr>
          <w:rFonts w:eastAsia="굴림"/>
        </w:rPr>
        <w:t>Cham</w:t>
      </w:r>
      <w:r w:rsidRPr="005767DB">
        <w:rPr>
          <w:rFonts w:eastAsia="굴림"/>
        </w:rPr>
        <w:t xml:space="preserve">: </w:t>
      </w:r>
      <w:r>
        <w:rPr>
          <w:rFonts w:eastAsia="굴림"/>
        </w:rPr>
        <w:t>Springer</w:t>
      </w:r>
      <w:bookmarkEnd w:id="34"/>
      <w:r w:rsidRPr="005767DB">
        <w:rPr>
          <w:szCs w:val="24"/>
        </w:rPr>
        <w:t>.</w:t>
      </w:r>
    </w:p>
    <w:p w14:paraId="6C4A2E2C" w14:textId="77777777" w:rsidR="00A36130" w:rsidRDefault="00A36130" w:rsidP="00A36130">
      <w:pPr>
        <w:rPr>
          <w:rFonts w:ascii="Times New Roman" w:hAnsi="Times New Roman" w:cs="Times New Roman"/>
          <w:sz w:val="24"/>
          <w:szCs w:val="24"/>
        </w:rPr>
      </w:pPr>
    </w:p>
    <w:p w14:paraId="74DA336F"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Nagel, E. (1979). </w:t>
      </w:r>
      <w:r>
        <w:rPr>
          <w:rFonts w:ascii="Times New Roman" w:hAnsi="Times New Roman" w:cs="Times New Roman"/>
          <w:i/>
          <w:sz w:val="24"/>
          <w:szCs w:val="24"/>
        </w:rPr>
        <w:t>The structure of science: Problems in the logic of scientific explanation</w:t>
      </w:r>
      <w:r>
        <w:rPr>
          <w:rFonts w:ascii="Times New Roman" w:hAnsi="Times New Roman" w:cs="Times New Roman"/>
          <w:sz w:val="24"/>
          <w:szCs w:val="24"/>
        </w:rPr>
        <w:t>. Indianapolis: Hackett Publishing Company.</w:t>
      </w:r>
    </w:p>
    <w:p w14:paraId="71F4276D" w14:textId="77777777" w:rsidR="00A36130" w:rsidRDefault="00A36130" w:rsidP="00A36130">
      <w:pPr>
        <w:rPr>
          <w:rFonts w:ascii="Times New Roman" w:hAnsi="Times New Roman" w:cs="Times New Roman"/>
          <w:sz w:val="24"/>
          <w:szCs w:val="24"/>
        </w:rPr>
      </w:pPr>
    </w:p>
    <w:p w14:paraId="3E997569" w14:textId="77777777" w:rsidR="00A36130" w:rsidRPr="006407F0" w:rsidRDefault="00A36130" w:rsidP="00A36130">
      <w:pPr>
        <w:rPr>
          <w:rFonts w:ascii="Times New Roman" w:hAnsi="Times New Roman" w:cs="Times New Roman"/>
          <w:sz w:val="24"/>
          <w:szCs w:val="24"/>
        </w:rPr>
      </w:pPr>
      <w:r w:rsidRPr="006407F0">
        <w:rPr>
          <w:rFonts w:ascii="Times New Roman" w:eastAsia="¹ÙÅÁÃ¼" w:hAnsi="Times New Roman" w:cs="Times New Roman"/>
          <w:sz w:val="24"/>
          <w:szCs w:val="24"/>
        </w:rPr>
        <w:lastRenderedPageBreak/>
        <w:t xml:space="preserve">Nickles, T. </w:t>
      </w:r>
      <w:r>
        <w:rPr>
          <w:rFonts w:ascii="Times New Roman" w:eastAsia="¹ÙÅÁÃ¼" w:hAnsi="Times New Roman" w:cs="Times New Roman"/>
          <w:sz w:val="24"/>
          <w:szCs w:val="24"/>
        </w:rPr>
        <w:t>(</w:t>
      </w:r>
      <w:r w:rsidRPr="006407F0">
        <w:rPr>
          <w:rFonts w:ascii="Times New Roman" w:eastAsia="¹ÙÅÁÃ¼" w:hAnsi="Times New Roman" w:cs="Times New Roman"/>
          <w:sz w:val="24"/>
          <w:szCs w:val="24"/>
        </w:rPr>
        <w:t>2016</w:t>
      </w:r>
      <w:r>
        <w:rPr>
          <w:rFonts w:ascii="Times New Roman" w:eastAsia="¹ÙÅÁÃ¼" w:hAnsi="Times New Roman" w:cs="Times New Roman"/>
          <w:sz w:val="24"/>
          <w:szCs w:val="24"/>
        </w:rPr>
        <w:t>)</w:t>
      </w:r>
      <w:r w:rsidRPr="006407F0">
        <w:rPr>
          <w:rFonts w:ascii="Times New Roman" w:eastAsia="¹ÙÅÁÃ¼" w:hAnsi="Times New Roman" w:cs="Times New Roman"/>
          <w:sz w:val="24"/>
          <w:szCs w:val="24"/>
        </w:rPr>
        <w:t xml:space="preserve">. Perspectivism </w:t>
      </w:r>
      <w:r>
        <w:rPr>
          <w:rFonts w:ascii="Times New Roman" w:eastAsia="¹ÙÅÁÃ¼" w:hAnsi="Times New Roman" w:cs="Times New Roman"/>
          <w:sz w:val="24"/>
          <w:szCs w:val="24"/>
        </w:rPr>
        <w:t>v</w:t>
      </w:r>
      <w:r w:rsidRPr="006407F0">
        <w:rPr>
          <w:rFonts w:ascii="Times New Roman" w:eastAsia="¹ÙÅÁÃ¼" w:hAnsi="Times New Roman" w:cs="Times New Roman"/>
          <w:sz w:val="24"/>
          <w:szCs w:val="24"/>
        </w:rPr>
        <w:t xml:space="preserve">ersus a </w:t>
      </w:r>
      <w:r>
        <w:rPr>
          <w:rFonts w:ascii="Times New Roman" w:eastAsia="¹ÙÅÁÃ¼" w:hAnsi="Times New Roman" w:cs="Times New Roman"/>
          <w:sz w:val="24"/>
          <w:szCs w:val="24"/>
        </w:rPr>
        <w:t>c</w:t>
      </w:r>
      <w:r w:rsidRPr="006407F0">
        <w:rPr>
          <w:rFonts w:ascii="Times New Roman" w:eastAsia="¹ÙÅÁÃ¼" w:hAnsi="Times New Roman" w:cs="Times New Roman"/>
          <w:sz w:val="24"/>
          <w:szCs w:val="24"/>
        </w:rPr>
        <w:t xml:space="preserve">ompleted </w:t>
      </w:r>
      <w:r>
        <w:rPr>
          <w:rFonts w:ascii="Times New Roman" w:eastAsia="¹ÙÅÁÃ¼" w:hAnsi="Times New Roman" w:cs="Times New Roman"/>
          <w:sz w:val="24"/>
          <w:szCs w:val="24"/>
        </w:rPr>
        <w:t>C</w:t>
      </w:r>
      <w:r w:rsidRPr="006407F0">
        <w:rPr>
          <w:rFonts w:ascii="Times New Roman" w:eastAsia="¹ÙÅÁÃ¼" w:hAnsi="Times New Roman" w:cs="Times New Roman"/>
          <w:sz w:val="24"/>
          <w:szCs w:val="24"/>
        </w:rPr>
        <w:t xml:space="preserve">opernican </w:t>
      </w:r>
      <w:r>
        <w:rPr>
          <w:rFonts w:ascii="Times New Roman" w:eastAsia="¹ÙÅÁÃ¼" w:hAnsi="Times New Roman" w:cs="Times New Roman"/>
          <w:sz w:val="24"/>
          <w:szCs w:val="24"/>
        </w:rPr>
        <w:t>r</w:t>
      </w:r>
      <w:r w:rsidRPr="006407F0">
        <w:rPr>
          <w:rFonts w:ascii="Times New Roman" w:eastAsia="¹ÙÅÁÃ¼" w:hAnsi="Times New Roman" w:cs="Times New Roman"/>
          <w:sz w:val="24"/>
          <w:szCs w:val="24"/>
        </w:rPr>
        <w:t xml:space="preserve">evolution. </w:t>
      </w:r>
      <w:r w:rsidRPr="006407F0">
        <w:rPr>
          <w:rFonts w:ascii="Times New Roman" w:eastAsia="¹ÙÅÁÃ¼" w:hAnsi="Times New Roman" w:cs="Times New Roman"/>
          <w:i/>
          <w:sz w:val="24"/>
          <w:szCs w:val="24"/>
        </w:rPr>
        <w:t>Axiomathes</w:t>
      </w:r>
      <w:r w:rsidRPr="006407F0">
        <w:rPr>
          <w:rFonts w:ascii="Times New Roman" w:eastAsia="¹ÙÅÁÃ¼" w:hAnsi="Times New Roman" w:cs="Times New Roman"/>
          <w:sz w:val="24"/>
          <w:szCs w:val="24"/>
        </w:rPr>
        <w:t xml:space="preserve"> 26</w:t>
      </w:r>
      <w:r>
        <w:rPr>
          <w:rFonts w:ascii="Times New Roman" w:eastAsia="¹ÙÅÁÃ¼" w:hAnsi="Times New Roman" w:cs="Times New Roman"/>
          <w:sz w:val="24"/>
          <w:szCs w:val="24"/>
        </w:rPr>
        <w:t>(4),</w:t>
      </w:r>
      <w:r w:rsidRPr="006407F0">
        <w:rPr>
          <w:rFonts w:ascii="Times New Roman" w:eastAsia="¹ÙÅÁÃ¼" w:hAnsi="Times New Roman" w:cs="Times New Roman"/>
          <w:sz w:val="24"/>
          <w:szCs w:val="24"/>
        </w:rPr>
        <w:t xml:space="preserve"> 367</w:t>
      </w:r>
      <w:r w:rsidRPr="006407F0">
        <w:rPr>
          <w:rFonts w:ascii="Times New Roman" w:hAnsi="Times New Roman" w:cs="Times New Roman"/>
          <w:sz w:val="24"/>
          <w:szCs w:val="24"/>
        </w:rPr>
        <w:t>–</w:t>
      </w:r>
      <w:r w:rsidRPr="006407F0">
        <w:rPr>
          <w:rFonts w:ascii="Times New Roman" w:eastAsia="¹ÙÅÁÃ¼" w:hAnsi="Times New Roman" w:cs="Times New Roman"/>
          <w:sz w:val="24"/>
          <w:szCs w:val="24"/>
        </w:rPr>
        <w:t xml:space="preserve">382. </w:t>
      </w:r>
    </w:p>
    <w:p w14:paraId="203A1DE1" w14:textId="77777777" w:rsidR="00A36130" w:rsidRDefault="00A36130" w:rsidP="00A36130">
      <w:pPr>
        <w:rPr>
          <w:rFonts w:ascii="Times New Roman" w:eastAsiaTheme="minorEastAsia" w:hAnsi="Times New Roman" w:cs="Times New Roman"/>
          <w:sz w:val="24"/>
          <w:szCs w:val="24"/>
        </w:rPr>
      </w:pPr>
    </w:p>
    <w:p w14:paraId="70990751" w14:textId="77777777" w:rsidR="00A36130" w:rsidRDefault="00A36130" w:rsidP="00A36130">
      <w:pPr>
        <w:rPr>
          <w:rFonts w:ascii="Times New Roman" w:hAnsi="Times New Roman" w:cs="Times New Roman"/>
          <w:sz w:val="24"/>
          <w:szCs w:val="24"/>
        </w:rPr>
      </w:pPr>
      <w:bookmarkStart w:id="35" w:name="_Hlk53854003"/>
      <w:r>
        <w:rPr>
          <w:rFonts w:ascii="Times New Roman" w:hAnsi="Times New Roman" w:cs="Times New Roman" w:hint="eastAsia"/>
          <w:sz w:val="24"/>
          <w:szCs w:val="24"/>
        </w:rPr>
        <w:t>Nickles, T</w:t>
      </w:r>
      <w:r>
        <w:rPr>
          <w:rFonts w:ascii="Times New Roman" w:hAnsi="Times New Roman" w:cs="Times New Roman"/>
          <w:sz w:val="24"/>
          <w:szCs w:val="24"/>
        </w:rPr>
        <w:t>.</w:t>
      </w:r>
      <w:r w:rsidRPr="00D8760D">
        <w:rPr>
          <w:rFonts w:ascii="Times New Roman" w:hAnsi="Times New Roman" w:cs="Times New Roman"/>
          <w:sz w:val="24"/>
          <w:szCs w:val="24"/>
        </w:rPr>
        <w:t xml:space="preserve"> (2017). Cognitive </w:t>
      </w:r>
      <w:r>
        <w:rPr>
          <w:rFonts w:ascii="Times New Roman" w:hAnsi="Times New Roman" w:cs="Times New Roman"/>
          <w:sz w:val="24"/>
          <w:szCs w:val="24"/>
        </w:rPr>
        <w:t>i</w:t>
      </w:r>
      <w:r w:rsidRPr="00D8760D">
        <w:rPr>
          <w:rFonts w:ascii="Times New Roman" w:hAnsi="Times New Roman" w:cs="Times New Roman"/>
          <w:sz w:val="24"/>
          <w:szCs w:val="24"/>
        </w:rPr>
        <w:t xml:space="preserve">llusions and </w:t>
      </w:r>
      <w:r>
        <w:rPr>
          <w:rFonts w:ascii="Times New Roman" w:hAnsi="Times New Roman" w:cs="Times New Roman"/>
          <w:sz w:val="24"/>
          <w:szCs w:val="24"/>
        </w:rPr>
        <w:t>n</w:t>
      </w:r>
      <w:r w:rsidRPr="00D8760D">
        <w:rPr>
          <w:rFonts w:ascii="Times New Roman" w:hAnsi="Times New Roman" w:cs="Times New Roman"/>
          <w:sz w:val="24"/>
          <w:szCs w:val="24"/>
        </w:rPr>
        <w:t xml:space="preserve">onrealism: Objections and </w:t>
      </w:r>
      <w:r>
        <w:rPr>
          <w:rFonts w:ascii="Times New Roman" w:hAnsi="Times New Roman" w:cs="Times New Roman"/>
          <w:sz w:val="24"/>
          <w:szCs w:val="24"/>
        </w:rPr>
        <w:t>r</w:t>
      </w:r>
      <w:r w:rsidRPr="00D8760D">
        <w:rPr>
          <w:rFonts w:ascii="Times New Roman" w:hAnsi="Times New Roman" w:cs="Times New Roman"/>
          <w:sz w:val="24"/>
          <w:szCs w:val="24"/>
        </w:rPr>
        <w:t>eplies</w:t>
      </w:r>
      <w:r>
        <w:rPr>
          <w:rFonts w:ascii="Times New Roman" w:hAnsi="Times New Roman" w:cs="Times New Roman"/>
          <w:sz w:val="24"/>
          <w:szCs w:val="24"/>
        </w:rPr>
        <w:t>.</w:t>
      </w:r>
      <w:r w:rsidRPr="00D8760D">
        <w:rPr>
          <w:rFonts w:ascii="Times New Roman" w:hAnsi="Times New Roman" w:cs="Times New Roman"/>
          <w:sz w:val="24"/>
          <w:szCs w:val="24"/>
        </w:rPr>
        <w:t xml:space="preserve"> In E</w:t>
      </w:r>
      <w:r>
        <w:rPr>
          <w:rFonts w:ascii="Times New Roman" w:hAnsi="Times New Roman" w:cs="Times New Roman"/>
          <w:sz w:val="24"/>
          <w:szCs w:val="24"/>
        </w:rPr>
        <w:t xml:space="preserve">. </w:t>
      </w:r>
      <w:r w:rsidRPr="00D8760D">
        <w:rPr>
          <w:rFonts w:ascii="Times New Roman" w:hAnsi="Times New Roman" w:cs="Times New Roman"/>
          <w:sz w:val="24"/>
          <w:szCs w:val="24"/>
        </w:rPr>
        <w:t xml:space="preserve">Agazzi </w:t>
      </w:r>
      <w:r>
        <w:rPr>
          <w:rFonts w:ascii="Times New Roman" w:hAnsi="Times New Roman" w:cs="Times New Roman"/>
          <w:sz w:val="24"/>
          <w:szCs w:val="24"/>
        </w:rPr>
        <w:t>(Ed</w:t>
      </w:r>
      <w:r w:rsidRPr="00D8760D">
        <w:rPr>
          <w:rFonts w:ascii="Times New Roman" w:hAnsi="Times New Roman" w:cs="Times New Roman"/>
          <w:sz w:val="24"/>
          <w:szCs w:val="24"/>
        </w:rPr>
        <w:t xml:space="preserve">.), </w:t>
      </w:r>
      <w:r w:rsidRPr="00D8760D">
        <w:rPr>
          <w:rFonts w:ascii="Times New Roman" w:hAnsi="Times New Roman" w:cs="Times New Roman"/>
          <w:i/>
          <w:sz w:val="24"/>
          <w:szCs w:val="24"/>
        </w:rPr>
        <w:t xml:space="preserve">Varieties of </w:t>
      </w:r>
      <w:r>
        <w:rPr>
          <w:rFonts w:ascii="Times New Roman" w:hAnsi="Times New Roman" w:cs="Times New Roman"/>
          <w:i/>
          <w:sz w:val="24"/>
          <w:szCs w:val="24"/>
        </w:rPr>
        <w:t>s</w:t>
      </w:r>
      <w:r w:rsidRPr="00D8760D">
        <w:rPr>
          <w:rFonts w:ascii="Times New Roman" w:hAnsi="Times New Roman" w:cs="Times New Roman"/>
          <w:i/>
          <w:sz w:val="24"/>
          <w:szCs w:val="24"/>
        </w:rPr>
        <w:t xml:space="preserve">cientific </w:t>
      </w:r>
      <w:r>
        <w:rPr>
          <w:rFonts w:ascii="Times New Roman" w:hAnsi="Times New Roman" w:cs="Times New Roman"/>
          <w:i/>
          <w:sz w:val="24"/>
          <w:szCs w:val="24"/>
        </w:rPr>
        <w:t>r</w:t>
      </w:r>
      <w:r w:rsidRPr="00D8760D">
        <w:rPr>
          <w:rFonts w:ascii="Times New Roman" w:hAnsi="Times New Roman" w:cs="Times New Roman"/>
          <w:i/>
          <w:sz w:val="24"/>
          <w:szCs w:val="24"/>
        </w:rPr>
        <w:t xml:space="preserve">ealism: Objectivity and </w:t>
      </w:r>
      <w:r>
        <w:rPr>
          <w:rFonts w:ascii="Times New Roman" w:hAnsi="Times New Roman" w:cs="Times New Roman"/>
          <w:i/>
          <w:sz w:val="24"/>
          <w:szCs w:val="24"/>
        </w:rPr>
        <w:t>t</w:t>
      </w:r>
      <w:r w:rsidRPr="00D8760D">
        <w:rPr>
          <w:rFonts w:ascii="Times New Roman" w:hAnsi="Times New Roman" w:cs="Times New Roman"/>
          <w:i/>
          <w:sz w:val="24"/>
          <w:szCs w:val="24"/>
        </w:rPr>
        <w:t xml:space="preserve">ruth in </w:t>
      </w:r>
      <w:r>
        <w:rPr>
          <w:rFonts w:ascii="Times New Roman" w:hAnsi="Times New Roman" w:cs="Times New Roman"/>
          <w:i/>
          <w:sz w:val="24"/>
          <w:szCs w:val="24"/>
        </w:rPr>
        <w:t>s</w:t>
      </w:r>
      <w:r w:rsidRPr="00D8760D">
        <w:rPr>
          <w:rFonts w:ascii="Times New Roman" w:hAnsi="Times New Roman" w:cs="Times New Roman"/>
          <w:i/>
          <w:sz w:val="24"/>
          <w:szCs w:val="24"/>
        </w:rPr>
        <w:t>cience</w:t>
      </w:r>
      <w:r w:rsidRPr="00D8760D">
        <w:rPr>
          <w:rFonts w:ascii="Times New Roman" w:hAnsi="Times New Roman" w:cs="Times New Roman"/>
          <w:sz w:val="24"/>
          <w:szCs w:val="24"/>
        </w:rPr>
        <w:t xml:space="preserve"> </w:t>
      </w:r>
      <w:r>
        <w:rPr>
          <w:rFonts w:ascii="Times New Roman" w:hAnsi="Times New Roman" w:cs="Times New Roman"/>
          <w:sz w:val="24"/>
          <w:szCs w:val="24"/>
        </w:rPr>
        <w:t>(pp.</w:t>
      </w:r>
      <w:r w:rsidRPr="00A74343">
        <w:rPr>
          <w:rFonts w:ascii="Times New Roman" w:hAnsi="Times New Roman" w:cs="Times New Roman"/>
          <w:sz w:val="24"/>
          <w:szCs w:val="24"/>
        </w:rPr>
        <w:t xml:space="preserve"> </w:t>
      </w:r>
      <w:r w:rsidRPr="00D8760D">
        <w:rPr>
          <w:rFonts w:ascii="Times New Roman" w:hAnsi="Times New Roman" w:cs="Times New Roman"/>
          <w:sz w:val="24"/>
          <w:szCs w:val="24"/>
        </w:rPr>
        <w:t>151–163</w:t>
      </w:r>
      <w:r>
        <w:rPr>
          <w:rFonts w:ascii="Times New Roman" w:hAnsi="Times New Roman" w:cs="Times New Roman"/>
          <w:sz w:val="24"/>
          <w:szCs w:val="24"/>
        </w:rPr>
        <w:t>). Cham</w:t>
      </w:r>
      <w:r w:rsidRPr="00D8760D">
        <w:rPr>
          <w:rFonts w:ascii="Times New Roman" w:hAnsi="Times New Roman" w:cs="Times New Roman"/>
          <w:sz w:val="24"/>
          <w:szCs w:val="24"/>
        </w:rPr>
        <w:t xml:space="preserve">: </w:t>
      </w:r>
      <w:r>
        <w:rPr>
          <w:rFonts w:ascii="Times New Roman" w:hAnsi="Times New Roman" w:cs="Times New Roman"/>
          <w:sz w:val="24"/>
          <w:szCs w:val="24"/>
        </w:rPr>
        <w:t>Springer</w:t>
      </w:r>
      <w:r w:rsidRPr="00D8760D">
        <w:rPr>
          <w:rFonts w:ascii="Times New Roman" w:hAnsi="Times New Roman" w:cs="Times New Roman"/>
          <w:sz w:val="24"/>
          <w:szCs w:val="24"/>
        </w:rPr>
        <w:t>.</w:t>
      </w:r>
    </w:p>
    <w:p w14:paraId="39BAB2AD" w14:textId="77777777" w:rsidR="00A36130" w:rsidRDefault="00A36130" w:rsidP="00A36130">
      <w:pPr>
        <w:rPr>
          <w:rFonts w:ascii="Times New Roman" w:hAnsi="Times New Roman" w:cs="Times New Roman"/>
          <w:sz w:val="24"/>
          <w:szCs w:val="24"/>
        </w:rPr>
      </w:pPr>
    </w:p>
    <w:p w14:paraId="4A656140" w14:textId="77777777" w:rsidR="00A36130" w:rsidRDefault="00A36130" w:rsidP="00A36130">
      <w:pPr>
        <w:wordWrap/>
        <w:rPr>
          <w:rFonts w:ascii="Times New Roman" w:eastAsia="¹ÙÅÁÃ¼" w:hAnsi="Times New Roman" w:cs="Times New Roman"/>
          <w:sz w:val="24"/>
          <w:szCs w:val="22"/>
        </w:rPr>
      </w:pPr>
      <w:bookmarkStart w:id="36" w:name="_Hlk41340338"/>
      <w:bookmarkEnd w:id="35"/>
      <w:r>
        <w:rPr>
          <w:rFonts w:ascii="Times New Roman" w:eastAsia="¹ÙÅÁÃ¼" w:hAnsi="Times New Roman" w:cs="Times New Roman"/>
          <w:sz w:val="24"/>
        </w:rPr>
        <w:t xml:space="preserve">Niiniluoto, I. </w:t>
      </w:r>
      <w:bookmarkEnd w:id="36"/>
      <w:r>
        <w:rPr>
          <w:rFonts w:ascii="Times New Roman" w:eastAsia="¹ÙÅÁÃ¼" w:hAnsi="Times New Roman" w:cs="Times New Roman"/>
          <w:sz w:val="24"/>
        </w:rPr>
        <w:t xml:space="preserve">(1984). </w:t>
      </w:r>
      <w:r>
        <w:rPr>
          <w:rFonts w:ascii="Times New Roman" w:eastAsia="¹ÙÅÁÃ¼" w:hAnsi="Times New Roman" w:cs="Times New Roman"/>
          <w:i/>
          <w:sz w:val="24"/>
        </w:rPr>
        <w:t>Is science progressive?</w:t>
      </w:r>
      <w:r>
        <w:rPr>
          <w:rFonts w:ascii="Times New Roman" w:eastAsia="¹ÙÅÁÃ¼" w:hAnsi="Times New Roman" w:cs="Times New Roman"/>
          <w:sz w:val="24"/>
        </w:rPr>
        <w:t xml:space="preserve"> Dordrecht: Reidel.</w:t>
      </w:r>
    </w:p>
    <w:p w14:paraId="2E50BC40" w14:textId="77777777" w:rsidR="00A36130" w:rsidRDefault="00A36130" w:rsidP="00A36130">
      <w:pPr>
        <w:wordWrap/>
        <w:rPr>
          <w:rFonts w:ascii="Times New Roman" w:eastAsia="¹ÙÅÁÃ¼" w:hAnsi="Times New Roman" w:cs="Times New Roman"/>
          <w:sz w:val="24"/>
        </w:rPr>
      </w:pPr>
    </w:p>
    <w:p w14:paraId="6A52C195" w14:textId="77777777" w:rsidR="00A36130" w:rsidRPr="00AC43E0" w:rsidRDefault="00A36130" w:rsidP="00A36130">
      <w:pPr>
        <w:rPr>
          <w:rFonts w:ascii="Times New Roman" w:hAnsi="Times New Roman" w:cs="Times New Roman"/>
          <w:color w:val="1A1A1A"/>
          <w:sz w:val="25"/>
          <w:szCs w:val="25"/>
          <w:shd w:val="clear" w:color="auto" w:fill="FFFFFF"/>
        </w:rPr>
      </w:pPr>
      <w:r>
        <w:rPr>
          <w:rFonts w:ascii="Times New Roman" w:eastAsia="¹ÙÅÁÃ¼" w:hAnsi="Times New Roman" w:cs="Times New Roman"/>
          <w:sz w:val="24"/>
        </w:rPr>
        <w:t>Niiniluoto, I.</w:t>
      </w:r>
      <w:r>
        <w:rPr>
          <w:rFonts w:ascii="Times New Roman" w:hAnsi="Times New Roman" w:cs="Times New Roman"/>
          <w:color w:val="1A1A1A"/>
          <w:sz w:val="25"/>
          <w:szCs w:val="25"/>
          <w:shd w:val="clear" w:color="auto" w:fill="FFFFFF"/>
        </w:rPr>
        <w:t xml:space="preserve"> (1995). Is there progress in science? In H. Stachowiak (Ed.), </w:t>
      </w:r>
      <w:proofErr w:type="spellStart"/>
      <w:r>
        <w:rPr>
          <w:rStyle w:val="ab"/>
          <w:rFonts w:ascii="Times New Roman" w:hAnsi="Times New Roman" w:cs="Times New Roman"/>
          <w:color w:val="1A1A1A"/>
          <w:sz w:val="25"/>
          <w:szCs w:val="25"/>
          <w:shd w:val="clear" w:color="auto" w:fill="FFFFFF"/>
        </w:rPr>
        <w:t>Pragmatik</w:t>
      </w:r>
      <w:proofErr w:type="spellEnd"/>
      <w:r>
        <w:rPr>
          <w:rStyle w:val="ab"/>
          <w:rFonts w:ascii="Times New Roman" w:hAnsi="Times New Roman" w:cs="Times New Roman"/>
          <w:color w:val="1A1A1A"/>
          <w:sz w:val="25"/>
          <w:szCs w:val="25"/>
          <w:shd w:val="clear" w:color="auto" w:fill="FFFFFF"/>
        </w:rPr>
        <w:t xml:space="preserve">, </w:t>
      </w:r>
      <w:proofErr w:type="spellStart"/>
      <w:r>
        <w:rPr>
          <w:rStyle w:val="ab"/>
          <w:rFonts w:ascii="Times New Roman" w:hAnsi="Times New Roman" w:cs="Times New Roman"/>
          <w:color w:val="1A1A1A"/>
          <w:sz w:val="25"/>
          <w:szCs w:val="25"/>
          <w:shd w:val="clear" w:color="auto" w:fill="FFFFFF"/>
        </w:rPr>
        <w:t>Handbuch</w:t>
      </w:r>
      <w:proofErr w:type="spellEnd"/>
      <w:r>
        <w:rPr>
          <w:rStyle w:val="ab"/>
          <w:rFonts w:ascii="Times New Roman" w:hAnsi="Times New Roman" w:cs="Times New Roman"/>
          <w:color w:val="1A1A1A"/>
          <w:sz w:val="25"/>
          <w:szCs w:val="25"/>
          <w:shd w:val="clear" w:color="auto" w:fill="FFFFFF"/>
        </w:rPr>
        <w:t xml:space="preserve"> </w:t>
      </w:r>
      <w:proofErr w:type="spellStart"/>
      <w:r>
        <w:rPr>
          <w:rStyle w:val="ab"/>
          <w:rFonts w:ascii="Times New Roman" w:hAnsi="Times New Roman" w:cs="Times New Roman"/>
          <w:color w:val="1A1A1A"/>
          <w:sz w:val="25"/>
          <w:szCs w:val="25"/>
          <w:shd w:val="clear" w:color="auto" w:fill="FFFFFF"/>
        </w:rPr>
        <w:t>pragmatischen</w:t>
      </w:r>
      <w:proofErr w:type="spellEnd"/>
      <w:r>
        <w:rPr>
          <w:rStyle w:val="ab"/>
          <w:rFonts w:ascii="Times New Roman" w:hAnsi="Times New Roman" w:cs="Times New Roman"/>
          <w:color w:val="1A1A1A"/>
          <w:sz w:val="25"/>
          <w:szCs w:val="25"/>
          <w:shd w:val="clear" w:color="auto" w:fill="FFFFFF"/>
        </w:rPr>
        <w:t xml:space="preserve"> </w:t>
      </w:r>
      <w:proofErr w:type="spellStart"/>
      <w:r>
        <w:rPr>
          <w:rStyle w:val="ab"/>
          <w:rFonts w:ascii="Times New Roman" w:hAnsi="Times New Roman" w:cs="Times New Roman"/>
          <w:color w:val="1A1A1A"/>
          <w:sz w:val="25"/>
          <w:szCs w:val="25"/>
          <w:shd w:val="clear" w:color="auto" w:fill="FFFFFF"/>
        </w:rPr>
        <w:t>Denkens</w:t>
      </w:r>
      <w:proofErr w:type="spellEnd"/>
      <w:r>
        <w:rPr>
          <w:rFonts w:ascii="Times New Roman" w:hAnsi="Times New Roman" w:cs="Times New Roman"/>
          <w:color w:val="1A1A1A"/>
          <w:sz w:val="25"/>
          <w:szCs w:val="25"/>
          <w:shd w:val="clear" w:color="auto" w:fill="FFFFFF"/>
        </w:rPr>
        <w:t xml:space="preserve"> (pp. 30–58). Band V, Hamburg: Felix Meiner Verlag.</w:t>
      </w:r>
    </w:p>
    <w:p w14:paraId="03D96546" w14:textId="77777777" w:rsidR="00A36130" w:rsidRPr="00AC43E0" w:rsidRDefault="00A36130" w:rsidP="00A36130">
      <w:pPr>
        <w:rPr>
          <w:rFonts w:ascii="Times New Roman" w:eastAsiaTheme="minorEastAsia" w:hAnsi="Times New Roman" w:cs="Times New Roman"/>
          <w:kern w:val="0"/>
          <w:sz w:val="24"/>
          <w:szCs w:val="24"/>
        </w:rPr>
      </w:pPr>
    </w:p>
    <w:p w14:paraId="460ED05F" w14:textId="77777777" w:rsidR="00A36130" w:rsidRPr="00DD1E75" w:rsidRDefault="00A36130" w:rsidP="00A36130">
      <w:pPr>
        <w:wordWrap/>
        <w:rPr>
          <w:rFonts w:ascii="Times New Roman" w:eastAsiaTheme="minorEastAsia" w:hAnsi="Times New Roman" w:cs="Times New Roman"/>
          <w:sz w:val="24"/>
          <w:szCs w:val="24"/>
        </w:rPr>
      </w:pPr>
      <w:r w:rsidRPr="00DD1E75">
        <w:rPr>
          <w:rFonts w:ascii="Times New Roman" w:eastAsia="¹ÙÅÁÃ¼" w:hAnsi="Times New Roman" w:cs="Times New Roman"/>
          <w:sz w:val="24"/>
        </w:rPr>
        <w:t xml:space="preserve">Niiniluoto, I. </w:t>
      </w:r>
      <w:r w:rsidRPr="00DD1E75">
        <w:rPr>
          <w:rFonts w:ascii="Times New Roman" w:hAnsi="Times New Roman" w:cs="Times New Roman"/>
          <w:sz w:val="24"/>
          <w:szCs w:val="24"/>
        </w:rPr>
        <w:t xml:space="preserve">(2014). Scientific progress as increasing verisimilitude. </w:t>
      </w:r>
      <w:r w:rsidRPr="00DD1E75">
        <w:rPr>
          <w:rFonts w:ascii="Times New Roman" w:hAnsi="Times New Roman" w:cs="Times New Roman"/>
          <w:i/>
          <w:iCs/>
          <w:sz w:val="24"/>
          <w:szCs w:val="24"/>
        </w:rPr>
        <w:t>Studies in History and Philosophy of Science</w:t>
      </w:r>
      <w:r w:rsidRPr="00DD1E75">
        <w:rPr>
          <w:rFonts w:ascii="Times New Roman" w:hAnsi="Times New Roman" w:cs="Times New Roman"/>
          <w:sz w:val="24"/>
          <w:szCs w:val="24"/>
        </w:rPr>
        <w:t>, 46, 73</w:t>
      </w:r>
      <w:r w:rsidRPr="00DD1E75">
        <w:rPr>
          <w:rFonts w:hAnsi="Times New Roman" w:cs="Times New Roman"/>
          <w:sz w:val="24"/>
          <w:szCs w:val="24"/>
        </w:rPr>
        <w:t>–</w:t>
      </w:r>
      <w:r w:rsidRPr="00DD1E75">
        <w:rPr>
          <w:rFonts w:ascii="Times New Roman" w:hAnsi="Times New Roman" w:cs="Times New Roman"/>
          <w:sz w:val="24"/>
          <w:szCs w:val="24"/>
        </w:rPr>
        <w:t>77.</w:t>
      </w:r>
    </w:p>
    <w:p w14:paraId="415CB137" w14:textId="77777777" w:rsidR="00A36130" w:rsidRDefault="00A36130" w:rsidP="00A36130">
      <w:pPr>
        <w:rPr>
          <w:rFonts w:ascii="Times New Roman" w:hAnsi="Times New Roman" w:cs="Times New Roman"/>
          <w:sz w:val="24"/>
          <w:szCs w:val="24"/>
        </w:rPr>
      </w:pPr>
    </w:p>
    <w:p w14:paraId="1C07699E" w14:textId="77777777" w:rsidR="00A36130" w:rsidRPr="008A6DA8" w:rsidRDefault="00A36130" w:rsidP="00A36130">
      <w:pPr>
        <w:rPr>
          <w:rFonts w:ascii="Times New Roman" w:hAnsi="Times New Roman" w:cs="Times New Roman"/>
          <w:sz w:val="24"/>
          <w:szCs w:val="24"/>
        </w:rPr>
      </w:pPr>
      <w:r>
        <w:rPr>
          <w:rFonts w:ascii="Times New Roman" w:eastAsia="¹ÙÅÁÃ¼" w:hAnsi="Times New Roman" w:cs="Times New Roman"/>
          <w:sz w:val="24"/>
        </w:rPr>
        <w:t xml:space="preserve">Niiniluoto, I. </w:t>
      </w:r>
      <w:r>
        <w:rPr>
          <w:rFonts w:ascii="Times New Roman" w:hAnsi="Times New Roman" w:cs="Times New Roman"/>
          <w:sz w:val="24"/>
          <w:szCs w:val="24"/>
        </w:rPr>
        <w:t xml:space="preserve">(2015). Scientific progress. 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URL = &lt;https://plato.stanford.edu/archives/sum2015/entries/scientific-progress/&gt;.</w:t>
      </w:r>
    </w:p>
    <w:p w14:paraId="636B95AF" w14:textId="77777777" w:rsidR="00A36130" w:rsidRDefault="00A36130" w:rsidP="00A36130">
      <w:pPr>
        <w:rPr>
          <w:rFonts w:ascii="Times New Roman" w:hAnsi="Times New Roman" w:cs="Times New Roman"/>
          <w:sz w:val="24"/>
          <w:szCs w:val="24"/>
        </w:rPr>
      </w:pPr>
    </w:p>
    <w:p w14:paraId="315A38C3" w14:textId="77777777" w:rsidR="00A36130" w:rsidRPr="00392FDF" w:rsidRDefault="00A36130" w:rsidP="00A36130">
      <w:pPr>
        <w:pStyle w:val="a6"/>
        <w:spacing w:after="0"/>
        <w:jc w:val="both"/>
        <w:rPr>
          <w:rFonts w:eastAsia="¹ÙÅÁÃ¼"/>
        </w:rPr>
      </w:pPr>
      <w:r w:rsidRPr="00392FDF">
        <w:rPr>
          <w:rFonts w:eastAsia="¹ÙÅÁÃ¼"/>
        </w:rPr>
        <w:t>Papineau, D</w:t>
      </w:r>
      <w:r>
        <w:rPr>
          <w:rFonts w:eastAsia="¹ÙÅÁÃ¼"/>
        </w:rPr>
        <w:t>.</w:t>
      </w:r>
      <w:r w:rsidRPr="00392FDF">
        <w:rPr>
          <w:rFonts w:eastAsia="¹ÙÅÁÃ¼"/>
        </w:rPr>
        <w:t xml:space="preserve"> (1996). </w:t>
      </w:r>
      <w:r w:rsidRPr="00392FDF">
        <w:rPr>
          <w:rFonts w:eastAsia="¹ÙÅÁÃ¼"/>
          <w:i/>
        </w:rPr>
        <w:t xml:space="preserve">The </w:t>
      </w:r>
      <w:r>
        <w:rPr>
          <w:rFonts w:eastAsia="¹ÙÅÁÃ¼"/>
          <w:i/>
        </w:rPr>
        <w:t>p</w:t>
      </w:r>
      <w:r w:rsidRPr="00392FDF">
        <w:rPr>
          <w:rFonts w:eastAsia="¹ÙÅÁÃ¼"/>
          <w:i/>
        </w:rPr>
        <w:t xml:space="preserve">hilosophy of </w:t>
      </w:r>
      <w:r>
        <w:rPr>
          <w:rFonts w:eastAsia="¹ÙÅÁÃ¼"/>
          <w:i/>
        </w:rPr>
        <w:t>s</w:t>
      </w:r>
      <w:r w:rsidRPr="00392FDF">
        <w:rPr>
          <w:rFonts w:eastAsia="¹ÙÅÁÃ¼"/>
          <w:i/>
        </w:rPr>
        <w:t>cience</w:t>
      </w:r>
      <w:r w:rsidRPr="00392FDF">
        <w:rPr>
          <w:rFonts w:eastAsia="¹ÙÅÁÃ¼"/>
        </w:rPr>
        <w:t>. Oxford: Oxford University Press.</w:t>
      </w:r>
    </w:p>
    <w:p w14:paraId="6D4050AD" w14:textId="77777777" w:rsidR="00A36130" w:rsidRDefault="00A36130" w:rsidP="00A36130">
      <w:pPr>
        <w:rPr>
          <w:rFonts w:ascii="Times New Roman" w:hAnsi="Times New Roman" w:cs="Times New Roman"/>
          <w:sz w:val="24"/>
          <w:szCs w:val="24"/>
        </w:rPr>
      </w:pPr>
    </w:p>
    <w:p w14:paraId="5763F3C2" w14:textId="77777777" w:rsidR="00A36130" w:rsidRPr="00241007" w:rsidRDefault="00A36130" w:rsidP="00A36130">
      <w:pPr>
        <w:adjustRightInd w:val="0"/>
        <w:rPr>
          <w:rFonts w:ascii="Times New Roman" w:hAnsi="Times New Roman" w:cs="Times New Roman"/>
          <w:sz w:val="24"/>
          <w:szCs w:val="24"/>
        </w:rPr>
      </w:pPr>
      <w:r w:rsidRPr="00241007">
        <w:rPr>
          <w:rFonts w:ascii="Times New Roman" w:hAnsi="Times New Roman" w:cs="Times New Roman"/>
          <w:sz w:val="24"/>
          <w:szCs w:val="24"/>
        </w:rPr>
        <w:t>Park, S</w:t>
      </w:r>
      <w:r>
        <w:rPr>
          <w:rFonts w:ascii="Times New Roman" w:hAnsi="Times New Roman" w:cs="Times New Roman"/>
          <w:sz w:val="24"/>
          <w:szCs w:val="24"/>
        </w:rPr>
        <w:t>.</w:t>
      </w:r>
      <w:r w:rsidRPr="00241007">
        <w:rPr>
          <w:rFonts w:ascii="Times New Roman" w:hAnsi="Times New Roman" w:cs="Times New Roman"/>
          <w:sz w:val="24"/>
          <w:szCs w:val="24"/>
        </w:rPr>
        <w:t xml:space="preserve"> (2001). </w:t>
      </w:r>
      <w:r w:rsidRPr="00241007">
        <w:rPr>
          <w:rFonts w:ascii="Times New Roman" w:hAnsi="Times New Roman" w:cs="Times New Roman"/>
          <w:i/>
          <w:sz w:val="24"/>
          <w:szCs w:val="24"/>
        </w:rPr>
        <w:t xml:space="preserve">Scientific </w:t>
      </w:r>
      <w:r>
        <w:rPr>
          <w:rFonts w:ascii="Times New Roman" w:hAnsi="Times New Roman" w:cs="Times New Roman"/>
          <w:i/>
          <w:sz w:val="24"/>
          <w:szCs w:val="24"/>
        </w:rPr>
        <w:t>r</w:t>
      </w:r>
      <w:r w:rsidRPr="00241007">
        <w:rPr>
          <w:rFonts w:ascii="Times New Roman" w:hAnsi="Times New Roman" w:cs="Times New Roman"/>
          <w:i/>
          <w:sz w:val="24"/>
          <w:szCs w:val="24"/>
        </w:rPr>
        <w:t xml:space="preserve">ealism vs. </w:t>
      </w:r>
      <w:r>
        <w:rPr>
          <w:rFonts w:ascii="Times New Roman" w:hAnsi="Times New Roman" w:cs="Times New Roman"/>
          <w:i/>
          <w:sz w:val="24"/>
          <w:szCs w:val="24"/>
        </w:rPr>
        <w:t>s</w:t>
      </w:r>
      <w:r w:rsidRPr="00241007">
        <w:rPr>
          <w:rFonts w:ascii="Times New Roman" w:hAnsi="Times New Roman" w:cs="Times New Roman"/>
          <w:i/>
          <w:sz w:val="24"/>
          <w:szCs w:val="24"/>
        </w:rPr>
        <w:t xml:space="preserve">cientific </w:t>
      </w:r>
      <w:r>
        <w:rPr>
          <w:rFonts w:ascii="Times New Roman" w:hAnsi="Times New Roman" w:cs="Times New Roman"/>
          <w:i/>
          <w:sz w:val="24"/>
          <w:szCs w:val="24"/>
        </w:rPr>
        <w:t>a</w:t>
      </w:r>
      <w:r w:rsidRPr="00241007">
        <w:rPr>
          <w:rFonts w:ascii="Times New Roman" w:hAnsi="Times New Roman" w:cs="Times New Roman"/>
          <w:i/>
          <w:sz w:val="24"/>
          <w:szCs w:val="24"/>
        </w:rPr>
        <w:t>ntirealism</w:t>
      </w:r>
      <w:r w:rsidRPr="00241007">
        <w:rPr>
          <w:rFonts w:ascii="Times New Roman" w:hAnsi="Times New Roman" w:cs="Times New Roman"/>
          <w:sz w:val="24"/>
          <w:szCs w:val="24"/>
        </w:rPr>
        <w:t>. Ph.D. Dissertation. University of Arizona.</w:t>
      </w:r>
    </w:p>
    <w:p w14:paraId="308B3D82" w14:textId="77777777" w:rsidR="00A36130" w:rsidRDefault="00A36130" w:rsidP="00A36130">
      <w:pPr>
        <w:rPr>
          <w:rFonts w:ascii="Times New Roman" w:hAnsi="Times New Roman" w:cs="Times New Roman"/>
          <w:sz w:val="24"/>
          <w:szCs w:val="24"/>
        </w:rPr>
      </w:pPr>
    </w:p>
    <w:p w14:paraId="68C36A82" w14:textId="77777777" w:rsidR="00A36130" w:rsidRPr="006B055F" w:rsidRDefault="00A36130" w:rsidP="00A36130">
      <w:pPr>
        <w:adjustRightInd w:val="0"/>
        <w:snapToGrid w:val="0"/>
        <w:rPr>
          <w:rFonts w:ascii="Times New Roman" w:hAnsi="Times New Roman" w:cs="Times New Roman"/>
          <w:sz w:val="24"/>
          <w:szCs w:val="24"/>
        </w:rPr>
      </w:pPr>
      <w:r w:rsidRPr="006B055F">
        <w:rPr>
          <w:rFonts w:ascii="Times New Roman" w:eastAsia="굵은공한" w:hAnsi="Times New Roman" w:cs="Times New Roman"/>
          <w:sz w:val="24"/>
          <w:szCs w:val="24"/>
        </w:rPr>
        <w:t xml:space="preserve">Park, </w:t>
      </w:r>
      <w:r>
        <w:rPr>
          <w:rFonts w:ascii="Times New Roman" w:eastAsia="굵은공한" w:hAnsi="Times New Roman" w:cs="Times New Roman"/>
          <w:sz w:val="24"/>
          <w:szCs w:val="24"/>
        </w:rPr>
        <w:t>S.</w:t>
      </w:r>
      <w:r w:rsidRPr="006B055F">
        <w:rPr>
          <w:rFonts w:ascii="Times New Roman" w:eastAsia="굵은공한" w:hAnsi="Times New Roman" w:cs="Times New Roman"/>
          <w:sz w:val="24"/>
          <w:szCs w:val="24"/>
        </w:rPr>
        <w:t xml:space="preserve"> (2011</w:t>
      </w:r>
      <w:r>
        <w:rPr>
          <w:rFonts w:ascii="Times New Roman" w:eastAsia="굵은공한" w:hAnsi="Times New Roman" w:cs="Times New Roman"/>
          <w:sz w:val="24"/>
          <w:szCs w:val="24"/>
        </w:rPr>
        <w:t>a</w:t>
      </w:r>
      <w:r w:rsidRPr="006B055F">
        <w:rPr>
          <w:rFonts w:ascii="Times New Roman" w:eastAsia="굵은공한" w:hAnsi="Times New Roman" w:cs="Times New Roman"/>
          <w:sz w:val="24"/>
          <w:szCs w:val="24"/>
        </w:rPr>
        <w:t xml:space="preserve">). Coherence of </w:t>
      </w:r>
      <w:r>
        <w:rPr>
          <w:rFonts w:ascii="Times New Roman" w:eastAsia="굵은공한" w:hAnsi="Times New Roman" w:cs="Times New Roman"/>
          <w:sz w:val="24"/>
          <w:szCs w:val="24"/>
        </w:rPr>
        <w:t>o</w:t>
      </w:r>
      <w:r w:rsidRPr="006B055F">
        <w:rPr>
          <w:rFonts w:ascii="Times New Roman" w:eastAsia="굵은공한" w:hAnsi="Times New Roman" w:cs="Times New Roman"/>
          <w:sz w:val="24"/>
          <w:szCs w:val="24"/>
        </w:rPr>
        <w:t xml:space="preserve">ur </w:t>
      </w:r>
      <w:r>
        <w:rPr>
          <w:rFonts w:ascii="Times New Roman" w:eastAsia="굵은공한" w:hAnsi="Times New Roman" w:cs="Times New Roman"/>
          <w:sz w:val="24"/>
          <w:szCs w:val="24"/>
        </w:rPr>
        <w:t>b</w:t>
      </w:r>
      <w:r w:rsidRPr="006B055F">
        <w:rPr>
          <w:rFonts w:ascii="Times New Roman" w:eastAsia="굵은공한" w:hAnsi="Times New Roman" w:cs="Times New Roman"/>
          <w:sz w:val="24"/>
          <w:szCs w:val="24"/>
        </w:rPr>
        <w:t xml:space="preserve">est </w:t>
      </w:r>
      <w:r>
        <w:rPr>
          <w:rFonts w:ascii="Times New Roman" w:eastAsia="굵은공한" w:hAnsi="Times New Roman" w:cs="Times New Roman"/>
          <w:sz w:val="24"/>
          <w:szCs w:val="24"/>
        </w:rPr>
        <w:t>s</w:t>
      </w:r>
      <w:r w:rsidRPr="006B055F">
        <w:rPr>
          <w:rFonts w:ascii="Times New Roman" w:eastAsia="굵은공한" w:hAnsi="Times New Roman" w:cs="Times New Roman"/>
          <w:sz w:val="24"/>
          <w:szCs w:val="24"/>
        </w:rPr>
        <w:t xml:space="preserve">cientific </w:t>
      </w:r>
      <w:r>
        <w:rPr>
          <w:rFonts w:ascii="Times New Roman" w:eastAsia="굵은공한" w:hAnsi="Times New Roman" w:cs="Times New Roman"/>
          <w:sz w:val="24"/>
          <w:szCs w:val="24"/>
        </w:rPr>
        <w:t>t</w:t>
      </w:r>
      <w:r w:rsidRPr="006B055F">
        <w:rPr>
          <w:rFonts w:ascii="Times New Roman" w:eastAsia="굵은공한" w:hAnsi="Times New Roman" w:cs="Times New Roman"/>
          <w:sz w:val="24"/>
          <w:szCs w:val="24"/>
        </w:rPr>
        <w:t>heories</w:t>
      </w:r>
      <w:r>
        <w:rPr>
          <w:rFonts w:ascii="Times New Roman" w:eastAsia="굵은공한" w:hAnsi="Times New Roman" w:cs="Times New Roman"/>
          <w:sz w:val="24"/>
          <w:szCs w:val="24"/>
        </w:rPr>
        <w:t>.</w:t>
      </w:r>
      <w:r w:rsidRPr="006B055F">
        <w:rPr>
          <w:rFonts w:ascii="Times New Roman" w:eastAsia="굵은공한" w:hAnsi="Times New Roman" w:cs="Times New Roman"/>
          <w:sz w:val="24"/>
          <w:szCs w:val="24"/>
        </w:rPr>
        <w:t xml:space="preserve"> </w:t>
      </w:r>
      <w:r w:rsidRPr="006B055F">
        <w:rPr>
          <w:rFonts w:ascii="Times New Roman" w:eastAsia="굵은공한" w:hAnsi="Times New Roman" w:cs="Times New Roman"/>
          <w:i/>
          <w:iCs/>
          <w:sz w:val="24"/>
          <w:szCs w:val="24"/>
        </w:rPr>
        <w:t>Foundations of Science</w:t>
      </w:r>
      <w:r>
        <w:rPr>
          <w:rFonts w:ascii="Times New Roman" w:eastAsia="굵은공한" w:hAnsi="Times New Roman" w:cs="Times New Roman"/>
          <w:sz w:val="24"/>
          <w:szCs w:val="24"/>
        </w:rPr>
        <w:t xml:space="preserve">, </w:t>
      </w:r>
      <w:r w:rsidRPr="006B055F">
        <w:rPr>
          <w:rFonts w:ascii="Times New Roman" w:eastAsia="굵은공한" w:hAnsi="Times New Roman" w:cs="Times New Roman"/>
          <w:sz w:val="24"/>
          <w:szCs w:val="24"/>
        </w:rPr>
        <w:t>16</w:t>
      </w:r>
      <w:r>
        <w:rPr>
          <w:rFonts w:ascii="Times New Roman" w:eastAsia="굵은공한" w:hAnsi="Times New Roman" w:cs="Times New Roman"/>
          <w:sz w:val="24"/>
          <w:szCs w:val="24"/>
        </w:rPr>
        <w:t>(</w:t>
      </w:r>
      <w:r w:rsidRPr="006B055F">
        <w:rPr>
          <w:rFonts w:ascii="Times New Roman" w:eastAsia="굵은공한" w:hAnsi="Times New Roman" w:cs="Times New Roman"/>
          <w:sz w:val="24"/>
          <w:szCs w:val="24"/>
        </w:rPr>
        <w:t>1</w:t>
      </w:r>
      <w:r>
        <w:rPr>
          <w:rFonts w:ascii="Times New Roman" w:eastAsia="굵은공한" w:hAnsi="Times New Roman" w:cs="Times New Roman"/>
          <w:sz w:val="24"/>
          <w:szCs w:val="24"/>
        </w:rPr>
        <w:t>),</w:t>
      </w:r>
      <w:r w:rsidRPr="006B055F">
        <w:rPr>
          <w:rFonts w:ascii="Times New Roman" w:eastAsia="굵은공한" w:hAnsi="Times New Roman" w:cs="Times New Roman"/>
          <w:sz w:val="24"/>
          <w:szCs w:val="24"/>
        </w:rPr>
        <w:t xml:space="preserve"> 21</w:t>
      </w:r>
      <w:r w:rsidRPr="006B055F">
        <w:rPr>
          <w:rFonts w:ascii="Times New Roman" w:hAnsi="Times New Roman" w:cs="Times New Roman"/>
          <w:kern w:val="0"/>
          <w:sz w:val="24"/>
          <w:szCs w:val="24"/>
        </w:rPr>
        <w:t>–</w:t>
      </w:r>
      <w:r w:rsidRPr="006B055F">
        <w:rPr>
          <w:rFonts w:ascii="Times New Roman" w:eastAsia="굵은공한" w:hAnsi="Times New Roman" w:cs="Times New Roman"/>
          <w:sz w:val="24"/>
          <w:szCs w:val="24"/>
        </w:rPr>
        <w:t>30.</w:t>
      </w:r>
    </w:p>
    <w:p w14:paraId="2BD9E59A" w14:textId="77777777" w:rsidR="00A36130" w:rsidRPr="00413824" w:rsidRDefault="00A36130" w:rsidP="00A36130">
      <w:pPr>
        <w:adjustRightInd w:val="0"/>
        <w:snapToGrid w:val="0"/>
        <w:rPr>
          <w:rFonts w:ascii="Times New Roman" w:eastAsia="굵은공한" w:hAnsi="Times New Roman" w:cs="Times New Roman"/>
          <w:color w:val="000000" w:themeColor="text1"/>
          <w:sz w:val="24"/>
          <w:szCs w:val="24"/>
        </w:rPr>
      </w:pPr>
    </w:p>
    <w:p w14:paraId="614A1FC2" w14:textId="77777777" w:rsidR="00A36130" w:rsidRDefault="00A36130" w:rsidP="00A36130">
      <w:pPr>
        <w:adjustRightInd w:val="0"/>
        <w:snapToGrid w:val="0"/>
        <w:rPr>
          <w:rFonts w:ascii="Times New Roman" w:hAnsi="Times New Roman" w:cs="Times New Roman"/>
          <w:sz w:val="24"/>
          <w:szCs w:val="24"/>
        </w:rPr>
      </w:pPr>
      <w:r>
        <w:rPr>
          <w:rFonts w:ascii="Times New Roman" w:eastAsia="굵은공한" w:hAnsi="Times New Roman" w:cs="Times New Roman"/>
          <w:color w:val="000000" w:themeColor="text1"/>
          <w:sz w:val="24"/>
          <w:szCs w:val="24"/>
        </w:rPr>
        <w:t xml:space="preserve">Park, S. (2011b). A confutation of the pessimistic induction. </w:t>
      </w:r>
      <w:r>
        <w:rPr>
          <w:rFonts w:ascii="Times New Roman" w:eastAsia="굵은공한" w:hAnsi="Times New Roman" w:cs="Times New Roman"/>
          <w:i/>
          <w:iCs/>
          <w:color w:val="000000" w:themeColor="text1"/>
          <w:sz w:val="24"/>
          <w:szCs w:val="24"/>
        </w:rPr>
        <w:t>Journal for General Philosophy of Science</w:t>
      </w:r>
      <w:r>
        <w:rPr>
          <w:rFonts w:ascii="Times New Roman" w:eastAsia="굵은공한" w:hAnsi="Times New Roman" w:cs="Times New Roman"/>
          <w:color w:val="000000" w:themeColor="text1"/>
          <w:sz w:val="24"/>
          <w:szCs w:val="24"/>
        </w:rPr>
        <w:t>, 42(1), 75</w:t>
      </w:r>
      <w:r>
        <w:rPr>
          <w:rFonts w:ascii="Times New Roman" w:hAnsi="Times New Roman" w:cs="Times New Roman"/>
          <w:sz w:val="24"/>
          <w:szCs w:val="24"/>
        </w:rPr>
        <w:t>–</w:t>
      </w:r>
      <w:r>
        <w:rPr>
          <w:rFonts w:ascii="Times New Roman" w:eastAsia="굵은공한" w:hAnsi="Times New Roman" w:cs="Times New Roman"/>
          <w:color w:val="000000" w:themeColor="text1"/>
          <w:sz w:val="24"/>
          <w:szCs w:val="24"/>
        </w:rPr>
        <w:t>84.</w:t>
      </w:r>
    </w:p>
    <w:p w14:paraId="73B13502" w14:textId="77777777" w:rsidR="00A36130" w:rsidRPr="005974B0" w:rsidRDefault="00A36130" w:rsidP="00A36130">
      <w:pPr>
        <w:rPr>
          <w:rFonts w:ascii="Times New Roman" w:hAnsi="Times New Roman" w:cs="Times New Roman"/>
          <w:sz w:val="24"/>
          <w:szCs w:val="24"/>
        </w:rPr>
      </w:pPr>
    </w:p>
    <w:p w14:paraId="704B7E44" w14:textId="77777777" w:rsidR="00A36130" w:rsidRDefault="00A36130" w:rsidP="00A36130">
      <w:pPr>
        <w:rPr>
          <w:rFonts w:ascii="Times New Roman" w:hAnsi="Times New Roman" w:cs="Times New Roman"/>
          <w:sz w:val="24"/>
          <w:szCs w:val="24"/>
        </w:rPr>
      </w:pPr>
      <w:bookmarkStart w:id="37" w:name="_Hlk53854266"/>
      <w:r>
        <w:rPr>
          <w:rFonts w:ascii="Times New Roman" w:hAnsi="Times New Roman" w:cs="Times New Roman"/>
          <w:sz w:val="24"/>
          <w:szCs w:val="24"/>
        </w:rPr>
        <w:t>Park, S. (201</w:t>
      </w:r>
      <w:r>
        <w:rPr>
          <w:rFonts w:ascii="Times New Roman" w:hAnsi="Times New Roman" w:cs="Times New Roman" w:hint="eastAsia"/>
          <w:sz w:val="24"/>
          <w:szCs w:val="24"/>
        </w:rPr>
        <w:t>4</w:t>
      </w:r>
      <w:r>
        <w:rPr>
          <w:rFonts w:ascii="Times New Roman" w:hAnsi="Times New Roman" w:cs="Times New Roman"/>
          <w:sz w:val="24"/>
          <w:szCs w:val="24"/>
        </w:rPr>
        <w:t xml:space="preserve">a). </w:t>
      </w:r>
      <w:r>
        <w:rPr>
          <w:rFonts w:ascii="Times New Roman" w:hAnsi="Times New Roman" w:cs="Times New Roman" w:hint="eastAsia"/>
          <w:sz w:val="24"/>
          <w:szCs w:val="24"/>
        </w:rPr>
        <w:t xml:space="preserve">A </w:t>
      </w:r>
      <w:r>
        <w:rPr>
          <w:rFonts w:ascii="Times New Roman" w:hAnsi="Times New Roman" w:cs="Times New Roman"/>
          <w:sz w:val="24"/>
          <w:szCs w:val="24"/>
        </w:rPr>
        <w:t>p</w:t>
      </w:r>
      <w:r>
        <w:rPr>
          <w:rFonts w:ascii="Times New Roman" w:hAnsi="Times New Roman" w:cs="Times New Roman" w:hint="eastAsia"/>
          <w:sz w:val="24"/>
          <w:szCs w:val="24"/>
        </w:rPr>
        <w:t xml:space="preserve">essimistic </w:t>
      </w:r>
      <w:r>
        <w:rPr>
          <w:rFonts w:ascii="Times New Roman" w:hAnsi="Times New Roman" w:cs="Times New Roman"/>
          <w:sz w:val="24"/>
          <w:szCs w:val="24"/>
        </w:rPr>
        <w:t>i</w:t>
      </w:r>
      <w:r>
        <w:rPr>
          <w:rFonts w:ascii="Times New Roman" w:hAnsi="Times New Roman" w:cs="Times New Roman" w:hint="eastAsia"/>
          <w:sz w:val="24"/>
          <w:szCs w:val="24"/>
        </w:rPr>
        <w:t xml:space="preserve">nduction against </w:t>
      </w:r>
      <w:r>
        <w:rPr>
          <w:rFonts w:ascii="Times New Roman" w:hAnsi="Times New Roman" w:cs="Times New Roman"/>
          <w:sz w:val="24"/>
          <w:szCs w:val="24"/>
        </w:rPr>
        <w:t>s</w:t>
      </w:r>
      <w:r>
        <w:rPr>
          <w:rFonts w:ascii="Times New Roman" w:hAnsi="Times New Roman" w:cs="Times New Roman" w:hint="eastAsia"/>
          <w:sz w:val="24"/>
          <w:szCs w:val="24"/>
        </w:rPr>
        <w:t xml:space="preserve">cientific </w:t>
      </w:r>
      <w:r>
        <w:rPr>
          <w:rFonts w:ascii="Times New Roman" w:hAnsi="Times New Roman" w:cs="Times New Roman"/>
          <w:sz w:val="24"/>
          <w:szCs w:val="24"/>
        </w:rPr>
        <w:t>a</w:t>
      </w:r>
      <w:r>
        <w:rPr>
          <w:rFonts w:ascii="Times New Roman" w:hAnsi="Times New Roman" w:cs="Times New Roman" w:hint="eastAsia"/>
          <w:sz w:val="24"/>
          <w:szCs w:val="24"/>
        </w:rPr>
        <w:t>ntirealism</w:t>
      </w:r>
      <w:r>
        <w:rPr>
          <w:rFonts w:ascii="Times New Roman" w:hAnsi="Times New Roman" w:cs="Times New Roman"/>
          <w:sz w:val="24"/>
          <w:szCs w:val="24"/>
        </w:rPr>
        <w:t xml:space="preserve">. </w:t>
      </w:r>
      <w:r>
        <w:rPr>
          <w:rFonts w:ascii="Times New Roman" w:hAnsi="Times New Roman" w:cs="Times New Roman"/>
          <w:i/>
          <w:sz w:val="24"/>
          <w:szCs w:val="24"/>
        </w:rPr>
        <w:t>Organon F</w:t>
      </w:r>
      <w:r>
        <w:rPr>
          <w:rFonts w:ascii="Times New Roman" w:hAnsi="Times New Roman" w:cs="Times New Roman"/>
          <w:sz w:val="24"/>
          <w:szCs w:val="24"/>
        </w:rPr>
        <w:t>, 2</w:t>
      </w:r>
      <w:r>
        <w:rPr>
          <w:rFonts w:ascii="Times New Roman" w:hAnsi="Times New Roman" w:cs="Times New Roman" w:hint="eastAsia"/>
          <w:sz w:val="24"/>
          <w:szCs w:val="24"/>
        </w:rPr>
        <w:t>1</w:t>
      </w:r>
      <w:r>
        <w:rPr>
          <w:rFonts w:ascii="Times New Roman" w:hAnsi="Times New Roman" w:cs="Times New Roman"/>
          <w:sz w:val="24"/>
          <w:szCs w:val="24"/>
        </w:rPr>
        <w:t xml:space="preserve">(1), </w:t>
      </w:r>
      <w:r>
        <w:rPr>
          <w:rFonts w:ascii="Times New Roman" w:hAnsi="Times New Roman" w:cs="Times New Roman" w:hint="eastAsia"/>
          <w:sz w:val="24"/>
          <w:szCs w:val="24"/>
        </w:rPr>
        <w:t>3</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21</w:t>
      </w:r>
      <w:r>
        <w:rPr>
          <w:rFonts w:ascii="Times New Roman" w:hAnsi="Times New Roman" w:cs="Times New Roman"/>
          <w:sz w:val="24"/>
          <w:szCs w:val="24"/>
        </w:rPr>
        <w:t>.</w:t>
      </w:r>
    </w:p>
    <w:bookmarkEnd w:id="37"/>
    <w:p w14:paraId="1B37F050" w14:textId="77777777" w:rsidR="00A36130" w:rsidRPr="006539ED" w:rsidRDefault="00A36130" w:rsidP="00A36130">
      <w:pPr>
        <w:rPr>
          <w:rFonts w:ascii="Times New Roman" w:hAnsi="Times New Roman" w:cs="Times New Roman"/>
          <w:sz w:val="24"/>
          <w:szCs w:val="24"/>
        </w:rPr>
      </w:pPr>
    </w:p>
    <w:p w14:paraId="4C0AFF69" w14:textId="77777777" w:rsidR="00A36130" w:rsidRDefault="00A36130" w:rsidP="00A36130">
      <w:pPr>
        <w:rPr>
          <w:rFonts w:ascii="Times New Roman" w:hAnsi="Times New Roman" w:cs="Times New Roman"/>
          <w:sz w:val="24"/>
          <w:szCs w:val="24"/>
        </w:rPr>
      </w:pPr>
      <w:r>
        <w:rPr>
          <w:rFonts w:ascii="Times New Roman" w:hAnsi="Times New Roman" w:cs="Times New Roman" w:hint="eastAsia"/>
          <w:sz w:val="24"/>
          <w:szCs w:val="24"/>
        </w:rPr>
        <w:t>Park, S. (2014</w:t>
      </w:r>
      <w:r>
        <w:rPr>
          <w:rFonts w:ascii="Times New Roman" w:hAnsi="Times New Roman" w:cs="Times New Roman"/>
          <w:sz w:val="24"/>
          <w:szCs w:val="24"/>
        </w:rPr>
        <w:t>b</w:t>
      </w:r>
      <w:r>
        <w:rPr>
          <w:rFonts w:ascii="Times New Roman" w:hAnsi="Times New Roman" w:cs="Times New Roman" w:hint="eastAsia"/>
          <w:sz w:val="24"/>
          <w:szCs w:val="24"/>
        </w:rPr>
        <w:t xml:space="preserve">). The </w:t>
      </w:r>
      <w:r>
        <w:rPr>
          <w:rFonts w:ascii="Times New Roman" w:hAnsi="Times New Roman" w:cs="Times New Roman"/>
          <w:sz w:val="24"/>
          <w:szCs w:val="24"/>
        </w:rPr>
        <w:t>d</w:t>
      </w:r>
      <w:r>
        <w:rPr>
          <w:rFonts w:ascii="Times New Roman" w:hAnsi="Times New Roman" w:cs="Times New Roman" w:hint="eastAsia"/>
          <w:sz w:val="24"/>
          <w:szCs w:val="24"/>
        </w:rPr>
        <w:t xml:space="preserve">oxastic </w:t>
      </w:r>
      <w:r>
        <w:rPr>
          <w:rFonts w:ascii="Times New Roman" w:hAnsi="Times New Roman" w:cs="Times New Roman"/>
          <w:sz w:val="24"/>
          <w:szCs w:val="24"/>
        </w:rPr>
        <w:t>r</w:t>
      </w:r>
      <w:r>
        <w:rPr>
          <w:rFonts w:ascii="Times New Roman" w:hAnsi="Times New Roman" w:cs="Times New Roman" w:hint="eastAsia"/>
          <w:sz w:val="24"/>
          <w:szCs w:val="24"/>
        </w:rPr>
        <w:t xml:space="preserve">equirement of </w:t>
      </w:r>
      <w:r>
        <w:rPr>
          <w:rFonts w:ascii="Times New Roman" w:hAnsi="Times New Roman" w:cs="Times New Roman"/>
          <w:sz w:val="24"/>
          <w:szCs w:val="24"/>
        </w:rPr>
        <w:t>s</w:t>
      </w:r>
      <w:r>
        <w:rPr>
          <w:rFonts w:ascii="Times New Roman" w:hAnsi="Times New Roman" w:cs="Times New Roman" w:hint="eastAsia"/>
          <w:sz w:val="24"/>
          <w:szCs w:val="24"/>
        </w:rPr>
        <w:t xml:space="preserve">cientific </w:t>
      </w:r>
      <w:r>
        <w:rPr>
          <w:rFonts w:ascii="Times New Roman" w:hAnsi="Times New Roman" w:cs="Times New Roman"/>
          <w:sz w:val="24"/>
          <w:szCs w:val="24"/>
        </w:rPr>
        <w:t>e</w:t>
      </w:r>
      <w:r>
        <w:rPr>
          <w:rFonts w:ascii="Times New Roman" w:hAnsi="Times New Roman" w:cs="Times New Roman" w:hint="eastAsia"/>
          <w:sz w:val="24"/>
          <w:szCs w:val="24"/>
        </w:rPr>
        <w:t xml:space="preserve">xplanation and </w:t>
      </w:r>
      <w:r>
        <w:rPr>
          <w:rFonts w:ascii="Times New Roman" w:hAnsi="Times New Roman" w:cs="Times New Roman"/>
          <w:sz w:val="24"/>
          <w:szCs w:val="24"/>
        </w:rPr>
        <w:t>u</w:t>
      </w:r>
      <w:r>
        <w:rPr>
          <w:rFonts w:ascii="Times New Roman" w:hAnsi="Times New Roman" w:cs="Times New Roman" w:hint="eastAsia"/>
          <w:sz w:val="24"/>
          <w:szCs w:val="24"/>
        </w:rPr>
        <w:t>nderstanding</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Prolegomena</w:t>
      </w:r>
      <w:r>
        <w:rPr>
          <w:rFonts w:ascii="Times New Roman" w:hAnsi="Times New Roman" w:cs="Times New Roman"/>
          <w:sz w:val="24"/>
          <w:szCs w:val="24"/>
        </w:rPr>
        <w:t xml:space="preserve">, </w:t>
      </w:r>
      <w:r>
        <w:rPr>
          <w:rFonts w:ascii="Times New Roman" w:hAnsi="Times New Roman" w:cs="Times New Roman" w:hint="eastAsia"/>
          <w:sz w:val="24"/>
          <w:szCs w:val="24"/>
        </w:rPr>
        <w:t>13(2), 279</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290.</w:t>
      </w:r>
    </w:p>
    <w:p w14:paraId="5CF52A85" w14:textId="77777777" w:rsidR="00A36130" w:rsidRDefault="00A36130" w:rsidP="00A36130">
      <w:pPr>
        <w:rPr>
          <w:rFonts w:ascii="Times New Roman" w:hAnsi="Times New Roman" w:cs="Times New Roman"/>
          <w:sz w:val="24"/>
          <w:szCs w:val="24"/>
        </w:rPr>
      </w:pPr>
    </w:p>
    <w:p w14:paraId="446D262E" w14:textId="77777777" w:rsidR="00A36130" w:rsidRPr="0014423E" w:rsidRDefault="00A36130" w:rsidP="00A36130">
      <w:pPr>
        <w:rPr>
          <w:rFonts w:ascii="Times New Roman" w:hAnsi="Times New Roman" w:cs="Times New Roman"/>
          <w:sz w:val="24"/>
          <w:szCs w:val="24"/>
        </w:rPr>
      </w:pPr>
      <w:bookmarkStart w:id="38" w:name="_Hlk53854404"/>
      <w:r>
        <w:rPr>
          <w:rFonts w:ascii="Times New Roman" w:hAnsi="Times New Roman" w:cs="Times New Roman"/>
          <w:sz w:val="24"/>
          <w:szCs w:val="24"/>
        </w:rPr>
        <w:t>Park, S. (</w:t>
      </w:r>
      <w:r>
        <w:rPr>
          <w:rFonts w:ascii="Times New Roman" w:hAnsi="Times New Roman" w:cs="Times New Roman" w:hint="eastAsia"/>
          <w:sz w:val="24"/>
          <w:szCs w:val="24"/>
        </w:rPr>
        <w:t>2014</w:t>
      </w:r>
      <w:r>
        <w:rPr>
          <w:rFonts w:ascii="Times New Roman" w:hAnsi="Times New Roman" w:cs="Times New Roman"/>
          <w:sz w:val="24"/>
          <w:szCs w:val="24"/>
        </w:rPr>
        <w:t xml:space="preserve">c). </w:t>
      </w:r>
      <w:r>
        <w:rPr>
          <w:rFonts w:ascii="Times New Roman" w:hAnsi="Times New Roman" w:cs="Times New Roman" w:hint="eastAsia"/>
          <w:sz w:val="24"/>
          <w:szCs w:val="24"/>
        </w:rPr>
        <w:t xml:space="preserve">Approximate </w:t>
      </w:r>
      <w:r>
        <w:rPr>
          <w:rFonts w:ascii="Times New Roman" w:hAnsi="Times New Roman" w:cs="Times New Roman"/>
          <w:sz w:val="24"/>
          <w:szCs w:val="24"/>
        </w:rPr>
        <w:t>t</w:t>
      </w:r>
      <w:r>
        <w:rPr>
          <w:rFonts w:ascii="Times New Roman" w:hAnsi="Times New Roman" w:cs="Times New Roman" w:hint="eastAsia"/>
          <w:sz w:val="24"/>
          <w:szCs w:val="24"/>
        </w:rPr>
        <w:t xml:space="preserve">ruth vs. </w:t>
      </w:r>
      <w:r>
        <w:rPr>
          <w:rFonts w:ascii="Times New Roman" w:hAnsi="Times New Roman" w:cs="Times New Roman"/>
          <w:sz w:val="24"/>
          <w:szCs w:val="24"/>
        </w:rPr>
        <w:t>e</w:t>
      </w:r>
      <w:r>
        <w:rPr>
          <w:rFonts w:ascii="Times New Roman" w:hAnsi="Times New Roman" w:cs="Times New Roman" w:hint="eastAsia"/>
          <w:sz w:val="24"/>
          <w:szCs w:val="24"/>
        </w:rPr>
        <w:t xml:space="preserve">mpirical </w:t>
      </w:r>
      <w:r>
        <w:rPr>
          <w:rFonts w:ascii="Times New Roman" w:hAnsi="Times New Roman" w:cs="Times New Roman"/>
          <w:sz w:val="24"/>
          <w:szCs w:val="24"/>
        </w:rPr>
        <w:t>a</w:t>
      </w:r>
      <w:r>
        <w:rPr>
          <w:rFonts w:ascii="Times New Roman" w:hAnsi="Times New Roman" w:cs="Times New Roman" w:hint="eastAsia"/>
          <w:sz w:val="24"/>
          <w:szCs w:val="24"/>
        </w:rPr>
        <w:t>dequacy</w:t>
      </w:r>
      <w:r>
        <w:rPr>
          <w:rFonts w:ascii="Times New Roman" w:hAnsi="Times New Roman" w:cs="Times New Roman"/>
          <w:sz w:val="24"/>
          <w:szCs w:val="24"/>
        </w:rPr>
        <w:t xml:space="preserve">. </w:t>
      </w:r>
      <w:proofErr w:type="spellStart"/>
      <w:r>
        <w:rPr>
          <w:rFonts w:ascii="Times New Roman" w:hAnsi="Times New Roman" w:cs="Times New Roman" w:hint="eastAsia"/>
          <w:i/>
          <w:sz w:val="24"/>
          <w:szCs w:val="24"/>
        </w:rPr>
        <w:t>Epistemologia</w:t>
      </w:r>
      <w:proofErr w:type="spellEnd"/>
      <w:r>
        <w:rPr>
          <w:rFonts w:ascii="Times New Roman" w:hAnsi="Times New Roman" w:cs="Times New Roman"/>
          <w:sz w:val="24"/>
          <w:szCs w:val="24"/>
        </w:rPr>
        <w:t xml:space="preserve">, </w:t>
      </w:r>
      <w:r>
        <w:rPr>
          <w:rFonts w:ascii="Times New Roman" w:hAnsi="Times New Roman" w:cs="Times New Roman" w:hint="eastAsia"/>
          <w:kern w:val="0"/>
          <w:sz w:val="24"/>
          <w:szCs w:val="24"/>
        </w:rPr>
        <w:t>37(1), 106</w:t>
      </w:r>
      <w:r w:rsidRPr="0023019F">
        <w:rPr>
          <w:rFonts w:ascii="TimesNewRomanPSMT" w:hAnsi="TimesNewRomanPSMT" w:cs="TimesNewRomanPSMT"/>
          <w:kern w:val="0"/>
          <w:sz w:val="24"/>
          <w:szCs w:val="24"/>
        </w:rPr>
        <w:t>–</w:t>
      </w:r>
      <w:r>
        <w:rPr>
          <w:rFonts w:ascii="Times New Roman" w:hAnsi="Times New Roman" w:cs="Times New Roman" w:hint="eastAsia"/>
          <w:kern w:val="0"/>
          <w:sz w:val="24"/>
          <w:szCs w:val="24"/>
        </w:rPr>
        <w:t>118.</w:t>
      </w:r>
    </w:p>
    <w:bookmarkEnd w:id="38"/>
    <w:p w14:paraId="2A5E81D6" w14:textId="77777777" w:rsidR="00A36130" w:rsidRPr="00E50E73" w:rsidRDefault="00A36130" w:rsidP="00A36130">
      <w:pPr>
        <w:rPr>
          <w:rFonts w:ascii="Times New Roman" w:hAnsi="Times New Roman" w:cs="Times New Roman"/>
          <w:sz w:val="24"/>
          <w:szCs w:val="24"/>
        </w:rPr>
      </w:pPr>
    </w:p>
    <w:p w14:paraId="06A7C164" w14:textId="77777777" w:rsidR="00A36130" w:rsidRPr="006643B6" w:rsidRDefault="00A36130" w:rsidP="00A36130">
      <w:pPr>
        <w:rPr>
          <w:rFonts w:ascii="Times New Roman" w:hAnsi="Times New Roman" w:cs="Times New Roman"/>
          <w:sz w:val="24"/>
          <w:szCs w:val="24"/>
        </w:rPr>
      </w:pPr>
      <w:r w:rsidRPr="006643B6">
        <w:rPr>
          <w:rFonts w:ascii="Times New Roman" w:hAnsi="Times New Roman" w:cs="Times New Roman"/>
          <w:sz w:val="24"/>
          <w:szCs w:val="24"/>
        </w:rPr>
        <w:t xml:space="preserve">Park, </w:t>
      </w:r>
      <w:r>
        <w:rPr>
          <w:rFonts w:ascii="Times New Roman" w:hAnsi="Times New Roman" w:cs="Times New Roman"/>
          <w:sz w:val="24"/>
          <w:szCs w:val="24"/>
        </w:rPr>
        <w:t>S.</w:t>
      </w:r>
      <w:r w:rsidRPr="006643B6">
        <w:rPr>
          <w:rFonts w:ascii="Times New Roman" w:hAnsi="Times New Roman" w:cs="Times New Roman"/>
          <w:sz w:val="24"/>
          <w:szCs w:val="24"/>
        </w:rPr>
        <w:t xml:space="preserve"> (</w:t>
      </w:r>
      <w:r>
        <w:rPr>
          <w:rFonts w:ascii="Times New Roman" w:hAnsi="Times New Roman" w:cs="Times New Roman" w:hint="eastAsia"/>
          <w:sz w:val="24"/>
          <w:szCs w:val="24"/>
        </w:rPr>
        <w:t>2014</w:t>
      </w:r>
      <w:r>
        <w:rPr>
          <w:rFonts w:ascii="Times New Roman" w:hAnsi="Times New Roman" w:cs="Times New Roman"/>
          <w:sz w:val="24"/>
          <w:szCs w:val="24"/>
        </w:rPr>
        <w:t>d</w:t>
      </w:r>
      <w:r w:rsidRPr="006643B6">
        <w:rPr>
          <w:rFonts w:ascii="Times New Roman" w:hAnsi="Times New Roman" w:cs="Times New Roman"/>
          <w:sz w:val="24"/>
          <w:szCs w:val="24"/>
        </w:rPr>
        <w:t xml:space="preserve">). On the </w:t>
      </w:r>
      <w:r>
        <w:rPr>
          <w:rFonts w:ascii="Times New Roman" w:hAnsi="Times New Roman" w:cs="Times New Roman"/>
          <w:sz w:val="24"/>
          <w:szCs w:val="24"/>
        </w:rPr>
        <w:t>e</w:t>
      </w:r>
      <w:r w:rsidRPr="006643B6">
        <w:rPr>
          <w:rFonts w:ascii="Times New Roman" w:hAnsi="Times New Roman" w:cs="Times New Roman"/>
          <w:sz w:val="24"/>
          <w:szCs w:val="24"/>
        </w:rPr>
        <w:t xml:space="preserve">volutionary </w:t>
      </w:r>
      <w:r>
        <w:rPr>
          <w:rFonts w:ascii="Times New Roman" w:hAnsi="Times New Roman" w:cs="Times New Roman"/>
          <w:sz w:val="24"/>
          <w:szCs w:val="24"/>
        </w:rPr>
        <w:t>d</w:t>
      </w:r>
      <w:r w:rsidRPr="006643B6">
        <w:rPr>
          <w:rFonts w:ascii="Times New Roman" w:hAnsi="Times New Roman" w:cs="Times New Roman"/>
          <w:sz w:val="24"/>
          <w:szCs w:val="24"/>
        </w:rPr>
        <w:t xml:space="preserve">efense of </w:t>
      </w:r>
      <w:r>
        <w:rPr>
          <w:rFonts w:ascii="Times New Roman" w:hAnsi="Times New Roman" w:cs="Times New Roman"/>
          <w:sz w:val="24"/>
          <w:szCs w:val="24"/>
        </w:rPr>
        <w:t>s</w:t>
      </w:r>
      <w:r w:rsidRPr="006643B6">
        <w:rPr>
          <w:rFonts w:ascii="Times New Roman" w:hAnsi="Times New Roman" w:cs="Times New Roman"/>
          <w:sz w:val="24"/>
          <w:szCs w:val="24"/>
        </w:rPr>
        <w:t xml:space="preserve">cientific </w:t>
      </w:r>
      <w:r>
        <w:rPr>
          <w:rFonts w:ascii="Times New Roman" w:hAnsi="Times New Roman" w:cs="Times New Roman"/>
          <w:sz w:val="24"/>
          <w:szCs w:val="24"/>
        </w:rPr>
        <w:t>a</w:t>
      </w:r>
      <w:r w:rsidRPr="006643B6">
        <w:rPr>
          <w:rFonts w:ascii="Times New Roman" w:hAnsi="Times New Roman" w:cs="Times New Roman"/>
          <w:sz w:val="24"/>
          <w:szCs w:val="24"/>
        </w:rPr>
        <w:t>ntirealism</w:t>
      </w:r>
      <w:r>
        <w:rPr>
          <w:rFonts w:ascii="Times New Roman" w:hAnsi="Times New Roman" w:cs="Times New Roman"/>
          <w:sz w:val="24"/>
          <w:szCs w:val="24"/>
        </w:rPr>
        <w:t>.</w:t>
      </w:r>
      <w:r w:rsidRPr="006643B6">
        <w:rPr>
          <w:rFonts w:ascii="Times New Roman" w:hAnsi="Times New Roman" w:cs="Times New Roman"/>
          <w:sz w:val="24"/>
          <w:szCs w:val="24"/>
        </w:rPr>
        <w:t xml:space="preserve"> </w:t>
      </w:r>
      <w:r w:rsidRPr="006643B6">
        <w:rPr>
          <w:rFonts w:ascii="Times New Roman" w:hAnsi="Times New Roman" w:cs="Times New Roman"/>
          <w:i/>
          <w:sz w:val="24"/>
          <w:szCs w:val="24"/>
        </w:rPr>
        <w:t>Axiomathes</w:t>
      </w:r>
      <w:r>
        <w:rPr>
          <w:rFonts w:ascii="Times New Roman" w:hAnsi="Times New Roman" w:cs="Times New Roman"/>
          <w:sz w:val="24"/>
          <w:szCs w:val="24"/>
        </w:rPr>
        <w:t xml:space="preserve">, </w:t>
      </w:r>
      <w:r>
        <w:rPr>
          <w:rFonts w:ascii="Times New Roman" w:hAnsi="Times New Roman" w:cs="Times New Roman" w:hint="eastAsia"/>
          <w:sz w:val="24"/>
          <w:szCs w:val="24"/>
        </w:rPr>
        <w:t>24(2), 263</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273.</w:t>
      </w:r>
    </w:p>
    <w:p w14:paraId="6CB2DA37" w14:textId="77777777" w:rsidR="00A36130" w:rsidRDefault="00A36130" w:rsidP="00A36130">
      <w:pPr>
        <w:rPr>
          <w:rFonts w:ascii="Times New Roman" w:hAnsi="Times New Roman" w:cs="Times New Roman"/>
          <w:sz w:val="24"/>
          <w:szCs w:val="24"/>
        </w:rPr>
      </w:pPr>
    </w:p>
    <w:p w14:paraId="246A555C"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Park, S. (2015a). Against motivational efficacy of beliefs. </w:t>
      </w:r>
      <w:r w:rsidRPr="00186296">
        <w:rPr>
          <w:rFonts w:ascii="Times New Roman" w:hAnsi="Times New Roman" w:cs="Times New Roman"/>
          <w:i/>
          <w:sz w:val="24"/>
          <w:szCs w:val="24"/>
        </w:rPr>
        <w:t>Coactivity: Philosophy. Communication</w:t>
      </w:r>
      <w:r>
        <w:rPr>
          <w:rFonts w:ascii="Times New Roman" w:hAnsi="Times New Roman" w:cs="Times New Roman"/>
          <w:sz w:val="24"/>
          <w:szCs w:val="24"/>
        </w:rPr>
        <w:t>, 23(1), 86</w:t>
      </w:r>
      <w:r w:rsidRPr="0023019F">
        <w:rPr>
          <w:rFonts w:ascii="TimesNewRomanPSMT" w:hAnsi="TimesNewRomanPSMT" w:cs="TimesNewRomanPSMT"/>
          <w:kern w:val="0"/>
          <w:sz w:val="24"/>
          <w:szCs w:val="24"/>
        </w:rPr>
        <w:t>–</w:t>
      </w:r>
      <w:r>
        <w:rPr>
          <w:rFonts w:ascii="Times New Roman" w:hAnsi="Times New Roman" w:cs="Times New Roman"/>
          <w:sz w:val="24"/>
          <w:szCs w:val="24"/>
        </w:rPr>
        <w:t>95.</w:t>
      </w:r>
    </w:p>
    <w:p w14:paraId="1E597B1F" w14:textId="77777777" w:rsidR="00A36130" w:rsidRDefault="00A36130" w:rsidP="00A36130">
      <w:pPr>
        <w:rPr>
          <w:rFonts w:ascii="Times New Roman" w:hAnsi="Times New Roman" w:cs="Times New Roman"/>
          <w:sz w:val="24"/>
          <w:szCs w:val="24"/>
        </w:rPr>
      </w:pPr>
    </w:p>
    <w:p w14:paraId="69D51FCA" w14:textId="77777777" w:rsidR="00A36130" w:rsidRPr="00773E13" w:rsidRDefault="00A36130" w:rsidP="00A36130">
      <w:pPr>
        <w:wordWrap/>
        <w:adjustRightInd w:val="0"/>
        <w:rPr>
          <w:rFonts w:ascii="Times New Roman" w:hAnsi="Times New Roman" w:cs="Times New Roman"/>
          <w:sz w:val="24"/>
          <w:szCs w:val="24"/>
        </w:rPr>
      </w:pPr>
      <w:r>
        <w:rPr>
          <w:rFonts w:ascii="Times New Roman" w:hAnsi="Times New Roman" w:cs="Times New Roman"/>
          <w:sz w:val="24"/>
          <w:szCs w:val="24"/>
        </w:rPr>
        <w:t xml:space="preserve">Park, S. (2015b). </w:t>
      </w:r>
      <w:r>
        <w:rPr>
          <w:rFonts w:ascii="Times New Roman" w:hAnsi="Times New Roman" w:cs="Times New Roman" w:hint="eastAsia"/>
          <w:sz w:val="24"/>
          <w:szCs w:val="24"/>
        </w:rPr>
        <w:t xml:space="preserve">Explanatory </w:t>
      </w:r>
      <w:r>
        <w:rPr>
          <w:rFonts w:ascii="Times New Roman" w:hAnsi="Times New Roman" w:cs="Times New Roman"/>
          <w:sz w:val="24"/>
          <w:szCs w:val="24"/>
        </w:rPr>
        <w:t>f</w:t>
      </w:r>
      <w:r>
        <w:rPr>
          <w:rFonts w:ascii="Times New Roman" w:hAnsi="Times New Roman" w:cs="Times New Roman" w:hint="eastAsia"/>
          <w:sz w:val="24"/>
          <w:szCs w:val="24"/>
        </w:rPr>
        <w:t xml:space="preserve">ailures of </w:t>
      </w:r>
      <w:r>
        <w:rPr>
          <w:rFonts w:ascii="Times New Roman" w:hAnsi="Times New Roman" w:cs="Times New Roman"/>
          <w:sz w:val="24"/>
          <w:szCs w:val="24"/>
        </w:rPr>
        <w:t>r</w:t>
      </w:r>
      <w:r>
        <w:rPr>
          <w:rFonts w:ascii="Times New Roman" w:hAnsi="Times New Roman" w:cs="Times New Roman" w:hint="eastAsia"/>
          <w:sz w:val="24"/>
          <w:szCs w:val="24"/>
        </w:rPr>
        <w:t xml:space="preserve">elative </w:t>
      </w:r>
      <w:r>
        <w:rPr>
          <w:rFonts w:ascii="Times New Roman" w:hAnsi="Times New Roman" w:cs="Times New Roman"/>
          <w:sz w:val="24"/>
          <w:szCs w:val="24"/>
        </w:rPr>
        <w:t>r</w:t>
      </w:r>
      <w:r>
        <w:rPr>
          <w:rFonts w:ascii="Times New Roman" w:hAnsi="Times New Roman" w:cs="Times New Roman" w:hint="eastAsia"/>
          <w:sz w:val="24"/>
          <w:szCs w:val="24"/>
        </w:rPr>
        <w:t>ealism</w:t>
      </w:r>
      <w:r>
        <w:rPr>
          <w:rFonts w:ascii="Times New Roman" w:hAnsi="Times New Roman" w:cs="Times New Roman"/>
          <w:sz w:val="24"/>
          <w:szCs w:val="24"/>
        </w:rPr>
        <w:t xml:space="preserve">. </w:t>
      </w:r>
      <w:proofErr w:type="spellStart"/>
      <w:r w:rsidRPr="0002297E">
        <w:rPr>
          <w:rFonts w:ascii="Times New Roman" w:hAnsi="Times New Roman" w:cs="Times New Roman" w:hint="eastAsia"/>
          <w:i/>
          <w:sz w:val="24"/>
          <w:szCs w:val="24"/>
        </w:rPr>
        <w:t>Epistemologia</w:t>
      </w:r>
      <w:proofErr w:type="spellEnd"/>
      <w:r>
        <w:rPr>
          <w:rFonts w:ascii="Times New Roman" w:hAnsi="Times New Roman" w:cs="Times New Roman"/>
          <w:sz w:val="24"/>
          <w:szCs w:val="24"/>
        </w:rPr>
        <w:t>, 38(1), 16</w:t>
      </w:r>
      <w:r w:rsidRPr="0023019F">
        <w:rPr>
          <w:rFonts w:ascii="TimesNewRomanPSMT" w:hAnsi="TimesNewRomanPSMT" w:cs="TimesNewRomanPSMT"/>
          <w:kern w:val="0"/>
          <w:sz w:val="24"/>
          <w:szCs w:val="24"/>
        </w:rPr>
        <w:t>–</w:t>
      </w:r>
      <w:r>
        <w:rPr>
          <w:rFonts w:ascii="Times New Roman" w:hAnsi="Times New Roman" w:cs="Times New Roman"/>
          <w:sz w:val="24"/>
          <w:szCs w:val="24"/>
        </w:rPr>
        <w:t>28.</w:t>
      </w:r>
    </w:p>
    <w:p w14:paraId="303165D2" w14:textId="77777777" w:rsidR="00A36130" w:rsidRDefault="00A36130" w:rsidP="00A36130">
      <w:pPr>
        <w:rPr>
          <w:rFonts w:ascii="Times New Roman" w:hAnsi="Times New Roman" w:cs="Times New Roman"/>
          <w:sz w:val="24"/>
          <w:szCs w:val="24"/>
        </w:rPr>
      </w:pPr>
    </w:p>
    <w:p w14:paraId="721BF02B"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Park, S. (2015c). A</w:t>
      </w:r>
      <w:r>
        <w:rPr>
          <w:rFonts w:ascii="Times New Roman" w:hAnsi="Times New Roman" w:cs="Times New Roman" w:hint="eastAsia"/>
          <w:sz w:val="24"/>
          <w:szCs w:val="24"/>
        </w:rPr>
        <w:t xml:space="preserve">ccepting </w:t>
      </w:r>
      <w:r>
        <w:rPr>
          <w:rFonts w:ascii="Times New Roman" w:hAnsi="Times New Roman" w:cs="Times New Roman"/>
          <w:sz w:val="24"/>
          <w:szCs w:val="24"/>
        </w:rPr>
        <w:t>o</w:t>
      </w:r>
      <w:r>
        <w:rPr>
          <w:rFonts w:ascii="Times New Roman" w:hAnsi="Times New Roman" w:cs="Times New Roman" w:hint="eastAsia"/>
          <w:sz w:val="24"/>
          <w:szCs w:val="24"/>
        </w:rPr>
        <w:t xml:space="preserve">ur </w:t>
      </w:r>
      <w:r>
        <w:rPr>
          <w:rFonts w:ascii="Times New Roman" w:hAnsi="Times New Roman" w:cs="Times New Roman"/>
          <w:sz w:val="24"/>
          <w:szCs w:val="24"/>
        </w:rPr>
        <w:t>b</w:t>
      </w:r>
      <w:r>
        <w:rPr>
          <w:rFonts w:ascii="Times New Roman" w:hAnsi="Times New Roman" w:cs="Times New Roman" w:hint="eastAsia"/>
          <w:sz w:val="24"/>
          <w:szCs w:val="24"/>
        </w:rPr>
        <w:t xml:space="preserve">est </w:t>
      </w:r>
      <w:r>
        <w:rPr>
          <w:rFonts w:ascii="Times New Roman" w:hAnsi="Times New Roman" w:cs="Times New Roman"/>
          <w:sz w:val="24"/>
          <w:szCs w:val="24"/>
        </w:rPr>
        <w:t>s</w:t>
      </w:r>
      <w:r>
        <w:rPr>
          <w:rFonts w:ascii="Times New Roman" w:hAnsi="Times New Roman" w:cs="Times New Roman" w:hint="eastAsia"/>
          <w:sz w:val="24"/>
          <w:szCs w:val="24"/>
        </w:rPr>
        <w:t xml:space="preserve">cientific </w:t>
      </w:r>
      <w:r>
        <w:rPr>
          <w:rFonts w:ascii="Times New Roman" w:hAnsi="Times New Roman" w:cs="Times New Roman"/>
          <w:sz w:val="24"/>
          <w:szCs w:val="24"/>
        </w:rPr>
        <w:t>t</w:t>
      </w:r>
      <w:r>
        <w:rPr>
          <w:rFonts w:ascii="Times New Roman" w:hAnsi="Times New Roman" w:cs="Times New Roman" w:hint="eastAsia"/>
          <w:sz w:val="24"/>
          <w:szCs w:val="24"/>
        </w:rPr>
        <w:t>heories</w:t>
      </w:r>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Filosofija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Sociologija</w:t>
      </w:r>
      <w:proofErr w:type="spellEnd"/>
      <w:r>
        <w:rPr>
          <w:rFonts w:ascii="Times New Roman" w:hAnsi="Times New Roman" w:cs="Times New Roman"/>
          <w:sz w:val="24"/>
          <w:szCs w:val="24"/>
        </w:rPr>
        <w:t>, 26(3), 218</w:t>
      </w:r>
      <w:r w:rsidRPr="0023019F">
        <w:rPr>
          <w:rFonts w:ascii="TimesNewRomanPSMT" w:hAnsi="TimesNewRomanPSMT" w:cs="TimesNewRomanPSMT"/>
          <w:kern w:val="0"/>
          <w:sz w:val="24"/>
          <w:szCs w:val="24"/>
        </w:rPr>
        <w:t>–</w:t>
      </w:r>
      <w:r>
        <w:rPr>
          <w:rFonts w:ascii="Times New Roman" w:hAnsi="Times New Roman" w:cs="Times New Roman"/>
          <w:sz w:val="24"/>
          <w:szCs w:val="24"/>
        </w:rPr>
        <w:t>227.</w:t>
      </w:r>
    </w:p>
    <w:p w14:paraId="34D99B61" w14:textId="77777777" w:rsidR="00A36130" w:rsidRPr="00D563C8" w:rsidRDefault="00A36130" w:rsidP="00A36130">
      <w:pPr>
        <w:rPr>
          <w:rFonts w:ascii="Times New Roman" w:hAnsi="Times New Roman" w:cs="Times New Roman"/>
          <w:sz w:val="24"/>
          <w:szCs w:val="24"/>
        </w:rPr>
      </w:pPr>
    </w:p>
    <w:p w14:paraId="1B2AB886" w14:textId="77777777" w:rsidR="00A36130" w:rsidRPr="00DD1E75" w:rsidRDefault="00A36130" w:rsidP="00A36130">
      <w:pPr>
        <w:rPr>
          <w:rFonts w:ascii="Times New Roman" w:hAnsi="Times New Roman" w:cs="Times New Roman"/>
          <w:sz w:val="24"/>
          <w:szCs w:val="24"/>
        </w:rPr>
      </w:pPr>
      <w:r w:rsidRPr="00DD1E75">
        <w:rPr>
          <w:rFonts w:ascii="Times New Roman" w:hAnsi="Times New Roman" w:cs="Times New Roman"/>
          <w:sz w:val="24"/>
          <w:szCs w:val="24"/>
        </w:rPr>
        <w:lastRenderedPageBreak/>
        <w:t xml:space="preserve">Park, S. (2016a). Extensional scientific realism vs. intensional scientific realism. </w:t>
      </w:r>
      <w:r w:rsidRPr="00DD1E75">
        <w:rPr>
          <w:rFonts w:ascii="Times New Roman" w:hAnsi="Times New Roman" w:cs="Times New Roman"/>
          <w:i/>
          <w:sz w:val="24"/>
          <w:szCs w:val="24"/>
        </w:rPr>
        <w:t>Studies in History and Philosophy of Science</w:t>
      </w:r>
      <w:r w:rsidRPr="00DD1E75">
        <w:rPr>
          <w:rFonts w:ascii="Times New Roman" w:hAnsi="Times New Roman" w:cs="Times New Roman"/>
          <w:sz w:val="24"/>
          <w:szCs w:val="24"/>
        </w:rPr>
        <w:t>, 59, 46</w:t>
      </w:r>
      <w:r w:rsidRPr="00DD1E75">
        <w:rPr>
          <w:rFonts w:ascii="TimesNewRomanPSMT" w:hAnsi="TimesNewRomanPSMT" w:cs="TimesNewRomanPSMT"/>
          <w:kern w:val="0"/>
          <w:sz w:val="24"/>
          <w:szCs w:val="24"/>
        </w:rPr>
        <w:t>–</w:t>
      </w:r>
      <w:r w:rsidRPr="00DD1E75">
        <w:rPr>
          <w:rFonts w:ascii="Times New Roman" w:hAnsi="Times New Roman" w:cs="Times New Roman"/>
          <w:sz w:val="24"/>
          <w:szCs w:val="24"/>
        </w:rPr>
        <w:t>52.</w:t>
      </w:r>
    </w:p>
    <w:p w14:paraId="50F5AFD1" w14:textId="77777777" w:rsidR="00A36130" w:rsidRDefault="00A36130" w:rsidP="00A36130">
      <w:pPr>
        <w:rPr>
          <w:rFonts w:ascii="Times New Roman" w:eastAsiaTheme="minorEastAsia" w:hAnsi="Times New Roman" w:cs="Times New Roman"/>
          <w:sz w:val="24"/>
          <w:szCs w:val="24"/>
        </w:rPr>
      </w:pPr>
    </w:p>
    <w:p w14:paraId="7C66B52C" w14:textId="77777777" w:rsidR="00A36130" w:rsidRDefault="00A36130" w:rsidP="00A36130">
      <w:pPr>
        <w:rPr>
          <w:rFonts w:ascii="Times New Roman" w:hAnsi="Times New Roman" w:cs="Times New Roman"/>
          <w:sz w:val="24"/>
          <w:szCs w:val="24"/>
        </w:rPr>
      </w:pPr>
      <w:r>
        <w:rPr>
          <w:rFonts w:ascii="Times New Roman" w:hAnsi="Times New Roman" w:cs="Times New Roman" w:hint="eastAsia"/>
          <w:sz w:val="24"/>
          <w:szCs w:val="24"/>
        </w:rPr>
        <w:t>Park, S. (2016</w:t>
      </w:r>
      <w:r>
        <w:rPr>
          <w:rFonts w:ascii="Times New Roman" w:hAnsi="Times New Roman" w:cs="Times New Roman"/>
          <w:sz w:val="24"/>
          <w:szCs w:val="24"/>
        </w:rPr>
        <w:t>b</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Realism versus surrealism. </w:t>
      </w:r>
      <w:r w:rsidRPr="002E0AB4">
        <w:rPr>
          <w:rFonts w:ascii="Times New Roman" w:hAnsi="Times New Roman" w:cs="Times New Roman"/>
          <w:i/>
          <w:sz w:val="24"/>
          <w:szCs w:val="24"/>
        </w:rPr>
        <w:t>Foundations of Science</w:t>
      </w:r>
      <w:r>
        <w:rPr>
          <w:rFonts w:ascii="Times New Roman" w:hAnsi="Times New Roman" w:cs="Times New Roman"/>
          <w:sz w:val="24"/>
          <w:szCs w:val="24"/>
        </w:rPr>
        <w:t xml:space="preserve">, </w:t>
      </w:r>
      <w:r>
        <w:rPr>
          <w:rFonts w:ascii="Times New Roman" w:hAnsi="Times New Roman" w:cs="Times New Roman" w:hint="eastAsia"/>
          <w:sz w:val="24"/>
          <w:szCs w:val="24"/>
        </w:rPr>
        <w:t>21(4), 603</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614.</w:t>
      </w:r>
    </w:p>
    <w:p w14:paraId="0B41476F" w14:textId="77777777" w:rsidR="00A36130" w:rsidRDefault="00A36130" w:rsidP="00A36130">
      <w:pPr>
        <w:rPr>
          <w:rFonts w:ascii="Times New Roman" w:eastAsiaTheme="minorEastAsia" w:hAnsi="Times New Roman" w:cs="Times New Roman"/>
          <w:sz w:val="24"/>
          <w:szCs w:val="24"/>
        </w:rPr>
      </w:pPr>
    </w:p>
    <w:p w14:paraId="625E16E8" w14:textId="77777777" w:rsidR="00A36130" w:rsidRDefault="00A36130" w:rsidP="00A36130">
      <w:pPr>
        <w:rPr>
          <w:rFonts w:ascii="Times New Roman" w:hAnsi="Times New Roman" w:cs="Times New Roman"/>
          <w:sz w:val="24"/>
          <w:szCs w:val="24"/>
        </w:rPr>
      </w:pPr>
      <w:r w:rsidRPr="00F602B9">
        <w:rPr>
          <w:rFonts w:ascii="Times New Roman" w:hAnsi="Times New Roman" w:cs="Times New Roman"/>
          <w:sz w:val="24"/>
          <w:szCs w:val="24"/>
        </w:rPr>
        <w:t xml:space="preserve">Park, </w:t>
      </w:r>
      <w:r>
        <w:rPr>
          <w:rFonts w:ascii="Times New Roman" w:hAnsi="Times New Roman" w:cs="Times New Roman"/>
          <w:sz w:val="24"/>
          <w:szCs w:val="24"/>
        </w:rPr>
        <w:t>S.</w:t>
      </w:r>
      <w:r w:rsidRPr="00F602B9">
        <w:rPr>
          <w:rFonts w:ascii="Times New Roman" w:hAnsi="Times New Roman" w:cs="Times New Roman"/>
          <w:sz w:val="24"/>
          <w:szCs w:val="24"/>
        </w:rPr>
        <w:t xml:space="preserve"> (</w:t>
      </w:r>
      <w:r>
        <w:rPr>
          <w:rFonts w:ascii="Times New Roman" w:hAnsi="Times New Roman" w:cs="Times New Roman" w:hint="eastAsia"/>
          <w:sz w:val="24"/>
          <w:szCs w:val="24"/>
        </w:rPr>
        <w:t>2016</w:t>
      </w:r>
      <w:r>
        <w:rPr>
          <w:rFonts w:ascii="Times New Roman" w:hAnsi="Times New Roman" w:cs="Times New Roman"/>
          <w:sz w:val="24"/>
          <w:szCs w:val="24"/>
        </w:rPr>
        <w:t>c</w:t>
      </w:r>
      <w:r w:rsidRPr="00F602B9">
        <w:rPr>
          <w:rFonts w:ascii="Times New Roman" w:hAnsi="Times New Roman" w:cs="Times New Roman"/>
          <w:sz w:val="24"/>
          <w:szCs w:val="24"/>
        </w:rPr>
        <w:t>). Refutations of</w:t>
      </w:r>
      <w:r>
        <w:rPr>
          <w:rFonts w:ascii="Times New Roman" w:hAnsi="Times New Roman" w:cs="Times New Roman"/>
          <w:sz w:val="24"/>
          <w:szCs w:val="24"/>
        </w:rPr>
        <w:t xml:space="preserve"> the two pessimistic inductions.</w:t>
      </w:r>
      <w:r w:rsidRPr="00F602B9">
        <w:rPr>
          <w:rFonts w:ascii="Times New Roman" w:hAnsi="Times New Roman" w:cs="Times New Roman"/>
          <w:sz w:val="24"/>
          <w:szCs w:val="24"/>
        </w:rPr>
        <w:t xml:space="preserve"> </w:t>
      </w:r>
      <w:r w:rsidRPr="00F602B9">
        <w:rPr>
          <w:rFonts w:ascii="Times New Roman" w:hAnsi="Times New Roman" w:cs="Times New Roman"/>
          <w:i/>
          <w:sz w:val="24"/>
          <w:szCs w:val="24"/>
        </w:rPr>
        <w:t>Philosophia</w:t>
      </w:r>
      <w:r>
        <w:rPr>
          <w:rFonts w:ascii="Times New Roman" w:hAnsi="Times New Roman" w:cs="Times New Roman"/>
          <w:sz w:val="24"/>
          <w:szCs w:val="24"/>
        </w:rPr>
        <w:t xml:space="preserve">, </w:t>
      </w:r>
      <w:r>
        <w:rPr>
          <w:rFonts w:ascii="Times New Roman" w:hAnsi="Times New Roman" w:cs="Times New Roman" w:hint="eastAsia"/>
          <w:sz w:val="24"/>
          <w:szCs w:val="24"/>
        </w:rPr>
        <w:t>44(3), 835</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844.</w:t>
      </w:r>
    </w:p>
    <w:p w14:paraId="4EA1BB37" w14:textId="77777777" w:rsidR="00A36130" w:rsidRDefault="00A36130" w:rsidP="00A36130">
      <w:pPr>
        <w:rPr>
          <w:rFonts w:ascii="Times New Roman" w:eastAsiaTheme="minorEastAsia" w:hAnsi="Times New Roman" w:cs="Times New Roman"/>
          <w:sz w:val="24"/>
          <w:szCs w:val="24"/>
        </w:rPr>
      </w:pPr>
    </w:p>
    <w:p w14:paraId="2D980D44" w14:textId="77777777" w:rsidR="00A36130" w:rsidRDefault="00A36130" w:rsidP="00A36130">
      <w:pPr>
        <w:rPr>
          <w:rFonts w:ascii="Times New Roman" w:hAnsi="Times New Roman" w:cs="Times New Roman"/>
          <w:sz w:val="24"/>
          <w:szCs w:val="24"/>
        </w:rPr>
      </w:pPr>
      <w:bookmarkStart w:id="39" w:name="_Hlk53853887"/>
      <w:r>
        <w:rPr>
          <w:rFonts w:ascii="Times New Roman" w:hAnsi="Times New Roman" w:cs="Times New Roman" w:hint="eastAsia"/>
          <w:sz w:val="24"/>
          <w:szCs w:val="24"/>
        </w:rPr>
        <w:t>Park, S. (2016</w:t>
      </w:r>
      <w:r>
        <w:rPr>
          <w:rFonts w:ascii="Times New Roman" w:hAnsi="Times New Roman" w:cs="Times New Roman"/>
          <w:sz w:val="24"/>
          <w:szCs w:val="24"/>
        </w:rPr>
        <w:t>d</w:t>
      </w:r>
      <w:r>
        <w:rPr>
          <w:rFonts w:ascii="Times New Roman" w:hAnsi="Times New Roman" w:cs="Times New Roman" w:hint="eastAsia"/>
          <w:sz w:val="24"/>
          <w:szCs w:val="24"/>
        </w:rPr>
        <w:t xml:space="preserve">). How to </w:t>
      </w:r>
      <w:r>
        <w:rPr>
          <w:rFonts w:ascii="Times New Roman" w:hAnsi="Times New Roman" w:cs="Times New Roman"/>
          <w:sz w:val="24"/>
          <w:szCs w:val="24"/>
        </w:rPr>
        <w:t>f</w:t>
      </w:r>
      <w:r>
        <w:rPr>
          <w:rFonts w:ascii="Times New Roman" w:hAnsi="Times New Roman" w:cs="Times New Roman" w:hint="eastAsia"/>
          <w:sz w:val="24"/>
          <w:szCs w:val="24"/>
        </w:rPr>
        <w:t xml:space="preserve">oster </w:t>
      </w:r>
      <w:r>
        <w:rPr>
          <w:rFonts w:ascii="Times New Roman" w:hAnsi="Times New Roman" w:cs="Times New Roman"/>
          <w:sz w:val="24"/>
          <w:szCs w:val="24"/>
        </w:rPr>
        <w:t>s</w:t>
      </w:r>
      <w:r>
        <w:rPr>
          <w:rFonts w:ascii="Times New Roman" w:hAnsi="Times New Roman" w:cs="Times New Roman" w:hint="eastAsia"/>
          <w:sz w:val="24"/>
          <w:szCs w:val="24"/>
        </w:rPr>
        <w:t>cientists</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c</w:t>
      </w:r>
      <w:r>
        <w:rPr>
          <w:rFonts w:ascii="Times New Roman" w:hAnsi="Times New Roman" w:cs="Times New Roman" w:hint="eastAsia"/>
          <w:sz w:val="24"/>
          <w:szCs w:val="24"/>
        </w:rPr>
        <w:t>reativity</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Creativity Studies</w:t>
      </w:r>
      <w:r>
        <w:rPr>
          <w:rFonts w:ascii="Times New Roman" w:hAnsi="Times New Roman" w:cs="Times New Roman"/>
          <w:sz w:val="24"/>
          <w:szCs w:val="24"/>
        </w:rPr>
        <w:t xml:space="preserve">, </w:t>
      </w:r>
      <w:r>
        <w:rPr>
          <w:rFonts w:ascii="Times New Roman" w:hAnsi="Times New Roman" w:cs="Times New Roman" w:hint="eastAsia"/>
          <w:sz w:val="24"/>
          <w:szCs w:val="24"/>
        </w:rPr>
        <w:t>9(2), 117</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126.</w:t>
      </w:r>
    </w:p>
    <w:bookmarkEnd w:id="39"/>
    <w:p w14:paraId="3D41ACD7" w14:textId="77777777" w:rsidR="00A36130" w:rsidRDefault="00A36130" w:rsidP="00A36130">
      <w:pPr>
        <w:rPr>
          <w:rFonts w:ascii="Times New Roman" w:eastAsiaTheme="minorEastAsia" w:hAnsi="Times New Roman" w:cs="Times New Roman"/>
          <w:sz w:val="24"/>
          <w:szCs w:val="24"/>
        </w:rPr>
      </w:pPr>
    </w:p>
    <w:p w14:paraId="1B90845B"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Park, S. (</w:t>
      </w:r>
      <w:r>
        <w:rPr>
          <w:rFonts w:ascii="Times New Roman" w:hAnsi="Times New Roman" w:cs="Times New Roman" w:hint="eastAsia"/>
          <w:sz w:val="24"/>
          <w:szCs w:val="24"/>
        </w:rPr>
        <w:t>2016</w:t>
      </w:r>
      <w:r>
        <w:rPr>
          <w:rFonts w:ascii="Times New Roman" w:hAnsi="Times New Roman" w:cs="Times New Roman"/>
          <w:sz w:val="24"/>
          <w:szCs w:val="24"/>
        </w:rPr>
        <w:t xml:space="preserve">e). </w:t>
      </w:r>
      <w:r>
        <w:rPr>
          <w:rFonts w:ascii="Times New Roman" w:hAnsi="Times New Roman" w:cs="Times New Roman" w:hint="eastAsia"/>
          <w:sz w:val="24"/>
          <w:szCs w:val="24"/>
        </w:rPr>
        <w:t xml:space="preserve">Scientific </w:t>
      </w:r>
      <w:r>
        <w:rPr>
          <w:rFonts w:ascii="Times New Roman" w:hAnsi="Times New Roman" w:cs="Times New Roman"/>
          <w:sz w:val="24"/>
          <w:szCs w:val="24"/>
        </w:rPr>
        <w:t xml:space="preserve">realism and antirealism in science education. </w:t>
      </w:r>
      <w:r w:rsidRPr="00186296">
        <w:rPr>
          <w:rFonts w:ascii="Times New Roman" w:hAnsi="Times New Roman" w:cs="Times New Roman"/>
          <w:i/>
          <w:sz w:val="24"/>
          <w:szCs w:val="24"/>
        </w:rPr>
        <w:t>Coactivity: Philosophy. Communication</w:t>
      </w:r>
      <w:r>
        <w:rPr>
          <w:rFonts w:ascii="Times New Roman" w:hAnsi="Times New Roman" w:cs="Times New Roman"/>
          <w:sz w:val="24"/>
          <w:szCs w:val="24"/>
        </w:rPr>
        <w:t xml:space="preserve">, </w:t>
      </w:r>
      <w:r>
        <w:rPr>
          <w:rFonts w:ascii="Times New Roman" w:hAnsi="Times New Roman" w:cs="Times New Roman" w:hint="eastAsia"/>
          <w:sz w:val="24"/>
          <w:szCs w:val="24"/>
        </w:rPr>
        <w:t>24(1), 72</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81.</w:t>
      </w:r>
    </w:p>
    <w:p w14:paraId="12325F25" w14:textId="77777777" w:rsidR="00A36130" w:rsidRDefault="00A36130" w:rsidP="00A36130">
      <w:pPr>
        <w:rPr>
          <w:rFonts w:ascii="Times New Roman" w:eastAsiaTheme="minorEastAsia" w:hAnsi="Times New Roman" w:cs="Times New Roman"/>
          <w:sz w:val="24"/>
          <w:szCs w:val="24"/>
        </w:rPr>
      </w:pPr>
    </w:p>
    <w:p w14:paraId="3178B7E1" w14:textId="77777777" w:rsidR="00A36130" w:rsidRPr="0014719C" w:rsidRDefault="00A36130" w:rsidP="00A36130">
      <w:pPr>
        <w:rPr>
          <w:rFonts w:ascii="Times New Roman" w:hAnsi="Times New Roman" w:cs="Times New Roman"/>
          <w:sz w:val="24"/>
          <w:szCs w:val="24"/>
        </w:rPr>
      </w:pPr>
      <w:bookmarkStart w:id="40" w:name="_Hlk53851156"/>
      <w:r w:rsidRPr="0014719C">
        <w:rPr>
          <w:rFonts w:ascii="Times New Roman" w:hAnsi="Times New Roman" w:cs="Times New Roman"/>
          <w:sz w:val="24"/>
          <w:szCs w:val="24"/>
        </w:rPr>
        <w:t xml:space="preserve">Park, </w:t>
      </w:r>
      <w:r>
        <w:rPr>
          <w:rFonts w:ascii="Times New Roman" w:hAnsi="Times New Roman" w:cs="Times New Roman"/>
          <w:sz w:val="24"/>
          <w:szCs w:val="24"/>
        </w:rPr>
        <w:t>S.</w:t>
      </w:r>
      <w:r w:rsidRPr="0014719C">
        <w:rPr>
          <w:rFonts w:ascii="Times New Roman" w:hAnsi="Times New Roman" w:cs="Times New Roman"/>
          <w:sz w:val="24"/>
          <w:szCs w:val="24"/>
        </w:rPr>
        <w:t xml:space="preserve"> (2016</w:t>
      </w:r>
      <w:r>
        <w:rPr>
          <w:rFonts w:ascii="Times New Roman" w:hAnsi="Times New Roman" w:cs="Times New Roman"/>
          <w:sz w:val="24"/>
          <w:szCs w:val="24"/>
        </w:rPr>
        <w:t>f</w:t>
      </w:r>
      <w:r w:rsidRPr="0014719C">
        <w:rPr>
          <w:rFonts w:ascii="Times New Roman" w:hAnsi="Times New Roman" w:cs="Times New Roman"/>
          <w:sz w:val="24"/>
          <w:szCs w:val="24"/>
        </w:rPr>
        <w:t xml:space="preserve">). Against </w:t>
      </w:r>
      <w:r>
        <w:rPr>
          <w:rFonts w:ascii="Times New Roman" w:hAnsi="Times New Roman" w:cs="Times New Roman"/>
          <w:sz w:val="24"/>
          <w:szCs w:val="24"/>
        </w:rPr>
        <w:t>m</w:t>
      </w:r>
      <w:r w:rsidRPr="0014719C">
        <w:rPr>
          <w:rFonts w:ascii="Times New Roman" w:hAnsi="Times New Roman" w:cs="Times New Roman"/>
          <w:sz w:val="24"/>
          <w:szCs w:val="24"/>
        </w:rPr>
        <w:t xml:space="preserve">athematical </w:t>
      </w:r>
      <w:r>
        <w:rPr>
          <w:rFonts w:ascii="Times New Roman" w:hAnsi="Times New Roman" w:cs="Times New Roman"/>
          <w:sz w:val="24"/>
          <w:szCs w:val="24"/>
        </w:rPr>
        <w:t>c</w:t>
      </w:r>
      <w:r w:rsidRPr="0014719C">
        <w:rPr>
          <w:rFonts w:ascii="Times New Roman" w:hAnsi="Times New Roman" w:cs="Times New Roman"/>
          <w:sz w:val="24"/>
          <w:szCs w:val="24"/>
        </w:rPr>
        <w:t>onvenientism</w:t>
      </w:r>
      <w:r>
        <w:rPr>
          <w:rFonts w:ascii="Times New Roman" w:hAnsi="Times New Roman" w:cs="Times New Roman"/>
          <w:sz w:val="24"/>
          <w:szCs w:val="24"/>
        </w:rPr>
        <w:t>.</w:t>
      </w:r>
      <w:r w:rsidRPr="0014719C">
        <w:rPr>
          <w:rFonts w:ascii="Times New Roman" w:hAnsi="Times New Roman" w:cs="Times New Roman"/>
          <w:sz w:val="24"/>
          <w:szCs w:val="24"/>
        </w:rPr>
        <w:t xml:space="preserve"> </w:t>
      </w:r>
      <w:r w:rsidRPr="0014719C">
        <w:rPr>
          <w:rFonts w:ascii="Times New Roman" w:hAnsi="Times New Roman" w:cs="Times New Roman"/>
          <w:i/>
          <w:sz w:val="24"/>
          <w:szCs w:val="24"/>
        </w:rPr>
        <w:t>Axiomathes</w:t>
      </w:r>
      <w:r>
        <w:rPr>
          <w:rFonts w:ascii="Times New Roman" w:hAnsi="Times New Roman" w:cs="Times New Roman"/>
          <w:sz w:val="24"/>
          <w:szCs w:val="24"/>
        </w:rPr>
        <w:t xml:space="preserve">, </w:t>
      </w:r>
      <w:r w:rsidRPr="0014719C">
        <w:rPr>
          <w:rFonts w:ascii="Times New Roman" w:hAnsi="Times New Roman" w:cs="Times New Roman"/>
          <w:sz w:val="24"/>
          <w:szCs w:val="24"/>
        </w:rPr>
        <w:t>26</w:t>
      </w:r>
      <w:r>
        <w:rPr>
          <w:rFonts w:ascii="Times New Roman" w:hAnsi="Times New Roman" w:cs="Times New Roman"/>
          <w:sz w:val="24"/>
          <w:szCs w:val="24"/>
        </w:rPr>
        <w:t>(</w:t>
      </w:r>
      <w:r w:rsidRPr="0014719C">
        <w:rPr>
          <w:rFonts w:ascii="Times New Roman" w:hAnsi="Times New Roman" w:cs="Times New Roman"/>
          <w:sz w:val="24"/>
          <w:szCs w:val="24"/>
        </w:rPr>
        <w:t>2</w:t>
      </w:r>
      <w:r>
        <w:rPr>
          <w:rFonts w:ascii="Times New Roman" w:hAnsi="Times New Roman" w:cs="Times New Roman"/>
          <w:sz w:val="24"/>
          <w:szCs w:val="24"/>
        </w:rPr>
        <w:t>),</w:t>
      </w:r>
      <w:r w:rsidRPr="0014719C">
        <w:rPr>
          <w:rFonts w:ascii="Times New Roman" w:hAnsi="Times New Roman" w:cs="Times New Roman"/>
          <w:sz w:val="24"/>
          <w:szCs w:val="24"/>
        </w:rPr>
        <w:t xml:space="preserve"> 115</w:t>
      </w:r>
      <w:bookmarkStart w:id="41" w:name="_Hlk28795499"/>
      <w:r w:rsidRPr="0014719C">
        <w:rPr>
          <w:rFonts w:ascii="Times New Roman" w:hAnsi="Times New Roman" w:cs="Times New Roman"/>
          <w:kern w:val="0"/>
          <w:sz w:val="24"/>
          <w:szCs w:val="24"/>
        </w:rPr>
        <w:t>–</w:t>
      </w:r>
      <w:bookmarkEnd w:id="41"/>
      <w:r w:rsidRPr="0014719C">
        <w:rPr>
          <w:rFonts w:ascii="Times New Roman" w:hAnsi="Times New Roman" w:cs="Times New Roman"/>
          <w:sz w:val="24"/>
          <w:szCs w:val="24"/>
        </w:rPr>
        <w:t>122.</w:t>
      </w:r>
    </w:p>
    <w:bookmarkEnd w:id="40"/>
    <w:p w14:paraId="7F32F75E" w14:textId="77777777" w:rsidR="00A36130" w:rsidRPr="009E06C2" w:rsidRDefault="00A36130" w:rsidP="00A36130">
      <w:pPr>
        <w:rPr>
          <w:rFonts w:ascii="Times New Roman" w:eastAsiaTheme="minorEastAsia" w:hAnsi="Times New Roman" w:cs="Times New Roman"/>
          <w:sz w:val="24"/>
          <w:szCs w:val="24"/>
        </w:rPr>
      </w:pPr>
    </w:p>
    <w:p w14:paraId="6148E009" w14:textId="77777777" w:rsidR="00A36130" w:rsidRPr="007335E4" w:rsidRDefault="00A36130" w:rsidP="00A36130">
      <w:pPr>
        <w:rPr>
          <w:rFonts w:ascii="Times New Roman" w:hAnsi="Times New Roman" w:cs="Times New Roman"/>
          <w:sz w:val="24"/>
          <w:szCs w:val="24"/>
        </w:rPr>
      </w:pPr>
      <w:r w:rsidRPr="007335E4">
        <w:rPr>
          <w:rFonts w:ascii="Times New Roman" w:hAnsi="Times New Roman" w:cs="Times New Roman"/>
          <w:sz w:val="24"/>
          <w:szCs w:val="24"/>
        </w:rPr>
        <w:t xml:space="preserve">Park, </w:t>
      </w:r>
      <w:r>
        <w:rPr>
          <w:rFonts w:ascii="Times New Roman" w:hAnsi="Times New Roman" w:cs="Times New Roman"/>
          <w:sz w:val="24"/>
          <w:szCs w:val="24"/>
        </w:rPr>
        <w:t>S.</w:t>
      </w:r>
      <w:r w:rsidRPr="007335E4">
        <w:rPr>
          <w:rFonts w:ascii="Times New Roman" w:hAnsi="Times New Roman" w:cs="Times New Roman"/>
          <w:sz w:val="24"/>
          <w:szCs w:val="24"/>
        </w:rPr>
        <w:t xml:space="preserve"> (</w:t>
      </w:r>
      <w:r w:rsidRPr="007335E4">
        <w:rPr>
          <w:rFonts w:ascii="Times New Roman" w:hAnsi="Times New Roman" w:cs="Times New Roman" w:hint="eastAsia"/>
          <w:sz w:val="24"/>
          <w:szCs w:val="24"/>
        </w:rPr>
        <w:t>2017</w:t>
      </w:r>
      <w:r w:rsidRPr="007335E4">
        <w:rPr>
          <w:rFonts w:ascii="Times New Roman" w:hAnsi="Times New Roman" w:cs="Times New Roman"/>
          <w:sz w:val="24"/>
          <w:szCs w:val="24"/>
        </w:rPr>
        <w:t>a).</w:t>
      </w:r>
      <w:r w:rsidRPr="007335E4">
        <w:rPr>
          <w:rFonts w:ascii="Times New Roman" w:hAnsi="Times New Roman" w:cs="Times New Roman" w:hint="eastAsia"/>
          <w:sz w:val="24"/>
          <w:szCs w:val="24"/>
        </w:rPr>
        <w:t xml:space="preserve"> Scientific </w:t>
      </w:r>
      <w:r>
        <w:rPr>
          <w:rFonts w:ascii="Times New Roman" w:hAnsi="Times New Roman" w:cs="Times New Roman"/>
          <w:sz w:val="24"/>
          <w:szCs w:val="24"/>
        </w:rPr>
        <w:t>a</w:t>
      </w:r>
      <w:r w:rsidRPr="007335E4">
        <w:rPr>
          <w:rFonts w:ascii="Times New Roman" w:hAnsi="Times New Roman" w:cs="Times New Roman" w:hint="eastAsia"/>
          <w:sz w:val="24"/>
          <w:szCs w:val="24"/>
        </w:rPr>
        <w:t xml:space="preserve">ntirealists </w:t>
      </w:r>
      <w:r>
        <w:rPr>
          <w:rFonts w:ascii="Times New Roman" w:hAnsi="Times New Roman" w:cs="Times New Roman"/>
          <w:sz w:val="24"/>
          <w:szCs w:val="24"/>
        </w:rPr>
        <w:t>h</w:t>
      </w:r>
      <w:r w:rsidRPr="007335E4">
        <w:rPr>
          <w:rFonts w:ascii="Times New Roman" w:hAnsi="Times New Roman" w:cs="Times New Roman"/>
          <w:sz w:val="24"/>
          <w:szCs w:val="24"/>
        </w:rPr>
        <w:t>ave</w:t>
      </w:r>
      <w:r w:rsidRPr="007335E4">
        <w:rPr>
          <w:rFonts w:ascii="Times New Roman" w:hAnsi="Times New Roman" w:cs="Times New Roman" w:hint="eastAsia"/>
          <w:sz w:val="24"/>
          <w:szCs w:val="24"/>
        </w:rPr>
        <w:t xml:space="preserve"> </w:t>
      </w:r>
      <w:r>
        <w:rPr>
          <w:rFonts w:ascii="Times New Roman" w:hAnsi="Times New Roman" w:cs="Times New Roman"/>
          <w:sz w:val="24"/>
          <w:szCs w:val="24"/>
        </w:rPr>
        <w:t>s</w:t>
      </w:r>
      <w:r w:rsidRPr="007335E4">
        <w:rPr>
          <w:rFonts w:ascii="Times New Roman" w:hAnsi="Times New Roman" w:cs="Times New Roman" w:hint="eastAsia"/>
          <w:sz w:val="24"/>
          <w:szCs w:val="24"/>
        </w:rPr>
        <w:t xml:space="preserve">et </w:t>
      </w:r>
      <w:r>
        <w:rPr>
          <w:rFonts w:ascii="Times New Roman" w:hAnsi="Times New Roman" w:cs="Times New Roman"/>
          <w:sz w:val="24"/>
          <w:szCs w:val="24"/>
        </w:rPr>
        <w:t>f</w:t>
      </w:r>
      <w:r w:rsidRPr="007335E4">
        <w:rPr>
          <w:rFonts w:ascii="Times New Roman" w:hAnsi="Times New Roman" w:cs="Times New Roman" w:hint="eastAsia"/>
          <w:sz w:val="24"/>
          <w:szCs w:val="24"/>
        </w:rPr>
        <w:t xml:space="preserve">ire to </w:t>
      </w:r>
      <w:r>
        <w:rPr>
          <w:rFonts w:ascii="Times New Roman" w:hAnsi="Times New Roman" w:cs="Times New Roman"/>
          <w:sz w:val="24"/>
          <w:szCs w:val="24"/>
        </w:rPr>
        <w:t>t</w:t>
      </w:r>
      <w:r w:rsidRPr="007335E4">
        <w:rPr>
          <w:rFonts w:ascii="Times New Roman" w:hAnsi="Times New Roman" w:cs="Times New Roman" w:hint="eastAsia"/>
          <w:sz w:val="24"/>
          <w:szCs w:val="24"/>
        </w:rPr>
        <w:t xml:space="preserve">heir </w:t>
      </w:r>
      <w:r>
        <w:rPr>
          <w:rFonts w:ascii="Times New Roman" w:hAnsi="Times New Roman" w:cs="Times New Roman"/>
          <w:sz w:val="24"/>
          <w:szCs w:val="24"/>
        </w:rPr>
        <w:t>o</w:t>
      </w:r>
      <w:r w:rsidRPr="007335E4">
        <w:rPr>
          <w:rFonts w:ascii="Times New Roman" w:hAnsi="Times New Roman" w:cs="Times New Roman" w:hint="eastAsia"/>
          <w:sz w:val="24"/>
          <w:szCs w:val="24"/>
        </w:rPr>
        <w:t xml:space="preserve">wn </w:t>
      </w:r>
      <w:r>
        <w:rPr>
          <w:rFonts w:ascii="Times New Roman" w:hAnsi="Times New Roman" w:cs="Times New Roman"/>
          <w:sz w:val="24"/>
          <w:szCs w:val="24"/>
        </w:rPr>
        <w:t>h</w:t>
      </w:r>
      <w:r w:rsidRPr="007335E4">
        <w:rPr>
          <w:rFonts w:ascii="Times New Roman" w:hAnsi="Times New Roman" w:cs="Times New Roman" w:hint="eastAsia"/>
          <w:sz w:val="24"/>
          <w:szCs w:val="24"/>
        </w:rPr>
        <w:t>ouses</w:t>
      </w:r>
      <w:r>
        <w:rPr>
          <w:rFonts w:ascii="Times New Roman" w:hAnsi="Times New Roman" w:cs="Times New Roman"/>
          <w:sz w:val="24"/>
          <w:szCs w:val="24"/>
        </w:rPr>
        <w:t>.</w:t>
      </w:r>
      <w:r w:rsidRPr="007335E4">
        <w:rPr>
          <w:rFonts w:ascii="Times New Roman" w:hAnsi="Times New Roman" w:cs="Times New Roman" w:hint="eastAsia"/>
          <w:sz w:val="24"/>
          <w:szCs w:val="24"/>
        </w:rPr>
        <w:t xml:space="preserve"> </w:t>
      </w:r>
      <w:r w:rsidRPr="007335E4">
        <w:rPr>
          <w:rFonts w:ascii="Times New Roman" w:hAnsi="Times New Roman" w:cs="Times New Roman" w:hint="eastAsia"/>
          <w:i/>
          <w:sz w:val="24"/>
          <w:szCs w:val="24"/>
        </w:rPr>
        <w:t>Prolegomena</w:t>
      </w:r>
      <w:r>
        <w:rPr>
          <w:rFonts w:ascii="Times New Roman" w:hAnsi="Times New Roman" w:cs="Times New Roman"/>
          <w:sz w:val="24"/>
          <w:szCs w:val="24"/>
        </w:rPr>
        <w:t xml:space="preserve">, </w:t>
      </w:r>
      <w:r w:rsidRPr="007335E4">
        <w:rPr>
          <w:rFonts w:ascii="Times New Roman" w:hAnsi="Times New Roman" w:cs="Times New Roman" w:hint="eastAsia"/>
          <w:sz w:val="24"/>
          <w:szCs w:val="24"/>
        </w:rPr>
        <w:t>16</w:t>
      </w:r>
      <w:r>
        <w:rPr>
          <w:rFonts w:ascii="Times New Roman" w:hAnsi="Times New Roman" w:cs="Times New Roman" w:hint="eastAsia"/>
          <w:sz w:val="24"/>
          <w:szCs w:val="24"/>
        </w:rPr>
        <w:t>(</w:t>
      </w:r>
      <w:r w:rsidRPr="007335E4">
        <w:rPr>
          <w:rFonts w:ascii="Times New Roman" w:hAnsi="Times New Roman" w:cs="Times New Roman" w:hint="eastAsia"/>
          <w:sz w:val="24"/>
          <w:szCs w:val="24"/>
        </w:rPr>
        <w:t>1</w:t>
      </w:r>
      <w:r>
        <w:rPr>
          <w:rFonts w:ascii="Times New Roman" w:hAnsi="Times New Roman" w:cs="Times New Roman" w:hint="eastAsia"/>
          <w:sz w:val="24"/>
          <w:szCs w:val="24"/>
        </w:rPr>
        <w:t>),</w:t>
      </w:r>
      <w:r w:rsidRPr="007335E4">
        <w:rPr>
          <w:rFonts w:ascii="Times New Roman" w:hAnsi="Times New Roman" w:cs="Times New Roman" w:hint="eastAsia"/>
          <w:sz w:val="24"/>
          <w:szCs w:val="24"/>
        </w:rPr>
        <w:t xml:space="preserve"> 23</w:t>
      </w:r>
      <w:r w:rsidRPr="007335E4">
        <w:rPr>
          <w:rFonts w:ascii="TimesNewRomanPSMT" w:hAnsi="TimesNewRomanPSMT" w:cs="TimesNewRomanPSMT"/>
          <w:kern w:val="0"/>
          <w:sz w:val="24"/>
          <w:szCs w:val="24"/>
        </w:rPr>
        <w:t>–</w:t>
      </w:r>
      <w:r w:rsidRPr="007335E4">
        <w:rPr>
          <w:rFonts w:ascii="Times New Roman" w:hAnsi="Times New Roman" w:cs="Times New Roman" w:hint="eastAsia"/>
          <w:sz w:val="24"/>
          <w:szCs w:val="24"/>
        </w:rPr>
        <w:t>37.</w:t>
      </w:r>
    </w:p>
    <w:p w14:paraId="43C7A218" w14:textId="77777777" w:rsidR="00A36130" w:rsidRPr="007335E4" w:rsidRDefault="00A36130" w:rsidP="00A36130">
      <w:pPr>
        <w:rPr>
          <w:rFonts w:ascii="Times New Roman" w:eastAsiaTheme="minorEastAsia" w:hAnsi="Times New Roman" w:cs="Times New Roman"/>
          <w:sz w:val="24"/>
          <w:szCs w:val="24"/>
        </w:rPr>
      </w:pPr>
    </w:p>
    <w:p w14:paraId="5CA250FA" w14:textId="77777777" w:rsidR="00A36130" w:rsidRPr="0026360F" w:rsidRDefault="00A36130" w:rsidP="00A36130">
      <w:pPr>
        <w:rPr>
          <w:rFonts w:ascii="Times New Roman" w:hAnsi="Times New Roman" w:cs="Times New Roman"/>
          <w:sz w:val="24"/>
          <w:szCs w:val="24"/>
        </w:rPr>
      </w:pPr>
      <w:r>
        <w:rPr>
          <w:rFonts w:ascii="Times New Roman" w:hAnsi="Times New Roman" w:cs="Times New Roman"/>
          <w:sz w:val="24"/>
          <w:szCs w:val="24"/>
        </w:rPr>
        <w:t>Park, S.</w:t>
      </w:r>
      <w:r w:rsidRPr="0026360F">
        <w:rPr>
          <w:rFonts w:ascii="Times New Roman" w:hAnsi="Times New Roman" w:cs="Times New Roman"/>
          <w:sz w:val="24"/>
          <w:szCs w:val="24"/>
        </w:rPr>
        <w:t xml:space="preserve"> (2017</w:t>
      </w:r>
      <w:r>
        <w:rPr>
          <w:rFonts w:ascii="Times New Roman" w:hAnsi="Times New Roman" w:cs="Times New Roman"/>
          <w:sz w:val="24"/>
          <w:szCs w:val="24"/>
        </w:rPr>
        <w:t>b</w:t>
      </w:r>
      <w:r w:rsidRPr="0026360F">
        <w:rPr>
          <w:rFonts w:ascii="Times New Roman" w:hAnsi="Times New Roman" w:cs="Times New Roman"/>
          <w:sz w:val="24"/>
          <w:szCs w:val="24"/>
        </w:rPr>
        <w:t xml:space="preserve">). Defense of </w:t>
      </w:r>
      <w:r>
        <w:rPr>
          <w:rFonts w:ascii="Times New Roman" w:hAnsi="Times New Roman" w:cs="Times New Roman"/>
          <w:sz w:val="24"/>
          <w:szCs w:val="24"/>
        </w:rPr>
        <w:t>e</w:t>
      </w:r>
      <w:r w:rsidRPr="0026360F">
        <w:rPr>
          <w:rFonts w:ascii="Times New Roman" w:hAnsi="Times New Roman" w:cs="Times New Roman"/>
          <w:sz w:val="24"/>
          <w:szCs w:val="24"/>
        </w:rPr>
        <w:t xml:space="preserve">pistemic </w:t>
      </w:r>
      <w:r>
        <w:rPr>
          <w:rFonts w:ascii="Times New Roman" w:hAnsi="Times New Roman" w:cs="Times New Roman"/>
          <w:sz w:val="24"/>
          <w:szCs w:val="24"/>
        </w:rPr>
        <w:t>r</w:t>
      </w:r>
      <w:r w:rsidRPr="0026360F">
        <w:rPr>
          <w:rFonts w:ascii="Times New Roman" w:hAnsi="Times New Roman" w:cs="Times New Roman"/>
          <w:sz w:val="24"/>
          <w:szCs w:val="24"/>
        </w:rPr>
        <w:t>eciprocalism</w:t>
      </w:r>
      <w:r>
        <w:rPr>
          <w:rFonts w:ascii="Times New Roman" w:hAnsi="Times New Roman" w:cs="Times New Roman"/>
          <w:sz w:val="24"/>
          <w:szCs w:val="24"/>
        </w:rPr>
        <w:t>.</w:t>
      </w:r>
      <w:r w:rsidRPr="0026360F">
        <w:rPr>
          <w:rFonts w:ascii="Times New Roman" w:hAnsi="Times New Roman" w:cs="Times New Roman"/>
          <w:sz w:val="24"/>
          <w:szCs w:val="24"/>
        </w:rPr>
        <w:t xml:space="preserve"> </w:t>
      </w:r>
      <w:proofErr w:type="spellStart"/>
      <w:r w:rsidRPr="0026360F">
        <w:rPr>
          <w:rFonts w:ascii="Times New Roman" w:hAnsi="Times New Roman" w:cs="Times New Roman"/>
          <w:i/>
          <w:sz w:val="24"/>
          <w:szCs w:val="24"/>
        </w:rPr>
        <w:t>Filosofija</w:t>
      </w:r>
      <w:proofErr w:type="spellEnd"/>
      <w:r w:rsidRPr="0026360F">
        <w:rPr>
          <w:rFonts w:ascii="Times New Roman" w:hAnsi="Times New Roman" w:cs="Times New Roman"/>
          <w:i/>
          <w:sz w:val="24"/>
          <w:szCs w:val="24"/>
        </w:rPr>
        <w:t xml:space="preserve">. </w:t>
      </w:r>
      <w:proofErr w:type="spellStart"/>
      <w:r w:rsidRPr="0026360F">
        <w:rPr>
          <w:rFonts w:ascii="Times New Roman" w:hAnsi="Times New Roman" w:cs="Times New Roman"/>
          <w:i/>
          <w:sz w:val="24"/>
          <w:szCs w:val="24"/>
        </w:rPr>
        <w:t>Sociologija</w:t>
      </w:r>
      <w:proofErr w:type="spellEnd"/>
      <w:r>
        <w:rPr>
          <w:rFonts w:ascii="Times New Roman" w:hAnsi="Times New Roman" w:cs="Times New Roman"/>
          <w:sz w:val="24"/>
          <w:szCs w:val="24"/>
        </w:rPr>
        <w:t xml:space="preserve">, </w:t>
      </w:r>
      <w:r w:rsidRPr="0026360F">
        <w:rPr>
          <w:rFonts w:ascii="Times New Roman" w:hAnsi="Times New Roman" w:cs="Times New Roman"/>
          <w:sz w:val="24"/>
          <w:szCs w:val="24"/>
        </w:rPr>
        <w:t>28</w:t>
      </w:r>
      <w:r>
        <w:rPr>
          <w:rFonts w:ascii="Times New Roman" w:hAnsi="Times New Roman" w:cs="Times New Roman"/>
          <w:sz w:val="24"/>
          <w:szCs w:val="24"/>
        </w:rPr>
        <w:t>(</w:t>
      </w:r>
      <w:r w:rsidRPr="0026360F">
        <w:rPr>
          <w:rFonts w:ascii="Times New Roman" w:hAnsi="Times New Roman" w:cs="Times New Roman"/>
          <w:sz w:val="24"/>
          <w:szCs w:val="24"/>
        </w:rPr>
        <w:t>1</w:t>
      </w:r>
      <w:r>
        <w:rPr>
          <w:rFonts w:ascii="Times New Roman" w:hAnsi="Times New Roman" w:cs="Times New Roman"/>
          <w:sz w:val="24"/>
          <w:szCs w:val="24"/>
        </w:rPr>
        <w:t>),</w:t>
      </w:r>
      <w:r w:rsidRPr="0026360F">
        <w:rPr>
          <w:rFonts w:ascii="Times New Roman" w:hAnsi="Times New Roman" w:cs="Times New Roman"/>
          <w:sz w:val="24"/>
          <w:szCs w:val="24"/>
        </w:rPr>
        <w:t xml:space="preserve"> 56–64.</w:t>
      </w:r>
    </w:p>
    <w:p w14:paraId="5A0973FD" w14:textId="77777777" w:rsidR="00A36130" w:rsidRDefault="00A36130" w:rsidP="00A36130">
      <w:pPr>
        <w:rPr>
          <w:rFonts w:ascii="Times New Roman" w:eastAsiaTheme="minorEastAsia" w:hAnsi="Times New Roman" w:cs="Times New Roman"/>
          <w:sz w:val="24"/>
          <w:szCs w:val="24"/>
        </w:rPr>
      </w:pPr>
    </w:p>
    <w:p w14:paraId="37B3A3B3" w14:textId="77777777" w:rsidR="00A36130" w:rsidRPr="007335E4"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Park, S. </w:t>
      </w:r>
      <w:r w:rsidRPr="007335E4">
        <w:rPr>
          <w:rFonts w:ascii="Times New Roman" w:hAnsi="Times New Roman" w:cs="Times New Roman"/>
          <w:sz w:val="24"/>
          <w:szCs w:val="24"/>
        </w:rPr>
        <w:t>(201</w:t>
      </w:r>
      <w:r w:rsidRPr="007335E4">
        <w:rPr>
          <w:rFonts w:ascii="Times New Roman" w:hAnsi="Times New Roman" w:cs="Times New Roman" w:hint="eastAsia"/>
          <w:sz w:val="24"/>
          <w:szCs w:val="24"/>
        </w:rPr>
        <w:t>7</w:t>
      </w:r>
      <w:r>
        <w:rPr>
          <w:rFonts w:ascii="Times New Roman" w:hAnsi="Times New Roman" w:cs="Times New Roman"/>
          <w:sz w:val="24"/>
          <w:szCs w:val="24"/>
        </w:rPr>
        <w:t>c</w:t>
      </w:r>
      <w:r w:rsidRPr="007335E4">
        <w:rPr>
          <w:rFonts w:ascii="Times New Roman" w:hAnsi="Times New Roman" w:cs="Times New Roman"/>
          <w:sz w:val="24"/>
          <w:szCs w:val="24"/>
        </w:rPr>
        <w:t>).</w:t>
      </w:r>
      <w:r w:rsidRPr="0042797A">
        <w:rPr>
          <w:rFonts w:ascii="Times New Roman" w:hAnsi="Times New Roman" w:cs="Times New Roman"/>
          <w:sz w:val="24"/>
          <w:szCs w:val="24"/>
        </w:rPr>
        <w:t xml:space="preserve"> Problems with </w:t>
      </w:r>
      <w:r>
        <w:rPr>
          <w:rFonts w:ascii="Times New Roman" w:hAnsi="Times New Roman" w:cs="Times New Roman"/>
          <w:sz w:val="24"/>
          <w:szCs w:val="24"/>
        </w:rPr>
        <w:t>u</w:t>
      </w:r>
      <w:r w:rsidRPr="0042797A">
        <w:rPr>
          <w:rFonts w:ascii="Times New Roman" w:hAnsi="Times New Roman" w:cs="Times New Roman"/>
          <w:sz w:val="24"/>
          <w:szCs w:val="24"/>
        </w:rPr>
        <w:t xml:space="preserve">sing </w:t>
      </w:r>
      <w:r>
        <w:rPr>
          <w:rFonts w:ascii="Times New Roman" w:hAnsi="Times New Roman" w:cs="Times New Roman"/>
          <w:sz w:val="24"/>
          <w:szCs w:val="24"/>
        </w:rPr>
        <w:t>e</w:t>
      </w:r>
      <w:r w:rsidRPr="0042797A">
        <w:rPr>
          <w:rFonts w:ascii="Times New Roman" w:hAnsi="Times New Roman" w:cs="Times New Roman"/>
          <w:sz w:val="24"/>
          <w:szCs w:val="24"/>
        </w:rPr>
        <w:t xml:space="preserve">volutionary </w:t>
      </w:r>
      <w:r>
        <w:rPr>
          <w:rFonts w:ascii="Times New Roman" w:hAnsi="Times New Roman" w:cs="Times New Roman"/>
          <w:sz w:val="24"/>
          <w:szCs w:val="24"/>
        </w:rPr>
        <w:t>t</w:t>
      </w:r>
      <w:r w:rsidRPr="0042797A">
        <w:rPr>
          <w:rFonts w:ascii="Times New Roman" w:hAnsi="Times New Roman" w:cs="Times New Roman"/>
          <w:sz w:val="24"/>
          <w:szCs w:val="24"/>
        </w:rPr>
        <w:t xml:space="preserve">heory in </w:t>
      </w:r>
      <w:r>
        <w:rPr>
          <w:rFonts w:ascii="Times New Roman" w:hAnsi="Times New Roman" w:cs="Times New Roman"/>
          <w:sz w:val="24"/>
          <w:szCs w:val="24"/>
        </w:rPr>
        <w:t>p</w:t>
      </w:r>
      <w:r w:rsidRPr="0042797A">
        <w:rPr>
          <w:rFonts w:ascii="Times New Roman" w:hAnsi="Times New Roman" w:cs="Times New Roman"/>
          <w:sz w:val="24"/>
          <w:szCs w:val="24"/>
        </w:rPr>
        <w:t>hilosophy</w:t>
      </w:r>
      <w:r>
        <w:rPr>
          <w:rFonts w:ascii="Times New Roman" w:hAnsi="Times New Roman" w:cs="Times New Roman"/>
          <w:sz w:val="24"/>
          <w:szCs w:val="24"/>
        </w:rPr>
        <w:t>.</w:t>
      </w:r>
      <w:r w:rsidRPr="0042797A">
        <w:rPr>
          <w:rFonts w:ascii="Times New Roman" w:hAnsi="Times New Roman" w:cs="Times New Roman"/>
          <w:sz w:val="24"/>
          <w:szCs w:val="24"/>
        </w:rPr>
        <w:t xml:space="preserve"> </w:t>
      </w:r>
      <w:r w:rsidRPr="0042797A">
        <w:rPr>
          <w:rFonts w:ascii="Times New Roman" w:hAnsi="Times New Roman" w:cs="Times New Roman"/>
          <w:i/>
          <w:sz w:val="24"/>
          <w:szCs w:val="24"/>
        </w:rPr>
        <w:t>Axiomathes</w:t>
      </w:r>
      <w:r>
        <w:rPr>
          <w:rFonts w:ascii="Times New Roman" w:hAnsi="Times New Roman" w:cs="Times New Roman"/>
          <w:sz w:val="24"/>
          <w:szCs w:val="24"/>
        </w:rPr>
        <w:t xml:space="preserve">, </w:t>
      </w:r>
      <w:r>
        <w:rPr>
          <w:rFonts w:ascii="Times New Roman" w:hAnsi="Times New Roman" w:cs="Times New Roman" w:hint="eastAsia"/>
          <w:sz w:val="24"/>
          <w:szCs w:val="24"/>
        </w:rPr>
        <w:t>27(3), 321</w:t>
      </w:r>
      <w:r w:rsidRPr="0023019F">
        <w:rPr>
          <w:rFonts w:ascii="TimesNewRomanPSMT" w:hAnsi="TimesNewRomanPSMT" w:cs="TimesNewRomanPSMT"/>
          <w:kern w:val="0"/>
          <w:sz w:val="24"/>
          <w:szCs w:val="24"/>
        </w:rPr>
        <w:t>–</w:t>
      </w:r>
      <w:r>
        <w:rPr>
          <w:rFonts w:ascii="Times New Roman" w:hAnsi="Times New Roman" w:cs="Times New Roman" w:hint="eastAsia"/>
          <w:sz w:val="24"/>
          <w:szCs w:val="24"/>
        </w:rPr>
        <w:t>332</w:t>
      </w:r>
      <w:r w:rsidRPr="0042797A">
        <w:rPr>
          <w:rFonts w:ascii="Times New Roman" w:hAnsi="Times New Roman" w:cs="Times New Roman"/>
          <w:spacing w:val="3"/>
          <w:sz w:val="24"/>
          <w:szCs w:val="24"/>
          <w:shd w:val="clear" w:color="auto" w:fill="FCFCFC"/>
        </w:rPr>
        <w:t>.</w:t>
      </w:r>
    </w:p>
    <w:p w14:paraId="019BEE5C" w14:textId="77777777" w:rsidR="00A36130" w:rsidRPr="00E72A7B" w:rsidRDefault="00A36130" w:rsidP="00A36130">
      <w:pPr>
        <w:rPr>
          <w:rFonts w:ascii="Times New Roman" w:eastAsiaTheme="minorEastAsia" w:hAnsi="Times New Roman" w:cs="Times New Roman"/>
          <w:sz w:val="24"/>
          <w:szCs w:val="24"/>
        </w:rPr>
      </w:pPr>
    </w:p>
    <w:p w14:paraId="5613FB37" w14:textId="77777777" w:rsidR="00A36130" w:rsidRDefault="00A36130" w:rsidP="00A3613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Park, S. (2017d). The unificatory power of scientific realism. </w:t>
      </w:r>
      <w:r>
        <w:rPr>
          <w:rFonts w:ascii="Times New Roman" w:eastAsiaTheme="minorEastAsia" w:hAnsi="Times New Roman" w:cs="Times New Roman"/>
          <w:i/>
          <w:sz w:val="24"/>
          <w:szCs w:val="24"/>
        </w:rPr>
        <w:t>Disputatio</w:t>
      </w:r>
      <w:r>
        <w:rPr>
          <w:rFonts w:ascii="Times New Roman" w:eastAsiaTheme="minorEastAsia" w:hAnsi="Times New Roman" w:cs="Times New Roman"/>
          <w:sz w:val="24"/>
          <w:szCs w:val="24"/>
        </w:rPr>
        <w:t>, 9(44), 59</w:t>
      </w:r>
      <w:r>
        <w:rPr>
          <w:rFonts w:ascii="TimesNewRomanPSMT" w:hAnsi="TimesNewRomanPSMT" w:cs="TimesNewRomanPSMT"/>
          <w:kern w:val="0"/>
          <w:sz w:val="24"/>
          <w:szCs w:val="24"/>
        </w:rPr>
        <w:t>–</w:t>
      </w:r>
      <w:r>
        <w:rPr>
          <w:rFonts w:ascii="Times New Roman" w:eastAsiaTheme="minorEastAsia" w:hAnsi="Times New Roman" w:cs="Times New Roman"/>
          <w:sz w:val="24"/>
          <w:szCs w:val="24"/>
        </w:rPr>
        <w:t>73.</w:t>
      </w:r>
    </w:p>
    <w:p w14:paraId="579944DF" w14:textId="77777777" w:rsidR="00A36130" w:rsidRDefault="00A36130" w:rsidP="00A36130">
      <w:pPr>
        <w:adjustRightInd w:val="0"/>
        <w:rPr>
          <w:rFonts w:ascii="Times New Roman" w:eastAsiaTheme="minorEastAsia" w:hAnsi="Times New Roman" w:cs="Times New Roman"/>
          <w:sz w:val="24"/>
          <w:szCs w:val="24"/>
        </w:rPr>
      </w:pPr>
    </w:p>
    <w:p w14:paraId="2DF406CA" w14:textId="77777777" w:rsidR="00A36130" w:rsidRPr="001410D0" w:rsidRDefault="00A36130" w:rsidP="00A36130">
      <w:pPr>
        <w:rPr>
          <w:rFonts w:ascii="Times New Roman" w:hAnsi="Times New Roman" w:cs="Times New Roman"/>
          <w:sz w:val="24"/>
          <w:szCs w:val="24"/>
        </w:rPr>
      </w:pPr>
      <w:bookmarkStart w:id="42" w:name="_Hlk53850222"/>
      <w:r>
        <w:rPr>
          <w:rFonts w:ascii="Times New Roman" w:hAnsi="Times New Roman" w:cs="Times New Roman" w:hint="eastAsia"/>
          <w:sz w:val="24"/>
          <w:szCs w:val="24"/>
        </w:rPr>
        <w:t>Park, S</w:t>
      </w:r>
      <w:r>
        <w:rPr>
          <w:rFonts w:ascii="Times New Roman" w:hAnsi="Times New Roman" w:cs="Times New Roman"/>
          <w:sz w:val="24"/>
          <w:szCs w:val="24"/>
        </w:rPr>
        <w:t>.</w:t>
      </w:r>
      <w:r>
        <w:rPr>
          <w:rFonts w:ascii="Times New Roman" w:hAnsi="Times New Roman" w:cs="Times New Roman" w:hint="eastAsia"/>
          <w:sz w:val="24"/>
          <w:szCs w:val="24"/>
        </w:rPr>
        <w:t xml:space="preserve"> (2017</w:t>
      </w:r>
      <w:r>
        <w:rPr>
          <w:rFonts w:ascii="Times New Roman" w:hAnsi="Times New Roman" w:cs="Times New Roman"/>
          <w:sz w:val="24"/>
          <w:szCs w:val="24"/>
        </w:rPr>
        <w:t>e</w:t>
      </w:r>
      <w:r>
        <w:rPr>
          <w:rFonts w:ascii="Times New Roman" w:hAnsi="Times New Roman" w:cs="Times New Roman" w:hint="eastAsia"/>
          <w:sz w:val="24"/>
          <w:szCs w:val="24"/>
        </w:rPr>
        <w:t xml:space="preserve">). The </w:t>
      </w:r>
      <w:r>
        <w:rPr>
          <w:rFonts w:ascii="Times New Roman" w:hAnsi="Times New Roman" w:cs="Times New Roman"/>
          <w:sz w:val="24"/>
          <w:szCs w:val="24"/>
        </w:rPr>
        <w:t>u</w:t>
      </w:r>
      <w:r>
        <w:rPr>
          <w:rFonts w:ascii="Times New Roman" w:hAnsi="Times New Roman" w:cs="Times New Roman" w:hint="eastAsia"/>
          <w:sz w:val="24"/>
          <w:szCs w:val="24"/>
        </w:rPr>
        <w:t xml:space="preserve">niformity </w:t>
      </w:r>
      <w:r>
        <w:rPr>
          <w:rFonts w:ascii="Times New Roman" w:hAnsi="Times New Roman" w:cs="Times New Roman"/>
          <w:sz w:val="24"/>
          <w:szCs w:val="24"/>
        </w:rPr>
        <w:t>p</w:t>
      </w:r>
      <w:r>
        <w:rPr>
          <w:rFonts w:ascii="Times New Roman" w:hAnsi="Times New Roman" w:cs="Times New Roman" w:hint="eastAsia"/>
          <w:sz w:val="24"/>
          <w:szCs w:val="24"/>
        </w:rPr>
        <w:t xml:space="preserve">rinciple vs. the </w:t>
      </w:r>
      <w:r>
        <w:rPr>
          <w:rFonts w:ascii="Times New Roman" w:hAnsi="Times New Roman" w:cs="Times New Roman"/>
          <w:sz w:val="24"/>
          <w:szCs w:val="24"/>
        </w:rPr>
        <w:t>d</w:t>
      </w:r>
      <w:r>
        <w:rPr>
          <w:rFonts w:ascii="Times New Roman" w:hAnsi="Times New Roman" w:cs="Times New Roman" w:hint="eastAsia"/>
          <w:sz w:val="24"/>
          <w:szCs w:val="24"/>
        </w:rPr>
        <w:t xml:space="preserve">isuniformity </w:t>
      </w:r>
      <w:r>
        <w:rPr>
          <w:rFonts w:ascii="Times New Roman" w:hAnsi="Times New Roman" w:cs="Times New Roman"/>
          <w:sz w:val="24"/>
          <w:szCs w:val="24"/>
        </w:rPr>
        <w:t>p</w:t>
      </w:r>
      <w:r>
        <w:rPr>
          <w:rFonts w:ascii="Times New Roman" w:hAnsi="Times New Roman" w:cs="Times New Roman" w:hint="eastAsia"/>
          <w:sz w:val="24"/>
          <w:szCs w:val="24"/>
        </w:rPr>
        <w:t>rinciple</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42797A">
        <w:rPr>
          <w:rFonts w:ascii="Times New Roman" w:hAnsi="Times New Roman" w:cs="Times New Roman"/>
          <w:i/>
          <w:sz w:val="24"/>
          <w:szCs w:val="24"/>
        </w:rPr>
        <w:t>Acta Analytica</w:t>
      </w:r>
      <w:r>
        <w:rPr>
          <w:rFonts w:ascii="Times New Roman" w:hAnsi="Times New Roman" w:cs="Times New Roman"/>
          <w:spacing w:val="3"/>
          <w:sz w:val="24"/>
          <w:szCs w:val="24"/>
          <w:shd w:val="clear" w:color="auto" w:fill="FCFCFC"/>
        </w:rPr>
        <w:t xml:space="preserve">, </w:t>
      </w:r>
      <w:r>
        <w:rPr>
          <w:rFonts w:ascii="Times New Roman" w:hAnsi="Times New Roman" w:cs="Times New Roman" w:hint="eastAsia"/>
          <w:spacing w:val="3"/>
          <w:sz w:val="24"/>
          <w:szCs w:val="24"/>
          <w:shd w:val="clear" w:color="auto" w:fill="FCFCFC"/>
        </w:rPr>
        <w:t>32(2)</w:t>
      </w:r>
      <w:r>
        <w:rPr>
          <w:rFonts w:ascii="Times New Roman" w:hAnsi="Times New Roman" w:cs="Times New Roman"/>
          <w:spacing w:val="3"/>
          <w:sz w:val="24"/>
          <w:szCs w:val="24"/>
          <w:shd w:val="clear" w:color="auto" w:fill="FCFCFC"/>
        </w:rPr>
        <w:t>,</w:t>
      </w:r>
      <w:r>
        <w:rPr>
          <w:rFonts w:ascii="Times New Roman" w:hAnsi="Times New Roman" w:cs="Times New Roman" w:hint="eastAsia"/>
          <w:spacing w:val="3"/>
          <w:sz w:val="24"/>
          <w:szCs w:val="24"/>
          <w:shd w:val="clear" w:color="auto" w:fill="FCFCFC"/>
        </w:rPr>
        <w:t xml:space="preserve"> 213</w:t>
      </w:r>
      <w:r w:rsidRPr="0023019F">
        <w:rPr>
          <w:rFonts w:ascii="TimesNewRomanPSMT" w:hAnsi="TimesNewRomanPSMT" w:cs="TimesNewRomanPSMT"/>
          <w:kern w:val="0"/>
          <w:sz w:val="24"/>
          <w:szCs w:val="24"/>
        </w:rPr>
        <w:t>–</w:t>
      </w:r>
      <w:r>
        <w:rPr>
          <w:rFonts w:ascii="Times New Roman" w:hAnsi="Times New Roman" w:cs="Times New Roman" w:hint="eastAsia"/>
          <w:spacing w:val="3"/>
          <w:sz w:val="24"/>
          <w:szCs w:val="24"/>
          <w:shd w:val="clear" w:color="auto" w:fill="FCFCFC"/>
        </w:rPr>
        <w:t>222.</w:t>
      </w:r>
    </w:p>
    <w:bookmarkEnd w:id="42"/>
    <w:p w14:paraId="05B53CD1" w14:textId="77777777" w:rsidR="00A36130" w:rsidRDefault="00A36130" w:rsidP="00A36130">
      <w:pPr>
        <w:adjustRightInd w:val="0"/>
        <w:rPr>
          <w:rFonts w:ascii="Times New Roman" w:eastAsiaTheme="minorEastAsia" w:hAnsi="Times New Roman" w:cs="Times New Roman"/>
          <w:sz w:val="24"/>
          <w:szCs w:val="24"/>
        </w:rPr>
      </w:pPr>
    </w:p>
    <w:p w14:paraId="14EAD1B4" w14:textId="77777777" w:rsidR="00A36130" w:rsidRDefault="00A36130" w:rsidP="00A36130">
      <w:pPr>
        <w:rPr>
          <w:rFonts w:ascii="Times New Roman" w:hAnsi="Times New Roman" w:cs="Times New Roman"/>
          <w:spacing w:val="3"/>
          <w:sz w:val="24"/>
          <w:szCs w:val="24"/>
          <w:shd w:val="clear" w:color="auto" w:fill="FCFCFC"/>
        </w:rPr>
      </w:pPr>
      <w:r>
        <w:rPr>
          <w:rFonts w:ascii="Times New Roman" w:hAnsi="Times New Roman" w:cs="Times New Roman" w:hint="eastAsia"/>
          <w:sz w:val="24"/>
          <w:szCs w:val="24"/>
        </w:rPr>
        <w:t>Park, S. (2017</w:t>
      </w:r>
      <w:r>
        <w:rPr>
          <w:rFonts w:ascii="Times New Roman" w:hAnsi="Times New Roman" w:cs="Times New Roman"/>
          <w:sz w:val="24"/>
          <w:szCs w:val="24"/>
        </w:rPr>
        <w:t>f</w:t>
      </w:r>
      <w:r>
        <w:rPr>
          <w:rFonts w:ascii="Times New Roman" w:hAnsi="Times New Roman" w:cs="Times New Roman" w:hint="eastAsia"/>
          <w:sz w:val="24"/>
          <w:szCs w:val="24"/>
        </w:rPr>
        <w:t xml:space="preserve">). Why </w:t>
      </w:r>
      <w:r>
        <w:rPr>
          <w:rFonts w:ascii="Times New Roman" w:hAnsi="Times New Roman" w:cs="Times New Roman"/>
          <w:sz w:val="24"/>
          <w:szCs w:val="24"/>
        </w:rPr>
        <w:t>s</w:t>
      </w:r>
      <w:r>
        <w:rPr>
          <w:rFonts w:ascii="Times New Roman" w:hAnsi="Times New Roman" w:cs="Times New Roman" w:hint="eastAsia"/>
          <w:sz w:val="24"/>
          <w:szCs w:val="24"/>
        </w:rPr>
        <w:t xml:space="preserve">hould </w:t>
      </w:r>
      <w:r>
        <w:rPr>
          <w:rFonts w:ascii="Times New Roman" w:hAnsi="Times New Roman" w:cs="Times New Roman"/>
          <w:sz w:val="24"/>
          <w:szCs w:val="24"/>
        </w:rPr>
        <w:t>w</w:t>
      </w:r>
      <w:r>
        <w:rPr>
          <w:rFonts w:ascii="Times New Roman" w:hAnsi="Times New Roman" w:cs="Times New Roman" w:hint="eastAsia"/>
          <w:sz w:val="24"/>
          <w:szCs w:val="24"/>
        </w:rPr>
        <w:t xml:space="preserve">e </w:t>
      </w:r>
      <w:r>
        <w:rPr>
          <w:rFonts w:ascii="Times New Roman" w:hAnsi="Times New Roman" w:cs="Times New Roman"/>
          <w:sz w:val="24"/>
          <w:szCs w:val="24"/>
        </w:rPr>
        <w:t>b</w:t>
      </w:r>
      <w:r>
        <w:rPr>
          <w:rFonts w:ascii="Times New Roman" w:hAnsi="Times New Roman" w:cs="Times New Roman" w:hint="eastAsia"/>
          <w:sz w:val="24"/>
          <w:szCs w:val="24"/>
        </w:rPr>
        <w:t xml:space="preserve">e </w:t>
      </w:r>
      <w:r>
        <w:rPr>
          <w:rFonts w:ascii="Times New Roman" w:hAnsi="Times New Roman" w:cs="Times New Roman"/>
          <w:sz w:val="24"/>
          <w:szCs w:val="24"/>
        </w:rPr>
        <w:t>p</w:t>
      </w:r>
      <w:r>
        <w:rPr>
          <w:rFonts w:ascii="Times New Roman" w:hAnsi="Times New Roman" w:cs="Times New Roman" w:hint="eastAsia"/>
          <w:sz w:val="24"/>
          <w:szCs w:val="24"/>
        </w:rPr>
        <w:t xml:space="preserve">essimistic about </w:t>
      </w:r>
      <w:r>
        <w:rPr>
          <w:rFonts w:ascii="Times New Roman" w:hAnsi="Times New Roman" w:cs="Times New Roman"/>
          <w:sz w:val="24"/>
          <w:szCs w:val="24"/>
        </w:rPr>
        <w:t>a</w:t>
      </w:r>
      <w:r>
        <w:rPr>
          <w:rFonts w:ascii="Times New Roman" w:hAnsi="Times New Roman" w:cs="Times New Roman" w:hint="eastAsia"/>
          <w:sz w:val="24"/>
          <w:szCs w:val="24"/>
        </w:rPr>
        <w:t xml:space="preserve">ntirealists and </w:t>
      </w:r>
      <w:r>
        <w:rPr>
          <w:rFonts w:ascii="Times New Roman" w:hAnsi="Times New Roman" w:cs="Times New Roman"/>
          <w:sz w:val="24"/>
          <w:szCs w:val="24"/>
        </w:rPr>
        <w:t>p</w:t>
      </w:r>
      <w:r w:rsidRPr="0042797A">
        <w:rPr>
          <w:rFonts w:ascii="Times New Roman" w:hAnsi="Times New Roman" w:cs="Times New Roman"/>
          <w:sz w:val="24"/>
          <w:szCs w:val="24"/>
        </w:rPr>
        <w:t xml:space="preserve">essimists? </w:t>
      </w:r>
      <w:r w:rsidRPr="0042797A">
        <w:rPr>
          <w:rFonts w:ascii="Times New Roman" w:hAnsi="Times New Roman" w:cs="Times New Roman"/>
          <w:i/>
          <w:sz w:val="24"/>
          <w:szCs w:val="24"/>
        </w:rPr>
        <w:t>Foundations of Science</w:t>
      </w:r>
      <w:r>
        <w:rPr>
          <w:rFonts w:ascii="Times New Roman" w:hAnsi="Times New Roman" w:cs="Times New Roman"/>
          <w:sz w:val="24"/>
          <w:szCs w:val="24"/>
        </w:rPr>
        <w:t xml:space="preserve">, </w:t>
      </w:r>
      <w:r>
        <w:rPr>
          <w:rFonts w:ascii="Times New Roman" w:hAnsi="Times New Roman" w:cs="Times New Roman" w:hint="eastAsia"/>
          <w:spacing w:val="3"/>
          <w:sz w:val="24"/>
          <w:szCs w:val="24"/>
          <w:shd w:val="clear" w:color="auto" w:fill="FCFCFC"/>
        </w:rPr>
        <w:t>22(3), 613</w:t>
      </w:r>
      <w:r w:rsidRPr="0023019F">
        <w:rPr>
          <w:rFonts w:ascii="TimesNewRomanPSMT" w:hAnsi="TimesNewRomanPSMT" w:cs="TimesNewRomanPSMT"/>
          <w:kern w:val="0"/>
          <w:sz w:val="24"/>
          <w:szCs w:val="24"/>
        </w:rPr>
        <w:t>–</w:t>
      </w:r>
      <w:r>
        <w:rPr>
          <w:rFonts w:ascii="Times New Roman" w:hAnsi="Times New Roman" w:cs="Times New Roman" w:hint="eastAsia"/>
          <w:spacing w:val="3"/>
          <w:sz w:val="24"/>
          <w:szCs w:val="24"/>
          <w:shd w:val="clear" w:color="auto" w:fill="FCFCFC"/>
        </w:rPr>
        <w:t>625.</w:t>
      </w:r>
    </w:p>
    <w:p w14:paraId="0F7BAD93" w14:textId="77777777" w:rsidR="00A36130" w:rsidRDefault="00A36130" w:rsidP="00A36130">
      <w:pPr>
        <w:adjustRightInd w:val="0"/>
        <w:rPr>
          <w:rFonts w:ascii="Times New Roman" w:eastAsiaTheme="minorEastAsia" w:hAnsi="Times New Roman" w:cs="Times New Roman"/>
          <w:sz w:val="24"/>
          <w:szCs w:val="24"/>
        </w:rPr>
      </w:pPr>
    </w:p>
    <w:p w14:paraId="16BEA94F" w14:textId="77777777" w:rsidR="00A36130" w:rsidRDefault="00A36130" w:rsidP="00A36130">
      <w:pPr>
        <w:rPr>
          <w:rFonts w:ascii="Times New Roman" w:hAnsi="Times New Roman" w:cs="Times New Roman"/>
          <w:sz w:val="24"/>
          <w:szCs w:val="24"/>
        </w:rPr>
      </w:pPr>
      <w:bookmarkStart w:id="43" w:name="_Hlk53837109"/>
      <w:r>
        <w:rPr>
          <w:rFonts w:ascii="Times New Roman" w:hAnsi="Times New Roman" w:cs="Times New Roman"/>
          <w:sz w:val="24"/>
          <w:szCs w:val="24"/>
        </w:rPr>
        <w:t>Park, S.</w:t>
      </w:r>
      <w:r w:rsidRPr="004622D0">
        <w:rPr>
          <w:rFonts w:ascii="Times New Roman" w:hAnsi="Times New Roman" w:cs="Times New Roman"/>
          <w:sz w:val="24"/>
          <w:szCs w:val="24"/>
        </w:rPr>
        <w:t xml:space="preserve"> (</w:t>
      </w:r>
      <w:r>
        <w:rPr>
          <w:rFonts w:ascii="Times New Roman" w:hAnsi="Times New Roman" w:cs="Times New Roman" w:hint="eastAsia"/>
          <w:sz w:val="24"/>
          <w:szCs w:val="24"/>
        </w:rPr>
        <w:t>2017</w:t>
      </w:r>
      <w:r>
        <w:rPr>
          <w:rFonts w:ascii="Times New Roman" w:hAnsi="Times New Roman" w:cs="Times New Roman"/>
          <w:sz w:val="24"/>
          <w:szCs w:val="24"/>
        </w:rPr>
        <w:t>g</w:t>
      </w:r>
      <w:r>
        <w:rPr>
          <w:rFonts w:ascii="Times New Roman" w:hAnsi="Times New Roman" w:cs="Times New Roman" w:hint="eastAsia"/>
          <w:sz w:val="24"/>
          <w:szCs w:val="24"/>
        </w:rPr>
        <w:t>)</w:t>
      </w:r>
      <w:r>
        <w:rPr>
          <w:rFonts w:ascii="Times New Roman" w:hAnsi="Times New Roman" w:cs="Times New Roman"/>
          <w:sz w:val="24"/>
          <w:szCs w:val="24"/>
        </w:rPr>
        <w:t>.</w:t>
      </w:r>
      <w:r w:rsidRPr="004622D0">
        <w:rPr>
          <w:rFonts w:ascii="Times New Roman" w:hAnsi="Times New Roman" w:cs="Times New Roman"/>
          <w:sz w:val="24"/>
          <w:szCs w:val="24"/>
        </w:rPr>
        <w:t xml:space="preserve"> Selective </w:t>
      </w:r>
      <w:r>
        <w:rPr>
          <w:rFonts w:ascii="Times New Roman" w:hAnsi="Times New Roman" w:cs="Times New Roman"/>
          <w:sz w:val="24"/>
          <w:szCs w:val="24"/>
        </w:rPr>
        <w:t>r</w:t>
      </w:r>
      <w:r w:rsidRPr="004622D0">
        <w:rPr>
          <w:rFonts w:ascii="Times New Roman" w:hAnsi="Times New Roman" w:cs="Times New Roman"/>
          <w:sz w:val="24"/>
          <w:szCs w:val="24"/>
        </w:rPr>
        <w:t xml:space="preserve">ealism </w:t>
      </w:r>
      <w:r w:rsidRPr="004A47B8">
        <w:rPr>
          <w:rFonts w:ascii="Times New Roman" w:hAnsi="Times New Roman" w:cs="Times New Roman"/>
          <w:i/>
          <w:iCs/>
          <w:sz w:val="24"/>
          <w:szCs w:val="24"/>
        </w:rPr>
        <w:t>versus</w:t>
      </w:r>
      <w:r w:rsidRPr="004622D0">
        <w:rPr>
          <w:rFonts w:ascii="Times New Roman" w:hAnsi="Times New Roman" w:cs="Times New Roman"/>
          <w:sz w:val="24"/>
          <w:szCs w:val="24"/>
        </w:rPr>
        <w:t xml:space="preserve"> </w:t>
      </w:r>
      <w:r>
        <w:rPr>
          <w:rFonts w:ascii="Times New Roman" w:hAnsi="Times New Roman" w:cs="Times New Roman"/>
          <w:sz w:val="24"/>
          <w:szCs w:val="24"/>
        </w:rPr>
        <w:t>i</w:t>
      </w:r>
      <w:r w:rsidRPr="004622D0">
        <w:rPr>
          <w:rFonts w:ascii="Times New Roman" w:hAnsi="Times New Roman" w:cs="Times New Roman"/>
          <w:sz w:val="24"/>
          <w:szCs w:val="24"/>
        </w:rPr>
        <w:t xml:space="preserve">ndividual </w:t>
      </w:r>
      <w:r>
        <w:rPr>
          <w:rFonts w:ascii="Times New Roman" w:hAnsi="Times New Roman" w:cs="Times New Roman"/>
          <w:sz w:val="24"/>
          <w:szCs w:val="24"/>
        </w:rPr>
        <w:t>r</w:t>
      </w:r>
      <w:r w:rsidRPr="004622D0">
        <w:rPr>
          <w:rFonts w:ascii="Times New Roman" w:hAnsi="Times New Roman" w:cs="Times New Roman"/>
          <w:sz w:val="24"/>
          <w:szCs w:val="24"/>
        </w:rPr>
        <w:t xml:space="preserve">ealism for </w:t>
      </w:r>
      <w:r>
        <w:rPr>
          <w:rFonts w:ascii="Times New Roman" w:hAnsi="Times New Roman" w:cs="Times New Roman"/>
          <w:sz w:val="24"/>
          <w:szCs w:val="24"/>
        </w:rPr>
        <w:t>s</w:t>
      </w:r>
      <w:r w:rsidRPr="004622D0">
        <w:rPr>
          <w:rFonts w:ascii="Times New Roman" w:hAnsi="Times New Roman" w:cs="Times New Roman"/>
          <w:sz w:val="24"/>
          <w:szCs w:val="24"/>
        </w:rPr>
        <w:t xml:space="preserve">cientific </w:t>
      </w:r>
      <w:r>
        <w:rPr>
          <w:rFonts w:ascii="Times New Roman" w:hAnsi="Times New Roman" w:cs="Times New Roman"/>
          <w:sz w:val="24"/>
          <w:szCs w:val="24"/>
        </w:rPr>
        <w:t>c</w:t>
      </w:r>
      <w:r w:rsidRPr="004622D0">
        <w:rPr>
          <w:rFonts w:ascii="Times New Roman" w:hAnsi="Times New Roman" w:cs="Times New Roman"/>
          <w:sz w:val="24"/>
          <w:szCs w:val="24"/>
        </w:rPr>
        <w:t>reativity</w:t>
      </w:r>
      <w:r>
        <w:rPr>
          <w:rFonts w:ascii="Times New Roman" w:hAnsi="Times New Roman" w:cs="Times New Roman"/>
          <w:sz w:val="24"/>
          <w:szCs w:val="24"/>
        </w:rPr>
        <w:t>.</w:t>
      </w:r>
      <w:r w:rsidRPr="004622D0">
        <w:rPr>
          <w:rFonts w:ascii="Times New Roman" w:hAnsi="Times New Roman" w:cs="Times New Roman"/>
          <w:sz w:val="24"/>
          <w:szCs w:val="24"/>
        </w:rPr>
        <w:t xml:space="preserve"> </w:t>
      </w:r>
      <w:r w:rsidRPr="004622D0">
        <w:rPr>
          <w:rFonts w:ascii="Times New Roman" w:hAnsi="Times New Roman" w:cs="Times New Roman"/>
          <w:i/>
          <w:sz w:val="24"/>
          <w:szCs w:val="24"/>
        </w:rPr>
        <w:t>Creativity Studies</w:t>
      </w:r>
      <w:r>
        <w:rPr>
          <w:rFonts w:ascii="Times New Roman" w:hAnsi="Times New Roman" w:cs="Times New Roman"/>
          <w:sz w:val="24"/>
          <w:szCs w:val="24"/>
        </w:rPr>
        <w:t xml:space="preserve">, </w:t>
      </w:r>
      <w:r>
        <w:rPr>
          <w:rFonts w:ascii="Times New Roman" w:hAnsi="Times New Roman" w:cs="Times New Roman" w:hint="eastAsia"/>
          <w:sz w:val="24"/>
          <w:szCs w:val="24"/>
        </w:rPr>
        <w:t>10(1), 97</w:t>
      </w:r>
      <w:r w:rsidRPr="0023019F">
        <w:rPr>
          <w:rFonts w:ascii="TimesNewRomanPSMT" w:hAnsi="TimesNewRomanPSMT" w:cs="TimesNewRomanPSMT"/>
          <w:kern w:val="0"/>
          <w:szCs w:val="24"/>
        </w:rPr>
        <w:t>–</w:t>
      </w:r>
      <w:r>
        <w:rPr>
          <w:rFonts w:ascii="Times New Roman" w:hAnsi="Times New Roman" w:cs="Times New Roman" w:hint="eastAsia"/>
          <w:sz w:val="24"/>
          <w:szCs w:val="24"/>
        </w:rPr>
        <w:t>107.</w:t>
      </w:r>
    </w:p>
    <w:bookmarkEnd w:id="43"/>
    <w:p w14:paraId="2B720B6D" w14:textId="77777777" w:rsidR="00A36130" w:rsidRDefault="00A36130" w:rsidP="00A36130">
      <w:pPr>
        <w:adjustRightInd w:val="0"/>
        <w:rPr>
          <w:rFonts w:ascii="Times New Roman" w:eastAsiaTheme="minorEastAsia" w:hAnsi="Times New Roman" w:cs="Times New Roman"/>
          <w:sz w:val="24"/>
          <w:szCs w:val="24"/>
        </w:rPr>
      </w:pPr>
    </w:p>
    <w:p w14:paraId="512D1243" w14:textId="77777777" w:rsidR="00A36130" w:rsidRPr="00DD1E75" w:rsidRDefault="00A36130" w:rsidP="00A36130">
      <w:pPr>
        <w:rPr>
          <w:rFonts w:ascii="Times New Roman" w:eastAsiaTheme="minorEastAsia" w:hAnsi="Times New Roman" w:cs="Times New Roman"/>
          <w:sz w:val="24"/>
          <w:szCs w:val="24"/>
        </w:rPr>
      </w:pPr>
      <w:r w:rsidRPr="00DD1E75">
        <w:rPr>
          <w:rFonts w:ascii="Times New Roman" w:eastAsiaTheme="minorEastAsia" w:hAnsi="Times New Roman" w:cs="Times New Roman"/>
          <w:sz w:val="24"/>
          <w:szCs w:val="24"/>
        </w:rPr>
        <w:t xml:space="preserve">Park, S. (2017h). Critiques of minimal realism. </w:t>
      </w:r>
      <w:proofErr w:type="spellStart"/>
      <w:r w:rsidRPr="00DD1E75">
        <w:rPr>
          <w:rFonts w:ascii="Times New Roman" w:eastAsiaTheme="minorEastAsia" w:hAnsi="Times New Roman" w:cs="Times New Roman"/>
          <w:i/>
          <w:sz w:val="24"/>
          <w:szCs w:val="24"/>
        </w:rPr>
        <w:t>Problemos</w:t>
      </w:r>
      <w:proofErr w:type="spellEnd"/>
      <w:r w:rsidRPr="00DD1E75">
        <w:rPr>
          <w:rFonts w:ascii="Times New Roman" w:eastAsiaTheme="minorEastAsia" w:hAnsi="Times New Roman" w:cs="Times New Roman"/>
          <w:sz w:val="24"/>
          <w:szCs w:val="24"/>
        </w:rPr>
        <w:t>, 92, 102</w:t>
      </w:r>
      <w:r w:rsidRPr="00DD1E75">
        <w:rPr>
          <w:rFonts w:ascii="TimesNewRomanPSMT" w:hAnsi="TimesNewRomanPSMT" w:cs="TimesNewRomanPSMT"/>
          <w:kern w:val="0"/>
          <w:sz w:val="24"/>
          <w:szCs w:val="24"/>
        </w:rPr>
        <w:t>–</w:t>
      </w:r>
      <w:r w:rsidRPr="00DD1E75">
        <w:rPr>
          <w:rFonts w:ascii="Times New Roman" w:eastAsiaTheme="minorEastAsia" w:hAnsi="Times New Roman" w:cs="Times New Roman"/>
          <w:sz w:val="24"/>
          <w:szCs w:val="24"/>
        </w:rPr>
        <w:t>114.</w:t>
      </w:r>
    </w:p>
    <w:p w14:paraId="492280FC" w14:textId="77777777" w:rsidR="00A36130" w:rsidRPr="00D64AF3" w:rsidRDefault="00A36130" w:rsidP="00A36130">
      <w:pPr>
        <w:adjustRightInd w:val="0"/>
        <w:rPr>
          <w:rFonts w:ascii="Times New Roman" w:eastAsiaTheme="minorEastAsia" w:hAnsi="Times New Roman" w:cs="Times New Roman"/>
          <w:sz w:val="24"/>
          <w:szCs w:val="24"/>
        </w:rPr>
      </w:pPr>
    </w:p>
    <w:p w14:paraId="4BBB2BEC" w14:textId="77777777" w:rsidR="00A36130" w:rsidRDefault="00A36130" w:rsidP="00A36130">
      <w:pPr>
        <w:rPr>
          <w:rFonts w:ascii="Times New Roman" w:eastAsiaTheme="minorEastAsia" w:hAnsi="Times New Roman" w:cs="Times New Roman"/>
          <w:sz w:val="24"/>
          <w:szCs w:val="24"/>
        </w:rPr>
      </w:pPr>
      <w:bookmarkStart w:id="44" w:name="_Hlk43563222"/>
      <w:r>
        <w:rPr>
          <w:rFonts w:ascii="Times New Roman" w:hAnsi="Times New Roman" w:cs="Times New Roman"/>
          <w:sz w:val="24"/>
          <w:szCs w:val="24"/>
        </w:rPr>
        <w:t>Park, S.</w:t>
      </w:r>
      <w:r>
        <w:rPr>
          <w:rFonts w:ascii="Times New Roman" w:hAnsi="Times New Roman" w:cs="Times New Roman" w:hint="eastAsia"/>
          <w:sz w:val="24"/>
          <w:szCs w:val="24"/>
        </w:rPr>
        <w:t xml:space="preserve"> </w:t>
      </w:r>
      <w:r>
        <w:rPr>
          <w:rFonts w:ascii="Times New Roman" w:eastAsiaTheme="minorEastAsia" w:hAnsi="Times New Roman" w:cs="Times New Roman" w:hint="eastAsia"/>
          <w:sz w:val="24"/>
          <w:szCs w:val="24"/>
        </w:rPr>
        <w:t>(</w:t>
      </w:r>
      <w:bookmarkStart w:id="45" w:name="_Hlk40180022"/>
      <w:r>
        <w:rPr>
          <w:rFonts w:ascii="Times New Roman" w:eastAsiaTheme="minorEastAsia" w:hAnsi="Times New Roman" w:cs="Times New Roman"/>
          <w:sz w:val="24"/>
          <w:szCs w:val="24"/>
        </w:rPr>
        <w:t>201</w:t>
      </w:r>
      <w:r>
        <w:rPr>
          <w:rFonts w:ascii="Times New Roman" w:eastAsiaTheme="minorEastAsia" w:hAnsi="Times New Roman" w:cs="Times New Roman" w:hint="eastAsia"/>
          <w:sz w:val="24"/>
          <w:szCs w:val="24"/>
        </w:rPr>
        <w:t>7</w:t>
      </w:r>
      <w:bookmarkEnd w:id="45"/>
      <w:r>
        <w:rPr>
          <w:rFonts w:ascii="Times New Roman" w:eastAsiaTheme="minorEastAsia" w:hAnsi="Times New Roman" w:cs="Times New Roman"/>
          <w:sz w:val="24"/>
          <w:szCs w:val="24"/>
        </w:rPr>
        <w:t>i</w:t>
      </w:r>
      <w:r>
        <w:rPr>
          <w:rFonts w:ascii="Times New Roman" w:eastAsiaTheme="minorEastAsia" w:hAnsi="Times New Roman" w:cs="Times New Roman" w:hint="eastAsia"/>
          <w:sz w:val="24"/>
          <w:szCs w:val="24"/>
        </w:rPr>
        <w:t xml:space="preserve">). Understanding without </w:t>
      </w:r>
      <w:r>
        <w:rPr>
          <w:rFonts w:ascii="Times New Roman" w:eastAsiaTheme="minorEastAsia" w:hAnsi="Times New Roman" w:cs="Times New Roman"/>
          <w:sz w:val="24"/>
          <w:szCs w:val="24"/>
        </w:rPr>
        <w:t>j</w:t>
      </w:r>
      <w:r>
        <w:rPr>
          <w:rFonts w:ascii="Times New Roman" w:eastAsiaTheme="minorEastAsia" w:hAnsi="Times New Roman" w:cs="Times New Roman" w:hint="eastAsia"/>
          <w:sz w:val="24"/>
          <w:szCs w:val="24"/>
        </w:rPr>
        <w:t xml:space="preserve">ustification and </w:t>
      </w:r>
      <w:r>
        <w:rPr>
          <w:rFonts w:ascii="Times New Roman" w:eastAsiaTheme="minorEastAsia" w:hAnsi="Times New Roman" w:cs="Times New Roman"/>
          <w:sz w:val="24"/>
          <w:szCs w:val="24"/>
        </w:rPr>
        <w:t>b</w:t>
      </w:r>
      <w:r>
        <w:rPr>
          <w:rFonts w:ascii="Times New Roman" w:eastAsiaTheme="minorEastAsia" w:hAnsi="Times New Roman" w:cs="Times New Roman" w:hint="eastAsia"/>
          <w:sz w:val="24"/>
          <w:szCs w:val="24"/>
        </w:rPr>
        <w:t xml:space="preserve">elief? </w:t>
      </w:r>
      <w:r w:rsidRPr="00E03601">
        <w:rPr>
          <w:rFonts w:ascii="Times New Roman" w:eastAsiaTheme="minorEastAsia" w:hAnsi="Times New Roman" w:cs="Times New Roman" w:hint="eastAsia"/>
          <w:i/>
          <w:sz w:val="24"/>
          <w:szCs w:val="24"/>
        </w:rPr>
        <w:t>Principia</w:t>
      </w:r>
      <w:r>
        <w:rPr>
          <w:rFonts w:ascii="Times New Roman" w:eastAsiaTheme="minorEastAsia" w:hAnsi="Times New Roman" w:cs="Times New Roman"/>
          <w:i/>
          <w:sz w:val="24"/>
          <w:szCs w:val="24"/>
        </w:rPr>
        <w:t>: An International Journal of Epistemology</w:t>
      </w:r>
      <w:r>
        <w:rPr>
          <w:rFonts w:ascii="Times New Roman" w:eastAsiaTheme="minorEastAsia" w:hAnsi="Times New Roman" w:cs="Times New Roman"/>
          <w:sz w:val="24"/>
          <w:szCs w:val="24"/>
        </w:rPr>
        <w:t>, 21(3), 379</w:t>
      </w:r>
      <w:bookmarkStart w:id="46" w:name="_Hlk35794376"/>
      <w:r w:rsidRPr="0023019F">
        <w:rPr>
          <w:rFonts w:ascii="TimesNewRomanPSMT" w:hAnsi="TimesNewRomanPSMT" w:cs="TimesNewRomanPSMT"/>
          <w:kern w:val="0"/>
          <w:sz w:val="24"/>
          <w:szCs w:val="24"/>
        </w:rPr>
        <w:t>–</w:t>
      </w:r>
      <w:bookmarkEnd w:id="46"/>
      <w:r>
        <w:rPr>
          <w:rFonts w:ascii="Times New Roman" w:eastAsiaTheme="minorEastAsia" w:hAnsi="Times New Roman" w:cs="Times New Roman"/>
          <w:sz w:val="24"/>
          <w:szCs w:val="24"/>
        </w:rPr>
        <w:t>389.</w:t>
      </w:r>
    </w:p>
    <w:p w14:paraId="6690D78C" w14:textId="77777777" w:rsidR="00A36130" w:rsidRDefault="00A36130" w:rsidP="00A36130">
      <w:pPr>
        <w:adjustRightInd w:val="0"/>
        <w:rPr>
          <w:rFonts w:ascii="Times New Roman" w:eastAsiaTheme="minorEastAsia" w:hAnsi="Times New Roman" w:cs="Times New Roman"/>
          <w:sz w:val="24"/>
          <w:szCs w:val="24"/>
        </w:rPr>
      </w:pPr>
    </w:p>
    <w:p w14:paraId="5DA9F564" w14:textId="77777777" w:rsidR="00A36130" w:rsidRPr="0062766C" w:rsidRDefault="00A36130" w:rsidP="00A36130">
      <w:pPr>
        <w:rPr>
          <w:rFonts w:ascii="Times New Roman" w:eastAsiaTheme="minorEastAsia" w:hAnsi="Times New Roman" w:cs="Times New Roman"/>
          <w:sz w:val="24"/>
          <w:szCs w:val="24"/>
        </w:rPr>
      </w:pPr>
      <w:r w:rsidRPr="00193184">
        <w:rPr>
          <w:rFonts w:ascii="Times New Roman" w:eastAsiaTheme="minorEastAsia" w:hAnsi="Times New Roman" w:cs="Times New Roman"/>
          <w:sz w:val="24"/>
          <w:szCs w:val="24"/>
        </w:rPr>
        <w:t>Park</w:t>
      </w:r>
      <w:r w:rsidRPr="0062766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w:t>
      </w:r>
      <w:r w:rsidRPr="0062766C">
        <w:rPr>
          <w:rFonts w:ascii="Times New Roman" w:eastAsiaTheme="minorEastAsia" w:hAnsi="Times New Roman" w:cs="Times New Roman"/>
          <w:sz w:val="24"/>
          <w:szCs w:val="24"/>
        </w:rPr>
        <w:t xml:space="preserve"> (2017</w:t>
      </w:r>
      <w:r>
        <w:rPr>
          <w:rFonts w:ascii="Times New Roman" w:eastAsiaTheme="minorEastAsia" w:hAnsi="Times New Roman" w:cs="Times New Roman"/>
          <w:sz w:val="24"/>
          <w:szCs w:val="24"/>
        </w:rPr>
        <w:t>j</w:t>
      </w:r>
      <w:r w:rsidRPr="0062766C">
        <w:rPr>
          <w:rFonts w:ascii="Times New Roman" w:eastAsiaTheme="minorEastAsia" w:hAnsi="Times New Roman" w:cs="Times New Roman"/>
          <w:sz w:val="24"/>
          <w:szCs w:val="24"/>
        </w:rPr>
        <w:t xml:space="preserve">). Does </w:t>
      </w:r>
      <w:r>
        <w:rPr>
          <w:rFonts w:ascii="Times New Roman" w:eastAsiaTheme="minorEastAsia" w:hAnsi="Times New Roman" w:cs="Times New Roman"/>
          <w:sz w:val="24"/>
          <w:szCs w:val="24"/>
        </w:rPr>
        <w:t>s</w:t>
      </w:r>
      <w:r w:rsidRPr="0062766C">
        <w:rPr>
          <w:rFonts w:ascii="Times New Roman" w:eastAsiaTheme="minorEastAsia" w:hAnsi="Times New Roman" w:cs="Times New Roman"/>
          <w:sz w:val="24"/>
          <w:szCs w:val="24"/>
        </w:rPr>
        <w:t xml:space="preserve">cientific </w:t>
      </w:r>
      <w:r>
        <w:rPr>
          <w:rFonts w:ascii="Times New Roman" w:eastAsiaTheme="minorEastAsia" w:hAnsi="Times New Roman" w:cs="Times New Roman"/>
          <w:sz w:val="24"/>
          <w:szCs w:val="24"/>
        </w:rPr>
        <w:t>p</w:t>
      </w:r>
      <w:r w:rsidRPr="0062766C">
        <w:rPr>
          <w:rFonts w:ascii="Times New Roman" w:eastAsiaTheme="minorEastAsia" w:hAnsi="Times New Roman" w:cs="Times New Roman"/>
          <w:sz w:val="24"/>
          <w:szCs w:val="24"/>
        </w:rPr>
        <w:t xml:space="preserve">rogress </w:t>
      </w:r>
      <w:r>
        <w:rPr>
          <w:rFonts w:ascii="Times New Roman" w:eastAsiaTheme="minorEastAsia" w:hAnsi="Times New Roman" w:cs="Times New Roman"/>
          <w:sz w:val="24"/>
          <w:szCs w:val="24"/>
        </w:rPr>
        <w:t>c</w:t>
      </w:r>
      <w:r w:rsidRPr="0062766C">
        <w:rPr>
          <w:rFonts w:ascii="Times New Roman" w:eastAsiaTheme="minorEastAsia" w:hAnsi="Times New Roman" w:cs="Times New Roman"/>
          <w:sz w:val="24"/>
          <w:szCs w:val="24"/>
        </w:rPr>
        <w:t xml:space="preserve">onsist in </w:t>
      </w:r>
      <w:r>
        <w:rPr>
          <w:rFonts w:ascii="Times New Roman" w:eastAsiaTheme="minorEastAsia" w:hAnsi="Times New Roman" w:cs="Times New Roman"/>
          <w:sz w:val="24"/>
          <w:szCs w:val="24"/>
        </w:rPr>
        <w:t>i</w:t>
      </w:r>
      <w:r w:rsidRPr="0062766C">
        <w:rPr>
          <w:rFonts w:ascii="Times New Roman" w:eastAsiaTheme="minorEastAsia" w:hAnsi="Times New Roman" w:cs="Times New Roman"/>
          <w:sz w:val="24"/>
          <w:szCs w:val="24"/>
        </w:rPr>
        <w:t xml:space="preserve">ncreasing </w:t>
      </w:r>
      <w:r>
        <w:rPr>
          <w:rFonts w:ascii="Times New Roman" w:eastAsiaTheme="minorEastAsia" w:hAnsi="Times New Roman" w:cs="Times New Roman"/>
          <w:sz w:val="24"/>
          <w:szCs w:val="24"/>
        </w:rPr>
        <w:t>k</w:t>
      </w:r>
      <w:r w:rsidRPr="0062766C">
        <w:rPr>
          <w:rFonts w:ascii="Times New Roman" w:eastAsiaTheme="minorEastAsia" w:hAnsi="Times New Roman" w:cs="Times New Roman"/>
          <w:sz w:val="24"/>
          <w:szCs w:val="24"/>
        </w:rPr>
        <w:t xml:space="preserve">nowledge or </w:t>
      </w:r>
      <w:r>
        <w:rPr>
          <w:rFonts w:ascii="Times New Roman" w:eastAsiaTheme="minorEastAsia" w:hAnsi="Times New Roman" w:cs="Times New Roman"/>
          <w:sz w:val="24"/>
          <w:szCs w:val="24"/>
        </w:rPr>
        <w:t>u</w:t>
      </w:r>
      <w:r w:rsidRPr="0062766C">
        <w:rPr>
          <w:rFonts w:ascii="Times New Roman" w:eastAsiaTheme="minorEastAsia" w:hAnsi="Times New Roman" w:cs="Times New Roman"/>
          <w:sz w:val="24"/>
          <w:szCs w:val="24"/>
        </w:rPr>
        <w:t xml:space="preserve">nderstanding? </w:t>
      </w:r>
      <w:r w:rsidRPr="0062766C">
        <w:rPr>
          <w:rFonts w:ascii="Times New Roman" w:eastAsiaTheme="minorEastAsia" w:hAnsi="Times New Roman" w:cs="Times New Roman"/>
          <w:i/>
          <w:sz w:val="24"/>
          <w:szCs w:val="24"/>
        </w:rPr>
        <w:t>Journal for General Philosophy of Science</w:t>
      </w:r>
      <w:r>
        <w:rPr>
          <w:rFonts w:ascii="Times New Roman" w:eastAsiaTheme="minorEastAsia" w:hAnsi="Times New Roman" w:cs="Times New Roman"/>
          <w:sz w:val="24"/>
          <w:szCs w:val="24"/>
        </w:rPr>
        <w:t xml:space="preserve">, </w:t>
      </w:r>
      <w:r>
        <w:rPr>
          <w:rFonts w:ascii="Times New Roman" w:hAnsi="Times New Roman" w:cs="Times New Roman"/>
          <w:sz w:val="24"/>
          <w:szCs w:val="24"/>
          <w:shd w:val="clear" w:color="auto" w:fill="FFFFFF"/>
        </w:rPr>
        <w:t>48(4), 569</w:t>
      </w:r>
      <w:r w:rsidRPr="0023019F">
        <w:rPr>
          <w:rFonts w:ascii="TimesNewRomanPSMT" w:hAnsi="TimesNewRomanPSMT" w:cs="TimesNewRomanPSMT"/>
          <w:kern w:val="0"/>
          <w:sz w:val="24"/>
          <w:szCs w:val="24"/>
        </w:rPr>
        <w:t>–</w:t>
      </w:r>
      <w:r>
        <w:rPr>
          <w:rFonts w:ascii="Times New Roman" w:hAnsi="Times New Roman" w:cs="Times New Roman"/>
          <w:sz w:val="24"/>
          <w:szCs w:val="24"/>
          <w:shd w:val="clear" w:color="auto" w:fill="FFFFFF"/>
        </w:rPr>
        <w:t>579.</w:t>
      </w:r>
    </w:p>
    <w:p w14:paraId="5C37EDDE" w14:textId="77777777" w:rsidR="00A36130" w:rsidRDefault="00A36130" w:rsidP="00A36130">
      <w:pPr>
        <w:adjustRightInd w:val="0"/>
        <w:rPr>
          <w:rFonts w:ascii="Times New Roman" w:eastAsiaTheme="minorEastAsia" w:hAnsi="Times New Roman" w:cs="Times New Roman"/>
          <w:sz w:val="24"/>
          <w:szCs w:val="24"/>
        </w:rPr>
      </w:pPr>
    </w:p>
    <w:p w14:paraId="68AD571B" w14:textId="77777777" w:rsidR="00A36130" w:rsidRPr="00DD1E75" w:rsidRDefault="00A36130" w:rsidP="00A36130">
      <w:pPr>
        <w:rPr>
          <w:rFonts w:ascii="Times New Roman" w:hAnsi="Times New Roman" w:cs="Times New Roman"/>
          <w:sz w:val="24"/>
          <w:szCs w:val="24"/>
        </w:rPr>
      </w:pPr>
      <w:bookmarkStart w:id="47" w:name="_Hlk53851255"/>
      <w:r w:rsidRPr="00DD1E75">
        <w:rPr>
          <w:rFonts w:ascii="Times New Roman" w:hAnsi="Times New Roman" w:cs="Times New Roman"/>
          <w:sz w:val="24"/>
          <w:szCs w:val="24"/>
        </w:rPr>
        <w:t xml:space="preserve">Park, S. (2017k). In defense of mathematical inferentialism. </w:t>
      </w:r>
      <w:r w:rsidRPr="00DD1E75">
        <w:rPr>
          <w:rFonts w:ascii="Times New Roman" w:hAnsi="Times New Roman" w:cs="Times New Roman"/>
          <w:i/>
          <w:sz w:val="24"/>
          <w:szCs w:val="24"/>
        </w:rPr>
        <w:t>Analysis and Metaphysics</w:t>
      </w:r>
      <w:r w:rsidRPr="00DD1E75">
        <w:rPr>
          <w:rFonts w:ascii="Times New Roman" w:hAnsi="Times New Roman" w:cs="Times New Roman"/>
          <w:sz w:val="24"/>
          <w:szCs w:val="24"/>
        </w:rPr>
        <w:t>, 16, 70</w:t>
      </w:r>
      <w:r w:rsidRPr="00DD1E75">
        <w:rPr>
          <w:rFonts w:ascii="Times New Roman" w:hAnsi="Times New Roman" w:cs="Times New Roman"/>
          <w:kern w:val="0"/>
          <w:sz w:val="24"/>
          <w:szCs w:val="24"/>
        </w:rPr>
        <w:t>–</w:t>
      </w:r>
      <w:r w:rsidRPr="00DD1E75">
        <w:rPr>
          <w:rFonts w:ascii="Times New Roman" w:hAnsi="Times New Roman" w:cs="Times New Roman"/>
          <w:sz w:val="24"/>
          <w:szCs w:val="24"/>
        </w:rPr>
        <w:t>83.</w:t>
      </w:r>
    </w:p>
    <w:bookmarkEnd w:id="47"/>
    <w:p w14:paraId="5CF39181" w14:textId="77777777" w:rsidR="00A36130" w:rsidRPr="00DD1E75" w:rsidRDefault="00A36130" w:rsidP="00A36130">
      <w:pPr>
        <w:rPr>
          <w:rFonts w:ascii="Times New Roman" w:eastAsiaTheme="minorEastAsia" w:hAnsi="Times New Roman" w:cs="Times New Roman"/>
          <w:sz w:val="24"/>
          <w:szCs w:val="24"/>
        </w:rPr>
      </w:pPr>
    </w:p>
    <w:p w14:paraId="0721F4E2" w14:textId="77777777" w:rsidR="00A36130" w:rsidRPr="00DD1E75" w:rsidRDefault="00A36130" w:rsidP="00A36130">
      <w:pPr>
        <w:rPr>
          <w:rFonts w:ascii="Times New Roman" w:eastAsiaTheme="minorEastAsia" w:hAnsi="Times New Roman" w:cs="Times New Roman"/>
          <w:sz w:val="24"/>
          <w:szCs w:val="24"/>
        </w:rPr>
      </w:pPr>
      <w:bookmarkStart w:id="48" w:name="_Hlk53851217"/>
      <w:r w:rsidRPr="00DD1E75">
        <w:rPr>
          <w:rFonts w:ascii="Times New Roman" w:eastAsiaTheme="minorEastAsia" w:hAnsi="Times New Roman" w:cs="Times New Roman"/>
          <w:sz w:val="24"/>
          <w:szCs w:val="24"/>
        </w:rPr>
        <w:t xml:space="preserve">Park, S. (2017l). Two criticisms against mathematical realism. </w:t>
      </w:r>
      <w:r w:rsidRPr="00DD1E75">
        <w:rPr>
          <w:rFonts w:ascii="Times New Roman" w:eastAsiaTheme="minorEastAsia" w:hAnsi="Times New Roman" w:cs="Times New Roman"/>
          <w:i/>
          <w:sz w:val="24"/>
          <w:szCs w:val="24"/>
        </w:rPr>
        <w:t>Diametros: An Online Journal of Philosophy</w:t>
      </w:r>
      <w:r w:rsidRPr="00DD1E75">
        <w:rPr>
          <w:rFonts w:ascii="Times New Roman" w:eastAsiaTheme="minorEastAsia" w:hAnsi="Times New Roman" w:cs="Times New Roman"/>
          <w:sz w:val="24"/>
          <w:szCs w:val="24"/>
        </w:rPr>
        <w:t>, 52, 96</w:t>
      </w:r>
      <w:r w:rsidRPr="00DD1E75">
        <w:rPr>
          <w:rFonts w:ascii="Times New Roman" w:hAnsi="Times New Roman" w:cs="Times New Roman"/>
          <w:kern w:val="0"/>
          <w:sz w:val="24"/>
          <w:szCs w:val="24"/>
        </w:rPr>
        <w:t>–</w:t>
      </w:r>
      <w:r w:rsidRPr="00DD1E75">
        <w:rPr>
          <w:rFonts w:ascii="Times New Roman" w:eastAsiaTheme="minorEastAsia" w:hAnsi="Times New Roman" w:cs="Times New Roman"/>
          <w:sz w:val="24"/>
          <w:szCs w:val="24"/>
        </w:rPr>
        <w:t>106.</w:t>
      </w:r>
    </w:p>
    <w:bookmarkEnd w:id="48"/>
    <w:p w14:paraId="3CBC2E9C" w14:textId="77777777" w:rsidR="00A36130" w:rsidRPr="00DD1E75" w:rsidRDefault="00A36130" w:rsidP="00A36130">
      <w:pPr>
        <w:adjustRightInd w:val="0"/>
        <w:rPr>
          <w:rFonts w:ascii="Times New Roman" w:eastAsiaTheme="minorEastAsia" w:hAnsi="Times New Roman" w:cs="Times New Roman"/>
          <w:sz w:val="24"/>
          <w:szCs w:val="24"/>
        </w:rPr>
      </w:pPr>
    </w:p>
    <w:bookmarkEnd w:id="44"/>
    <w:p w14:paraId="1A54EC78" w14:textId="77777777" w:rsidR="00A36130" w:rsidRPr="00DD1E75" w:rsidRDefault="00A36130" w:rsidP="00A36130">
      <w:pPr>
        <w:rPr>
          <w:rFonts w:ascii="Times New Roman" w:eastAsiaTheme="minorEastAsia" w:hAnsi="Times New Roman" w:cs="Times New Roman"/>
          <w:sz w:val="24"/>
          <w:szCs w:val="24"/>
        </w:rPr>
      </w:pPr>
      <w:r w:rsidRPr="00DD1E75">
        <w:rPr>
          <w:rFonts w:ascii="Times New Roman" w:eastAsiaTheme="minorEastAsia" w:hAnsi="Times New Roman" w:cs="Times New Roman"/>
          <w:sz w:val="24"/>
          <w:szCs w:val="24"/>
        </w:rPr>
        <w:lastRenderedPageBreak/>
        <w:t xml:space="preserve">Park, S. (2018a). Justifying the special theory of relativity with unconceived methods. </w:t>
      </w:r>
      <w:r w:rsidRPr="00DD1E75">
        <w:rPr>
          <w:rFonts w:ascii="Times New Roman" w:eastAsiaTheme="minorEastAsia" w:hAnsi="Times New Roman" w:cs="Times New Roman"/>
          <w:i/>
          <w:sz w:val="24"/>
          <w:szCs w:val="24"/>
        </w:rPr>
        <w:t>Axiomathes</w:t>
      </w:r>
      <w:r w:rsidRPr="00DD1E75">
        <w:rPr>
          <w:rFonts w:ascii="Times New Roman" w:eastAsiaTheme="minorEastAsia" w:hAnsi="Times New Roman" w:cs="Times New Roman"/>
          <w:sz w:val="24"/>
          <w:szCs w:val="24"/>
        </w:rPr>
        <w:t>, 28(1), 53</w:t>
      </w:r>
      <w:r w:rsidRPr="00DD1E75">
        <w:rPr>
          <w:rFonts w:ascii="TimesNewRomanPSMT" w:hAnsi="TimesNewRomanPSMT" w:cs="TimesNewRomanPSMT"/>
          <w:kern w:val="0"/>
          <w:sz w:val="24"/>
          <w:szCs w:val="24"/>
        </w:rPr>
        <w:t>–</w:t>
      </w:r>
      <w:r w:rsidRPr="00DD1E75">
        <w:rPr>
          <w:rFonts w:ascii="Times New Roman" w:eastAsiaTheme="minorEastAsia" w:hAnsi="Times New Roman" w:cs="Times New Roman"/>
          <w:sz w:val="24"/>
          <w:szCs w:val="24"/>
        </w:rPr>
        <w:t>62</w:t>
      </w:r>
      <w:r w:rsidRPr="00DD1E75">
        <w:rPr>
          <w:rFonts w:ascii="Times New Roman" w:hAnsi="Times New Roman" w:cs="Times New Roman"/>
          <w:sz w:val="24"/>
          <w:szCs w:val="24"/>
          <w:shd w:val="clear" w:color="auto" w:fill="FFFFFF"/>
        </w:rPr>
        <w:t>.</w:t>
      </w:r>
    </w:p>
    <w:p w14:paraId="47006A3F" w14:textId="77777777" w:rsidR="00A36130" w:rsidRPr="00DD1E75" w:rsidRDefault="00A36130" w:rsidP="00A36130">
      <w:pPr>
        <w:adjustRightInd w:val="0"/>
        <w:rPr>
          <w:rFonts w:ascii="Times New Roman" w:eastAsiaTheme="minorEastAsia" w:hAnsi="Times New Roman" w:cs="Times New Roman"/>
          <w:sz w:val="24"/>
          <w:szCs w:val="24"/>
        </w:rPr>
      </w:pPr>
    </w:p>
    <w:p w14:paraId="75F8C4A1" w14:textId="77777777" w:rsidR="00A36130" w:rsidRPr="00DD1E75" w:rsidRDefault="00A36130" w:rsidP="00A36130">
      <w:pPr>
        <w:rPr>
          <w:rFonts w:ascii="Times New Roman" w:eastAsiaTheme="minorEastAsia" w:hAnsi="Times New Roman" w:cs="Times New Roman"/>
          <w:sz w:val="24"/>
          <w:szCs w:val="24"/>
        </w:rPr>
      </w:pPr>
      <w:r w:rsidRPr="00DD1E75">
        <w:rPr>
          <w:rFonts w:ascii="Times New Roman" w:eastAsiaTheme="minorEastAsia" w:hAnsi="Times New Roman" w:cs="Times New Roman"/>
          <w:sz w:val="24"/>
          <w:szCs w:val="24"/>
        </w:rPr>
        <w:t xml:space="preserve">Park, S. (2018b). The grand pessimistic induction. </w:t>
      </w:r>
      <w:r w:rsidRPr="00DD1E75">
        <w:rPr>
          <w:rFonts w:ascii="Times New Roman" w:eastAsiaTheme="minorEastAsia" w:hAnsi="Times New Roman" w:cs="Times New Roman"/>
          <w:i/>
          <w:sz w:val="24"/>
          <w:szCs w:val="24"/>
        </w:rPr>
        <w:t>Review of Contemporary Philosophy</w:t>
      </w:r>
      <w:r w:rsidRPr="00DD1E75">
        <w:rPr>
          <w:rFonts w:ascii="Times New Roman" w:eastAsiaTheme="minorEastAsia" w:hAnsi="Times New Roman" w:cs="Times New Roman"/>
          <w:sz w:val="24"/>
          <w:szCs w:val="24"/>
        </w:rPr>
        <w:t>, 17, 7</w:t>
      </w:r>
      <w:r w:rsidRPr="00DD1E75">
        <w:rPr>
          <w:rFonts w:ascii="Times New Roman" w:hAnsi="Times New Roman" w:cs="Times New Roman"/>
          <w:kern w:val="0"/>
          <w:sz w:val="24"/>
          <w:szCs w:val="24"/>
        </w:rPr>
        <w:t>–</w:t>
      </w:r>
      <w:r w:rsidRPr="00DD1E75">
        <w:rPr>
          <w:rFonts w:ascii="Times New Roman" w:eastAsiaTheme="minorEastAsia" w:hAnsi="Times New Roman" w:cs="Times New Roman"/>
          <w:sz w:val="24"/>
          <w:szCs w:val="24"/>
        </w:rPr>
        <w:t>19.</w:t>
      </w:r>
    </w:p>
    <w:p w14:paraId="639C5B35" w14:textId="77777777" w:rsidR="00A36130" w:rsidRPr="00DD1E75" w:rsidRDefault="00A36130" w:rsidP="00A36130">
      <w:pPr>
        <w:adjustRightInd w:val="0"/>
        <w:rPr>
          <w:rFonts w:ascii="Times New Roman" w:eastAsiaTheme="minorEastAsia" w:hAnsi="Times New Roman" w:cs="Times New Roman"/>
          <w:sz w:val="24"/>
          <w:szCs w:val="24"/>
        </w:rPr>
      </w:pPr>
    </w:p>
    <w:p w14:paraId="0063F0E0" w14:textId="77777777" w:rsidR="00A36130" w:rsidRPr="00322A11" w:rsidRDefault="00A36130" w:rsidP="00A36130">
      <w:pPr>
        <w:rPr>
          <w:rFonts w:ascii="Times New Roman" w:eastAsiaTheme="minorEastAsia" w:hAnsi="Times New Roman" w:cs="Times New Roman"/>
          <w:sz w:val="24"/>
          <w:szCs w:val="24"/>
        </w:rPr>
      </w:pPr>
      <w:r w:rsidRPr="00322A11">
        <w:rPr>
          <w:rFonts w:ascii="Times New Roman" w:hAnsi="Times New Roman" w:cs="Times New Roman"/>
          <w:sz w:val="24"/>
          <w:szCs w:val="24"/>
        </w:rPr>
        <w:t xml:space="preserve">Park, </w:t>
      </w:r>
      <w:r>
        <w:rPr>
          <w:rFonts w:ascii="Times New Roman" w:hAnsi="Times New Roman" w:cs="Times New Roman"/>
          <w:sz w:val="24"/>
          <w:szCs w:val="24"/>
        </w:rPr>
        <w:t>S.</w:t>
      </w:r>
      <w:r w:rsidRPr="00322A11">
        <w:rPr>
          <w:rFonts w:ascii="Times New Roman" w:hAnsi="Times New Roman" w:cs="Times New Roman"/>
          <w:sz w:val="24"/>
          <w:szCs w:val="24"/>
        </w:rPr>
        <w:t xml:space="preserve"> (2018c). In </w:t>
      </w:r>
      <w:r>
        <w:rPr>
          <w:rFonts w:ascii="Times New Roman" w:hAnsi="Times New Roman" w:cs="Times New Roman"/>
          <w:sz w:val="24"/>
          <w:szCs w:val="24"/>
        </w:rPr>
        <w:t>d</w:t>
      </w:r>
      <w:r w:rsidRPr="00322A11">
        <w:rPr>
          <w:rFonts w:ascii="Times New Roman" w:hAnsi="Times New Roman" w:cs="Times New Roman"/>
          <w:sz w:val="24"/>
          <w:szCs w:val="24"/>
        </w:rPr>
        <w:t xml:space="preserve">efense of the </w:t>
      </w:r>
      <w:r>
        <w:rPr>
          <w:rFonts w:ascii="Times New Roman" w:hAnsi="Times New Roman" w:cs="Times New Roman"/>
          <w:sz w:val="24"/>
          <w:szCs w:val="24"/>
        </w:rPr>
        <w:t>e</w:t>
      </w:r>
      <w:r w:rsidRPr="00322A11">
        <w:rPr>
          <w:rFonts w:ascii="Times New Roman" w:hAnsi="Times New Roman" w:cs="Times New Roman"/>
          <w:sz w:val="24"/>
          <w:szCs w:val="24"/>
        </w:rPr>
        <w:t xml:space="preserve">pistemic </w:t>
      </w:r>
      <w:r>
        <w:rPr>
          <w:rFonts w:ascii="Times New Roman" w:hAnsi="Times New Roman" w:cs="Times New Roman"/>
          <w:sz w:val="24"/>
          <w:szCs w:val="24"/>
        </w:rPr>
        <w:t>i</w:t>
      </w:r>
      <w:r w:rsidRPr="00322A11">
        <w:rPr>
          <w:rFonts w:ascii="Times New Roman" w:hAnsi="Times New Roman" w:cs="Times New Roman"/>
          <w:sz w:val="24"/>
          <w:szCs w:val="24"/>
        </w:rPr>
        <w:t>mperative</w:t>
      </w:r>
      <w:r>
        <w:rPr>
          <w:rFonts w:ascii="Times New Roman" w:eastAsiaTheme="minorEastAsia" w:hAnsi="Times New Roman" w:cs="Times New Roman"/>
          <w:sz w:val="24"/>
          <w:szCs w:val="24"/>
        </w:rPr>
        <w:t>.</w:t>
      </w:r>
      <w:r w:rsidRPr="00322A11">
        <w:rPr>
          <w:rFonts w:ascii="Times New Roman" w:hAnsi="Times New Roman" w:cs="Times New Roman"/>
          <w:sz w:val="24"/>
          <w:szCs w:val="24"/>
        </w:rPr>
        <w:t xml:space="preserve"> </w:t>
      </w:r>
      <w:r w:rsidRPr="00322A11">
        <w:rPr>
          <w:rFonts w:ascii="Times New Roman" w:hAnsi="Times New Roman" w:cs="Times New Roman"/>
          <w:i/>
          <w:sz w:val="24"/>
          <w:szCs w:val="24"/>
        </w:rPr>
        <w:t>Axiomathes</w:t>
      </w:r>
      <w:r>
        <w:rPr>
          <w:rFonts w:ascii="Times New Roman" w:hAnsi="Times New Roman" w:cs="Times New Roman"/>
          <w:sz w:val="24"/>
          <w:szCs w:val="24"/>
        </w:rPr>
        <w:t xml:space="preserve">, </w:t>
      </w:r>
      <w:r w:rsidRPr="00322A11">
        <w:rPr>
          <w:rFonts w:ascii="Times New Roman" w:hAnsi="Times New Roman" w:cs="Times New Roman"/>
          <w:sz w:val="24"/>
          <w:szCs w:val="24"/>
        </w:rPr>
        <w:t>28</w:t>
      </w:r>
      <w:r>
        <w:rPr>
          <w:rFonts w:ascii="Times New Roman" w:hAnsi="Times New Roman" w:cs="Times New Roman"/>
          <w:sz w:val="24"/>
          <w:szCs w:val="24"/>
        </w:rPr>
        <w:t>(</w:t>
      </w:r>
      <w:r w:rsidRPr="00322A11">
        <w:rPr>
          <w:rFonts w:ascii="Times New Roman" w:hAnsi="Times New Roman" w:cs="Times New Roman"/>
          <w:sz w:val="24"/>
          <w:szCs w:val="24"/>
        </w:rPr>
        <w:t>4</w:t>
      </w:r>
      <w:r>
        <w:rPr>
          <w:rFonts w:ascii="Times New Roman" w:hAnsi="Times New Roman" w:cs="Times New Roman"/>
          <w:sz w:val="24"/>
          <w:szCs w:val="24"/>
        </w:rPr>
        <w:t>),</w:t>
      </w:r>
      <w:r w:rsidRPr="00322A11">
        <w:rPr>
          <w:rFonts w:ascii="Times New Roman" w:hAnsi="Times New Roman" w:cs="Times New Roman"/>
          <w:sz w:val="24"/>
          <w:szCs w:val="24"/>
        </w:rPr>
        <w:t xml:space="preserve"> 435–446. </w:t>
      </w:r>
    </w:p>
    <w:p w14:paraId="151C7514" w14:textId="77777777" w:rsidR="00A36130" w:rsidRPr="00322A11" w:rsidRDefault="00A36130" w:rsidP="00A36130">
      <w:pPr>
        <w:adjustRightInd w:val="0"/>
        <w:rPr>
          <w:rFonts w:ascii="Times New Roman" w:eastAsiaTheme="minorEastAsia" w:hAnsi="Times New Roman" w:cs="Times New Roman"/>
          <w:sz w:val="24"/>
          <w:szCs w:val="24"/>
        </w:rPr>
      </w:pPr>
    </w:p>
    <w:p w14:paraId="7FC4407A" w14:textId="77777777" w:rsidR="00A36130" w:rsidRDefault="00A36130" w:rsidP="00A36130">
      <w:pPr>
        <w:rPr>
          <w:rFonts w:ascii="Times New Roman" w:hAnsi="Times New Roman" w:cs="Times New Roman"/>
          <w:kern w:val="0"/>
          <w:sz w:val="24"/>
          <w:szCs w:val="24"/>
        </w:rPr>
      </w:pPr>
      <w:r>
        <w:rPr>
          <w:rFonts w:ascii="Times New Roman" w:hAnsi="Times New Roman" w:cs="Times New Roman" w:hint="eastAsia"/>
          <w:kern w:val="0"/>
          <w:sz w:val="24"/>
          <w:szCs w:val="24"/>
        </w:rPr>
        <w:t>Park, S. (2018</w:t>
      </w:r>
      <w:r>
        <w:rPr>
          <w:rFonts w:ascii="Times New Roman" w:hAnsi="Times New Roman" w:cs="Times New Roman"/>
          <w:kern w:val="0"/>
          <w:sz w:val="24"/>
          <w:szCs w:val="24"/>
        </w:rPr>
        <w:t>d</w:t>
      </w:r>
      <w:r>
        <w:rPr>
          <w:rFonts w:ascii="Times New Roman" w:hAnsi="Times New Roman" w:cs="Times New Roman" w:hint="eastAsia"/>
          <w:kern w:val="0"/>
          <w:sz w:val="24"/>
          <w:szCs w:val="24"/>
        </w:rPr>
        <w:t xml:space="preserve">). Philosophers and </w:t>
      </w:r>
      <w:r>
        <w:rPr>
          <w:rFonts w:ascii="Times New Roman" w:hAnsi="Times New Roman" w:cs="Times New Roman"/>
          <w:kern w:val="0"/>
          <w:sz w:val="24"/>
          <w:szCs w:val="24"/>
        </w:rPr>
        <w:t>s</w:t>
      </w:r>
      <w:r>
        <w:rPr>
          <w:rFonts w:ascii="Times New Roman" w:hAnsi="Times New Roman" w:cs="Times New Roman" w:hint="eastAsia"/>
          <w:kern w:val="0"/>
          <w:sz w:val="24"/>
          <w:szCs w:val="24"/>
        </w:rPr>
        <w:t xml:space="preserve">cientists are </w:t>
      </w:r>
      <w:r>
        <w:rPr>
          <w:rFonts w:ascii="Times New Roman" w:hAnsi="Times New Roman" w:cs="Times New Roman"/>
          <w:kern w:val="0"/>
          <w:sz w:val="24"/>
          <w:szCs w:val="24"/>
        </w:rPr>
        <w:t>s</w:t>
      </w:r>
      <w:r>
        <w:rPr>
          <w:rFonts w:ascii="Times New Roman" w:hAnsi="Times New Roman" w:cs="Times New Roman" w:hint="eastAsia"/>
          <w:kern w:val="0"/>
          <w:sz w:val="24"/>
          <w:szCs w:val="24"/>
        </w:rPr>
        <w:t xml:space="preserve">ocial </w:t>
      </w:r>
      <w:r>
        <w:rPr>
          <w:rFonts w:ascii="Times New Roman" w:hAnsi="Times New Roman" w:cs="Times New Roman"/>
          <w:kern w:val="0"/>
          <w:sz w:val="24"/>
          <w:szCs w:val="24"/>
        </w:rPr>
        <w:t>e</w:t>
      </w:r>
      <w:r>
        <w:rPr>
          <w:rFonts w:ascii="Times New Roman" w:hAnsi="Times New Roman" w:cs="Times New Roman" w:hint="eastAsia"/>
          <w:kern w:val="0"/>
          <w:sz w:val="24"/>
          <w:szCs w:val="24"/>
        </w:rPr>
        <w:t xml:space="preserve">pistemic </w:t>
      </w:r>
      <w:r>
        <w:rPr>
          <w:rFonts w:ascii="Times New Roman" w:hAnsi="Times New Roman" w:cs="Times New Roman"/>
          <w:kern w:val="0"/>
          <w:sz w:val="24"/>
          <w:szCs w:val="24"/>
        </w:rPr>
        <w:t>a</w:t>
      </w:r>
      <w:r>
        <w:rPr>
          <w:rFonts w:ascii="Times New Roman" w:hAnsi="Times New Roman" w:cs="Times New Roman" w:hint="eastAsia"/>
          <w:kern w:val="0"/>
          <w:sz w:val="24"/>
          <w:szCs w:val="24"/>
        </w:rPr>
        <w:t>gents</w:t>
      </w:r>
      <w:r>
        <w:rPr>
          <w:rFonts w:ascii="Times New Roman" w:eastAsiaTheme="minorEastAsia" w:hAnsi="Times New Roman" w:cs="Times New Roman"/>
          <w:sz w:val="24"/>
          <w:szCs w:val="24"/>
        </w:rPr>
        <w:t>.</w:t>
      </w:r>
      <w:r>
        <w:rPr>
          <w:rFonts w:ascii="Times New Roman" w:hAnsi="Times New Roman" w:cs="Times New Roman" w:hint="eastAsia"/>
          <w:kern w:val="0"/>
          <w:sz w:val="24"/>
          <w:szCs w:val="24"/>
        </w:rPr>
        <w:t xml:space="preserve"> </w:t>
      </w:r>
      <w:r w:rsidRPr="00EF77E5">
        <w:rPr>
          <w:rFonts w:ascii="Times New Roman" w:hAnsi="Times New Roman" w:cs="Times New Roman" w:hint="eastAsia"/>
          <w:i/>
          <w:kern w:val="0"/>
          <w:sz w:val="24"/>
          <w:szCs w:val="24"/>
        </w:rPr>
        <w:t xml:space="preserve">Social Epistemology </w:t>
      </w:r>
      <w:r>
        <w:rPr>
          <w:rFonts w:ascii="Times New Roman" w:hAnsi="Times New Roman" w:cs="Times New Roman" w:hint="eastAsia"/>
          <w:i/>
          <w:kern w:val="0"/>
          <w:sz w:val="24"/>
          <w:szCs w:val="24"/>
        </w:rPr>
        <w:t xml:space="preserve">Review </w:t>
      </w:r>
      <w:r w:rsidRPr="00EF77E5">
        <w:rPr>
          <w:rFonts w:ascii="Times New Roman" w:hAnsi="Times New Roman" w:cs="Times New Roman" w:hint="eastAsia"/>
          <w:i/>
          <w:kern w:val="0"/>
          <w:sz w:val="24"/>
          <w:szCs w:val="24"/>
        </w:rPr>
        <w:t>and Reply Collective</w:t>
      </w:r>
      <w:r>
        <w:rPr>
          <w:rFonts w:ascii="Times New Roman" w:hAnsi="Times New Roman" w:cs="Times New Roman"/>
          <w:kern w:val="0"/>
          <w:sz w:val="24"/>
          <w:szCs w:val="24"/>
        </w:rPr>
        <w:t>, 7(6), 31</w:t>
      </w:r>
      <w:bookmarkStart w:id="49" w:name="_Hlk30338430"/>
      <w:r w:rsidRPr="0023019F">
        <w:rPr>
          <w:rFonts w:ascii="TimesNewRomanPSMT" w:hAnsi="TimesNewRomanPSMT" w:cs="TimesNewRomanPSMT"/>
          <w:kern w:val="0"/>
          <w:sz w:val="24"/>
          <w:szCs w:val="24"/>
        </w:rPr>
        <w:t>–</w:t>
      </w:r>
      <w:bookmarkEnd w:id="49"/>
      <w:r>
        <w:rPr>
          <w:rFonts w:ascii="Times New Roman" w:hAnsi="Times New Roman" w:cs="Times New Roman"/>
          <w:kern w:val="0"/>
          <w:sz w:val="24"/>
          <w:szCs w:val="24"/>
        </w:rPr>
        <w:t>43.</w:t>
      </w:r>
    </w:p>
    <w:p w14:paraId="26EA8A14" w14:textId="77777777" w:rsidR="00A36130" w:rsidRDefault="00A36130" w:rsidP="00A36130">
      <w:pPr>
        <w:adjustRightInd w:val="0"/>
        <w:rPr>
          <w:rFonts w:ascii="Times New Roman" w:eastAsiaTheme="minorEastAsia" w:hAnsi="Times New Roman" w:cs="Times New Roman"/>
          <w:sz w:val="24"/>
          <w:szCs w:val="24"/>
        </w:rPr>
      </w:pPr>
    </w:p>
    <w:p w14:paraId="0EBFF3C4" w14:textId="77777777" w:rsidR="00A36130" w:rsidRPr="00BB3D85" w:rsidRDefault="00A36130" w:rsidP="00A36130">
      <w:pPr>
        <w:rPr>
          <w:rFonts w:ascii="Times New Roman" w:hAnsi="Times New Roman" w:cs="Times New Roman"/>
          <w:sz w:val="24"/>
          <w:szCs w:val="24"/>
        </w:rPr>
      </w:pPr>
      <w:r w:rsidRPr="00BB3D85">
        <w:rPr>
          <w:rFonts w:ascii="Times New Roman" w:hAnsi="Times New Roman" w:cs="Times New Roman"/>
          <w:sz w:val="24"/>
          <w:szCs w:val="24"/>
        </w:rPr>
        <w:t xml:space="preserve">Park, </w:t>
      </w:r>
      <w:r>
        <w:rPr>
          <w:rFonts w:ascii="Times New Roman" w:hAnsi="Times New Roman" w:cs="Times New Roman"/>
          <w:sz w:val="24"/>
          <w:szCs w:val="24"/>
        </w:rPr>
        <w:t>S.</w:t>
      </w:r>
      <w:r w:rsidRPr="00BB3D85">
        <w:rPr>
          <w:rFonts w:ascii="Times New Roman" w:hAnsi="Times New Roman" w:cs="Times New Roman"/>
          <w:sz w:val="24"/>
          <w:szCs w:val="24"/>
        </w:rPr>
        <w:t xml:space="preserve"> (2018</w:t>
      </w:r>
      <w:r>
        <w:rPr>
          <w:rFonts w:ascii="Times New Roman" w:hAnsi="Times New Roman" w:cs="Times New Roman"/>
          <w:sz w:val="24"/>
          <w:szCs w:val="24"/>
        </w:rPr>
        <w:t>e</w:t>
      </w:r>
      <w:r w:rsidRPr="00BB3D85">
        <w:rPr>
          <w:rFonts w:ascii="Times New Roman" w:hAnsi="Times New Roman" w:cs="Times New Roman"/>
          <w:sz w:val="24"/>
          <w:szCs w:val="24"/>
        </w:rPr>
        <w:t xml:space="preserve">). The </w:t>
      </w:r>
      <w:r>
        <w:rPr>
          <w:rFonts w:ascii="Times New Roman" w:hAnsi="Times New Roman" w:cs="Times New Roman"/>
          <w:sz w:val="24"/>
          <w:szCs w:val="24"/>
        </w:rPr>
        <w:t>p</w:t>
      </w:r>
      <w:r w:rsidRPr="00BB3D85">
        <w:rPr>
          <w:rFonts w:ascii="Times New Roman" w:hAnsi="Times New Roman" w:cs="Times New Roman"/>
          <w:sz w:val="24"/>
          <w:szCs w:val="24"/>
        </w:rPr>
        <w:t xml:space="preserve">roblem of </w:t>
      </w:r>
      <w:r>
        <w:rPr>
          <w:rFonts w:ascii="Times New Roman" w:hAnsi="Times New Roman" w:cs="Times New Roman"/>
          <w:sz w:val="24"/>
          <w:szCs w:val="24"/>
        </w:rPr>
        <w:t>u</w:t>
      </w:r>
      <w:r w:rsidRPr="00BB3D85">
        <w:rPr>
          <w:rFonts w:ascii="Times New Roman" w:hAnsi="Times New Roman" w:cs="Times New Roman"/>
          <w:sz w:val="24"/>
          <w:szCs w:val="24"/>
        </w:rPr>
        <w:t xml:space="preserve">nobserved </w:t>
      </w:r>
      <w:r>
        <w:rPr>
          <w:rFonts w:ascii="Times New Roman" w:hAnsi="Times New Roman" w:cs="Times New Roman"/>
          <w:sz w:val="24"/>
          <w:szCs w:val="24"/>
        </w:rPr>
        <w:t>a</w:t>
      </w:r>
      <w:r w:rsidRPr="00BB3D85">
        <w:rPr>
          <w:rFonts w:ascii="Times New Roman" w:hAnsi="Times New Roman" w:cs="Times New Roman"/>
          <w:sz w:val="24"/>
          <w:szCs w:val="24"/>
        </w:rPr>
        <w:t>nomalies</w:t>
      </w:r>
      <w:r>
        <w:rPr>
          <w:rFonts w:ascii="Times New Roman" w:eastAsiaTheme="minorEastAsia" w:hAnsi="Times New Roman" w:cs="Times New Roman"/>
          <w:sz w:val="24"/>
          <w:szCs w:val="24"/>
        </w:rPr>
        <w:t>.</w:t>
      </w:r>
      <w:r w:rsidRPr="00BB3D85">
        <w:rPr>
          <w:rFonts w:ascii="Times New Roman" w:hAnsi="Times New Roman" w:cs="Times New Roman"/>
          <w:sz w:val="24"/>
          <w:szCs w:val="24"/>
        </w:rPr>
        <w:t xml:space="preserve"> </w:t>
      </w:r>
      <w:proofErr w:type="spellStart"/>
      <w:r w:rsidRPr="00BB3D85">
        <w:rPr>
          <w:rFonts w:ascii="Times New Roman" w:hAnsi="Times New Roman" w:cs="Times New Roman"/>
          <w:i/>
          <w:sz w:val="24"/>
          <w:szCs w:val="24"/>
        </w:rPr>
        <w:t>Filosofija</w:t>
      </w:r>
      <w:proofErr w:type="spellEnd"/>
      <w:r w:rsidRPr="00BB3D85">
        <w:rPr>
          <w:rFonts w:ascii="Times New Roman" w:hAnsi="Times New Roman" w:cs="Times New Roman"/>
          <w:i/>
          <w:sz w:val="24"/>
          <w:szCs w:val="24"/>
        </w:rPr>
        <w:t xml:space="preserve">. </w:t>
      </w:r>
      <w:proofErr w:type="spellStart"/>
      <w:r w:rsidRPr="00BB3D85">
        <w:rPr>
          <w:rFonts w:ascii="Times New Roman" w:hAnsi="Times New Roman" w:cs="Times New Roman"/>
          <w:i/>
          <w:sz w:val="24"/>
          <w:szCs w:val="24"/>
        </w:rPr>
        <w:t>Sociologija</w:t>
      </w:r>
      <w:proofErr w:type="spellEnd"/>
      <w:r>
        <w:rPr>
          <w:rFonts w:ascii="Times New Roman" w:hAnsi="Times New Roman" w:cs="Times New Roman"/>
          <w:sz w:val="24"/>
          <w:szCs w:val="24"/>
        </w:rPr>
        <w:t xml:space="preserve">, </w:t>
      </w:r>
      <w:r w:rsidRPr="00BB3D85">
        <w:rPr>
          <w:rFonts w:ascii="Times New Roman" w:hAnsi="Times New Roman" w:cs="Times New Roman"/>
          <w:sz w:val="24"/>
          <w:szCs w:val="24"/>
        </w:rPr>
        <w:t>29</w:t>
      </w:r>
      <w:r>
        <w:rPr>
          <w:rFonts w:ascii="Times New Roman" w:hAnsi="Times New Roman" w:cs="Times New Roman"/>
          <w:sz w:val="24"/>
          <w:szCs w:val="24"/>
        </w:rPr>
        <w:t>(</w:t>
      </w:r>
      <w:r w:rsidRPr="00BB3D85">
        <w:rPr>
          <w:rFonts w:ascii="Times New Roman" w:hAnsi="Times New Roman" w:cs="Times New Roman"/>
          <w:sz w:val="24"/>
          <w:szCs w:val="24"/>
        </w:rPr>
        <w:t>1</w:t>
      </w:r>
      <w:r>
        <w:rPr>
          <w:rFonts w:ascii="Times New Roman" w:hAnsi="Times New Roman" w:cs="Times New Roman"/>
          <w:sz w:val="24"/>
          <w:szCs w:val="24"/>
        </w:rPr>
        <w:t>),</w:t>
      </w:r>
      <w:r w:rsidRPr="00BB3D85">
        <w:rPr>
          <w:rFonts w:ascii="Times New Roman" w:hAnsi="Times New Roman" w:cs="Times New Roman"/>
          <w:sz w:val="24"/>
          <w:szCs w:val="24"/>
        </w:rPr>
        <w:t xml:space="preserve"> 4</w:t>
      </w:r>
      <w:r w:rsidRPr="00BB3D85">
        <w:rPr>
          <w:rFonts w:ascii="TimesNewRomanPSMT" w:hAnsi="TimesNewRomanPSMT" w:cs="TimesNewRomanPSMT"/>
          <w:sz w:val="24"/>
          <w:szCs w:val="24"/>
        </w:rPr>
        <w:t>–</w:t>
      </w:r>
      <w:r w:rsidRPr="00BB3D85">
        <w:rPr>
          <w:rFonts w:ascii="Times New Roman" w:hAnsi="Times New Roman" w:cs="Times New Roman"/>
          <w:sz w:val="24"/>
          <w:szCs w:val="24"/>
        </w:rPr>
        <w:t>12.</w:t>
      </w:r>
    </w:p>
    <w:p w14:paraId="74F75927" w14:textId="77777777" w:rsidR="00A36130" w:rsidRDefault="00A36130" w:rsidP="00A36130">
      <w:pPr>
        <w:rPr>
          <w:rFonts w:ascii="Times New Roman" w:hAnsi="Times New Roman" w:cs="Times New Roman"/>
          <w:kern w:val="0"/>
          <w:sz w:val="24"/>
          <w:szCs w:val="24"/>
        </w:rPr>
      </w:pPr>
    </w:p>
    <w:p w14:paraId="50241ACA" w14:textId="77777777" w:rsidR="00A36130" w:rsidRPr="00DD1E75" w:rsidRDefault="00A36130" w:rsidP="00A36130">
      <w:pPr>
        <w:rPr>
          <w:rFonts w:ascii="Times New Roman" w:eastAsiaTheme="minorEastAsia" w:hAnsi="Times New Roman" w:cs="Times New Roman"/>
          <w:sz w:val="24"/>
          <w:szCs w:val="24"/>
        </w:rPr>
      </w:pPr>
      <w:bookmarkStart w:id="50" w:name="_Hlk53684577"/>
      <w:r w:rsidRPr="00DD1E75">
        <w:rPr>
          <w:rFonts w:ascii="Times New Roman" w:hAnsi="Times New Roman" w:cs="Times New Roman" w:hint="eastAsia"/>
          <w:kern w:val="0"/>
          <w:sz w:val="24"/>
          <w:szCs w:val="24"/>
        </w:rPr>
        <w:t>Park, S. (</w:t>
      </w:r>
      <w:r w:rsidRPr="00DD1E75">
        <w:rPr>
          <w:rFonts w:ascii="Times New Roman" w:hAnsi="Times New Roman" w:cs="Times New Roman"/>
          <w:kern w:val="0"/>
          <w:sz w:val="24"/>
          <w:szCs w:val="24"/>
        </w:rPr>
        <w:t>2018f</w:t>
      </w:r>
      <w:r w:rsidRPr="00DD1E75">
        <w:rPr>
          <w:rFonts w:ascii="Times New Roman" w:hAnsi="Times New Roman" w:cs="Times New Roman" w:hint="eastAsia"/>
          <w:kern w:val="0"/>
          <w:sz w:val="24"/>
          <w:szCs w:val="24"/>
        </w:rPr>
        <w:t>)</w:t>
      </w:r>
      <w:r w:rsidRPr="00DD1E75">
        <w:rPr>
          <w:rFonts w:ascii="Times New Roman" w:hAnsi="Times New Roman" w:cs="Times New Roman"/>
          <w:kern w:val="0"/>
          <w:sz w:val="24"/>
          <w:szCs w:val="24"/>
        </w:rPr>
        <w:t>.</w:t>
      </w:r>
      <w:r w:rsidRPr="00DD1E75">
        <w:rPr>
          <w:rFonts w:ascii="Times New Roman" w:hAnsi="Times New Roman" w:cs="Times New Roman" w:hint="eastAsia"/>
          <w:kern w:val="0"/>
          <w:sz w:val="24"/>
          <w:szCs w:val="24"/>
        </w:rPr>
        <w:t xml:space="preserve"> </w:t>
      </w:r>
      <w:r w:rsidRPr="00DD1E75">
        <w:rPr>
          <w:rFonts w:ascii="Times New Roman" w:hAnsi="Times New Roman" w:cs="Times New Roman"/>
          <w:kern w:val="0"/>
          <w:sz w:val="24"/>
          <w:szCs w:val="24"/>
        </w:rPr>
        <w:t>The pessimistic induction and the Golden Rule</w:t>
      </w:r>
      <w:r w:rsidRPr="00DD1E75">
        <w:rPr>
          <w:rFonts w:ascii="Times New Roman" w:eastAsiaTheme="minorEastAsia" w:hAnsi="Times New Roman" w:cs="Times New Roman"/>
          <w:sz w:val="24"/>
          <w:szCs w:val="24"/>
        </w:rPr>
        <w:t>.</w:t>
      </w:r>
      <w:r w:rsidRPr="00DD1E75">
        <w:rPr>
          <w:rFonts w:ascii="Times New Roman" w:hAnsi="Times New Roman" w:cs="Times New Roman"/>
          <w:kern w:val="0"/>
          <w:sz w:val="24"/>
          <w:szCs w:val="24"/>
        </w:rPr>
        <w:t xml:space="preserve"> </w:t>
      </w:r>
      <w:proofErr w:type="spellStart"/>
      <w:r w:rsidRPr="00DD1E75">
        <w:rPr>
          <w:rFonts w:ascii="Times New Roman" w:hAnsi="Times New Roman" w:cs="Times New Roman"/>
          <w:i/>
          <w:kern w:val="0"/>
          <w:sz w:val="24"/>
          <w:szCs w:val="24"/>
        </w:rPr>
        <w:t>Problemos</w:t>
      </w:r>
      <w:proofErr w:type="spellEnd"/>
      <w:r w:rsidRPr="00DD1E75">
        <w:rPr>
          <w:rFonts w:ascii="Times New Roman" w:hAnsi="Times New Roman" w:cs="Times New Roman"/>
          <w:kern w:val="0"/>
          <w:sz w:val="24"/>
          <w:szCs w:val="24"/>
        </w:rPr>
        <w:t>, 93, 70</w:t>
      </w:r>
      <w:r w:rsidRPr="00DD1E75">
        <w:rPr>
          <w:rFonts w:ascii="TimesNewRomanPSMT" w:hAnsi="TimesNewRomanPSMT" w:cs="TimesNewRomanPSMT"/>
          <w:kern w:val="0"/>
          <w:sz w:val="24"/>
          <w:szCs w:val="24"/>
        </w:rPr>
        <w:t>–80.</w:t>
      </w:r>
    </w:p>
    <w:bookmarkEnd w:id="50"/>
    <w:p w14:paraId="14248756" w14:textId="77777777" w:rsidR="00A36130" w:rsidRPr="00DD1E75" w:rsidRDefault="00A36130" w:rsidP="00A36130">
      <w:pPr>
        <w:rPr>
          <w:rFonts w:ascii="Times New Roman" w:hAnsi="Times New Roman" w:cs="Times New Roman"/>
          <w:sz w:val="24"/>
          <w:szCs w:val="24"/>
        </w:rPr>
      </w:pPr>
    </w:p>
    <w:p w14:paraId="58689A73" w14:textId="77777777" w:rsidR="00A36130" w:rsidRPr="00DD1E75" w:rsidRDefault="00A36130" w:rsidP="00A36130">
      <w:pPr>
        <w:rPr>
          <w:rFonts w:ascii="Times New Roman" w:eastAsiaTheme="minorEastAsia" w:hAnsi="Times New Roman" w:cs="Times New Roman"/>
          <w:sz w:val="24"/>
          <w:szCs w:val="24"/>
        </w:rPr>
      </w:pPr>
      <w:bookmarkStart w:id="51" w:name="_Hlk53854117"/>
      <w:r w:rsidRPr="00DD1E75">
        <w:rPr>
          <w:rFonts w:ascii="Times New Roman" w:eastAsiaTheme="minorEastAsia" w:hAnsi="Times New Roman" w:cs="Times New Roman" w:hint="eastAsia"/>
          <w:sz w:val="24"/>
          <w:szCs w:val="24"/>
        </w:rPr>
        <w:t>Park, S. (2018</w:t>
      </w:r>
      <w:r w:rsidRPr="00DD1E75">
        <w:rPr>
          <w:rFonts w:ascii="Times New Roman" w:eastAsiaTheme="minorEastAsia" w:hAnsi="Times New Roman" w:cs="Times New Roman"/>
          <w:sz w:val="24"/>
          <w:szCs w:val="24"/>
        </w:rPr>
        <w:t>g</w:t>
      </w:r>
      <w:r w:rsidRPr="00DD1E75">
        <w:rPr>
          <w:rFonts w:ascii="Times New Roman" w:eastAsiaTheme="minorEastAsia" w:hAnsi="Times New Roman" w:cs="Times New Roman" w:hint="eastAsia"/>
          <w:sz w:val="24"/>
          <w:szCs w:val="24"/>
        </w:rPr>
        <w:t xml:space="preserve">). The </w:t>
      </w:r>
      <w:r>
        <w:rPr>
          <w:rFonts w:ascii="Times New Roman" w:eastAsiaTheme="minorEastAsia" w:hAnsi="Times New Roman" w:cs="Times New Roman"/>
          <w:sz w:val="24"/>
          <w:szCs w:val="24"/>
        </w:rPr>
        <w:t>a</w:t>
      </w:r>
      <w:r w:rsidRPr="00DD1E75">
        <w:rPr>
          <w:rFonts w:ascii="Times New Roman" w:eastAsiaTheme="minorEastAsia" w:hAnsi="Times New Roman" w:cs="Times New Roman" w:hint="eastAsia"/>
          <w:sz w:val="24"/>
          <w:szCs w:val="24"/>
        </w:rPr>
        <w:t>nti-</w:t>
      </w:r>
      <w:r>
        <w:rPr>
          <w:rFonts w:ascii="Times New Roman" w:eastAsiaTheme="minorEastAsia" w:hAnsi="Times New Roman" w:cs="Times New Roman"/>
          <w:sz w:val="24"/>
          <w:szCs w:val="24"/>
        </w:rPr>
        <w:t>i</w:t>
      </w:r>
      <w:r w:rsidRPr="00DD1E75">
        <w:rPr>
          <w:rFonts w:ascii="Times New Roman" w:eastAsiaTheme="minorEastAsia" w:hAnsi="Times New Roman" w:cs="Times New Roman" w:hint="eastAsia"/>
          <w:sz w:val="24"/>
          <w:szCs w:val="24"/>
        </w:rPr>
        <w:t xml:space="preserve">nduction for </w:t>
      </w:r>
      <w:r>
        <w:rPr>
          <w:rFonts w:ascii="Times New Roman" w:eastAsiaTheme="minorEastAsia" w:hAnsi="Times New Roman" w:cs="Times New Roman"/>
          <w:sz w:val="24"/>
          <w:szCs w:val="24"/>
        </w:rPr>
        <w:t>s</w:t>
      </w:r>
      <w:r w:rsidRPr="00DD1E75">
        <w:rPr>
          <w:rFonts w:ascii="Times New Roman" w:eastAsiaTheme="minorEastAsia" w:hAnsi="Times New Roman" w:cs="Times New Roman" w:hint="eastAsia"/>
          <w:sz w:val="24"/>
          <w:szCs w:val="24"/>
        </w:rPr>
        <w:t xml:space="preserve">cientific </w:t>
      </w:r>
      <w:r>
        <w:rPr>
          <w:rFonts w:ascii="Times New Roman" w:eastAsiaTheme="minorEastAsia" w:hAnsi="Times New Roman" w:cs="Times New Roman"/>
          <w:sz w:val="24"/>
          <w:szCs w:val="24"/>
        </w:rPr>
        <w:t>r</w:t>
      </w:r>
      <w:r w:rsidRPr="00DD1E75">
        <w:rPr>
          <w:rFonts w:ascii="Times New Roman" w:eastAsiaTheme="minorEastAsia" w:hAnsi="Times New Roman" w:cs="Times New Roman" w:hint="eastAsia"/>
          <w:sz w:val="24"/>
          <w:szCs w:val="24"/>
        </w:rPr>
        <w:t>ealism</w:t>
      </w:r>
      <w:r w:rsidRPr="00DD1E75">
        <w:rPr>
          <w:rFonts w:ascii="Times New Roman" w:eastAsiaTheme="minorEastAsia" w:hAnsi="Times New Roman" w:cs="Times New Roman"/>
          <w:sz w:val="24"/>
          <w:szCs w:val="24"/>
        </w:rPr>
        <w:t>.</w:t>
      </w:r>
      <w:r w:rsidRPr="00DD1E75">
        <w:rPr>
          <w:rFonts w:ascii="Times New Roman" w:eastAsiaTheme="minorEastAsia" w:hAnsi="Times New Roman" w:cs="Times New Roman" w:hint="eastAsia"/>
          <w:sz w:val="24"/>
          <w:szCs w:val="24"/>
        </w:rPr>
        <w:t xml:space="preserve"> </w:t>
      </w:r>
      <w:r w:rsidRPr="00DD1E75">
        <w:rPr>
          <w:rFonts w:ascii="Times New Roman" w:hAnsi="Times New Roman" w:cs="Times New Roman"/>
          <w:i/>
          <w:sz w:val="24"/>
          <w:szCs w:val="24"/>
        </w:rPr>
        <w:t xml:space="preserve">Grazer </w:t>
      </w:r>
      <w:proofErr w:type="spellStart"/>
      <w:r w:rsidRPr="00DD1E75">
        <w:rPr>
          <w:rFonts w:ascii="Times New Roman" w:hAnsi="Times New Roman" w:cs="Times New Roman"/>
          <w:i/>
          <w:sz w:val="24"/>
          <w:szCs w:val="24"/>
        </w:rPr>
        <w:t>Philosophische</w:t>
      </w:r>
      <w:proofErr w:type="spellEnd"/>
      <w:r w:rsidRPr="00DD1E75">
        <w:rPr>
          <w:rFonts w:ascii="Times New Roman" w:hAnsi="Times New Roman" w:cs="Times New Roman"/>
          <w:i/>
          <w:sz w:val="24"/>
          <w:szCs w:val="24"/>
        </w:rPr>
        <w:t xml:space="preserve"> </w:t>
      </w:r>
      <w:proofErr w:type="spellStart"/>
      <w:r w:rsidRPr="00DD1E75">
        <w:rPr>
          <w:rFonts w:ascii="Times New Roman" w:hAnsi="Times New Roman" w:cs="Times New Roman"/>
          <w:i/>
          <w:sz w:val="24"/>
          <w:szCs w:val="24"/>
        </w:rPr>
        <w:t>Studien</w:t>
      </w:r>
      <w:proofErr w:type="spellEnd"/>
      <w:r w:rsidRPr="00DD1E75">
        <w:rPr>
          <w:rFonts w:ascii="Times New Roman" w:hAnsi="Times New Roman" w:cs="Times New Roman"/>
          <w:sz w:val="24"/>
          <w:szCs w:val="24"/>
        </w:rPr>
        <w:t>, 95(3), 329</w:t>
      </w:r>
      <w:r w:rsidRPr="00DD1E75">
        <w:rPr>
          <w:rFonts w:ascii="TimesNewRomanPSMT" w:hAnsi="TimesNewRomanPSMT" w:cs="TimesNewRomanPSMT"/>
          <w:kern w:val="0"/>
          <w:sz w:val="24"/>
          <w:szCs w:val="24"/>
        </w:rPr>
        <w:t>–</w:t>
      </w:r>
      <w:r w:rsidRPr="00DD1E75">
        <w:rPr>
          <w:rFonts w:ascii="Times New Roman" w:hAnsi="Times New Roman" w:cs="Times New Roman"/>
          <w:sz w:val="24"/>
          <w:szCs w:val="24"/>
        </w:rPr>
        <w:t>342.</w:t>
      </w:r>
    </w:p>
    <w:bookmarkEnd w:id="51"/>
    <w:p w14:paraId="3FFA0E0F" w14:textId="77777777" w:rsidR="00A36130" w:rsidRPr="00DD1E75" w:rsidRDefault="00A36130" w:rsidP="00A36130">
      <w:pPr>
        <w:rPr>
          <w:rFonts w:ascii="Times New Roman" w:hAnsi="Times New Roman" w:cs="Times New Roman"/>
          <w:sz w:val="24"/>
          <w:szCs w:val="24"/>
        </w:rPr>
      </w:pPr>
    </w:p>
    <w:p w14:paraId="76FA3EF2" w14:textId="77777777" w:rsidR="00A36130" w:rsidRPr="00DD1E75" w:rsidRDefault="00A36130" w:rsidP="00A36130">
      <w:pPr>
        <w:rPr>
          <w:rFonts w:ascii="Times New Roman" w:eastAsiaTheme="minorEastAsia" w:hAnsi="Times New Roman" w:cs="Times New Roman"/>
          <w:sz w:val="24"/>
          <w:szCs w:val="24"/>
        </w:rPr>
      </w:pPr>
      <w:bookmarkStart w:id="52" w:name="_Hlk53851238"/>
      <w:r w:rsidRPr="00DD1E75">
        <w:rPr>
          <w:rFonts w:ascii="Times New Roman" w:eastAsiaTheme="minorEastAsia" w:hAnsi="Times New Roman" w:cs="Times New Roman"/>
          <w:sz w:val="24"/>
          <w:szCs w:val="24"/>
        </w:rPr>
        <w:t>Park, S. (2018h). Rejecting mathematical realism while accepting interactive realism</w:t>
      </w:r>
      <w:r>
        <w:rPr>
          <w:rFonts w:ascii="Times New Roman" w:eastAsiaTheme="minorEastAsia" w:hAnsi="Times New Roman" w:cs="Times New Roman"/>
          <w:sz w:val="24"/>
          <w:szCs w:val="24"/>
        </w:rPr>
        <w:t>.</w:t>
      </w:r>
      <w:r w:rsidRPr="00DD1E75">
        <w:rPr>
          <w:rFonts w:ascii="Times New Roman" w:eastAsiaTheme="minorEastAsia" w:hAnsi="Times New Roman" w:cs="Times New Roman"/>
          <w:sz w:val="24"/>
          <w:szCs w:val="24"/>
        </w:rPr>
        <w:t xml:space="preserve"> </w:t>
      </w:r>
      <w:r w:rsidRPr="00DD1E75">
        <w:rPr>
          <w:rFonts w:ascii="Times New Roman" w:eastAsiaTheme="minorEastAsia" w:hAnsi="Times New Roman" w:cs="Times New Roman"/>
          <w:i/>
          <w:sz w:val="24"/>
          <w:szCs w:val="24"/>
        </w:rPr>
        <w:t>Analysis and Metaphysics</w:t>
      </w:r>
      <w:r>
        <w:rPr>
          <w:rFonts w:ascii="Times New Roman" w:eastAsiaTheme="minorEastAsia" w:hAnsi="Times New Roman" w:cs="Times New Roman"/>
          <w:sz w:val="24"/>
          <w:szCs w:val="24"/>
        </w:rPr>
        <w:t xml:space="preserve">, </w:t>
      </w:r>
      <w:r w:rsidRPr="00DD1E75">
        <w:rPr>
          <w:rFonts w:ascii="Times New Roman" w:eastAsiaTheme="minorEastAsia" w:hAnsi="Times New Roman" w:cs="Times New Roman"/>
          <w:sz w:val="24"/>
          <w:szCs w:val="24"/>
        </w:rPr>
        <w:t>17, 7</w:t>
      </w:r>
      <w:r w:rsidRPr="00DD1E75">
        <w:rPr>
          <w:rFonts w:ascii="Times New Roman" w:hAnsi="Times New Roman" w:cs="Times New Roman"/>
          <w:kern w:val="0"/>
          <w:sz w:val="24"/>
          <w:szCs w:val="24"/>
        </w:rPr>
        <w:t>–2</w:t>
      </w:r>
      <w:r w:rsidRPr="00DD1E75">
        <w:rPr>
          <w:rFonts w:ascii="Times New Roman" w:eastAsiaTheme="minorEastAsia" w:hAnsi="Times New Roman" w:cs="Times New Roman"/>
          <w:sz w:val="24"/>
          <w:szCs w:val="24"/>
        </w:rPr>
        <w:t>1.</w:t>
      </w:r>
    </w:p>
    <w:bookmarkEnd w:id="52"/>
    <w:p w14:paraId="794DC086" w14:textId="77777777" w:rsidR="00A36130" w:rsidRPr="00DD1E75" w:rsidRDefault="00A36130" w:rsidP="00A36130">
      <w:pPr>
        <w:rPr>
          <w:rFonts w:ascii="Times New Roman" w:hAnsi="Times New Roman" w:cs="Times New Roman"/>
          <w:sz w:val="24"/>
          <w:szCs w:val="24"/>
        </w:rPr>
      </w:pPr>
    </w:p>
    <w:p w14:paraId="36DFC333" w14:textId="77777777" w:rsidR="00A36130" w:rsidRDefault="00A36130" w:rsidP="00A36130">
      <w:pPr>
        <w:rPr>
          <w:rFonts w:ascii="Times New Roman" w:hAnsi="Times New Roman" w:cs="Times New Roman"/>
          <w:i/>
          <w:sz w:val="24"/>
          <w:szCs w:val="24"/>
        </w:rPr>
      </w:pPr>
      <w:r>
        <w:rPr>
          <w:rFonts w:ascii="Times New Roman" w:hAnsi="Times New Roman" w:cs="Times New Roman"/>
          <w:sz w:val="24"/>
          <w:szCs w:val="24"/>
        </w:rPr>
        <w:t xml:space="preserve">Park, S. (2019a). The descriptive and normative versions of scientific realism and pessimism. </w:t>
      </w:r>
      <w:proofErr w:type="spellStart"/>
      <w:r>
        <w:rPr>
          <w:rFonts w:ascii="Times New Roman" w:hAnsi="Times New Roman" w:cs="Times New Roman"/>
          <w:i/>
          <w:sz w:val="24"/>
          <w:szCs w:val="24"/>
        </w:rPr>
        <w:t>Filozofia</w:t>
      </w:r>
      <w:proofErr w:type="spellEnd"/>
      <w:r>
        <w:rPr>
          <w:rFonts w:ascii="Times New Roman" w:hAnsi="Times New Roman" w:cs="Times New Roman"/>
          <w:i/>
          <w:sz w:val="24"/>
          <w:szCs w:val="24"/>
        </w:rPr>
        <w:t>: Journal for Philosophy</w:t>
      </w:r>
      <w:r>
        <w:rPr>
          <w:rFonts w:ascii="Times New Roman" w:hAnsi="Times New Roman" w:cs="Times New Roman"/>
          <w:sz w:val="24"/>
          <w:szCs w:val="24"/>
        </w:rPr>
        <w:t>, 74(4), 278</w:t>
      </w:r>
      <w:r>
        <w:rPr>
          <w:rFonts w:ascii="TimesNewRomanPSMT" w:hAnsi="TimesNewRomanPSMT" w:cs="TimesNewRomanPSMT"/>
          <w:kern w:val="0"/>
          <w:sz w:val="24"/>
          <w:szCs w:val="24"/>
        </w:rPr>
        <w:t>–</w:t>
      </w:r>
      <w:r>
        <w:rPr>
          <w:rFonts w:ascii="Times New Roman" w:hAnsi="Times New Roman" w:cs="Times New Roman"/>
          <w:sz w:val="24"/>
          <w:szCs w:val="24"/>
        </w:rPr>
        <w:t>290.</w:t>
      </w:r>
    </w:p>
    <w:p w14:paraId="4150525F" w14:textId="77777777" w:rsidR="00A36130" w:rsidRDefault="00A36130" w:rsidP="00A36130">
      <w:pPr>
        <w:adjustRightInd w:val="0"/>
        <w:rPr>
          <w:rFonts w:ascii="Times New Roman" w:eastAsiaTheme="minorEastAsia" w:hAnsi="Times New Roman" w:cs="Times New Roman"/>
          <w:sz w:val="24"/>
          <w:szCs w:val="24"/>
        </w:rPr>
      </w:pPr>
    </w:p>
    <w:p w14:paraId="4174CDFE" w14:textId="77777777" w:rsidR="00A36130" w:rsidRPr="00310AC7" w:rsidRDefault="00A36130" w:rsidP="00A36130">
      <w:pPr>
        <w:rPr>
          <w:rFonts w:ascii="Times New Roman" w:hAnsi="Times New Roman" w:cs="Times New Roman"/>
          <w:sz w:val="24"/>
          <w:szCs w:val="24"/>
          <w:shd w:val="clear" w:color="auto" w:fill="FFFFFF"/>
        </w:rPr>
      </w:pPr>
      <w:r w:rsidRPr="00DD0EC2">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 (2019</w:t>
      </w:r>
      <w:r>
        <w:rPr>
          <w:rFonts w:ascii="Times New Roman" w:eastAsiaTheme="minorEastAsia" w:hAnsi="Times New Roman" w:cs="Times New Roman"/>
          <w:sz w:val="24"/>
          <w:szCs w:val="24"/>
        </w:rPr>
        <w:t>b</w:t>
      </w:r>
      <w:r w:rsidRPr="00DD0EC2">
        <w:rPr>
          <w:rFonts w:ascii="Times New Roman" w:eastAsiaTheme="minorEastAsia" w:hAnsi="Times New Roman" w:cs="Times New Roman"/>
          <w:sz w:val="24"/>
          <w:szCs w:val="24"/>
        </w:rPr>
        <w:t xml:space="preserve">). In </w:t>
      </w:r>
      <w:r>
        <w:rPr>
          <w:rFonts w:ascii="Times New Roman" w:eastAsiaTheme="minorEastAsia" w:hAnsi="Times New Roman" w:cs="Times New Roman"/>
          <w:sz w:val="24"/>
          <w:szCs w:val="24"/>
        </w:rPr>
        <w:t>d</w:t>
      </w:r>
      <w:r w:rsidRPr="00DD0EC2">
        <w:rPr>
          <w:rFonts w:ascii="Times New Roman" w:eastAsiaTheme="minorEastAsia" w:hAnsi="Times New Roman" w:cs="Times New Roman"/>
          <w:sz w:val="24"/>
          <w:szCs w:val="24"/>
        </w:rPr>
        <w:t xml:space="preserve">efense of </w:t>
      </w:r>
      <w:r>
        <w:rPr>
          <w:rFonts w:ascii="Times New Roman" w:eastAsiaTheme="minorEastAsia" w:hAnsi="Times New Roman" w:cs="Times New Roman"/>
          <w:sz w:val="24"/>
          <w:szCs w:val="24"/>
        </w:rPr>
        <w:t>r</w:t>
      </w:r>
      <w:r w:rsidRPr="00DD0EC2">
        <w:rPr>
          <w:rFonts w:ascii="Times New Roman" w:eastAsiaTheme="minorEastAsia" w:hAnsi="Times New Roman" w:cs="Times New Roman"/>
          <w:sz w:val="24"/>
          <w:szCs w:val="24"/>
        </w:rPr>
        <w:t xml:space="preserve">ealism and </w:t>
      </w:r>
      <w:proofErr w:type="spellStart"/>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electivism</w:t>
      </w:r>
      <w:proofErr w:type="spellEnd"/>
      <w:r w:rsidRPr="00DD0EC2">
        <w:rPr>
          <w:rFonts w:ascii="Times New Roman" w:eastAsiaTheme="minorEastAsia" w:hAnsi="Times New Roman" w:cs="Times New Roman"/>
          <w:sz w:val="24"/>
          <w:szCs w:val="24"/>
        </w:rPr>
        <w:t xml:space="preserve"> from Lyons’s </w:t>
      </w:r>
      <w:r>
        <w:rPr>
          <w:rFonts w:ascii="Times New Roman" w:eastAsiaTheme="minorEastAsia" w:hAnsi="Times New Roman" w:cs="Times New Roman"/>
          <w:sz w:val="24"/>
          <w:szCs w:val="24"/>
        </w:rPr>
        <w:t>o</w:t>
      </w:r>
      <w:r w:rsidRPr="00DD0EC2">
        <w:rPr>
          <w:rFonts w:ascii="Times New Roman" w:eastAsiaTheme="minorEastAsia" w:hAnsi="Times New Roman" w:cs="Times New Roman"/>
          <w:sz w:val="24"/>
          <w:szCs w:val="24"/>
        </w:rPr>
        <w:t>bjections</w:t>
      </w:r>
      <w:r>
        <w:rPr>
          <w:rFonts w:ascii="Times New Roman" w:eastAsiaTheme="minorEastAsia" w:hAnsi="Times New Roman" w:cs="Times New Roman"/>
          <w:sz w:val="24"/>
          <w:szCs w:val="24"/>
        </w:rPr>
        <w:t>.</w:t>
      </w:r>
      <w:r w:rsidRPr="00DD0EC2">
        <w:rPr>
          <w:rFonts w:ascii="Times New Roman" w:eastAsiaTheme="minorEastAsia" w:hAnsi="Times New Roman" w:cs="Times New Roman"/>
          <w:sz w:val="24"/>
          <w:szCs w:val="24"/>
        </w:rPr>
        <w:t xml:space="preserve"> </w:t>
      </w:r>
      <w:r w:rsidRPr="00310AC7">
        <w:rPr>
          <w:rFonts w:ascii="Times New Roman" w:eastAsiaTheme="minorEastAsia" w:hAnsi="Times New Roman" w:cs="Times New Roman"/>
          <w:i/>
          <w:sz w:val="24"/>
          <w:szCs w:val="24"/>
        </w:rPr>
        <w:t>Foundations of Science</w:t>
      </w:r>
      <w:r>
        <w:rPr>
          <w:rFonts w:ascii="Times New Roman" w:eastAsiaTheme="minorEastAsia" w:hAnsi="Times New Roman" w:cs="Times New Roman"/>
          <w:sz w:val="24"/>
          <w:szCs w:val="24"/>
        </w:rPr>
        <w:t xml:space="preserve">, </w:t>
      </w:r>
      <w:r w:rsidRPr="00310AC7">
        <w:rPr>
          <w:rFonts w:ascii="Times New Roman" w:eastAsiaTheme="minorEastAsia" w:hAnsi="Times New Roman" w:cs="Times New Roman"/>
          <w:sz w:val="24"/>
          <w:szCs w:val="24"/>
        </w:rPr>
        <w:t>24</w:t>
      </w:r>
      <w:r>
        <w:rPr>
          <w:rFonts w:ascii="Times New Roman" w:eastAsiaTheme="minorEastAsia" w:hAnsi="Times New Roman" w:cs="Times New Roman"/>
          <w:sz w:val="24"/>
          <w:szCs w:val="24"/>
        </w:rPr>
        <w:t>(</w:t>
      </w:r>
      <w:r w:rsidRPr="00310AC7">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w:t>
      </w:r>
      <w:r w:rsidRPr="00310AC7">
        <w:rPr>
          <w:rFonts w:ascii="Times New Roman" w:eastAsiaTheme="minorEastAsia" w:hAnsi="Times New Roman" w:cs="Times New Roman"/>
          <w:sz w:val="24"/>
          <w:szCs w:val="24"/>
        </w:rPr>
        <w:t xml:space="preserve"> 605</w:t>
      </w:r>
      <w:bookmarkStart w:id="53" w:name="_Hlk25958983"/>
      <w:r w:rsidRPr="00310AC7">
        <w:rPr>
          <w:rFonts w:ascii="Times New Roman" w:hAnsi="Times New Roman" w:cs="Times New Roman"/>
          <w:kern w:val="0"/>
          <w:sz w:val="24"/>
          <w:szCs w:val="24"/>
        </w:rPr>
        <w:t>–</w:t>
      </w:r>
      <w:bookmarkEnd w:id="53"/>
      <w:r w:rsidRPr="00310AC7">
        <w:rPr>
          <w:rFonts w:ascii="Times New Roman" w:eastAsiaTheme="minorEastAsia" w:hAnsi="Times New Roman" w:cs="Times New Roman"/>
          <w:sz w:val="24"/>
          <w:szCs w:val="24"/>
        </w:rPr>
        <w:t>615.</w:t>
      </w:r>
    </w:p>
    <w:p w14:paraId="390F6E0E" w14:textId="77777777" w:rsidR="00A36130" w:rsidRDefault="00A36130" w:rsidP="00A36130">
      <w:pPr>
        <w:adjustRightInd w:val="0"/>
        <w:rPr>
          <w:rFonts w:ascii="Times New Roman" w:eastAsiaTheme="minorEastAsia" w:hAnsi="Times New Roman" w:cs="Times New Roman"/>
          <w:sz w:val="24"/>
          <w:szCs w:val="24"/>
        </w:rPr>
      </w:pPr>
    </w:p>
    <w:p w14:paraId="1FFDCE54" w14:textId="77777777" w:rsidR="00A36130" w:rsidRDefault="00A36130" w:rsidP="00A3613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Park, S. (2019c). Scientific realism and the future development of science. </w:t>
      </w:r>
      <w:bookmarkStart w:id="54" w:name="_Hlk53764568"/>
      <w:r>
        <w:rPr>
          <w:rFonts w:ascii="Times New Roman" w:eastAsiaTheme="minorEastAsia" w:hAnsi="Times New Roman" w:cs="Times New Roman"/>
          <w:i/>
          <w:sz w:val="24"/>
          <w:szCs w:val="24"/>
        </w:rPr>
        <w:t>Diametros: An Online Journal of Philosophy</w:t>
      </w:r>
      <w:bookmarkEnd w:id="54"/>
      <w:r>
        <w:rPr>
          <w:rFonts w:ascii="Times New Roman" w:eastAsiaTheme="minorEastAsia" w:hAnsi="Times New Roman" w:cs="Times New Roman"/>
          <w:sz w:val="24"/>
          <w:szCs w:val="24"/>
        </w:rPr>
        <w:t>, 60, 61</w:t>
      </w:r>
      <w:r>
        <w:rPr>
          <w:rFonts w:ascii="TimesNewRomanPSMT" w:hAnsi="TimesNewRomanPSMT" w:cs="TimesNewRomanPSMT"/>
          <w:kern w:val="0"/>
          <w:sz w:val="24"/>
          <w:szCs w:val="24"/>
        </w:rPr>
        <w:t>–</w:t>
      </w:r>
      <w:r>
        <w:rPr>
          <w:rFonts w:ascii="Times New Roman" w:eastAsiaTheme="minorEastAsia" w:hAnsi="Times New Roman" w:cs="Times New Roman"/>
          <w:sz w:val="24"/>
          <w:szCs w:val="24"/>
        </w:rPr>
        <w:t>71.</w:t>
      </w:r>
    </w:p>
    <w:p w14:paraId="66E12BAE" w14:textId="77777777" w:rsidR="00A36130" w:rsidRDefault="00A36130" w:rsidP="00A36130">
      <w:pPr>
        <w:adjustRightInd w:val="0"/>
        <w:rPr>
          <w:rFonts w:ascii="Times New Roman" w:eastAsiaTheme="minorEastAsia" w:hAnsi="Times New Roman" w:cs="Times New Roman"/>
          <w:sz w:val="24"/>
          <w:szCs w:val="24"/>
        </w:rPr>
      </w:pPr>
    </w:p>
    <w:p w14:paraId="675590C5" w14:textId="77777777" w:rsidR="00A36130" w:rsidRPr="00A36130" w:rsidRDefault="00A36130" w:rsidP="00A36130">
      <w:pPr>
        <w:rPr>
          <w:rFonts w:ascii="Times New Roman" w:eastAsiaTheme="minorEastAsia" w:hAnsi="Times New Roman" w:cs="Times New Roman"/>
          <w:sz w:val="24"/>
          <w:szCs w:val="24"/>
        </w:rPr>
      </w:pPr>
      <w:r w:rsidRPr="00A36130">
        <w:rPr>
          <w:rFonts w:ascii="Times New Roman" w:eastAsiaTheme="minorEastAsia" w:hAnsi="Times New Roman" w:cs="Times New Roman" w:hint="eastAsia"/>
          <w:sz w:val="24"/>
          <w:szCs w:val="24"/>
        </w:rPr>
        <w:t>P</w:t>
      </w:r>
      <w:r w:rsidRPr="00A36130">
        <w:rPr>
          <w:rFonts w:ascii="Times New Roman" w:eastAsiaTheme="minorEastAsia" w:hAnsi="Times New Roman" w:cs="Times New Roman"/>
          <w:sz w:val="24"/>
          <w:szCs w:val="24"/>
        </w:rPr>
        <w:t xml:space="preserve">ark, S. (2019d). Surrealism is not an alternative to scientific realism. </w:t>
      </w:r>
      <w:r w:rsidRPr="00A36130">
        <w:rPr>
          <w:rFonts w:ascii="Times New Roman" w:eastAsiaTheme="minorEastAsia" w:hAnsi="Times New Roman" w:cs="Times New Roman"/>
          <w:i/>
          <w:iCs/>
          <w:sz w:val="24"/>
          <w:szCs w:val="24"/>
        </w:rPr>
        <w:t>Logos &amp; Episteme: An International Journal of Epistemology</w:t>
      </w:r>
      <w:r w:rsidRPr="00A36130">
        <w:rPr>
          <w:rFonts w:ascii="Times New Roman" w:eastAsiaTheme="minorEastAsia" w:hAnsi="Times New Roman" w:cs="Times New Roman"/>
          <w:sz w:val="24"/>
          <w:szCs w:val="24"/>
        </w:rPr>
        <w:t>, 10(4), 379</w:t>
      </w:r>
      <w:r w:rsidRPr="00A36130">
        <w:rPr>
          <w:rFonts w:ascii="TimesNewRomanPSMT" w:hAnsi="TimesNewRomanPSMT" w:cs="TimesNewRomanPSMT"/>
          <w:kern w:val="0"/>
          <w:sz w:val="24"/>
          <w:szCs w:val="24"/>
        </w:rPr>
        <w:t>–</w:t>
      </w:r>
      <w:r w:rsidRPr="00A36130">
        <w:rPr>
          <w:rFonts w:ascii="Times New Roman" w:eastAsiaTheme="minorEastAsia" w:hAnsi="Times New Roman" w:cs="Times New Roman"/>
          <w:sz w:val="24"/>
          <w:szCs w:val="24"/>
        </w:rPr>
        <w:t>393.</w:t>
      </w:r>
    </w:p>
    <w:p w14:paraId="589FB83F" w14:textId="77777777" w:rsidR="00A36130" w:rsidRPr="00A36130" w:rsidRDefault="00A36130" w:rsidP="00A36130">
      <w:pPr>
        <w:adjustRightInd w:val="0"/>
        <w:rPr>
          <w:rFonts w:ascii="Times New Roman" w:eastAsiaTheme="minorEastAsia" w:hAnsi="Times New Roman" w:cs="Times New Roman"/>
          <w:sz w:val="24"/>
          <w:szCs w:val="24"/>
        </w:rPr>
      </w:pPr>
    </w:p>
    <w:p w14:paraId="4A39E08F" w14:textId="77777777" w:rsidR="00A36130" w:rsidRPr="00665669" w:rsidRDefault="00A36130" w:rsidP="00A36130">
      <w:pPr>
        <w:rPr>
          <w:rFonts w:ascii="Times New Roman" w:eastAsiaTheme="minorEastAsia" w:hAnsi="Times New Roman" w:cs="Times New Roman"/>
          <w:sz w:val="24"/>
          <w:szCs w:val="24"/>
        </w:rPr>
      </w:pPr>
      <w:r w:rsidRPr="00665669">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665669">
        <w:rPr>
          <w:rFonts w:ascii="Times New Roman" w:eastAsiaTheme="minorEastAsia" w:hAnsi="Times New Roman" w:cs="Times New Roman"/>
          <w:sz w:val="24"/>
          <w:szCs w:val="24"/>
        </w:rPr>
        <w:t xml:space="preserve"> (2019</w:t>
      </w:r>
      <w:r>
        <w:rPr>
          <w:rFonts w:ascii="Times New Roman" w:eastAsiaTheme="minorEastAsia" w:hAnsi="Times New Roman" w:cs="Times New Roman"/>
          <w:sz w:val="24"/>
          <w:szCs w:val="24"/>
        </w:rPr>
        <w:t>e</w:t>
      </w:r>
      <w:r w:rsidRPr="00665669">
        <w:rPr>
          <w:rFonts w:ascii="Times New Roman" w:eastAsiaTheme="minorEastAsia" w:hAnsi="Times New Roman" w:cs="Times New Roman"/>
          <w:sz w:val="24"/>
          <w:szCs w:val="24"/>
        </w:rPr>
        <w:t xml:space="preserve">). The </w:t>
      </w:r>
      <w:r>
        <w:rPr>
          <w:rFonts w:ascii="Times New Roman" w:eastAsiaTheme="minorEastAsia" w:hAnsi="Times New Roman" w:cs="Times New Roman"/>
          <w:sz w:val="24"/>
          <w:szCs w:val="24"/>
        </w:rPr>
        <w:t>a</w:t>
      </w:r>
      <w:r w:rsidRPr="00665669">
        <w:rPr>
          <w:rFonts w:ascii="Times New Roman" w:eastAsiaTheme="minorEastAsia" w:hAnsi="Times New Roman" w:cs="Times New Roman"/>
          <w:sz w:val="24"/>
          <w:szCs w:val="24"/>
        </w:rPr>
        <w:t xml:space="preserve">bsolute and </w:t>
      </w:r>
      <w:r>
        <w:rPr>
          <w:rFonts w:ascii="Times New Roman" w:eastAsiaTheme="minorEastAsia" w:hAnsi="Times New Roman" w:cs="Times New Roman"/>
          <w:sz w:val="24"/>
          <w:szCs w:val="24"/>
        </w:rPr>
        <w:t>r</w:t>
      </w:r>
      <w:r w:rsidRPr="00665669">
        <w:rPr>
          <w:rFonts w:ascii="Times New Roman" w:eastAsiaTheme="minorEastAsia" w:hAnsi="Times New Roman" w:cs="Times New Roman"/>
          <w:sz w:val="24"/>
          <w:szCs w:val="24"/>
        </w:rPr>
        <w:t xml:space="preserve">elative </w:t>
      </w:r>
      <w:r>
        <w:rPr>
          <w:rFonts w:ascii="Times New Roman" w:eastAsiaTheme="minorEastAsia" w:hAnsi="Times New Roman" w:cs="Times New Roman"/>
          <w:sz w:val="24"/>
          <w:szCs w:val="24"/>
        </w:rPr>
        <w:t>p</w:t>
      </w:r>
      <w:r w:rsidRPr="00665669">
        <w:rPr>
          <w:rFonts w:ascii="Times New Roman" w:eastAsiaTheme="minorEastAsia" w:hAnsi="Times New Roman" w:cs="Times New Roman"/>
          <w:sz w:val="24"/>
          <w:szCs w:val="24"/>
        </w:rPr>
        <w:t xml:space="preserve">essimistic </w:t>
      </w:r>
      <w:r>
        <w:rPr>
          <w:rFonts w:ascii="Times New Roman" w:eastAsiaTheme="minorEastAsia" w:hAnsi="Times New Roman" w:cs="Times New Roman"/>
          <w:sz w:val="24"/>
          <w:szCs w:val="24"/>
        </w:rPr>
        <w:t>i</w:t>
      </w:r>
      <w:r w:rsidRPr="00665669">
        <w:rPr>
          <w:rFonts w:ascii="Times New Roman" w:eastAsiaTheme="minorEastAsia" w:hAnsi="Times New Roman" w:cs="Times New Roman"/>
          <w:sz w:val="24"/>
          <w:szCs w:val="24"/>
        </w:rPr>
        <w:t>nductions</w:t>
      </w:r>
      <w:r>
        <w:rPr>
          <w:rFonts w:ascii="Times New Roman" w:eastAsiaTheme="minorEastAsia" w:hAnsi="Times New Roman" w:cs="Times New Roman"/>
          <w:sz w:val="24"/>
          <w:szCs w:val="24"/>
        </w:rPr>
        <w:t>.</w:t>
      </w:r>
      <w:r w:rsidRPr="00665669">
        <w:rPr>
          <w:rFonts w:ascii="Times New Roman" w:eastAsiaTheme="minorEastAsia" w:hAnsi="Times New Roman" w:cs="Times New Roman"/>
          <w:sz w:val="24"/>
          <w:szCs w:val="24"/>
        </w:rPr>
        <w:t xml:space="preserve"> </w:t>
      </w:r>
      <w:proofErr w:type="spellStart"/>
      <w:r w:rsidRPr="00665669">
        <w:rPr>
          <w:rFonts w:ascii="Times New Roman" w:eastAsiaTheme="minorEastAsia" w:hAnsi="Times New Roman" w:cs="Times New Roman"/>
          <w:i/>
          <w:sz w:val="24"/>
          <w:szCs w:val="24"/>
        </w:rPr>
        <w:t>Problemos</w:t>
      </w:r>
      <w:proofErr w:type="spellEnd"/>
      <w:r>
        <w:rPr>
          <w:rFonts w:ascii="Times New Roman" w:eastAsiaTheme="minorEastAsia" w:hAnsi="Times New Roman" w:cs="Times New Roman"/>
          <w:sz w:val="24"/>
          <w:szCs w:val="24"/>
        </w:rPr>
        <w:t xml:space="preserve">, </w:t>
      </w:r>
      <w:r w:rsidRPr="00665669">
        <w:rPr>
          <w:rFonts w:ascii="Times New Roman" w:eastAsiaTheme="minorEastAsia" w:hAnsi="Times New Roman" w:cs="Times New Roman"/>
          <w:sz w:val="24"/>
          <w:szCs w:val="24"/>
        </w:rPr>
        <w:t>95</w:t>
      </w:r>
      <w:r>
        <w:rPr>
          <w:rFonts w:ascii="Times New Roman" w:eastAsiaTheme="minorEastAsia" w:hAnsi="Times New Roman" w:cs="Times New Roman"/>
          <w:sz w:val="24"/>
          <w:szCs w:val="24"/>
        </w:rPr>
        <w:t>,</w:t>
      </w:r>
      <w:r w:rsidRPr="00665669">
        <w:rPr>
          <w:rFonts w:ascii="Times New Roman" w:eastAsiaTheme="minorEastAsia" w:hAnsi="Times New Roman" w:cs="Times New Roman"/>
          <w:sz w:val="24"/>
          <w:szCs w:val="24"/>
        </w:rPr>
        <w:t xml:space="preserve"> 94</w:t>
      </w:r>
      <w:r w:rsidRPr="00665669">
        <w:rPr>
          <w:rFonts w:ascii="Times New Roman" w:hAnsi="Times New Roman" w:cs="Times New Roman"/>
          <w:kern w:val="0"/>
          <w:sz w:val="24"/>
          <w:szCs w:val="24"/>
        </w:rPr>
        <w:t>–</w:t>
      </w:r>
      <w:r w:rsidRPr="00665669">
        <w:rPr>
          <w:rFonts w:ascii="Times New Roman" w:eastAsiaTheme="minorEastAsia" w:hAnsi="Times New Roman" w:cs="Times New Roman"/>
          <w:sz w:val="24"/>
          <w:szCs w:val="24"/>
        </w:rPr>
        <w:t>104.</w:t>
      </w:r>
    </w:p>
    <w:p w14:paraId="2968B724" w14:textId="77777777" w:rsidR="00A36130" w:rsidRDefault="00A36130" w:rsidP="00A36130">
      <w:pPr>
        <w:adjustRightInd w:val="0"/>
        <w:rPr>
          <w:rFonts w:ascii="Times New Roman" w:eastAsiaTheme="minorEastAsia" w:hAnsi="Times New Roman" w:cs="Times New Roman"/>
          <w:sz w:val="24"/>
          <w:szCs w:val="24"/>
        </w:rPr>
      </w:pPr>
    </w:p>
    <w:p w14:paraId="3146AB88" w14:textId="77777777" w:rsidR="00A36130" w:rsidRDefault="00A36130" w:rsidP="00A36130">
      <w:pPr>
        <w:rPr>
          <w:rFonts w:ascii="Times New Roman" w:hAnsi="Times New Roman" w:cs="Times New Roman"/>
          <w:sz w:val="24"/>
          <w:szCs w:val="24"/>
        </w:rPr>
      </w:pPr>
      <w:bookmarkStart w:id="55" w:name="_Hlk28535883"/>
      <w:r w:rsidRPr="003352D3">
        <w:rPr>
          <w:rFonts w:ascii="Times New Roman" w:hAnsi="Times New Roman" w:cs="Times New Roman"/>
          <w:sz w:val="24"/>
          <w:szCs w:val="24"/>
        </w:rPr>
        <w:t xml:space="preserve">Park, </w:t>
      </w:r>
      <w:r>
        <w:rPr>
          <w:rFonts w:ascii="Times New Roman" w:hAnsi="Times New Roman" w:cs="Times New Roman"/>
          <w:sz w:val="24"/>
          <w:szCs w:val="24"/>
        </w:rPr>
        <w:t>S.</w:t>
      </w:r>
      <w:r w:rsidRPr="003352D3">
        <w:rPr>
          <w:rFonts w:ascii="Times New Roman" w:hAnsi="Times New Roman" w:cs="Times New Roman"/>
          <w:sz w:val="24"/>
          <w:szCs w:val="24"/>
        </w:rPr>
        <w:t xml:space="preserve"> (</w:t>
      </w:r>
      <w:r>
        <w:rPr>
          <w:rFonts w:ascii="Times New Roman" w:hAnsi="Times New Roman" w:cs="Times New Roman" w:hint="eastAsia"/>
          <w:sz w:val="24"/>
          <w:szCs w:val="24"/>
        </w:rPr>
        <w:t>201</w:t>
      </w:r>
      <w:r>
        <w:rPr>
          <w:rFonts w:ascii="Times New Roman" w:hAnsi="Times New Roman" w:cs="Times New Roman"/>
          <w:sz w:val="24"/>
          <w:szCs w:val="24"/>
        </w:rPr>
        <w:t>9f</w:t>
      </w:r>
      <w:r w:rsidRPr="003352D3">
        <w:rPr>
          <w:rFonts w:ascii="Times New Roman" w:hAnsi="Times New Roman" w:cs="Times New Roman"/>
          <w:sz w:val="24"/>
          <w:szCs w:val="24"/>
        </w:rPr>
        <w:t>).</w:t>
      </w:r>
      <w:r>
        <w:rPr>
          <w:rFonts w:ascii="Times New Roman" w:hAnsi="Times New Roman" w:cs="Times New Roman" w:hint="eastAsia"/>
          <w:sz w:val="24"/>
          <w:szCs w:val="24"/>
        </w:rPr>
        <w:t xml:space="preserve"> Should </w:t>
      </w:r>
      <w:r>
        <w:rPr>
          <w:rFonts w:ascii="Times New Roman" w:hAnsi="Times New Roman" w:cs="Times New Roman"/>
          <w:sz w:val="24"/>
          <w:szCs w:val="24"/>
        </w:rPr>
        <w:t>s</w:t>
      </w:r>
      <w:r>
        <w:rPr>
          <w:rFonts w:ascii="Times New Roman" w:hAnsi="Times New Roman" w:cs="Times New Roman" w:hint="eastAsia"/>
          <w:sz w:val="24"/>
          <w:szCs w:val="24"/>
        </w:rPr>
        <w:t xml:space="preserve">cientists </w:t>
      </w:r>
      <w:r>
        <w:rPr>
          <w:rFonts w:ascii="Times New Roman" w:hAnsi="Times New Roman" w:cs="Times New Roman"/>
          <w:sz w:val="24"/>
          <w:szCs w:val="24"/>
        </w:rPr>
        <w:t>e</w:t>
      </w:r>
      <w:r>
        <w:rPr>
          <w:rFonts w:ascii="Times New Roman" w:hAnsi="Times New Roman" w:cs="Times New Roman" w:hint="eastAsia"/>
          <w:sz w:val="24"/>
          <w:szCs w:val="24"/>
        </w:rPr>
        <w:t xml:space="preserve">mbrace </w:t>
      </w:r>
      <w:r>
        <w:rPr>
          <w:rFonts w:ascii="Times New Roman" w:hAnsi="Times New Roman" w:cs="Times New Roman"/>
          <w:sz w:val="24"/>
          <w:szCs w:val="24"/>
        </w:rPr>
        <w:t>s</w:t>
      </w:r>
      <w:r>
        <w:rPr>
          <w:rFonts w:ascii="Times New Roman" w:hAnsi="Times New Roman" w:cs="Times New Roman" w:hint="eastAsia"/>
          <w:sz w:val="24"/>
          <w:szCs w:val="24"/>
        </w:rPr>
        <w:t xml:space="preserve">cientific </w:t>
      </w:r>
      <w:r>
        <w:rPr>
          <w:rFonts w:ascii="Times New Roman" w:hAnsi="Times New Roman" w:cs="Times New Roman"/>
          <w:sz w:val="24"/>
          <w:szCs w:val="24"/>
        </w:rPr>
        <w:t>r</w:t>
      </w:r>
      <w:r>
        <w:rPr>
          <w:rFonts w:ascii="Times New Roman" w:hAnsi="Times New Roman" w:cs="Times New Roman" w:hint="eastAsia"/>
          <w:sz w:val="24"/>
          <w:szCs w:val="24"/>
        </w:rPr>
        <w:t xml:space="preserve">ealism or </w:t>
      </w:r>
      <w:r>
        <w:rPr>
          <w:rFonts w:ascii="Times New Roman" w:hAnsi="Times New Roman" w:cs="Times New Roman"/>
          <w:sz w:val="24"/>
          <w:szCs w:val="24"/>
        </w:rPr>
        <w:t>a</w:t>
      </w:r>
      <w:r>
        <w:rPr>
          <w:rFonts w:ascii="Times New Roman" w:hAnsi="Times New Roman" w:cs="Times New Roman" w:hint="eastAsia"/>
          <w:sz w:val="24"/>
          <w:szCs w:val="24"/>
        </w:rPr>
        <w:t xml:space="preserve">ntirealism? </w:t>
      </w:r>
      <w:r w:rsidRPr="00063B2A">
        <w:rPr>
          <w:rFonts w:ascii="Times New Roman" w:hAnsi="Times New Roman" w:cs="Times New Roman" w:hint="eastAsia"/>
          <w:i/>
          <w:sz w:val="24"/>
          <w:szCs w:val="24"/>
        </w:rPr>
        <w:t>P</w:t>
      </w:r>
      <w:r>
        <w:rPr>
          <w:rFonts w:ascii="Times New Roman" w:hAnsi="Times New Roman" w:cs="Times New Roman" w:hint="eastAsia"/>
          <w:i/>
          <w:sz w:val="24"/>
          <w:szCs w:val="24"/>
        </w:rPr>
        <w:t>hilosophical Forum</w:t>
      </w:r>
      <w:r>
        <w:rPr>
          <w:rFonts w:ascii="Times New Roman" w:hAnsi="Times New Roman" w:cs="Times New Roman"/>
          <w:sz w:val="24"/>
          <w:szCs w:val="24"/>
        </w:rPr>
        <w:t>, 50(1), 147</w:t>
      </w:r>
      <w:r w:rsidRPr="0023019F">
        <w:rPr>
          <w:rFonts w:ascii="TimesNewRomanPSMT" w:hAnsi="TimesNewRomanPSMT" w:cs="TimesNewRomanPSMT"/>
          <w:kern w:val="0"/>
          <w:sz w:val="24"/>
          <w:szCs w:val="24"/>
        </w:rPr>
        <w:t>–</w:t>
      </w:r>
      <w:r>
        <w:rPr>
          <w:rFonts w:ascii="Times New Roman" w:hAnsi="Times New Roman" w:cs="Times New Roman"/>
          <w:sz w:val="24"/>
          <w:szCs w:val="24"/>
        </w:rPr>
        <w:t>158.</w:t>
      </w:r>
    </w:p>
    <w:bookmarkEnd w:id="55"/>
    <w:p w14:paraId="7F2F56DF" w14:textId="77777777" w:rsidR="00A36130" w:rsidRPr="002346EE" w:rsidRDefault="00A36130" w:rsidP="00A36130">
      <w:pPr>
        <w:adjustRightInd w:val="0"/>
        <w:rPr>
          <w:rFonts w:ascii="Times New Roman" w:eastAsiaTheme="minorEastAsia" w:hAnsi="Times New Roman" w:cs="Times New Roman"/>
          <w:sz w:val="24"/>
          <w:szCs w:val="24"/>
        </w:rPr>
      </w:pPr>
    </w:p>
    <w:p w14:paraId="56249A61" w14:textId="77777777" w:rsidR="00A36130" w:rsidRPr="002346EE" w:rsidRDefault="00A36130" w:rsidP="00A36130">
      <w:pPr>
        <w:rPr>
          <w:rFonts w:ascii="Times New Roman" w:eastAsiaTheme="minorEastAsia" w:hAnsi="Times New Roman" w:cs="Times New Roman"/>
          <w:sz w:val="24"/>
          <w:szCs w:val="24"/>
        </w:rPr>
      </w:pPr>
      <w:r w:rsidRPr="002346EE">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2346EE">
        <w:rPr>
          <w:rFonts w:ascii="Times New Roman" w:eastAsiaTheme="minorEastAsia" w:hAnsi="Times New Roman" w:cs="Times New Roman"/>
          <w:sz w:val="24"/>
          <w:szCs w:val="24"/>
        </w:rPr>
        <w:t xml:space="preserve"> (2019g). Constructive </w:t>
      </w:r>
      <w:r>
        <w:rPr>
          <w:rFonts w:ascii="Times New Roman" w:eastAsiaTheme="minorEastAsia" w:hAnsi="Times New Roman" w:cs="Times New Roman"/>
          <w:sz w:val="24"/>
          <w:szCs w:val="24"/>
        </w:rPr>
        <w:t>e</w:t>
      </w:r>
      <w:r w:rsidRPr="002346EE">
        <w:rPr>
          <w:rFonts w:ascii="Times New Roman" w:eastAsiaTheme="minorEastAsia" w:hAnsi="Times New Roman" w:cs="Times New Roman"/>
          <w:sz w:val="24"/>
          <w:szCs w:val="24"/>
        </w:rPr>
        <w:t xml:space="preserve">mpiricism in a </w:t>
      </w:r>
      <w:r>
        <w:rPr>
          <w:rFonts w:ascii="Times New Roman" w:eastAsiaTheme="minorEastAsia" w:hAnsi="Times New Roman" w:cs="Times New Roman"/>
          <w:sz w:val="24"/>
          <w:szCs w:val="24"/>
        </w:rPr>
        <w:t>s</w:t>
      </w:r>
      <w:r w:rsidRPr="002346EE">
        <w:rPr>
          <w:rFonts w:ascii="Times New Roman" w:eastAsiaTheme="minorEastAsia" w:hAnsi="Times New Roman" w:cs="Times New Roman"/>
          <w:sz w:val="24"/>
          <w:szCs w:val="24"/>
        </w:rPr>
        <w:t xml:space="preserve">ocial </w:t>
      </w:r>
      <w:r>
        <w:rPr>
          <w:rFonts w:ascii="Times New Roman" w:eastAsiaTheme="minorEastAsia" w:hAnsi="Times New Roman" w:cs="Times New Roman"/>
          <w:sz w:val="24"/>
          <w:szCs w:val="24"/>
        </w:rPr>
        <w:t>w</w:t>
      </w:r>
      <w:r w:rsidRPr="002346EE">
        <w:rPr>
          <w:rFonts w:ascii="Times New Roman" w:eastAsiaTheme="minorEastAsia" w:hAnsi="Times New Roman" w:cs="Times New Roman"/>
          <w:sz w:val="24"/>
          <w:szCs w:val="24"/>
        </w:rPr>
        <w:t>orld: Reply to Richard Healey</w:t>
      </w:r>
      <w:r>
        <w:rPr>
          <w:rFonts w:ascii="Times New Roman" w:eastAsiaTheme="minorEastAsia" w:hAnsi="Times New Roman" w:cs="Times New Roman"/>
          <w:sz w:val="24"/>
          <w:szCs w:val="24"/>
        </w:rPr>
        <w:t>.</w:t>
      </w:r>
      <w:r w:rsidRPr="002346EE">
        <w:rPr>
          <w:rFonts w:ascii="Times New Roman" w:eastAsiaTheme="minorEastAsia" w:hAnsi="Times New Roman" w:cs="Times New Roman"/>
          <w:sz w:val="24"/>
          <w:szCs w:val="24"/>
        </w:rPr>
        <w:t xml:space="preserve"> </w:t>
      </w:r>
      <w:r w:rsidRPr="002346EE">
        <w:rPr>
          <w:rFonts w:ascii="Times New Roman" w:eastAsiaTheme="minorEastAsia" w:hAnsi="Times New Roman" w:cs="Times New Roman"/>
          <w:i/>
          <w:iCs/>
          <w:sz w:val="24"/>
          <w:szCs w:val="24"/>
        </w:rPr>
        <w:t>Social Epistemology Review and Reply Collective</w:t>
      </w:r>
      <w:r>
        <w:rPr>
          <w:rFonts w:ascii="Times New Roman" w:eastAsiaTheme="minorEastAsia" w:hAnsi="Times New Roman" w:cs="Times New Roman"/>
          <w:sz w:val="24"/>
          <w:szCs w:val="24"/>
        </w:rPr>
        <w:t xml:space="preserve">, </w:t>
      </w:r>
      <w:r w:rsidRPr="002346EE">
        <w:rPr>
          <w:rFonts w:ascii="Times New Roman" w:eastAsiaTheme="minorEastAsia" w:hAnsi="Times New Roman" w:cs="Times New Roman"/>
          <w:sz w:val="24"/>
          <w:szCs w:val="24"/>
        </w:rPr>
        <w:t>8</w:t>
      </w:r>
      <w:r>
        <w:rPr>
          <w:rFonts w:ascii="Times New Roman" w:eastAsiaTheme="minorEastAsia" w:hAnsi="Times New Roman" w:cs="Times New Roman"/>
          <w:sz w:val="24"/>
          <w:szCs w:val="24"/>
        </w:rPr>
        <w:t>(</w:t>
      </w:r>
      <w:r w:rsidRPr="002346EE">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w:t>
      </w:r>
      <w:r w:rsidRPr="002346EE">
        <w:rPr>
          <w:rFonts w:ascii="Times New Roman" w:eastAsiaTheme="minorEastAsia" w:hAnsi="Times New Roman" w:cs="Times New Roman"/>
          <w:sz w:val="24"/>
          <w:szCs w:val="24"/>
        </w:rPr>
        <w:t xml:space="preserve"> 146</w:t>
      </w:r>
      <w:r w:rsidRPr="002346EE">
        <w:rPr>
          <w:rFonts w:ascii="TimesNewRomanPSMT" w:hAnsi="TimesNewRomanPSMT" w:cs="TimesNewRomanPSMT"/>
          <w:kern w:val="0"/>
          <w:sz w:val="24"/>
          <w:szCs w:val="24"/>
        </w:rPr>
        <w:t>–</w:t>
      </w:r>
      <w:r w:rsidRPr="002346EE">
        <w:rPr>
          <w:rFonts w:ascii="Times New Roman" w:eastAsiaTheme="minorEastAsia" w:hAnsi="Times New Roman" w:cs="Times New Roman"/>
          <w:sz w:val="24"/>
          <w:szCs w:val="24"/>
        </w:rPr>
        <w:t>154.</w:t>
      </w:r>
    </w:p>
    <w:p w14:paraId="55434E55" w14:textId="77777777" w:rsidR="00A36130" w:rsidRPr="002346EE" w:rsidRDefault="00A36130" w:rsidP="00A36130">
      <w:pPr>
        <w:rPr>
          <w:rFonts w:ascii="Times New Roman" w:eastAsiaTheme="minorEastAsia" w:hAnsi="Times New Roman" w:cs="Times New Roman"/>
          <w:sz w:val="24"/>
          <w:szCs w:val="24"/>
        </w:rPr>
      </w:pPr>
    </w:p>
    <w:p w14:paraId="1220FD94" w14:textId="77777777" w:rsidR="00A36130" w:rsidRPr="002346EE" w:rsidRDefault="00A36130" w:rsidP="00A36130">
      <w:pPr>
        <w:rPr>
          <w:rFonts w:ascii="Times New Roman" w:eastAsiaTheme="minorEastAsia" w:hAnsi="Times New Roman" w:cs="Times New Roman"/>
          <w:sz w:val="24"/>
          <w:szCs w:val="24"/>
        </w:rPr>
      </w:pPr>
      <w:r w:rsidRPr="002346EE">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2346EE">
        <w:rPr>
          <w:rFonts w:ascii="Times New Roman" w:eastAsiaTheme="minorEastAsia" w:hAnsi="Times New Roman" w:cs="Times New Roman"/>
          <w:sz w:val="24"/>
          <w:szCs w:val="24"/>
        </w:rPr>
        <w:t xml:space="preserve"> (2019h). The </w:t>
      </w:r>
      <w:r>
        <w:rPr>
          <w:rFonts w:ascii="Times New Roman" w:eastAsiaTheme="minorEastAsia" w:hAnsi="Times New Roman" w:cs="Times New Roman"/>
          <w:sz w:val="24"/>
          <w:szCs w:val="24"/>
        </w:rPr>
        <w:t>d</w:t>
      </w:r>
      <w:r w:rsidRPr="002346EE">
        <w:rPr>
          <w:rFonts w:ascii="Times New Roman" w:eastAsiaTheme="minorEastAsia" w:hAnsi="Times New Roman" w:cs="Times New Roman"/>
          <w:sz w:val="24"/>
          <w:szCs w:val="24"/>
        </w:rPr>
        <w:t xml:space="preserve">isastrous </w:t>
      </w:r>
      <w:r>
        <w:rPr>
          <w:rFonts w:ascii="Times New Roman" w:eastAsiaTheme="minorEastAsia" w:hAnsi="Times New Roman" w:cs="Times New Roman"/>
          <w:sz w:val="24"/>
          <w:szCs w:val="24"/>
        </w:rPr>
        <w:t>i</w:t>
      </w:r>
      <w:r w:rsidRPr="002346EE">
        <w:rPr>
          <w:rFonts w:ascii="Times New Roman" w:eastAsiaTheme="minorEastAsia" w:hAnsi="Times New Roman" w:cs="Times New Roman"/>
          <w:sz w:val="24"/>
          <w:szCs w:val="24"/>
        </w:rPr>
        <w:t xml:space="preserve">mplications of the ‘English’ </w:t>
      </w:r>
      <w:r>
        <w:rPr>
          <w:rFonts w:ascii="Times New Roman" w:eastAsiaTheme="minorEastAsia" w:hAnsi="Times New Roman" w:cs="Times New Roman"/>
          <w:sz w:val="24"/>
          <w:szCs w:val="24"/>
        </w:rPr>
        <w:t>v</w:t>
      </w:r>
      <w:r w:rsidRPr="002346EE">
        <w:rPr>
          <w:rFonts w:ascii="Times New Roman" w:eastAsiaTheme="minorEastAsia" w:hAnsi="Times New Roman" w:cs="Times New Roman"/>
          <w:sz w:val="24"/>
          <w:szCs w:val="24"/>
        </w:rPr>
        <w:t xml:space="preserve">iew of </w:t>
      </w:r>
      <w:r>
        <w:rPr>
          <w:rFonts w:ascii="Times New Roman" w:eastAsiaTheme="minorEastAsia" w:hAnsi="Times New Roman" w:cs="Times New Roman"/>
          <w:sz w:val="24"/>
          <w:szCs w:val="24"/>
        </w:rPr>
        <w:t>r</w:t>
      </w:r>
      <w:r w:rsidRPr="002346EE">
        <w:rPr>
          <w:rFonts w:ascii="Times New Roman" w:eastAsiaTheme="minorEastAsia" w:hAnsi="Times New Roman" w:cs="Times New Roman"/>
          <w:sz w:val="24"/>
          <w:szCs w:val="24"/>
        </w:rPr>
        <w:t xml:space="preserve">ationality in a </w:t>
      </w:r>
      <w:r>
        <w:rPr>
          <w:rFonts w:ascii="Times New Roman" w:eastAsiaTheme="minorEastAsia" w:hAnsi="Times New Roman" w:cs="Times New Roman"/>
          <w:sz w:val="24"/>
          <w:szCs w:val="24"/>
        </w:rPr>
        <w:t>s</w:t>
      </w:r>
      <w:r w:rsidRPr="002346EE">
        <w:rPr>
          <w:rFonts w:ascii="Times New Roman" w:eastAsiaTheme="minorEastAsia" w:hAnsi="Times New Roman" w:cs="Times New Roman"/>
          <w:sz w:val="24"/>
          <w:szCs w:val="24"/>
        </w:rPr>
        <w:t xml:space="preserve">ocial </w:t>
      </w:r>
      <w:r>
        <w:rPr>
          <w:rFonts w:ascii="Times New Roman" w:eastAsiaTheme="minorEastAsia" w:hAnsi="Times New Roman" w:cs="Times New Roman"/>
          <w:sz w:val="24"/>
          <w:szCs w:val="24"/>
        </w:rPr>
        <w:t>w</w:t>
      </w:r>
      <w:r w:rsidRPr="002346EE">
        <w:rPr>
          <w:rFonts w:ascii="Times New Roman" w:eastAsiaTheme="minorEastAsia" w:hAnsi="Times New Roman" w:cs="Times New Roman"/>
          <w:sz w:val="24"/>
          <w:szCs w:val="24"/>
        </w:rPr>
        <w:t>orld</w:t>
      </w:r>
      <w:r>
        <w:rPr>
          <w:rFonts w:ascii="Times New Roman" w:eastAsiaTheme="minorEastAsia" w:hAnsi="Times New Roman" w:cs="Times New Roman"/>
          <w:sz w:val="24"/>
          <w:szCs w:val="24"/>
        </w:rPr>
        <w:t>.</w:t>
      </w:r>
      <w:r w:rsidRPr="002346EE">
        <w:rPr>
          <w:rFonts w:ascii="Times New Roman" w:eastAsiaTheme="minorEastAsia" w:hAnsi="Times New Roman" w:cs="Times New Roman"/>
          <w:sz w:val="24"/>
          <w:szCs w:val="24"/>
        </w:rPr>
        <w:t xml:space="preserve"> </w:t>
      </w:r>
      <w:r w:rsidRPr="002346EE">
        <w:rPr>
          <w:rFonts w:ascii="Times New Roman" w:eastAsiaTheme="minorEastAsia" w:hAnsi="Times New Roman" w:cs="Times New Roman"/>
          <w:i/>
          <w:sz w:val="24"/>
          <w:szCs w:val="24"/>
        </w:rPr>
        <w:t>Social Epistemology</w:t>
      </w:r>
      <w:r>
        <w:rPr>
          <w:rFonts w:ascii="Times New Roman" w:eastAsiaTheme="minorEastAsia" w:hAnsi="Times New Roman" w:cs="Times New Roman"/>
          <w:sz w:val="24"/>
          <w:szCs w:val="24"/>
        </w:rPr>
        <w:t xml:space="preserve">, </w:t>
      </w:r>
      <w:r w:rsidRPr="002346EE">
        <w:rPr>
          <w:rFonts w:ascii="Times New Roman" w:eastAsiaTheme="minorEastAsia" w:hAnsi="Times New Roman" w:cs="Times New Roman"/>
          <w:sz w:val="24"/>
          <w:szCs w:val="24"/>
        </w:rPr>
        <w:t>33</w:t>
      </w:r>
      <w:r>
        <w:rPr>
          <w:rFonts w:ascii="Times New Roman" w:eastAsiaTheme="minorEastAsia" w:hAnsi="Times New Roman" w:cs="Times New Roman"/>
          <w:sz w:val="24"/>
          <w:szCs w:val="24"/>
        </w:rPr>
        <w:t>(</w:t>
      </w:r>
      <w:r w:rsidRPr="002346EE">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w:t>
      </w:r>
      <w:r w:rsidRPr="002346EE">
        <w:rPr>
          <w:rFonts w:ascii="Times New Roman" w:eastAsiaTheme="minorEastAsia" w:hAnsi="Times New Roman" w:cs="Times New Roman"/>
          <w:sz w:val="24"/>
          <w:szCs w:val="24"/>
        </w:rPr>
        <w:t xml:space="preserve"> 88</w:t>
      </w:r>
      <w:r w:rsidRPr="002346EE">
        <w:rPr>
          <w:rFonts w:ascii="TimesNewRomanPSMT" w:hAnsi="TimesNewRomanPSMT" w:cs="TimesNewRomanPSMT"/>
          <w:kern w:val="0"/>
          <w:sz w:val="24"/>
          <w:szCs w:val="24"/>
        </w:rPr>
        <w:t>–</w:t>
      </w:r>
      <w:r w:rsidRPr="002346EE">
        <w:rPr>
          <w:rFonts w:ascii="Times New Roman" w:eastAsiaTheme="minorEastAsia" w:hAnsi="Times New Roman" w:cs="Times New Roman"/>
          <w:sz w:val="24"/>
          <w:szCs w:val="24"/>
        </w:rPr>
        <w:t>99.</w:t>
      </w:r>
    </w:p>
    <w:p w14:paraId="16ACE36C" w14:textId="77777777" w:rsidR="00A36130" w:rsidRDefault="00A36130" w:rsidP="00A36130">
      <w:pPr>
        <w:adjustRightInd w:val="0"/>
        <w:rPr>
          <w:rFonts w:ascii="Times New Roman" w:eastAsiaTheme="minorEastAsia" w:hAnsi="Times New Roman" w:cs="Times New Roman"/>
          <w:sz w:val="24"/>
          <w:szCs w:val="24"/>
        </w:rPr>
      </w:pPr>
    </w:p>
    <w:p w14:paraId="019D52BF" w14:textId="77777777" w:rsidR="00A36130" w:rsidRPr="00A41863" w:rsidRDefault="00A36130" w:rsidP="00A36130">
      <w:pPr>
        <w:rPr>
          <w:rFonts w:ascii="Times New Roman" w:hAnsi="Times New Roman" w:cs="Times New Roman"/>
          <w:i/>
          <w:kern w:val="0"/>
          <w:sz w:val="24"/>
          <w:szCs w:val="24"/>
        </w:rPr>
      </w:pPr>
      <w:r>
        <w:rPr>
          <w:rFonts w:ascii="Times New Roman" w:hAnsi="Times New Roman" w:cs="Times New Roman" w:hint="eastAsia"/>
          <w:kern w:val="0"/>
          <w:sz w:val="24"/>
          <w:szCs w:val="24"/>
        </w:rPr>
        <w:t>Park, S. (2019</w:t>
      </w:r>
      <w:r>
        <w:rPr>
          <w:rFonts w:ascii="Times New Roman" w:hAnsi="Times New Roman" w:cs="Times New Roman"/>
          <w:kern w:val="0"/>
          <w:sz w:val="24"/>
          <w:szCs w:val="24"/>
        </w:rPr>
        <w:t>i</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Optimistic realism over </w:t>
      </w:r>
      <w:proofErr w:type="spellStart"/>
      <w:r>
        <w:rPr>
          <w:rFonts w:ascii="Times New Roman" w:hAnsi="Times New Roman" w:cs="Times New Roman"/>
          <w:kern w:val="0"/>
          <w:sz w:val="24"/>
          <w:szCs w:val="24"/>
        </w:rPr>
        <w:t>selectivism</w:t>
      </w:r>
      <w:proofErr w:type="spellEnd"/>
      <w:r>
        <w:rPr>
          <w:rFonts w:ascii="Times New Roman" w:hAnsi="Times New Roman" w:cs="Times New Roman"/>
          <w:kern w:val="0"/>
          <w:sz w:val="24"/>
          <w:szCs w:val="24"/>
        </w:rPr>
        <w:t xml:space="preserve">. </w:t>
      </w:r>
      <w:proofErr w:type="spellStart"/>
      <w:r w:rsidRPr="00D24C51">
        <w:rPr>
          <w:rFonts w:ascii="Times New Roman" w:hAnsi="Times New Roman" w:cs="Times New Roman"/>
          <w:i/>
          <w:kern w:val="0"/>
          <w:sz w:val="24"/>
          <w:szCs w:val="24"/>
        </w:rPr>
        <w:t>Kriterion</w:t>
      </w:r>
      <w:proofErr w:type="spellEnd"/>
      <w:r w:rsidRPr="00D24C51">
        <w:rPr>
          <w:rFonts w:ascii="Times New Roman" w:hAnsi="Times New Roman" w:cs="Times New Roman" w:hint="eastAsia"/>
          <w:i/>
          <w:kern w:val="0"/>
          <w:sz w:val="24"/>
          <w:szCs w:val="24"/>
        </w:rPr>
        <w:t xml:space="preserve">: Journal of </w:t>
      </w:r>
      <w:r w:rsidRPr="00D15B85">
        <w:rPr>
          <w:rFonts w:ascii="Times New Roman" w:hAnsi="Times New Roman" w:cs="Times New Roman"/>
          <w:i/>
          <w:kern w:val="0"/>
          <w:sz w:val="24"/>
          <w:szCs w:val="24"/>
        </w:rPr>
        <w:t>Philosophy</w:t>
      </w:r>
      <w:r>
        <w:rPr>
          <w:rFonts w:ascii="Times New Roman" w:hAnsi="Times New Roman" w:cs="Times New Roman"/>
          <w:kern w:val="0"/>
          <w:sz w:val="24"/>
          <w:szCs w:val="24"/>
        </w:rPr>
        <w:t xml:space="preserve">, </w:t>
      </w:r>
      <w:r w:rsidRPr="00D15B85">
        <w:rPr>
          <w:rFonts w:ascii="Times New Roman" w:hAnsi="Times New Roman" w:cs="Times New Roman"/>
          <w:kern w:val="0"/>
          <w:sz w:val="24"/>
          <w:szCs w:val="24"/>
        </w:rPr>
        <w:t>31</w:t>
      </w:r>
      <w:r>
        <w:rPr>
          <w:rFonts w:ascii="Times New Roman" w:hAnsi="Times New Roman" w:cs="Times New Roman"/>
          <w:kern w:val="0"/>
          <w:sz w:val="24"/>
          <w:szCs w:val="24"/>
        </w:rPr>
        <w:t>(</w:t>
      </w:r>
      <w:r w:rsidRPr="00D15B85">
        <w:rPr>
          <w:rFonts w:ascii="Times New Roman" w:hAnsi="Times New Roman" w:cs="Times New Roman"/>
          <w:kern w:val="0"/>
          <w:sz w:val="24"/>
          <w:szCs w:val="24"/>
        </w:rPr>
        <w:t>1</w:t>
      </w:r>
      <w:r>
        <w:rPr>
          <w:rFonts w:ascii="Times New Roman" w:hAnsi="Times New Roman" w:cs="Times New Roman"/>
          <w:kern w:val="0"/>
          <w:sz w:val="24"/>
          <w:szCs w:val="24"/>
        </w:rPr>
        <w:t>),</w:t>
      </w:r>
      <w:r w:rsidRPr="00D15B85">
        <w:rPr>
          <w:rFonts w:ascii="Times New Roman" w:hAnsi="Times New Roman" w:cs="Times New Roman"/>
          <w:kern w:val="0"/>
          <w:sz w:val="24"/>
          <w:szCs w:val="24"/>
        </w:rPr>
        <w:t xml:space="preserve"> 89</w:t>
      </w:r>
      <w:bookmarkStart w:id="56" w:name="_Hlk5778021"/>
      <w:r w:rsidRPr="00D15B85">
        <w:rPr>
          <w:rFonts w:ascii="Times New Roman" w:hAnsi="Times New Roman" w:cs="Times New Roman"/>
          <w:kern w:val="0"/>
          <w:sz w:val="24"/>
          <w:szCs w:val="24"/>
        </w:rPr>
        <w:t>–</w:t>
      </w:r>
      <w:bookmarkEnd w:id="56"/>
      <w:r w:rsidRPr="00D15B85">
        <w:rPr>
          <w:rFonts w:ascii="Times New Roman" w:hAnsi="Times New Roman" w:cs="Times New Roman"/>
          <w:kern w:val="0"/>
          <w:sz w:val="24"/>
          <w:szCs w:val="24"/>
        </w:rPr>
        <w:t>106.</w:t>
      </w:r>
    </w:p>
    <w:p w14:paraId="0B7C18D2" w14:textId="77777777" w:rsidR="00A36130" w:rsidRPr="0082529D" w:rsidRDefault="00A36130" w:rsidP="00A36130">
      <w:pPr>
        <w:adjustRightInd w:val="0"/>
        <w:rPr>
          <w:rFonts w:ascii="Times New Roman" w:eastAsiaTheme="minorEastAsia" w:hAnsi="Times New Roman" w:cs="Times New Roman"/>
          <w:sz w:val="24"/>
          <w:szCs w:val="24"/>
        </w:rPr>
      </w:pPr>
    </w:p>
    <w:p w14:paraId="32D0E2F1" w14:textId="77777777" w:rsidR="00A36130" w:rsidRDefault="00A36130" w:rsidP="00A36130">
      <w:pPr>
        <w:rPr>
          <w:rFonts w:ascii="Times New Roman" w:eastAsia="굴림" w:hAnsi="Times New Roman" w:cs="Times New Roman"/>
          <w:kern w:val="0"/>
          <w:sz w:val="24"/>
          <w:szCs w:val="24"/>
        </w:rPr>
      </w:pPr>
      <w:r>
        <w:rPr>
          <w:rFonts w:ascii="Times New Roman" w:hAnsi="Times New Roman" w:cs="Times New Roman" w:hint="eastAsia"/>
          <w:kern w:val="0"/>
          <w:sz w:val="24"/>
          <w:szCs w:val="24"/>
        </w:rPr>
        <w:lastRenderedPageBreak/>
        <w:t>Pa</w:t>
      </w:r>
      <w:r>
        <w:rPr>
          <w:rFonts w:ascii="Times New Roman" w:hAnsi="Times New Roman" w:cs="Times New Roman"/>
          <w:kern w:val="0"/>
          <w:sz w:val="24"/>
          <w:szCs w:val="24"/>
        </w:rPr>
        <w:t>rk, S. (2019j). The coherence of evolutionary theory with its neighboring t</w:t>
      </w:r>
      <w:r w:rsidRPr="00537506">
        <w:rPr>
          <w:rFonts w:ascii="Times New Roman" w:hAnsi="Times New Roman" w:cs="Times New Roman"/>
          <w:kern w:val="0"/>
          <w:sz w:val="24"/>
          <w:szCs w:val="24"/>
        </w:rPr>
        <w:t>heories</w:t>
      </w:r>
      <w:r>
        <w:rPr>
          <w:rFonts w:ascii="Times New Roman" w:hAnsi="Times New Roman" w:cs="Times New Roman"/>
          <w:kern w:val="0"/>
          <w:sz w:val="24"/>
          <w:szCs w:val="24"/>
        </w:rPr>
        <w:t>.</w:t>
      </w:r>
      <w:r w:rsidRPr="00537506">
        <w:rPr>
          <w:rFonts w:ascii="Times New Roman" w:hAnsi="Times New Roman" w:cs="Times New Roman"/>
          <w:kern w:val="0"/>
          <w:sz w:val="24"/>
          <w:szCs w:val="24"/>
        </w:rPr>
        <w:t xml:space="preserve"> </w:t>
      </w:r>
      <w:r>
        <w:rPr>
          <w:rFonts w:ascii="Times New Roman" w:hAnsi="Times New Roman" w:cs="Times New Roman"/>
          <w:i/>
          <w:kern w:val="0"/>
          <w:sz w:val="24"/>
          <w:szCs w:val="24"/>
        </w:rPr>
        <w:t xml:space="preserve">Acta </w:t>
      </w:r>
      <w:proofErr w:type="spellStart"/>
      <w:r>
        <w:rPr>
          <w:rFonts w:ascii="Times New Roman" w:hAnsi="Times New Roman" w:cs="Times New Roman"/>
          <w:i/>
          <w:kern w:val="0"/>
          <w:sz w:val="24"/>
          <w:szCs w:val="24"/>
        </w:rPr>
        <w:t>Biotheoretica</w:t>
      </w:r>
      <w:proofErr w:type="spellEnd"/>
      <w:r>
        <w:rPr>
          <w:rFonts w:ascii="Times New Roman" w:eastAsia="굴림" w:hAnsi="Times New Roman" w:cs="Times New Roman"/>
          <w:kern w:val="0"/>
          <w:sz w:val="24"/>
          <w:szCs w:val="24"/>
        </w:rPr>
        <w:t>, 67(2), 87</w:t>
      </w:r>
      <w:bookmarkStart w:id="57" w:name="_Hlk12901539"/>
      <w:r w:rsidRPr="0023019F">
        <w:rPr>
          <w:rFonts w:ascii="TimesNewRomanPSMT" w:hAnsi="TimesNewRomanPSMT" w:cs="TimesNewRomanPSMT"/>
          <w:kern w:val="0"/>
          <w:sz w:val="24"/>
          <w:szCs w:val="24"/>
        </w:rPr>
        <w:t>–</w:t>
      </w:r>
      <w:bookmarkEnd w:id="57"/>
      <w:r>
        <w:rPr>
          <w:rFonts w:ascii="Times New Roman" w:eastAsia="굴림" w:hAnsi="Times New Roman" w:cs="Times New Roman"/>
          <w:kern w:val="0"/>
          <w:sz w:val="24"/>
          <w:szCs w:val="24"/>
        </w:rPr>
        <w:t>102.</w:t>
      </w:r>
    </w:p>
    <w:p w14:paraId="129F14CD" w14:textId="77777777" w:rsidR="00A36130" w:rsidRDefault="00A36130" w:rsidP="00A36130">
      <w:pPr>
        <w:adjustRightInd w:val="0"/>
        <w:rPr>
          <w:rFonts w:ascii="Times New Roman" w:eastAsiaTheme="minorEastAsia" w:hAnsi="Times New Roman" w:cs="Times New Roman"/>
          <w:sz w:val="24"/>
          <w:szCs w:val="24"/>
        </w:rPr>
      </w:pPr>
    </w:p>
    <w:p w14:paraId="7BEDC51D" w14:textId="77777777" w:rsidR="00A36130" w:rsidRPr="00827394" w:rsidRDefault="00A36130" w:rsidP="00A36130">
      <w:pPr>
        <w:rPr>
          <w:rFonts w:ascii="Times New Roman" w:eastAsiaTheme="minorEastAsia" w:hAnsi="Times New Roman" w:cs="Times New Roman"/>
          <w:sz w:val="24"/>
          <w:szCs w:val="24"/>
        </w:rPr>
      </w:pPr>
      <w:r w:rsidRPr="00827394">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827394">
        <w:rPr>
          <w:rFonts w:ascii="Times New Roman" w:eastAsiaTheme="minorEastAsia" w:hAnsi="Times New Roman" w:cs="Times New Roman"/>
          <w:sz w:val="24"/>
          <w:szCs w:val="24"/>
        </w:rPr>
        <w:t xml:space="preserve"> (2019</w:t>
      </w:r>
      <w:r>
        <w:rPr>
          <w:rFonts w:ascii="Times New Roman" w:eastAsiaTheme="minorEastAsia" w:hAnsi="Times New Roman" w:cs="Times New Roman"/>
          <w:sz w:val="24"/>
          <w:szCs w:val="24"/>
        </w:rPr>
        <w:t>k</w:t>
      </w:r>
      <w:r w:rsidRPr="00827394">
        <w:rPr>
          <w:rFonts w:ascii="Times New Roman" w:eastAsiaTheme="minorEastAsia" w:hAnsi="Times New Roman" w:cs="Times New Roman"/>
          <w:sz w:val="24"/>
          <w:szCs w:val="24"/>
        </w:rPr>
        <w:t xml:space="preserve">). Localism vs. </w:t>
      </w:r>
      <w:r>
        <w:rPr>
          <w:rFonts w:ascii="Times New Roman" w:eastAsiaTheme="minorEastAsia" w:hAnsi="Times New Roman" w:cs="Times New Roman"/>
          <w:sz w:val="24"/>
          <w:szCs w:val="24"/>
        </w:rPr>
        <w:t>i</w:t>
      </w:r>
      <w:r w:rsidRPr="00827394">
        <w:rPr>
          <w:rFonts w:ascii="Times New Roman" w:eastAsiaTheme="minorEastAsia" w:hAnsi="Times New Roman" w:cs="Times New Roman"/>
          <w:sz w:val="24"/>
          <w:szCs w:val="24"/>
        </w:rPr>
        <w:t xml:space="preserve">ndividualism for the </w:t>
      </w:r>
      <w:r>
        <w:rPr>
          <w:rFonts w:ascii="Times New Roman" w:eastAsiaTheme="minorEastAsia" w:hAnsi="Times New Roman" w:cs="Times New Roman"/>
          <w:sz w:val="24"/>
          <w:szCs w:val="24"/>
        </w:rPr>
        <w:t>s</w:t>
      </w:r>
      <w:r w:rsidRPr="00827394">
        <w:rPr>
          <w:rFonts w:ascii="Times New Roman" w:eastAsiaTheme="minorEastAsia" w:hAnsi="Times New Roman" w:cs="Times New Roman"/>
          <w:sz w:val="24"/>
          <w:szCs w:val="24"/>
        </w:rPr>
        <w:t xml:space="preserve">cientific </w:t>
      </w:r>
      <w:r>
        <w:rPr>
          <w:rFonts w:ascii="Times New Roman" w:eastAsiaTheme="minorEastAsia" w:hAnsi="Times New Roman" w:cs="Times New Roman"/>
          <w:sz w:val="24"/>
          <w:szCs w:val="24"/>
        </w:rPr>
        <w:t>r</w:t>
      </w:r>
      <w:r w:rsidRPr="00827394">
        <w:rPr>
          <w:rFonts w:ascii="Times New Roman" w:eastAsiaTheme="minorEastAsia" w:hAnsi="Times New Roman" w:cs="Times New Roman"/>
          <w:sz w:val="24"/>
          <w:szCs w:val="24"/>
        </w:rPr>
        <w:t xml:space="preserve">ealism </w:t>
      </w:r>
      <w:r>
        <w:rPr>
          <w:rFonts w:ascii="Times New Roman" w:eastAsiaTheme="minorEastAsia" w:hAnsi="Times New Roman" w:cs="Times New Roman"/>
          <w:sz w:val="24"/>
          <w:szCs w:val="24"/>
        </w:rPr>
        <w:t>d</w:t>
      </w:r>
      <w:r w:rsidRPr="00827394">
        <w:rPr>
          <w:rFonts w:ascii="Times New Roman" w:eastAsiaTheme="minorEastAsia" w:hAnsi="Times New Roman" w:cs="Times New Roman"/>
          <w:sz w:val="24"/>
          <w:szCs w:val="24"/>
        </w:rPr>
        <w:t>ebate</w:t>
      </w:r>
      <w:r>
        <w:rPr>
          <w:rFonts w:ascii="Times New Roman" w:eastAsiaTheme="minorEastAsia" w:hAnsi="Times New Roman" w:cs="Times New Roman"/>
          <w:sz w:val="24"/>
          <w:szCs w:val="24"/>
        </w:rPr>
        <w:t>.</w:t>
      </w:r>
      <w:r w:rsidRPr="00827394">
        <w:rPr>
          <w:rFonts w:ascii="Times New Roman" w:eastAsiaTheme="minorEastAsia" w:hAnsi="Times New Roman" w:cs="Times New Roman"/>
          <w:sz w:val="24"/>
          <w:szCs w:val="24"/>
        </w:rPr>
        <w:t xml:space="preserve"> </w:t>
      </w:r>
      <w:r w:rsidRPr="00827394">
        <w:rPr>
          <w:rFonts w:ascii="Times New Roman" w:eastAsiaTheme="minorEastAsia" w:hAnsi="Times New Roman" w:cs="Times New Roman"/>
          <w:i/>
          <w:sz w:val="24"/>
          <w:szCs w:val="24"/>
        </w:rPr>
        <w:t>Philosophical Papers</w:t>
      </w:r>
      <w:r>
        <w:rPr>
          <w:rFonts w:ascii="Times New Roman" w:eastAsiaTheme="minorEastAsia" w:hAnsi="Times New Roman" w:cs="Times New Roman"/>
          <w:sz w:val="24"/>
          <w:szCs w:val="24"/>
        </w:rPr>
        <w:t xml:space="preserve">, </w:t>
      </w:r>
      <w:r w:rsidRPr="00827394">
        <w:rPr>
          <w:rFonts w:ascii="Times New Roman" w:eastAsiaTheme="minorEastAsia" w:hAnsi="Times New Roman" w:cs="Times New Roman"/>
          <w:sz w:val="24"/>
          <w:szCs w:val="24"/>
        </w:rPr>
        <w:t>48</w:t>
      </w:r>
      <w:r>
        <w:rPr>
          <w:rFonts w:ascii="Times New Roman" w:eastAsiaTheme="minorEastAsia" w:hAnsi="Times New Roman" w:cs="Times New Roman"/>
          <w:sz w:val="24"/>
          <w:szCs w:val="24"/>
        </w:rPr>
        <w:t>(</w:t>
      </w:r>
      <w:r w:rsidRPr="00827394">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r w:rsidRPr="00827394">
        <w:rPr>
          <w:rFonts w:ascii="Times New Roman" w:eastAsiaTheme="minorEastAsia" w:hAnsi="Times New Roman" w:cs="Times New Roman"/>
          <w:sz w:val="24"/>
          <w:szCs w:val="24"/>
        </w:rPr>
        <w:t xml:space="preserve"> 359</w:t>
      </w:r>
      <w:bookmarkStart w:id="58" w:name="_Hlk31226911"/>
      <w:r w:rsidRPr="00827394">
        <w:rPr>
          <w:rFonts w:ascii="TimesNewRomanPSMT" w:hAnsi="TimesNewRomanPSMT" w:cs="TimesNewRomanPSMT"/>
          <w:kern w:val="0"/>
          <w:sz w:val="24"/>
          <w:szCs w:val="24"/>
        </w:rPr>
        <w:t>–</w:t>
      </w:r>
      <w:bookmarkEnd w:id="58"/>
      <w:r w:rsidRPr="00827394">
        <w:rPr>
          <w:rFonts w:ascii="TimesNewRomanPSMT" w:hAnsi="TimesNewRomanPSMT" w:cs="TimesNewRomanPSMT"/>
          <w:kern w:val="0"/>
          <w:sz w:val="24"/>
          <w:szCs w:val="24"/>
        </w:rPr>
        <w:t xml:space="preserve">377. </w:t>
      </w:r>
    </w:p>
    <w:p w14:paraId="6BAFDA6A" w14:textId="77777777" w:rsidR="00A36130" w:rsidRPr="00836412" w:rsidRDefault="00A36130" w:rsidP="00A36130">
      <w:pPr>
        <w:rPr>
          <w:rFonts w:ascii="Times New Roman" w:eastAsiaTheme="minorEastAsia" w:hAnsi="Times New Roman" w:cs="Times New Roman"/>
          <w:sz w:val="24"/>
          <w:szCs w:val="24"/>
        </w:rPr>
      </w:pPr>
    </w:p>
    <w:p w14:paraId="545AF3E4" w14:textId="77777777" w:rsidR="00A36130" w:rsidRPr="003F590D" w:rsidRDefault="00A36130" w:rsidP="00A36130">
      <w:pPr>
        <w:rPr>
          <w:rFonts w:ascii="Times New Roman" w:eastAsiaTheme="minorEastAsia" w:hAnsi="Times New Roman" w:cs="Times New Roman"/>
          <w:sz w:val="24"/>
          <w:szCs w:val="24"/>
        </w:rPr>
      </w:pPr>
      <w:r w:rsidRPr="00DD0EC2">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 (2019</w:t>
      </w:r>
      <w:r>
        <w:rPr>
          <w:rFonts w:ascii="Times New Roman" w:eastAsiaTheme="minorEastAsia" w:hAnsi="Times New Roman" w:cs="Times New Roman"/>
          <w:sz w:val="24"/>
          <w:szCs w:val="24"/>
        </w:rPr>
        <w:t>l</w:t>
      </w:r>
      <w:r w:rsidRPr="00DD0EC2">
        <w:rPr>
          <w:rFonts w:ascii="Times New Roman" w:eastAsiaTheme="minorEastAsia" w:hAnsi="Times New Roman" w:cs="Times New Roman"/>
          <w:sz w:val="24"/>
          <w:szCs w:val="24"/>
        </w:rPr>
        <w:t xml:space="preserve">). How to </w:t>
      </w:r>
      <w:r>
        <w:rPr>
          <w:rFonts w:ascii="Times New Roman" w:eastAsiaTheme="minorEastAsia" w:hAnsi="Times New Roman" w:cs="Times New Roman"/>
          <w:sz w:val="24"/>
          <w:szCs w:val="24"/>
        </w:rPr>
        <w:t>f</w:t>
      </w:r>
      <w:r w:rsidRPr="00DD0EC2">
        <w:rPr>
          <w:rFonts w:ascii="Times New Roman" w:eastAsiaTheme="minorEastAsia" w:hAnsi="Times New Roman" w:cs="Times New Roman"/>
          <w:sz w:val="24"/>
          <w:szCs w:val="24"/>
        </w:rPr>
        <w:t xml:space="preserve">ormulate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cientific </w:t>
      </w:r>
      <w:r>
        <w:rPr>
          <w:rFonts w:ascii="Times New Roman" w:eastAsiaTheme="minorEastAsia" w:hAnsi="Times New Roman" w:cs="Times New Roman"/>
          <w:sz w:val="24"/>
          <w:szCs w:val="24"/>
        </w:rPr>
        <w:t>r</w:t>
      </w:r>
      <w:r w:rsidRPr="00DD0EC2">
        <w:rPr>
          <w:rFonts w:ascii="Times New Roman" w:eastAsiaTheme="minorEastAsia" w:hAnsi="Times New Roman" w:cs="Times New Roman"/>
          <w:sz w:val="24"/>
          <w:szCs w:val="24"/>
        </w:rPr>
        <w:t xml:space="preserve">ealism and </w:t>
      </w:r>
      <w:r>
        <w:rPr>
          <w:rFonts w:ascii="Times New Roman" w:eastAsiaTheme="minorEastAsia" w:hAnsi="Times New Roman" w:cs="Times New Roman"/>
          <w:sz w:val="24"/>
          <w:szCs w:val="24"/>
        </w:rPr>
        <w:t>a</w:t>
      </w:r>
      <w:r w:rsidRPr="00DD0EC2">
        <w:rPr>
          <w:rFonts w:ascii="Times New Roman" w:eastAsiaTheme="minorEastAsia" w:hAnsi="Times New Roman" w:cs="Times New Roman"/>
          <w:sz w:val="24"/>
          <w:szCs w:val="24"/>
        </w:rPr>
        <w:t>ntirealism</w:t>
      </w:r>
      <w:r>
        <w:rPr>
          <w:rFonts w:ascii="Times New Roman" w:eastAsiaTheme="minorEastAsia" w:hAnsi="Times New Roman" w:cs="Times New Roman"/>
          <w:sz w:val="24"/>
          <w:szCs w:val="24"/>
        </w:rPr>
        <w:t>.</w:t>
      </w:r>
      <w:r w:rsidRPr="00DD0EC2">
        <w:rPr>
          <w:rFonts w:ascii="Times New Roman" w:eastAsiaTheme="minorEastAsia" w:hAnsi="Times New Roman" w:cs="Times New Roman"/>
          <w:sz w:val="24"/>
          <w:szCs w:val="24"/>
        </w:rPr>
        <w:t xml:space="preserve"> </w:t>
      </w:r>
      <w:r w:rsidRPr="00DD0EC2">
        <w:rPr>
          <w:rFonts w:ascii="Times New Roman" w:eastAsiaTheme="minorEastAsia" w:hAnsi="Times New Roman" w:cs="Times New Roman"/>
          <w:i/>
          <w:iCs/>
          <w:sz w:val="24"/>
          <w:szCs w:val="24"/>
        </w:rPr>
        <w:t>Journal for General Philosophy of Science</w:t>
      </w:r>
      <w:r>
        <w:rPr>
          <w:rFonts w:ascii="Times New Roman" w:eastAsiaTheme="minorEastAsia" w:hAnsi="Times New Roman" w:cs="Times New Roman"/>
          <w:sz w:val="24"/>
          <w:szCs w:val="24"/>
        </w:rPr>
        <w:t>, 50(4), 477</w:t>
      </w:r>
      <w:r w:rsidRPr="0023019F">
        <w:rPr>
          <w:rFonts w:ascii="TimesNewRomanPSMT" w:hAnsi="TimesNewRomanPSMT" w:cs="TimesNewRomanPSMT"/>
          <w:kern w:val="0"/>
          <w:sz w:val="24"/>
          <w:szCs w:val="24"/>
        </w:rPr>
        <w:t>–</w:t>
      </w:r>
      <w:r>
        <w:rPr>
          <w:rFonts w:ascii="Times New Roman" w:eastAsiaTheme="minorEastAsia" w:hAnsi="Times New Roman" w:cs="Times New Roman"/>
          <w:sz w:val="24"/>
          <w:szCs w:val="24"/>
        </w:rPr>
        <w:t>488.</w:t>
      </w:r>
    </w:p>
    <w:p w14:paraId="404B5482" w14:textId="77777777" w:rsidR="00A36130" w:rsidRDefault="00A36130" w:rsidP="00A36130">
      <w:pPr>
        <w:rPr>
          <w:rFonts w:ascii="Times New Roman" w:eastAsiaTheme="minorEastAsia" w:hAnsi="Times New Roman" w:cs="Times New Roman"/>
          <w:sz w:val="24"/>
          <w:szCs w:val="24"/>
        </w:rPr>
      </w:pPr>
    </w:p>
    <w:p w14:paraId="24F5E189" w14:textId="77777777" w:rsidR="00A36130" w:rsidRPr="0014719C" w:rsidRDefault="00A36130" w:rsidP="00A36130">
      <w:pPr>
        <w:rPr>
          <w:rFonts w:ascii="Times New Roman" w:hAnsi="Times New Roman" w:cs="Times New Roman"/>
          <w:sz w:val="24"/>
          <w:szCs w:val="24"/>
        </w:rPr>
      </w:pPr>
      <w:bookmarkStart w:id="59" w:name="_Hlk53851274"/>
      <w:r w:rsidRPr="0014719C">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14719C">
        <w:rPr>
          <w:rFonts w:ascii="Times New Roman" w:eastAsiaTheme="minorEastAsia" w:hAnsi="Times New Roman" w:cs="Times New Roman"/>
          <w:sz w:val="24"/>
          <w:szCs w:val="24"/>
        </w:rPr>
        <w:t xml:space="preserve"> (2019</w:t>
      </w:r>
      <w:r>
        <w:rPr>
          <w:rFonts w:ascii="Times New Roman" w:eastAsiaTheme="minorEastAsia" w:hAnsi="Times New Roman" w:cs="Times New Roman"/>
          <w:sz w:val="24"/>
          <w:szCs w:val="24"/>
        </w:rPr>
        <w:t>m</w:t>
      </w:r>
      <w:r w:rsidRPr="0014719C">
        <w:rPr>
          <w:rFonts w:ascii="Times New Roman" w:eastAsiaTheme="minorEastAsia" w:hAnsi="Times New Roman" w:cs="Times New Roman"/>
          <w:sz w:val="24"/>
          <w:szCs w:val="24"/>
        </w:rPr>
        <w:t xml:space="preserve">). Can </w:t>
      </w:r>
      <w:r>
        <w:rPr>
          <w:rFonts w:ascii="Times New Roman" w:eastAsiaTheme="minorEastAsia" w:hAnsi="Times New Roman" w:cs="Times New Roman"/>
          <w:sz w:val="24"/>
          <w:szCs w:val="24"/>
        </w:rPr>
        <w:t>m</w:t>
      </w:r>
      <w:r w:rsidRPr="0014719C">
        <w:rPr>
          <w:rFonts w:ascii="Times New Roman" w:eastAsiaTheme="minorEastAsia" w:hAnsi="Times New Roman" w:cs="Times New Roman"/>
          <w:sz w:val="24"/>
          <w:szCs w:val="24"/>
        </w:rPr>
        <w:t xml:space="preserve">athematical </w:t>
      </w:r>
      <w:r>
        <w:rPr>
          <w:rFonts w:ascii="Times New Roman" w:eastAsiaTheme="minorEastAsia" w:hAnsi="Times New Roman" w:cs="Times New Roman"/>
          <w:sz w:val="24"/>
          <w:szCs w:val="24"/>
        </w:rPr>
        <w:t>o</w:t>
      </w:r>
      <w:r w:rsidRPr="0014719C">
        <w:rPr>
          <w:rFonts w:ascii="Times New Roman" w:eastAsiaTheme="minorEastAsia" w:hAnsi="Times New Roman" w:cs="Times New Roman"/>
          <w:sz w:val="24"/>
          <w:szCs w:val="24"/>
        </w:rPr>
        <w:t xml:space="preserve">bjects </w:t>
      </w:r>
      <w:r>
        <w:rPr>
          <w:rFonts w:ascii="Times New Roman" w:eastAsiaTheme="minorEastAsia" w:hAnsi="Times New Roman" w:cs="Times New Roman"/>
          <w:sz w:val="24"/>
          <w:szCs w:val="24"/>
        </w:rPr>
        <w:t>b</w:t>
      </w:r>
      <w:r w:rsidRPr="0014719C">
        <w:rPr>
          <w:rFonts w:ascii="Times New Roman" w:eastAsiaTheme="minorEastAsia" w:hAnsi="Times New Roman" w:cs="Times New Roman"/>
          <w:sz w:val="24"/>
          <w:szCs w:val="24"/>
        </w:rPr>
        <w:t xml:space="preserve">e </w:t>
      </w:r>
      <w:r>
        <w:rPr>
          <w:rFonts w:ascii="Times New Roman" w:eastAsiaTheme="minorEastAsia" w:hAnsi="Times New Roman" w:cs="Times New Roman"/>
          <w:sz w:val="24"/>
          <w:szCs w:val="24"/>
        </w:rPr>
        <w:t>c</w:t>
      </w:r>
      <w:r w:rsidRPr="0014719C">
        <w:rPr>
          <w:rFonts w:ascii="Times New Roman" w:eastAsiaTheme="minorEastAsia" w:hAnsi="Times New Roman" w:cs="Times New Roman"/>
          <w:sz w:val="24"/>
          <w:szCs w:val="24"/>
        </w:rPr>
        <w:t xml:space="preserve">ausally </w:t>
      </w:r>
      <w:r>
        <w:rPr>
          <w:rFonts w:ascii="Times New Roman" w:eastAsiaTheme="minorEastAsia" w:hAnsi="Times New Roman" w:cs="Times New Roman"/>
          <w:sz w:val="24"/>
          <w:szCs w:val="24"/>
        </w:rPr>
        <w:t>e</w:t>
      </w:r>
      <w:r w:rsidRPr="0014719C">
        <w:rPr>
          <w:rFonts w:ascii="Times New Roman" w:eastAsiaTheme="minorEastAsia" w:hAnsi="Times New Roman" w:cs="Times New Roman"/>
          <w:sz w:val="24"/>
          <w:szCs w:val="24"/>
        </w:rPr>
        <w:t xml:space="preserve">fficacious? </w:t>
      </w:r>
      <w:r w:rsidRPr="0014719C">
        <w:rPr>
          <w:rFonts w:ascii="Times New Roman" w:eastAsiaTheme="minorEastAsia" w:hAnsi="Times New Roman" w:cs="Times New Roman"/>
          <w:i/>
          <w:sz w:val="24"/>
          <w:szCs w:val="24"/>
        </w:rPr>
        <w:t>Inquiry: An Interdisciplinary Journal of Philosophy</w:t>
      </w:r>
      <w:r>
        <w:rPr>
          <w:rFonts w:ascii="Times New Roman" w:eastAsiaTheme="minorEastAsia" w:hAnsi="Times New Roman" w:cs="Times New Roman"/>
          <w:sz w:val="24"/>
          <w:szCs w:val="24"/>
        </w:rPr>
        <w:t xml:space="preserve">, </w:t>
      </w:r>
      <w:r w:rsidRPr="0014719C">
        <w:rPr>
          <w:rFonts w:ascii="Times New Roman" w:eastAsiaTheme="minorEastAsia" w:hAnsi="Times New Roman" w:cs="Times New Roman"/>
          <w:sz w:val="24"/>
          <w:szCs w:val="24"/>
        </w:rPr>
        <w:t>62</w:t>
      </w:r>
      <w:r>
        <w:rPr>
          <w:rFonts w:ascii="Times New Roman" w:eastAsiaTheme="minorEastAsia" w:hAnsi="Times New Roman" w:cs="Times New Roman"/>
          <w:sz w:val="24"/>
          <w:szCs w:val="24"/>
        </w:rPr>
        <w:t>(</w:t>
      </w:r>
      <w:r w:rsidRPr="0014719C">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w:t>
      </w:r>
      <w:r w:rsidRPr="0014719C">
        <w:rPr>
          <w:rFonts w:ascii="Times New Roman" w:eastAsiaTheme="minorEastAsia" w:hAnsi="Times New Roman" w:cs="Times New Roman"/>
          <w:sz w:val="24"/>
          <w:szCs w:val="24"/>
        </w:rPr>
        <w:t xml:space="preserve"> 247</w:t>
      </w:r>
      <w:r w:rsidRPr="0014719C">
        <w:rPr>
          <w:rFonts w:ascii="Times New Roman" w:hAnsi="Times New Roman" w:cs="Times New Roman"/>
          <w:kern w:val="0"/>
          <w:sz w:val="24"/>
          <w:szCs w:val="24"/>
        </w:rPr>
        <w:t>–</w:t>
      </w:r>
      <w:r w:rsidRPr="0014719C">
        <w:rPr>
          <w:rFonts w:ascii="Times New Roman" w:eastAsiaTheme="minorEastAsia" w:hAnsi="Times New Roman" w:cs="Times New Roman"/>
          <w:sz w:val="24"/>
          <w:szCs w:val="24"/>
        </w:rPr>
        <w:t>255.</w:t>
      </w:r>
    </w:p>
    <w:bookmarkEnd w:id="59"/>
    <w:p w14:paraId="07DA043D" w14:textId="2F590C85" w:rsidR="00A36130" w:rsidRDefault="00A36130" w:rsidP="00A36130">
      <w:pPr>
        <w:adjustRightInd w:val="0"/>
        <w:rPr>
          <w:rFonts w:ascii="Times New Roman" w:eastAsiaTheme="minorEastAsia" w:hAnsi="Times New Roman" w:cs="Times New Roman"/>
          <w:sz w:val="24"/>
          <w:szCs w:val="24"/>
        </w:rPr>
      </w:pPr>
    </w:p>
    <w:p w14:paraId="330D1D38" w14:textId="3BE6EAFC" w:rsidR="00A36130" w:rsidRPr="00A36130" w:rsidRDefault="00A36130" w:rsidP="00A36130">
      <w:pPr>
        <w:rPr>
          <w:rFonts w:ascii="Times New Roman" w:hAnsi="Times New Roman" w:cs="Times New Roman"/>
          <w:sz w:val="24"/>
          <w:szCs w:val="24"/>
        </w:rPr>
      </w:pPr>
      <w:r w:rsidRPr="00A36130">
        <w:rPr>
          <w:rFonts w:ascii="Times New Roman" w:hAnsi="Times New Roman" w:cs="Times New Roman"/>
          <w:sz w:val="24"/>
          <w:szCs w:val="24"/>
        </w:rPr>
        <w:t>Park, S. (2019</w:t>
      </w:r>
      <w:r>
        <w:rPr>
          <w:rFonts w:ascii="Times New Roman" w:hAnsi="Times New Roman" w:cs="Times New Roman" w:hint="eastAsia"/>
          <w:sz w:val="24"/>
          <w:szCs w:val="24"/>
        </w:rPr>
        <w:t>n</w:t>
      </w:r>
      <w:r w:rsidRPr="00A36130">
        <w:rPr>
          <w:rFonts w:ascii="Times New Roman" w:hAnsi="Times New Roman" w:cs="Times New Roman"/>
          <w:sz w:val="24"/>
          <w:szCs w:val="24"/>
        </w:rPr>
        <w:t xml:space="preserve">). New objections to the problem of unconceived alternatives. </w:t>
      </w:r>
      <w:proofErr w:type="spellStart"/>
      <w:r w:rsidRPr="00A36130">
        <w:rPr>
          <w:rFonts w:ascii="Times New Roman" w:hAnsi="Times New Roman" w:cs="Times New Roman"/>
          <w:i/>
          <w:sz w:val="24"/>
          <w:szCs w:val="24"/>
        </w:rPr>
        <w:t>Filosofia</w:t>
      </w:r>
      <w:proofErr w:type="spellEnd"/>
      <w:r w:rsidRPr="00A36130">
        <w:rPr>
          <w:rFonts w:ascii="Times New Roman" w:hAnsi="Times New Roman" w:cs="Times New Roman"/>
          <w:i/>
          <w:sz w:val="24"/>
          <w:szCs w:val="24"/>
        </w:rPr>
        <w:t xml:space="preserve"> </w:t>
      </w:r>
      <w:proofErr w:type="spellStart"/>
      <w:r w:rsidRPr="00A36130">
        <w:rPr>
          <w:rFonts w:ascii="Times New Roman" w:hAnsi="Times New Roman" w:cs="Times New Roman"/>
          <w:i/>
          <w:sz w:val="24"/>
          <w:szCs w:val="24"/>
        </w:rPr>
        <w:t>Unisinos</w:t>
      </w:r>
      <w:proofErr w:type="spellEnd"/>
      <w:r w:rsidRPr="00A36130">
        <w:rPr>
          <w:rFonts w:ascii="Times New Roman" w:hAnsi="Times New Roman" w:cs="Times New Roman"/>
          <w:sz w:val="24"/>
          <w:szCs w:val="24"/>
        </w:rPr>
        <w:t>, 20(2), 138–145.</w:t>
      </w:r>
    </w:p>
    <w:p w14:paraId="06422835" w14:textId="77777777" w:rsidR="00A36130" w:rsidRPr="00836412" w:rsidRDefault="00A36130" w:rsidP="00A36130">
      <w:pPr>
        <w:adjustRightInd w:val="0"/>
        <w:rPr>
          <w:rFonts w:ascii="Times New Roman" w:eastAsiaTheme="minorEastAsia" w:hAnsi="Times New Roman" w:cs="Times New Roman" w:hint="eastAsia"/>
          <w:sz w:val="24"/>
          <w:szCs w:val="24"/>
        </w:rPr>
      </w:pPr>
    </w:p>
    <w:p w14:paraId="51E145DE" w14:textId="77777777" w:rsidR="00A36130" w:rsidRDefault="00A36130" w:rsidP="00A36130">
      <w:pPr>
        <w:rPr>
          <w:rFonts w:ascii="Times New Roman" w:eastAsiaTheme="minorEastAsia" w:hAnsi="Times New Roman" w:cs="Times New Roman"/>
          <w:sz w:val="24"/>
          <w:szCs w:val="24"/>
        </w:rPr>
      </w:pPr>
      <w:r w:rsidRPr="00DD0EC2">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 (20</w:t>
      </w:r>
      <w:r>
        <w:rPr>
          <w:rFonts w:ascii="Times New Roman" w:eastAsiaTheme="minorEastAsia" w:hAnsi="Times New Roman" w:cs="Times New Roman"/>
          <w:sz w:val="24"/>
          <w:szCs w:val="24"/>
        </w:rPr>
        <w:t>20a</w:t>
      </w:r>
      <w:r w:rsidRPr="00DD0EC2">
        <w:rPr>
          <w:rFonts w:ascii="Times New Roman" w:eastAsiaTheme="minorEastAsia" w:hAnsi="Times New Roman" w:cs="Times New Roman"/>
          <w:sz w:val="24"/>
          <w:szCs w:val="24"/>
        </w:rPr>
        <w:t xml:space="preserve">). Critiques of </w:t>
      </w:r>
      <w:r>
        <w:rPr>
          <w:rFonts w:ascii="Times New Roman" w:eastAsiaTheme="minorEastAsia" w:hAnsi="Times New Roman" w:cs="Times New Roman"/>
          <w:sz w:val="24"/>
          <w:szCs w:val="24"/>
        </w:rPr>
        <w:t>a</w:t>
      </w:r>
      <w:r w:rsidRPr="00DD0EC2">
        <w:rPr>
          <w:rFonts w:ascii="Times New Roman" w:eastAsiaTheme="minorEastAsia" w:hAnsi="Times New Roman" w:cs="Times New Roman"/>
          <w:sz w:val="24"/>
          <w:szCs w:val="24"/>
        </w:rPr>
        <w:t xml:space="preserve">xiological </w:t>
      </w:r>
      <w:r>
        <w:rPr>
          <w:rFonts w:ascii="Times New Roman" w:eastAsiaTheme="minorEastAsia" w:hAnsi="Times New Roman" w:cs="Times New Roman"/>
          <w:sz w:val="24"/>
          <w:szCs w:val="24"/>
        </w:rPr>
        <w:t>r</w:t>
      </w:r>
      <w:r w:rsidRPr="00DD0EC2">
        <w:rPr>
          <w:rFonts w:ascii="Times New Roman" w:eastAsiaTheme="minorEastAsia" w:hAnsi="Times New Roman" w:cs="Times New Roman"/>
          <w:sz w:val="24"/>
          <w:szCs w:val="24"/>
        </w:rPr>
        <w:t xml:space="preserve">ealism and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urrealism</w:t>
      </w:r>
      <w:r>
        <w:rPr>
          <w:rFonts w:ascii="Times New Roman" w:eastAsiaTheme="minorEastAsia" w:hAnsi="Times New Roman" w:cs="Times New Roman"/>
          <w:sz w:val="24"/>
          <w:szCs w:val="24"/>
        </w:rPr>
        <w:t>.</w:t>
      </w:r>
      <w:r w:rsidRPr="00DD0EC2">
        <w:rPr>
          <w:rFonts w:ascii="Times New Roman" w:eastAsiaTheme="minorEastAsia" w:hAnsi="Times New Roman" w:cs="Times New Roman"/>
          <w:sz w:val="24"/>
          <w:szCs w:val="24"/>
        </w:rPr>
        <w:t xml:space="preserve"> </w:t>
      </w:r>
      <w:r w:rsidRPr="00DD0EC2">
        <w:rPr>
          <w:rFonts w:ascii="Times New Roman" w:eastAsiaTheme="minorEastAsia" w:hAnsi="Times New Roman" w:cs="Times New Roman"/>
          <w:i/>
          <w:sz w:val="24"/>
          <w:szCs w:val="24"/>
        </w:rPr>
        <w:t>Acta Analytica</w:t>
      </w:r>
      <w:r>
        <w:rPr>
          <w:rFonts w:ascii="Times New Roman" w:eastAsiaTheme="minorEastAsia" w:hAnsi="Times New Roman" w:cs="Times New Roman"/>
          <w:sz w:val="24"/>
          <w:szCs w:val="24"/>
        </w:rPr>
        <w:t xml:space="preserve">, </w:t>
      </w:r>
      <w:r>
        <w:rPr>
          <w:rFonts w:ascii="Times New Roman" w:eastAsia="¹ÙÅÁÃ¼" w:hAnsi="Times New Roman" w:cs="Times New Roman"/>
          <w:sz w:val="24"/>
          <w:szCs w:val="24"/>
        </w:rPr>
        <w:t>35(1), 61</w:t>
      </w:r>
      <w:r w:rsidRPr="0023019F">
        <w:rPr>
          <w:rFonts w:ascii="TimesNewRomanPSMT" w:hAnsi="TimesNewRomanPSMT" w:cs="TimesNewRomanPSMT"/>
          <w:kern w:val="0"/>
          <w:sz w:val="24"/>
          <w:szCs w:val="24"/>
        </w:rPr>
        <w:t>–</w:t>
      </w:r>
      <w:r>
        <w:rPr>
          <w:rFonts w:ascii="Times New Roman" w:eastAsia="¹ÙÅÁÃ¼" w:hAnsi="Times New Roman" w:cs="Times New Roman"/>
          <w:sz w:val="24"/>
          <w:szCs w:val="24"/>
        </w:rPr>
        <w:t>74.</w:t>
      </w:r>
    </w:p>
    <w:p w14:paraId="4A4227D8" w14:textId="77777777" w:rsidR="00A36130" w:rsidRDefault="00A36130" w:rsidP="00A36130">
      <w:pPr>
        <w:rPr>
          <w:rFonts w:ascii="Times New Roman" w:eastAsiaTheme="minorEastAsia" w:hAnsi="Times New Roman" w:cs="Times New Roman"/>
          <w:sz w:val="24"/>
          <w:szCs w:val="24"/>
        </w:rPr>
      </w:pPr>
    </w:p>
    <w:p w14:paraId="66FF6D45" w14:textId="77777777" w:rsidR="00A36130" w:rsidRPr="00DD0EC2" w:rsidRDefault="00A36130" w:rsidP="00A36130">
      <w:pPr>
        <w:rPr>
          <w:rFonts w:ascii="Times New Roman" w:eastAsiaTheme="minorEastAsia" w:hAnsi="Times New Roman" w:cs="Times New Roman"/>
          <w:sz w:val="24"/>
          <w:szCs w:val="24"/>
        </w:rPr>
      </w:pPr>
      <w:r w:rsidRPr="00DD0EC2">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 (20</w:t>
      </w:r>
      <w:r>
        <w:rPr>
          <w:rFonts w:ascii="Times New Roman" w:eastAsiaTheme="minorEastAsia" w:hAnsi="Times New Roman" w:cs="Times New Roman"/>
          <w:sz w:val="24"/>
          <w:szCs w:val="24"/>
        </w:rPr>
        <w:t>20b</w:t>
      </w:r>
      <w:r w:rsidRPr="00DD0EC2">
        <w:rPr>
          <w:rFonts w:ascii="Times New Roman" w:eastAsiaTheme="minorEastAsia" w:hAnsi="Times New Roman" w:cs="Times New Roman"/>
          <w:sz w:val="24"/>
          <w:szCs w:val="24"/>
        </w:rPr>
        <w:t xml:space="preserve">). How to </w:t>
      </w:r>
      <w:r>
        <w:rPr>
          <w:rFonts w:ascii="Times New Roman" w:eastAsiaTheme="minorEastAsia" w:hAnsi="Times New Roman" w:cs="Times New Roman"/>
          <w:sz w:val="24"/>
          <w:szCs w:val="24"/>
        </w:rPr>
        <w:t>o</w:t>
      </w:r>
      <w:r w:rsidRPr="00DD0EC2">
        <w:rPr>
          <w:rFonts w:ascii="Times New Roman" w:eastAsiaTheme="minorEastAsia" w:hAnsi="Times New Roman" w:cs="Times New Roman"/>
          <w:sz w:val="24"/>
          <w:szCs w:val="24"/>
        </w:rPr>
        <w:t xml:space="preserve">vercome </w:t>
      </w:r>
      <w:r>
        <w:rPr>
          <w:rFonts w:ascii="Times New Roman" w:eastAsiaTheme="minorEastAsia" w:hAnsi="Times New Roman" w:cs="Times New Roman"/>
          <w:sz w:val="24"/>
          <w:szCs w:val="24"/>
        </w:rPr>
        <w:t>a</w:t>
      </w:r>
      <w:r w:rsidRPr="00DD0EC2">
        <w:rPr>
          <w:rFonts w:ascii="Times New Roman" w:eastAsiaTheme="minorEastAsia" w:hAnsi="Times New Roman" w:cs="Times New Roman"/>
          <w:sz w:val="24"/>
          <w:szCs w:val="24"/>
        </w:rPr>
        <w:t xml:space="preserve">ntirealist </w:t>
      </w:r>
      <w:r>
        <w:rPr>
          <w:rFonts w:ascii="Times New Roman" w:eastAsiaTheme="minorEastAsia" w:hAnsi="Times New Roman" w:cs="Times New Roman"/>
          <w:sz w:val="24"/>
          <w:szCs w:val="24"/>
        </w:rPr>
        <w:t>o</w:t>
      </w:r>
      <w:r w:rsidRPr="00DD0EC2">
        <w:rPr>
          <w:rFonts w:ascii="Times New Roman" w:eastAsiaTheme="minorEastAsia" w:hAnsi="Times New Roman" w:cs="Times New Roman"/>
          <w:sz w:val="24"/>
          <w:szCs w:val="24"/>
        </w:rPr>
        <w:t xml:space="preserve">bjections to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cientific </w:t>
      </w:r>
      <w:r>
        <w:rPr>
          <w:rFonts w:ascii="Times New Roman" w:eastAsiaTheme="minorEastAsia" w:hAnsi="Times New Roman" w:cs="Times New Roman"/>
          <w:sz w:val="24"/>
          <w:szCs w:val="24"/>
        </w:rPr>
        <w:t>r</w:t>
      </w:r>
      <w:r w:rsidRPr="00DD0EC2">
        <w:rPr>
          <w:rFonts w:ascii="Times New Roman" w:eastAsiaTheme="minorEastAsia" w:hAnsi="Times New Roman" w:cs="Times New Roman"/>
          <w:sz w:val="24"/>
          <w:szCs w:val="24"/>
        </w:rPr>
        <w:t>ealism</w:t>
      </w:r>
      <w:r>
        <w:rPr>
          <w:rFonts w:ascii="Times New Roman" w:eastAsiaTheme="minorEastAsia" w:hAnsi="Times New Roman" w:cs="Times New Roman"/>
          <w:sz w:val="24"/>
          <w:szCs w:val="24"/>
        </w:rPr>
        <w:t>.</w:t>
      </w:r>
      <w:r w:rsidRPr="00DD0EC2">
        <w:rPr>
          <w:rFonts w:ascii="Times New Roman" w:eastAsiaTheme="minorEastAsia" w:hAnsi="Times New Roman" w:cs="Times New Roman"/>
          <w:sz w:val="24"/>
          <w:szCs w:val="24"/>
        </w:rPr>
        <w:t xml:space="preserve"> </w:t>
      </w:r>
      <w:r w:rsidRPr="00DD0EC2">
        <w:rPr>
          <w:rFonts w:ascii="Times New Roman" w:eastAsiaTheme="minorEastAsia" w:hAnsi="Times New Roman" w:cs="Times New Roman"/>
          <w:i/>
          <w:sz w:val="24"/>
          <w:szCs w:val="24"/>
        </w:rPr>
        <w:t>Axiomathes</w:t>
      </w:r>
      <w:r>
        <w:rPr>
          <w:rFonts w:ascii="Times New Roman" w:eastAsiaTheme="minorEastAsia" w:hAnsi="Times New Roman" w:cs="Times New Roman"/>
          <w:sz w:val="24"/>
          <w:szCs w:val="24"/>
        </w:rPr>
        <w:t>, 30(1), 1</w:t>
      </w:r>
      <w:r w:rsidRPr="0023019F">
        <w:rPr>
          <w:rFonts w:ascii="TimesNewRomanPSMT" w:hAnsi="TimesNewRomanPSMT" w:cs="TimesNewRomanPSMT"/>
          <w:kern w:val="0"/>
          <w:sz w:val="24"/>
          <w:szCs w:val="24"/>
        </w:rPr>
        <w:t>–</w:t>
      </w:r>
      <w:r>
        <w:rPr>
          <w:rFonts w:ascii="Times New Roman" w:eastAsiaTheme="minorEastAsia" w:hAnsi="Times New Roman" w:cs="Times New Roman"/>
          <w:sz w:val="24"/>
          <w:szCs w:val="24"/>
        </w:rPr>
        <w:t>12.</w:t>
      </w:r>
    </w:p>
    <w:p w14:paraId="700FEE2B" w14:textId="77777777" w:rsidR="00A36130" w:rsidRDefault="00A36130" w:rsidP="00A36130">
      <w:pPr>
        <w:rPr>
          <w:rFonts w:ascii="Times New Roman" w:eastAsiaTheme="minorEastAsia" w:hAnsi="Times New Roman" w:cs="Times New Roman"/>
          <w:sz w:val="24"/>
          <w:szCs w:val="24"/>
        </w:rPr>
      </w:pPr>
    </w:p>
    <w:p w14:paraId="2E30DC5C" w14:textId="77777777" w:rsidR="00A36130" w:rsidRPr="00332BF7" w:rsidRDefault="00A36130" w:rsidP="00A36130">
      <w:pPr>
        <w:pStyle w:val="a6"/>
        <w:spacing w:after="0"/>
        <w:jc w:val="both"/>
        <w:rPr>
          <w:rFonts w:eastAsia="¹ÙÅÁÃ¼"/>
          <w:szCs w:val="24"/>
        </w:rPr>
      </w:pPr>
      <w:r>
        <w:rPr>
          <w:rFonts w:eastAsia="¹ÙÅÁÃ¼" w:hint="eastAsia"/>
          <w:szCs w:val="24"/>
        </w:rPr>
        <w:t>P</w:t>
      </w:r>
      <w:r>
        <w:rPr>
          <w:rFonts w:eastAsia="¹ÙÅÁÃ¼"/>
          <w:szCs w:val="24"/>
        </w:rPr>
        <w:t xml:space="preserve">ark, S. (2020c). Formulational vs. epistemological debates concerning scientific realism. </w:t>
      </w:r>
      <w:r w:rsidRPr="00B346C0">
        <w:rPr>
          <w:rFonts w:eastAsia="¹ÙÅÁÃ¼"/>
          <w:i/>
          <w:iCs/>
          <w:szCs w:val="24"/>
        </w:rPr>
        <w:t>Dialogue</w:t>
      </w:r>
      <w:r>
        <w:rPr>
          <w:rFonts w:eastAsia="¹ÙÅÁÃ¼"/>
          <w:i/>
          <w:iCs/>
          <w:szCs w:val="24"/>
        </w:rPr>
        <w:t>: Canadian Philosophical Review</w:t>
      </w:r>
      <w:r>
        <w:rPr>
          <w:rFonts w:eastAsia="¹ÙÅÁÃ¼"/>
          <w:szCs w:val="24"/>
        </w:rPr>
        <w:t>, 59(3), 479</w:t>
      </w:r>
      <w:r w:rsidRPr="0023019F">
        <w:rPr>
          <w:rFonts w:ascii="TimesNewRomanPSMT" w:hAnsi="TimesNewRomanPSMT" w:cs="TimesNewRomanPSMT"/>
          <w:kern w:val="0"/>
          <w:szCs w:val="24"/>
        </w:rPr>
        <w:t>–</w:t>
      </w:r>
      <w:r>
        <w:rPr>
          <w:rFonts w:eastAsia="¹ÙÅÁÃ¼"/>
          <w:szCs w:val="24"/>
        </w:rPr>
        <w:t>496.</w:t>
      </w:r>
    </w:p>
    <w:p w14:paraId="23828F43" w14:textId="77777777" w:rsidR="00A36130" w:rsidRDefault="00A36130" w:rsidP="00A36130">
      <w:pPr>
        <w:rPr>
          <w:rFonts w:ascii="Times New Roman" w:eastAsiaTheme="minorEastAsia" w:hAnsi="Times New Roman" w:cs="Times New Roman"/>
          <w:sz w:val="24"/>
          <w:szCs w:val="24"/>
        </w:rPr>
      </w:pPr>
    </w:p>
    <w:p w14:paraId="62BECF03" w14:textId="77777777" w:rsidR="00A36130" w:rsidRDefault="00A36130" w:rsidP="00A3613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Park, S. (2020d). Replies to Healey’s comments regarding van Fraassen’s positions. </w:t>
      </w:r>
      <w:r>
        <w:rPr>
          <w:rFonts w:ascii="Times New Roman" w:eastAsiaTheme="minorEastAsia" w:hAnsi="Times New Roman" w:cs="Times New Roman"/>
          <w:i/>
          <w:iCs/>
          <w:sz w:val="24"/>
          <w:szCs w:val="24"/>
        </w:rPr>
        <w:t>Social Epistemology Review and Reply Collective</w:t>
      </w:r>
      <w:r>
        <w:rPr>
          <w:rFonts w:ascii="Times New Roman" w:eastAsiaTheme="minorEastAsia" w:hAnsi="Times New Roman" w:cs="Times New Roman"/>
          <w:sz w:val="24"/>
          <w:szCs w:val="24"/>
        </w:rPr>
        <w:t>, 9(1), 38</w:t>
      </w:r>
      <w:bookmarkStart w:id="60" w:name="_Hlk32758618"/>
      <w:r>
        <w:rPr>
          <w:rFonts w:ascii="TimesNewRomanPSMT" w:hAnsi="TimesNewRomanPSMT" w:cs="TimesNewRomanPSMT"/>
          <w:kern w:val="0"/>
          <w:sz w:val="24"/>
          <w:szCs w:val="24"/>
        </w:rPr>
        <w:t>–</w:t>
      </w:r>
      <w:bookmarkEnd w:id="60"/>
      <w:r>
        <w:rPr>
          <w:rFonts w:ascii="Times New Roman" w:eastAsiaTheme="minorEastAsia" w:hAnsi="Times New Roman" w:cs="Times New Roman"/>
          <w:sz w:val="24"/>
          <w:szCs w:val="24"/>
        </w:rPr>
        <w:t>47.</w:t>
      </w:r>
    </w:p>
    <w:p w14:paraId="4D187F7B" w14:textId="77777777" w:rsidR="00A36130" w:rsidRPr="002372D8" w:rsidRDefault="00A36130" w:rsidP="00A36130">
      <w:pPr>
        <w:rPr>
          <w:rFonts w:ascii="Times New Roman" w:eastAsiaTheme="minorEastAsia" w:hAnsi="Times New Roman" w:cs="Times New Roman"/>
          <w:sz w:val="24"/>
          <w:szCs w:val="24"/>
        </w:rPr>
      </w:pPr>
    </w:p>
    <w:p w14:paraId="3FDF5FE9" w14:textId="77777777" w:rsidR="00A36130" w:rsidRDefault="00A36130" w:rsidP="00A36130">
      <w:pPr>
        <w:rPr>
          <w:rFonts w:ascii="Times New Roman" w:eastAsiaTheme="minorEastAsia" w:hAnsi="Times New Roman" w:cs="Times New Roman"/>
          <w:sz w:val="24"/>
          <w:szCs w:val="24"/>
        </w:rPr>
      </w:pPr>
      <w:r w:rsidRPr="00DD0EC2">
        <w:rPr>
          <w:rFonts w:ascii="Times New Roman" w:eastAsiaTheme="minorEastAsia" w:hAnsi="Times New Roman" w:cs="Times New Roman"/>
          <w:sz w:val="24"/>
          <w:szCs w:val="24"/>
        </w:rPr>
        <w:t xml:space="preserve">Park,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 (20</w:t>
      </w:r>
      <w:r>
        <w:rPr>
          <w:rFonts w:ascii="Times New Roman" w:eastAsiaTheme="minorEastAsia" w:hAnsi="Times New Roman" w:cs="Times New Roman"/>
          <w:sz w:val="24"/>
          <w:szCs w:val="24"/>
        </w:rPr>
        <w:t>20f</w:t>
      </w:r>
      <w:r w:rsidRPr="00DD0EC2">
        <w:rPr>
          <w:rFonts w:ascii="Times New Roman" w:eastAsiaTheme="minorEastAsia" w:hAnsi="Times New Roman" w:cs="Times New Roman"/>
          <w:sz w:val="24"/>
          <w:szCs w:val="24"/>
        </w:rPr>
        <w:t xml:space="preserve">). Scientific </w:t>
      </w:r>
      <w:r>
        <w:rPr>
          <w:rFonts w:ascii="Times New Roman" w:eastAsiaTheme="minorEastAsia" w:hAnsi="Times New Roman" w:cs="Times New Roman"/>
          <w:sz w:val="24"/>
          <w:szCs w:val="24"/>
        </w:rPr>
        <w:t>u</w:t>
      </w:r>
      <w:r w:rsidRPr="00DD0EC2">
        <w:rPr>
          <w:rFonts w:ascii="Times New Roman" w:eastAsiaTheme="minorEastAsia" w:hAnsi="Times New Roman" w:cs="Times New Roman"/>
          <w:sz w:val="24"/>
          <w:szCs w:val="24"/>
        </w:rPr>
        <w:t xml:space="preserve">nderstanding, </w:t>
      </w:r>
      <w:r>
        <w:rPr>
          <w:rFonts w:ascii="Times New Roman" w:eastAsiaTheme="minorEastAsia" w:hAnsi="Times New Roman" w:cs="Times New Roman"/>
          <w:sz w:val="24"/>
          <w:szCs w:val="24"/>
        </w:rPr>
        <w:t>f</w:t>
      </w:r>
      <w:r w:rsidRPr="00DD0EC2">
        <w:rPr>
          <w:rFonts w:ascii="Times New Roman" w:eastAsiaTheme="minorEastAsia" w:hAnsi="Times New Roman" w:cs="Times New Roman"/>
          <w:sz w:val="24"/>
          <w:szCs w:val="24"/>
        </w:rPr>
        <w:t xml:space="preserve">ictional </w:t>
      </w:r>
      <w:r>
        <w:rPr>
          <w:rFonts w:ascii="Times New Roman" w:eastAsiaTheme="minorEastAsia" w:hAnsi="Times New Roman" w:cs="Times New Roman"/>
          <w:sz w:val="24"/>
          <w:szCs w:val="24"/>
        </w:rPr>
        <w:t>u</w:t>
      </w:r>
      <w:r w:rsidRPr="00DD0EC2">
        <w:rPr>
          <w:rFonts w:ascii="Times New Roman" w:eastAsiaTheme="minorEastAsia" w:hAnsi="Times New Roman" w:cs="Times New Roman"/>
          <w:sz w:val="24"/>
          <w:szCs w:val="24"/>
        </w:rPr>
        <w:t xml:space="preserve">nderstanding, and </w:t>
      </w:r>
      <w:r>
        <w:rPr>
          <w:rFonts w:ascii="Times New Roman" w:eastAsiaTheme="minorEastAsia" w:hAnsi="Times New Roman" w:cs="Times New Roman"/>
          <w:sz w:val="24"/>
          <w:szCs w:val="24"/>
        </w:rPr>
        <w:t>s</w:t>
      </w:r>
      <w:r w:rsidRPr="00DD0EC2">
        <w:rPr>
          <w:rFonts w:ascii="Times New Roman" w:eastAsiaTheme="minorEastAsia" w:hAnsi="Times New Roman" w:cs="Times New Roman"/>
          <w:sz w:val="24"/>
          <w:szCs w:val="24"/>
        </w:rPr>
        <w:t xml:space="preserve">cientific </w:t>
      </w:r>
      <w:r>
        <w:rPr>
          <w:rFonts w:ascii="Times New Roman" w:eastAsiaTheme="minorEastAsia" w:hAnsi="Times New Roman" w:cs="Times New Roman"/>
          <w:sz w:val="24"/>
          <w:szCs w:val="24"/>
        </w:rPr>
        <w:t>p</w:t>
      </w:r>
      <w:r w:rsidRPr="00DD0EC2">
        <w:rPr>
          <w:rFonts w:ascii="Times New Roman" w:eastAsiaTheme="minorEastAsia" w:hAnsi="Times New Roman" w:cs="Times New Roman"/>
          <w:sz w:val="24"/>
          <w:szCs w:val="24"/>
        </w:rPr>
        <w:t>rogress</w:t>
      </w:r>
      <w:r>
        <w:rPr>
          <w:rFonts w:ascii="Times New Roman" w:eastAsiaTheme="minorEastAsia" w:hAnsi="Times New Roman" w:cs="Times New Roman"/>
          <w:sz w:val="24"/>
          <w:szCs w:val="24"/>
        </w:rPr>
        <w:t>.</w:t>
      </w:r>
      <w:r w:rsidRPr="00DD0EC2">
        <w:rPr>
          <w:rFonts w:ascii="Times New Roman" w:eastAsiaTheme="minorEastAsia" w:hAnsi="Times New Roman" w:cs="Times New Roman"/>
          <w:sz w:val="24"/>
          <w:szCs w:val="24"/>
        </w:rPr>
        <w:t xml:space="preserve"> </w:t>
      </w:r>
      <w:r w:rsidRPr="00DD0EC2">
        <w:rPr>
          <w:rFonts w:ascii="Times New Roman" w:eastAsiaTheme="minorEastAsia" w:hAnsi="Times New Roman" w:cs="Times New Roman"/>
          <w:i/>
          <w:iCs/>
          <w:sz w:val="24"/>
          <w:szCs w:val="24"/>
        </w:rPr>
        <w:t>Journal for General Philosophy of Science</w:t>
      </w:r>
      <w:r>
        <w:rPr>
          <w:rFonts w:ascii="Times New Roman" w:eastAsiaTheme="minorEastAsia" w:hAnsi="Times New Roman" w:cs="Times New Roman"/>
          <w:sz w:val="24"/>
          <w:szCs w:val="24"/>
        </w:rPr>
        <w:t>, 51(1), 173</w:t>
      </w:r>
      <w:bookmarkStart w:id="61" w:name="_Hlk53830222"/>
      <w:r w:rsidRPr="0023019F">
        <w:rPr>
          <w:rFonts w:ascii="TimesNewRomanPSMT" w:hAnsi="TimesNewRomanPSMT" w:cs="TimesNewRomanPSMT"/>
          <w:kern w:val="0"/>
          <w:sz w:val="24"/>
          <w:szCs w:val="24"/>
        </w:rPr>
        <w:t>–</w:t>
      </w:r>
      <w:bookmarkEnd w:id="61"/>
      <w:r>
        <w:rPr>
          <w:rFonts w:ascii="Times New Roman" w:eastAsiaTheme="minorEastAsia" w:hAnsi="Times New Roman" w:cs="Times New Roman"/>
          <w:sz w:val="24"/>
          <w:szCs w:val="24"/>
        </w:rPr>
        <w:t>184.</w:t>
      </w:r>
    </w:p>
    <w:p w14:paraId="776F3965" w14:textId="77777777" w:rsidR="00A36130" w:rsidRDefault="00A36130" w:rsidP="00A36130">
      <w:pPr>
        <w:rPr>
          <w:rFonts w:ascii="Times New Roman" w:eastAsiaTheme="minorEastAsia" w:hAnsi="Times New Roman" w:cs="Times New Roman"/>
          <w:sz w:val="24"/>
          <w:szCs w:val="24"/>
        </w:rPr>
      </w:pPr>
    </w:p>
    <w:p w14:paraId="00F9CA09" w14:textId="77777777" w:rsidR="00A36130" w:rsidRPr="0066686A" w:rsidRDefault="00A36130" w:rsidP="00A36130">
      <w:pPr>
        <w:rPr>
          <w:rFonts w:ascii="Times New Roman" w:eastAsiaTheme="minorEastAsia" w:hAnsi="Times New Roman" w:cs="Times New Roman"/>
          <w:b/>
          <w:bCs/>
          <w:sz w:val="24"/>
          <w:szCs w:val="24"/>
        </w:rPr>
      </w:pPr>
      <w:r w:rsidRPr="0066686A">
        <w:rPr>
          <w:rFonts w:ascii="Times New Roman" w:hAnsi="Times New Roman" w:cs="Times New Roman"/>
          <w:sz w:val="24"/>
          <w:szCs w:val="24"/>
        </w:rPr>
        <w:t xml:space="preserve">Park, S. (2020). The appearance and the reality of a scientific theory. </w:t>
      </w:r>
      <w:r w:rsidRPr="0066686A">
        <w:rPr>
          <w:rFonts w:ascii="Times New Roman" w:hAnsi="Times New Roman" w:cs="Times New Roman"/>
          <w:i/>
          <w:iCs/>
          <w:sz w:val="24"/>
          <w:szCs w:val="24"/>
        </w:rPr>
        <w:t>Social Epistemology Review and Reply Collective</w:t>
      </w:r>
      <w:r w:rsidRPr="0066686A">
        <w:rPr>
          <w:rFonts w:ascii="Times New Roman" w:hAnsi="Times New Roman" w:cs="Times New Roman"/>
          <w:sz w:val="24"/>
          <w:szCs w:val="24"/>
        </w:rPr>
        <w:t>, 9(11), 59</w:t>
      </w:r>
      <w:r w:rsidRPr="0066686A">
        <w:rPr>
          <w:rFonts w:ascii="TimesNewRomanPSMT" w:hAnsi="TimesNewRomanPSMT" w:cs="TimesNewRomanPSMT"/>
          <w:kern w:val="0"/>
          <w:szCs w:val="24"/>
        </w:rPr>
        <w:t>–</w:t>
      </w:r>
      <w:r w:rsidRPr="0066686A">
        <w:rPr>
          <w:rFonts w:ascii="Times New Roman" w:hAnsi="Times New Roman" w:cs="Times New Roman"/>
          <w:sz w:val="24"/>
          <w:szCs w:val="24"/>
        </w:rPr>
        <w:t>69.</w:t>
      </w:r>
    </w:p>
    <w:p w14:paraId="09C875F1" w14:textId="77777777" w:rsidR="00A36130" w:rsidRPr="00993818" w:rsidRDefault="00A36130" w:rsidP="00A36130">
      <w:pPr>
        <w:rPr>
          <w:rFonts w:ascii="Times New Roman" w:eastAsiaTheme="minorEastAsia" w:hAnsi="Times New Roman" w:cs="Times New Roman"/>
          <w:sz w:val="24"/>
          <w:szCs w:val="24"/>
        </w:rPr>
      </w:pPr>
    </w:p>
    <w:p w14:paraId="6A615AA4" w14:textId="77777777" w:rsidR="00A36130" w:rsidRPr="0014719C" w:rsidRDefault="00A36130" w:rsidP="00A36130">
      <w:pPr>
        <w:rPr>
          <w:rFonts w:ascii="Times New Roman" w:eastAsia="¹ÙÅÁÃ¼" w:hAnsi="Times New Roman" w:cs="Times New Roman"/>
          <w:sz w:val="24"/>
          <w:szCs w:val="24"/>
        </w:rPr>
      </w:pPr>
      <w:r w:rsidRPr="0014719C">
        <w:rPr>
          <w:rFonts w:ascii="Times New Roman" w:eastAsia="¹ÙÅÁÃ¼" w:hAnsi="Times New Roman" w:cs="Times New Roman"/>
          <w:sz w:val="24"/>
          <w:szCs w:val="24"/>
        </w:rPr>
        <w:t>Parsons, C</w:t>
      </w:r>
      <w:r>
        <w:rPr>
          <w:rFonts w:ascii="Times New Roman" w:eastAsia="¹ÙÅÁÃ¼" w:hAnsi="Times New Roman" w:cs="Times New Roman"/>
          <w:sz w:val="24"/>
          <w:szCs w:val="24"/>
        </w:rPr>
        <w:t>.</w:t>
      </w:r>
      <w:r w:rsidRPr="0014719C">
        <w:rPr>
          <w:rFonts w:ascii="Times New Roman" w:eastAsia="¹ÙÅÁÃ¼" w:hAnsi="Times New Roman" w:cs="Times New Roman"/>
          <w:sz w:val="24"/>
          <w:szCs w:val="24"/>
        </w:rPr>
        <w:t xml:space="preserve"> (1983). </w:t>
      </w:r>
      <w:r w:rsidRPr="0014719C">
        <w:rPr>
          <w:rFonts w:ascii="Times New Roman" w:eastAsia="¹ÙÅÁÃ¼" w:hAnsi="Times New Roman" w:cs="Times New Roman"/>
          <w:i/>
          <w:sz w:val="24"/>
          <w:szCs w:val="24"/>
        </w:rPr>
        <w:t xml:space="preserve">Philosophy in </w:t>
      </w:r>
      <w:r>
        <w:rPr>
          <w:rFonts w:ascii="Times New Roman" w:eastAsia="¹ÙÅÁÃ¼" w:hAnsi="Times New Roman" w:cs="Times New Roman"/>
          <w:i/>
          <w:sz w:val="24"/>
          <w:szCs w:val="24"/>
        </w:rPr>
        <w:t>m</w:t>
      </w:r>
      <w:r w:rsidRPr="0014719C">
        <w:rPr>
          <w:rFonts w:ascii="Times New Roman" w:eastAsia="¹ÙÅÁÃ¼" w:hAnsi="Times New Roman" w:cs="Times New Roman"/>
          <w:i/>
          <w:sz w:val="24"/>
          <w:szCs w:val="24"/>
        </w:rPr>
        <w:t xml:space="preserve">athematics: Selected </w:t>
      </w:r>
      <w:r>
        <w:rPr>
          <w:rFonts w:ascii="Times New Roman" w:eastAsia="¹ÙÅÁÃ¼" w:hAnsi="Times New Roman" w:cs="Times New Roman"/>
          <w:i/>
          <w:sz w:val="24"/>
          <w:szCs w:val="24"/>
        </w:rPr>
        <w:t>e</w:t>
      </w:r>
      <w:r w:rsidRPr="0014719C">
        <w:rPr>
          <w:rFonts w:ascii="Times New Roman" w:eastAsia="¹ÙÅÁÃ¼" w:hAnsi="Times New Roman" w:cs="Times New Roman"/>
          <w:i/>
          <w:sz w:val="24"/>
          <w:szCs w:val="24"/>
        </w:rPr>
        <w:t>ssays</w:t>
      </w:r>
      <w:r w:rsidRPr="0014719C">
        <w:rPr>
          <w:rFonts w:ascii="Times New Roman" w:eastAsia="¹ÙÅÁÃ¼" w:hAnsi="Times New Roman" w:cs="Times New Roman"/>
          <w:sz w:val="24"/>
          <w:szCs w:val="24"/>
        </w:rPr>
        <w:t>. Ithaca, New York: Cornell University Press.</w:t>
      </w:r>
    </w:p>
    <w:p w14:paraId="33DF44D8" w14:textId="77777777" w:rsidR="00A36130" w:rsidRDefault="00A36130" w:rsidP="00A36130">
      <w:pPr>
        <w:rPr>
          <w:rFonts w:ascii="Times New Roman" w:eastAsiaTheme="minorEastAsia" w:hAnsi="Times New Roman" w:cs="Times New Roman"/>
          <w:sz w:val="24"/>
          <w:szCs w:val="24"/>
        </w:rPr>
      </w:pPr>
    </w:p>
    <w:p w14:paraId="1760ECFC" w14:textId="77777777" w:rsidR="00A36130" w:rsidRPr="003A2FF1" w:rsidRDefault="00A36130" w:rsidP="00A36130">
      <w:pPr>
        <w:rPr>
          <w:rFonts w:ascii="Times New Roman" w:eastAsia="¹ÙÅÁÃ¼" w:hAnsi="Times New Roman" w:cs="Times New Roman"/>
          <w:sz w:val="24"/>
        </w:rPr>
      </w:pPr>
      <w:r w:rsidRPr="003A2FF1">
        <w:rPr>
          <w:rFonts w:ascii="Times New Roman" w:eastAsia="¹ÙÅÁÃ¼" w:hAnsi="Times New Roman" w:cs="Times New Roman"/>
          <w:sz w:val="24"/>
        </w:rPr>
        <w:t>Plettner, T</w:t>
      </w:r>
      <w:r>
        <w:rPr>
          <w:rFonts w:ascii="Times New Roman" w:eastAsia="¹ÙÅÁÃ¼" w:hAnsi="Times New Roman" w:cs="Times New Roman"/>
          <w:sz w:val="24"/>
        </w:rPr>
        <w:t>.</w:t>
      </w:r>
      <w:r w:rsidRPr="003A2FF1">
        <w:rPr>
          <w:rFonts w:ascii="Times New Roman" w:eastAsia="¹ÙÅÁÃ¼" w:hAnsi="Times New Roman" w:cs="Times New Roman"/>
          <w:sz w:val="24"/>
        </w:rPr>
        <w:t xml:space="preserve">, Byer, </w:t>
      </w:r>
      <w:r>
        <w:rPr>
          <w:rFonts w:ascii="Times New Roman" w:eastAsia="¹ÙÅÁÃ¼" w:hAnsi="Times New Roman" w:cs="Times New Roman"/>
          <w:sz w:val="24"/>
        </w:rPr>
        <w:t xml:space="preserve">R., </w:t>
      </w:r>
      <w:r w:rsidRPr="003A2FF1">
        <w:rPr>
          <w:rFonts w:ascii="Times New Roman" w:eastAsia="¹ÙÅÁÃ¼" w:hAnsi="Times New Roman" w:cs="Times New Roman"/>
          <w:sz w:val="24"/>
        </w:rPr>
        <w:t>and Siemann</w:t>
      </w:r>
      <w:r>
        <w:rPr>
          <w:rFonts w:ascii="Times New Roman" w:eastAsia="¹ÙÅÁÃ¼" w:hAnsi="Times New Roman" w:cs="Times New Roman"/>
          <w:sz w:val="24"/>
        </w:rPr>
        <w:t>, R.</w:t>
      </w:r>
      <w:r w:rsidRPr="003A2FF1">
        <w:rPr>
          <w:rFonts w:ascii="Times New Roman" w:eastAsia="¹ÙÅÁÃ¼" w:hAnsi="Times New Roman" w:cs="Times New Roman"/>
          <w:sz w:val="24"/>
        </w:rPr>
        <w:t xml:space="preserve"> (2005). The </w:t>
      </w:r>
      <w:r>
        <w:rPr>
          <w:rFonts w:ascii="Times New Roman" w:eastAsia="¹ÙÅÁÃ¼" w:hAnsi="Times New Roman" w:cs="Times New Roman"/>
          <w:sz w:val="24"/>
        </w:rPr>
        <w:t>i</w:t>
      </w:r>
      <w:r w:rsidRPr="003A2FF1">
        <w:rPr>
          <w:rFonts w:ascii="Times New Roman" w:eastAsia="¹ÙÅÁÃ¼" w:hAnsi="Times New Roman" w:cs="Times New Roman"/>
          <w:sz w:val="24"/>
        </w:rPr>
        <w:t xml:space="preserve">mpact of Einstein’s </w:t>
      </w:r>
      <w:r>
        <w:rPr>
          <w:rFonts w:ascii="Times New Roman" w:eastAsia="¹ÙÅÁÃ¼" w:hAnsi="Times New Roman" w:cs="Times New Roman"/>
          <w:sz w:val="24"/>
        </w:rPr>
        <w:t>t</w:t>
      </w:r>
      <w:r w:rsidRPr="003A2FF1">
        <w:rPr>
          <w:rFonts w:ascii="Times New Roman" w:eastAsia="¹ÙÅÁÃ¼" w:hAnsi="Times New Roman" w:cs="Times New Roman"/>
          <w:sz w:val="24"/>
        </w:rPr>
        <w:t xml:space="preserve">heory of </w:t>
      </w:r>
      <w:r>
        <w:rPr>
          <w:rFonts w:ascii="Times New Roman" w:eastAsia="¹ÙÅÁÃ¼" w:hAnsi="Times New Roman" w:cs="Times New Roman"/>
          <w:sz w:val="24"/>
        </w:rPr>
        <w:t>s</w:t>
      </w:r>
      <w:r w:rsidRPr="003A2FF1">
        <w:rPr>
          <w:rFonts w:ascii="Times New Roman" w:eastAsia="¹ÙÅÁÃ¼" w:hAnsi="Times New Roman" w:cs="Times New Roman"/>
          <w:sz w:val="24"/>
        </w:rPr>
        <w:t xml:space="preserve">pecial </w:t>
      </w:r>
      <w:r>
        <w:rPr>
          <w:rFonts w:ascii="Times New Roman" w:eastAsia="¹ÙÅÁÃ¼" w:hAnsi="Times New Roman" w:cs="Times New Roman"/>
          <w:sz w:val="24"/>
        </w:rPr>
        <w:t>r</w:t>
      </w:r>
      <w:r w:rsidRPr="003A2FF1">
        <w:rPr>
          <w:rFonts w:ascii="Times New Roman" w:eastAsia="¹ÙÅÁÃ¼" w:hAnsi="Times New Roman" w:cs="Times New Roman"/>
          <w:sz w:val="24"/>
        </w:rPr>
        <w:t xml:space="preserve">elativity on </w:t>
      </w:r>
      <w:r>
        <w:rPr>
          <w:rFonts w:ascii="Times New Roman" w:eastAsia="¹ÙÅÁÃ¼" w:hAnsi="Times New Roman" w:cs="Times New Roman"/>
          <w:sz w:val="24"/>
        </w:rPr>
        <w:t>p</w:t>
      </w:r>
      <w:r w:rsidRPr="003A2FF1">
        <w:rPr>
          <w:rFonts w:ascii="Times New Roman" w:eastAsia="¹ÙÅÁÃ¼" w:hAnsi="Times New Roman" w:cs="Times New Roman"/>
          <w:sz w:val="24"/>
        </w:rPr>
        <w:t xml:space="preserve">article </w:t>
      </w:r>
      <w:r>
        <w:rPr>
          <w:rFonts w:ascii="Times New Roman" w:eastAsia="¹ÙÅÁÃ¼" w:hAnsi="Times New Roman" w:cs="Times New Roman"/>
          <w:sz w:val="24"/>
        </w:rPr>
        <w:t>a</w:t>
      </w:r>
      <w:r w:rsidRPr="003A2FF1">
        <w:rPr>
          <w:rFonts w:ascii="Times New Roman" w:eastAsia="¹ÙÅÁÃ¼" w:hAnsi="Times New Roman" w:cs="Times New Roman"/>
          <w:sz w:val="24"/>
        </w:rPr>
        <w:t>ccelerators</w:t>
      </w:r>
      <w:r>
        <w:rPr>
          <w:rFonts w:ascii="Times New Roman" w:eastAsia="¹ÙÅÁÃ¼" w:hAnsi="Times New Roman" w:cs="Times New Roman"/>
          <w:sz w:val="24"/>
        </w:rPr>
        <w:t>.</w:t>
      </w:r>
      <w:r w:rsidRPr="003A2FF1">
        <w:rPr>
          <w:rFonts w:ascii="Times New Roman" w:eastAsia="¹ÙÅÁÃ¼" w:hAnsi="Times New Roman" w:cs="Times New Roman"/>
          <w:sz w:val="24"/>
        </w:rPr>
        <w:t xml:space="preserve"> </w:t>
      </w:r>
      <w:r w:rsidRPr="003A2FF1">
        <w:rPr>
          <w:rFonts w:ascii="Times New Roman" w:eastAsia="¹ÙÅÁÃ¼" w:hAnsi="Times New Roman" w:cs="Times New Roman"/>
          <w:i/>
          <w:sz w:val="24"/>
        </w:rPr>
        <w:t>Journal of Physics B: Atomic, Molecular and Optical Physics</w:t>
      </w:r>
      <w:r>
        <w:rPr>
          <w:rFonts w:ascii="Times New Roman" w:eastAsia="¹ÙÅÁÃ¼" w:hAnsi="Times New Roman" w:cs="Times New Roman"/>
          <w:sz w:val="24"/>
        </w:rPr>
        <w:t xml:space="preserve">, </w:t>
      </w:r>
      <w:r w:rsidRPr="003A2FF1">
        <w:rPr>
          <w:rFonts w:ascii="Times New Roman" w:eastAsia="¹ÙÅÁÃ¼" w:hAnsi="Times New Roman" w:cs="Times New Roman"/>
          <w:sz w:val="24"/>
        </w:rPr>
        <w:t>38: S741</w:t>
      </w:r>
      <w:r w:rsidRPr="0023019F">
        <w:rPr>
          <w:rFonts w:ascii="TimesNewRomanPSMT" w:hAnsi="TimesNewRomanPSMT" w:cs="TimesNewRomanPSMT"/>
          <w:kern w:val="0"/>
          <w:sz w:val="24"/>
          <w:szCs w:val="24"/>
        </w:rPr>
        <w:t>–</w:t>
      </w:r>
      <w:r w:rsidRPr="003A2FF1">
        <w:rPr>
          <w:rFonts w:ascii="Times New Roman" w:eastAsia="¹ÙÅÁÃ¼" w:hAnsi="Times New Roman" w:cs="Times New Roman"/>
          <w:sz w:val="24"/>
        </w:rPr>
        <w:t>S752.</w:t>
      </w:r>
    </w:p>
    <w:p w14:paraId="7C704334" w14:textId="77777777" w:rsidR="00A36130" w:rsidRPr="007147A5" w:rsidRDefault="00A36130" w:rsidP="00A36130">
      <w:pPr>
        <w:rPr>
          <w:rFonts w:ascii="Times New Roman" w:eastAsiaTheme="minorEastAsia" w:hAnsi="Times New Roman" w:cs="Times New Roman"/>
          <w:sz w:val="24"/>
          <w:szCs w:val="24"/>
        </w:rPr>
      </w:pPr>
    </w:p>
    <w:p w14:paraId="79CF22EA" w14:textId="77777777" w:rsidR="00A36130" w:rsidRPr="00665669" w:rsidRDefault="00A36130" w:rsidP="00A36130">
      <w:pPr>
        <w:rPr>
          <w:rFonts w:ascii="Times New Roman" w:eastAsia="¹ÙÅÁÃ¼" w:hAnsi="Times New Roman" w:cs="Times New Roman"/>
          <w:sz w:val="24"/>
          <w:szCs w:val="24"/>
        </w:rPr>
      </w:pPr>
      <w:r w:rsidRPr="00665669">
        <w:rPr>
          <w:rFonts w:ascii="Times New Roman" w:eastAsia="¹ÙÅÁÃ¼" w:hAnsi="Times New Roman" w:cs="Times New Roman"/>
          <w:sz w:val="24"/>
          <w:szCs w:val="24"/>
        </w:rPr>
        <w:t>Poincar</w:t>
      </w:r>
      <w:r w:rsidRPr="00665669">
        <w:rPr>
          <w:rFonts w:ascii="Times New Roman" w:hAnsi="Times New Roman" w:cs="Times New Roman"/>
          <w:sz w:val="24"/>
          <w:szCs w:val="24"/>
          <w:lang w:eastAsia="ja-JP"/>
        </w:rPr>
        <w:t>é</w:t>
      </w:r>
      <w:r w:rsidRPr="00665669">
        <w:rPr>
          <w:rFonts w:ascii="Times New Roman" w:eastAsia="¹ÙÅÁÃ¼" w:hAnsi="Times New Roman" w:cs="Times New Roman"/>
          <w:sz w:val="24"/>
          <w:szCs w:val="24"/>
        </w:rPr>
        <w:t>, H</w:t>
      </w:r>
      <w:r>
        <w:rPr>
          <w:rFonts w:ascii="Times New Roman" w:eastAsia="¹ÙÅÁÃ¼" w:hAnsi="Times New Roman" w:cs="Times New Roman"/>
          <w:sz w:val="24"/>
          <w:szCs w:val="24"/>
        </w:rPr>
        <w:t>.</w:t>
      </w:r>
      <w:r w:rsidRPr="00665669">
        <w:rPr>
          <w:rFonts w:ascii="Times New Roman" w:eastAsia="¹ÙÅÁÃ¼" w:hAnsi="Times New Roman" w:cs="Times New Roman"/>
          <w:sz w:val="24"/>
          <w:szCs w:val="24"/>
        </w:rPr>
        <w:t xml:space="preserve"> (1905/1952). </w:t>
      </w:r>
      <w:r w:rsidRPr="00665669">
        <w:rPr>
          <w:rFonts w:ascii="Times New Roman" w:eastAsia="¹ÙÅÁÃ¼" w:hAnsi="Times New Roman" w:cs="Times New Roman"/>
          <w:i/>
          <w:sz w:val="24"/>
          <w:szCs w:val="24"/>
        </w:rPr>
        <w:t xml:space="preserve">Science and </w:t>
      </w:r>
      <w:r>
        <w:rPr>
          <w:rFonts w:ascii="Times New Roman" w:eastAsia="¹ÙÅÁÃ¼" w:hAnsi="Times New Roman" w:cs="Times New Roman"/>
          <w:i/>
          <w:sz w:val="24"/>
          <w:szCs w:val="24"/>
        </w:rPr>
        <w:t>h</w:t>
      </w:r>
      <w:r w:rsidRPr="00665669">
        <w:rPr>
          <w:rFonts w:ascii="Times New Roman" w:eastAsia="¹ÙÅÁÃ¼" w:hAnsi="Times New Roman" w:cs="Times New Roman"/>
          <w:i/>
          <w:sz w:val="24"/>
          <w:szCs w:val="24"/>
        </w:rPr>
        <w:t>ypothesis</w:t>
      </w:r>
      <w:r w:rsidRPr="00665669">
        <w:rPr>
          <w:rFonts w:ascii="Times New Roman" w:eastAsia="¹ÙÅÁÃ¼" w:hAnsi="Times New Roman" w:cs="Times New Roman"/>
          <w:sz w:val="24"/>
          <w:szCs w:val="24"/>
        </w:rPr>
        <w:t xml:space="preserve">. New York: Dover. </w:t>
      </w:r>
    </w:p>
    <w:p w14:paraId="1A7B631F" w14:textId="77777777" w:rsidR="00A36130" w:rsidRDefault="00A36130" w:rsidP="00A36130">
      <w:pPr>
        <w:adjustRightInd w:val="0"/>
        <w:rPr>
          <w:rFonts w:ascii="Times New Roman" w:eastAsiaTheme="minorEastAsia" w:hAnsi="Times New Roman" w:cs="Times New Roman"/>
          <w:sz w:val="24"/>
          <w:szCs w:val="24"/>
        </w:rPr>
      </w:pPr>
    </w:p>
    <w:p w14:paraId="0A965656" w14:textId="77777777" w:rsidR="00A36130" w:rsidRPr="003300A9" w:rsidRDefault="00A36130" w:rsidP="00A36130">
      <w:pPr>
        <w:rPr>
          <w:rFonts w:ascii="Times New Roman" w:hAnsi="Times New Roman" w:cs="Times New Roman"/>
          <w:sz w:val="24"/>
          <w:szCs w:val="24"/>
        </w:rPr>
      </w:pPr>
      <w:r w:rsidRPr="00665669">
        <w:rPr>
          <w:rFonts w:ascii="Times New Roman" w:hAnsi="Times New Roman" w:cs="Times New Roman"/>
          <w:sz w:val="24"/>
          <w:szCs w:val="24"/>
        </w:rPr>
        <w:t>Psillos, S</w:t>
      </w:r>
      <w:r>
        <w:rPr>
          <w:rFonts w:ascii="Times New Roman" w:hAnsi="Times New Roman" w:cs="Times New Roman"/>
          <w:sz w:val="24"/>
          <w:szCs w:val="24"/>
        </w:rPr>
        <w:t>.</w:t>
      </w:r>
      <w:r w:rsidRPr="00665669">
        <w:rPr>
          <w:rFonts w:ascii="Times New Roman" w:hAnsi="Times New Roman" w:cs="Times New Roman"/>
          <w:sz w:val="24"/>
          <w:szCs w:val="24"/>
        </w:rPr>
        <w:t xml:space="preserve"> (1996). Scientific </w:t>
      </w:r>
      <w:r>
        <w:rPr>
          <w:rFonts w:ascii="Times New Roman" w:hAnsi="Times New Roman" w:cs="Times New Roman"/>
          <w:sz w:val="24"/>
          <w:szCs w:val="24"/>
        </w:rPr>
        <w:t>r</w:t>
      </w:r>
      <w:r w:rsidRPr="00665669">
        <w:rPr>
          <w:rFonts w:ascii="Times New Roman" w:hAnsi="Times New Roman" w:cs="Times New Roman"/>
          <w:sz w:val="24"/>
          <w:szCs w:val="24"/>
        </w:rPr>
        <w:t>ealism and the ‘</w:t>
      </w:r>
      <w:r>
        <w:rPr>
          <w:rFonts w:ascii="Times New Roman" w:hAnsi="Times New Roman" w:cs="Times New Roman"/>
          <w:sz w:val="24"/>
          <w:szCs w:val="24"/>
        </w:rPr>
        <w:t>p</w:t>
      </w:r>
      <w:r w:rsidRPr="00665669">
        <w:rPr>
          <w:rFonts w:ascii="Times New Roman" w:hAnsi="Times New Roman" w:cs="Times New Roman"/>
          <w:sz w:val="24"/>
          <w:szCs w:val="24"/>
        </w:rPr>
        <w:t xml:space="preserve">essimistic </w:t>
      </w:r>
      <w:r>
        <w:rPr>
          <w:rFonts w:ascii="Times New Roman" w:hAnsi="Times New Roman" w:cs="Times New Roman"/>
          <w:sz w:val="24"/>
          <w:szCs w:val="24"/>
        </w:rPr>
        <w:t>i</w:t>
      </w:r>
      <w:r w:rsidRPr="00665669">
        <w:rPr>
          <w:rFonts w:ascii="Times New Roman" w:hAnsi="Times New Roman" w:cs="Times New Roman"/>
          <w:sz w:val="24"/>
          <w:szCs w:val="24"/>
        </w:rPr>
        <w:t>nduction</w:t>
      </w:r>
      <w:r>
        <w:rPr>
          <w:rFonts w:ascii="Times New Roman" w:hAnsi="Times New Roman" w:cs="Times New Roman"/>
          <w:sz w:val="24"/>
          <w:szCs w:val="24"/>
        </w:rPr>
        <w:t>.</w:t>
      </w:r>
      <w:r w:rsidRPr="00665669">
        <w:rPr>
          <w:rFonts w:ascii="Times New Roman" w:hAnsi="Times New Roman" w:cs="Times New Roman"/>
          <w:sz w:val="24"/>
          <w:szCs w:val="24"/>
        </w:rPr>
        <w:t xml:space="preserve">’ </w:t>
      </w:r>
      <w:r w:rsidRPr="00665669">
        <w:rPr>
          <w:rFonts w:ascii="Times New Roman" w:hAnsi="Times New Roman" w:cs="Times New Roman"/>
          <w:i/>
          <w:sz w:val="24"/>
          <w:szCs w:val="24"/>
        </w:rPr>
        <w:t>Philosophy of Science</w:t>
      </w:r>
      <w:r>
        <w:rPr>
          <w:rFonts w:ascii="Times New Roman" w:hAnsi="Times New Roman" w:cs="Times New Roman"/>
          <w:sz w:val="24"/>
          <w:szCs w:val="24"/>
        </w:rPr>
        <w:t xml:space="preserve">, </w:t>
      </w:r>
      <w:r w:rsidRPr="00665669">
        <w:rPr>
          <w:rFonts w:ascii="Times New Roman" w:hAnsi="Times New Roman" w:cs="Times New Roman"/>
          <w:sz w:val="24"/>
          <w:szCs w:val="24"/>
        </w:rPr>
        <w:t>63</w:t>
      </w:r>
      <w:r>
        <w:rPr>
          <w:rFonts w:ascii="Times New Roman" w:hAnsi="Times New Roman" w:cs="Times New Roman"/>
          <w:sz w:val="24"/>
          <w:szCs w:val="24"/>
        </w:rPr>
        <w:t>(</w:t>
      </w:r>
      <w:r w:rsidRPr="00665669">
        <w:rPr>
          <w:rFonts w:ascii="Times New Roman" w:hAnsi="Times New Roman" w:cs="Times New Roman"/>
          <w:sz w:val="24"/>
          <w:szCs w:val="24"/>
        </w:rPr>
        <w:t>Proceedings</w:t>
      </w:r>
      <w:r>
        <w:rPr>
          <w:rFonts w:ascii="Times New Roman" w:hAnsi="Times New Roman" w:cs="Times New Roman"/>
          <w:sz w:val="24"/>
          <w:szCs w:val="24"/>
        </w:rPr>
        <w:t>),</w:t>
      </w:r>
      <w:r w:rsidRPr="003300A9">
        <w:rPr>
          <w:rFonts w:ascii="Times New Roman" w:hAnsi="Times New Roman" w:cs="Times New Roman"/>
          <w:sz w:val="24"/>
          <w:szCs w:val="24"/>
        </w:rPr>
        <w:t xml:space="preserve"> S306–S314.</w:t>
      </w:r>
    </w:p>
    <w:p w14:paraId="447ACBF4" w14:textId="77777777" w:rsidR="00A36130" w:rsidRDefault="00A36130" w:rsidP="00A36130">
      <w:pPr>
        <w:adjustRightInd w:val="0"/>
        <w:rPr>
          <w:rFonts w:ascii="Times New Roman" w:eastAsiaTheme="minorEastAsia" w:hAnsi="Times New Roman" w:cs="Times New Roman"/>
          <w:sz w:val="24"/>
          <w:szCs w:val="24"/>
        </w:rPr>
      </w:pPr>
    </w:p>
    <w:p w14:paraId="35EF17A6" w14:textId="77777777" w:rsidR="00A36130" w:rsidRPr="00CB732C" w:rsidRDefault="00A36130" w:rsidP="00A36130">
      <w:pPr>
        <w:adjustRightInd w:val="0"/>
        <w:rPr>
          <w:rFonts w:ascii="Times New Roman" w:hAnsi="Times New Roman" w:cs="Times New Roman"/>
          <w:sz w:val="24"/>
          <w:szCs w:val="24"/>
        </w:rPr>
      </w:pPr>
      <w:r w:rsidRPr="00CB732C">
        <w:rPr>
          <w:rFonts w:ascii="Times New Roman" w:eastAsia="¹UAAA¼" w:hAnsi="Times New Roman" w:cs="Times New Roman"/>
          <w:sz w:val="24"/>
          <w:szCs w:val="24"/>
        </w:rPr>
        <w:t xml:space="preserve">Psillos, </w:t>
      </w:r>
      <w:r>
        <w:rPr>
          <w:rFonts w:ascii="Times New Roman" w:eastAsia="¹UAAA¼" w:hAnsi="Times New Roman" w:cs="Times New Roman"/>
          <w:sz w:val="24"/>
          <w:szCs w:val="24"/>
        </w:rPr>
        <w:t>S. (</w:t>
      </w:r>
      <w:r w:rsidRPr="00CB732C">
        <w:rPr>
          <w:rFonts w:ascii="Times New Roman" w:eastAsia="¹UAAA¼" w:hAnsi="Times New Roman" w:cs="Times New Roman"/>
          <w:sz w:val="24"/>
          <w:szCs w:val="24"/>
        </w:rPr>
        <w:t>1997</w:t>
      </w:r>
      <w:r>
        <w:rPr>
          <w:rFonts w:ascii="Times New Roman" w:eastAsia="¹UAAA¼" w:hAnsi="Times New Roman" w:cs="Times New Roman"/>
          <w:sz w:val="24"/>
          <w:szCs w:val="24"/>
        </w:rPr>
        <w:t>)</w:t>
      </w:r>
      <w:r w:rsidRPr="00CB732C">
        <w:rPr>
          <w:rFonts w:ascii="Times New Roman" w:eastAsia="¹UAAA¼" w:hAnsi="Times New Roman" w:cs="Times New Roman"/>
          <w:sz w:val="24"/>
          <w:szCs w:val="24"/>
        </w:rPr>
        <w:t xml:space="preserve">. How </w:t>
      </w:r>
      <w:r>
        <w:rPr>
          <w:rFonts w:ascii="Times New Roman" w:eastAsia="¹UAAA¼" w:hAnsi="Times New Roman" w:cs="Times New Roman"/>
          <w:sz w:val="24"/>
          <w:szCs w:val="24"/>
        </w:rPr>
        <w:t>n</w:t>
      </w:r>
      <w:r w:rsidRPr="00CB732C">
        <w:rPr>
          <w:rFonts w:ascii="Times New Roman" w:eastAsia="¹UAAA¼" w:hAnsi="Times New Roman" w:cs="Times New Roman"/>
          <w:sz w:val="24"/>
          <w:szCs w:val="24"/>
        </w:rPr>
        <w:t xml:space="preserve">ot to </w:t>
      </w:r>
      <w:r>
        <w:rPr>
          <w:rFonts w:ascii="Times New Roman" w:eastAsia="¹UAAA¼" w:hAnsi="Times New Roman" w:cs="Times New Roman"/>
          <w:sz w:val="24"/>
          <w:szCs w:val="24"/>
        </w:rPr>
        <w:t>d</w:t>
      </w:r>
      <w:r w:rsidRPr="00CB732C">
        <w:rPr>
          <w:rFonts w:ascii="Times New Roman" w:eastAsia="¹UAAA¼" w:hAnsi="Times New Roman" w:cs="Times New Roman"/>
          <w:sz w:val="24"/>
          <w:szCs w:val="24"/>
        </w:rPr>
        <w:t xml:space="preserve">efend </w:t>
      </w:r>
      <w:r>
        <w:rPr>
          <w:rFonts w:ascii="Times New Roman" w:eastAsia="¹UAAA¼" w:hAnsi="Times New Roman" w:cs="Times New Roman"/>
          <w:sz w:val="24"/>
          <w:szCs w:val="24"/>
        </w:rPr>
        <w:t>c</w:t>
      </w:r>
      <w:r w:rsidRPr="00CB732C">
        <w:rPr>
          <w:rFonts w:ascii="Times New Roman" w:eastAsia="¹UAAA¼" w:hAnsi="Times New Roman" w:cs="Times New Roman"/>
          <w:sz w:val="24"/>
          <w:szCs w:val="24"/>
        </w:rPr>
        <w:t xml:space="preserve">onstructive </w:t>
      </w:r>
      <w:r>
        <w:rPr>
          <w:rFonts w:ascii="Times New Roman" w:eastAsia="¹UAAA¼" w:hAnsi="Times New Roman" w:cs="Times New Roman"/>
          <w:sz w:val="24"/>
          <w:szCs w:val="24"/>
        </w:rPr>
        <w:t>e</w:t>
      </w:r>
      <w:r w:rsidRPr="00CB732C">
        <w:rPr>
          <w:rFonts w:ascii="Times New Roman" w:eastAsia="¹UAAA¼" w:hAnsi="Times New Roman" w:cs="Times New Roman"/>
          <w:sz w:val="24"/>
          <w:szCs w:val="24"/>
        </w:rPr>
        <w:t xml:space="preserve">mpiricism: A </w:t>
      </w:r>
      <w:proofErr w:type="gramStart"/>
      <w:r>
        <w:rPr>
          <w:rFonts w:ascii="Times New Roman" w:eastAsia="¹UAAA¼" w:hAnsi="Times New Roman" w:cs="Times New Roman"/>
          <w:sz w:val="24"/>
          <w:szCs w:val="24"/>
        </w:rPr>
        <w:t>r</w:t>
      </w:r>
      <w:r w:rsidRPr="00CB732C">
        <w:rPr>
          <w:rFonts w:ascii="Times New Roman" w:eastAsia="¹UAAA¼" w:hAnsi="Times New Roman" w:cs="Times New Roman"/>
          <w:sz w:val="24"/>
          <w:szCs w:val="24"/>
        </w:rPr>
        <w:t>ejoinder</w:t>
      </w:r>
      <w:r>
        <w:rPr>
          <w:rFonts w:ascii="Times New Roman" w:eastAsia="¹UAAA¼" w:hAnsi="Times New Roman" w:cs="Times New Roman"/>
          <w:sz w:val="24"/>
          <w:szCs w:val="24"/>
        </w:rPr>
        <w:t>.</w:t>
      </w:r>
      <w:proofErr w:type="gramEnd"/>
      <w:r w:rsidRPr="00CB732C">
        <w:rPr>
          <w:rFonts w:ascii="Times New Roman" w:eastAsia="¹UAAA¼" w:hAnsi="Times New Roman" w:cs="Times New Roman"/>
          <w:sz w:val="24"/>
          <w:szCs w:val="24"/>
        </w:rPr>
        <w:t xml:space="preserve"> </w:t>
      </w:r>
      <w:r w:rsidRPr="00CB732C">
        <w:rPr>
          <w:rFonts w:ascii="Times New Roman" w:eastAsia="¹UAAA¼" w:hAnsi="Times New Roman" w:cs="Times New Roman"/>
          <w:i/>
          <w:iCs/>
          <w:sz w:val="24"/>
          <w:szCs w:val="24"/>
        </w:rPr>
        <w:t>The Philosophical Quarterly</w:t>
      </w:r>
      <w:r>
        <w:rPr>
          <w:rFonts w:ascii="Times New Roman" w:eastAsia="¹UAAA¼" w:hAnsi="Times New Roman" w:cs="Times New Roman"/>
          <w:sz w:val="24"/>
          <w:szCs w:val="24"/>
        </w:rPr>
        <w:t xml:space="preserve">, </w:t>
      </w:r>
      <w:r w:rsidRPr="00CB732C">
        <w:rPr>
          <w:rFonts w:ascii="Times New Roman" w:eastAsia="¹UAAA¼" w:hAnsi="Times New Roman" w:cs="Times New Roman"/>
          <w:sz w:val="24"/>
          <w:szCs w:val="24"/>
        </w:rPr>
        <w:t>47</w:t>
      </w:r>
      <w:r>
        <w:rPr>
          <w:rFonts w:ascii="Times New Roman" w:eastAsia="¹UAAA¼" w:hAnsi="Times New Roman" w:cs="Times New Roman"/>
          <w:sz w:val="24"/>
          <w:szCs w:val="24"/>
        </w:rPr>
        <w:t>(</w:t>
      </w:r>
      <w:r w:rsidRPr="00CB732C">
        <w:rPr>
          <w:rFonts w:ascii="Times New Roman" w:eastAsia="¹UAAA¼" w:hAnsi="Times New Roman" w:cs="Times New Roman"/>
          <w:sz w:val="24"/>
          <w:szCs w:val="24"/>
        </w:rPr>
        <w:t>188</w:t>
      </w:r>
      <w:r>
        <w:rPr>
          <w:rFonts w:ascii="Times New Roman" w:eastAsia="¹UAAA¼" w:hAnsi="Times New Roman" w:cs="Times New Roman"/>
          <w:sz w:val="24"/>
          <w:szCs w:val="24"/>
        </w:rPr>
        <w:t>),</w:t>
      </w:r>
      <w:r w:rsidRPr="00CB732C">
        <w:rPr>
          <w:rFonts w:ascii="Times New Roman" w:eastAsia="¹UAAA¼" w:hAnsi="Times New Roman" w:cs="Times New Roman"/>
          <w:sz w:val="24"/>
          <w:szCs w:val="24"/>
        </w:rPr>
        <w:t xml:space="preserve"> 369</w:t>
      </w:r>
      <w:r w:rsidRPr="00CB732C">
        <w:rPr>
          <w:rFonts w:ascii="Times New Roman" w:hAnsi="Times New Roman" w:cs="Times New Roman"/>
          <w:sz w:val="24"/>
          <w:szCs w:val="24"/>
        </w:rPr>
        <w:t>–</w:t>
      </w:r>
      <w:r w:rsidRPr="00CB732C">
        <w:rPr>
          <w:rFonts w:ascii="Times New Roman" w:eastAsia="¹UAAA¼" w:hAnsi="Times New Roman" w:cs="Times New Roman"/>
          <w:sz w:val="24"/>
          <w:szCs w:val="24"/>
        </w:rPr>
        <w:t xml:space="preserve">372. </w:t>
      </w:r>
    </w:p>
    <w:p w14:paraId="306B0423" w14:textId="77777777" w:rsidR="00A36130" w:rsidRPr="00AC7133" w:rsidRDefault="00A36130" w:rsidP="00A36130">
      <w:pPr>
        <w:adjustRightInd w:val="0"/>
        <w:rPr>
          <w:rFonts w:ascii="Times New Roman" w:eastAsiaTheme="minorEastAsia" w:hAnsi="Times New Roman" w:cs="Times New Roman"/>
          <w:sz w:val="24"/>
          <w:szCs w:val="24"/>
        </w:rPr>
      </w:pPr>
    </w:p>
    <w:p w14:paraId="148A7B79" w14:textId="77777777" w:rsidR="00A36130" w:rsidRDefault="00A36130" w:rsidP="00A36130">
      <w:pPr>
        <w:rPr>
          <w:rFonts w:ascii="Times New Roman" w:hAnsi="Times New Roman" w:cs="Times New Roman"/>
          <w:sz w:val="24"/>
          <w:szCs w:val="24"/>
        </w:rPr>
      </w:pPr>
      <w:bookmarkStart w:id="62" w:name="_Hlk27900253"/>
      <w:bookmarkStart w:id="63" w:name="_Hlk53850368"/>
      <w:r>
        <w:rPr>
          <w:rFonts w:ascii="Times New Roman" w:hAnsi="Times New Roman" w:cs="Times New Roman"/>
          <w:kern w:val="24"/>
          <w:sz w:val="24"/>
          <w:szCs w:val="24"/>
        </w:rPr>
        <w:lastRenderedPageBreak/>
        <w:t xml:space="preserve">Psillos, S. </w:t>
      </w:r>
      <w:bookmarkEnd w:id="62"/>
      <w:r>
        <w:rPr>
          <w:rFonts w:ascii="Times New Roman" w:hAnsi="Times New Roman" w:cs="Times New Roman"/>
          <w:kern w:val="24"/>
          <w:sz w:val="24"/>
          <w:szCs w:val="24"/>
        </w:rPr>
        <w:t xml:space="preserve">(1999). </w:t>
      </w:r>
      <w:r>
        <w:rPr>
          <w:rFonts w:ascii="Times New Roman" w:hAnsi="Times New Roman" w:cs="Times New Roman"/>
          <w:i/>
          <w:kern w:val="24"/>
          <w:sz w:val="24"/>
          <w:szCs w:val="24"/>
        </w:rPr>
        <w:t>Scientific realism: How science tracks truth</w:t>
      </w:r>
      <w:r>
        <w:rPr>
          <w:rFonts w:ascii="Times New Roman" w:hAnsi="Times New Roman" w:cs="Times New Roman"/>
          <w:kern w:val="24"/>
          <w:sz w:val="24"/>
          <w:szCs w:val="24"/>
        </w:rPr>
        <w:t>. New York: Routledge.</w:t>
      </w:r>
    </w:p>
    <w:bookmarkEnd w:id="63"/>
    <w:p w14:paraId="1FAF92BF" w14:textId="77777777" w:rsidR="00A36130" w:rsidRDefault="00A36130" w:rsidP="00A36130">
      <w:pPr>
        <w:adjustRightInd w:val="0"/>
        <w:rPr>
          <w:rFonts w:ascii="Times New Roman" w:eastAsiaTheme="minorEastAsia" w:hAnsi="Times New Roman" w:cs="Times New Roman"/>
          <w:sz w:val="24"/>
          <w:szCs w:val="24"/>
        </w:rPr>
      </w:pPr>
    </w:p>
    <w:p w14:paraId="2D9D6F4C" w14:textId="77777777" w:rsidR="00A36130" w:rsidRDefault="00A36130" w:rsidP="00A36130">
      <w:pPr>
        <w:pStyle w:val="a6"/>
        <w:spacing w:after="0"/>
        <w:jc w:val="both"/>
        <w:rPr>
          <w:rFonts w:eastAsia="¹ÙÅÁÃ¼"/>
          <w:szCs w:val="24"/>
        </w:rPr>
      </w:pPr>
      <w:bookmarkStart w:id="64" w:name="_Hlk65780228"/>
      <w:r>
        <w:rPr>
          <w:szCs w:val="24"/>
        </w:rPr>
        <w:t>Psillos, S.</w:t>
      </w:r>
      <w:r>
        <w:rPr>
          <w:rFonts w:eastAsia="¹ÙÅÁÃ¼"/>
          <w:szCs w:val="24"/>
        </w:rPr>
        <w:t xml:space="preserve"> (2009). Grasping at realist straws. </w:t>
      </w:r>
      <w:r>
        <w:rPr>
          <w:rFonts w:eastAsia="¹ÙÅÁÃ¼"/>
          <w:i/>
          <w:szCs w:val="24"/>
        </w:rPr>
        <w:t>Metascience</w:t>
      </w:r>
      <w:r>
        <w:rPr>
          <w:rFonts w:eastAsia="¹ÙÅÁÃ¼"/>
          <w:szCs w:val="24"/>
        </w:rPr>
        <w:t>, 18(3), 363</w:t>
      </w:r>
      <w:r>
        <w:rPr>
          <w:rFonts w:ascii="TimesNewRomanPSMT" w:hAnsi="TimesNewRomanPSMT" w:cs="TimesNewRomanPSMT"/>
          <w:kern w:val="0"/>
          <w:szCs w:val="24"/>
        </w:rPr>
        <w:t>–</w:t>
      </w:r>
      <w:r>
        <w:rPr>
          <w:rFonts w:eastAsia="¹ÙÅÁÃ¼"/>
          <w:szCs w:val="24"/>
        </w:rPr>
        <w:t>370.</w:t>
      </w:r>
    </w:p>
    <w:bookmarkEnd w:id="64"/>
    <w:p w14:paraId="0BC37C25" w14:textId="77777777" w:rsidR="00A36130" w:rsidRPr="00C17A1A" w:rsidRDefault="00A36130" w:rsidP="00A36130">
      <w:pPr>
        <w:adjustRightInd w:val="0"/>
        <w:rPr>
          <w:rFonts w:ascii="Times New Roman" w:eastAsiaTheme="minorEastAsia" w:hAnsi="Times New Roman" w:cs="Times New Roman"/>
          <w:sz w:val="24"/>
          <w:szCs w:val="24"/>
        </w:rPr>
      </w:pPr>
    </w:p>
    <w:p w14:paraId="657E607F" w14:textId="77777777" w:rsidR="00A36130" w:rsidRDefault="00A36130" w:rsidP="00A36130">
      <w:pPr>
        <w:rPr>
          <w:rFonts w:ascii="Times New Roman" w:hAnsi="Times New Roman" w:cs="Times New Roman"/>
          <w:sz w:val="24"/>
          <w:szCs w:val="24"/>
        </w:rPr>
      </w:pPr>
      <w:r>
        <w:rPr>
          <w:rFonts w:ascii="Times New Roman" w:hAnsi="Times New Roman" w:cs="Times New Roman"/>
          <w:kern w:val="24"/>
          <w:sz w:val="24"/>
          <w:szCs w:val="24"/>
        </w:rPr>
        <w:t>Psillos, S.</w:t>
      </w:r>
      <w:r>
        <w:rPr>
          <w:rFonts w:ascii="Times New Roman" w:hAnsi="Times New Roman" w:cs="Times New Roman"/>
          <w:sz w:val="24"/>
          <w:szCs w:val="24"/>
        </w:rPr>
        <w:t xml:space="preserve"> (2011). Making contact with molecules: On Perrin and </w:t>
      </w:r>
      <w:proofErr w:type="spellStart"/>
      <w:r>
        <w:rPr>
          <w:rFonts w:ascii="Times New Roman" w:hAnsi="Times New Roman" w:cs="Times New Roman"/>
          <w:sz w:val="24"/>
          <w:szCs w:val="24"/>
        </w:rPr>
        <w:t>Achinstein</w:t>
      </w:r>
      <w:proofErr w:type="spellEnd"/>
      <w:r>
        <w:rPr>
          <w:rFonts w:ascii="Times New Roman" w:hAnsi="Times New Roman" w:cs="Times New Roman"/>
          <w:sz w:val="24"/>
          <w:szCs w:val="24"/>
        </w:rPr>
        <w:t xml:space="preserve">. In G. Morgan (Ed.), </w:t>
      </w:r>
      <w:r>
        <w:rPr>
          <w:rFonts w:ascii="Times New Roman" w:hAnsi="Times New Roman" w:cs="Times New Roman"/>
          <w:i/>
          <w:sz w:val="24"/>
          <w:szCs w:val="24"/>
        </w:rPr>
        <w:t xml:space="preserve">Philosophy of science matters: The philosophy of Peter </w:t>
      </w:r>
      <w:proofErr w:type="spellStart"/>
      <w:r>
        <w:rPr>
          <w:rFonts w:ascii="Times New Roman" w:hAnsi="Times New Roman" w:cs="Times New Roman"/>
          <w:i/>
          <w:sz w:val="24"/>
          <w:szCs w:val="24"/>
        </w:rPr>
        <w:t>Achinstein</w:t>
      </w:r>
      <w:proofErr w:type="spellEnd"/>
      <w:r>
        <w:rPr>
          <w:rFonts w:ascii="Times New Roman" w:hAnsi="Times New Roman" w:cs="Times New Roman"/>
          <w:sz w:val="24"/>
          <w:szCs w:val="24"/>
        </w:rPr>
        <w:t xml:space="preserve"> (pp. 177</w:t>
      </w:r>
      <w:r>
        <w:rPr>
          <w:rFonts w:ascii="TimesNewRomanPSMT" w:hAnsi="TimesNewRomanPSMT" w:cs="TimesNewRomanPSMT"/>
          <w:kern w:val="0"/>
          <w:szCs w:val="24"/>
        </w:rPr>
        <w:t>–</w:t>
      </w:r>
      <w:r>
        <w:rPr>
          <w:rFonts w:ascii="Times New Roman" w:hAnsi="Times New Roman" w:cs="Times New Roman"/>
          <w:sz w:val="24"/>
          <w:szCs w:val="24"/>
        </w:rPr>
        <w:t>190) Oxford: Oxford University Press.</w:t>
      </w:r>
    </w:p>
    <w:p w14:paraId="3C48C5CC" w14:textId="77777777" w:rsidR="00A36130" w:rsidRDefault="00A36130" w:rsidP="00A36130">
      <w:pPr>
        <w:rPr>
          <w:rFonts w:ascii="Times New Roman" w:hAnsi="Times New Roman" w:cs="Times New Roman"/>
          <w:sz w:val="24"/>
          <w:szCs w:val="24"/>
        </w:rPr>
      </w:pPr>
    </w:p>
    <w:p w14:paraId="4ED8FEE5" w14:textId="77777777" w:rsidR="00A36130" w:rsidRDefault="00A36130" w:rsidP="00A36130">
      <w:pPr>
        <w:pStyle w:val="a6"/>
        <w:spacing w:after="0"/>
        <w:jc w:val="both"/>
        <w:rPr>
          <w:rFonts w:eastAsia="¹ÙÅÁÃ¼"/>
        </w:rPr>
      </w:pPr>
      <w:bookmarkStart w:id="65" w:name="_Hlk65780136"/>
      <w:r>
        <w:rPr>
          <w:rFonts w:eastAsia="¹ÙÅÁÃ¼"/>
        </w:rPr>
        <w:t xml:space="preserve">Psillos, S. (2018). Tolstoy’s argument: Realism and the history of science. </w:t>
      </w:r>
      <w:bookmarkStart w:id="66" w:name="_Hlk8337233"/>
      <w:r>
        <w:rPr>
          <w:rFonts w:eastAsia="¹ÙÅÁÃ¼"/>
          <w:i/>
        </w:rPr>
        <w:t>Spontaneous Generations: A Journal for the History and Philosophy of Science</w:t>
      </w:r>
      <w:bookmarkEnd w:id="66"/>
      <w:r>
        <w:rPr>
          <w:rFonts w:eastAsia="¹ÙÅÁÃ¼"/>
        </w:rPr>
        <w:t>, 9(1), 68</w:t>
      </w:r>
      <w:r>
        <w:rPr>
          <w:kern w:val="0"/>
          <w:szCs w:val="24"/>
        </w:rPr>
        <w:t>–</w:t>
      </w:r>
      <w:r>
        <w:rPr>
          <w:rFonts w:eastAsia="¹ÙÅÁÃ¼"/>
        </w:rPr>
        <w:t>76.</w:t>
      </w:r>
    </w:p>
    <w:bookmarkEnd w:id="65"/>
    <w:p w14:paraId="75B78495" w14:textId="77777777" w:rsidR="00A36130" w:rsidRPr="00C17A1A" w:rsidRDefault="00A36130" w:rsidP="00A36130">
      <w:pPr>
        <w:adjustRightInd w:val="0"/>
        <w:rPr>
          <w:rFonts w:ascii="Times New Roman" w:eastAsiaTheme="minorEastAsia" w:hAnsi="Times New Roman" w:cs="Times New Roman"/>
          <w:sz w:val="24"/>
          <w:szCs w:val="24"/>
        </w:rPr>
      </w:pPr>
    </w:p>
    <w:p w14:paraId="1C664FD4" w14:textId="77777777" w:rsidR="00A36130" w:rsidRPr="00CE61A3" w:rsidRDefault="00A36130" w:rsidP="00A36130">
      <w:pPr>
        <w:widowControl/>
        <w:wordWrap/>
        <w:autoSpaceDE/>
        <w:autoSpaceDN/>
        <w:rPr>
          <w:rFonts w:ascii="Times New Roman" w:eastAsia="¹ÙÅÁÃ¼" w:hAnsi="Times New Roman" w:cs="Times New Roman"/>
          <w:kern w:val="0"/>
          <w:sz w:val="24"/>
        </w:rPr>
      </w:pPr>
      <w:r w:rsidRPr="00CE61A3">
        <w:rPr>
          <w:rFonts w:ascii="Times New Roman" w:eastAsia="바탕체" w:hAnsi="Times New Roman" w:cs="Times New Roman"/>
          <w:kern w:val="0"/>
          <w:sz w:val="24"/>
        </w:rPr>
        <w:t xml:space="preserve">Putnam, </w:t>
      </w:r>
      <w:r>
        <w:rPr>
          <w:rFonts w:ascii="Times New Roman" w:eastAsia="바탕체" w:hAnsi="Times New Roman" w:cs="Times New Roman"/>
          <w:kern w:val="0"/>
          <w:sz w:val="24"/>
        </w:rPr>
        <w:t>H.</w:t>
      </w:r>
      <w:r w:rsidRPr="00CE61A3">
        <w:rPr>
          <w:rFonts w:ascii="Times New Roman" w:eastAsia="¹ÙÅÁÃ¼" w:hAnsi="Times New Roman" w:cs="Times New Roman"/>
          <w:kern w:val="0"/>
          <w:sz w:val="24"/>
        </w:rPr>
        <w:t xml:space="preserve"> (1971). </w:t>
      </w:r>
      <w:r w:rsidRPr="00CE61A3">
        <w:rPr>
          <w:rFonts w:ascii="Times New Roman" w:eastAsia="¹ÙÅÁÃ¼" w:hAnsi="Times New Roman" w:cs="Times New Roman"/>
          <w:i/>
          <w:kern w:val="0"/>
          <w:sz w:val="24"/>
        </w:rPr>
        <w:t xml:space="preserve">Philosophy of </w:t>
      </w:r>
      <w:r>
        <w:rPr>
          <w:rFonts w:ascii="Times New Roman" w:eastAsia="¹ÙÅÁÃ¼" w:hAnsi="Times New Roman" w:cs="Times New Roman"/>
          <w:i/>
          <w:kern w:val="0"/>
          <w:sz w:val="24"/>
        </w:rPr>
        <w:t>l</w:t>
      </w:r>
      <w:r w:rsidRPr="00CE61A3">
        <w:rPr>
          <w:rFonts w:ascii="Times New Roman" w:eastAsia="¹ÙÅÁÃ¼" w:hAnsi="Times New Roman" w:cs="Times New Roman"/>
          <w:i/>
          <w:kern w:val="0"/>
          <w:sz w:val="24"/>
        </w:rPr>
        <w:t>ogic</w:t>
      </w:r>
      <w:r w:rsidRPr="00CE61A3">
        <w:rPr>
          <w:rFonts w:ascii="Times New Roman" w:eastAsia="¹ÙÅÁÃ¼" w:hAnsi="Times New Roman" w:cs="Times New Roman"/>
          <w:kern w:val="0"/>
          <w:sz w:val="24"/>
        </w:rPr>
        <w:t>. New York: Harper and Row.</w:t>
      </w:r>
    </w:p>
    <w:p w14:paraId="1C1129B2" w14:textId="77777777" w:rsidR="00A36130" w:rsidRPr="00E46C12" w:rsidRDefault="00A36130" w:rsidP="00A36130">
      <w:pPr>
        <w:adjustRightInd w:val="0"/>
        <w:rPr>
          <w:rFonts w:ascii="Times New Roman" w:eastAsiaTheme="minorEastAsia" w:hAnsi="Times New Roman" w:cs="Times New Roman"/>
          <w:sz w:val="24"/>
          <w:szCs w:val="24"/>
        </w:rPr>
      </w:pPr>
    </w:p>
    <w:p w14:paraId="5979558C" w14:textId="77777777" w:rsidR="00A36130" w:rsidRPr="00D84C70" w:rsidRDefault="00A36130" w:rsidP="00A36130">
      <w:pPr>
        <w:rPr>
          <w:rFonts w:ascii="Times New Roman" w:eastAsia="바탕" w:hAnsi="Times New Roman" w:cs="Times New Roman"/>
          <w:sz w:val="24"/>
          <w:szCs w:val="24"/>
        </w:rPr>
      </w:pPr>
      <w:bookmarkStart w:id="67" w:name="_Hlk53857978"/>
      <w:r w:rsidRPr="00D84C70">
        <w:rPr>
          <w:rFonts w:ascii="Times New Roman" w:hAnsi="Times New Roman" w:cs="Times New Roman"/>
          <w:sz w:val="24"/>
          <w:szCs w:val="24"/>
        </w:rPr>
        <w:t xml:space="preserve">Putnam, </w:t>
      </w:r>
      <w:r>
        <w:rPr>
          <w:rFonts w:ascii="Times New Roman" w:hAnsi="Times New Roman" w:cs="Times New Roman"/>
          <w:sz w:val="24"/>
          <w:szCs w:val="24"/>
        </w:rPr>
        <w:t>H.</w:t>
      </w:r>
      <w:r w:rsidRPr="00D84C70">
        <w:rPr>
          <w:rFonts w:ascii="Times New Roman" w:hAnsi="Times New Roman" w:cs="Times New Roman"/>
          <w:sz w:val="24"/>
          <w:szCs w:val="24"/>
        </w:rPr>
        <w:t xml:space="preserve"> </w:t>
      </w:r>
      <w:r w:rsidRPr="00D84C70">
        <w:rPr>
          <w:rFonts w:ascii="Times New Roman" w:eastAsia="바탕" w:hAnsi="Times New Roman" w:cs="Times New Roman"/>
          <w:sz w:val="24"/>
          <w:szCs w:val="24"/>
        </w:rPr>
        <w:t xml:space="preserve">(1975). </w:t>
      </w:r>
      <w:r w:rsidRPr="00D84C70">
        <w:rPr>
          <w:rFonts w:ascii="Times New Roman" w:eastAsia="바탕" w:hAnsi="Times New Roman" w:cs="Times New Roman"/>
          <w:i/>
          <w:sz w:val="24"/>
          <w:szCs w:val="24"/>
        </w:rPr>
        <w:t xml:space="preserve">Mathematics, </w:t>
      </w:r>
      <w:r>
        <w:rPr>
          <w:rFonts w:ascii="Times New Roman" w:eastAsia="바탕" w:hAnsi="Times New Roman" w:cs="Times New Roman"/>
          <w:i/>
          <w:sz w:val="24"/>
          <w:szCs w:val="24"/>
        </w:rPr>
        <w:t>m</w:t>
      </w:r>
      <w:r w:rsidRPr="00D84C70">
        <w:rPr>
          <w:rFonts w:ascii="Times New Roman" w:eastAsia="바탕" w:hAnsi="Times New Roman" w:cs="Times New Roman"/>
          <w:i/>
          <w:sz w:val="24"/>
          <w:szCs w:val="24"/>
        </w:rPr>
        <w:t xml:space="preserve">atter and </w:t>
      </w:r>
      <w:r>
        <w:rPr>
          <w:rFonts w:ascii="Times New Roman" w:eastAsia="바탕" w:hAnsi="Times New Roman" w:cs="Times New Roman"/>
          <w:i/>
          <w:sz w:val="24"/>
          <w:szCs w:val="24"/>
        </w:rPr>
        <w:t>m</w:t>
      </w:r>
      <w:r w:rsidRPr="00D84C70">
        <w:rPr>
          <w:rFonts w:ascii="Times New Roman" w:eastAsia="바탕" w:hAnsi="Times New Roman" w:cs="Times New Roman"/>
          <w:i/>
          <w:sz w:val="24"/>
          <w:szCs w:val="24"/>
        </w:rPr>
        <w:t>ethod</w:t>
      </w:r>
      <w:r>
        <w:rPr>
          <w:rFonts w:ascii="Times New Roman" w:eastAsia="바탕" w:hAnsi="Times New Roman" w:cs="Times New Roman"/>
          <w:i/>
          <w:sz w:val="24"/>
          <w:szCs w:val="24"/>
        </w:rPr>
        <w:t>: P</w:t>
      </w:r>
      <w:r w:rsidRPr="00D84C70">
        <w:rPr>
          <w:rFonts w:ascii="Times New Roman" w:eastAsia="바탕" w:hAnsi="Times New Roman" w:cs="Times New Roman"/>
          <w:i/>
          <w:sz w:val="24"/>
          <w:szCs w:val="24"/>
        </w:rPr>
        <w:t xml:space="preserve">hilosophical </w:t>
      </w:r>
      <w:r>
        <w:rPr>
          <w:rFonts w:ascii="Times New Roman" w:eastAsia="바탕" w:hAnsi="Times New Roman" w:cs="Times New Roman"/>
          <w:i/>
          <w:sz w:val="24"/>
          <w:szCs w:val="24"/>
        </w:rPr>
        <w:t>p</w:t>
      </w:r>
      <w:r w:rsidRPr="00D84C70">
        <w:rPr>
          <w:rFonts w:ascii="Times New Roman" w:eastAsia="바탕" w:hAnsi="Times New Roman" w:cs="Times New Roman"/>
          <w:i/>
          <w:sz w:val="24"/>
          <w:szCs w:val="24"/>
        </w:rPr>
        <w:t xml:space="preserve">apers, </w:t>
      </w:r>
      <w:r>
        <w:rPr>
          <w:rFonts w:ascii="Times New Roman" w:eastAsia="바탕" w:hAnsi="Times New Roman" w:cs="Times New Roman"/>
          <w:i/>
          <w:sz w:val="24"/>
          <w:szCs w:val="24"/>
        </w:rPr>
        <w:t>v</w:t>
      </w:r>
      <w:r w:rsidRPr="00D84C70">
        <w:rPr>
          <w:rFonts w:ascii="Times New Roman" w:eastAsia="바탕" w:hAnsi="Times New Roman" w:cs="Times New Roman"/>
          <w:i/>
          <w:sz w:val="24"/>
          <w:szCs w:val="24"/>
        </w:rPr>
        <w:t>olume 1</w:t>
      </w:r>
      <w:r>
        <w:rPr>
          <w:rFonts w:ascii="Times New Roman" w:eastAsia="바탕" w:hAnsi="Times New Roman" w:cs="Times New Roman"/>
          <w:sz w:val="24"/>
          <w:szCs w:val="24"/>
        </w:rPr>
        <w:t>.</w:t>
      </w:r>
      <w:r w:rsidRPr="00D84C70">
        <w:rPr>
          <w:rFonts w:ascii="Times New Roman" w:eastAsia="바탕" w:hAnsi="Times New Roman" w:cs="Times New Roman"/>
          <w:sz w:val="24"/>
          <w:szCs w:val="24"/>
        </w:rPr>
        <w:t xml:space="preserve"> Cambridge: Cambridge University Press.</w:t>
      </w:r>
    </w:p>
    <w:bookmarkEnd w:id="67"/>
    <w:p w14:paraId="1ED3CB6E" w14:textId="77777777" w:rsidR="00A36130" w:rsidRPr="00DF4037" w:rsidRDefault="00A36130" w:rsidP="00A36130">
      <w:pPr>
        <w:rPr>
          <w:rFonts w:ascii="Times New Roman" w:eastAsia="바탕" w:hAnsi="Times New Roman" w:cs="Times New Roman"/>
          <w:sz w:val="24"/>
          <w:szCs w:val="24"/>
        </w:rPr>
      </w:pPr>
    </w:p>
    <w:p w14:paraId="3E300032" w14:textId="77777777" w:rsidR="00A36130" w:rsidRPr="00DE7AFB" w:rsidRDefault="00A36130" w:rsidP="00A36130">
      <w:pPr>
        <w:rPr>
          <w:rFonts w:ascii="Times New Roman" w:hAnsi="Times New Roman" w:cs="Times New Roman"/>
          <w:sz w:val="24"/>
          <w:szCs w:val="24"/>
        </w:rPr>
      </w:pPr>
      <w:bookmarkStart w:id="68" w:name="_Hlk53852912"/>
      <w:r w:rsidRPr="00DE7AFB">
        <w:rPr>
          <w:rFonts w:ascii="Times New Roman" w:hAnsi="Times New Roman" w:cs="Times New Roman"/>
          <w:sz w:val="24"/>
          <w:szCs w:val="24"/>
        </w:rPr>
        <w:t xml:space="preserve">Putnam, </w:t>
      </w:r>
      <w:r>
        <w:rPr>
          <w:rFonts w:ascii="Times New Roman" w:hAnsi="Times New Roman" w:cs="Times New Roman"/>
          <w:sz w:val="24"/>
          <w:szCs w:val="24"/>
        </w:rPr>
        <w:t>H.</w:t>
      </w:r>
      <w:r w:rsidRPr="00DE7AFB">
        <w:rPr>
          <w:rFonts w:ascii="Times New Roman" w:hAnsi="Times New Roman" w:cs="Times New Roman"/>
          <w:sz w:val="24"/>
          <w:szCs w:val="24"/>
        </w:rPr>
        <w:t xml:space="preserve"> </w:t>
      </w:r>
      <w:bookmarkEnd w:id="68"/>
      <w:r w:rsidRPr="00DE7AFB">
        <w:rPr>
          <w:rFonts w:ascii="Times New Roman" w:hAnsi="Times New Roman" w:cs="Times New Roman"/>
          <w:sz w:val="24"/>
          <w:szCs w:val="24"/>
        </w:rPr>
        <w:t xml:space="preserve">(1978). </w:t>
      </w:r>
      <w:r w:rsidRPr="00DE7AFB">
        <w:rPr>
          <w:rFonts w:ascii="Times New Roman" w:hAnsi="Times New Roman" w:cs="Times New Roman"/>
          <w:i/>
          <w:sz w:val="24"/>
          <w:szCs w:val="24"/>
        </w:rPr>
        <w:t xml:space="preserve">Meaning and the </w:t>
      </w:r>
      <w:r>
        <w:rPr>
          <w:rFonts w:ascii="Times New Roman" w:hAnsi="Times New Roman" w:cs="Times New Roman"/>
          <w:i/>
          <w:sz w:val="24"/>
          <w:szCs w:val="24"/>
        </w:rPr>
        <w:t>m</w:t>
      </w:r>
      <w:r w:rsidRPr="00DE7AFB">
        <w:rPr>
          <w:rFonts w:ascii="Times New Roman" w:hAnsi="Times New Roman" w:cs="Times New Roman"/>
          <w:i/>
          <w:sz w:val="24"/>
          <w:szCs w:val="24"/>
        </w:rPr>
        <w:t xml:space="preserve">oral </w:t>
      </w:r>
      <w:r>
        <w:rPr>
          <w:rFonts w:ascii="Times New Roman" w:hAnsi="Times New Roman" w:cs="Times New Roman"/>
          <w:i/>
          <w:sz w:val="24"/>
          <w:szCs w:val="24"/>
        </w:rPr>
        <w:t>s</w:t>
      </w:r>
      <w:r w:rsidRPr="00DE7AFB">
        <w:rPr>
          <w:rFonts w:ascii="Times New Roman" w:hAnsi="Times New Roman" w:cs="Times New Roman"/>
          <w:i/>
          <w:sz w:val="24"/>
          <w:szCs w:val="24"/>
        </w:rPr>
        <w:t>ciences</w:t>
      </w:r>
      <w:r w:rsidRPr="00DE7AFB">
        <w:rPr>
          <w:rFonts w:ascii="Times New Roman" w:hAnsi="Times New Roman" w:cs="Times New Roman"/>
          <w:sz w:val="24"/>
          <w:szCs w:val="24"/>
        </w:rPr>
        <w:t>. London: Routledge &amp; K. Paul.</w:t>
      </w:r>
    </w:p>
    <w:p w14:paraId="528451B5" w14:textId="77777777" w:rsidR="00A36130" w:rsidRPr="0005314F" w:rsidRDefault="00A36130" w:rsidP="00A36130">
      <w:pPr>
        <w:rPr>
          <w:rFonts w:ascii="Times New Roman" w:eastAsia="바탕" w:hAnsi="Times New Roman" w:cs="Times New Roman"/>
          <w:sz w:val="24"/>
          <w:szCs w:val="24"/>
        </w:rPr>
      </w:pPr>
      <w:bookmarkStart w:id="69" w:name="_Hlk53858144"/>
    </w:p>
    <w:p w14:paraId="393F7AE6" w14:textId="77777777" w:rsidR="00A36130" w:rsidRPr="00D84C70" w:rsidRDefault="00A36130" w:rsidP="00A36130">
      <w:pPr>
        <w:rPr>
          <w:rFonts w:ascii="Times New Roman" w:eastAsia="바탕" w:hAnsi="Times New Roman" w:cs="Times New Roman"/>
          <w:sz w:val="24"/>
          <w:szCs w:val="24"/>
        </w:rPr>
      </w:pPr>
      <w:r w:rsidRPr="00D84C70">
        <w:rPr>
          <w:rFonts w:ascii="Times New Roman" w:hAnsi="Times New Roman" w:cs="Times New Roman"/>
          <w:sz w:val="24"/>
          <w:szCs w:val="24"/>
        </w:rPr>
        <w:t xml:space="preserve">Putnam, </w:t>
      </w:r>
      <w:r>
        <w:rPr>
          <w:rFonts w:ascii="Times New Roman" w:hAnsi="Times New Roman" w:cs="Times New Roman"/>
          <w:sz w:val="24"/>
          <w:szCs w:val="24"/>
        </w:rPr>
        <w:t>H.</w:t>
      </w:r>
      <w:r w:rsidRPr="00D84C70">
        <w:rPr>
          <w:rFonts w:ascii="Times New Roman" w:hAnsi="Times New Roman" w:cs="Times New Roman"/>
          <w:sz w:val="24"/>
          <w:szCs w:val="24"/>
        </w:rPr>
        <w:t xml:space="preserve"> </w:t>
      </w:r>
      <w:r w:rsidRPr="00D84C70">
        <w:rPr>
          <w:rFonts w:ascii="Times New Roman" w:eastAsia="바탕" w:hAnsi="Times New Roman" w:cs="Times New Roman"/>
          <w:sz w:val="24"/>
          <w:szCs w:val="24"/>
        </w:rPr>
        <w:t>(197</w:t>
      </w:r>
      <w:r>
        <w:rPr>
          <w:rFonts w:ascii="Times New Roman" w:eastAsia="바탕" w:hAnsi="Times New Roman" w:cs="Times New Roman"/>
          <w:sz w:val="24"/>
          <w:szCs w:val="24"/>
        </w:rPr>
        <w:t>9</w:t>
      </w:r>
      <w:r w:rsidRPr="00D84C70">
        <w:rPr>
          <w:rFonts w:ascii="Times New Roman" w:eastAsia="바탕" w:hAnsi="Times New Roman" w:cs="Times New Roman"/>
          <w:sz w:val="24"/>
          <w:szCs w:val="24"/>
        </w:rPr>
        <w:t xml:space="preserve">). </w:t>
      </w:r>
      <w:r w:rsidRPr="00D84C70">
        <w:rPr>
          <w:rFonts w:ascii="Times New Roman" w:eastAsia="바탕" w:hAnsi="Times New Roman" w:cs="Times New Roman"/>
          <w:i/>
          <w:sz w:val="24"/>
          <w:szCs w:val="24"/>
        </w:rPr>
        <w:t xml:space="preserve">Mathematics, </w:t>
      </w:r>
      <w:r>
        <w:rPr>
          <w:rFonts w:ascii="Times New Roman" w:eastAsia="바탕" w:hAnsi="Times New Roman" w:cs="Times New Roman"/>
          <w:i/>
          <w:sz w:val="24"/>
          <w:szCs w:val="24"/>
        </w:rPr>
        <w:t>m</w:t>
      </w:r>
      <w:r w:rsidRPr="00D84C70">
        <w:rPr>
          <w:rFonts w:ascii="Times New Roman" w:eastAsia="바탕" w:hAnsi="Times New Roman" w:cs="Times New Roman"/>
          <w:i/>
          <w:sz w:val="24"/>
          <w:szCs w:val="24"/>
        </w:rPr>
        <w:t xml:space="preserve">atter and </w:t>
      </w:r>
      <w:r>
        <w:rPr>
          <w:rFonts w:ascii="Times New Roman" w:eastAsia="바탕" w:hAnsi="Times New Roman" w:cs="Times New Roman"/>
          <w:i/>
          <w:sz w:val="24"/>
          <w:szCs w:val="24"/>
        </w:rPr>
        <w:t>m</w:t>
      </w:r>
      <w:r w:rsidRPr="00D84C70">
        <w:rPr>
          <w:rFonts w:ascii="Times New Roman" w:eastAsia="바탕" w:hAnsi="Times New Roman" w:cs="Times New Roman"/>
          <w:i/>
          <w:sz w:val="24"/>
          <w:szCs w:val="24"/>
        </w:rPr>
        <w:t>ethod</w:t>
      </w:r>
      <w:r>
        <w:rPr>
          <w:rFonts w:ascii="Times New Roman" w:eastAsia="바탕" w:hAnsi="Times New Roman" w:cs="Times New Roman"/>
          <w:i/>
          <w:sz w:val="24"/>
          <w:szCs w:val="24"/>
        </w:rPr>
        <w:t>: P</w:t>
      </w:r>
      <w:r w:rsidRPr="00D84C70">
        <w:rPr>
          <w:rFonts w:ascii="Times New Roman" w:eastAsia="바탕" w:hAnsi="Times New Roman" w:cs="Times New Roman"/>
          <w:i/>
          <w:sz w:val="24"/>
          <w:szCs w:val="24"/>
        </w:rPr>
        <w:t xml:space="preserve">hilosophical </w:t>
      </w:r>
      <w:r>
        <w:rPr>
          <w:rFonts w:ascii="Times New Roman" w:eastAsia="바탕" w:hAnsi="Times New Roman" w:cs="Times New Roman"/>
          <w:i/>
          <w:sz w:val="24"/>
          <w:szCs w:val="24"/>
        </w:rPr>
        <w:t>p</w:t>
      </w:r>
      <w:r w:rsidRPr="00D84C70">
        <w:rPr>
          <w:rFonts w:ascii="Times New Roman" w:eastAsia="바탕" w:hAnsi="Times New Roman" w:cs="Times New Roman"/>
          <w:i/>
          <w:sz w:val="24"/>
          <w:szCs w:val="24"/>
        </w:rPr>
        <w:t xml:space="preserve">apers, </w:t>
      </w:r>
      <w:r>
        <w:rPr>
          <w:rFonts w:ascii="Times New Roman" w:eastAsia="바탕" w:hAnsi="Times New Roman" w:cs="Times New Roman"/>
          <w:i/>
          <w:sz w:val="24"/>
          <w:szCs w:val="24"/>
        </w:rPr>
        <w:t>v</w:t>
      </w:r>
      <w:r w:rsidRPr="00D84C70">
        <w:rPr>
          <w:rFonts w:ascii="Times New Roman" w:eastAsia="바탕" w:hAnsi="Times New Roman" w:cs="Times New Roman"/>
          <w:i/>
          <w:sz w:val="24"/>
          <w:szCs w:val="24"/>
        </w:rPr>
        <w:t>olume 1</w:t>
      </w:r>
      <w:r>
        <w:rPr>
          <w:rFonts w:ascii="Times New Roman" w:eastAsia="바탕" w:hAnsi="Times New Roman" w:cs="Times New Roman"/>
          <w:sz w:val="24"/>
          <w:szCs w:val="24"/>
        </w:rPr>
        <w:t>.</w:t>
      </w:r>
      <w:r w:rsidRPr="00D84C70">
        <w:rPr>
          <w:rFonts w:ascii="Times New Roman" w:eastAsia="바탕" w:hAnsi="Times New Roman" w:cs="Times New Roman"/>
          <w:sz w:val="24"/>
          <w:szCs w:val="24"/>
        </w:rPr>
        <w:t xml:space="preserve"> </w:t>
      </w:r>
      <w:r>
        <w:rPr>
          <w:rFonts w:ascii="Times New Roman" w:eastAsia="바탕" w:hAnsi="Times New Roman" w:cs="Times New Roman"/>
          <w:sz w:val="24"/>
          <w:szCs w:val="24"/>
        </w:rPr>
        <w:t>2</w:t>
      </w:r>
      <w:r w:rsidRPr="00E3245C">
        <w:rPr>
          <w:rFonts w:ascii="Times New Roman" w:eastAsia="바탕" w:hAnsi="Times New Roman" w:cs="Times New Roman"/>
          <w:sz w:val="24"/>
          <w:szCs w:val="24"/>
          <w:vertAlign w:val="superscript"/>
        </w:rPr>
        <w:t>nd</w:t>
      </w:r>
      <w:r>
        <w:rPr>
          <w:rFonts w:ascii="Times New Roman" w:eastAsia="바탕" w:hAnsi="Times New Roman" w:cs="Times New Roman"/>
          <w:sz w:val="24"/>
          <w:szCs w:val="24"/>
        </w:rPr>
        <w:t xml:space="preserve"> </w:t>
      </w:r>
      <w:proofErr w:type="spellStart"/>
      <w:r>
        <w:rPr>
          <w:rFonts w:ascii="Times New Roman" w:eastAsia="바탕" w:hAnsi="Times New Roman" w:cs="Times New Roman"/>
          <w:sz w:val="24"/>
          <w:szCs w:val="24"/>
        </w:rPr>
        <w:t>edn</w:t>
      </w:r>
      <w:proofErr w:type="spellEnd"/>
      <w:r>
        <w:rPr>
          <w:rFonts w:ascii="Times New Roman" w:eastAsia="바탕" w:hAnsi="Times New Roman" w:cs="Times New Roman"/>
          <w:sz w:val="24"/>
          <w:szCs w:val="24"/>
        </w:rPr>
        <w:t xml:space="preserve">. </w:t>
      </w:r>
      <w:r w:rsidRPr="00D84C70">
        <w:rPr>
          <w:rFonts w:ascii="Times New Roman" w:eastAsia="바탕" w:hAnsi="Times New Roman" w:cs="Times New Roman"/>
          <w:sz w:val="24"/>
          <w:szCs w:val="24"/>
        </w:rPr>
        <w:t>Cambridge: Cambridge University Press.</w:t>
      </w:r>
    </w:p>
    <w:bookmarkEnd w:id="69"/>
    <w:p w14:paraId="535AA3D8" w14:textId="77777777" w:rsidR="00A36130" w:rsidRDefault="00A36130" w:rsidP="00A36130">
      <w:pPr>
        <w:rPr>
          <w:rFonts w:ascii="Times New Roman" w:eastAsia="바탕" w:hAnsi="Times New Roman" w:cs="Times New Roman"/>
          <w:sz w:val="24"/>
          <w:szCs w:val="24"/>
        </w:rPr>
      </w:pPr>
    </w:p>
    <w:p w14:paraId="574C6A96" w14:textId="77777777" w:rsidR="00A36130" w:rsidRPr="00CE61A3" w:rsidRDefault="00A36130" w:rsidP="00A36130">
      <w:pPr>
        <w:widowControl/>
        <w:wordWrap/>
        <w:autoSpaceDE/>
        <w:autoSpaceDN/>
        <w:rPr>
          <w:rFonts w:ascii="Times New Roman" w:eastAsia="¹ÙÅÁÃ¼" w:hAnsi="Times New Roman" w:cs="Times New Roman"/>
          <w:kern w:val="0"/>
          <w:sz w:val="24"/>
        </w:rPr>
      </w:pPr>
      <w:bookmarkStart w:id="70" w:name="_Hlk43564717"/>
      <w:r w:rsidRPr="00CE61A3">
        <w:rPr>
          <w:rFonts w:ascii="Times New Roman" w:eastAsia="¹ÙÅÁÃ¼" w:hAnsi="Times New Roman" w:cs="Times New Roman"/>
          <w:kern w:val="0"/>
          <w:sz w:val="24"/>
        </w:rPr>
        <w:t>Quine, W</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w:t>
      </w:r>
      <w:bookmarkEnd w:id="70"/>
      <w:r w:rsidRPr="00CE61A3">
        <w:rPr>
          <w:rFonts w:ascii="Times New Roman" w:eastAsia="¹ÙÅÁÃ¼" w:hAnsi="Times New Roman" w:cs="Times New Roman"/>
          <w:kern w:val="0"/>
          <w:sz w:val="24"/>
        </w:rPr>
        <w:t>(1948)</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On </w:t>
      </w:r>
      <w:r>
        <w:rPr>
          <w:rFonts w:ascii="Times New Roman" w:eastAsia="¹ÙÅÁÃ¼" w:hAnsi="Times New Roman" w:cs="Times New Roman"/>
          <w:kern w:val="0"/>
          <w:sz w:val="24"/>
        </w:rPr>
        <w:t>w</w:t>
      </w:r>
      <w:r w:rsidRPr="00CE61A3">
        <w:rPr>
          <w:rFonts w:ascii="Times New Roman" w:eastAsia="¹ÙÅÁÃ¼" w:hAnsi="Times New Roman" w:cs="Times New Roman"/>
          <w:kern w:val="0"/>
          <w:sz w:val="24"/>
        </w:rPr>
        <w:t xml:space="preserve">hat </w:t>
      </w:r>
      <w:r>
        <w:rPr>
          <w:rFonts w:ascii="Times New Roman" w:eastAsia="¹ÙÅÁÃ¼" w:hAnsi="Times New Roman" w:cs="Times New Roman"/>
          <w:kern w:val="0"/>
          <w:sz w:val="24"/>
        </w:rPr>
        <w:t>t</w:t>
      </w:r>
      <w:r w:rsidRPr="00CE61A3">
        <w:rPr>
          <w:rFonts w:ascii="Times New Roman" w:eastAsia="¹ÙÅÁÃ¼" w:hAnsi="Times New Roman" w:cs="Times New Roman"/>
          <w:kern w:val="0"/>
          <w:sz w:val="24"/>
        </w:rPr>
        <w:t xml:space="preserve">here </w:t>
      </w:r>
      <w:r>
        <w:rPr>
          <w:rFonts w:ascii="Times New Roman" w:eastAsia="¹ÙÅÁÃ¼" w:hAnsi="Times New Roman" w:cs="Times New Roman"/>
          <w:kern w:val="0"/>
          <w:sz w:val="24"/>
        </w:rPr>
        <w:t>i</w:t>
      </w:r>
      <w:r w:rsidRPr="00CE61A3">
        <w:rPr>
          <w:rFonts w:ascii="Times New Roman" w:eastAsia="¹ÙÅÁÃ¼" w:hAnsi="Times New Roman" w:cs="Times New Roman"/>
          <w:kern w:val="0"/>
          <w:sz w:val="24"/>
        </w:rPr>
        <w:t>s</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w:t>
      </w:r>
      <w:r w:rsidRPr="00CE61A3">
        <w:rPr>
          <w:rFonts w:ascii="Times New Roman" w:eastAsia="¹ÙÅÁÃ¼" w:hAnsi="Times New Roman" w:cs="Times New Roman"/>
          <w:i/>
          <w:kern w:val="0"/>
          <w:sz w:val="24"/>
        </w:rPr>
        <w:t>Review of Metaphysics</w:t>
      </w:r>
      <w:r>
        <w:rPr>
          <w:rFonts w:ascii="Times New Roman" w:eastAsia="¹ÙÅÁÃ¼" w:hAnsi="Times New Roman" w:cs="Times New Roman"/>
          <w:kern w:val="0"/>
          <w:sz w:val="24"/>
        </w:rPr>
        <w:t xml:space="preserve">, </w:t>
      </w:r>
      <w:r w:rsidRPr="00CE61A3">
        <w:rPr>
          <w:rFonts w:ascii="Times New Roman" w:eastAsia="¹ÙÅÁÃ¼" w:hAnsi="Times New Roman" w:cs="Times New Roman"/>
          <w:kern w:val="0"/>
          <w:sz w:val="24"/>
        </w:rPr>
        <w:t>2</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5</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21</w:t>
      </w:r>
      <w:r w:rsidRPr="00CE61A3">
        <w:rPr>
          <w:rFonts w:ascii="Times New Roman" w:eastAsia="바탕체" w:hAnsi="Times New Roman" w:cs="Times New Roman"/>
          <w:kern w:val="0"/>
          <w:sz w:val="24"/>
          <w:szCs w:val="24"/>
        </w:rPr>
        <w:t>–</w:t>
      </w:r>
      <w:r w:rsidRPr="00CE61A3">
        <w:rPr>
          <w:rFonts w:ascii="Times New Roman" w:eastAsia="¹ÙÅÁÃ¼" w:hAnsi="Times New Roman" w:cs="Times New Roman"/>
          <w:kern w:val="0"/>
          <w:sz w:val="24"/>
        </w:rPr>
        <w:t>38.</w:t>
      </w:r>
    </w:p>
    <w:p w14:paraId="29A1E385" w14:textId="77777777" w:rsidR="00A36130" w:rsidRDefault="00A36130" w:rsidP="00A36130">
      <w:pPr>
        <w:widowControl/>
        <w:wordWrap/>
        <w:autoSpaceDE/>
        <w:autoSpaceDN/>
        <w:rPr>
          <w:rFonts w:ascii="Times New Roman" w:eastAsia="¹ÙÅÁÃ¼" w:hAnsi="Times New Roman" w:cs="Times New Roman"/>
          <w:kern w:val="0"/>
          <w:sz w:val="24"/>
        </w:rPr>
      </w:pPr>
    </w:p>
    <w:p w14:paraId="42A235CA" w14:textId="77777777" w:rsidR="00A36130" w:rsidRDefault="00A36130" w:rsidP="00A36130">
      <w:pPr>
        <w:widowControl/>
        <w:wordWrap/>
        <w:autoSpaceDE/>
        <w:autoSpaceDN/>
        <w:rPr>
          <w:rFonts w:ascii="Times New Roman" w:eastAsia="¹ÙÅÁÃ¼" w:hAnsi="Times New Roman" w:cs="Times New Roman"/>
          <w:kern w:val="0"/>
          <w:sz w:val="24"/>
        </w:rPr>
      </w:pPr>
      <w:r w:rsidRPr="00CE61A3">
        <w:rPr>
          <w:rFonts w:ascii="Times New Roman" w:eastAsia="¹ÙÅÁÃ¼" w:hAnsi="Times New Roman" w:cs="Times New Roman"/>
          <w:kern w:val="0"/>
          <w:sz w:val="24"/>
        </w:rPr>
        <w:t>Quine, W</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w:t>
      </w:r>
      <w:r>
        <w:rPr>
          <w:rFonts w:ascii="Times New Roman" w:eastAsia="¹ÙÅÁÃ¼" w:hAnsi="Times New Roman" w:cs="Times New Roman"/>
          <w:kern w:val="0"/>
          <w:sz w:val="24"/>
        </w:rPr>
        <w:t xml:space="preserve">(1951). Two dogmas of empiricism. </w:t>
      </w:r>
      <w:r w:rsidRPr="001A3CA1">
        <w:rPr>
          <w:rFonts w:ascii="Times New Roman" w:eastAsia="¹ÙÅÁÃ¼" w:hAnsi="Times New Roman" w:cs="Times New Roman"/>
          <w:i/>
          <w:iCs/>
          <w:kern w:val="0"/>
          <w:sz w:val="24"/>
        </w:rPr>
        <w:t>The Philosophical Review</w:t>
      </w:r>
      <w:r>
        <w:rPr>
          <w:rFonts w:ascii="Times New Roman" w:eastAsia="¹ÙÅÁÃ¼" w:hAnsi="Times New Roman" w:cs="Times New Roman"/>
          <w:kern w:val="0"/>
          <w:sz w:val="24"/>
        </w:rPr>
        <w:t>, 60(1), 20</w:t>
      </w:r>
      <w:r w:rsidRPr="00CE61A3">
        <w:rPr>
          <w:rFonts w:ascii="Times New Roman" w:eastAsia="바탕체" w:hAnsi="Times New Roman" w:cs="Times New Roman"/>
          <w:kern w:val="0"/>
          <w:sz w:val="24"/>
          <w:szCs w:val="24"/>
        </w:rPr>
        <w:t>–</w:t>
      </w:r>
      <w:r>
        <w:rPr>
          <w:rFonts w:ascii="Times New Roman" w:eastAsia="¹ÙÅÁÃ¼" w:hAnsi="Times New Roman" w:cs="Times New Roman"/>
          <w:kern w:val="0"/>
          <w:sz w:val="24"/>
        </w:rPr>
        <w:t>43.</w:t>
      </w:r>
    </w:p>
    <w:p w14:paraId="63F6635E" w14:textId="77777777" w:rsidR="00A36130" w:rsidRPr="001A3CA1" w:rsidRDefault="00A36130" w:rsidP="00A36130">
      <w:pPr>
        <w:widowControl/>
        <w:wordWrap/>
        <w:autoSpaceDE/>
        <w:autoSpaceDN/>
        <w:rPr>
          <w:rFonts w:ascii="Times New Roman" w:eastAsia="¹ÙÅÁÃ¼" w:hAnsi="Times New Roman" w:cs="Times New Roman"/>
          <w:kern w:val="0"/>
          <w:sz w:val="24"/>
        </w:rPr>
      </w:pPr>
    </w:p>
    <w:p w14:paraId="7E4EF6F2" w14:textId="77777777" w:rsidR="00A36130" w:rsidRPr="00CE61A3" w:rsidRDefault="00A36130" w:rsidP="00A36130">
      <w:pPr>
        <w:widowControl/>
        <w:wordWrap/>
        <w:autoSpaceDE/>
        <w:autoSpaceDN/>
        <w:rPr>
          <w:rFonts w:ascii="Times New Roman" w:eastAsia="¹ÙÅÁÃ¼" w:hAnsi="Times New Roman" w:cs="Times New Roman"/>
          <w:kern w:val="0"/>
          <w:sz w:val="24"/>
        </w:rPr>
      </w:pPr>
      <w:r w:rsidRPr="00CE61A3">
        <w:rPr>
          <w:rFonts w:ascii="Times New Roman" w:eastAsia="¹ÙÅÁÃ¼" w:hAnsi="Times New Roman" w:cs="Times New Roman"/>
          <w:kern w:val="0"/>
          <w:sz w:val="24"/>
        </w:rPr>
        <w:t>Quine, W</w:t>
      </w:r>
      <w:r>
        <w:rPr>
          <w:rFonts w:ascii="Times New Roman" w:eastAsia="¹ÙÅÁÃ¼" w:hAnsi="Times New Roman" w:cs="Times New Roman"/>
          <w:kern w:val="0"/>
          <w:sz w:val="24"/>
        </w:rPr>
        <w:t xml:space="preserve">. </w:t>
      </w:r>
      <w:r w:rsidRPr="00CE61A3">
        <w:rPr>
          <w:rFonts w:ascii="Times New Roman" w:eastAsia="¹ÙÅÁÃ¼" w:hAnsi="Times New Roman" w:cs="Times New Roman"/>
          <w:kern w:val="0"/>
          <w:sz w:val="24"/>
        </w:rPr>
        <w:t xml:space="preserve">(1980). </w:t>
      </w:r>
      <w:r w:rsidRPr="00CE61A3">
        <w:rPr>
          <w:rFonts w:ascii="Times New Roman" w:eastAsia="¹ÙÅÁÃ¼" w:hAnsi="Times New Roman" w:cs="Times New Roman"/>
          <w:i/>
          <w:kern w:val="0"/>
          <w:sz w:val="24"/>
        </w:rPr>
        <w:t xml:space="preserve">From a </w:t>
      </w:r>
      <w:r>
        <w:rPr>
          <w:rFonts w:ascii="Times New Roman" w:eastAsia="¹ÙÅÁÃ¼" w:hAnsi="Times New Roman" w:cs="Times New Roman"/>
          <w:i/>
          <w:kern w:val="0"/>
          <w:sz w:val="24"/>
        </w:rPr>
        <w:t>l</w:t>
      </w:r>
      <w:r w:rsidRPr="00CE61A3">
        <w:rPr>
          <w:rFonts w:ascii="Times New Roman" w:eastAsia="¹ÙÅÁÃ¼" w:hAnsi="Times New Roman" w:cs="Times New Roman"/>
          <w:i/>
          <w:kern w:val="0"/>
          <w:sz w:val="24"/>
        </w:rPr>
        <w:t xml:space="preserve">ogical </w:t>
      </w:r>
      <w:r>
        <w:rPr>
          <w:rFonts w:ascii="Times New Roman" w:eastAsia="¹ÙÅÁÃ¼" w:hAnsi="Times New Roman" w:cs="Times New Roman"/>
          <w:i/>
          <w:kern w:val="0"/>
          <w:sz w:val="24"/>
        </w:rPr>
        <w:t>p</w:t>
      </w:r>
      <w:r w:rsidRPr="00CE61A3">
        <w:rPr>
          <w:rFonts w:ascii="Times New Roman" w:eastAsia="¹ÙÅÁÃ¼" w:hAnsi="Times New Roman" w:cs="Times New Roman"/>
          <w:i/>
          <w:kern w:val="0"/>
          <w:sz w:val="24"/>
        </w:rPr>
        <w:t xml:space="preserve">oint of </w:t>
      </w:r>
      <w:r>
        <w:rPr>
          <w:rFonts w:ascii="Times New Roman" w:eastAsia="¹ÙÅÁÃ¼" w:hAnsi="Times New Roman" w:cs="Times New Roman"/>
          <w:i/>
          <w:kern w:val="0"/>
          <w:sz w:val="24"/>
        </w:rPr>
        <w:t>v</w:t>
      </w:r>
      <w:r w:rsidRPr="00CE61A3">
        <w:rPr>
          <w:rFonts w:ascii="Times New Roman" w:eastAsia="¹ÙÅÁÃ¼" w:hAnsi="Times New Roman" w:cs="Times New Roman"/>
          <w:i/>
          <w:kern w:val="0"/>
          <w:sz w:val="24"/>
        </w:rPr>
        <w:t>iew</w:t>
      </w:r>
      <w:r w:rsidRPr="00CE61A3">
        <w:rPr>
          <w:rFonts w:ascii="Times New Roman" w:eastAsia="¹ÙÅÁÃ¼" w:hAnsi="Times New Roman" w:cs="Times New Roman"/>
          <w:kern w:val="0"/>
          <w:sz w:val="24"/>
        </w:rPr>
        <w:t>. 2</w:t>
      </w:r>
      <w:r w:rsidRPr="00CE61A3">
        <w:rPr>
          <w:rFonts w:ascii="Times New Roman" w:eastAsia="¹ÙÅÁÃ¼" w:hAnsi="Times New Roman" w:cs="Times New Roman"/>
          <w:kern w:val="0"/>
          <w:sz w:val="24"/>
          <w:vertAlign w:val="superscript"/>
        </w:rPr>
        <w:t>nd</w:t>
      </w:r>
      <w:r w:rsidRPr="00CE61A3">
        <w:rPr>
          <w:rFonts w:ascii="Times New Roman" w:eastAsia="¹ÙÅÁÃ¼" w:hAnsi="Times New Roman" w:cs="Times New Roman"/>
          <w:kern w:val="0"/>
          <w:sz w:val="24"/>
        </w:rPr>
        <w:t xml:space="preserve"> ed., Cambridge, MA: Harvard University Press.</w:t>
      </w:r>
    </w:p>
    <w:p w14:paraId="36648E09" w14:textId="77777777" w:rsidR="00A36130" w:rsidRPr="00CE61A3" w:rsidRDefault="00A36130" w:rsidP="00A36130">
      <w:pPr>
        <w:widowControl/>
        <w:wordWrap/>
        <w:autoSpaceDE/>
        <w:autoSpaceDN/>
        <w:rPr>
          <w:rFonts w:ascii="Times New Roman" w:hAnsi="Times New Roman" w:cs="Times New Roman"/>
          <w:kern w:val="0"/>
          <w:sz w:val="24"/>
          <w:szCs w:val="24"/>
        </w:rPr>
      </w:pPr>
    </w:p>
    <w:p w14:paraId="4AA9CD4E" w14:textId="77777777" w:rsidR="00A36130" w:rsidRPr="00CE61A3" w:rsidRDefault="00A36130" w:rsidP="00A36130">
      <w:pPr>
        <w:widowControl/>
        <w:wordWrap/>
        <w:autoSpaceDE/>
        <w:autoSpaceDN/>
        <w:rPr>
          <w:rFonts w:ascii="Times New Roman" w:eastAsia="¹ÙÅÁÃ¼" w:hAnsi="Times New Roman" w:cs="Times New Roman"/>
          <w:kern w:val="0"/>
          <w:sz w:val="24"/>
        </w:rPr>
      </w:pPr>
      <w:r w:rsidRPr="00CE61A3">
        <w:rPr>
          <w:rFonts w:ascii="Times New Roman" w:eastAsia="¹ÙÅÁÃ¼" w:hAnsi="Times New Roman" w:cs="Times New Roman"/>
          <w:kern w:val="0"/>
          <w:sz w:val="24"/>
        </w:rPr>
        <w:t>Quine, W</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(1992). </w:t>
      </w:r>
      <w:r w:rsidRPr="00CE61A3">
        <w:rPr>
          <w:rFonts w:ascii="Times New Roman" w:eastAsia="¹ÙÅÁÃ¼" w:hAnsi="Times New Roman" w:cs="Times New Roman"/>
          <w:i/>
          <w:kern w:val="0"/>
          <w:sz w:val="24"/>
        </w:rPr>
        <w:t xml:space="preserve">Pursuit of </w:t>
      </w:r>
      <w:r>
        <w:rPr>
          <w:rFonts w:ascii="Times New Roman" w:eastAsia="¹ÙÅÁÃ¼" w:hAnsi="Times New Roman" w:cs="Times New Roman"/>
          <w:i/>
          <w:kern w:val="0"/>
          <w:sz w:val="24"/>
        </w:rPr>
        <w:t>t</w:t>
      </w:r>
      <w:r w:rsidRPr="00CE61A3">
        <w:rPr>
          <w:rFonts w:ascii="Times New Roman" w:eastAsia="¹ÙÅÁÃ¼" w:hAnsi="Times New Roman" w:cs="Times New Roman"/>
          <w:i/>
          <w:kern w:val="0"/>
          <w:sz w:val="24"/>
        </w:rPr>
        <w:t>ruth</w:t>
      </w:r>
      <w:r w:rsidRPr="00CE61A3">
        <w:rPr>
          <w:rFonts w:ascii="Times New Roman" w:eastAsia="¹ÙÅÁÃ¼" w:hAnsi="Times New Roman" w:cs="Times New Roman"/>
          <w:kern w:val="0"/>
          <w:sz w:val="24"/>
        </w:rPr>
        <w:t>. Cambridge</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MA: Harvard University Press. </w:t>
      </w:r>
    </w:p>
    <w:p w14:paraId="6F360199" w14:textId="77777777" w:rsidR="00A36130" w:rsidRPr="00D84C70" w:rsidRDefault="00A36130" w:rsidP="00A36130">
      <w:pPr>
        <w:rPr>
          <w:rFonts w:ascii="Times New Roman" w:eastAsia="바탕" w:hAnsi="Times New Roman" w:cs="Times New Roman"/>
          <w:sz w:val="24"/>
          <w:szCs w:val="24"/>
        </w:rPr>
      </w:pPr>
    </w:p>
    <w:p w14:paraId="05E849BD" w14:textId="77777777" w:rsidR="00A36130" w:rsidRPr="00A50E59" w:rsidRDefault="00A36130" w:rsidP="00A36130">
      <w:pPr>
        <w:rPr>
          <w:rFonts w:ascii="Times New Roman" w:hAnsi="Times New Roman" w:cs="Times New Roman"/>
          <w:sz w:val="24"/>
          <w:szCs w:val="24"/>
        </w:rPr>
      </w:pPr>
      <w:proofErr w:type="spellStart"/>
      <w:r w:rsidRPr="00A50E59">
        <w:rPr>
          <w:rFonts w:ascii="Times New Roman" w:hAnsi="Times New Roman" w:cs="Times New Roman"/>
          <w:sz w:val="24"/>
          <w:szCs w:val="24"/>
        </w:rPr>
        <w:t>Quoidbach</w:t>
      </w:r>
      <w:proofErr w:type="spellEnd"/>
      <w:r w:rsidRPr="00A50E59">
        <w:rPr>
          <w:rFonts w:ascii="Times New Roman" w:hAnsi="Times New Roman" w:cs="Times New Roman"/>
          <w:sz w:val="24"/>
          <w:szCs w:val="24"/>
        </w:rPr>
        <w:t>, J</w:t>
      </w:r>
      <w:r>
        <w:rPr>
          <w:rFonts w:ascii="Times New Roman" w:hAnsi="Times New Roman" w:cs="Times New Roman"/>
          <w:sz w:val="24"/>
          <w:szCs w:val="24"/>
        </w:rPr>
        <w:t>.</w:t>
      </w:r>
      <w:r w:rsidRPr="00A50E59">
        <w:rPr>
          <w:rFonts w:ascii="Times New Roman" w:hAnsi="Times New Roman" w:cs="Times New Roman"/>
          <w:sz w:val="24"/>
          <w:szCs w:val="24"/>
        </w:rPr>
        <w:t xml:space="preserve">, Gilbert, </w:t>
      </w:r>
      <w:r>
        <w:rPr>
          <w:rFonts w:ascii="Times New Roman" w:hAnsi="Times New Roman" w:cs="Times New Roman"/>
          <w:sz w:val="24"/>
          <w:szCs w:val="24"/>
        </w:rPr>
        <w:t>D., and</w:t>
      </w:r>
      <w:r w:rsidRPr="00A50E59">
        <w:rPr>
          <w:rFonts w:ascii="Times New Roman" w:hAnsi="Times New Roman" w:cs="Times New Roman"/>
          <w:sz w:val="24"/>
          <w:szCs w:val="24"/>
        </w:rPr>
        <w:t xml:space="preserve"> Wilson</w:t>
      </w:r>
      <w:r>
        <w:rPr>
          <w:rFonts w:ascii="Times New Roman" w:hAnsi="Times New Roman" w:cs="Times New Roman"/>
          <w:sz w:val="24"/>
          <w:szCs w:val="24"/>
        </w:rPr>
        <w:t>, T</w:t>
      </w:r>
      <w:r w:rsidRPr="00A50E59">
        <w:rPr>
          <w:rFonts w:ascii="Times New Roman" w:hAnsi="Times New Roman" w:cs="Times New Roman"/>
          <w:sz w:val="24"/>
          <w:szCs w:val="24"/>
        </w:rPr>
        <w:t xml:space="preserve"> (2013). The </w:t>
      </w:r>
      <w:r>
        <w:rPr>
          <w:rFonts w:ascii="Times New Roman" w:hAnsi="Times New Roman" w:cs="Times New Roman"/>
          <w:sz w:val="24"/>
          <w:szCs w:val="24"/>
        </w:rPr>
        <w:t>e</w:t>
      </w:r>
      <w:r w:rsidRPr="00A50E59">
        <w:rPr>
          <w:rFonts w:ascii="Times New Roman" w:hAnsi="Times New Roman" w:cs="Times New Roman"/>
          <w:sz w:val="24"/>
          <w:szCs w:val="24"/>
        </w:rPr>
        <w:t xml:space="preserve">nd of </w:t>
      </w:r>
      <w:r>
        <w:rPr>
          <w:rFonts w:ascii="Times New Roman" w:hAnsi="Times New Roman" w:cs="Times New Roman"/>
          <w:sz w:val="24"/>
          <w:szCs w:val="24"/>
        </w:rPr>
        <w:t>h</w:t>
      </w:r>
      <w:r w:rsidRPr="00A50E59">
        <w:rPr>
          <w:rFonts w:ascii="Times New Roman" w:hAnsi="Times New Roman" w:cs="Times New Roman"/>
          <w:sz w:val="24"/>
          <w:szCs w:val="24"/>
        </w:rPr>
        <w:t xml:space="preserve">istory </w:t>
      </w:r>
      <w:r>
        <w:rPr>
          <w:rFonts w:ascii="Times New Roman" w:hAnsi="Times New Roman" w:cs="Times New Roman"/>
          <w:sz w:val="24"/>
          <w:szCs w:val="24"/>
        </w:rPr>
        <w:t>i</w:t>
      </w:r>
      <w:r w:rsidRPr="00A50E59">
        <w:rPr>
          <w:rFonts w:ascii="Times New Roman" w:hAnsi="Times New Roman" w:cs="Times New Roman"/>
          <w:sz w:val="24"/>
          <w:szCs w:val="24"/>
        </w:rPr>
        <w:t>llusion</w:t>
      </w:r>
      <w:r>
        <w:rPr>
          <w:rFonts w:ascii="Times New Roman" w:hAnsi="Times New Roman" w:cs="Times New Roman"/>
          <w:sz w:val="24"/>
          <w:szCs w:val="24"/>
        </w:rPr>
        <w:t>.</w:t>
      </w:r>
      <w:r w:rsidRPr="00A50E59">
        <w:rPr>
          <w:rFonts w:ascii="Times New Roman" w:hAnsi="Times New Roman" w:cs="Times New Roman"/>
          <w:sz w:val="24"/>
          <w:szCs w:val="24"/>
        </w:rPr>
        <w:t xml:space="preserve"> </w:t>
      </w:r>
      <w:r w:rsidRPr="00A50E59">
        <w:rPr>
          <w:rFonts w:ascii="Times New Roman" w:hAnsi="Times New Roman" w:cs="Times New Roman"/>
          <w:i/>
          <w:sz w:val="24"/>
          <w:szCs w:val="24"/>
        </w:rPr>
        <w:t>Science</w:t>
      </w:r>
      <w:r>
        <w:rPr>
          <w:rFonts w:ascii="Times New Roman" w:hAnsi="Times New Roman" w:cs="Times New Roman"/>
          <w:sz w:val="24"/>
          <w:szCs w:val="24"/>
        </w:rPr>
        <w:t xml:space="preserve">, </w:t>
      </w:r>
      <w:r w:rsidRPr="00A50E59">
        <w:rPr>
          <w:rFonts w:ascii="Times New Roman" w:hAnsi="Times New Roman" w:cs="Times New Roman"/>
          <w:sz w:val="24"/>
          <w:szCs w:val="24"/>
        </w:rPr>
        <w:t>339</w:t>
      </w:r>
      <w:r>
        <w:rPr>
          <w:rFonts w:ascii="Times New Roman" w:hAnsi="Times New Roman" w:cs="Times New Roman"/>
          <w:sz w:val="24"/>
          <w:szCs w:val="24"/>
        </w:rPr>
        <w:t>(</w:t>
      </w:r>
      <w:r w:rsidRPr="00A50E59">
        <w:rPr>
          <w:rFonts w:ascii="Times New Roman" w:hAnsi="Times New Roman" w:cs="Times New Roman"/>
          <w:sz w:val="24"/>
          <w:szCs w:val="24"/>
        </w:rPr>
        <w:t>6115</w:t>
      </w:r>
      <w:r>
        <w:rPr>
          <w:rFonts w:ascii="Times New Roman" w:hAnsi="Times New Roman" w:cs="Times New Roman"/>
          <w:sz w:val="24"/>
          <w:szCs w:val="24"/>
        </w:rPr>
        <w:t>),</w:t>
      </w:r>
      <w:r w:rsidRPr="00A50E59">
        <w:rPr>
          <w:rFonts w:ascii="Times New Roman" w:hAnsi="Times New Roman" w:cs="Times New Roman"/>
          <w:sz w:val="24"/>
          <w:szCs w:val="24"/>
        </w:rPr>
        <w:t xml:space="preserve"> 96–98.</w:t>
      </w:r>
    </w:p>
    <w:p w14:paraId="3B619494" w14:textId="77777777" w:rsidR="00A36130" w:rsidRDefault="00A36130" w:rsidP="00A36130">
      <w:pPr>
        <w:rPr>
          <w:rFonts w:ascii="Times New Roman" w:hAnsi="Times New Roman" w:cs="Times New Roman"/>
          <w:sz w:val="24"/>
          <w:szCs w:val="24"/>
        </w:rPr>
      </w:pPr>
    </w:p>
    <w:p w14:paraId="298DBF18" w14:textId="77777777" w:rsidR="00A36130" w:rsidRPr="00CE61A3" w:rsidRDefault="00A36130" w:rsidP="00A36130">
      <w:pPr>
        <w:widowControl/>
        <w:wordWrap/>
        <w:autoSpaceDE/>
        <w:autoSpaceDN/>
        <w:rPr>
          <w:rFonts w:ascii="Times New Roman" w:hAnsi="Times New Roman" w:cs="Times New Roman"/>
          <w:kern w:val="0"/>
          <w:sz w:val="24"/>
          <w:szCs w:val="24"/>
        </w:rPr>
      </w:pPr>
      <w:r w:rsidRPr="00CE61A3">
        <w:rPr>
          <w:rFonts w:ascii="Times New Roman" w:eastAsia="¹ÙÅÁÃ¼" w:hAnsi="Times New Roman" w:cs="Times New Roman"/>
          <w:kern w:val="0"/>
          <w:sz w:val="24"/>
        </w:rPr>
        <w:t>Resnik, M</w:t>
      </w:r>
      <w:r>
        <w:rPr>
          <w:rFonts w:ascii="Times New Roman" w:eastAsia="¹ÙÅÁÃ¼" w:hAnsi="Times New Roman" w:cs="Times New Roman"/>
          <w:kern w:val="0"/>
          <w:sz w:val="24"/>
        </w:rPr>
        <w:t>.</w:t>
      </w:r>
      <w:r w:rsidRPr="00CE61A3">
        <w:rPr>
          <w:rFonts w:ascii="Times New Roman" w:eastAsia="¹ÙÅÁÃ¼" w:hAnsi="Times New Roman" w:cs="Times New Roman"/>
          <w:kern w:val="0"/>
          <w:sz w:val="24"/>
        </w:rPr>
        <w:t xml:space="preserve"> (1997). </w:t>
      </w:r>
      <w:r w:rsidRPr="00CE61A3">
        <w:rPr>
          <w:rFonts w:ascii="Times New Roman" w:eastAsia="¹ÙÅÁÃ¼" w:hAnsi="Times New Roman" w:cs="Times New Roman"/>
          <w:i/>
          <w:kern w:val="0"/>
          <w:sz w:val="24"/>
        </w:rPr>
        <w:t xml:space="preserve">Mathematics as a </w:t>
      </w:r>
      <w:r>
        <w:rPr>
          <w:rFonts w:ascii="Times New Roman" w:eastAsia="¹ÙÅÁÃ¼" w:hAnsi="Times New Roman" w:cs="Times New Roman"/>
          <w:i/>
          <w:kern w:val="0"/>
          <w:sz w:val="24"/>
        </w:rPr>
        <w:t>s</w:t>
      </w:r>
      <w:r w:rsidRPr="00CE61A3">
        <w:rPr>
          <w:rFonts w:ascii="Times New Roman" w:eastAsia="¹ÙÅÁÃ¼" w:hAnsi="Times New Roman" w:cs="Times New Roman"/>
          <w:i/>
          <w:kern w:val="0"/>
          <w:sz w:val="24"/>
        </w:rPr>
        <w:t xml:space="preserve">cience of </w:t>
      </w:r>
      <w:r>
        <w:rPr>
          <w:rFonts w:ascii="Times New Roman" w:eastAsia="¹ÙÅÁÃ¼" w:hAnsi="Times New Roman" w:cs="Times New Roman"/>
          <w:i/>
          <w:kern w:val="0"/>
          <w:sz w:val="24"/>
        </w:rPr>
        <w:t>p</w:t>
      </w:r>
      <w:r w:rsidRPr="00CE61A3">
        <w:rPr>
          <w:rFonts w:ascii="Times New Roman" w:eastAsia="¹ÙÅÁÃ¼" w:hAnsi="Times New Roman" w:cs="Times New Roman"/>
          <w:i/>
          <w:kern w:val="0"/>
          <w:sz w:val="24"/>
        </w:rPr>
        <w:t>atterns</w:t>
      </w:r>
      <w:r w:rsidRPr="00CE61A3">
        <w:rPr>
          <w:rFonts w:ascii="Times New Roman" w:eastAsia="¹ÙÅÁÃ¼" w:hAnsi="Times New Roman" w:cs="Times New Roman"/>
          <w:kern w:val="0"/>
          <w:sz w:val="24"/>
        </w:rPr>
        <w:t>. Oxford: Clarendon Press.</w:t>
      </w:r>
    </w:p>
    <w:p w14:paraId="3DE8C094" w14:textId="77777777" w:rsidR="00A36130" w:rsidRPr="0014719C" w:rsidRDefault="00A36130" w:rsidP="00A36130">
      <w:pPr>
        <w:rPr>
          <w:rFonts w:ascii="Times New Roman" w:hAnsi="Times New Roman" w:cs="Times New Roman"/>
        </w:rPr>
      </w:pPr>
    </w:p>
    <w:p w14:paraId="2530C4D6" w14:textId="77777777" w:rsidR="00A36130" w:rsidRPr="008A6DA8" w:rsidRDefault="00A36130" w:rsidP="00A36130">
      <w:pPr>
        <w:rPr>
          <w:rFonts w:ascii="Times New Roman" w:hAnsi="Times New Roman" w:cs="Times New Roman"/>
          <w:sz w:val="24"/>
          <w:szCs w:val="24"/>
        </w:rPr>
      </w:pPr>
      <w:r w:rsidRPr="00B66CDA">
        <w:rPr>
          <w:rFonts w:ascii="Times New Roman" w:hAnsi="Times New Roman" w:cs="Times New Roman"/>
          <w:color w:val="1A1A1A"/>
          <w:sz w:val="24"/>
          <w:szCs w:val="24"/>
        </w:rPr>
        <w:t>Rosen, G</w:t>
      </w:r>
      <w:r>
        <w:rPr>
          <w:rFonts w:ascii="Times New Roman" w:hAnsi="Times New Roman" w:cs="Times New Roman"/>
          <w:color w:val="1A1A1A"/>
          <w:sz w:val="24"/>
          <w:szCs w:val="24"/>
        </w:rPr>
        <w:t xml:space="preserve">. (2018). </w:t>
      </w:r>
      <w:r w:rsidRPr="00B66CDA">
        <w:rPr>
          <w:rFonts w:ascii="Times New Roman" w:hAnsi="Times New Roman" w:cs="Times New Roman"/>
          <w:color w:val="1A1A1A"/>
          <w:sz w:val="24"/>
          <w:szCs w:val="24"/>
        </w:rPr>
        <w:t>Abstract Objects</w:t>
      </w:r>
      <w:r>
        <w:rPr>
          <w:rFonts w:ascii="Times New Roman" w:hAnsi="Times New Roman" w:cs="Times New Roman"/>
          <w:color w:val="1A1A1A"/>
          <w:sz w:val="24"/>
          <w:szCs w:val="24"/>
        </w:rPr>
        <w:t>.</w:t>
      </w:r>
      <w:r w:rsidRPr="00B66CDA">
        <w:rPr>
          <w:rFonts w:ascii="Times New Roman" w:hAnsi="Times New Roman" w:cs="Times New Roman"/>
          <w:color w:val="1A1A1A"/>
          <w:sz w:val="24"/>
          <w:szCs w:val="24"/>
        </w:rPr>
        <w:t> </w:t>
      </w:r>
      <w:r>
        <w:rPr>
          <w:rFonts w:ascii="Times New Roman" w:hAnsi="Times New Roman" w:cs="Times New Roman"/>
          <w:sz w:val="24"/>
          <w:szCs w:val="24"/>
        </w:rPr>
        <w:t xml:space="preserve">In E. N. Zalta (Ed.), </w:t>
      </w:r>
      <w:r>
        <w:rPr>
          <w:rStyle w:val="ab"/>
          <w:rFonts w:ascii="Times New Roman" w:hAnsi="Times New Roman" w:cs="Times New Roman"/>
          <w:sz w:val="24"/>
          <w:szCs w:val="24"/>
        </w:rPr>
        <w:t>The Stanford encyclopedia of philosophy</w:t>
      </w:r>
      <w:r>
        <w:rPr>
          <w:rFonts w:ascii="Times New Roman" w:hAnsi="Times New Roman" w:cs="Times New Roman"/>
          <w:sz w:val="24"/>
          <w:szCs w:val="24"/>
        </w:rPr>
        <w:t xml:space="preserve">. </w:t>
      </w:r>
      <w:r w:rsidRPr="00B66CDA">
        <w:rPr>
          <w:rFonts w:ascii="Times New Roman" w:hAnsi="Times New Roman" w:cs="Times New Roman"/>
          <w:color w:val="1A1A1A"/>
          <w:sz w:val="24"/>
          <w:szCs w:val="24"/>
        </w:rPr>
        <w:t>URL = &lt;https://plato.stanford.edu/archives/spr2018/entries/abstract-objects/&gt;.</w:t>
      </w:r>
    </w:p>
    <w:p w14:paraId="5AFBFBC4" w14:textId="77777777" w:rsidR="00A36130" w:rsidRDefault="00A36130" w:rsidP="00A36130">
      <w:pPr>
        <w:rPr>
          <w:rFonts w:ascii="Times New Roman" w:hAnsi="Times New Roman" w:cs="Times New Roman"/>
          <w:sz w:val="24"/>
          <w:szCs w:val="24"/>
        </w:rPr>
      </w:pPr>
    </w:p>
    <w:p w14:paraId="0FF6669F" w14:textId="77777777" w:rsidR="00A36130" w:rsidRPr="00BF677F" w:rsidRDefault="00A36130" w:rsidP="00A36130">
      <w:pPr>
        <w:rPr>
          <w:rFonts w:ascii="Times New Roman" w:eastAsia="바탕체" w:hAnsi="Times New Roman" w:cs="Times New Roman"/>
          <w:sz w:val="24"/>
          <w:szCs w:val="24"/>
        </w:rPr>
      </w:pPr>
      <w:bookmarkStart w:id="71" w:name="_Hlk20604841"/>
      <w:r w:rsidRPr="00BF677F">
        <w:rPr>
          <w:rFonts w:ascii="Times New Roman" w:hAnsi="Times New Roman" w:cs="Times New Roman"/>
          <w:sz w:val="24"/>
          <w:szCs w:val="24"/>
        </w:rPr>
        <w:t>Roush, S</w:t>
      </w:r>
      <w:r>
        <w:rPr>
          <w:rFonts w:ascii="Times New Roman" w:hAnsi="Times New Roman" w:cs="Times New Roman"/>
          <w:sz w:val="24"/>
          <w:szCs w:val="24"/>
        </w:rPr>
        <w:t>.</w:t>
      </w:r>
      <w:r w:rsidRPr="00BF677F">
        <w:rPr>
          <w:rFonts w:ascii="Times New Roman" w:hAnsi="Times New Roman" w:cs="Times New Roman"/>
          <w:sz w:val="24"/>
          <w:szCs w:val="24"/>
        </w:rPr>
        <w:t xml:space="preserve"> (2010). Optimism about the </w:t>
      </w:r>
      <w:r>
        <w:rPr>
          <w:rFonts w:ascii="Times New Roman" w:hAnsi="Times New Roman" w:cs="Times New Roman"/>
          <w:sz w:val="24"/>
          <w:szCs w:val="24"/>
        </w:rPr>
        <w:t>p</w:t>
      </w:r>
      <w:r w:rsidRPr="00BF677F">
        <w:rPr>
          <w:rFonts w:ascii="Times New Roman" w:hAnsi="Times New Roman" w:cs="Times New Roman"/>
          <w:sz w:val="24"/>
          <w:szCs w:val="24"/>
        </w:rPr>
        <w:t xml:space="preserve">essimistic </w:t>
      </w:r>
      <w:r>
        <w:rPr>
          <w:rFonts w:ascii="Times New Roman" w:hAnsi="Times New Roman" w:cs="Times New Roman"/>
          <w:sz w:val="24"/>
          <w:szCs w:val="24"/>
        </w:rPr>
        <w:t>i</w:t>
      </w:r>
      <w:r w:rsidRPr="00BF677F">
        <w:rPr>
          <w:rFonts w:ascii="Times New Roman" w:hAnsi="Times New Roman" w:cs="Times New Roman"/>
          <w:sz w:val="24"/>
          <w:szCs w:val="24"/>
        </w:rPr>
        <w:t>nduction</w:t>
      </w:r>
      <w:r>
        <w:rPr>
          <w:rFonts w:ascii="Times New Roman" w:hAnsi="Times New Roman" w:cs="Times New Roman"/>
          <w:sz w:val="24"/>
          <w:szCs w:val="24"/>
        </w:rPr>
        <w:t>.</w:t>
      </w:r>
      <w:r w:rsidRPr="00BF677F">
        <w:rPr>
          <w:rFonts w:ascii="Times New Roman" w:hAnsi="Times New Roman" w:cs="Times New Roman"/>
          <w:sz w:val="24"/>
          <w:szCs w:val="24"/>
        </w:rPr>
        <w:t xml:space="preserve"> In P. Magnus and J</w:t>
      </w:r>
      <w:r>
        <w:rPr>
          <w:rFonts w:ascii="Times New Roman" w:hAnsi="Times New Roman" w:cs="Times New Roman"/>
          <w:sz w:val="24"/>
          <w:szCs w:val="24"/>
        </w:rPr>
        <w:t>.</w:t>
      </w:r>
      <w:r w:rsidRPr="00BF677F">
        <w:rPr>
          <w:rFonts w:ascii="Times New Roman" w:hAnsi="Times New Roman" w:cs="Times New Roman"/>
          <w:sz w:val="24"/>
          <w:szCs w:val="24"/>
        </w:rPr>
        <w:t xml:space="preserve"> Busch </w:t>
      </w:r>
      <w:r>
        <w:rPr>
          <w:rFonts w:ascii="Times New Roman" w:hAnsi="Times New Roman" w:cs="Times New Roman"/>
          <w:sz w:val="24"/>
          <w:szCs w:val="24"/>
        </w:rPr>
        <w:t>(Ed</w:t>
      </w:r>
      <w:r w:rsidRPr="00BF677F">
        <w:rPr>
          <w:rFonts w:ascii="Times New Roman" w:hAnsi="Times New Roman" w:cs="Times New Roman"/>
          <w:sz w:val="24"/>
          <w:szCs w:val="24"/>
        </w:rPr>
        <w:t xml:space="preserve">s.), </w:t>
      </w:r>
      <w:r w:rsidRPr="00BF677F">
        <w:rPr>
          <w:rFonts w:ascii="Times New Roman" w:hAnsi="Times New Roman" w:cs="Times New Roman"/>
          <w:i/>
          <w:sz w:val="24"/>
          <w:szCs w:val="24"/>
        </w:rPr>
        <w:t xml:space="preserve">New </w:t>
      </w:r>
      <w:r>
        <w:rPr>
          <w:rFonts w:ascii="Times New Roman" w:hAnsi="Times New Roman" w:cs="Times New Roman"/>
          <w:i/>
          <w:sz w:val="24"/>
          <w:szCs w:val="24"/>
        </w:rPr>
        <w:t>w</w:t>
      </w:r>
      <w:r w:rsidRPr="00BF677F">
        <w:rPr>
          <w:rFonts w:ascii="Times New Roman" w:hAnsi="Times New Roman" w:cs="Times New Roman"/>
          <w:i/>
          <w:sz w:val="24"/>
          <w:szCs w:val="24"/>
        </w:rPr>
        <w:t xml:space="preserve">aves in </w:t>
      </w:r>
      <w:r>
        <w:rPr>
          <w:rFonts w:ascii="Times New Roman" w:hAnsi="Times New Roman" w:cs="Times New Roman"/>
          <w:i/>
          <w:sz w:val="24"/>
          <w:szCs w:val="24"/>
        </w:rPr>
        <w:t>p</w:t>
      </w:r>
      <w:r w:rsidRPr="00BF677F">
        <w:rPr>
          <w:rFonts w:ascii="Times New Roman" w:hAnsi="Times New Roman" w:cs="Times New Roman"/>
          <w:i/>
          <w:sz w:val="24"/>
          <w:szCs w:val="24"/>
        </w:rPr>
        <w:t xml:space="preserve">hilosophy of </w:t>
      </w:r>
      <w:r>
        <w:rPr>
          <w:rFonts w:ascii="Times New Roman" w:hAnsi="Times New Roman" w:cs="Times New Roman"/>
          <w:i/>
          <w:sz w:val="24"/>
          <w:szCs w:val="24"/>
        </w:rPr>
        <w:t>s</w:t>
      </w:r>
      <w:r w:rsidRPr="00BF677F">
        <w:rPr>
          <w:rFonts w:ascii="Times New Roman" w:hAnsi="Times New Roman" w:cs="Times New Roman"/>
          <w:i/>
          <w:sz w:val="24"/>
          <w:szCs w:val="24"/>
        </w:rPr>
        <w:t>cience</w:t>
      </w:r>
      <w:r w:rsidRPr="00BF677F">
        <w:rPr>
          <w:rFonts w:ascii="Times New Roman" w:hAnsi="Times New Roman" w:cs="Times New Roman"/>
          <w:sz w:val="24"/>
          <w:szCs w:val="24"/>
        </w:rPr>
        <w:t xml:space="preserve"> </w:t>
      </w:r>
      <w:r>
        <w:rPr>
          <w:rFonts w:ascii="Times New Roman" w:hAnsi="Times New Roman" w:cs="Times New Roman"/>
          <w:sz w:val="24"/>
          <w:szCs w:val="24"/>
        </w:rPr>
        <w:t>(pp. 29</w:t>
      </w:r>
      <w:r w:rsidRPr="0023019F">
        <w:rPr>
          <w:rFonts w:ascii="TimesNewRomanPSMT" w:hAnsi="TimesNewRomanPSMT" w:cs="TimesNewRomanPSMT"/>
          <w:kern w:val="0"/>
          <w:szCs w:val="24"/>
        </w:rPr>
        <w:t>–</w:t>
      </w:r>
      <w:r>
        <w:rPr>
          <w:rFonts w:ascii="Times New Roman" w:hAnsi="Times New Roman" w:cs="Times New Roman"/>
          <w:sz w:val="24"/>
          <w:szCs w:val="24"/>
        </w:rPr>
        <w:t xml:space="preserve">58). </w:t>
      </w:r>
      <w:r w:rsidRPr="00BF677F">
        <w:rPr>
          <w:rFonts w:ascii="Times New Roman" w:hAnsi="Times New Roman" w:cs="Times New Roman"/>
          <w:sz w:val="24"/>
          <w:szCs w:val="24"/>
        </w:rPr>
        <w:t>Basingstoke: Palgrave Macmillan.</w:t>
      </w:r>
    </w:p>
    <w:bookmarkEnd w:id="71"/>
    <w:p w14:paraId="7ACBA21F" w14:textId="77777777" w:rsidR="00A36130" w:rsidRPr="00A45627" w:rsidRDefault="00A36130" w:rsidP="00A36130">
      <w:pPr>
        <w:rPr>
          <w:rFonts w:ascii="Times New Roman" w:hAnsi="Times New Roman" w:cs="Times New Roman"/>
          <w:sz w:val="24"/>
          <w:szCs w:val="24"/>
        </w:rPr>
      </w:pPr>
    </w:p>
    <w:p w14:paraId="71178096" w14:textId="77777777" w:rsidR="00A36130" w:rsidRPr="00622D36" w:rsidRDefault="00A36130" w:rsidP="00A36130">
      <w:pPr>
        <w:pStyle w:val="a6"/>
        <w:spacing w:after="0"/>
        <w:jc w:val="both"/>
        <w:rPr>
          <w:rFonts w:eastAsia="¹ÙÅÁÃ¼"/>
        </w:rPr>
      </w:pPr>
      <w:bookmarkStart w:id="72" w:name="_Hlk53850502"/>
      <w:r>
        <w:rPr>
          <w:rFonts w:eastAsia="¹ÙÅÁÃ¼"/>
        </w:rPr>
        <w:t>Ruhmkorff, S. (201</w:t>
      </w:r>
      <w:r>
        <w:rPr>
          <w:rFonts w:eastAsia="¹ÙÅÁÃ¼" w:hint="eastAsia"/>
        </w:rPr>
        <w:t>3</w:t>
      </w:r>
      <w:r>
        <w:rPr>
          <w:rFonts w:eastAsia="¹ÙÅÁÃ¼"/>
        </w:rPr>
        <w:t xml:space="preserve">). Global and local pessimistic meta-inductions. </w:t>
      </w:r>
      <w:r w:rsidRPr="004423AE">
        <w:rPr>
          <w:rFonts w:eastAsia="¹ÙÅÁÃ¼"/>
          <w:i/>
        </w:rPr>
        <w:t>International Studies in the Philosophy of Science</w:t>
      </w:r>
      <w:r>
        <w:rPr>
          <w:rFonts w:eastAsia="¹ÙÅÁÃ¼"/>
        </w:rPr>
        <w:t>, 27(4), 409</w:t>
      </w:r>
      <w:bookmarkStart w:id="73" w:name="_Hlk53771369"/>
      <w:r w:rsidRPr="0023019F">
        <w:rPr>
          <w:rFonts w:ascii="TimesNewRomanPSMT" w:hAnsi="TimesNewRomanPSMT" w:cs="TimesNewRomanPSMT"/>
          <w:kern w:val="0"/>
          <w:szCs w:val="24"/>
        </w:rPr>
        <w:t>–</w:t>
      </w:r>
      <w:bookmarkEnd w:id="73"/>
      <w:r>
        <w:rPr>
          <w:rFonts w:eastAsia="¹ÙÅÁÃ¼"/>
        </w:rPr>
        <w:t>428.</w:t>
      </w:r>
    </w:p>
    <w:bookmarkEnd w:id="72"/>
    <w:p w14:paraId="2DACE81D" w14:textId="77777777" w:rsidR="00A36130" w:rsidRDefault="00A36130" w:rsidP="00A36130">
      <w:pPr>
        <w:rPr>
          <w:rFonts w:ascii="Times New Roman" w:hAnsi="Times New Roman" w:cs="Times New Roman"/>
          <w:sz w:val="24"/>
          <w:szCs w:val="24"/>
        </w:rPr>
      </w:pPr>
    </w:p>
    <w:p w14:paraId="5D51707B"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Saatsi, J. (2019). Historical inductions, old and new. </w:t>
      </w:r>
      <w:r>
        <w:rPr>
          <w:rFonts w:ascii="Times New Roman" w:hAnsi="Times New Roman" w:cs="Times New Roman"/>
          <w:i/>
          <w:iCs/>
          <w:sz w:val="24"/>
          <w:szCs w:val="24"/>
        </w:rPr>
        <w:t>Synthese</w:t>
      </w:r>
      <w:r>
        <w:rPr>
          <w:rFonts w:ascii="Times New Roman" w:hAnsi="Times New Roman" w:cs="Times New Roman"/>
          <w:sz w:val="24"/>
          <w:szCs w:val="24"/>
        </w:rPr>
        <w:t>, 196(10), 3979</w:t>
      </w:r>
      <w:r>
        <w:rPr>
          <w:rFonts w:ascii="TimesNewRomanPSMT" w:hAnsi="TimesNewRomanPSMT" w:cs="TimesNewRomanPSMT"/>
          <w:kern w:val="0"/>
          <w:sz w:val="24"/>
          <w:szCs w:val="24"/>
        </w:rPr>
        <w:t>–</w:t>
      </w:r>
      <w:r>
        <w:rPr>
          <w:rFonts w:ascii="Times New Roman" w:hAnsi="Times New Roman" w:cs="Times New Roman"/>
          <w:sz w:val="24"/>
          <w:szCs w:val="24"/>
        </w:rPr>
        <w:t>3993.</w:t>
      </w:r>
    </w:p>
    <w:p w14:paraId="1855179F" w14:textId="77777777" w:rsidR="00A36130" w:rsidRDefault="00A36130" w:rsidP="00A36130">
      <w:pPr>
        <w:rPr>
          <w:rFonts w:ascii="Times New Roman" w:hAnsi="Times New Roman" w:cs="Times New Roman"/>
          <w:sz w:val="24"/>
          <w:szCs w:val="24"/>
        </w:rPr>
      </w:pPr>
      <w:bookmarkStart w:id="74" w:name="_Hlk53850348"/>
    </w:p>
    <w:p w14:paraId="1377E8AF"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Sankey, H. (2009). Scientific realism and the semantic incommensurability thesis. </w:t>
      </w:r>
      <w:r>
        <w:rPr>
          <w:rFonts w:ascii="Times New Roman" w:hAnsi="Times New Roman" w:cs="Times New Roman"/>
          <w:i/>
          <w:sz w:val="24"/>
          <w:szCs w:val="24"/>
        </w:rPr>
        <w:t>Studies in History and Philosophy of Science Part A</w:t>
      </w:r>
      <w:r>
        <w:rPr>
          <w:rFonts w:ascii="Times New Roman" w:hAnsi="Times New Roman" w:cs="Times New Roman"/>
          <w:sz w:val="24"/>
          <w:szCs w:val="24"/>
        </w:rPr>
        <w:t>, 40(2), 196</w:t>
      </w:r>
      <w:r>
        <w:rPr>
          <w:rFonts w:hAnsi="Times New Roman" w:cs="Times New Roman"/>
          <w:sz w:val="24"/>
          <w:szCs w:val="24"/>
        </w:rPr>
        <w:t>–</w:t>
      </w:r>
      <w:r>
        <w:rPr>
          <w:rFonts w:ascii="Times New Roman" w:hAnsi="Times New Roman" w:cs="Times New Roman"/>
          <w:sz w:val="24"/>
          <w:szCs w:val="24"/>
        </w:rPr>
        <w:t>202.</w:t>
      </w:r>
    </w:p>
    <w:p w14:paraId="7A2644B5" w14:textId="77777777" w:rsidR="00A36130" w:rsidRPr="00647251" w:rsidRDefault="00A36130" w:rsidP="00A36130">
      <w:pPr>
        <w:rPr>
          <w:rFonts w:ascii="Times New Roman" w:hAnsi="Times New Roman" w:cs="Times New Roman"/>
          <w:sz w:val="24"/>
          <w:szCs w:val="24"/>
        </w:rPr>
      </w:pPr>
    </w:p>
    <w:bookmarkEnd w:id="74"/>
    <w:p w14:paraId="2926CA5E" w14:textId="77777777" w:rsidR="00A36130" w:rsidRPr="0009771C" w:rsidRDefault="00A36130" w:rsidP="00A36130">
      <w:pPr>
        <w:widowControl/>
        <w:wordWrap/>
        <w:autoSpaceDE/>
        <w:autoSpaceDN/>
        <w:rPr>
          <w:rFonts w:ascii="Times New Roman" w:eastAsia="¹ÙÅÁÃ¼" w:hAnsi="Times New Roman" w:cs="Times New Roman"/>
          <w:kern w:val="24"/>
          <w:sz w:val="24"/>
          <w:szCs w:val="24"/>
        </w:rPr>
      </w:pPr>
      <w:r w:rsidRPr="0009771C">
        <w:rPr>
          <w:rFonts w:ascii="Times New Roman" w:eastAsia="¹ÙÅÁÃ¼" w:hAnsi="Times New Roman" w:cs="Times New Roman"/>
          <w:sz w:val="24"/>
          <w:szCs w:val="24"/>
        </w:rPr>
        <w:t>Sankey, H</w:t>
      </w:r>
      <w:r>
        <w:rPr>
          <w:rFonts w:ascii="Times New Roman" w:eastAsia="¹ÙÅÁÃ¼" w:hAnsi="Times New Roman" w:cs="Times New Roman"/>
          <w:sz w:val="24"/>
          <w:szCs w:val="24"/>
        </w:rPr>
        <w:t>.</w:t>
      </w:r>
      <w:r w:rsidRPr="0009771C">
        <w:rPr>
          <w:rFonts w:ascii="Times New Roman" w:eastAsia="¹ÙÅÁÃ¼" w:hAnsi="Times New Roman" w:cs="Times New Roman"/>
          <w:sz w:val="24"/>
          <w:szCs w:val="24"/>
        </w:rPr>
        <w:t xml:space="preserve"> </w:t>
      </w:r>
      <w:r>
        <w:rPr>
          <w:rFonts w:ascii="Times New Roman" w:eastAsia="¹ÙÅÁÃ¼" w:hAnsi="Times New Roman" w:cs="Times New Roman"/>
          <w:sz w:val="24"/>
          <w:szCs w:val="24"/>
        </w:rPr>
        <w:t>(</w:t>
      </w:r>
      <w:r w:rsidRPr="0009771C">
        <w:rPr>
          <w:rFonts w:ascii="Times New Roman" w:eastAsia="¹ÙÅÁÃ¼" w:hAnsi="Times New Roman" w:cs="Times New Roman"/>
          <w:sz w:val="24"/>
          <w:szCs w:val="24"/>
        </w:rPr>
        <w:t>2017</w:t>
      </w:r>
      <w:r>
        <w:rPr>
          <w:rFonts w:ascii="Times New Roman" w:eastAsia="¹ÙÅÁÃ¼" w:hAnsi="Times New Roman" w:cs="Times New Roman"/>
          <w:sz w:val="24"/>
          <w:szCs w:val="24"/>
        </w:rPr>
        <w:t>)</w:t>
      </w:r>
      <w:r w:rsidRPr="0009771C">
        <w:rPr>
          <w:rFonts w:ascii="Times New Roman" w:eastAsia="¹ÙÅÁÃ¼" w:hAnsi="Times New Roman" w:cs="Times New Roman"/>
          <w:sz w:val="24"/>
          <w:szCs w:val="24"/>
        </w:rPr>
        <w:t xml:space="preserve">. Realism, </w:t>
      </w:r>
      <w:r>
        <w:rPr>
          <w:rFonts w:ascii="Times New Roman" w:eastAsia="¹ÙÅÁÃ¼" w:hAnsi="Times New Roman" w:cs="Times New Roman"/>
          <w:sz w:val="24"/>
          <w:szCs w:val="24"/>
        </w:rPr>
        <w:t>p</w:t>
      </w:r>
      <w:r w:rsidRPr="0009771C">
        <w:rPr>
          <w:rFonts w:ascii="Times New Roman" w:eastAsia="¹ÙÅÁÃ¼" w:hAnsi="Times New Roman" w:cs="Times New Roman"/>
          <w:sz w:val="24"/>
          <w:szCs w:val="24"/>
        </w:rPr>
        <w:t xml:space="preserve">rogress and the </w:t>
      </w:r>
      <w:r>
        <w:rPr>
          <w:rFonts w:ascii="Times New Roman" w:eastAsia="¹ÙÅÁÃ¼" w:hAnsi="Times New Roman" w:cs="Times New Roman"/>
          <w:sz w:val="24"/>
          <w:szCs w:val="24"/>
        </w:rPr>
        <w:t>h</w:t>
      </w:r>
      <w:r w:rsidRPr="0009771C">
        <w:rPr>
          <w:rFonts w:ascii="Times New Roman" w:eastAsia="¹ÙÅÁÃ¼" w:hAnsi="Times New Roman" w:cs="Times New Roman"/>
          <w:sz w:val="24"/>
          <w:szCs w:val="24"/>
        </w:rPr>
        <w:t xml:space="preserve">istorical </w:t>
      </w:r>
      <w:r>
        <w:rPr>
          <w:rFonts w:ascii="Times New Roman" w:eastAsia="¹ÙÅÁÃ¼" w:hAnsi="Times New Roman" w:cs="Times New Roman"/>
          <w:sz w:val="24"/>
          <w:szCs w:val="24"/>
        </w:rPr>
        <w:t>t</w:t>
      </w:r>
      <w:r w:rsidRPr="0009771C">
        <w:rPr>
          <w:rFonts w:ascii="Times New Roman" w:eastAsia="¹ÙÅÁÃ¼" w:hAnsi="Times New Roman" w:cs="Times New Roman"/>
          <w:sz w:val="24"/>
          <w:szCs w:val="24"/>
        </w:rPr>
        <w:t>urn</w:t>
      </w:r>
      <w:r>
        <w:rPr>
          <w:rFonts w:ascii="Times New Roman" w:eastAsia="¹ÙÅÁÃ¼" w:hAnsi="Times New Roman" w:cs="Times New Roman"/>
          <w:sz w:val="24"/>
          <w:szCs w:val="24"/>
        </w:rPr>
        <w:t>.</w:t>
      </w:r>
      <w:r w:rsidRPr="0009771C">
        <w:rPr>
          <w:rFonts w:ascii="Times New Roman" w:eastAsia="¹ÙÅÁÃ¼" w:hAnsi="Times New Roman" w:cs="Times New Roman"/>
          <w:sz w:val="24"/>
          <w:szCs w:val="24"/>
        </w:rPr>
        <w:t xml:space="preserve"> </w:t>
      </w:r>
      <w:r w:rsidRPr="0009771C">
        <w:rPr>
          <w:rFonts w:ascii="Times New Roman" w:eastAsia="¹ÙÅÁÃ¼" w:hAnsi="Times New Roman" w:cs="Times New Roman"/>
          <w:i/>
          <w:sz w:val="24"/>
          <w:szCs w:val="24"/>
        </w:rPr>
        <w:t>Foundations of Science</w:t>
      </w:r>
      <w:r>
        <w:rPr>
          <w:rFonts w:ascii="Times New Roman" w:eastAsia="¹ÙÅÁÃ¼" w:hAnsi="Times New Roman" w:cs="Times New Roman"/>
          <w:sz w:val="24"/>
          <w:szCs w:val="24"/>
        </w:rPr>
        <w:t xml:space="preserve">, </w:t>
      </w:r>
      <w:r w:rsidRPr="0009771C">
        <w:rPr>
          <w:rFonts w:ascii="Times New Roman" w:eastAsia="¹ÙÅÁÃ¼" w:hAnsi="Times New Roman" w:cs="Times New Roman"/>
          <w:sz w:val="24"/>
          <w:szCs w:val="24"/>
        </w:rPr>
        <w:t>22</w:t>
      </w:r>
      <w:r>
        <w:rPr>
          <w:rFonts w:ascii="Times New Roman" w:eastAsia="¹ÙÅÁÃ¼" w:hAnsi="Times New Roman" w:cs="Times New Roman"/>
          <w:sz w:val="24"/>
          <w:szCs w:val="24"/>
        </w:rPr>
        <w:t>(</w:t>
      </w:r>
      <w:r w:rsidRPr="0009771C">
        <w:rPr>
          <w:rFonts w:ascii="Times New Roman" w:eastAsia="¹ÙÅÁÃ¼" w:hAnsi="Times New Roman" w:cs="Times New Roman"/>
          <w:sz w:val="24"/>
          <w:szCs w:val="24"/>
        </w:rPr>
        <w:t>1</w:t>
      </w:r>
      <w:r>
        <w:rPr>
          <w:rFonts w:ascii="Times New Roman" w:eastAsia="¹ÙÅÁÃ¼" w:hAnsi="Times New Roman" w:cs="Times New Roman"/>
          <w:sz w:val="24"/>
          <w:szCs w:val="24"/>
        </w:rPr>
        <w:t>),</w:t>
      </w:r>
      <w:r w:rsidRPr="0009771C">
        <w:rPr>
          <w:rFonts w:ascii="Times New Roman" w:eastAsia="¹ÙÅÁÃ¼" w:hAnsi="Times New Roman" w:cs="Times New Roman"/>
          <w:sz w:val="24"/>
          <w:szCs w:val="24"/>
        </w:rPr>
        <w:t xml:space="preserve"> 201</w:t>
      </w:r>
      <w:r w:rsidRPr="0009771C">
        <w:rPr>
          <w:rFonts w:ascii="Times New Roman" w:eastAsiaTheme="minorEastAsia" w:hAnsi="Times New Roman" w:cs="Times New Roman"/>
          <w:sz w:val="24"/>
          <w:szCs w:val="24"/>
        </w:rPr>
        <w:t>–</w:t>
      </w:r>
      <w:r w:rsidRPr="0009771C">
        <w:rPr>
          <w:rFonts w:ascii="Times New Roman" w:eastAsia="¹ÙÅÁÃ¼" w:hAnsi="Times New Roman" w:cs="Times New Roman"/>
          <w:sz w:val="24"/>
          <w:szCs w:val="24"/>
        </w:rPr>
        <w:t>214.</w:t>
      </w:r>
    </w:p>
    <w:p w14:paraId="502E404E" w14:textId="77777777" w:rsidR="00A36130" w:rsidRPr="00D11136" w:rsidRDefault="00A36130" w:rsidP="00A36130">
      <w:pPr>
        <w:rPr>
          <w:rFonts w:ascii="Times New Roman" w:hAnsi="Times New Roman" w:cs="Times New Roman"/>
          <w:sz w:val="24"/>
          <w:szCs w:val="24"/>
        </w:rPr>
      </w:pPr>
    </w:p>
    <w:p w14:paraId="1965C71B" w14:textId="77777777" w:rsidR="00A36130" w:rsidRPr="003848E6" w:rsidRDefault="00A36130" w:rsidP="00A36130">
      <w:pPr>
        <w:rPr>
          <w:rFonts w:ascii="Times New Roman" w:hAnsi="Times New Roman" w:cs="Times New Roman"/>
          <w:sz w:val="24"/>
          <w:szCs w:val="24"/>
        </w:rPr>
      </w:pPr>
      <w:r w:rsidRPr="003848E6">
        <w:rPr>
          <w:rFonts w:ascii="Times New Roman" w:hAnsi="Times New Roman" w:cs="Times New Roman"/>
          <w:sz w:val="24"/>
          <w:szCs w:val="24"/>
        </w:rPr>
        <w:t xml:space="preserve">Seeman, J. (2018). From </w:t>
      </w:r>
      <w:r w:rsidRPr="00A2142C">
        <w:rPr>
          <w:rFonts w:ascii="Times New Roman" w:hAnsi="Times New Roman" w:cs="Times New Roman"/>
          <w:sz w:val="24"/>
          <w:szCs w:val="24"/>
        </w:rPr>
        <w:t>‘</w:t>
      </w:r>
      <w:r w:rsidRPr="003848E6">
        <w:rPr>
          <w:rFonts w:ascii="Times New Roman" w:hAnsi="Times New Roman" w:cs="Times New Roman"/>
          <w:sz w:val="24"/>
          <w:szCs w:val="24"/>
        </w:rPr>
        <w:t xml:space="preserve">multiple simultaneous independent discoveries’ to the theory of ‘multiple simultaneous independent errors’: A conduit in science. </w:t>
      </w:r>
      <w:r w:rsidRPr="003848E6">
        <w:rPr>
          <w:rFonts w:ascii="Times New Roman" w:hAnsi="Times New Roman" w:cs="Times New Roman"/>
          <w:i/>
          <w:sz w:val="24"/>
          <w:szCs w:val="24"/>
        </w:rPr>
        <w:t>Foundations of Chemistry</w:t>
      </w:r>
      <w:r>
        <w:rPr>
          <w:rFonts w:ascii="Times New Roman" w:hAnsi="Times New Roman" w:cs="Times New Roman"/>
          <w:sz w:val="24"/>
          <w:szCs w:val="24"/>
        </w:rPr>
        <w:t>, 20(3), 219</w:t>
      </w:r>
      <w:r w:rsidRPr="003848E6">
        <w:rPr>
          <w:rFonts w:ascii="Times New Roman" w:hAnsi="Times New Roman" w:cs="Times New Roman"/>
          <w:kern w:val="0"/>
          <w:sz w:val="24"/>
          <w:szCs w:val="24"/>
        </w:rPr>
        <w:t>–</w:t>
      </w:r>
      <w:r>
        <w:rPr>
          <w:rFonts w:ascii="Times New Roman" w:hAnsi="Times New Roman" w:cs="Times New Roman"/>
          <w:sz w:val="24"/>
          <w:szCs w:val="24"/>
        </w:rPr>
        <w:t>249.</w:t>
      </w:r>
    </w:p>
    <w:p w14:paraId="70941752" w14:textId="77777777" w:rsidR="00A36130" w:rsidRDefault="00A36130" w:rsidP="00A36130">
      <w:pPr>
        <w:rPr>
          <w:rFonts w:ascii="Times New Roman" w:hAnsi="Times New Roman" w:cs="Times New Roman"/>
          <w:sz w:val="24"/>
          <w:szCs w:val="24"/>
        </w:rPr>
      </w:pPr>
    </w:p>
    <w:p w14:paraId="7C4F8DAF" w14:textId="77777777" w:rsidR="00A36130" w:rsidRPr="00BF677F" w:rsidRDefault="00A36130" w:rsidP="00A36130">
      <w:pPr>
        <w:adjustRightInd w:val="0"/>
        <w:snapToGrid w:val="0"/>
        <w:rPr>
          <w:rFonts w:ascii="Times New Roman" w:hAnsi="Times New Roman" w:cs="Times New Roman"/>
          <w:kern w:val="0"/>
          <w:sz w:val="24"/>
          <w:szCs w:val="24"/>
        </w:rPr>
      </w:pPr>
      <w:r w:rsidRPr="00BF677F">
        <w:rPr>
          <w:rFonts w:ascii="Times New Roman" w:hAnsi="Times New Roman" w:cs="Times New Roman"/>
          <w:kern w:val="0"/>
          <w:sz w:val="24"/>
          <w:szCs w:val="24"/>
        </w:rPr>
        <w:t>Shaw, J</w:t>
      </w:r>
      <w:r>
        <w:rPr>
          <w:rFonts w:ascii="Times New Roman" w:hAnsi="Times New Roman" w:cs="Times New Roman"/>
          <w:kern w:val="0"/>
          <w:sz w:val="24"/>
          <w:szCs w:val="24"/>
        </w:rPr>
        <w:t>.</w:t>
      </w:r>
      <w:r w:rsidRPr="00BF677F">
        <w:rPr>
          <w:rFonts w:ascii="Times New Roman" w:hAnsi="Times New Roman" w:cs="Times New Roman"/>
          <w:kern w:val="0"/>
          <w:sz w:val="24"/>
          <w:szCs w:val="24"/>
        </w:rPr>
        <w:t xml:space="preserve"> (2018). Why the </w:t>
      </w:r>
      <w:r>
        <w:rPr>
          <w:rFonts w:ascii="Times New Roman" w:hAnsi="Times New Roman" w:cs="Times New Roman"/>
          <w:kern w:val="0"/>
          <w:sz w:val="24"/>
          <w:szCs w:val="24"/>
        </w:rPr>
        <w:t>r</w:t>
      </w:r>
      <w:r w:rsidRPr="00BF677F">
        <w:rPr>
          <w:rFonts w:ascii="Times New Roman" w:hAnsi="Times New Roman" w:cs="Times New Roman"/>
          <w:kern w:val="0"/>
          <w:sz w:val="24"/>
          <w:szCs w:val="24"/>
        </w:rPr>
        <w:t xml:space="preserve">ealism </w:t>
      </w:r>
      <w:r>
        <w:rPr>
          <w:rFonts w:ascii="Times New Roman" w:hAnsi="Times New Roman" w:cs="Times New Roman"/>
          <w:kern w:val="0"/>
          <w:sz w:val="24"/>
          <w:szCs w:val="24"/>
        </w:rPr>
        <w:t>d</w:t>
      </w:r>
      <w:r w:rsidRPr="00BF677F">
        <w:rPr>
          <w:rFonts w:ascii="Times New Roman" w:hAnsi="Times New Roman" w:cs="Times New Roman"/>
          <w:kern w:val="0"/>
          <w:sz w:val="24"/>
          <w:szCs w:val="24"/>
        </w:rPr>
        <w:t xml:space="preserve">ebate </w:t>
      </w:r>
      <w:r>
        <w:rPr>
          <w:rFonts w:ascii="Times New Roman" w:hAnsi="Times New Roman" w:cs="Times New Roman"/>
          <w:kern w:val="0"/>
          <w:sz w:val="24"/>
          <w:szCs w:val="24"/>
        </w:rPr>
        <w:t>m</w:t>
      </w:r>
      <w:r w:rsidRPr="00BF677F">
        <w:rPr>
          <w:rFonts w:ascii="Times New Roman" w:hAnsi="Times New Roman" w:cs="Times New Roman"/>
          <w:kern w:val="0"/>
          <w:sz w:val="24"/>
          <w:szCs w:val="24"/>
        </w:rPr>
        <w:t xml:space="preserve">atters for </w:t>
      </w:r>
      <w:r>
        <w:rPr>
          <w:rFonts w:ascii="Times New Roman" w:hAnsi="Times New Roman" w:cs="Times New Roman"/>
          <w:kern w:val="0"/>
          <w:sz w:val="24"/>
          <w:szCs w:val="24"/>
        </w:rPr>
        <w:t>s</w:t>
      </w:r>
      <w:r w:rsidRPr="00BF677F">
        <w:rPr>
          <w:rFonts w:ascii="Times New Roman" w:hAnsi="Times New Roman" w:cs="Times New Roman"/>
          <w:kern w:val="0"/>
          <w:sz w:val="24"/>
          <w:szCs w:val="24"/>
        </w:rPr>
        <w:t xml:space="preserve">cience </w:t>
      </w:r>
      <w:r>
        <w:rPr>
          <w:rFonts w:ascii="Times New Roman" w:hAnsi="Times New Roman" w:cs="Times New Roman"/>
          <w:kern w:val="0"/>
          <w:sz w:val="24"/>
          <w:szCs w:val="24"/>
        </w:rPr>
        <w:t>p</w:t>
      </w:r>
      <w:r w:rsidRPr="00BF677F">
        <w:rPr>
          <w:rFonts w:ascii="Times New Roman" w:hAnsi="Times New Roman" w:cs="Times New Roman"/>
          <w:kern w:val="0"/>
          <w:sz w:val="24"/>
          <w:szCs w:val="24"/>
        </w:rPr>
        <w:t xml:space="preserve">olicy: The </w:t>
      </w:r>
      <w:r>
        <w:rPr>
          <w:rFonts w:ascii="Times New Roman" w:hAnsi="Times New Roman" w:cs="Times New Roman"/>
          <w:kern w:val="0"/>
          <w:sz w:val="24"/>
          <w:szCs w:val="24"/>
        </w:rPr>
        <w:t>c</w:t>
      </w:r>
      <w:r w:rsidRPr="00BF677F">
        <w:rPr>
          <w:rFonts w:ascii="Times New Roman" w:hAnsi="Times New Roman" w:cs="Times New Roman"/>
          <w:kern w:val="0"/>
          <w:sz w:val="24"/>
          <w:szCs w:val="24"/>
        </w:rPr>
        <w:t xml:space="preserve">ase of the </w:t>
      </w:r>
      <w:r>
        <w:rPr>
          <w:rFonts w:ascii="Times New Roman" w:hAnsi="Times New Roman" w:cs="Times New Roman"/>
          <w:kern w:val="0"/>
          <w:sz w:val="24"/>
          <w:szCs w:val="24"/>
        </w:rPr>
        <w:t>h</w:t>
      </w:r>
      <w:r w:rsidRPr="00BF677F">
        <w:rPr>
          <w:rFonts w:ascii="Times New Roman" w:hAnsi="Times New Roman" w:cs="Times New Roman"/>
          <w:kern w:val="0"/>
          <w:sz w:val="24"/>
          <w:szCs w:val="24"/>
        </w:rPr>
        <w:t xml:space="preserve">uman </w:t>
      </w:r>
      <w:r>
        <w:rPr>
          <w:rFonts w:ascii="Times New Roman" w:hAnsi="Times New Roman" w:cs="Times New Roman"/>
          <w:kern w:val="0"/>
          <w:sz w:val="24"/>
          <w:szCs w:val="24"/>
        </w:rPr>
        <w:t>b</w:t>
      </w:r>
      <w:r w:rsidRPr="00BF677F">
        <w:rPr>
          <w:rFonts w:ascii="Times New Roman" w:hAnsi="Times New Roman" w:cs="Times New Roman"/>
          <w:kern w:val="0"/>
          <w:sz w:val="24"/>
          <w:szCs w:val="24"/>
        </w:rPr>
        <w:t xml:space="preserve">rain </w:t>
      </w:r>
      <w:r>
        <w:rPr>
          <w:rFonts w:ascii="Times New Roman" w:hAnsi="Times New Roman" w:cs="Times New Roman"/>
          <w:kern w:val="0"/>
          <w:sz w:val="24"/>
          <w:szCs w:val="24"/>
        </w:rPr>
        <w:t>p</w:t>
      </w:r>
      <w:r w:rsidRPr="00BF677F">
        <w:rPr>
          <w:rFonts w:ascii="Times New Roman" w:hAnsi="Times New Roman" w:cs="Times New Roman"/>
          <w:kern w:val="0"/>
          <w:sz w:val="24"/>
          <w:szCs w:val="24"/>
        </w:rPr>
        <w:t>roject</w:t>
      </w:r>
      <w:r>
        <w:rPr>
          <w:rFonts w:ascii="Times New Roman" w:hAnsi="Times New Roman" w:cs="Times New Roman"/>
          <w:kern w:val="0"/>
          <w:sz w:val="24"/>
          <w:szCs w:val="24"/>
        </w:rPr>
        <w:t>.</w:t>
      </w:r>
      <w:r w:rsidRPr="00BF677F">
        <w:rPr>
          <w:rFonts w:ascii="Times New Roman" w:hAnsi="Times New Roman" w:cs="Times New Roman"/>
          <w:kern w:val="0"/>
          <w:sz w:val="24"/>
          <w:szCs w:val="24"/>
        </w:rPr>
        <w:t xml:space="preserve"> </w:t>
      </w:r>
      <w:r w:rsidRPr="00E76C43">
        <w:rPr>
          <w:rFonts w:ascii="Times New Roman" w:hAnsi="Times New Roman" w:cs="Times New Roman" w:hint="eastAsia"/>
          <w:i/>
          <w:sz w:val="24"/>
          <w:szCs w:val="24"/>
        </w:rPr>
        <w:t xml:space="preserve">Spontaneous </w:t>
      </w:r>
      <w:r>
        <w:rPr>
          <w:rFonts w:ascii="Times New Roman" w:hAnsi="Times New Roman" w:cs="Times New Roman"/>
          <w:i/>
          <w:sz w:val="24"/>
          <w:szCs w:val="24"/>
        </w:rPr>
        <w:t>G</w:t>
      </w:r>
      <w:r w:rsidRPr="00E76C43">
        <w:rPr>
          <w:rFonts w:ascii="Times New Roman" w:hAnsi="Times New Roman" w:cs="Times New Roman" w:hint="eastAsia"/>
          <w:i/>
          <w:sz w:val="24"/>
          <w:szCs w:val="24"/>
        </w:rPr>
        <w:t>enerations: A Journal for the History and Philosophy of Science</w:t>
      </w:r>
      <w:r w:rsidRPr="00BF677F">
        <w:rPr>
          <w:rFonts w:ascii="Times New Roman" w:hAnsi="Times New Roman" w:cs="Times New Roman"/>
          <w:kern w:val="0"/>
          <w:sz w:val="24"/>
          <w:szCs w:val="24"/>
        </w:rPr>
        <w:t xml:space="preserve"> 9</w:t>
      </w:r>
      <w:r>
        <w:rPr>
          <w:rFonts w:ascii="Times New Roman" w:hAnsi="Times New Roman" w:cs="Times New Roman"/>
          <w:kern w:val="0"/>
          <w:sz w:val="24"/>
          <w:szCs w:val="24"/>
        </w:rPr>
        <w:t>(</w:t>
      </w:r>
      <w:r w:rsidRPr="00BF677F">
        <w:rPr>
          <w:rFonts w:ascii="Times New Roman" w:hAnsi="Times New Roman" w:cs="Times New Roman"/>
          <w:kern w:val="0"/>
          <w:sz w:val="24"/>
          <w:szCs w:val="24"/>
        </w:rPr>
        <w:t>1</w:t>
      </w:r>
      <w:r>
        <w:rPr>
          <w:rFonts w:ascii="Times New Roman" w:hAnsi="Times New Roman" w:cs="Times New Roman"/>
          <w:kern w:val="0"/>
          <w:sz w:val="24"/>
          <w:szCs w:val="24"/>
        </w:rPr>
        <w:t>),</w:t>
      </w:r>
      <w:r w:rsidRPr="00BF677F">
        <w:rPr>
          <w:rFonts w:ascii="Times New Roman" w:hAnsi="Times New Roman" w:cs="Times New Roman"/>
          <w:kern w:val="0"/>
          <w:sz w:val="24"/>
          <w:szCs w:val="24"/>
        </w:rPr>
        <w:t xml:space="preserve"> 82–98.</w:t>
      </w:r>
    </w:p>
    <w:p w14:paraId="12FB7E2B" w14:textId="77777777" w:rsidR="00A36130" w:rsidRPr="00A45627" w:rsidRDefault="00A36130" w:rsidP="00A36130">
      <w:pPr>
        <w:rPr>
          <w:rFonts w:ascii="Times New Roman" w:hAnsi="Times New Roman" w:cs="Times New Roman"/>
          <w:sz w:val="24"/>
          <w:szCs w:val="24"/>
        </w:rPr>
      </w:pPr>
    </w:p>
    <w:p w14:paraId="5523FA62" w14:textId="77777777" w:rsidR="00A36130" w:rsidRPr="00503CE1" w:rsidRDefault="00A36130" w:rsidP="00A36130">
      <w:pPr>
        <w:rPr>
          <w:rFonts w:ascii="Times New Roman" w:hAnsi="Times New Roman" w:cs="Times New Roman"/>
          <w:sz w:val="24"/>
        </w:rPr>
      </w:pPr>
      <w:r w:rsidRPr="00503CE1">
        <w:rPr>
          <w:rFonts w:ascii="Times New Roman" w:hAnsi="Times New Roman" w:cs="Times New Roman"/>
          <w:sz w:val="24"/>
        </w:rPr>
        <w:t>Sober, E</w:t>
      </w:r>
      <w:r>
        <w:rPr>
          <w:rFonts w:ascii="Times New Roman" w:hAnsi="Times New Roman" w:cs="Times New Roman"/>
          <w:sz w:val="24"/>
        </w:rPr>
        <w:t>.</w:t>
      </w:r>
      <w:r w:rsidRPr="00503CE1">
        <w:rPr>
          <w:rFonts w:ascii="Times New Roman" w:hAnsi="Times New Roman" w:cs="Times New Roman"/>
          <w:sz w:val="24"/>
        </w:rPr>
        <w:t xml:space="preserve"> (</w:t>
      </w:r>
      <w:r>
        <w:rPr>
          <w:rFonts w:ascii="Times New Roman" w:hAnsi="Times New Roman" w:cs="Times New Roman"/>
          <w:sz w:val="24"/>
        </w:rPr>
        <w:t>2018</w:t>
      </w:r>
      <w:r w:rsidRPr="00503CE1">
        <w:rPr>
          <w:rFonts w:ascii="Times New Roman" w:hAnsi="Times New Roman" w:cs="Times New Roman"/>
          <w:sz w:val="24"/>
        </w:rPr>
        <w:t xml:space="preserve">). </w:t>
      </w:r>
      <w:r w:rsidRPr="00503CE1">
        <w:rPr>
          <w:rFonts w:ascii="Times New Roman" w:hAnsi="Times New Roman" w:cs="Times New Roman"/>
          <w:i/>
          <w:sz w:val="24"/>
        </w:rPr>
        <w:t xml:space="preserve">Philosophy of </w:t>
      </w:r>
      <w:r>
        <w:rPr>
          <w:rFonts w:ascii="Times New Roman" w:hAnsi="Times New Roman" w:cs="Times New Roman"/>
          <w:i/>
          <w:sz w:val="24"/>
        </w:rPr>
        <w:t>b</w:t>
      </w:r>
      <w:r w:rsidRPr="00503CE1">
        <w:rPr>
          <w:rFonts w:ascii="Times New Roman" w:hAnsi="Times New Roman" w:cs="Times New Roman"/>
          <w:i/>
          <w:sz w:val="24"/>
        </w:rPr>
        <w:t>iology</w:t>
      </w:r>
      <w:r>
        <w:rPr>
          <w:rFonts w:ascii="Times New Roman" w:hAnsi="Times New Roman" w:cs="Times New Roman"/>
          <w:sz w:val="24"/>
        </w:rPr>
        <w:t>. Colorado</w:t>
      </w:r>
      <w:r w:rsidRPr="00503CE1">
        <w:rPr>
          <w:rFonts w:ascii="Times New Roman" w:hAnsi="Times New Roman" w:cs="Times New Roman"/>
          <w:sz w:val="24"/>
        </w:rPr>
        <w:t>: Westview Press.</w:t>
      </w:r>
    </w:p>
    <w:p w14:paraId="6049555F" w14:textId="77777777" w:rsidR="00A36130" w:rsidRPr="00D06733" w:rsidRDefault="00A36130" w:rsidP="00A36130">
      <w:pPr>
        <w:rPr>
          <w:rFonts w:ascii="Times New Roman" w:hAnsi="Times New Roman" w:cs="Times New Roman"/>
          <w:sz w:val="24"/>
          <w:szCs w:val="24"/>
        </w:rPr>
      </w:pPr>
    </w:p>
    <w:p w14:paraId="785CFA32" w14:textId="77777777" w:rsidR="00A36130" w:rsidRPr="00D06733" w:rsidRDefault="00A36130" w:rsidP="00A36130">
      <w:pPr>
        <w:rPr>
          <w:rFonts w:ascii="Times New Roman" w:eastAsia="¹ÙÅÁÃ¼" w:hAnsi="Times New Roman" w:cs="Times New Roman"/>
          <w:sz w:val="24"/>
        </w:rPr>
      </w:pPr>
      <w:r w:rsidRPr="00D06733">
        <w:rPr>
          <w:rFonts w:ascii="Times New Roman" w:eastAsia="¹ÙÅÁÃ¼" w:hAnsi="Times New Roman" w:cs="Times New Roman"/>
          <w:sz w:val="24"/>
        </w:rPr>
        <w:t>Stanford, K</w:t>
      </w:r>
      <w:r>
        <w:rPr>
          <w:rFonts w:ascii="Times New Roman" w:eastAsia="¹ÙÅÁÃ¼" w:hAnsi="Times New Roman" w:cs="Times New Roman"/>
          <w:sz w:val="24"/>
        </w:rPr>
        <w:t>.</w:t>
      </w:r>
      <w:r w:rsidRPr="00D06733">
        <w:rPr>
          <w:rFonts w:ascii="Times New Roman" w:eastAsia="¹ÙÅÁÃ¼" w:hAnsi="Times New Roman" w:cs="Times New Roman"/>
          <w:sz w:val="24"/>
        </w:rPr>
        <w:t xml:space="preserve"> (2000). An </w:t>
      </w:r>
      <w:r>
        <w:rPr>
          <w:rFonts w:ascii="Times New Roman" w:eastAsia="¹ÙÅÁÃ¼" w:hAnsi="Times New Roman" w:cs="Times New Roman"/>
          <w:sz w:val="24"/>
        </w:rPr>
        <w:t>a</w:t>
      </w:r>
      <w:r w:rsidRPr="00D06733">
        <w:rPr>
          <w:rFonts w:ascii="Times New Roman" w:eastAsia="¹ÙÅÁÃ¼" w:hAnsi="Times New Roman" w:cs="Times New Roman"/>
          <w:sz w:val="24"/>
        </w:rPr>
        <w:t xml:space="preserve">ntirealist </w:t>
      </w:r>
      <w:r>
        <w:rPr>
          <w:rFonts w:ascii="Times New Roman" w:eastAsia="¹ÙÅÁÃ¼" w:hAnsi="Times New Roman" w:cs="Times New Roman"/>
          <w:sz w:val="24"/>
        </w:rPr>
        <w:t>e</w:t>
      </w:r>
      <w:r w:rsidRPr="00D06733">
        <w:rPr>
          <w:rFonts w:ascii="Times New Roman" w:eastAsia="¹ÙÅÁÃ¼" w:hAnsi="Times New Roman" w:cs="Times New Roman"/>
          <w:sz w:val="24"/>
        </w:rPr>
        <w:t xml:space="preserve">xplanation of the </w:t>
      </w:r>
      <w:r>
        <w:rPr>
          <w:rFonts w:ascii="Times New Roman" w:eastAsia="¹ÙÅÁÃ¼" w:hAnsi="Times New Roman" w:cs="Times New Roman"/>
          <w:sz w:val="24"/>
        </w:rPr>
        <w:t>s</w:t>
      </w:r>
      <w:r w:rsidRPr="00D06733">
        <w:rPr>
          <w:rFonts w:ascii="Times New Roman" w:eastAsia="¹ÙÅÁÃ¼" w:hAnsi="Times New Roman" w:cs="Times New Roman"/>
          <w:sz w:val="24"/>
        </w:rPr>
        <w:t xml:space="preserve">uccess </w:t>
      </w:r>
      <w:r>
        <w:rPr>
          <w:rFonts w:ascii="Times New Roman" w:eastAsia="¹ÙÅÁÃ¼" w:hAnsi="Times New Roman" w:cs="Times New Roman"/>
          <w:sz w:val="24"/>
        </w:rPr>
        <w:t>s</w:t>
      </w:r>
      <w:r w:rsidRPr="00D06733">
        <w:rPr>
          <w:rFonts w:ascii="Times New Roman" w:eastAsia="¹ÙÅÁÃ¼" w:hAnsi="Times New Roman" w:cs="Times New Roman"/>
          <w:sz w:val="24"/>
        </w:rPr>
        <w:t>cience</w:t>
      </w:r>
      <w:r>
        <w:rPr>
          <w:rFonts w:ascii="Times New Roman" w:eastAsia="¹ÙÅÁÃ¼" w:hAnsi="Times New Roman" w:cs="Times New Roman"/>
          <w:sz w:val="24"/>
        </w:rPr>
        <w:t>.</w:t>
      </w:r>
      <w:r w:rsidRPr="00D06733">
        <w:rPr>
          <w:rFonts w:ascii="Times New Roman" w:eastAsia="¹ÙÅÁÃ¼" w:hAnsi="Times New Roman" w:cs="Times New Roman"/>
          <w:sz w:val="24"/>
        </w:rPr>
        <w:t xml:space="preserve"> </w:t>
      </w:r>
      <w:r w:rsidRPr="00D06733">
        <w:rPr>
          <w:rFonts w:ascii="Times New Roman" w:eastAsia="¹ÙÅÁÃ¼" w:hAnsi="Times New Roman" w:cs="Times New Roman"/>
          <w:i/>
          <w:sz w:val="24"/>
        </w:rPr>
        <w:t>Philosophy of Science</w:t>
      </w:r>
      <w:r>
        <w:rPr>
          <w:rFonts w:ascii="Times New Roman" w:eastAsia="¹ÙÅÁÃ¼" w:hAnsi="Times New Roman" w:cs="Times New Roman"/>
          <w:sz w:val="24"/>
        </w:rPr>
        <w:t xml:space="preserve">, </w:t>
      </w:r>
      <w:r w:rsidRPr="00D06733">
        <w:rPr>
          <w:rFonts w:ascii="Times New Roman" w:eastAsia="¹ÙÅÁÃ¼" w:hAnsi="Times New Roman" w:cs="Times New Roman"/>
          <w:sz w:val="24"/>
        </w:rPr>
        <w:t>67</w:t>
      </w:r>
      <w:r>
        <w:rPr>
          <w:rFonts w:ascii="Times New Roman" w:eastAsia="¹ÙÅÁÃ¼" w:hAnsi="Times New Roman" w:cs="Times New Roman"/>
          <w:sz w:val="24"/>
        </w:rPr>
        <w:t>(</w:t>
      </w:r>
      <w:r w:rsidRPr="00D06733">
        <w:rPr>
          <w:rFonts w:ascii="Times New Roman" w:eastAsia="¹ÙÅÁÃ¼" w:hAnsi="Times New Roman" w:cs="Times New Roman"/>
          <w:sz w:val="24"/>
        </w:rPr>
        <w:t>2</w:t>
      </w:r>
      <w:r>
        <w:rPr>
          <w:rFonts w:ascii="Times New Roman" w:eastAsia="¹ÙÅÁÃ¼" w:hAnsi="Times New Roman" w:cs="Times New Roman"/>
          <w:sz w:val="24"/>
        </w:rPr>
        <w:t>),</w:t>
      </w:r>
      <w:r w:rsidRPr="00D06733">
        <w:rPr>
          <w:rFonts w:ascii="Times New Roman" w:eastAsia="¹ÙÅÁÃ¼" w:hAnsi="Times New Roman" w:cs="Times New Roman"/>
          <w:sz w:val="24"/>
        </w:rPr>
        <w:t xml:space="preserve"> 266</w:t>
      </w:r>
      <w:r w:rsidRPr="00DE2A00">
        <w:rPr>
          <w:rFonts w:ascii="Times New Roman" w:hAnsi="Times New Roman" w:cs="Times New Roman"/>
          <w:kern w:val="0"/>
          <w:sz w:val="24"/>
          <w:szCs w:val="24"/>
        </w:rPr>
        <w:t>–</w:t>
      </w:r>
      <w:r w:rsidRPr="00D06733">
        <w:rPr>
          <w:rFonts w:ascii="Times New Roman" w:eastAsia="¹ÙÅÁÃ¼" w:hAnsi="Times New Roman" w:cs="Times New Roman"/>
          <w:sz w:val="24"/>
        </w:rPr>
        <w:t>284.</w:t>
      </w:r>
    </w:p>
    <w:p w14:paraId="21F74474" w14:textId="77777777" w:rsidR="00A36130" w:rsidRDefault="00A36130" w:rsidP="00A36130">
      <w:pPr>
        <w:pStyle w:val="a6"/>
        <w:spacing w:after="0"/>
        <w:jc w:val="both"/>
      </w:pPr>
    </w:p>
    <w:p w14:paraId="2609EC63" w14:textId="77777777" w:rsidR="00A36130" w:rsidRDefault="00A36130" w:rsidP="00A36130">
      <w:pPr>
        <w:pStyle w:val="a6"/>
        <w:spacing w:after="0"/>
        <w:jc w:val="both"/>
      </w:pPr>
      <w:bookmarkStart w:id="75" w:name="_Hlk53853815"/>
      <w:r>
        <w:t xml:space="preserve">Stanford, K. (2006). </w:t>
      </w:r>
      <w:r>
        <w:rPr>
          <w:i/>
        </w:rPr>
        <w:t>Exceeding our grasp: Science, history, and the problem of unconceived alternatives</w:t>
      </w:r>
      <w:r>
        <w:t>. Oxford: Oxford University Press.</w:t>
      </w:r>
    </w:p>
    <w:p w14:paraId="65BE4810" w14:textId="77777777" w:rsidR="00A36130" w:rsidRDefault="00A36130" w:rsidP="00A36130">
      <w:pPr>
        <w:rPr>
          <w:rFonts w:ascii="Times New Roman" w:hAnsi="Times New Roman" w:cs="Times New Roman"/>
          <w:sz w:val="24"/>
          <w:szCs w:val="24"/>
        </w:rPr>
      </w:pPr>
    </w:p>
    <w:bookmarkEnd w:id="75"/>
    <w:p w14:paraId="4FDF6D32" w14:textId="77777777" w:rsidR="00A36130" w:rsidRPr="00496A50" w:rsidRDefault="00A36130" w:rsidP="00A36130">
      <w:pPr>
        <w:pStyle w:val="a6"/>
        <w:spacing w:after="0"/>
        <w:jc w:val="both"/>
        <w:rPr>
          <w:rFonts w:eastAsia="¹ÙÅÁÃ¼"/>
          <w:szCs w:val="24"/>
        </w:rPr>
      </w:pPr>
      <w:r>
        <w:rPr>
          <w:rFonts w:eastAsia="¹ÙÅÁÃ¼"/>
          <w:szCs w:val="24"/>
        </w:rPr>
        <w:t xml:space="preserve">Stanford, K. </w:t>
      </w:r>
      <w:r w:rsidRPr="00496A50">
        <w:rPr>
          <w:rFonts w:eastAsia="¹ÙÅÁÃ¼"/>
          <w:szCs w:val="24"/>
        </w:rPr>
        <w:t xml:space="preserve">(2009). Grasping at </w:t>
      </w:r>
      <w:r>
        <w:rPr>
          <w:rFonts w:eastAsia="¹ÙÅÁÃ¼"/>
          <w:szCs w:val="24"/>
        </w:rPr>
        <w:t>r</w:t>
      </w:r>
      <w:r w:rsidRPr="00496A50">
        <w:rPr>
          <w:rFonts w:eastAsia="¹ÙÅÁÃ¼"/>
          <w:szCs w:val="24"/>
        </w:rPr>
        <w:t xml:space="preserve">ealist </w:t>
      </w:r>
      <w:r>
        <w:rPr>
          <w:rFonts w:eastAsia="¹ÙÅÁÃ¼"/>
          <w:szCs w:val="24"/>
        </w:rPr>
        <w:t>s</w:t>
      </w:r>
      <w:r w:rsidRPr="00496A50">
        <w:rPr>
          <w:rFonts w:eastAsia="¹ÙÅÁÃ¼"/>
          <w:szCs w:val="24"/>
        </w:rPr>
        <w:t>traws</w:t>
      </w:r>
      <w:r>
        <w:rPr>
          <w:rFonts w:eastAsia="¹ÙÅÁÃ¼"/>
          <w:szCs w:val="24"/>
        </w:rPr>
        <w:t>.</w:t>
      </w:r>
      <w:r w:rsidRPr="00496A50">
        <w:rPr>
          <w:rFonts w:eastAsia="¹ÙÅÁÃ¼"/>
          <w:szCs w:val="24"/>
        </w:rPr>
        <w:t xml:space="preserve"> </w:t>
      </w:r>
      <w:r w:rsidRPr="00496A50">
        <w:rPr>
          <w:rFonts w:eastAsia="¹ÙÅÁÃ¼"/>
          <w:i/>
          <w:szCs w:val="24"/>
        </w:rPr>
        <w:t>Metascience</w:t>
      </w:r>
      <w:r>
        <w:rPr>
          <w:rFonts w:eastAsia="¹ÙÅÁÃ¼"/>
          <w:szCs w:val="24"/>
        </w:rPr>
        <w:t xml:space="preserve">, </w:t>
      </w:r>
      <w:r w:rsidRPr="00496A50">
        <w:rPr>
          <w:rFonts w:eastAsia="¹ÙÅÁÃ¼"/>
          <w:szCs w:val="24"/>
        </w:rPr>
        <w:t>18</w:t>
      </w:r>
      <w:r>
        <w:rPr>
          <w:rFonts w:eastAsia="¹ÙÅÁÃ¼"/>
          <w:szCs w:val="24"/>
        </w:rPr>
        <w:t>(</w:t>
      </w:r>
      <w:r w:rsidRPr="00496A50">
        <w:rPr>
          <w:rFonts w:eastAsia="¹ÙÅÁÃ¼"/>
          <w:szCs w:val="24"/>
        </w:rPr>
        <w:t>3</w:t>
      </w:r>
      <w:r>
        <w:rPr>
          <w:rFonts w:eastAsia="¹ÙÅÁÃ¼"/>
          <w:szCs w:val="24"/>
        </w:rPr>
        <w:t>),</w:t>
      </w:r>
      <w:r w:rsidRPr="00496A50">
        <w:rPr>
          <w:rFonts w:eastAsia="¹ÙÅÁÃ¼"/>
          <w:szCs w:val="24"/>
        </w:rPr>
        <w:t xml:space="preserve"> 379</w:t>
      </w:r>
      <w:r w:rsidRPr="0023019F">
        <w:rPr>
          <w:rFonts w:ascii="TimesNewRomanPSMT" w:hAnsi="TimesNewRomanPSMT" w:cs="TimesNewRomanPSMT"/>
          <w:kern w:val="0"/>
          <w:szCs w:val="24"/>
        </w:rPr>
        <w:t>–</w:t>
      </w:r>
      <w:r w:rsidRPr="00496A50">
        <w:rPr>
          <w:rFonts w:eastAsia="¹ÙÅÁÃ¼"/>
          <w:szCs w:val="24"/>
        </w:rPr>
        <w:t>390.</w:t>
      </w:r>
    </w:p>
    <w:p w14:paraId="496CF9C5" w14:textId="77777777" w:rsidR="00A36130" w:rsidRPr="00E73390" w:rsidRDefault="00A36130" w:rsidP="00A36130">
      <w:pPr>
        <w:rPr>
          <w:rFonts w:ascii="Times New Roman" w:hAnsi="Times New Roman" w:cs="Times New Roman"/>
          <w:sz w:val="24"/>
          <w:szCs w:val="24"/>
        </w:rPr>
      </w:pPr>
    </w:p>
    <w:p w14:paraId="74B6D5E7" w14:textId="77777777" w:rsidR="00A36130" w:rsidRPr="00DE2A00" w:rsidRDefault="00A36130" w:rsidP="00A36130">
      <w:pPr>
        <w:wordWrap/>
        <w:rPr>
          <w:rFonts w:ascii="Times New Roman" w:hAnsi="Times New Roman" w:cs="Times New Roman"/>
          <w:sz w:val="24"/>
          <w:szCs w:val="24"/>
        </w:rPr>
      </w:pPr>
      <w:bookmarkStart w:id="76" w:name="_Hlk53853974"/>
      <w:r w:rsidRPr="00D06733">
        <w:rPr>
          <w:rFonts w:ascii="Times New Roman" w:hAnsi="Times New Roman" w:cs="Times New Roman"/>
          <w:sz w:val="24"/>
          <w:szCs w:val="24"/>
        </w:rPr>
        <w:t xml:space="preserve">Stanford, </w:t>
      </w:r>
      <w:r>
        <w:rPr>
          <w:rFonts w:ascii="Times New Roman" w:hAnsi="Times New Roman" w:cs="Times New Roman"/>
          <w:sz w:val="24"/>
          <w:szCs w:val="24"/>
        </w:rPr>
        <w:t xml:space="preserve">K. </w:t>
      </w:r>
      <w:r w:rsidRPr="00DE2A00">
        <w:rPr>
          <w:rFonts w:ascii="Times New Roman" w:hAnsi="Times New Roman" w:cs="Times New Roman"/>
          <w:sz w:val="24"/>
          <w:szCs w:val="24"/>
        </w:rPr>
        <w:t xml:space="preserve">(2015). Catastrophism, </w:t>
      </w:r>
      <w:r>
        <w:rPr>
          <w:rFonts w:ascii="Times New Roman" w:hAnsi="Times New Roman" w:cs="Times New Roman"/>
          <w:sz w:val="24"/>
          <w:szCs w:val="24"/>
        </w:rPr>
        <w:t>u</w:t>
      </w:r>
      <w:r w:rsidRPr="00DE2A00">
        <w:rPr>
          <w:rFonts w:ascii="Times New Roman" w:hAnsi="Times New Roman" w:cs="Times New Roman"/>
          <w:sz w:val="24"/>
          <w:szCs w:val="24"/>
        </w:rPr>
        <w:t xml:space="preserve">niformitarianism, and a </w:t>
      </w:r>
      <w:r>
        <w:rPr>
          <w:rFonts w:ascii="Times New Roman" w:hAnsi="Times New Roman" w:cs="Times New Roman"/>
          <w:sz w:val="24"/>
          <w:szCs w:val="24"/>
        </w:rPr>
        <w:t>s</w:t>
      </w:r>
      <w:r w:rsidRPr="00DE2A00">
        <w:rPr>
          <w:rFonts w:ascii="Times New Roman" w:hAnsi="Times New Roman" w:cs="Times New Roman"/>
          <w:sz w:val="24"/>
          <w:szCs w:val="24"/>
        </w:rPr>
        <w:t xml:space="preserve">cientific </w:t>
      </w:r>
      <w:r>
        <w:rPr>
          <w:rFonts w:ascii="Times New Roman" w:hAnsi="Times New Roman" w:cs="Times New Roman"/>
          <w:sz w:val="24"/>
          <w:szCs w:val="24"/>
        </w:rPr>
        <w:t>r</w:t>
      </w:r>
      <w:r w:rsidRPr="00DE2A00">
        <w:rPr>
          <w:rFonts w:ascii="Times New Roman" w:hAnsi="Times New Roman" w:cs="Times New Roman"/>
          <w:sz w:val="24"/>
          <w:szCs w:val="24"/>
        </w:rPr>
        <w:t xml:space="preserve">ealism </w:t>
      </w:r>
      <w:r>
        <w:rPr>
          <w:rFonts w:ascii="Times New Roman" w:hAnsi="Times New Roman" w:cs="Times New Roman"/>
          <w:sz w:val="24"/>
          <w:szCs w:val="24"/>
        </w:rPr>
        <w:t>d</w:t>
      </w:r>
      <w:r w:rsidRPr="00DE2A00">
        <w:rPr>
          <w:rFonts w:ascii="Times New Roman" w:hAnsi="Times New Roman" w:cs="Times New Roman"/>
          <w:sz w:val="24"/>
          <w:szCs w:val="24"/>
        </w:rPr>
        <w:t xml:space="preserve">ebate </w:t>
      </w:r>
      <w:r>
        <w:rPr>
          <w:rFonts w:ascii="Times New Roman" w:hAnsi="Times New Roman" w:cs="Times New Roman"/>
          <w:sz w:val="24"/>
          <w:szCs w:val="24"/>
        </w:rPr>
        <w:t>t</w:t>
      </w:r>
      <w:r w:rsidRPr="00DE2A00">
        <w:rPr>
          <w:rFonts w:ascii="Times New Roman" w:hAnsi="Times New Roman" w:cs="Times New Roman"/>
          <w:sz w:val="24"/>
          <w:szCs w:val="24"/>
        </w:rPr>
        <w:t xml:space="preserve">hat </w:t>
      </w:r>
      <w:r>
        <w:rPr>
          <w:rFonts w:ascii="Times New Roman" w:hAnsi="Times New Roman" w:cs="Times New Roman"/>
          <w:sz w:val="24"/>
          <w:szCs w:val="24"/>
        </w:rPr>
        <w:t>m</w:t>
      </w:r>
      <w:r w:rsidRPr="00DE2A00">
        <w:rPr>
          <w:rFonts w:ascii="Times New Roman" w:hAnsi="Times New Roman" w:cs="Times New Roman"/>
          <w:sz w:val="24"/>
          <w:szCs w:val="24"/>
        </w:rPr>
        <w:t xml:space="preserve">akes a </w:t>
      </w:r>
      <w:r>
        <w:rPr>
          <w:rFonts w:ascii="Times New Roman" w:hAnsi="Times New Roman" w:cs="Times New Roman"/>
          <w:sz w:val="24"/>
          <w:szCs w:val="24"/>
        </w:rPr>
        <w:t>d</w:t>
      </w:r>
      <w:r w:rsidRPr="00DE2A00">
        <w:rPr>
          <w:rFonts w:ascii="Times New Roman" w:hAnsi="Times New Roman" w:cs="Times New Roman"/>
          <w:sz w:val="24"/>
          <w:szCs w:val="24"/>
        </w:rPr>
        <w:t>ifference</w:t>
      </w:r>
      <w:r>
        <w:rPr>
          <w:rFonts w:ascii="Times New Roman" w:hAnsi="Times New Roman" w:cs="Times New Roman"/>
          <w:sz w:val="24"/>
          <w:szCs w:val="24"/>
        </w:rPr>
        <w:t>.</w:t>
      </w:r>
      <w:r w:rsidRPr="00DE2A00">
        <w:rPr>
          <w:rFonts w:ascii="Times New Roman" w:hAnsi="Times New Roman" w:cs="Times New Roman"/>
          <w:sz w:val="24"/>
          <w:szCs w:val="24"/>
        </w:rPr>
        <w:t xml:space="preserve"> </w:t>
      </w:r>
      <w:r w:rsidRPr="00DE2A00">
        <w:rPr>
          <w:rFonts w:ascii="Times New Roman" w:hAnsi="Times New Roman" w:cs="Times New Roman"/>
          <w:i/>
          <w:sz w:val="24"/>
          <w:szCs w:val="24"/>
        </w:rPr>
        <w:t>Philosophy of Science</w:t>
      </w:r>
      <w:r>
        <w:rPr>
          <w:rFonts w:ascii="Times New Roman" w:hAnsi="Times New Roman" w:cs="Times New Roman"/>
          <w:sz w:val="24"/>
          <w:szCs w:val="24"/>
        </w:rPr>
        <w:t xml:space="preserve">, </w:t>
      </w:r>
      <w:r w:rsidRPr="00DE2A00">
        <w:rPr>
          <w:rFonts w:ascii="Times New Roman" w:hAnsi="Times New Roman" w:cs="Times New Roman"/>
          <w:sz w:val="24"/>
          <w:szCs w:val="24"/>
        </w:rPr>
        <w:t>82</w:t>
      </w:r>
      <w:r>
        <w:rPr>
          <w:rFonts w:ascii="Times New Roman" w:hAnsi="Times New Roman" w:cs="Times New Roman"/>
          <w:sz w:val="24"/>
          <w:szCs w:val="24"/>
        </w:rPr>
        <w:t>(</w:t>
      </w:r>
      <w:r w:rsidRPr="00DE2A00">
        <w:rPr>
          <w:rFonts w:ascii="Times New Roman" w:hAnsi="Times New Roman" w:cs="Times New Roman"/>
          <w:sz w:val="24"/>
          <w:szCs w:val="24"/>
        </w:rPr>
        <w:t>5</w:t>
      </w:r>
      <w:r>
        <w:rPr>
          <w:rFonts w:ascii="Times New Roman" w:hAnsi="Times New Roman" w:cs="Times New Roman"/>
          <w:sz w:val="24"/>
          <w:szCs w:val="24"/>
        </w:rPr>
        <w:t>),</w:t>
      </w:r>
      <w:r w:rsidRPr="00DE2A00">
        <w:rPr>
          <w:rFonts w:ascii="Times New Roman" w:hAnsi="Times New Roman" w:cs="Times New Roman"/>
          <w:sz w:val="24"/>
          <w:szCs w:val="24"/>
        </w:rPr>
        <w:t xml:space="preserve"> 867</w:t>
      </w:r>
      <w:bookmarkStart w:id="77" w:name="_Hlk27514918"/>
      <w:r w:rsidRPr="00DE2A00">
        <w:rPr>
          <w:rFonts w:ascii="Times New Roman" w:hAnsi="Times New Roman" w:cs="Times New Roman"/>
          <w:kern w:val="0"/>
          <w:sz w:val="24"/>
          <w:szCs w:val="24"/>
        </w:rPr>
        <w:t>–</w:t>
      </w:r>
      <w:bookmarkEnd w:id="77"/>
      <w:r w:rsidRPr="00DE2A00">
        <w:rPr>
          <w:rFonts w:ascii="Times New Roman" w:hAnsi="Times New Roman" w:cs="Times New Roman"/>
          <w:sz w:val="24"/>
          <w:szCs w:val="24"/>
        </w:rPr>
        <w:t>878.</w:t>
      </w:r>
    </w:p>
    <w:bookmarkEnd w:id="76"/>
    <w:p w14:paraId="2538E8DE" w14:textId="77777777" w:rsidR="00A36130" w:rsidRDefault="00A36130" w:rsidP="00A36130">
      <w:pPr>
        <w:rPr>
          <w:rFonts w:ascii="Times New Roman" w:hAnsi="Times New Roman" w:cs="Times New Roman"/>
          <w:sz w:val="24"/>
          <w:szCs w:val="24"/>
        </w:rPr>
      </w:pPr>
    </w:p>
    <w:p w14:paraId="134A607F" w14:textId="77777777" w:rsidR="00A36130" w:rsidRPr="00442D7C" w:rsidRDefault="00A36130" w:rsidP="00A36130">
      <w:pPr>
        <w:wordWrap/>
        <w:rPr>
          <w:rFonts w:ascii="Times New Roman" w:hAnsi="Times New Roman" w:cs="Times New Roman"/>
          <w:sz w:val="24"/>
          <w:szCs w:val="24"/>
        </w:rPr>
      </w:pPr>
      <w:r w:rsidRPr="00D06733">
        <w:rPr>
          <w:rFonts w:ascii="Times New Roman" w:eastAsia="¹ÙÅÁÃ¼" w:hAnsi="Times New Roman" w:cs="Times New Roman"/>
          <w:sz w:val="24"/>
        </w:rPr>
        <w:t xml:space="preserve">Stanford, </w:t>
      </w:r>
      <w:r>
        <w:rPr>
          <w:rFonts w:ascii="Times New Roman" w:eastAsia="¹ÙÅÁÃ¼" w:hAnsi="Times New Roman" w:cs="Times New Roman"/>
          <w:sz w:val="24"/>
        </w:rPr>
        <w:t xml:space="preserve">K. </w:t>
      </w:r>
      <w:r w:rsidRPr="00442D7C">
        <w:rPr>
          <w:rFonts w:ascii="Times New Roman" w:hAnsi="Times New Roman" w:cs="Times New Roman"/>
          <w:sz w:val="24"/>
          <w:szCs w:val="24"/>
        </w:rPr>
        <w:t>(2018a)</w:t>
      </w:r>
      <w:r>
        <w:rPr>
          <w:rFonts w:ascii="Times New Roman" w:hAnsi="Times New Roman" w:cs="Times New Roman"/>
          <w:sz w:val="24"/>
          <w:szCs w:val="24"/>
        </w:rPr>
        <w:t>.</w:t>
      </w:r>
      <w:r w:rsidRPr="00442D7C">
        <w:rPr>
          <w:rFonts w:ascii="Times New Roman" w:hAnsi="Times New Roman" w:cs="Times New Roman"/>
          <w:sz w:val="24"/>
          <w:szCs w:val="24"/>
        </w:rPr>
        <w:t xml:space="preserve"> A </w:t>
      </w:r>
      <w:r>
        <w:rPr>
          <w:rFonts w:ascii="Times New Roman" w:hAnsi="Times New Roman" w:cs="Times New Roman"/>
          <w:sz w:val="24"/>
          <w:szCs w:val="24"/>
        </w:rPr>
        <w:t>f</w:t>
      </w:r>
      <w:r w:rsidRPr="00442D7C">
        <w:rPr>
          <w:rFonts w:ascii="Times New Roman" w:hAnsi="Times New Roman" w:cs="Times New Roman"/>
          <w:sz w:val="24"/>
          <w:szCs w:val="24"/>
        </w:rPr>
        <w:t xml:space="preserve">ond </w:t>
      </w:r>
      <w:r>
        <w:rPr>
          <w:rFonts w:ascii="Times New Roman" w:hAnsi="Times New Roman" w:cs="Times New Roman"/>
          <w:sz w:val="24"/>
          <w:szCs w:val="24"/>
        </w:rPr>
        <w:t>f</w:t>
      </w:r>
      <w:r w:rsidRPr="00442D7C">
        <w:rPr>
          <w:rFonts w:ascii="Times New Roman" w:hAnsi="Times New Roman" w:cs="Times New Roman"/>
          <w:sz w:val="24"/>
          <w:szCs w:val="24"/>
        </w:rPr>
        <w:t>arewell to ‘</w:t>
      </w:r>
      <w:r>
        <w:rPr>
          <w:rFonts w:ascii="Times New Roman" w:hAnsi="Times New Roman" w:cs="Times New Roman"/>
          <w:sz w:val="24"/>
          <w:szCs w:val="24"/>
        </w:rPr>
        <w:t>a</w:t>
      </w:r>
      <w:r w:rsidRPr="00442D7C">
        <w:rPr>
          <w:rFonts w:ascii="Times New Roman" w:hAnsi="Times New Roman" w:cs="Times New Roman"/>
          <w:sz w:val="24"/>
          <w:szCs w:val="24"/>
        </w:rPr>
        <w:t xml:space="preserve">pproximate </w:t>
      </w:r>
      <w:r>
        <w:rPr>
          <w:rFonts w:ascii="Times New Roman" w:hAnsi="Times New Roman" w:cs="Times New Roman"/>
          <w:sz w:val="24"/>
          <w:szCs w:val="24"/>
        </w:rPr>
        <w:t>t</w:t>
      </w:r>
      <w:r w:rsidRPr="00442D7C">
        <w:rPr>
          <w:rFonts w:ascii="Times New Roman" w:hAnsi="Times New Roman" w:cs="Times New Roman"/>
          <w:sz w:val="24"/>
          <w:szCs w:val="24"/>
        </w:rPr>
        <w:t xml:space="preserve">ruth’? </w:t>
      </w:r>
      <w:r w:rsidRPr="00442D7C">
        <w:rPr>
          <w:rFonts w:ascii="Times New Roman" w:hAnsi="Times New Roman" w:cs="Times New Roman"/>
          <w:i/>
          <w:sz w:val="24"/>
          <w:szCs w:val="24"/>
        </w:rPr>
        <w:t>Spontaneous Generations: A Journal for the History and Philosophy of Science</w:t>
      </w:r>
      <w:r>
        <w:rPr>
          <w:rFonts w:ascii="Times New Roman" w:hAnsi="Times New Roman" w:cs="Times New Roman"/>
          <w:sz w:val="24"/>
          <w:szCs w:val="24"/>
        </w:rPr>
        <w:t xml:space="preserve">, </w:t>
      </w:r>
      <w:r w:rsidRPr="00442D7C">
        <w:rPr>
          <w:rFonts w:ascii="Times New Roman" w:hAnsi="Times New Roman" w:cs="Times New Roman"/>
          <w:sz w:val="24"/>
          <w:szCs w:val="24"/>
        </w:rPr>
        <w:t>9</w:t>
      </w:r>
      <w:r>
        <w:rPr>
          <w:rFonts w:ascii="Times New Roman" w:hAnsi="Times New Roman" w:cs="Times New Roman"/>
          <w:sz w:val="24"/>
          <w:szCs w:val="24"/>
        </w:rPr>
        <w:t>(</w:t>
      </w:r>
      <w:r w:rsidRPr="00442D7C">
        <w:rPr>
          <w:rFonts w:ascii="Times New Roman" w:hAnsi="Times New Roman" w:cs="Times New Roman"/>
          <w:sz w:val="24"/>
          <w:szCs w:val="24"/>
        </w:rPr>
        <w:t>1</w:t>
      </w:r>
      <w:r>
        <w:rPr>
          <w:rFonts w:ascii="Times New Roman" w:hAnsi="Times New Roman" w:cs="Times New Roman"/>
          <w:sz w:val="24"/>
          <w:szCs w:val="24"/>
        </w:rPr>
        <w:t>),</w:t>
      </w:r>
      <w:r w:rsidRPr="00442D7C">
        <w:rPr>
          <w:rFonts w:ascii="Times New Roman" w:hAnsi="Times New Roman" w:cs="Times New Roman"/>
          <w:sz w:val="24"/>
          <w:szCs w:val="24"/>
        </w:rPr>
        <w:t xml:space="preserve"> 78</w:t>
      </w:r>
      <w:r w:rsidRPr="00442D7C">
        <w:rPr>
          <w:rFonts w:ascii="Times New Roman" w:hAnsi="Times New Roman" w:cs="Times New Roman"/>
          <w:kern w:val="0"/>
          <w:sz w:val="24"/>
          <w:szCs w:val="24"/>
        </w:rPr>
        <w:t>–</w:t>
      </w:r>
      <w:r w:rsidRPr="00442D7C">
        <w:rPr>
          <w:rFonts w:ascii="Times New Roman" w:hAnsi="Times New Roman" w:cs="Times New Roman"/>
          <w:sz w:val="24"/>
          <w:szCs w:val="24"/>
        </w:rPr>
        <w:t>81.</w:t>
      </w:r>
    </w:p>
    <w:p w14:paraId="2764A56E" w14:textId="77777777" w:rsidR="00A36130" w:rsidRPr="00CC3EA1" w:rsidRDefault="00A36130" w:rsidP="00A36130">
      <w:pPr>
        <w:wordWrap/>
        <w:rPr>
          <w:rFonts w:ascii="Times New Roman" w:hAnsi="Times New Roman" w:cs="Times New Roman"/>
          <w:sz w:val="24"/>
          <w:szCs w:val="24"/>
        </w:rPr>
      </w:pPr>
    </w:p>
    <w:p w14:paraId="5B2B36C4" w14:textId="77777777" w:rsidR="00A36130" w:rsidRPr="00442D7C" w:rsidRDefault="00A36130" w:rsidP="00A36130">
      <w:pPr>
        <w:wordWrap/>
        <w:rPr>
          <w:rFonts w:ascii="Times New Roman" w:hAnsi="Times New Roman" w:cs="Times New Roman"/>
          <w:sz w:val="24"/>
          <w:szCs w:val="24"/>
        </w:rPr>
      </w:pPr>
      <w:r w:rsidRPr="00D06733">
        <w:rPr>
          <w:rFonts w:ascii="Times New Roman" w:eastAsia="¹ÙÅÁÃ¼" w:hAnsi="Times New Roman" w:cs="Times New Roman"/>
          <w:sz w:val="24"/>
        </w:rPr>
        <w:t xml:space="preserve">Stanford, </w:t>
      </w:r>
      <w:r>
        <w:rPr>
          <w:rFonts w:ascii="Times New Roman" w:eastAsia="¹ÙÅÁÃ¼" w:hAnsi="Times New Roman" w:cs="Times New Roman"/>
          <w:sz w:val="24"/>
        </w:rPr>
        <w:t xml:space="preserve">K. </w:t>
      </w:r>
      <w:r w:rsidRPr="00442D7C">
        <w:rPr>
          <w:rFonts w:ascii="Times New Roman" w:hAnsi="Times New Roman" w:cs="Times New Roman"/>
          <w:sz w:val="24"/>
          <w:szCs w:val="24"/>
        </w:rPr>
        <w:t>(2018b)</w:t>
      </w:r>
      <w:r>
        <w:rPr>
          <w:rFonts w:ascii="Times New Roman" w:hAnsi="Times New Roman" w:cs="Times New Roman"/>
          <w:sz w:val="24"/>
          <w:szCs w:val="24"/>
        </w:rPr>
        <w:t>.</w:t>
      </w:r>
      <w:r w:rsidRPr="00442D7C">
        <w:rPr>
          <w:rFonts w:ascii="Times New Roman" w:hAnsi="Times New Roman" w:cs="Times New Roman"/>
          <w:sz w:val="24"/>
          <w:szCs w:val="24"/>
        </w:rPr>
        <w:t xml:space="preserve"> Unconceived </w:t>
      </w:r>
      <w:r>
        <w:rPr>
          <w:rFonts w:ascii="Times New Roman" w:hAnsi="Times New Roman" w:cs="Times New Roman"/>
          <w:sz w:val="24"/>
          <w:szCs w:val="24"/>
        </w:rPr>
        <w:t>a</w:t>
      </w:r>
      <w:r w:rsidRPr="00442D7C">
        <w:rPr>
          <w:rFonts w:ascii="Times New Roman" w:hAnsi="Times New Roman" w:cs="Times New Roman"/>
          <w:sz w:val="24"/>
          <w:szCs w:val="24"/>
        </w:rPr>
        <w:t xml:space="preserve">lternatives and the </w:t>
      </w:r>
      <w:r>
        <w:rPr>
          <w:rFonts w:ascii="Times New Roman" w:hAnsi="Times New Roman" w:cs="Times New Roman"/>
          <w:sz w:val="24"/>
          <w:szCs w:val="24"/>
        </w:rPr>
        <w:t>s</w:t>
      </w:r>
      <w:r w:rsidRPr="00442D7C">
        <w:rPr>
          <w:rFonts w:ascii="Times New Roman" w:hAnsi="Times New Roman" w:cs="Times New Roman"/>
          <w:sz w:val="24"/>
          <w:szCs w:val="24"/>
        </w:rPr>
        <w:t xml:space="preserve">trategy of </w:t>
      </w:r>
      <w:r>
        <w:rPr>
          <w:rFonts w:ascii="Times New Roman" w:hAnsi="Times New Roman" w:cs="Times New Roman"/>
          <w:sz w:val="24"/>
          <w:szCs w:val="24"/>
        </w:rPr>
        <w:t>h</w:t>
      </w:r>
      <w:r w:rsidRPr="00442D7C">
        <w:rPr>
          <w:rFonts w:ascii="Times New Roman" w:hAnsi="Times New Roman" w:cs="Times New Roman"/>
          <w:sz w:val="24"/>
          <w:szCs w:val="24"/>
        </w:rPr>
        <w:t xml:space="preserve">istorical </w:t>
      </w:r>
      <w:r>
        <w:rPr>
          <w:rFonts w:ascii="Times New Roman" w:hAnsi="Times New Roman" w:cs="Times New Roman"/>
          <w:sz w:val="24"/>
          <w:szCs w:val="24"/>
        </w:rPr>
        <w:t>o</w:t>
      </w:r>
      <w:r w:rsidRPr="00442D7C">
        <w:rPr>
          <w:rFonts w:ascii="Times New Roman" w:hAnsi="Times New Roman" w:cs="Times New Roman"/>
          <w:sz w:val="24"/>
          <w:szCs w:val="24"/>
        </w:rPr>
        <w:t>stension</w:t>
      </w:r>
      <w:r>
        <w:rPr>
          <w:rFonts w:ascii="Times New Roman" w:hAnsi="Times New Roman" w:cs="Times New Roman"/>
          <w:sz w:val="24"/>
          <w:szCs w:val="24"/>
        </w:rPr>
        <w:t>.</w:t>
      </w:r>
      <w:r w:rsidRPr="00442D7C">
        <w:rPr>
          <w:rFonts w:ascii="Times New Roman" w:hAnsi="Times New Roman" w:cs="Times New Roman"/>
          <w:sz w:val="24"/>
          <w:szCs w:val="24"/>
        </w:rPr>
        <w:t xml:space="preserve"> In J</w:t>
      </w:r>
      <w:r>
        <w:rPr>
          <w:rFonts w:ascii="Times New Roman" w:hAnsi="Times New Roman" w:cs="Times New Roman"/>
          <w:sz w:val="24"/>
          <w:szCs w:val="24"/>
        </w:rPr>
        <w:t>.</w:t>
      </w:r>
      <w:r w:rsidRPr="00442D7C">
        <w:rPr>
          <w:rFonts w:ascii="Times New Roman" w:hAnsi="Times New Roman" w:cs="Times New Roman"/>
          <w:sz w:val="24"/>
          <w:szCs w:val="24"/>
        </w:rPr>
        <w:t xml:space="preserve"> Saatsi </w:t>
      </w:r>
      <w:r>
        <w:rPr>
          <w:rFonts w:ascii="Times New Roman" w:hAnsi="Times New Roman" w:cs="Times New Roman"/>
          <w:sz w:val="24"/>
          <w:szCs w:val="24"/>
        </w:rPr>
        <w:t>(Ed</w:t>
      </w:r>
      <w:r w:rsidRPr="00442D7C">
        <w:rPr>
          <w:rFonts w:ascii="Times New Roman" w:hAnsi="Times New Roman" w:cs="Times New Roman"/>
          <w:sz w:val="24"/>
          <w:szCs w:val="24"/>
        </w:rPr>
        <w:t xml:space="preserve">.), </w:t>
      </w:r>
      <w:r w:rsidRPr="00442D7C">
        <w:rPr>
          <w:rFonts w:ascii="Times New Roman" w:hAnsi="Times New Roman" w:cs="Times New Roman"/>
          <w:i/>
          <w:sz w:val="24"/>
          <w:szCs w:val="24"/>
        </w:rPr>
        <w:t xml:space="preserve">The </w:t>
      </w:r>
      <w:r>
        <w:rPr>
          <w:rFonts w:ascii="Times New Roman" w:hAnsi="Times New Roman" w:cs="Times New Roman"/>
          <w:i/>
          <w:sz w:val="24"/>
          <w:szCs w:val="24"/>
        </w:rPr>
        <w:t>R</w:t>
      </w:r>
      <w:r w:rsidRPr="00442D7C">
        <w:rPr>
          <w:rFonts w:ascii="Times New Roman" w:hAnsi="Times New Roman" w:cs="Times New Roman"/>
          <w:i/>
          <w:sz w:val="24"/>
          <w:szCs w:val="24"/>
        </w:rPr>
        <w:t xml:space="preserve">outledge </w:t>
      </w:r>
      <w:r>
        <w:rPr>
          <w:rFonts w:ascii="Times New Roman" w:hAnsi="Times New Roman" w:cs="Times New Roman"/>
          <w:i/>
          <w:sz w:val="24"/>
          <w:szCs w:val="24"/>
        </w:rPr>
        <w:t>h</w:t>
      </w:r>
      <w:r w:rsidRPr="00442D7C">
        <w:rPr>
          <w:rFonts w:ascii="Times New Roman" w:hAnsi="Times New Roman" w:cs="Times New Roman"/>
          <w:i/>
          <w:sz w:val="24"/>
          <w:szCs w:val="24"/>
        </w:rPr>
        <w:t xml:space="preserve">andbook of </w:t>
      </w:r>
      <w:r>
        <w:rPr>
          <w:rFonts w:ascii="Times New Roman" w:hAnsi="Times New Roman" w:cs="Times New Roman"/>
          <w:i/>
          <w:sz w:val="24"/>
          <w:szCs w:val="24"/>
        </w:rPr>
        <w:t>s</w:t>
      </w:r>
      <w:r w:rsidRPr="00442D7C">
        <w:rPr>
          <w:rFonts w:ascii="Times New Roman" w:hAnsi="Times New Roman" w:cs="Times New Roman"/>
          <w:i/>
          <w:sz w:val="24"/>
          <w:szCs w:val="24"/>
        </w:rPr>
        <w:t xml:space="preserve">cientific </w:t>
      </w:r>
      <w:r>
        <w:rPr>
          <w:rFonts w:ascii="Times New Roman" w:hAnsi="Times New Roman" w:cs="Times New Roman"/>
          <w:i/>
          <w:sz w:val="24"/>
          <w:szCs w:val="24"/>
        </w:rPr>
        <w:t>r</w:t>
      </w:r>
      <w:r w:rsidRPr="00442D7C">
        <w:rPr>
          <w:rFonts w:ascii="Times New Roman" w:hAnsi="Times New Roman" w:cs="Times New Roman"/>
          <w:i/>
          <w:sz w:val="24"/>
          <w:szCs w:val="24"/>
        </w:rPr>
        <w:t>ealism</w:t>
      </w:r>
      <w:r w:rsidRPr="00442D7C">
        <w:rPr>
          <w:rFonts w:ascii="Times New Roman" w:hAnsi="Times New Roman" w:cs="Times New Roman"/>
          <w:sz w:val="24"/>
          <w:szCs w:val="24"/>
        </w:rPr>
        <w:t>. New York, NY: Routledge, Ch. 17.</w:t>
      </w:r>
    </w:p>
    <w:p w14:paraId="23E0D3D3" w14:textId="77777777" w:rsidR="00A36130" w:rsidRPr="00450619" w:rsidRDefault="00A36130" w:rsidP="00A36130">
      <w:pPr>
        <w:rPr>
          <w:rFonts w:ascii="Times New Roman" w:hAnsi="Times New Roman" w:cs="Times New Roman"/>
          <w:sz w:val="24"/>
          <w:szCs w:val="24"/>
        </w:rPr>
      </w:pPr>
    </w:p>
    <w:p w14:paraId="032AF83C" w14:textId="77777777" w:rsidR="00A36130" w:rsidRPr="00114498" w:rsidRDefault="00A36130" w:rsidP="00A36130">
      <w:pPr>
        <w:widowControl/>
        <w:wordWrap/>
        <w:autoSpaceDE/>
        <w:autoSpaceDN/>
        <w:rPr>
          <w:rFonts w:ascii="Times New Roman" w:eastAsia="¹ÙÅÁÃ¼" w:hAnsi="Times New Roman" w:cs="Times New Roman"/>
          <w:kern w:val="24"/>
          <w:sz w:val="24"/>
          <w:szCs w:val="24"/>
        </w:rPr>
      </w:pPr>
      <w:r w:rsidRPr="008153C8">
        <w:rPr>
          <w:rFonts w:ascii="Times New Roman" w:hAnsi="Times New Roman" w:cs="Times New Roman"/>
          <w:color w:val="222222"/>
          <w:sz w:val="24"/>
          <w:szCs w:val="24"/>
          <w:lang w:val="en"/>
        </w:rPr>
        <w:t xml:space="preserve">Shubin, N., Daeschler, E. &amp; Jenkins, F. (2006). </w:t>
      </w:r>
      <w:r>
        <w:rPr>
          <w:rFonts w:ascii="Times New Roman" w:hAnsi="Times New Roman" w:cs="Times New Roman"/>
          <w:color w:val="222222"/>
          <w:sz w:val="24"/>
          <w:szCs w:val="24"/>
          <w:lang w:val="en"/>
        </w:rPr>
        <w:t>The pectoral f</w:t>
      </w:r>
      <w:r w:rsidRPr="008153C8">
        <w:rPr>
          <w:rFonts w:ascii="Times New Roman" w:hAnsi="Times New Roman" w:cs="Times New Roman"/>
          <w:color w:val="222222"/>
          <w:sz w:val="24"/>
          <w:szCs w:val="24"/>
          <w:lang w:val="en"/>
        </w:rPr>
        <w:t xml:space="preserve">in of </w:t>
      </w:r>
      <w:r>
        <w:rPr>
          <w:rFonts w:ascii="Times New Roman" w:hAnsi="Times New Roman" w:cs="Times New Roman"/>
          <w:i/>
          <w:iCs/>
          <w:color w:val="222222"/>
          <w:sz w:val="24"/>
          <w:szCs w:val="24"/>
          <w:lang w:val="en"/>
        </w:rPr>
        <w:t xml:space="preserve">Tiktaalik </w:t>
      </w:r>
      <w:proofErr w:type="spellStart"/>
      <w:r>
        <w:rPr>
          <w:rFonts w:ascii="Times New Roman" w:hAnsi="Times New Roman" w:cs="Times New Roman"/>
          <w:i/>
          <w:iCs/>
          <w:color w:val="222222"/>
          <w:sz w:val="24"/>
          <w:szCs w:val="24"/>
          <w:lang w:val="en"/>
        </w:rPr>
        <w:t>r</w:t>
      </w:r>
      <w:r w:rsidRPr="008153C8">
        <w:rPr>
          <w:rFonts w:ascii="Times New Roman" w:hAnsi="Times New Roman" w:cs="Times New Roman"/>
          <w:i/>
          <w:iCs/>
          <w:color w:val="222222"/>
          <w:sz w:val="24"/>
          <w:szCs w:val="24"/>
          <w:lang w:val="en"/>
        </w:rPr>
        <w:t>oseae</w:t>
      </w:r>
      <w:proofErr w:type="spellEnd"/>
      <w:r>
        <w:rPr>
          <w:rFonts w:ascii="Times New Roman" w:hAnsi="Times New Roman" w:cs="Times New Roman"/>
          <w:color w:val="222222"/>
          <w:sz w:val="24"/>
          <w:szCs w:val="24"/>
          <w:lang w:val="en"/>
        </w:rPr>
        <w:t xml:space="preserve"> and the </w:t>
      </w:r>
      <w:r w:rsidRPr="00114498">
        <w:rPr>
          <w:rFonts w:ascii="Times New Roman" w:hAnsi="Times New Roman" w:cs="Times New Roman"/>
          <w:sz w:val="24"/>
          <w:szCs w:val="24"/>
          <w:lang w:val="en"/>
        </w:rPr>
        <w:t xml:space="preserve">origin of the tetrapod limb. </w:t>
      </w:r>
      <w:r w:rsidRPr="00114498">
        <w:rPr>
          <w:rFonts w:ascii="Times New Roman" w:hAnsi="Times New Roman" w:cs="Times New Roman"/>
          <w:i/>
          <w:iCs/>
          <w:sz w:val="24"/>
          <w:szCs w:val="24"/>
          <w:lang w:val="en"/>
        </w:rPr>
        <w:t>Nature</w:t>
      </w:r>
      <w:r w:rsidRPr="00114498">
        <w:rPr>
          <w:rFonts w:ascii="Times New Roman" w:hAnsi="Times New Roman" w:cs="Times New Roman"/>
          <w:sz w:val="24"/>
          <w:szCs w:val="24"/>
          <w:lang w:val="en"/>
        </w:rPr>
        <w:t xml:space="preserve">, </w:t>
      </w:r>
      <w:r w:rsidRPr="00114498">
        <w:rPr>
          <w:rFonts w:ascii="Times New Roman" w:hAnsi="Times New Roman" w:cs="Times New Roman"/>
          <w:bCs/>
          <w:sz w:val="24"/>
          <w:szCs w:val="24"/>
          <w:lang w:val="en"/>
        </w:rPr>
        <w:t xml:space="preserve">440(7085), </w:t>
      </w:r>
      <w:r w:rsidRPr="00114498">
        <w:rPr>
          <w:rFonts w:ascii="Times New Roman" w:hAnsi="Times New Roman" w:cs="Times New Roman"/>
          <w:sz w:val="24"/>
          <w:szCs w:val="24"/>
          <w:lang w:val="en"/>
        </w:rPr>
        <w:t>764–771.</w:t>
      </w:r>
      <w:r w:rsidRPr="00114498">
        <w:rPr>
          <w:sz w:val="27"/>
          <w:szCs w:val="27"/>
          <w:lang w:val="en"/>
        </w:rPr>
        <w:t xml:space="preserve"> </w:t>
      </w:r>
    </w:p>
    <w:p w14:paraId="2281BA37" w14:textId="77777777" w:rsidR="00A36130" w:rsidRDefault="00A36130" w:rsidP="00A36130">
      <w:pPr>
        <w:rPr>
          <w:rFonts w:ascii="Times New Roman" w:hAnsi="Times New Roman" w:cs="Times New Roman"/>
          <w:sz w:val="24"/>
          <w:szCs w:val="24"/>
        </w:rPr>
      </w:pPr>
    </w:p>
    <w:p w14:paraId="65D18E19" w14:textId="77777777" w:rsidR="00A36130" w:rsidRPr="00021719" w:rsidRDefault="00A36130" w:rsidP="00A36130">
      <w:pPr>
        <w:rPr>
          <w:rFonts w:ascii="Times New Roman" w:hAnsi="Times New Roman" w:cs="Times New Roman"/>
          <w:sz w:val="24"/>
          <w:szCs w:val="24"/>
        </w:rPr>
      </w:pPr>
      <w:proofErr w:type="spellStart"/>
      <w:r w:rsidRPr="00622D36">
        <w:rPr>
          <w:rFonts w:ascii="Times New Roman" w:hAnsi="Times New Roman" w:cs="Times New Roman"/>
          <w:sz w:val="24"/>
        </w:rPr>
        <w:t>Trefil</w:t>
      </w:r>
      <w:proofErr w:type="spellEnd"/>
      <w:r w:rsidRPr="00622D36">
        <w:rPr>
          <w:rFonts w:ascii="Times New Roman" w:hAnsi="Times New Roman" w:cs="Times New Roman"/>
          <w:sz w:val="24"/>
        </w:rPr>
        <w:t>, J</w:t>
      </w:r>
      <w:r>
        <w:rPr>
          <w:rFonts w:ascii="Times New Roman" w:hAnsi="Times New Roman" w:cs="Times New Roman"/>
          <w:sz w:val="24"/>
        </w:rPr>
        <w:t>.</w:t>
      </w:r>
      <w:r w:rsidRPr="00622D36">
        <w:rPr>
          <w:rFonts w:ascii="Times New Roman" w:hAnsi="Times New Roman" w:cs="Times New Roman"/>
          <w:sz w:val="24"/>
        </w:rPr>
        <w:t xml:space="preserve"> and Hazen</w:t>
      </w:r>
      <w:r>
        <w:rPr>
          <w:rFonts w:ascii="Times New Roman" w:hAnsi="Times New Roman" w:cs="Times New Roman"/>
          <w:sz w:val="24"/>
        </w:rPr>
        <w:t>, R.</w:t>
      </w:r>
      <w:r w:rsidRPr="00622D36">
        <w:rPr>
          <w:rFonts w:ascii="Times New Roman" w:hAnsi="Times New Roman" w:cs="Times New Roman"/>
          <w:sz w:val="24"/>
        </w:rPr>
        <w:t xml:space="preserve"> (1998). </w:t>
      </w:r>
      <w:r w:rsidRPr="00622D36">
        <w:rPr>
          <w:rFonts w:ascii="Times New Roman" w:hAnsi="Times New Roman" w:cs="Times New Roman"/>
          <w:i/>
          <w:sz w:val="24"/>
        </w:rPr>
        <w:t xml:space="preserve">The Sciences: An </w:t>
      </w:r>
      <w:r>
        <w:rPr>
          <w:rFonts w:ascii="Times New Roman" w:hAnsi="Times New Roman" w:cs="Times New Roman"/>
          <w:i/>
          <w:sz w:val="24"/>
        </w:rPr>
        <w:t>i</w:t>
      </w:r>
      <w:r w:rsidRPr="00622D36">
        <w:rPr>
          <w:rFonts w:ascii="Times New Roman" w:hAnsi="Times New Roman" w:cs="Times New Roman"/>
          <w:i/>
          <w:sz w:val="24"/>
        </w:rPr>
        <w:t xml:space="preserve">ntegrated </w:t>
      </w:r>
      <w:r>
        <w:rPr>
          <w:rFonts w:ascii="Times New Roman" w:hAnsi="Times New Roman" w:cs="Times New Roman"/>
          <w:i/>
          <w:sz w:val="24"/>
        </w:rPr>
        <w:t>a</w:t>
      </w:r>
      <w:r w:rsidRPr="00622D36">
        <w:rPr>
          <w:rFonts w:ascii="Times New Roman" w:hAnsi="Times New Roman" w:cs="Times New Roman"/>
          <w:i/>
          <w:sz w:val="24"/>
        </w:rPr>
        <w:t>pproach</w:t>
      </w:r>
      <w:r w:rsidRPr="00622D36">
        <w:rPr>
          <w:rFonts w:ascii="Times New Roman" w:hAnsi="Times New Roman" w:cs="Times New Roman"/>
          <w:sz w:val="24"/>
        </w:rPr>
        <w:t xml:space="preserve">. New </w:t>
      </w:r>
      <w:r w:rsidRPr="00021719">
        <w:rPr>
          <w:rFonts w:ascii="Times New Roman" w:hAnsi="Times New Roman" w:cs="Times New Roman"/>
          <w:sz w:val="24"/>
          <w:szCs w:val="24"/>
        </w:rPr>
        <w:t>York: John Wiley &amp; Sons.</w:t>
      </w:r>
    </w:p>
    <w:p w14:paraId="334535D1" w14:textId="77777777" w:rsidR="00A36130" w:rsidRDefault="00A36130" w:rsidP="00A36130">
      <w:pPr>
        <w:rPr>
          <w:rFonts w:ascii="Times New Roman" w:hAnsi="Times New Roman" w:cs="Times New Roman"/>
          <w:sz w:val="24"/>
          <w:szCs w:val="24"/>
        </w:rPr>
      </w:pPr>
    </w:p>
    <w:p w14:paraId="012E5983" w14:textId="77777777" w:rsidR="00A36130" w:rsidRDefault="00A36130" w:rsidP="00A36130">
      <w:pPr>
        <w:rPr>
          <w:rFonts w:ascii="Times New Roman" w:eastAsia="바탕체" w:hAnsi="Times New Roman" w:cs="Times New Roman"/>
          <w:color w:val="7030A0"/>
          <w:kern w:val="24"/>
          <w:sz w:val="24"/>
          <w:szCs w:val="24"/>
        </w:rPr>
      </w:pPr>
      <w:proofErr w:type="spellStart"/>
      <w:r w:rsidRPr="00A36130">
        <w:rPr>
          <w:rFonts w:ascii="Times New Roman" w:eastAsia="바탕체" w:hAnsi="Times New Roman" w:cs="Times New Roman"/>
          <w:kern w:val="24"/>
          <w:sz w:val="24"/>
          <w:szCs w:val="24"/>
        </w:rPr>
        <w:t>Trommler</w:t>
      </w:r>
      <w:proofErr w:type="spellEnd"/>
      <w:r w:rsidRPr="00A36130">
        <w:rPr>
          <w:rFonts w:ascii="Times New Roman" w:eastAsia="바탕체" w:hAnsi="Times New Roman" w:cs="Times New Roman"/>
          <w:kern w:val="24"/>
          <w:sz w:val="24"/>
          <w:szCs w:val="24"/>
        </w:rPr>
        <w:t xml:space="preserve">, F. and Hammann, M. (2020). The relationship between biological function and teleology: Implications for biology education. </w:t>
      </w:r>
      <w:r w:rsidRPr="00A36130">
        <w:rPr>
          <w:rFonts w:ascii="Times New Roman" w:eastAsia="바탕체" w:hAnsi="Times New Roman" w:cs="Times New Roman"/>
          <w:i/>
          <w:iCs/>
          <w:kern w:val="24"/>
          <w:sz w:val="24"/>
          <w:szCs w:val="24"/>
        </w:rPr>
        <w:t>Evolution: Education and Outreach</w:t>
      </w:r>
      <w:r w:rsidRPr="00A36130">
        <w:rPr>
          <w:rFonts w:ascii="Times New Roman" w:eastAsia="바탕체" w:hAnsi="Times New Roman" w:cs="Times New Roman"/>
          <w:kern w:val="24"/>
          <w:sz w:val="24"/>
          <w:szCs w:val="24"/>
        </w:rPr>
        <w:t>, 13(11).</w:t>
      </w:r>
      <w:r w:rsidRPr="00A36130">
        <w:rPr>
          <w:rFonts w:ascii="Times New Roman" w:eastAsia="바탕체" w:hAnsi="Times New Roman" w:cs="Times New Roman" w:hint="eastAsia"/>
          <w:kern w:val="24"/>
          <w:sz w:val="24"/>
          <w:szCs w:val="24"/>
        </w:rPr>
        <w:t xml:space="preserve"> </w:t>
      </w:r>
      <w:hyperlink r:id="rId12" w:history="1">
        <w:r w:rsidRPr="00027B53">
          <w:rPr>
            <w:rStyle w:val="a5"/>
            <w:rFonts w:ascii="Times New Roman" w:eastAsia="바탕체" w:hAnsi="Times New Roman" w:cs="Times New Roman"/>
            <w:kern w:val="24"/>
            <w:sz w:val="24"/>
            <w:szCs w:val="24"/>
          </w:rPr>
          <w:t>https://doi.org/10.1186/s12052-020-00122-y</w:t>
        </w:r>
      </w:hyperlink>
    </w:p>
    <w:p w14:paraId="6A2CAE1C" w14:textId="77777777" w:rsidR="00A36130" w:rsidRDefault="00A36130" w:rsidP="00A36130">
      <w:pPr>
        <w:rPr>
          <w:rFonts w:ascii="Times New Roman" w:hAnsi="Times New Roman" w:cs="Times New Roman"/>
          <w:sz w:val="24"/>
          <w:szCs w:val="24"/>
        </w:rPr>
      </w:pPr>
    </w:p>
    <w:p w14:paraId="4F2058DD" w14:textId="77777777" w:rsidR="00A36130" w:rsidRPr="00F95407" w:rsidRDefault="00A36130" w:rsidP="00A36130">
      <w:pPr>
        <w:rPr>
          <w:rFonts w:ascii="Times New Roman" w:eastAsia="¹ÙÅÁÃ¼" w:hAnsi="Times New Roman" w:cs="Times New Roman"/>
          <w:sz w:val="24"/>
          <w:szCs w:val="24"/>
        </w:rPr>
      </w:pPr>
      <w:bookmarkStart w:id="78" w:name="_Hlk53850700"/>
      <w:r w:rsidRPr="00F95407">
        <w:rPr>
          <w:rFonts w:ascii="Times New Roman" w:eastAsia="¹ÙÅÁÃ¼" w:hAnsi="Times New Roman" w:cs="Times New Roman"/>
          <w:sz w:val="24"/>
          <w:szCs w:val="24"/>
        </w:rPr>
        <w:t xml:space="preserve">van der Well, A., van de Ven, </w:t>
      </w:r>
      <w:r>
        <w:rPr>
          <w:rFonts w:ascii="Times New Roman" w:eastAsia="¹ÙÅÁÃ¼" w:hAnsi="Times New Roman" w:cs="Times New Roman"/>
          <w:sz w:val="24"/>
          <w:szCs w:val="24"/>
        </w:rPr>
        <w:t xml:space="preserve">G. </w:t>
      </w:r>
      <w:r w:rsidRPr="00F95407">
        <w:rPr>
          <w:rFonts w:ascii="Times New Roman" w:eastAsia="¹ÙÅÁÃ¼" w:hAnsi="Times New Roman" w:cs="Times New Roman"/>
          <w:sz w:val="24"/>
          <w:szCs w:val="24"/>
        </w:rPr>
        <w:t xml:space="preserve">Maseda, </w:t>
      </w:r>
      <w:r>
        <w:rPr>
          <w:rFonts w:ascii="Times New Roman" w:eastAsia="¹ÙÅÁÃ¼" w:hAnsi="Times New Roman" w:cs="Times New Roman"/>
          <w:sz w:val="24"/>
          <w:szCs w:val="24"/>
        </w:rPr>
        <w:t xml:space="preserve">M., </w:t>
      </w:r>
      <w:r w:rsidRPr="00F95407">
        <w:rPr>
          <w:rFonts w:ascii="Times New Roman" w:eastAsia="¹ÙÅÁÃ¼" w:hAnsi="Times New Roman" w:cs="Times New Roman"/>
          <w:sz w:val="24"/>
          <w:szCs w:val="24"/>
        </w:rPr>
        <w:t xml:space="preserve">Rix, </w:t>
      </w:r>
      <w:r>
        <w:rPr>
          <w:rFonts w:ascii="Times New Roman" w:eastAsia="¹ÙÅÁÃ¼" w:hAnsi="Times New Roman" w:cs="Times New Roman"/>
          <w:sz w:val="24"/>
          <w:szCs w:val="24"/>
        </w:rPr>
        <w:t xml:space="preserve">H. </w:t>
      </w:r>
      <w:r w:rsidRPr="00F95407">
        <w:rPr>
          <w:rFonts w:ascii="Times New Roman" w:eastAsia="¹ÙÅÁÃ¼" w:hAnsi="Times New Roman" w:cs="Times New Roman"/>
          <w:sz w:val="24"/>
          <w:szCs w:val="24"/>
        </w:rPr>
        <w:t>Rudnick,</w:t>
      </w:r>
      <w:r>
        <w:rPr>
          <w:rFonts w:ascii="Times New Roman" w:eastAsia="¹ÙÅÁÃ¼" w:hAnsi="Times New Roman" w:cs="Times New Roman"/>
          <w:sz w:val="24"/>
          <w:szCs w:val="24"/>
        </w:rPr>
        <w:t xml:space="preserve"> G.,</w:t>
      </w:r>
      <w:r w:rsidRPr="00F95407">
        <w:rPr>
          <w:rFonts w:ascii="Times New Roman" w:eastAsia="¹ÙÅÁÃ¼" w:hAnsi="Times New Roman" w:cs="Times New Roman"/>
          <w:sz w:val="24"/>
          <w:szCs w:val="24"/>
        </w:rPr>
        <w:t xml:space="preserve"> Grazian,</w:t>
      </w:r>
      <w:r>
        <w:rPr>
          <w:rFonts w:ascii="Times New Roman" w:eastAsia="¹ÙÅÁÃ¼" w:hAnsi="Times New Roman" w:cs="Times New Roman"/>
          <w:sz w:val="24"/>
          <w:szCs w:val="24"/>
        </w:rPr>
        <w:t xml:space="preserve"> A.,</w:t>
      </w:r>
      <w:r w:rsidRPr="00F95407">
        <w:rPr>
          <w:rFonts w:ascii="Times New Roman" w:eastAsia="¹ÙÅÁÃ¼" w:hAnsi="Times New Roman" w:cs="Times New Roman"/>
          <w:sz w:val="24"/>
          <w:szCs w:val="24"/>
        </w:rPr>
        <w:t xml:space="preserve"> Finkelstein,</w:t>
      </w:r>
      <w:r>
        <w:rPr>
          <w:rFonts w:ascii="Times New Roman" w:eastAsia="¹ÙÅÁÃ¼" w:hAnsi="Times New Roman" w:cs="Times New Roman"/>
          <w:sz w:val="24"/>
          <w:szCs w:val="24"/>
        </w:rPr>
        <w:t xml:space="preserve"> S., </w:t>
      </w:r>
      <w:r w:rsidRPr="00F95407">
        <w:rPr>
          <w:rFonts w:ascii="Times New Roman" w:eastAsia="¹ÙÅÁÃ¼" w:hAnsi="Times New Roman" w:cs="Times New Roman"/>
          <w:sz w:val="24"/>
          <w:szCs w:val="24"/>
        </w:rPr>
        <w:t xml:space="preserve">Koo, </w:t>
      </w:r>
      <w:r>
        <w:rPr>
          <w:rFonts w:ascii="Times New Roman" w:eastAsia="¹ÙÅÁÃ¼" w:hAnsi="Times New Roman" w:cs="Times New Roman"/>
          <w:sz w:val="24"/>
          <w:szCs w:val="24"/>
        </w:rPr>
        <w:t xml:space="preserve">D., </w:t>
      </w:r>
      <w:r w:rsidRPr="00F95407">
        <w:rPr>
          <w:rFonts w:ascii="Times New Roman" w:eastAsia="¹ÙÅÁÃ¼" w:hAnsi="Times New Roman" w:cs="Times New Roman"/>
          <w:sz w:val="24"/>
          <w:szCs w:val="24"/>
        </w:rPr>
        <w:t>Faber,</w:t>
      </w:r>
      <w:r>
        <w:rPr>
          <w:rFonts w:ascii="Times New Roman" w:eastAsia="¹ÙÅÁÃ¼" w:hAnsi="Times New Roman" w:cs="Times New Roman"/>
          <w:sz w:val="24"/>
          <w:szCs w:val="24"/>
        </w:rPr>
        <w:t xml:space="preserve"> S.,</w:t>
      </w:r>
      <w:r w:rsidRPr="00F95407">
        <w:rPr>
          <w:rFonts w:ascii="Times New Roman" w:eastAsia="¹ÙÅÁÃ¼" w:hAnsi="Times New Roman" w:cs="Times New Roman"/>
          <w:sz w:val="24"/>
          <w:szCs w:val="24"/>
        </w:rPr>
        <w:t xml:space="preserve"> Ferguson, </w:t>
      </w:r>
      <w:r>
        <w:rPr>
          <w:rFonts w:ascii="Times New Roman" w:eastAsia="¹ÙÅÁÃ¼" w:hAnsi="Times New Roman" w:cs="Times New Roman"/>
          <w:sz w:val="24"/>
          <w:szCs w:val="24"/>
        </w:rPr>
        <w:t xml:space="preserve">H., </w:t>
      </w:r>
      <w:proofErr w:type="spellStart"/>
      <w:r w:rsidRPr="00F95407">
        <w:rPr>
          <w:rFonts w:ascii="Times New Roman" w:eastAsia="¹ÙÅÁÃ¼" w:hAnsi="Times New Roman" w:cs="Times New Roman"/>
          <w:sz w:val="24"/>
          <w:szCs w:val="24"/>
        </w:rPr>
        <w:t>Koekernoer</w:t>
      </w:r>
      <w:proofErr w:type="spellEnd"/>
      <w:r w:rsidRPr="00F95407">
        <w:rPr>
          <w:rFonts w:ascii="Times New Roman" w:eastAsia="¹ÙÅÁÃ¼" w:hAnsi="Times New Roman" w:cs="Times New Roman"/>
          <w:sz w:val="24"/>
          <w:szCs w:val="24"/>
        </w:rPr>
        <w:t>,</w:t>
      </w:r>
      <w:r>
        <w:rPr>
          <w:rFonts w:ascii="Times New Roman" w:eastAsia="¹ÙÅÁÃ¼" w:hAnsi="Times New Roman" w:cs="Times New Roman"/>
          <w:sz w:val="24"/>
          <w:szCs w:val="24"/>
        </w:rPr>
        <w:t xml:space="preserve"> A.,</w:t>
      </w:r>
      <w:r w:rsidRPr="00F95407">
        <w:rPr>
          <w:rFonts w:ascii="Times New Roman" w:eastAsia="¹ÙÅÁÃ¼" w:hAnsi="Times New Roman" w:cs="Times New Roman"/>
          <w:sz w:val="24"/>
          <w:szCs w:val="24"/>
        </w:rPr>
        <w:t xml:space="preserve"> </w:t>
      </w:r>
      <w:proofErr w:type="spellStart"/>
      <w:r w:rsidRPr="00F95407">
        <w:rPr>
          <w:rFonts w:ascii="Times New Roman" w:eastAsia="¹ÙÅÁÃ¼" w:hAnsi="Times New Roman" w:cs="Times New Roman"/>
          <w:sz w:val="24"/>
          <w:szCs w:val="24"/>
        </w:rPr>
        <w:t>Grogin</w:t>
      </w:r>
      <w:proofErr w:type="spellEnd"/>
      <w:r w:rsidRPr="00F95407">
        <w:rPr>
          <w:rFonts w:ascii="Times New Roman" w:eastAsia="¹ÙÅÁÃ¼" w:hAnsi="Times New Roman" w:cs="Times New Roman"/>
          <w:sz w:val="24"/>
          <w:szCs w:val="24"/>
        </w:rPr>
        <w:t xml:space="preserve">, </w:t>
      </w:r>
      <w:r>
        <w:rPr>
          <w:rFonts w:ascii="Times New Roman" w:eastAsia="¹ÙÅÁÃ¼" w:hAnsi="Times New Roman" w:cs="Times New Roman"/>
          <w:sz w:val="24"/>
          <w:szCs w:val="24"/>
        </w:rPr>
        <w:t xml:space="preserve">N., and </w:t>
      </w:r>
      <w:r w:rsidRPr="00F95407">
        <w:rPr>
          <w:rFonts w:ascii="Times New Roman" w:eastAsia="¹ÙÅÁÃ¼" w:hAnsi="Times New Roman" w:cs="Times New Roman"/>
          <w:sz w:val="24"/>
          <w:szCs w:val="24"/>
        </w:rPr>
        <w:t>Kocevski</w:t>
      </w:r>
      <w:r>
        <w:rPr>
          <w:rFonts w:ascii="Times New Roman" w:eastAsia="¹ÙÅÁÃ¼" w:hAnsi="Times New Roman" w:cs="Times New Roman"/>
          <w:sz w:val="24"/>
          <w:szCs w:val="24"/>
        </w:rPr>
        <w:t>, D.</w:t>
      </w:r>
      <w:r w:rsidRPr="00F95407">
        <w:rPr>
          <w:rFonts w:ascii="Times New Roman" w:eastAsia="¹ÙÅÁÃ¼" w:hAnsi="Times New Roman" w:cs="Times New Roman"/>
          <w:sz w:val="24"/>
          <w:szCs w:val="24"/>
        </w:rPr>
        <w:t xml:space="preserve"> (2013). Discovery of a </w:t>
      </w:r>
      <w:r>
        <w:rPr>
          <w:rFonts w:ascii="Times New Roman" w:eastAsia="¹ÙÅÁÃ¼" w:hAnsi="Times New Roman" w:cs="Times New Roman"/>
          <w:sz w:val="24"/>
          <w:szCs w:val="24"/>
        </w:rPr>
        <w:t>q</w:t>
      </w:r>
      <w:r w:rsidRPr="00F95407">
        <w:rPr>
          <w:rFonts w:ascii="Times New Roman" w:eastAsia="¹ÙÅÁÃ¼" w:hAnsi="Times New Roman" w:cs="Times New Roman"/>
          <w:sz w:val="24"/>
          <w:szCs w:val="24"/>
        </w:rPr>
        <w:t xml:space="preserve">uadruple </w:t>
      </w:r>
      <w:r>
        <w:rPr>
          <w:rFonts w:ascii="Times New Roman" w:eastAsia="¹ÙÅÁÃ¼" w:hAnsi="Times New Roman" w:cs="Times New Roman"/>
          <w:sz w:val="24"/>
          <w:szCs w:val="24"/>
        </w:rPr>
        <w:t>l</w:t>
      </w:r>
      <w:r w:rsidRPr="00F95407">
        <w:rPr>
          <w:rFonts w:ascii="Times New Roman" w:eastAsia="¹ÙÅÁÃ¼" w:hAnsi="Times New Roman" w:cs="Times New Roman"/>
          <w:sz w:val="24"/>
          <w:szCs w:val="24"/>
        </w:rPr>
        <w:t xml:space="preserve">ens in CANDELS with a </w:t>
      </w:r>
      <w:r>
        <w:rPr>
          <w:rFonts w:ascii="Times New Roman" w:eastAsia="¹ÙÅÁÃ¼" w:hAnsi="Times New Roman" w:cs="Times New Roman"/>
          <w:sz w:val="24"/>
          <w:szCs w:val="24"/>
        </w:rPr>
        <w:t>r</w:t>
      </w:r>
      <w:r w:rsidRPr="00F95407">
        <w:rPr>
          <w:rFonts w:ascii="Times New Roman" w:eastAsia="¹ÙÅÁÃ¼" w:hAnsi="Times New Roman" w:cs="Times New Roman"/>
          <w:sz w:val="24"/>
          <w:szCs w:val="24"/>
        </w:rPr>
        <w:t xml:space="preserve">ecord </w:t>
      </w:r>
      <w:r>
        <w:rPr>
          <w:rFonts w:ascii="Times New Roman" w:eastAsia="¹ÙÅÁÃ¼" w:hAnsi="Times New Roman" w:cs="Times New Roman"/>
          <w:sz w:val="24"/>
          <w:szCs w:val="24"/>
        </w:rPr>
        <w:t>l</w:t>
      </w:r>
      <w:r w:rsidRPr="00F95407">
        <w:rPr>
          <w:rFonts w:ascii="Times New Roman" w:eastAsia="¹ÙÅÁÃ¼" w:hAnsi="Times New Roman" w:cs="Times New Roman"/>
          <w:sz w:val="24"/>
          <w:szCs w:val="24"/>
        </w:rPr>
        <w:t xml:space="preserve">ens </w:t>
      </w:r>
      <w:r>
        <w:rPr>
          <w:rFonts w:ascii="Times New Roman" w:eastAsia="¹ÙÅÁÃ¼" w:hAnsi="Times New Roman" w:cs="Times New Roman"/>
          <w:sz w:val="24"/>
          <w:szCs w:val="24"/>
        </w:rPr>
        <w:t>r</w:t>
      </w:r>
      <w:r w:rsidRPr="00F95407">
        <w:rPr>
          <w:rFonts w:ascii="Times New Roman" w:eastAsia="¹ÙÅÁÃ¼" w:hAnsi="Times New Roman" w:cs="Times New Roman"/>
          <w:sz w:val="24"/>
          <w:szCs w:val="24"/>
        </w:rPr>
        <w:t>ed shift Z=1.53</w:t>
      </w:r>
      <w:r>
        <w:rPr>
          <w:rFonts w:ascii="Times New Roman" w:eastAsia="¹ÙÅÁÃ¼" w:hAnsi="Times New Roman" w:cs="Times New Roman"/>
          <w:sz w:val="24"/>
          <w:szCs w:val="24"/>
        </w:rPr>
        <w:t>.</w:t>
      </w:r>
      <w:r w:rsidRPr="00F95407">
        <w:rPr>
          <w:rFonts w:ascii="Times New Roman" w:eastAsia="¹ÙÅÁÃ¼" w:hAnsi="Times New Roman" w:cs="Times New Roman"/>
          <w:sz w:val="24"/>
          <w:szCs w:val="24"/>
        </w:rPr>
        <w:t xml:space="preserve"> </w:t>
      </w:r>
      <w:r w:rsidRPr="00F95407">
        <w:rPr>
          <w:rFonts w:ascii="Times New Roman" w:eastAsia="¹ÙÅÁÃ¼" w:hAnsi="Times New Roman" w:cs="Times New Roman"/>
          <w:i/>
          <w:sz w:val="24"/>
          <w:szCs w:val="24"/>
        </w:rPr>
        <w:t>Astrophysical Journal Letters</w:t>
      </w:r>
      <w:r w:rsidRPr="00F95407">
        <w:rPr>
          <w:rFonts w:ascii="Times New Roman" w:eastAsia="¹ÙÅÁÃ¼" w:hAnsi="Times New Roman" w:cs="Times New Roman"/>
          <w:sz w:val="24"/>
          <w:szCs w:val="24"/>
        </w:rPr>
        <w:t>. arXiv:1309.2826.</w:t>
      </w:r>
    </w:p>
    <w:p w14:paraId="26FE02C8" w14:textId="77777777" w:rsidR="00A36130" w:rsidRPr="00F95407" w:rsidRDefault="00A36130" w:rsidP="00A36130">
      <w:pPr>
        <w:rPr>
          <w:rFonts w:ascii="Times New Roman" w:hAnsi="Times New Roman" w:cs="Times New Roman"/>
          <w:sz w:val="24"/>
          <w:szCs w:val="24"/>
        </w:rPr>
      </w:pPr>
    </w:p>
    <w:p w14:paraId="79BD8D17" w14:textId="77777777" w:rsidR="00A36130" w:rsidRPr="00DE2A00" w:rsidRDefault="00A36130" w:rsidP="00A36130">
      <w:pPr>
        <w:rPr>
          <w:rFonts w:ascii="Times New Roman" w:eastAsia="¹UAAA¼" w:hAnsi="Times New Roman" w:cs="Times New Roman"/>
          <w:sz w:val="24"/>
          <w:szCs w:val="24"/>
        </w:rPr>
      </w:pPr>
      <w:bookmarkStart w:id="79" w:name="_Hlk27900301"/>
      <w:bookmarkEnd w:id="78"/>
      <w:r w:rsidRPr="00DE2A00">
        <w:rPr>
          <w:rFonts w:ascii="Times New Roman" w:eastAsia="¹UAAA¼" w:hAnsi="Times New Roman" w:cs="Times New Roman"/>
          <w:sz w:val="24"/>
          <w:szCs w:val="24"/>
        </w:rPr>
        <w:t>van Fraassen, B</w:t>
      </w:r>
      <w:bookmarkEnd w:id="79"/>
      <w:r>
        <w:rPr>
          <w:rFonts w:ascii="Times New Roman" w:eastAsia="¹UAAA¼" w:hAnsi="Times New Roman" w:cs="Times New Roman"/>
          <w:sz w:val="24"/>
          <w:szCs w:val="24"/>
        </w:rPr>
        <w:t xml:space="preserve">. </w:t>
      </w:r>
      <w:r w:rsidRPr="00DE2A00">
        <w:rPr>
          <w:rFonts w:ascii="Times New Roman" w:eastAsia="¹UAAA¼" w:hAnsi="Times New Roman" w:cs="Times New Roman"/>
          <w:sz w:val="24"/>
          <w:szCs w:val="24"/>
        </w:rPr>
        <w:t xml:space="preserve">(1980). </w:t>
      </w:r>
      <w:r w:rsidRPr="00DE2A00">
        <w:rPr>
          <w:rFonts w:ascii="Times New Roman" w:eastAsia="¹UAAA¼" w:hAnsi="Times New Roman" w:cs="Times New Roman"/>
          <w:i/>
          <w:iCs/>
          <w:sz w:val="24"/>
          <w:szCs w:val="24"/>
        </w:rPr>
        <w:t xml:space="preserve">The </w:t>
      </w:r>
      <w:r>
        <w:rPr>
          <w:rFonts w:ascii="Times New Roman" w:eastAsia="¹UAAA¼" w:hAnsi="Times New Roman" w:cs="Times New Roman"/>
          <w:i/>
          <w:iCs/>
          <w:sz w:val="24"/>
          <w:szCs w:val="24"/>
        </w:rPr>
        <w:t>s</w:t>
      </w:r>
      <w:r w:rsidRPr="00DE2A00">
        <w:rPr>
          <w:rFonts w:ascii="Times New Roman" w:eastAsia="¹UAAA¼" w:hAnsi="Times New Roman" w:cs="Times New Roman"/>
          <w:i/>
          <w:iCs/>
          <w:sz w:val="24"/>
          <w:szCs w:val="24"/>
        </w:rPr>
        <w:t xml:space="preserve">cientific </w:t>
      </w:r>
      <w:r>
        <w:rPr>
          <w:rFonts w:ascii="Times New Roman" w:eastAsia="¹UAAA¼" w:hAnsi="Times New Roman" w:cs="Times New Roman"/>
          <w:i/>
          <w:iCs/>
          <w:sz w:val="24"/>
          <w:szCs w:val="24"/>
        </w:rPr>
        <w:t>i</w:t>
      </w:r>
      <w:r w:rsidRPr="00DE2A00">
        <w:rPr>
          <w:rFonts w:ascii="Times New Roman" w:eastAsia="¹UAAA¼" w:hAnsi="Times New Roman" w:cs="Times New Roman"/>
          <w:i/>
          <w:iCs/>
          <w:sz w:val="24"/>
          <w:szCs w:val="24"/>
        </w:rPr>
        <w:t>mage.</w:t>
      </w:r>
      <w:r w:rsidRPr="00DE2A00">
        <w:rPr>
          <w:rFonts w:ascii="Times New Roman" w:eastAsia="¹UAAA¼" w:hAnsi="Times New Roman" w:cs="Times New Roman"/>
          <w:sz w:val="24"/>
          <w:szCs w:val="24"/>
        </w:rPr>
        <w:t xml:space="preserve"> Oxford: Oxford University Press.</w:t>
      </w:r>
    </w:p>
    <w:p w14:paraId="77DAB4C5" w14:textId="77777777" w:rsidR="00A36130" w:rsidRDefault="00A36130" w:rsidP="00A36130">
      <w:pPr>
        <w:rPr>
          <w:rFonts w:ascii="Times New Roman" w:hAnsi="Times New Roman" w:cs="Times New Roman"/>
          <w:sz w:val="24"/>
          <w:szCs w:val="24"/>
        </w:rPr>
      </w:pPr>
    </w:p>
    <w:p w14:paraId="1C55EEDE" w14:textId="77777777" w:rsidR="00A36130" w:rsidRPr="00972CE3" w:rsidRDefault="00A36130" w:rsidP="00A36130">
      <w:pPr>
        <w:pStyle w:val="a6"/>
        <w:spacing w:after="0"/>
        <w:jc w:val="both"/>
        <w:rPr>
          <w:rFonts w:eastAsia="¹ÙÅÁÃ¼"/>
        </w:rPr>
      </w:pPr>
      <w:r w:rsidRPr="00DE2A00">
        <w:rPr>
          <w:rFonts w:eastAsia="¹UAAA¼"/>
          <w:szCs w:val="24"/>
        </w:rPr>
        <w:lastRenderedPageBreak/>
        <w:t>van Fraassen, B</w:t>
      </w:r>
      <w:r>
        <w:rPr>
          <w:rFonts w:eastAsia="¹UAAA¼"/>
          <w:szCs w:val="24"/>
        </w:rPr>
        <w:t>.</w:t>
      </w:r>
      <w:r w:rsidRPr="00972CE3">
        <w:rPr>
          <w:rFonts w:eastAsia="¹ÙÅÁÃ¼" w:hint="eastAsia"/>
        </w:rPr>
        <w:t xml:space="preserve"> (1989). </w:t>
      </w:r>
      <w:r w:rsidRPr="00972CE3">
        <w:rPr>
          <w:rFonts w:eastAsia="¹ÙÅÁÃ¼" w:hint="eastAsia"/>
          <w:i/>
        </w:rPr>
        <w:t xml:space="preserve">Laws and </w:t>
      </w:r>
      <w:r>
        <w:rPr>
          <w:rFonts w:eastAsia="¹ÙÅÁÃ¼"/>
          <w:i/>
        </w:rPr>
        <w:t>s</w:t>
      </w:r>
      <w:r w:rsidRPr="00972CE3">
        <w:rPr>
          <w:rFonts w:eastAsia="¹ÙÅÁÃ¼" w:hint="eastAsia"/>
          <w:i/>
        </w:rPr>
        <w:t>ymmetry</w:t>
      </w:r>
      <w:r w:rsidRPr="00972CE3">
        <w:rPr>
          <w:rFonts w:eastAsia="¹ÙÅÁÃ¼" w:hint="eastAsia"/>
        </w:rPr>
        <w:t>. Oxford: Oxford University Press.</w:t>
      </w:r>
    </w:p>
    <w:p w14:paraId="27B97385" w14:textId="77777777" w:rsidR="00A36130" w:rsidRDefault="00A36130" w:rsidP="00A36130">
      <w:pPr>
        <w:rPr>
          <w:rFonts w:ascii="Times New Roman" w:hAnsi="Times New Roman" w:cs="Times New Roman"/>
          <w:sz w:val="24"/>
          <w:szCs w:val="24"/>
        </w:rPr>
      </w:pPr>
    </w:p>
    <w:p w14:paraId="109189FD" w14:textId="77777777" w:rsidR="00A36130" w:rsidRPr="003153C1" w:rsidRDefault="00A36130" w:rsidP="00A36130">
      <w:pPr>
        <w:rPr>
          <w:rFonts w:ascii="Times New Roman" w:eastAsia="¹ÙÅÁÃ¼" w:hAnsi="Times New Roman" w:cs="Times New Roman"/>
          <w:sz w:val="24"/>
          <w:szCs w:val="24"/>
        </w:rPr>
      </w:pPr>
      <w:r>
        <w:rPr>
          <w:rFonts w:ascii="Times New Roman" w:eastAsia="¹ÙÅÁÃ¼" w:hAnsi="Times New Roman" w:cs="Times New Roman"/>
          <w:sz w:val="24"/>
          <w:szCs w:val="24"/>
        </w:rPr>
        <w:t>van Fraassen, B.</w:t>
      </w:r>
      <w:r w:rsidRPr="003153C1">
        <w:rPr>
          <w:rFonts w:ascii="Times New Roman" w:eastAsia="¹ÙÅÁÃ¼" w:hAnsi="Times New Roman" w:cs="Times New Roman"/>
          <w:sz w:val="24"/>
          <w:szCs w:val="24"/>
        </w:rPr>
        <w:t xml:space="preserve"> (2007). Reply: From a </w:t>
      </w:r>
      <w:r>
        <w:rPr>
          <w:rFonts w:ascii="Times New Roman" w:eastAsia="¹ÙÅÁÃ¼" w:hAnsi="Times New Roman" w:cs="Times New Roman"/>
          <w:sz w:val="24"/>
          <w:szCs w:val="24"/>
        </w:rPr>
        <w:t>v</w:t>
      </w:r>
      <w:r w:rsidRPr="003153C1">
        <w:rPr>
          <w:rFonts w:ascii="Times New Roman" w:eastAsia="¹ÙÅÁÃ¼" w:hAnsi="Times New Roman" w:cs="Times New Roman"/>
          <w:sz w:val="24"/>
          <w:szCs w:val="24"/>
        </w:rPr>
        <w:t xml:space="preserve">iew of </w:t>
      </w:r>
      <w:r>
        <w:rPr>
          <w:rFonts w:ascii="Times New Roman" w:eastAsia="¹ÙÅÁÃ¼" w:hAnsi="Times New Roman" w:cs="Times New Roman"/>
          <w:sz w:val="24"/>
          <w:szCs w:val="24"/>
        </w:rPr>
        <w:t>s</w:t>
      </w:r>
      <w:r w:rsidRPr="003153C1">
        <w:rPr>
          <w:rFonts w:ascii="Times New Roman" w:eastAsia="¹ÙÅÁÃ¼" w:hAnsi="Times New Roman" w:cs="Times New Roman"/>
          <w:sz w:val="24"/>
          <w:szCs w:val="24"/>
        </w:rPr>
        <w:t xml:space="preserve">cience to a </w:t>
      </w:r>
      <w:r>
        <w:rPr>
          <w:rFonts w:ascii="Times New Roman" w:eastAsia="¹ÙÅÁÃ¼" w:hAnsi="Times New Roman" w:cs="Times New Roman"/>
          <w:sz w:val="24"/>
          <w:szCs w:val="24"/>
        </w:rPr>
        <w:t>n</w:t>
      </w:r>
      <w:r w:rsidRPr="003153C1">
        <w:rPr>
          <w:rFonts w:ascii="Times New Roman" w:eastAsia="¹ÙÅÁÃ¼" w:hAnsi="Times New Roman" w:cs="Times New Roman"/>
          <w:sz w:val="24"/>
          <w:szCs w:val="24"/>
        </w:rPr>
        <w:t xml:space="preserve">ew </w:t>
      </w:r>
      <w:r>
        <w:rPr>
          <w:rFonts w:ascii="Times New Roman" w:eastAsia="¹ÙÅÁÃ¼" w:hAnsi="Times New Roman" w:cs="Times New Roman"/>
          <w:sz w:val="24"/>
          <w:szCs w:val="24"/>
        </w:rPr>
        <w:t>e</w:t>
      </w:r>
      <w:r w:rsidRPr="003153C1">
        <w:rPr>
          <w:rFonts w:ascii="Times New Roman" w:eastAsia="¹ÙÅÁÃ¼" w:hAnsi="Times New Roman" w:cs="Times New Roman"/>
          <w:sz w:val="24"/>
          <w:szCs w:val="24"/>
        </w:rPr>
        <w:t>mpiricism</w:t>
      </w:r>
      <w:r>
        <w:rPr>
          <w:rFonts w:ascii="Times New Roman" w:eastAsia="¹ÙÅÁÃ¼" w:hAnsi="Times New Roman" w:cs="Times New Roman"/>
          <w:sz w:val="24"/>
          <w:szCs w:val="24"/>
        </w:rPr>
        <w:t>.</w:t>
      </w:r>
      <w:r w:rsidRPr="003153C1">
        <w:rPr>
          <w:rFonts w:ascii="Times New Roman" w:eastAsia="¹ÙÅÁÃ¼" w:hAnsi="Times New Roman" w:cs="Times New Roman"/>
          <w:sz w:val="24"/>
          <w:szCs w:val="24"/>
        </w:rPr>
        <w:t xml:space="preserve"> In</w:t>
      </w:r>
      <w:r>
        <w:rPr>
          <w:rFonts w:ascii="Times New Roman" w:eastAsia="¹ÙÅÁÃ¼" w:hAnsi="Times New Roman" w:cs="Times New Roman"/>
          <w:sz w:val="24"/>
          <w:szCs w:val="24"/>
        </w:rPr>
        <w:t xml:space="preserve"> B.</w:t>
      </w:r>
      <w:r w:rsidRPr="003153C1">
        <w:rPr>
          <w:rFonts w:ascii="Times New Roman" w:eastAsia="¹ÙÅÁÃ¼" w:hAnsi="Times New Roman" w:cs="Times New Roman"/>
          <w:sz w:val="24"/>
          <w:szCs w:val="24"/>
        </w:rPr>
        <w:t xml:space="preserve"> Monton </w:t>
      </w:r>
      <w:r>
        <w:rPr>
          <w:rFonts w:ascii="Times New Roman" w:eastAsia="¹ÙÅÁÃ¼" w:hAnsi="Times New Roman" w:cs="Times New Roman"/>
          <w:sz w:val="24"/>
          <w:szCs w:val="24"/>
        </w:rPr>
        <w:t>(Ed</w:t>
      </w:r>
      <w:r w:rsidRPr="003153C1">
        <w:rPr>
          <w:rFonts w:ascii="Times New Roman" w:eastAsia="¹ÙÅÁÃ¼" w:hAnsi="Times New Roman" w:cs="Times New Roman"/>
          <w:sz w:val="24"/>
          <w:szCs w:val="24"/>
        </w:rPr>
        <w:t xml:space="preserve">.), </w:t>
      </w:r>
      <w:r w:rsidRPr="003153C1">
        <w:rPr>
          <w:rFonts w:ascii="Times New Roman" w:eastAsia="¹ÙÅÁÃ¼" w:hAnsi="Times New Roman" w:cs="Times New Roman"/>
          <w:i/>
          <w:sz w:val="24"/>
          <w:szCs w:val="24"/>
        </w:rPr>
        <w:t xml:space="preserve">Images of </w:t>
      </w:r>
      <w:r>
        <w:rPr>
          <w:rFonts w:ascii="Times New Roman" w:eastAsia="¹ÙÅÁÃ¼" w:hAnsi="Times New Roman" w:cs="Times New Roman"/>
          <w:i/>
          <w:sz w:val="24"/>
          <w:szCs w:val="24"/>
        </w:rPr>
        <w:t>e</w:t>
      </w:r>
      <w:r w:rsidRPr="003153C1">
        <w:rPr>
          <w:rFonts w:ascii="Times New Roman" w:eastAsia="¹ÙÅÁÃ¼" w:hAnsi="Times New Roman" w:cs="Times New Roman"/>
          <w:i/>
          <w:sz w:val="24"/>
          <w:szCs w:val="24"/>
        </w:rPr>
        <w:t xml:space="preserve">mpiricism: Essays on </w:t>
      </w:r>
      <w:r>
        <w:rPr>
          <w:rFonts w:ascii="Times New Roman" w:eastAsia="¹ÙÅÁÃ¼" w:hAnsi="Times New Roman" w:cs="Times New Roman"/>
          <w:i/>
          <w:sz w:val="24"/>
          <w:szCs w:val="24"/>
        </w:rPr>
        <w:t>s</w:t>
      </w:r>
      <w:r w:rsidRPr="003153C1">
        <w:rPr>
          <w:rFonts w:ascii="Times New Roman" w:eastAsia="¹ÙÅÁÃ¼" w:hAnsi="Times New Roman" w:cs="Times New Roman"/>
          <w:i/>
          <w:sz w:val="24"/>
          <w:szCs w:val="24"/>
        </w:rPr>
        <w:t xml:space="preserve">cience and </w:t>
      </w:r>
      <w:r>
        <w:rPr>
          <w:rFonts w:ascii="Times New Roman" w:eastAsia="¹ÙÅÁÃ¼" w:hAnsi="Times New Roman" w:cs="Times New Roman"/>
          <w:i/>
          <w:sz w:val="24"/>
          <w:szCs w:val="24"/>
        </w:rPr>
        <w:t>s</w:t>
      </w:r>
      <w:r w:rsidRPr="003153C1">
        <w:rPr>
          <w:rFonts w:ascii="Times New Roman" w:eastAsia="¹ÙÅÁÃ¼" w:hAnsi="Times New Roman" w:cs="Times New Roman"/>
          <w:i/>
          <w:sz w:val="24"/>
          <w:szCs w:val="24"/>
        </w:rPr>
        <w:t xml:space="preserve">tances, with a </w:t>
      </w:r>
      <w:r>
        <w:rPr>
          <w:rFonts w:ascii="Times New Roman" w:eastAsia="¹ÙÅÁÃ¼" w:hAnsi="Times New Roman" w:cs="Times New Roman"/>
          <w:i/>
          <w:sz w:val="24"/>
          <w:szCs w:val="24"/>
        </w:rPr>
        <w:t>r</w:t>
      </w:r>
      <w:r w:rsidRPr="003153C1">
        <w:rPr>
          <w:rFonts w:ascii="Times New Roman" w:eastAsia="¹ÙÅÁÃ¼" w:hAnsi="Times New Roman" w:cs="Times New Roman"/>
          <w:i/>
          <w:sz w:val="24"/>
          <w:szCs w:val="24"/>
        </w:rPr>
        <w:t>eply from Bas van Fraassen</w:t>
      </w:r>
      <w:r>
        <w:rPr>
          <w:rFonts w:ascii="Times New Roman" w:eastAsia="¹ÙÅÁÃ¼" w:hAnsi="Times New Roman" w:cs="Times New Roman"/>
          <w:sz w:val="24"/>
          <w:szCs w:val="24"/>
        </w:rPr>
        <w:t xml:space="preserve"> (pp.</w:t>
      </w:r>
      <w:r w:rsidRPr="008F17F1">
        <w:rPr>
          <w:rFonts w:ascii="Times New Roman" w:eastAsia="¹ÙÅÁÃ¼" w:hAnsi="Times New Roman" w:cs="Times New Roman"/>
          <w:sz w:val="24"/>
          <w:szCs w:val="24"/>
        </w:rPr>
        <w:t xml:space="preserve"> </w:t>
      </w:r>
      <w:r w:rsidRPr="003153C1">
        <w:rPr>
          <w:rFonts w:ascii="Times New Roman" w:eastAsia="¹ÙÅÁÃ¼" w:hAnsi="Times New Roman" w:cs="Times New Roman"/>
          <w:sz w:val="24"/>
          <w:szCs w:val="24"/>
        </w:rPr>
        <w:t>337</w:t>
      </w:r>
      <w:r w:rsidRPr="003153C1">
        <w:rPr>
          <w:rFonts w:ascii="Times New Roman" w:hAnsi="Times New Roman" w:cs="Times New Roman"/>
          <w:sz w:val="24"/>
          <w:szCs w:val="24"/>
        </w:rPr>
        <w:t>–</w:t>
      </w:r>
      <w:r w:rsidRPr="003153C1">
        <w:rPr>
          <w:rFonts w:ascii="Times New Roman" w:eastAsia="¹ÙÅÁÃ¼" w:hAnsi="Times New Roman" w:cs="Times New Roman"/>
          <w:sz w:val="24"/>
          <w:szCs w:val="24"/>
        </w:rPr>
        <w:t>383</w:t>
      </w:r>
      <w:r>
        <w:rPr>
          <w:rFonts w:ascii="Times New Roman" w:eastAsia="¹ÙÅÁÃ¼" w:hAnsi="Times New Roman" w:cs="Times New Roman"/>
          <w:sz w:val="24"/>
          <w:szCs w:val="24"/>
        </w:rPr>
        <w:t>).</w:t>
      </w:r>
      <w:r w:rsidRPr="003153C1">
        <w:rPr>
          <w:rFonts w:ascii="Times New Roman" w:eastAsia="¹ÙÅÁÃ¼" w:hAnsi="Times New Roman" w:cs="Times New Roman"/>
          <w:sz w:val="24"/>
          <w:szCs w:val="24"/>
        </w:rPr>
        <w:t xml:space="preserve"> Oxford: Oxford University Press.</w:t>
      </w:r>
    </w:p>
    <w:p w14:paraId="3A676C21" w14:textId="77777777" w:rsidR="00A36130" w:rsidRPr="003153C1" w:rsidRDefault="00A36130" w:rsidP="00A36130">
      <w:pPr>
        <w:rPr>
          <w:rFonts w:ascii="Times New Roman" w:eastAsia="¹ÙÅÁÃ¼" w:hAnsi="Times New Roman" w:cs="Times New Roman"/>
          <w:sz w:val="24"/>
          <w:szCs w:val="24"/>
        </w:rPr>
      </w:pPr>
    </w:p>
    <w:p w14:paraId="2CABF0D3" w14:textId="77777777" w:rsidR="00A36130" w:rsidRPr="003153C1" w:rsidRDefault="00A36130" w:rsidP="00A36130">
      <w:pPr>
        <w:rPr>
          <w:rFonts w:ascii="Times New Roman" w:hAnsi="Times New Roman" w:cs="Times New Roman"/>
          <w:sz w:val="24"/>
          <w:szCs w:val="24"/>
        </w:rPr>
      </w:pPr>
      <w:r>
        <w:rPr>
          <w:rFonts w:ascii="Times New Roman" w:eastAsia="¹ÙÅÁÃ¼" w:hAnsi="Times New Roman" w:cs="Times New Roman"/>
          <w:sz w:val="24"/>
          <w:szCs w:val="24"/>
        </w:rPr>
        <w:t>van Fraassen, B.</w:t>
      </w:r>
      <w:r w:rsidRPr="003153C1">
        <w:rPr>
          <w:rFonts w:ascii="Times New Roman" w:eastAsia="¹ÙÅÁÃ¼" w:hAnsi="Times New Roman" w:cs="Times New Roman"/>
          <w:sz w:val="24"/>
          <w:szCs w:val="24"/>
        </w:rPr>
        <w:t xml:space="preserve"> (2017). </w:t>
      </w:r>
      <w:r w:rsidRPr="003153C1">
        <w:rPr>
          <w:rFonts w:ascii="Times New Roman" w:eastAsia="굴림" w:hAnsi="Times New Roman" w:cs="Times New Roman"/>
          <w:sz w:val="24"/>
        </w:rPr>
        <w:t xml:space="preserve">Misdirection and </w:t>
      </w:r>
      <w:r>
        <w:rPr>
          <w:rFonts w:ascii="Times New Roman" w:eastAsia="굴림" w:hAnsi="Times New Roman" w:cs="Times New Roman"/>
          <w:sz w:val="24"/>
        </w:rPr>
        <w:t>m</w:t>
      </w:r>
      <w:r w:rsidRPr="003153C1">
        <w:rPr>
          <w:rFonts w:ascii="Times New Roman" w:eastAsia="굴림" w:hAnsi="Times New Roman" w:cs="Times New Roman"/>
          <w:sz w:val="24"/>
        </w:rPr>
        <w:t xml:space="preserve">isconception in the </w:t>
      </w:r>
      <w:r>
        <w:rPr>
          <w:rFonts w:ascii="Times New Roman" w:eastAsia="굴림" w:hAnsi="Times New Roman" w:cs="Times New Roman"/>
          <w:sz w:val="24"/>
        </w:rPr>
        <w:t>s</w:t>
      </w:r>
      <w:r w:rsidRPr="003153C1">
        <w:rPr>
          <w:rFonts w:ascii="Times New Roman" w:eastAsia="굴림" w:hAnsi="Times New Roman" w:cs="Times New Roman"/>
          <w:sz w:val="24"/>
        </w:rPr>
        <w:t xml:space="preserve">cientific </w:t>
      </w:r>
      <w:r>
        <w:rPr>
          <w:rFonts w:ascii="Times New Roman" w:eastAsia="굴림" w:hAnsi="Times New Roman" w:cs="Times New Roman"/>
          <w:sz w:val="24"/>
        </w:rPr>
        <w:t>r</w:t>
      </w:r>
      <w:r w:rsidRPr="003153C1">
        <w:rPr>
          <w:rFonts w:ascii="Times New Roman" w:eastAsia="굴림" w:hAnsi="Times New Roman" w:cs="Times New Roman"/>
          <w:sz w:val="24"/>
        </w:rPr>
        <w:t xml:space="preserve">ealism </w:t>
      </w:r>
      <w:r>
        <w:rPr>
          <w:rFonts w:ascii="Times New Roman" w:eastAsia="굴림" w:hAnsi="Times New Roman" w:cs="Times New Roman"/>
          <w:sz w:val="24"/>
        </w:rPr>
        <w:t>d</w:t>
      </w:r>
      <w:r w:rsidRPr="003153C1">
        <w:rPr>
          <w:rFonts w:ascii="Times New Roman" w:eastAsia="굴림" w:hAnsi="Times New Roman" w:cs="Times New Roman"/>
          <w:sz w:val="24"/>
        </w:rPr>
        <w:t>ebates</w:t>
      </w:r>
      <w:r>
        <w:rPr>
          <w:rFonts w:ascii="Times New Roman" w:eastAsia="굴림" w:hAnsi="Times New Roman" w:cs="Times New Roman"/>
          <w:sz w:val="24"/>
        </w:rPr>
        <w:t xml:space="preserve">. </w:t>
      </w:r>
      <w:r w:rsidRPr="003153C1">
        <w:rPr>
          <w:rFonts w:ascii="Times New Roman" w:eastAsia="굴림" w:hAnsi="Times New Roman" w:cs="Times New Roman"/>
          <w:sz w:val="24"/>
        </w:rPr>
        <w:t xml:space="preserve">In </w:t>
      </w:r>
      <w:r>
        <w:rPr>
          <w:rFonts w:ascii="Times New Roman" w:eastAsia="굴림" w:hAnsi="Times New Roman" w:cs="Times New Roman"/>
          <w:sz w:val="24"/>
        </w:rPr>
        <w:t xml:space="preserve">E. </w:t>
      </w:r>
      <w:r w:rsidRPr="003153C1">
        <w:rPr>
          <w:rFonts w:ascii="Times New Roman" w:eastAsia="굴림" w:hAnsi="Times New Roman" w:cs="Times New Roman"/>
          <w:sz w:val="24"/>
        </w:rPr>
        <w:t xml:space="preserve">Agazzi </w:t>
      </w:r>
      <w:r>
        <w:rPr>
          <w:rFonts w:ascii="Times New Roman" w:eastAsia="굴림" w:hAnsi="Times New Roman" w:cs="Times New Roman"/>
          <w:sz w:val="24"/>
        </w:rPr>
        <w:t>(Ed</w:t>
      </w:r>
      <w:r w:rsidRPr="003153C1">
        <w:rPr>
          <w:rFonts w:ascii="Times New Roman" w:eastAsia="굴림" w:hAnsi="Times New Roman" w:cs="Times New Roman"/>
          <w:sz w:val="24"/>
        </w:rPr>
        <w:t xml:space="preserve">.), </w:t>
      </w:r>
      <w:r w:rsidRPr="003153C1">
        <w:rPr>
          <w:rFonts w:ascii="Times New Roman" w:eastAsia="굴림" w:hAnsi="Times New Roman" w:cs="Times New Roman"/>
          <w:i/>
          <w:sz w:val="24"/>
        </w:rPr>
        <w:t xml:space="preserve">Varieties of </w:t>
      </w:r>
      <w:r>
        <w:rPr>
          <w:rFonts w:ascii="Times New Roman" w:eastAsia="굴림" w:hAnsi="Times New Roman" w:cs="Times New Roman"/>
          <w:i/>
          <w:sz w:val="24"/>
        </w:rPr>
        <w:t>s</w:t>
      </w:r>
      <w:r w:rsidRPr="003153C1">
        <w:rPr>
          <w:rFonts w:ascii="Times New Roman" w:eastAsia="굴림" w:hAnsi="Times New Roman" w:cs="Times New Roman"/>
          <w:i/>
          <w:sz w:val="24"/>
        </w:rPr>
        <w:t xml:space="preserve">cientific </w:t>
      </w:r>
      <w:r>
        <w:rPr>
          <w:rFonts w:ascii="Times New Roman" w:eastAsia="굴림" w:hAnsi="Times New Roman" w:cs="Times New Roman"/>
          <w:i/>
          <w:sz w:val="24"/>
        </w:rPr>
        <w:t>r</w:t>
      </w:r>
      <w:r w:rsidRPr="003153C1">
        <w:rPr>
          <w:rFonts w:ascii="Times New Roman" w:eastAsia="굴림" w:hAnsi="Times New Roman" w:cs="Times New Roman"/>
          <w:i/>
          <w:sz w:val="24"/>
        </w:rPr>
        <w:t xml:space="preserve">ealism: Objectivity and </w:t>
      </w:r>
      <w:r>
        <w:rPr>
          <w:rFonts w:ascii="Times New Roman" w:eastAsia="굴림" w:hAnsi="Times New Roman" w:cs="Times New Roman"/>
          <w:i/>
          <w:sz w:val="24"/>
        </w:rPr>
        <w:t>t</w:t>
      </w:r>
      <w:r w:rsidRPr="003153C1">
        <w:rPr>
          <w:rFonts w:ascii="Times New Roman" w:eastAsia="굴림" w:hAnsi="Times New Roman" w:cs="Times New Roman"/>
          <w:i/>
          <w:sz w:val="24"/>
        </w:rPr>
        <w:t xml:space="preserve">ruth in </w:t>
      </w:r>
      <w:r>
        <w:rPr>
          <w:rFonts w:ascii="Times New Roman" w:eastAsia="굴림" w:hAnsi="Times New Roman" w:cs="Times New Roman"/>
          <w:i/>
          <w:sz w:val="24"/>
        </w:rPr>
        <w:t>s</w:t>
      </w:r>
      <w:r w:rsidRPr="003153C1">
        <w:rPr>
          <w:rFonts w:ascii="Times New Roman" w:eastAsia="굴림" w:hAnsi="Times New Roman" w:cs="Times New Roman"/>
          <w:i/>
          <w:sz w:val="24"/>
        </w:rPr>
        <w:t>cience</w:t>
      </w:r>
      <w:r w:rsidRPr="003153C1">
        <w:rPr>
          <w:rFonts w:ascii="Times New Roman" w:eastAsia="굴림" w:hAnsi="Times New Roman" w:cs="Times New Roman"/>
          <w:sz w:val="24"/>
        </w:rPr>
        <w:t xml:space="preserve"> </w:t>
      </w:r>
      <w:r>
        <w:rPr>
          <w:rFonts w:ascii="Times New Roman" w:eastAsia="¹ÙÅÁÃ¼" w:hAnsi="Times New Roman" w:cs="Times New Roman"/>
          <w:sz w:val="24"/>
          <w:szCs w:val="24"/>
        </w:rPr>
        <w:t>(pp.</w:t>
      </w:r>
      <w:r w:rsidRPr="008F17F1">
        <w:rPr>
          <w:rFonts w:ascii="Times New Roman" w:eastAsia="¹ÙÅÁÃ¼" w:hAnsi="Times New Roman" w:cs="Times New Roman"/>
          <w:sz w:val="24"/>
          <w:szCs w:val="24"/>
        </w:rPr>
        <w:t xml:space="preserve"> </w:t>
      </w:r>
      <w:r w:rsidRPr="003153C1">
        <w:rPr>
          <w:rFonts w:ascii="Times New Roman" w:eastAsia="굴림" w:hAnsi="Times New Roman" w:cs="Times New Roman"/>
          <w:sz w:val="24"/>
        </w:rPr>
        <w:t>95</w:t>
      </w:r>
      <w:r w:rsidRPr="003153C1">
        <w:rPr>
          <w:rFonts w:ascii="Times New Roman" w:hAnsi="Times New Roman" w:cs="Times New Roman"/>
          <w:sz w:val="24"/>
          <w:szCs w:val="24"/>
        </w:rPr>
        <w:t>–108</w:t>
      </w:r>
      <w:r>
        <w:rPr>
          <w:rFonts w:ascii="Times New Roman" w:eastAsia="¹ÙÅÁÃ¼" w:hAnsi="Times New Roman" w:cs="Times New Roman"/>
          <w:sz w:val="24"/>
          <w:szCs w:val="24"/>
        </w:rPr>
        <w:t>).</w:t>
      </w:r>
      <w:r w:rsidRPr="003153C1">
        <w:rPr>
          <w:rFonts w:ascii="Times New Roman" w:eastAsia="¹ÙÅÁÃ¼" w:hAnsi="Times New Roman" w:cs="Times New Roman"/>
          <w:sz w:val="24"/>
          <w:szCs w:val="24"/>
        </w:rPr>
        <w:t xml:space="preserve"> </w:t>
      </w:r>
      <w:r>
        <w:rPr>
          <w:rFonts w:ascii="Times New Roman" w:eastAsia="굴림" w:hAnsi="Times New Roman" w:cs="Times New Roman"/>
          <w:sz w:val="24"/>
        </w:rPr>
        <w:t>Cham</w:t>
      </w:r>
      <w:r w:rsidRPr="003153C1">
        <w:rPr>
          <w:rFonts w:ascii="Times New Roman" w:eastAsia="굴림" w:hAnsi="Times New Roman" w:cs="Times New Roman"/>
          <w:sz w:val="24"/>
        </w:rPr>
        <w:t xml:space="preserve">: </w:t>
      </w:r>
      <w:r>
        <w:rPr>
          <w:rFonts w:ascii="Times New Roman" w:eastAsia="굴림" w:hAnsi="Times New Roman" w:cs="Times New Roman"/>
          <w:sz w:val="24"/>
        </w:rPr>
        <w:t>Springer</w:t>
      </w:r>
      <w:r w:rsidRPr="003153C1">
        <w:rPr>
          <w:rFonts w:ascii="Times New Roman" w:hAnsi="Times New Roman" w:cs="Times New Roman"/>
          <w:sz w:val="24"/>
          <w:szCs w:val="24"/>
        </w:rPr>
        <w:t>.</w:t>
      </w:r>
    </w:p>
    <w:p w14:paraId="5B42A964" w14:textId="77777777" w:rsidR="00A36130" w:rsidRPr="002D47FA" w:rsidRDefault="00A36130" w:rsidP="00A36130">
      <w:pPr>
        <w:rPr>
          <w:rFonts w:ascii="Times New Roman" w:hAnsi="Times New Roman" w:cs="Times New Roman"/>
          <w:sz w:val="24"/>
          <w:szCs w:val="24"/>
        </w:rPr>
      </w:pPr>
    </w:p>
    <w:p w14:paraId="276939E5" w14:textId="77777777" w:rsidR="00A36130" w:rsidRDefault="00A36130" w:rsidP="00A36130">
      <w:pPr>
        <w:rPr>
          <w:rFonts w:ascii="Times New Roman" w:hAnsi="Times New Roman" w:cs="Times New Roman"/>
          <w:sz w:val="24"/>
          <w:szCs w:val="24"/>
        </w:rPr>
      </w:pPr>
      <w:r>
        <w:rPr>
          <w:rFonts w:ascii="Times New Roman" w:hAnsi="Times New Roman" w:cs="Times New Roman"/>
          <w:sz w:val="24"/>
          <w:szCs w:val="24"/>
        </w:rPr>
        <w:t xml:space="preserve">Vickers, P. (2013). A confrontation of convergent realism. </w:t>
      </w:r>
      <w:r>
        <w:rPr>
          <w:rFonts w:ascii="Times New Roman" w:hAnsi="Times New Roman" w:cs="Times New Roman"/>
          <w:i/>
          <w:sz w:val="24"/>
          <w:szCs w:val="24"/>
        </w:rPr>
        <w:t>Philosophy of Science</w:t>
      </w:r>
      <w:r>
        <w:rPr>
          <w:rFonts w:ascii="Times New Roman" w:hAnsi="Times New Roman" w:cs="Times New Roman"/>
          <w:sz w:val="24"/>
          <w:szCs w:val="24"/>
        </w:rPr>
        <w:t>, 80(2), 189</w:t>
      </w:r>
      <w:r>
        <w:rPr>
          <w:rFonts w:ascii="TimesNewRomanPSMT" w:hAnsi="TimesNewRomanPSMT" w:cs="TimesNewRomanPSMT"/>
          <w:kern w:val="0"/>
          <w:sz w:val="24"/>
          <w:szCs w:val="24"/>
        </w:rPr>
        <w:t>–</w:t>
      </w:r>
      <w:r>
        <w:rPr>
          <w:rFonts w:ascii="Times New Roman" w:hAnsi="Times New Roman" w:cs="Times New Roman"/>
          <w:sz w:val="24"/>
          <w:szCs w:val="24"/>
        </w:rPr>
        <w:t>211.</w:t>
      </w:r>
    </w:p>
    <w:p w14:paraId="0ADED47F" w14:textId="77777777" w:rsidR="00A36130" w:rsidRDefault="00A36130" w:rsidP="00A36130">
      <w:pPr>
        <w:rPr>
          <w:rFonts w:ascii="Times New Roman" w:hAnsi="Times New Roman" w:cs="Times New Roman"/>
          <w:sz w:val="24"/>
          <w:szCs w:val="24"/>
        </w:rPr>
      </w:pPr>
    </w:p>
    <w:p w14:paraId="218AB87F" w14:textId="77777777" w:rsidR="00A36130" w:rsidRPr="00E76C43" w:rsidRDefault="00A36130" w:rsidP="00A36130">
      <w:pPr>
        <w:rPr>
          <w:rFonts w:ascii="Times New Roman" w:hAnsi="Times New Roman" w:cs="Times New Roman"/>
          <w:sz w:val="24"/>
          <w:szCs w:val="24"/>
        </w:rPr>
      </w:pPr>
      <w:bookmarkStart w:id="80" w:name="_Hlk65780248"/>
      <w:r w:rsidRPr="00DE2A00">
        <w:rPr>
          <w:rFonts w:ascii="Times New Roman" w:hAnsi="Times New Roman" w:cs="Times New Roman"/>
          <w:sz w:val="24"/>
          <w:szCs w:val="24"/>
        </w:rPr>
        <w:t>Vickers, P</w:t>
      </w:r>
      <w:r>
        <w:rPr>
          <w:rFonts w:ascii="Times New Roman" w:hAnsi="Times New Roman" w:cs="Times New Roman"/>
          <w:sz w:val="24"/>
          <w:szCs w:val="24"/>
        </w:rPr>
        <w:t>.</w:t>
      </w:r>
      <w:r w:rsidRPr="00E76C43">
        <w:rPr>
          <w:rFonts w:ascii="Times New Roman" w:hAnsi="Times New Roman" w:cs="Times New Roman"/>
          <w:sz w:val="24"/>
          <w:szCs w:val="24"/>
        </w:rPr>
        <w:t xml:space="preserve"> (2017). Understanding the </w:t>
      </w:r>
      <w:r>
        <w:rPr>
          <w:rFonts w:ascii="Times New Roman" w:hAnsi="Times New Roman" w:cs="Times New Roman"/>
          <w:sz w:val="24"/>
          <w:szCs w:val="24"/>
        </w:rPr>
        <w:t>s</w:t>
      </w:r>
      <w:r w:rsidRPr="00E76C43">
        <w:rPr>
          <w:rFonts w:ascii="Times New Roman" w:hAnsi="Times New Roman" w:cs="Times New Roman"/>
          <w:sz w:val="24"/>
          <w:szCs w:val="24"/>
        </w:rPr>
        <w:t xml:space="preserve">elective </w:t>
      </w:r>
      <w:r>
        <w:rPr>
          <w:rFonts w:ascii="Times New Roman" w:hAnsi="Times New Roman" w:cs="Times New Roman"/>
          <w:sz w:val="24"/>
          <w:szCs w:val="24"/>
        </w:rPr>
        <w:t>r</w:t>
      </w:r>
      <w:r w:rsidRPr="00E76C43">
        <w:rPr>
          <w:rFonts w:ascii="Times New Roman" w:hAnsi="Times New Roman" w:cs="Times New Roman"/>
          <w:sz w:val="24"/>
          <w:szCs w:val="24"/>
        </w:rPr>
        <w:t xml:space="preserve">ealist </w:t>
      </w:r>
      <w:proofErr w:type="spellStart"/>
      <w:r>
        <w:rPr>
          <w:rFonts w:ascii="Times New Roman" w:hAnsi="Times New Roman" w:cs="Times New Roman"/>
          <w:sz w:val="24"/>
          <w:szCs w:val="24"/>
        </w:rPr>
        <w:t>d</w:t>
      </w:r>
      <w:r w:rsidRPr="00E76C43">
        <w:rPr>
          <w:rFonts w:ascii="Times New Roman" w:hAnsi="Times New Roman" w:cs="Times New Roman"/>
          <w:sz w:val="24"/>
          <w:szCs w:val="24"/>
        </w:rPr>
        <w:t>efence</w:t>
      </w:r>
      <w:proofErr w:type="spellEnd"/>
      <w:r w:rsidRPr="00E76C43">
        <w:rPr>
          <w:rFonts w:ascii="Times New Roman" w:hAnsi="Times New Roman" w:cs="Times New Roman"/>
          <w:sz w:val="24"/>
          <w:szCs w:val="24"/>
        </w:rPr>
        <w:t xml:space="preserve"> against the PMI</w:t>
      </w:r>
      <w:r>
        <w:rPr>
          <w:rFonts w:ascii="Times New Roman" w:hAnsi="Times New Roman" w:cs="Times New Roman"/>
          <w:sz w:val="24"/>
          <w:szCs w:val="24"/>
        </w:rPr>
        <w:t>.</w:t>
      </w:r>
      <w:r w:rsidRPr="00E76C43">
        <w:rPr>
          <w:rFonts w:ascii="Times New Roman" w:hAnsi="Times New Roman" w:cs="Times New Roman"/>
          <w:sz w:val="24"/>
          <w:szCs w:val="24"/>
        </w:rPr>
        <w:t xml:space="preserve"> </w:t>
      </w:r>
      <w:r w:rsidRPr="00E76C43">
        <w:rPr>
          <w:rFonts w:ascii="Times New Roman" w:hAnsi="Times New Roman" w:cs="Times New Roman"/>
          <w:i/>
          <w:sz w:val="24"/>
          <w:szCs w:val="24"/>
        </w:rPr>
        <w:t>Synthese</w:t>
      </w:r>
      <w:r>
        <w:rPr>
          <w:rFonts w:ascii="Times New Roman" w:hAnsi="Times New Roman" w:cs="Times New Roman"/>
          <w:sz w:val="24"/>
          <w:szCs w:val="24"/>
        </w:rPr>
        <w:t xml:space="preserve">, </w:t>
      </w:r>
      <w:r w:rsidRPr="00E76C43">
        <w:rPr>
          <w:rFonts w:ascii="Times New Roman" w:hAnsi="Times New Roman" w:cs="Times New Roman"/>
          <w:sz w:val="24"/>
          <w:szCs w:val="24"/>
        </w:rPr>
        <w:t>194</w:t>
      </w:r>
      <w:r>
        <w:rPr>
          <w:rFonts w:ascii="Times New Roman" w:hAnsi="Times New Roman" w:cs="Times New Roman"/>
          <w:sz w:val="24"/>
          <w:szCs w:val="24"/>
        </w:rPr>
        <w:t>(</w:t>
      </w:r>
      <w:r w:rsidRPr="00E76C43">
        <w:rPr>
          <w:rFonts w:ascii="Times New Roman" w:hAnsi="Times New Roman" w:cs="Times New Roman"/>
          <w:sz w:val="24"/>
          <w:szCs w:val="24"/>
        </w:rPr>
        <w:t>9</w:t>
      </w:r>
      <w:r>
        <w:rPr>
          <w:rFonts w:ascii="Times New Roman" w:hAnsi="Times New Roman" w:cs="Times New Roman"/>
          <w:sz w:val="24"/>
          <w:szCs w:val="24"/>
        </w:rPr>
        <w:t>),</w:t>
      </w:r>
      <w:r w:rsidRPr="00E76C43">
        <w:rPr>
          <w:rFonts w:ascii="Times New Roman" w:hAnsi="Times New Roman" w:cs="Times New Roman"/>
          <w:sz w:val="24"/>
          <w:szCs w:val="24"/>
        </w:rPr>
        <w:t xml:space="preserve"> 3221–3232.</w:t>
      </w:r>
    </w:p>
    <w:bookmarkEnd w:id="80"/>
    <w:p w14:paraId="61D4A7FE" w14:textId="77777777" w:rsidR="00A36130" w:rsidRDefault="00A36130" w:rsidP="00A36130">
      <w:pPr>
        <w:rPr>
          <w:rFonts w:ascii="Times New Roman" w:hAnsi="Times New Roman" w:cs="Times New Roman"/>
          <w:sz w:val="24"/>
          <w:szCs w:val="24"/>
        </w:rPr>
      </w:pPr>
    </w:p>
    <w:p w14:paraId="363D9C88" w14:textId="77777777" w:rsidR="00A36130" w:rsidRDefault="00A36130" w:rsidP="00A36130">
      <w:pPr>
        <w:rPr>
          <w:rFonts w:ascii="Times New Roman" w:hAnsi="Times New Roman" w:cs="Times New Roman"/>
          <w:color w:val="212121"/>
          <w:sz w:val="24"/>
          <w:szCs w:val="24"/>
        </w:rPr>
      </w:pPr>
      <w:r>
        <w:rPr>
          <w:rFonts w:ascii="Times New Roman" w:hAnsi="Times New Roman" w:cs="Times New Roman"/>
          <w:color w:val="212121"/>
          <w:sz w:val="24"/>
          <w:szCs w:val="24"/>
        </w:rPr>
        <w:t xml:space="preserve">Vickers, P. (2018). Quo Vadis selective scientific realism. </w:t>
      </w:r>
      <w:r w:rsidRPr="00E76C43">
        <w:rPr>
          <w:rFonts w:ascii="Times New Roman" w:hAnsi="Times New Roman" w:cs="Times New Roman" w:hint="eastAsia"/>
          <w:i/>
          <w:sz w:val="24"/>
          <w:szCs w:val="24"/>
        </w:rPr>
        <w:t xml:space="preserve">Spontaneous </w:t>
      </w:r>
      <w:r>
        <w:rPr>
          <w:rFonts w:ascii="Times New Roman" w:hAnsi="Times New Roman" w:cs="Times New Roman"/>
          <w:i/>
          <w:sz w:val="24"/>
          <w:szCs w:val="24"/>
        </w:rPr>
        <w:t>G</w:t>
      </w:r>
      <w:r w:rsidRPr="00E76C43">
        <w:rPr>
          <w:rFonts w:ascii="Times New Roman" w:hAnsi="Times New Roman" w:cs="Times New Roman" w:hint="eastAsia"/>
          <w:i/>
          <w:sz w:val="24"/>
          <w:szCs w:val="24"/>
        </w:rPr>
        <w:t>enerations: A Journal for the History and Philosophy of Science</w:t>
      </w:r>
      <w:r>
        <w:rPr>
          <w:rFonts w:ascii="Times New Roman" w:hAnsi="Times New Roman" w:cs="Times New Roman"/>
          <w:color w:val="212121"/>
          <w:sz w:val="24"/>
          <w:szCs w:val="24"/>
        </w:rPr>
        <w:t>, 9(1), 118</w:t>
      </w:r>
      <w:r>
        <w:rPr>
          <w:rFonts w:ascii="Times New Roman" w:hAnsi="Times New Roman" w:cs="Times New Roman"/>
          <w:color w:val="7030A0"/>
          <w:sz w:val="24"/>
          <w:szCs w:val="24"/>
        </w:rPr>
        <w:t>–</w:t>
      </w:r>
      <w:r>
        <w:rPr>
          <w:rFonts w:ascii="Times New Roman" w:hAnsi="Times New Roman" w:cs="Times New Roman"/>
          <w:color w:val="212121"/>
          <w:sz w:val="24"/>
          <w:szCs w:val="24"/>
        </w:rPr>
        <w:t>121.</w:t>
      </w:r>
    </w:p>
    <w:p w14:paraId="74AADE67" w14:textId="77777777" w:rsidR="00A36130" w:rsidRPr="00CC3EA1" w:rsidRDefault="00A36130" w:rsidP="00A36130">
      <w:pPr>
        <w:rPr>
          <w:rFonts w:ascii="Times New Roman" w:hAnsi="Times New Roman" w:cs="Times New Roman"/>
          <w:sz w:val="24"/>
          <w:szCs w:val="24"/>
        </w:rPr>
      </w:pPr>
    </w:p>
    <w:p w14:paraId="5A22FCD1" w14:textId="77777777" w:rsidR="00A36130" w:rsidRDefault="00A36130" w:rsidP="00A36130">
      <w:pPr>
        <w:rPr>
          <w:rFonts w:ascii="Times New Roman" w:hAnsi="Times New Roman" w:cs="Times New Roman"/>
          <w:sz w:val="24"/>
          <w:szCs w:val="24"/>
        </w:rPr>
      </w:pPr>
      <w:proofErr w:type="spellStart"/>
      <w:r>
        <w:rPr>
          <w:rFonts w:ascii="Times New Roman" w:hAnsi="Times New Roman" w:cs="Times New Roman"/>
          <w:sz w:val="24"/>
          <w:szCs w:val="24"/>
        </w:rPr>
        <w:t>Votsis</w:t>
      </w:r>
      <w:proofErr w:type="spellEnd"/>
      <w:r>
        <w:rPr>
          <w:rFonts w:ascii="Times New Roman" w:hAnsi="Times New Roman" w:cs="Times New Roman"/>
          <w:sz w:val="24"/>
          <w:szCs w:val="24"/>
        </w:rPr>
        <w:t xml:space="preserve">, I. (2011). The prospective stance in realism. </w:t>
      </w:r>
      <w:r>
        <w:rPr>
          <w:rFonts w:ascii="Times New Roman" w:hAnsi="Times New Roman" w:cs="Times New Roman"/>
          <w:i/>
          <w:sz w:val="24"/>
          <w:szCs w:val="24"/>
        </w:rPr>
        <w:t>Philosophy of Science</w:t>
      </w:r>
      <w:r>
        <w:rPr>
          <w:rFonts w:ascii="Times New Roman" w:hAnsi="Times New Roman" w:cs="Times New Roman"/>
          <w:sz w:val="24"/>
          <w:szCs w:val="24"/>
        </w:rPr>
        <w:t>, 78(5), 1223</w:t>
      </w:r>
      <w:r>
        <w:rPr>
          <w:rFonts w:ascii="TimesNewRomanPSMT" w:hAnsi="TimesNewRomanPSMT" w:cs="TimesNewRomanPSMT"/>
          <w:kern w:val="0"/>
          <w:sz w:val="24"/>
          <w:szCs w:val="24"/>
        </w:rPr>
        <w:t>–</w:t>
      </w:r>
      <w:r>
        <w:rPr>
          <w:rFonts w:ascii="Times New Roman" w:hAnsi="Times New Roman" w:cs="Times New Roman"/>
          <w:sz w:val="24"/>
          <w:szCs w:val="24"/>
        </w:rPr>
        <w:t>1234.</w:t>
      </w:r>
    </w:p>
    <w:p w14:paraId="0B49D13E" w14:textId="77777777" w:rsidR="00A36130" w:rsidRPr="00647251" w:rsidRDefault="00A36130" w:rsidP="00A36130">
      <w:pPr>
        <w:rPr>
          <w:rFonts w:ascii="Times New Roman" w:hAnsi="Times New Roman" w:cs="Times New Roman"/>
          <w:sz w:val="24"/>
          <w:szCs w:val="24"/>
        </w:rPr>
      </w:pPr>
    </w:p>
    <w:p w14:paraId="29ECFFE8" w14:textId="77777777" w:rsidR="00A36130" w:rsidRPr="00605276" w:rsidRDefault="00A36130" w:rsidP="00A36130">
      <w:pPr>
        <w:rPr>
          <w:rFonts w:ascii="Times New Roman" w:eastAsiaTheme="minorEastAsia" w:hAnsi="Times New Roman" w:cs="Times New Roman"/>
          <w:sz w:val="24"/>
          <w:szCs w:val="24"/>
        </w:rPr>
      </w:pPr>
      <w:r w:rsidRPr="00605276">
        <w:rPr>
          <w:rFonts w:ascii="Times New Roman" w:eastAsiaTheme="minorEastAsia" w:hAnsi="Times New Roman" w:cs="Times New Roman"/>
          <w:sz w:val="24"/>
          <w:szCs w:val="24"/>
        </w:rPr>
        <w:t xml:space="preserve">Winther, R. (2009). A dialogue. </w:t>
      </w:r>
      <w:r w:rsidRPr="00605276">
        <w:rPr>
          <w:rFonts w:ascii="Times New Roman" w:eastAsiaTheme="minorEastAsia" w:hAnsi="Times New Roman" w:cs="Times New Roman"/>
          <w:i/>
          <w:sz w:val="24"/>
          <w:szCs w:val="24"/>
        </w:rPr>
        <w:t>Metascience</w:t>
      </w:r>
      <w:r w:rsidRPr="00605276">
        <w:rPr>
          <w:rFonts w:ascii="Times New Roman" w:eastAsiaTheme="minorEastAsia" w:hAnsi="Times New Roman" w:cs="Times New Roman"/>
          <w:sz w:val="24"/>
          <w:szCs w:val="24"/>
        </w:rPr>
        <w:t>, 18, 370</w:t>
      </w:r>
      <w:r w:rsidRPr="00605276">
        <w:rPr>
          <w:rFonts w:ascii="Times New Roman" w:hAnsi="Times New Roman" w:cs="Times New Roman"/>
          <w:kern w:val="0"/>
          <w:sz w:val="24"/>
          <w:szCs w:val="24"/>
        </w:rPr>
        <w:t>–</w:t>
      </w:r>
      <w:r w:rsidRPr="00605276">
        <w:rPr>
          <w:rFonts w:ascii="Times New Roman" w:eastAsiaTheme="minorEastAsia" w:hAnsi="Times New Roman" w:cs="Times New Roman"/>
          <w:sz w:val="24"/>
          <w:szCs w:val="24"/>
        </w:rPr>
        <w:t>379.</w:t>
      </w:r>
    </w:p>
    <w:p w14:paraId="04222C98" w14:textId="77777777" w:rsidR="00A36130" w:rsidRDefault="00A36130" w:rsidP="00A36130">
      <w:pPr>
        <w:rPr>
          <w:rFonts w:ascii="Times New Roman" w:hAnsi="Times New Roman" w:cs="Times New Roman"/>
          <w:sz w:val="24"/>
          <w:szCs w:val="24"/>
        </w:rPr>
      </w:pPr>
    </w:p>
    <w:p w14:paraId="2E15775F" w14:textId="77777777" w:rsidR="00A36130" w:rsidRPr="003E6562" w:rsidRDefault="00A36130" w:rsidP="00A36130">
      <w:pPr>
        <w:rPr>
          <w:rFonts w:ascii="Times New Roman" w:hAnsi="Times New Roman" w:cs="Times New Roman"/>
          <w:sz w:val="24"/>
        </w:rPr>
      </w:pPr>
      <w:r w:rsidRPr="00021719">
        <w:rPr>
          <w:rFonts w:ascii="Times New Roman" w:hAnsi="Times New Roman" w:cs="Times New Roman"/>
          <w:sz w:val="24"/>
          <w:szCs w:val="24"/>
        </w:rPr>
        <w:t>Woodburne</w:t>
      </w:r>
      <w:r w:rsidRPr="00622D36">
        <w:rPr>
          <w:rFonts w:ascii="Times New Roman" w:hAnsi="Times New Roman" w:cs="Times New Roman"/>
          <w:sz w:val="24"/>
        </w:rPr>
        <w:t>, M</w:t>
      </w:r>
      <w:r>
        <w:rPr>
          <w:rFonts w:ascii="Times New Roman" w:hAnsi="Times New Roman" w:cs="Times New Roman"/>
          <w:sz w:val="24"/>
        </w:rPr>
        <w:t>.</w:t>
      </w:r>
      <w:r w:rsidRPr="00622D36">
        <w:rPr>
          <w:rFonts w:ascii="Times New Roman" w:hAnsi="Times New Roman" w:cs="Times New Roman"/>
          <w:sz w:val="24"/>
        </w:rPr>
        <w:t xml:space="preserve"> and Zinsmeister</w:t>
      </w:r>
      <w:r>
        <w:rPr>
          <w:rFonts w:ascii="Times New Roman" w:hAnsi="Times New Roman" w:cs="Times New Roman"/>
          <w:sz w:val="24"/>
        </w:rPr>
        <w:t>, W.</w:t>
      </w:r>
      <w:r w:rsidRPr="00622D36">
        <w:rPr>
          <w:rFonts w:ascii="Times New Roman" w:hAnsi="Times New Roman" w:cs="Times New Roman"/>
          <w:sz w:val="24"/>
        </w:rPr>
        <w:t xml:space="preserve"> (1982). Fossil </w:t>
      </w:r>
      <w:r>
        <w:rPr>
          <w:rFonts w:ascii="Times New Roman" w:hAnsi="Times New Roman" w:cs="Times New Roman"/>
          <w:sz w:val="24"/>
        </w:rPr>
        <w:t>l</w:t>
      </w:r>
      <w:r w:rsidRPr="00622D36">
        <w:rPr>
          <w:rFonts w:ascii="Times New Roman" w:hAnsi="Times New Roman" w:cs="Times New Roman"/>
          <w:sz w:val="24"/>
        </w:rPr>
        <w:t xml:space="preserve">and </w:t>
      </w:r>
      <w:r>
        <w:rPr>
          <w:rFonts w:ascii="Times New Roman" w:hAnsi="Times New Roman" w:cs="Times New Roman"/>
          <w:sz w:val="24"/>
        </w:rPr>
        <w:t>m</w:t>
      </w:r>
      <w:r w:rsidRPr="00622D36">
        <w:rPr>
          <w:rFonts w:ascii="Times New Roman" w:hAnsi="Times New Roman" w:cs="Times New Roman"/>
          <w:sz w:val="24"/>
        </w:rPr>
        <w:t xml:space="preserve">ammal from </w:t>
      </w:r>
      <w:r>
        <w:rPr>
          <w:rFonts w:ascii="Times New Roman" w:hAnsi="Times New Roman" w:cs="Times New Roman"/>
          <w:sz w:val="24"/>
        </w:rPr>
        <w:t>A</w:t>
      </w:r>
      <w:r w:rsidRPr="00622D36">
        <w:rPr>
          <w:rFonts w:ascii="Times New Roman" w:hAnsi="Times New Roman" w:cs="Times New Roman"/>
          <w:sz w:val="24"/>
        </w:rPr>
        <w:t>ntarctica</w:t>
      </w:r>
      <w:r>
        <w:rPr>
          <w:rFonts w:ascii="Times New Roman" w:hAnsi="Times New Roman" w:cs="Times New Roman"/>
          <w:sz w:val="24"/>
        </w:rPr>
        <w:t>.</w:t>
      </w:r>
      <w:r w:rsidRPr="00622D36">
        <w:rPr>
          <w:rFonts w:ascii="Times New Roman" w:hAnsi="Times New Roman" w:cs="Times New Roman"/>
          <w:sz w:val="24"/>
        </w:rPr>
        <w:t xml:space="preserve"> </w:t>
      </w:r>
      <w:r w:rsidRPr="00622D36">
        <w:rPr>
          <w:rFonts w:ascii="Times New Roman" w:hAnsi="Times New Roman" w:cs="Times New Roman"/>
          <w:i/>
          <w:sz w:val="24"/>
        </w:rPr>
        <w:t>Science</w:t>
      </w:r>
      <w:r>
        <w:rPr>
          <w:rFonts w:ascii="Times New Roman" w:hAnsi="Times New Roman" w:cs="Times New Roman"/>
          <w:sz w:val="24"/>
        </w:rPr>
        <w:t xml:space="preserve">, </w:t>
      </w:r>
      <w:r w:rsidRPr="00622D36">
        <w:rPr>
          <w:rFonts w:ascii="Times New Roman" w:hAnsi="Times New Roman" w:cs="Times New Roman"/>
          <w:sz w:val="24"/>
        </w:rPr>
        <w:t>218: 284</w:t>
      </w:r>
      <w:r w:rsidRPr="0023019F">
        <w:rPr>
          <w:rFonts w:ascii="TimesNewRomanPSMT" w:hAnsi="TimesNewRomanPSMT" w:cs="TimesNewRomanPSMT"/>
          <w:kern w:val="0"/>
          <w:sz w:val="24"/>
          <w:szCs w:val="24"/>
        </w:rPr>
        <w:t>–</w:t>
      </w:r>
      <w:r w:rsidRPr="00622D36">
        <w:rPr>
          <w:rFonts w:ascii="Times New Roman" w:hAnsi="Times New Roman" w:cs="Times New Roman"/>
          <w:sz w:val="24"/>
        </w:rPr>
        <w:t>286.</w:t>
      </w:r>
    </w:p>
    <w:p w14:paraId="08913B2D" w14:textId="77777777" w:rsidR="00A36130" w:rsidRPr="002C0F21" w:rsidRDefault="00A36130" w:rsidP="00A36130">
      <w:pPr>
        <w:rPr>
          <w:rFonts w:ascii="Times New Roman" w:hAnsi="Times New Roman" w:cs="Times New Roman"/>
          <w:sz w:val="24"/>
          <w:szCs w:val="24"/>
        </w:rPr>
      </w:pPr>
    </w:p>
    <w:p w14:paraId="4697E1A6" w14:textId="77777777" w:rsidR="00A36130" w:rsidRPr="007B592E" w:rsidRDefault="00A36130" w:rsidP="00A36130">
      <w:pPr>
        <w:pStyle w:val="a6"/>
        <w:spacing w:after="0"/>
        <w:jc w:val="both"/>
        <w:rPr>
          <w:rFonts w:eastAsiaTheme="minorEastAsia"/>
          <w:szCs w:val="24"/>
        </w:rPr>
      </w:pPr>
      <w:bookmarkStart w:id="81" w:name="_Hlk53836298"/>
      <w:r w:rsidRPr="007B592E">
        <w:rPr>
          <w:rFonts w:eastAsiaTheme="minorEastAsia"/>
          <w:szCs w:val="24"/>
        </w:rPr>
        <w:t xml:space="preserve">Worrall, J. (1989). Structural realism: The best of both worlds. </w:t>
      </w:r>
      <w:proofErr w:type="spellStart"/>
      <w:r w:rsidRPr="007B592E">
        <w:rPr>
          <w:rFonts w:eastAsiaTheme="minorEastAsia"/>
          <w:i/>
          <w:szCs w:val="24"/>
        </w:rPr>
        <w:t>Dialectica</w:t>
      </w:r>
      <w:proofErr w:type="spellEnd"/>
      <w:r w:rsidRPr="007B592E">
        <w:rPr>
          <w:rFonts w:eastAsiaTheme="minorEastAsia"/>
          <w:szCs w:val="24"/>
        </w:rPr>
        <w:t>, 43(1</w:t>
      </w:r>
      <w:r w:rsidRPr="007B592E">
        <w:rPr>
          <w:kern w:val="0"/>
          <w:szCs w:val="24"/>
        </w:rPr>
        <w:t>–</w:t>
      </w:r>
      <w:r w:rsidRPr="007B592E">
        <w:rPr>
          <w:rFonts w:eastAsiaTheme="minorEastAsia"/>
          <w:szCs w:val="24"/>
        </w:rPr>
        <w:t>2), 99</w:t>
      </w:r>
      <w:r w:rsidRPr="007B592E">
        <w:rPr>
          <w:kern w:val="0"/>
          <w:szCs w:val="24"/>
        </w:rPr>
        <w:t>–</w:t>
      </w:r>
      <w:r w:rsidRPr="007B592E">
        <w:rPr>
          <w:rFonts w:eastAsiaTheme="minorEastAsia"/>
          <w:szCs w:val="24"/>
        </w:rPr>
        <w:t>124.</w:t>
      </w:r>
    </w:p>
    <w:bookmarkEnd w:id="81"/>
    <w:p w14:paraId="4BB86EE7" w14:textId="77777777" w:rsidR="00A36130" w:rsidRDefault="00A36130" w:rsidP="00A36130">
      <w:pPr>
        <w:pStyle w:val="a6"/>
        <w:spacing w:after="0"/>
        <w:jc w:val="both"/>
        <w:rPr>
          <w:rFonts w:eastAsiaTheme="minorEastAsia"/>
          <w:szCs w:val="24"/>
        </w:rPr>
      </w:pPr>
    </w:p>
    <w:p w14:paraId="7D836656" w14:textId="77777777" w:rsidR="00A36130" w:rsidRPr="00C15953" w:rsidRDefault="00A36130" w:rsidP="00A36130">
      <w:pPr>
        <w:pStyle w:val="a6"/>
        <w:spacing w:after="0"/>
        <w:jc w:val="both"/>
        <w:rPr>
          <w:rFonts w:eastAsiaTheme="minorEastAsia"/>
          <w:szCs w:val="24"/>
        </w:rPr>
      </w:pPr>
      <w:r w:rsidRPr="00C15953">
        <w:rPr>
          <w:rFonts w:eastAsia="¹ÙÅÁÃ¼"/>
        </w:rPr>
        <w:t>Wray, B</w:t>
      </w:r>
      <w:r>
        <w:rPr>
          <w:rFonts w:eastAsia="¹ÙÅÁÃ¼"/>
        </w:rPr>
        <w:t>. (</w:t>
      </w:r>
      <w:r w:rsidRPr="00C15953">
        <w:rPr>
          <w:rFonts w:eastAsia="¹ÙÅÁÃ¼"/>
        </w:rPr>
        <w:t>2007</w:t>
      </w:r>
      <w:r>
        <w:rPr>
          <w:rFonts w:eastAsia="¹ÙÅÁÃ¼"/>
        </w:rPr>
        <w:t>)</w:t>
      </w:r>
      <w:r w:rsidRPr="00C15953">
        <w:rPr>
          <w:rFonts w:eastAsia="¹ÙÅÁÃ¼"/>
        </w:rPr>
        <w:t xml:space="preserve">. A </w:t>
      </w:r>
      <w:r>
        <w:rPr>
          <w:rFonts w:eastAsia="¹ÙÅÁÃ¼"/>
        </w:rPr>
        <w:t>s</w:t>
      </w:r>
      <w:r w:rsidRPr="00C15953">
        <w:rPr>
          <w:rFonts w:eastAsia="¹ÙÅÁÃ¼"/>
        </w:rPr>
        <w:t xml:space="preserve">electionist </w:t>
      </w:r>
      <w:r>
        <w:rPr>
          <w:rFonts w:eastAsia="¹ÙÅÁÃ¼"/>
        </w:rPr>
        <w:t>e</w:t>
      </w:r>
      <w:r w:rsidRPr="00C15953">
        <w:rPr>
          <w:rFonts w:eastAsia="¹ÙÅÁÃ¼"/>
        </w:rPr>
        <w:t xml:space="preserve">xplanation for the </w:t>
      </w:r>
      <w:r>
        <w:rPr>
          <w:rFonts w:eastAsia="¹ÙÅÁÃ¼"/>
        </w:rPr>
        <w:t>s</w:t>
      </w:r>
      <w:r w:rsidRPr="00C15953">
        <w:rPr>
          <w:rFonts w:eastAsia="¹ÙÅÁÃ¼"/>
        </w:rPr>
        <w:t xml:space="preserve">uccess </w:t>
      </w:r>
      <w:r w:rsidRPr="00C15953">
        <w:rPr>
          <w:rFonts w:eastAsia="¹ÙÅÁÃ¼"/>
          <w:i/>
        </w:rPr>
        <w:t xml:space="preserve">and </w:t>
      </w:r>
      <w:r>
        <w:rPr>
          <w:rFonts w:eastAsia="¹ÙÅÁÃ¼"/>
          <w:i/>
        </w:rPr>
        <w:t>f</w:t>
      </w:r>
      <w:r w:rsidRPr="00C15953">
        <w:rPr>
          <w:rFonts w:eastAsia="¹ÙÅÁÃ¼"/>
          <w:i/>
        </w:rPr>
        <w:t>ailures</w:t>
      </w:r>
      <w:r w:rsidRPr="00C15953">
        <w:rPr>
          <w:rFonts w:eastAsia="¹ÙÅÁÃ¼"/>
        </w:rPr>
        <w:t xml:space="preserve"> of </w:t>
      </w:r>
      <w:r>
        <w:rPr>
          <w:rFonts w:eastAsia="¹ÙÅÁÃ¼"/>
        </w:rPr>
        <w:t>s</w:t>
      </w:r>
      <w:r w:rsidRPr="00C15953">
        <w:rPr>
          <w:rFonts w:eastAsia="¹ÙÅÁÃ¼"/>
        </w:rPr>
        <w:t>cience</w:t>
      </w:r>
      <w:r>
        <w:rPr>
          <w:rFonts w:eastAsia="¹ÙÅÁÃ¼"/>
        </w:rPr>
        <w:t xml:space="preserve">. </w:t>
      </w:r>
      <w:proofErr w:type="spellStart"/>
      <w:r w:rsidRPr="00C15953">
        <w:rPr>
          <w:rFonts w:eastAsia="¹ÙÅÁÃ¼"/>
          <w:i/>
        </w:rPr>
        <w:t>Erkenntnis</w:t>
      </w:r>
      <w:proofErr w:type="spellEnd"/>
      <w:r>
        <w:rPr>
          <w:rFonts w:eastAsia="¹ÙÅÁÃ¼"/>
        </w:rPr>
        <w:t xml:space="preserve">, </w:t>
      </w:r>
      <w:r w:rsidRPr="00C15953">
        <w:rPr>
          <w:rFonts w:eastAsia="¹ÙÅÁÃ¼"/>
        </w:rPr>
        <w:t>67</w:t>
      </w:r>
      <w:r>
        <w:rPr>
          <w:rFonts w:eastAsia="¹ÙÅÁÃ¼"/>
        </w:rPr>
        <w:t>(</w:t>
      </w:r>
      <w:r w:rsidRPr="00C15953">
        <w:rPr>
          <w:rFonts w:eastAsia="¹ÙÅÁÃ¼"/>
        </w:rPr>
        <w:t>1</w:t>
      </w:r>
      <w:r>
        <w:rPr>
          <w:rFonts w:eastAsia="¹ÙÅÁÃ¼"/>
        </w:rPr>
        <w:t>),</w:t>
      </w:r>
      <w:r w:rsidRPr="00C15953">
        <w:rPr>
          <w:rFonts w:eastAsia="¹ÙÅÁÃ¼"/>
        </w:rPr>
        <w:t xml:space="preserve"> 81</w:t>
      </w:r>
      <w:bookmarkStart w:id="82" w:name="_Hlk27590720"/>
      <w:r w:rsidRPr="00C15953">
        <w:rPr>
          <w:szCs w:val="24"/>
        </w:rPr>
        <w:t>–</w:t>
      </w:r>
      <w:bookmarkEnd w:id="82"/>
      <w:r w:rsidRPr="00C15953">
        <w:rPr>
          <w:rFonts w:eastAsia="¹ÙÅÁÃ¼"/>
        </w:rPr>
        <w:t>89.</w:t>
      </w:r>
    </w:p>
    <w:p w14:paraId="34F9E9F4" w14:textId="77777777" w:rsidR="00A36130" w:rsidRDefault="00A36130" w:rsidP="00A36130">
      <w:pPr>
        <w:pStyle w:val="a6"/>
        <w:spacing w:after="0"/>
        <w:jc w:val="both"/>
        <w:rPr>
          <w:rFonts w:eastAsia="¹ÙÅÁÃ¼"/>
          <w:szCs w:val="24"/>
        </w:rPr>
      </w:pPr>
    </w:p>
    <w:p w14:paraId="72910117" w14:textId="77777777" w:rsidR="00A36130" w:rsidRDefault="00A36130" w:rsidP="00A36130">
      <w:pPr>
        <w:pStyle w:val="a6"/>
        <w:spacing w:after="0"/>
        <w:jc w:val="both"/>
        <w:rPr>
          <w:rFonts w:eastAsia="¹ÙÅÁÃ¼"/>
          <w:color w:val="000000" w:themeColor="text1"/>
        </w:rPr>
      </w:pPr>
      <w:bookmarkStart w:id="83" w:name="_Hlk53850285"/>
      <w:r>
        <w:rPr>
          <w:rFonts w:eastAsia="¹ÙÅÁÃ¼"/>
        </w:rPr>
        <w:t xml:space="preserve">Wray, B. </w:t>
      </w:r>
      <w:r>
        <w:rPr>
          <w:rFonts w:eastAsia="¹ÙÅÁÃ¼" w:hint="eastAsia"/>
          <w:color w:val="000000" w:themeColor="text1"/>
        </w:rPr>
        <w:t xml:space="preserve">(2008). The </w:t>
      </w:r>
      <w:r>
        <w:rPr>
          <w:rFonts w:eastAsia="¹ÙÅÁÃ¼"/>
          <w:color w:val="000000" w:themeColor="text1"/>
        </w:rPr>
        <w:t>a</w:t>
      </w:r>
      <w:r>
        <w:rPr>
          <w:rFonts w:eastAsia="¹ÙÅÁÃ¼" w:hint="eastAsia"/>
          <w:color w:val="000000" w:themeColor="text1"/>
        </w:rPr>
        <w:t xml:space="preserve">rgument from </w:t>
      </w:r>
      <w:r>
        <w:rPr>
          <w:rFonts w:eastAsia="¹ÙÅÁÃ¼"/>
          <w:color w:val="000000" w:themeColor="text1"/>
        </w:rPr>
        <w:t>u</w:t>
      </w:r>
      <w:r>
        <w:rPr>
          <w:rFonts w:eastAsia="¹ÙÅÁÃ¼" w:hint="eastAsia"/>
          <w:color w:val="000000" w:themeColor="text1"/>
        </w:rPr>
        <w:t xml:space="preserve">nderconsideration as </w:t>
      </w:r>
      <w:r>
        <w:rPr>
          <w:rFonts w:eastAsia="¹ÙÅÁÃ¼"/>
          <w:color w:val="000000" w:themeColor="text1"/>
        </w:rPr>
        <w:t>g</w:t>
      </w:r>
      <w:r>
        <w:rPr>
          <w:rFonts w:eastAsia="¹ÙÅÁÃ¼" w:hint="eastAsia"/>
          <w:color w:val="000000" w:themeColor="text1"/>
        </w:rPr>
        <w:t xml:space="preserve">rounds for </w:t>
      </w:r>
      <w:r>
        <w:rPr>
          <w:rFonts w:eastAsia="¹ÙÅÁÃ¼"/>
          <w:color w:val="000000" w:themeColor="text1"/>
        </w:rPr>
        <w:t>an</w:t>
      </w:r>
      <w:r>
        <w:rPr>
          <w:rFonts w:eastAsia="¹ÙÅÁÃ¼" w:hint="eastAsia"/>
          <w:color w:val="000000" w:themeColor="text1"/>
        </w:rPr>
        <w:t>ti-</w:t>
      </w:r>
      <w:r>
        <w:rPr>
          <w:rFonts w:eastAsia="¹ÙÅÁÃ¼"/>
          <w:color w:val="000000" w:themeColor="text1"/>
        </w:rPr>
        <w:t>r</w:t>
      </w:r>
      <w:r>
        <w:rPr>
          <w:rFonts w:eastAsia="¹ÙÅÁÃ¼" w:hint="eastAsia"/>
          <w:color w:val="000000" w:themeColor="text1"/>
        </w:rPr>
        <w:t xml:space="preserve">ealism: A </w:t>
      </w:r>
      <w:proofErr w:type="spellStart"/>
      <w:r>
        <w:rPr>
          <w:rFonts w:eastAsia="¹ÙÅÁÃ¼"/>
          <w:color w:val="000000" w:themeColor="text1"/>
        </w:rPr>
        <w:t>d</w:t>
      </w:r>
      <w:r>
        <w:rPr>
          <w:rFonts w:eastAsia="¹ÙÅÁÃ¼" w:hint="eastAsia"/>
          <w:color w:val="000000" w:themeColor="text1"/>
        </w:rPr>
        <w:t>efence</w:t>
      </w:r>
      <w:proofErr w:type="spellEnd"/>
      <w:r>
        <w:rPr>
          <w:rFonts w:eastAsia="¹ÙÅÁÃ¼"/>
          <w:color w:val="000000" w:themeColor="text1"/>
        </w:rPr>
        <w:t>.</w:t>
      </w:r>
      <w:r>
        <w:rPr>
          <w:rFonts w:eastAsia="¹ÙÅÁÃ¼" w:hint="eastAsia"/>
          <w:color w:val="000000" w:themeColor="text1"/>
        </w:rPr>
        <w:t xml:space="preserve"> </w:t>
      </w:r>
      <w:r w:rsidRPr="00A16D15">
        <w:rPr>
          <w:rFonts w:eastAsia="¹ÙÅÁÃ¼" w:hint="eastAsia"/>
          <w:i/>
          <w:color w:val="000000" w:themeColor="text1"/>
        </w:rPr>
        <w:t xml:space="preserve">International Studies </w:t>
      </w:r>
      <w:r w:rsidRPr="00A16D15">
        <w:rPr>
          <w:rFonts w:eastAsia="¹ÙÅÁÃ¼"/>
          <w:i/>
          <w:color w:val="000000" w:themeColor="text1"/>
        </w:rPr>
        <w:t>in the</w:t>
      </w:r>
      <w:r w:rsidRPr="00A16D15">
        <w:rPr>
          <w:rFonts w:eastAsia="¹ÙÅÁÃ¼" w:hint="eastAsia"/>
          <w:i/>
          <w:color w:val="000000" w:themeColor="text1"/>
        </w:rPr>
        <w:t xml:space="preserve"> Philosophy of Science</w:t>
      </w:r>
      <w:r>
        <w:rPr>
          <w:rFonts w:eastAsia="¹ÙÅÁÃ¼"/>
          <w:color w:val="000000" w:themeColor="text1"/>
        </w:rPr>
        <w:t xml:space="preserve">, </w:t>
      </w:r>
      <w:r>
        <w:rPr>
          <w:rFonts w:eastAsia="¹ÙÅÁÃ¼" w:hint="eastAsia"/>
          <w:color w:val="000000" w:themeColor="text1"/>
        </w:rPr>
        <w:t>22(3), 317</w:t>
      </w:r>
      <w:r w:rsidRPr="005429F6">
        <w:rPr>
          <w:szCs w:val="24"/>
        </w:rPr>
        <w:t>–</w:t>
      </w:r>
      <w:r>
        <w:rPr>
          <w:rFonts w:eastAsia="¹ÙÅÁÃ¼" w:hint="eastAsia"/>
          <w:color w:val="000000" w:themeColor="text1"/>
        </w:rPr>
        <w:t>326.</w:t>
      </w:r>
    </w:p>
    <w:bookmarkEnd w:id="83"/>
    <w:p w14:paraId="3FE3CC30" w14:textId="77777777" w:rsidR="00A36130" w:rsidRPr="00647251" w:rsidRDefault="00A36130" w:rsidP="00A36130">
      <w:pPr>
        <w:pStyle w:val="a6"/>
        <w:spacing w:after="0"/>
        <w:jc w:val="both"/>
        <w:rPr>
          <w:rFonts w:eastAsia="¹ÙÅÁÃ¼"/>
          <w:szCs w:val="24"/>
        </w:rPr>
      </w:pPr>
    </w:p>
    <w:p w14:paraId="211D1898" w14:textId="77777777" w:rsidR="00A36130" w:rsidRPr="005429F6" w:rsidRDefault="00A36130" w:rsidP="00A36130">
      <w:pPr>
        <w:rPr>
          <w:rFonts w:ascii="Times New Roman" w:eastAsia="¹ÙÅÁÃ¼" w:hAnsi="Times New Roman" w:cs="Times New Roman"/>
          <w:sz w:val="24"/>
          <w:szCs w:val="24"/>
        </w:rPr>
      </w:pPr>
      <w:r w:rsidRPr="005429F6">
        <w:rPr>
          <w:rFonts w:ascii="Times New Roman" w:eastAsia="¹ÙÅÁÃ¼" w:hAnsi="Times New Roman" w:cs="Times New Roman"/>
          <w:sz w:val="24"/>
          <w:szCs w:val="24"/>
        </w:rPr>
        <w:t xml:space="preserve">Wray, </w:t>
      </w:r>
      <w:r>
        <w:rPr>
          <w:rFonts w:ascii="Times New Roman" w:eastAsia="¹ÙÅÁÃ¼" w:hAnsi="Times New Roman" w:cs="Times New Roman"/>
          <w:sz w:val="24"/>
          <w:szCs w:val="24"/>
        </w:rPr>
        <w:t>B.</w:t>
      </w:r>
      <w:r w:rsidRPr="005429F6">
        <w:rPr>
          <w:rFonts w:ascii="Times New Roman" w:eastAsia="¹ÙÅÁÃ¼" w:hAnsi="Times New Roman" w:cs="Times New Roman"/>
          <w:sz w:val="24"/>
          <w:szCs w:val="24"/>
        </w:rPr>
        <w:t xml:space="preserve"> (2010). Selection and </w:t>
      </w:r>
      <w:r>
        <w:rPr>
          <w:rFonts w:ascii="Times New Roman" w:eastAsia="¹ÙÅÁÃ¼" w:hAnsi="Times New Roman" w:cs="Times New Roman"/>
          <w:sz w:val="24"/>
          <w:szCs w:val="24"/>
        </w:rPr>
        <w:t>p</w:t>
      </w:r>
      <w:r w:rsidRPr="005429F6">
        <w:rPr>
          <w:rFonts w:ascii="Times New Roman" w:eastAsia="¹ÙÅÁÃ¼" w:hAnsi="Times New Roman" w:cs="Times New Roman"/>
          <w:sz w:val="24"/>
          <w:szCs w:val="24"/>
        </w:rPr>
        <w:t xml:space="preserve">redictive </w:t>
      </w:r>
      <w:r>
        <w:rPr>
          <w:rFonts w:ascii="Times New Roman" w:eastAsia="¹ÙÅÁÃ¼" w:hAnsi="Times New Roman" w:cs="Times New Roman"/>
          <w:sz w:val="24"/>
          <w:szCs w:val="24"/>
        </w:rPr>
        <w:t>s</w:t>
      </w:r>
      <w:r w:rsidRPr="005429F6">
        <w:rPr>
          <w:rFonts w:ascii="Times New Roman" w:eastAsia="¹ÙÅÁÃ¼" w:hAnsi="Times New Roman" w:cs="Times New Roman"/>
          <w:sz w:val="24"/>
          <w:szCs w:val="24"/>
        </w:rPr>
        <w:t>uccess</w:t>
      </w:r>
      <w:r>
        <w:rPr>
          <w:rFonts w:ascii="Times New Roman" w:eastAsia="¹ÙÅÁÃ¼" w:hAnsi="Times New Roman" w:cs="Times New Roman"/>
          <w:sz w:val="24"/>
          <w:szCs w:val="24"/>
        </w:rPr>
        <w:t>.</w:t>
      </w:r>
      <w:r w:rsidRPr="005429F6">
        <w:rPr>
          <w:rFonts w:ascii="Times New Roman" w:eastAsia="¹ÙÅÁÃ¼" w:hAnsi="Times New Roman" w:cs="Times New Roman"/>
          <w:sz w:val="24"/>
          <w:szCs w:val="24"/>
        </w:rPr>
        <w:t xml:space="preserve"> </w:t>
      </w:r>
      <w:proofErr w:type="spellStart"/>
      <w:r w:rsidRPr="005429F6">
        <w:rPr>
          <w:rFonts w:ascii="Times New Roman" w:eastAsia="¹ÙÅÁÃ¼" w:hAnsi="Times New Roman" w:cs="Times New Roman"/>
          <w:i/>
          <w:sz w:val="24"/>
          <w:szCs w:val="24"/>
        </w:rPr>
        <w:t>Erkenntnis</w:t>
      </w:r>
      <w:proofErr w:type="spellEnd"/>
      <w:r>
        <w:rPr>
          <w:rFonts w:ascii="Times New Roman" w:eastAsia="¹ÙÅÁÃ¼" w:hAnsi="Times New Roman" w:cs="Times New Roman"/>
          <w:sz w:val="24"/>
          <w:szCs w:val="24"/>
        </w:rPr>
        <w:t xml:space="preserve">, </w:t>
      </w:r>
      <w:r w:rsidRPr="005429F6">
        <w:rPr>
          <w:rFonts w:ascii="Times New Roman" w:eastAsia="¹ÙÅÁÃ¼" w:hAnsi="Times New Roman" w:cs="Times New Roman"/>
          <w:sz w:val="24"/>
          <w:szCs w:val="24"/>
        </w:rPr>
        <w:t>72</w:t>
      </w:r>
      <w:r>
        <w:rPr>
          <w:rFonts w:ascii="Times New Roman" w:eastAsia="¹ÙÅÁÃ¼" w:hAnsi="Times New Roman" w:cs="Times New Roman"/>
          <w:sz w:val="24"/>
          <w:szCs w:val="24"/>
        </w:rPr>
        <w:t>(</w:t>
      </w:r>
      <w:r w:rsidRPr="005429F6">
        <w:rPr>
          <w:rFonts w:ascii="Times New Roman" w:eastAsia="¹ÙÅÁÃ¼" w:hAnsi="Times New Roman" w:cs="Times New Roman"/>
          <w:sz w:val="24"/>
          <w:szCs w:val="24"/>
        </w:rPr>
        <w:t>3</w:t>
      </w:r>
      <w:r>
        <w:rPr>
          <w:rFonts w:ascii="Times New Roman" w:eastAsia="¹ÙÅÁÃ¼" w:hAnsi="Times New Roman" w:cs="Times New Roman"/>
          <w:sz w:val="24"/>
          <w:szCs w:val="24"/>
        </w:rPr>
        <w:t>),</w:t>
      </w:r>
      <w:r w:rsidRPr="005429F6">
        <w:rPr>
          <w:rFonts w:ascii="Times New Roman" w:eastAsia="¹ÙÅÁÃ¼" w:hAnsi="Times New Roman" w:cs="Times New Roman"/>
          <w:sz w:val="24"/>
          <w:szCs w:val="24"/>
        </w:rPr>
        <w:t xml:space="preserve"> 365</w:t>
      </w:r>
      <w:r w:rsidRPr="005429F6">
        <w:rPr>
          <w:rFonts w:ascii="Times New Roman" w:hAnsi="Times New Roman" w:cs="Times New Roman"/>
          <w:sz w:val="24"/>
          <w:szCs w:val="24"/>
        </w:rPr>
        <w:t>–</w:t>
      </w:r>
      <w:r w:rsidRPr="005429F6">
        <w:rPr>
          <w:rFonts w:ascii="Times New Roman" w:eastAsia="¹ÙÅÁÃ¼" w:hAnsi="Times New Roman" w:cs="Times New Roman"/>
          <w:sz w:val="24"/>
          <w:szCs w:val="24"/>
        </w:rPr>
        <w:t>377.</w:t>
      </w:r>
    </w:p>
    <w:p w14:paraId="744539CF" w14:textId="77777777" w:rsidR="00A36130" w:rsidRDefault="00A36130" w:rsidP="00A36130">
      <w:pPr>
        <w:rPr>
          <w:rFonts w:ascii="Times New Roman" w:eastAsia="¹ÙÅÁÃ¼" w:hAnsi="Times New Roman" w:cs="Times New Roman"/>
          <w:sz w:val="24"/>
        </w:rPr>
      </w:pPr>
    </w:p>
    <w:p w14:paraId="1EC7BC0D" w14:textId="77777777" w:rsidR="00A36130" w:rsidRDefault="00A36130" w:rsidP="00A36130">
      <w:pPr>
        <w:rPr>
          <w:rFonts w:ascii="Times New Roman" w:hAnsi="Times New Roman" w:cs="Times New Roman"/>
          <w:sz w:val="24"/>
          <w:szCs w:val="24"/>
        </w:rPr>
      </w:pPr>
      <w:bookmarkStart w:id="84" w:name="_Hlk27944524"/>
      <w:r>
        <w:rPr>
          <w:rFonts w:ascii="Times New Roman" w:eastAsia="¹ÙÅÁÃ¼" w:hAnsi="Times New Roman" w:cs="Times New Roman"/>
          <w:sz w:val="24"/>
        </w:rPr>
        <w:t>Wray, B.</w:t>
      </w:r>
      <w:r w:rsidRPr="00797E1F">
        <w:rPr>
          <w:rFonts w:ascii="Times New Roman" w:eastAsia="¹ÙÅÁÃ¼" w:hAnsi="Times New Roman" w:cs="Times New Roman"/>
          <w:sz w:val="24"/>
        </w:rPr>
        <w:t xml:space="preserve"> </w:t>
      </w:r>
      <w:bookmarkEnd w:id="84"/>
      <w:r>
        <w:rPr>
          <w:rFonts w:ascii="Times New Roman" w:hAnsi="Times New Roman" w:cs="Times New Roman" w:hint="eastAsia"/>
          <w:sz w:val="24"/>
          <w:szCs w:val="24"/>
        </w:rPr>
        <w:t xml:space="preserve">(2011). </w:t>
      </w:r>
      <w:r w:rsidRPr="006C0591">
        <w:rPr>
          <w:rFonts w:ascii="Times New Roman" w:hAnsi="Times New Roman" w:cs="Times New Roman" w:hint="eastAsia"/>
          <w:i/>
          <w:sz w:val="24"/>
          <w:szCs w:val="24"/>
        </w:rPr>
        <w:t>Kuhn</w:t>
      </w:r>
      <w:r w:rsidRPr="006C0591">
        <w:rPr>
          <w:rFonts w:ascii="Times New Roman" w:hAnsi="Times New Roman" w:cs="Times New Roman"/>
          <w:i/>
          <w:sz w:val="24"/>
          <w:szCs w:val="24"/>
        </w:rPr>
        <w:t>’</w:t>
      </w:r>
      <w:r w:rsidRPr="006C0591">
        <w:rPr>
          <w:rFonts w:ascii="Times New Roman" w:hAnsi="Times New Roman" w:cs="Times New Roman" w:hint="eastAsia"/>
          <w:i/>
          <w:sz w:val="24"/>
          <w:szCs w:val="24"/>
        </w:rPr>
        <w:t xml:space="preserve">s </w:t>
      </w:r>
      <w:r>
        <w:rPr>
          <w:rFonts w:ascii="Times New Roman" w:hAnsi="Times New Roman" w:cs="Times New Roman"/>
          <w:i/>
          <w:sz w:val="24"/>
          <w:szCs w:val="24"/>
        </w:rPr>
        <w:t>e</w:t>
      </w:r>
      <w:r w:rsidRPr="006C0591">
        <w:rPr>
          <w:rFonts w:ascii="Times New Roman" w:hAnsi="Times New Roman" w:cs="Times New Roman" w:hint="eastAsia"/>
          <w:i/>
          <w:sz w:val="24"/>
          <w:szCs w:val="24"/>
        </w:rPr>
        <w:t xml:space="preserve">volutionary </w:t>
      </w:r>
      <w:r>
        <w:rPr>
          <w:rFonts w:ascii="Times New Roman" w:hAnsi="Times New Roman" w:cs="Times New Roman"/>
          <w:i/>
          <w:sz w:val="24"/>
          <w:szCs w:val="24"/>
        </w:rPr>
        <w:t>s</w:t>
      </w:r>
      <w:r w:rsidRPr="006C0591">
        <w:rPr>
          <w:rFonts w:ascii="Times New Roman" w:hAnsi="Times New Roman" w:cs="Times New Roman" w:hint="eastAsia"/>
          <w:i/>
          <w:sz w:val="24"/>
          <w:szCs w:val="24"/>
        </w:rPr>
        <w:t xml:space="preserve">ocial </w:t>
      </w:r>
      <w:r>
        <w:rPr>
          <w:rFonts w:ascii="Times New Roman" w:hAnsi="Times New Roman" w:cs="Times New Roman"/>
          <w:i/>
          <w:sz w:val="24"/>
          <w:szCs w:val="24"/>
        </w:rPr>
        <w:t>e</w:t>
      </w:r>
      <w:r w:rsidRPr="006C0591">
        <w:rPr>
          <w:rFonts w:ascii="Times New Roman" w:hAnsi="Times New Roman" w:cs="Times New Roman" w:hint="eastAsia"/>
          <w:i/>
          <w:sz w:val="24"/>
          <w:szCs w:val="24"/>
        </w:rPr>
        <w:t>pistemology</w:t>
      </w:r>
      <w:r>
        <w:rPr>
          <w:rFonts w:ascii="Times New Roman" w:hAnsi="Times New Roman" w:cs="Times New Roman" w:hint="eastAsia"/>
          <w:sz w:val="24"/>
          <w:szCs w:val="24"/>
        </w:rPr>
        <w:t>. Cambridge: Cambridge University Press.</w:t>
      </w:r>
    </w:p>
    <w:p w14:paraId="6F861051" w14:textId="77777777" w:rsidR="00A36130" w:rsidRPr="001A2B19" w:rsidRDefault="00A36130" w:rsidP="00A36130">
      <w:pPr>
        <w:pStyle w:val="a6"/>
        <w:spacing w:after="0"/>
        <w:jc w:val="both"/>
        <w:rPr>
          <w:rFonts w:eastAsia="¹ÙÅÁÃ¼"/>
          <w:szCs w:val="24"/>
        </w:rPr>
      </w:pPr>
    </w:p>
    <w:p w14:paraId="052CEC37" w14:textId="77777777" w:rsidR="00A36130" w:rsidRPr="00CB732C" w:rsidRDefault="00A36130" w:rsidP="00A36130">
      <w:pPr>
        <w:pStyle w:val="a6"/>
        <w:spacing w:after="0"/>
        <w:jc w:val="both"/>
        <w:rPr>
          <w:rFonts w:eastAsia="¹ÙÅÁÃ¼"/>
          <w:szCs w:val="24"/>
        </w:rPr>
      </w:pPr>
      <w:r w:rsidRPr="00CB732C">
        <w:rPr>
          <w:rFonts w:eastAsia="¹ÙÅÁÃ¼" w:hint="eastAsia"/>
          <w:szCs w:val="24"/>
        </w:rPr>
        <w:t xml:space="preserve">Wray, </w:t>
      </w:r>
      <w:r>
        <w:rPr>
          <w:rFonts w:eastAsia="¹ÙÅÁÃ¼" w:hint="eastAsia"/>
          <w:szCs w:val="24"/>
        </w:rPr>
        <w:t>B.</w:t>
      </w:r>
      <w:r w:rsidRPr="00CB732C">
        <w:rPr>
          <w:rFonts w:eastAsia="¹ÙÅÁÃ¼"/>
          <w:szCs w:val="24"/>
        </w:rPr>
        <w:t xml:space="preserve"> </w:t>
      </w:r>
      <w:r>
        <w:rPr>
          <w:rFonts w:eastAsia="¹ÙÅÁÃ¼"/>
          <w:szCs w:val="24"/>
        </w:rPr>
        <w:t>(</w:t>
      </w:r>
      <w:r w:rsidRPr="00CB732C">
        <w:rPr>
          <w:rFonts w:eastAsia="¹ÙÅÁÃ¼"/>
          <w:szCs w:val="24"/>
        </w:rPr>
        <w:t>2012</w:t>
      </w:r>
      <w:r>
        <w:rPr>
          <w:rFonts w:eastAsia="¹ÙÅÁÃ¼"/>
          <w:szCs w:val="24"/>
        </w:rPr>
        <w:t>)</w:t>
      </w:r>
      <w:r w:rsidRPr="00CB732C">
        <w:rPr>
          <w:rFonts w:eastAsia="¹ÙÅÁÃ¼"/>
          <w:szCs w:val="24"/>
        </w:rPr>
        <w:t xml:space="preserve">. Epistemic </w:t>
      </w:r>
      <w:r>
        <w:rPr>
          <w:rFonts w:eastAsia="¹ÙÅÁÃ¼"/>
          <w:szCs w:val="24"/>
        </w:rPr>
        <w:t>p</w:t>
      </w:r>
      <w:r w:rsidRPr="00CB732C">
        <w:rPr>
          <w:rFonts w:eastAsia="¹ÙÅÁÃ¼"/>
          <w:szCs w:val="24"/>
        </w:rPr>
        <w:t xml:space="preserve">rivilege and the </w:t>
      </w:r>
      <w:r>
        <w:rPr>
          <w:rFonts w:eastAsia="¹ÙÅÁÃ¼"/>
          <w:szCs w:val="24"/>
        </w:rPr>
        <w:t>s</w:t>
      </w:r>
      <w:r w:rsidRPr="00CB732C">
        <w:rPr>
          <w:rFonts w:eastAsia="¹ÙÅÁÃ¼"/>
          <w:szCs w:val="24"/>
        </w:rPr>
        <w:t xml:space="preserve">uccess of </w:t>
      </w:r>
      <w:r>
        <w:rPr>
          <w:rFonts w:eastAsia="¹ÙÅÁÃ¼"/>
          <w:szCs w:val="24"/>
        </w:rPr>
        <w:t>s</w:t>
      </w:r>
      <w:r w:rsidRPr="00CB732C">
        <w:rPr>
          <w:rFonts w:eastAsia="¹ÙÅÁÃ¼"/>
          <w:szCs w:val="24"/>
        </w:rPr>
        <w:t>cience</w:t>
      </w:r>
      <w:r>
        <w:rPr>
          <w:rFonts w:eastAsia="¹ÙÅÁÃ¼"/>
          <w:szCs w:val="24"/>
        </w:rPr>
        <w:t>.</w:t>
      </w:r>
      <w:r w:rsidRPr="00CB732C">
        <w:rPr>
          <w:i/>
          <w:iCs/>
          <w:szCs w:val="24"/>
        </w:rPr>
        <w:t xml:space="preserve"> </w:t>
      </w:r>
      <w:proofErr w:type="spellStart"/>
      <w:r w:rsidRPr="00CB732C">
        <w:rPr>
          <w:i/>
          <w:iCs/>
          <w:szCs w:val="24"/>
        </w:rPr>
        <w:t>Noûs</w:t>
      </w:r>
      <w:proofErr w:type="spellEnd"/>
      <w:r>
        <w:rPr>
          <w:rFonts w:eastAsia="¹ÙÅÁÃ¼"/>
          <w:szCs w:val="24"/>
        </w:rPr>
        <w:t xml:space="preserve">, </w:t>
      </w:r>
      <w:r w:rsidRPr="00CB732C">
        <w:rPr>
          <w:rFonts w:eastAsia="¹ÙÅÁÃ¼"/>
          <w:szCs w:val="24"/>
        </w:rPr>
        <w:t>46</w:t>
      </w:r>
      <w:r>
        <w:rPr>
          <w:rFonts w:eastAsia="¹ÙÅÁÃ¼"/>
          <w:szCs w:val="24"/>
        </w:rPr>
        <w:t>(</w:t>
      </w:r>
      <w:r w:rsidRPr="00CB732C">
        <w:rPr>
          <w:rFonts w:eastAsia="¹ÙÅÁÃ¼"/>
          <w:szCs w:val="24"/>
        </w:rPr>
        <w:t>3</w:t>
      </w:r>
      <w:r>
        <w:rPr>
          <w:rFonts w:eastAsia="¹ÙÅÁÃ¼"/>
          <w:szCs w:val="24"/>
        </w:rPr>
        <w:t>),</w:t>
      </w:r>
      <w:r w:rsidRPr="00CB732C">
        <w:rPr>
          <w:rFonts w:eastAsia="¹ÙÅÁÃ¼"/>
          <w:szCs w:val="24"/>
        </w:rPr>
        <w:t xml:space="preserve"> 375</w:t>
      </w:r>
      <w:bookmarkStart w:id="85" w:name="_Hlk20951760"/>
      <w:r w:rsidRPr="00CB732C">
        <w:rPr>
          <w:szCs w:val="24"/>
        </w:rPr>
        <w:t>–</w:t>
      </w:r>
      <w:bookmarkEnd w:id="85"/>
      <w:r w:rsidRPr="00CB732C">
        <w:rPr>
          <w:rFonts w:eastAsia="¹ÙÅÁÃ¼"/>
          <w:szCs w:val="24"/>
        </w:rPr>
        <w:t>385.</w:t>
      </w:r>
    </w:p>
    <w:p w14:paraId="276EA5F7" w14:textId="77777777" w:rsidR="00A36130" w:rsidRDefault="00A36130" w:rsidP="00A36130">
      <w:pPr>
        <w:pStyle w:val="a6"/>
        <w:spacing w:after="0"/>
        <w:jc w:val="both"/>
        <w:rPr>
          <w:rFonts w:eastAsia="¹ÙÅÁÃ¼"/>
        </w:rPr>
      </w:pPr>
    </w:p>
    <w:p w14:paraId="5AE1C01B" w14:textId="77777777" w:rsidR="00A36130" w:rsidRPr="00CA7F2B" w:rsidRDefault="00A36130" w:rsidP="00A36130">
      <w:pPr>
        <w:rPr>
          <w:rFonts w:ascii="Times New Roman" w:eastAsia="¹ÙÅÁÃ¼" w:hAnsi="Times New Roman" w:cs="Times New Roman"/>
          <w:sz w:val="24"/>
          <w:szCs w:val="24"/>
        </w:rPr>
      </w:pPr>
      <w:r w:rsidRPr="00CA7F2B">
        <w:rPr>
          <w:rFonts w:ascii="Times New Roman" w:eastAsia="¹ÙÅÁÃ¼" w:hAnsi="Times New Roman" w:cs="Times New Roman"/>
          <w:sz w:val="24"/>
          <w:szCs w:val="24"/>
        </w:rPr>
        <w:t xml:space="preserve">Wray, </w:t>
      </w:r>
      <w:r>
        <w:rPr>
          <w:rFonts w:ascii="Times New Roman" w:eastAsia="¹ÙÅÁÃ¼" w:hAnsi="Times New Roman" w:cs="Times New Roman"/>
          <w:sz w:val="24"/>
          <w:szCs w:val="24"/>
        </w:rPr>
        <w:t>B.</w:t>
      </w:r>
      <w:r w:rsidRPr="00CA7F2B">
        <w:rPr>
          <w:rFonts w:ascii="Times New Roman" w:eastAsia="¹ÙÅÁÃ¼" w:hAnsi="Times New Roman" w:cs="Times New Roman"/>
          <w:sz w:val="24"/>
          <w:szCs w:val="24"/>
        </w:rPr>
        <w:t xml:space="preserve"> (2013). The </w:t>
      </w:r>
      <w:r>
        <w:rPr>
          <w:rFonts w:ascii="Times New Roman" w:eastAsia="¹ÙÅÁÃ¼" w:hAnsi="Times New Roman" w:cs="Times New Roman"/>
          <w:sz w:val="24"/>
          <w:szCs w:val="24"/>
        </w:rPr>
        <w:t>p</w:t>
      </w:r>
      <w:r w:rsidRPr="00CA7F2B">
        <w:rPr>
          <w:rFonts w:ascii="Times New Roman" w:eastAsia="¹ÙÅÁÃ¼" w:hAnsi="Times New Roman" w:cs="Times New Roman"/>
          <w:sz w:val="24"/>
          <w:szCs w:val="24"/>
        </w:rPr>
        <w:t xml:space="preserve">essimistic </w:t>
      </w:r>
      <w:r>
        <w:rPr>
          <w:rFonts w:ascii="Times New Roman" w:eastAsia="¹ÙÅÁÃ¼" w:hAnsi="Times New Roman" w:cs="Times New Roman"/>
          <w:sz w:val="24"/>
          <w:szCs w:val="24"/>
        </w:rPr>
        <w:t>i</w:t>
      </w:r>
      <w:r w:rsidRPr="00CA7F2B">
        <w:rPr>
          <w:rFonts w:ascii="Times New Roman" w:eastAsia="¹ÙÅÁÃ¼" w:hAnsi="Times New Roman" w:cs="Times New Roman"/>
          <w:sz w:val="24"/>
          <w:szCs w:val="24"/>
        </w:rPr>
        <w:t xml:space="preserve">nduction and the </w:t>
      </w:r>
      <w:r>
        <w:rPr>
          <w:rFonts w:ascii="Times New Roman" w:eastAsia="¹ÙÅÁÃ¼" w:hAnsi="Times New Roman" w:cs="Times New Roman"/>
          <w:sz w:val="24"/>
          <w:szCs w:val="24"/>
        </w:rPr>
        <w:t>e</w:t>
      </w:r>
      <w:r w:rsidRPr="00CA7F2B">
        <w:rPr>
          <w:rFonts w:ascii="Times New Roman" w:eastAsia="¹ÙÅÁÃ¼" w:hAnsi="Times New Roman" w:cs="Times New Roman"/>
          <w:sz w:val="24"/>
          <w:szCs w:val="24"/>
        </w:rPr>
        <w:t xml:space="preserve">xponential </w:t>
      </w:r>
      <w:r>
        <w:rPr>
          <w:rFonts w:ascii="Times New Roman" w:eastAsia="¹ÙÅÁÃ¼" w:hAnsi="Times New Roman" w:cs="Times New Roman"/>
          <w:sz w:val="24"/>
          <w:szCs w:val="24"/>
        </w:rPr>
        <w:t>g</w:t>
      </w:r>
      <w:r w:rsidRPr="00CA7F2B">
        <w:rPr>
          <w:rFonts w:ascii="Times New Roman" w:eastAsia="¹ÙÅÁÃ¼" w:hAnsi="Times New Roman" w:cs="Times New Roman"/>
          <w:sz w:val="24"/>
          <w:szCs w:val="24"/>
        </w:rPr>
        <w:t xml:space="preserve">rowth of </w:t>
      </w:r>
      <w:r>
        <w:rPr>
          <w:rFonts w:ascii="Times New Roman" w:eastAsia="¹ÙÅÁÃ¼" w:hAnsi="Times New Roman" w:cs="Times New Roman"/>
          <w:sz w:val="24"/>
          <w:szCs w:val="24"/>
        </w:rPr>
        <w:t>s</w:t>
      </w:r>
      <w:r w:rsidRPr="00CA7F2B">
        <w:rPr>
          <w:rFonts w:ascii="Times New Roman" w:eastAsia="¹ÙÅÁÃ¼" w:hAnsi="Times New Roman" w:cs="Times New Roman"/>
          <w:sz w:val="24"/>
          <w:szCs w:val="24"/>
        </w:rPr>
        <w:t xml:space="preserve">cience </w:t>
      </w:r>
      <w:r>
        <w:rPr>
          <w:rFonts w:ascii="Times New Roman" w:eastAsia="¹ÙÅÁÃ¼" w:hAnsi="Times New Roman" w:cs="Times New Roman"/>
          <w:sz w:val="24"/>
          <w:szCs w:val="24"/>
        </w:rPr>
        <w:t>r</w:t>
      </w:r>
      <w:r w:rsidRPr="00CA7F2B">
        <w:rPr>
          <w:rFonts w:ascii="Times New Roman" w:eastAsia="¹ÙÅÁÃ¼" w:hAnsi="Times New Roman" w:cs="Times New Roman"/>
          <w:sz w:val="24"/>
          <w:szCs w:val="24"/>
        </w:rPr>
        <w:t>eassessed</w:t>
      </w:r>
      <w:r>
        <w:rPr>
          <w:rFonts w:ascii="Times New Roman" w:eastAsia="¹ÙÅÁÃ¼" w:hAnsi="Times New Roman" w:cs="Times New Roman"/>
          <w:sz w:val="24"/>
          <w:szCs w:val="24"/>
        </w:rPr>
        <w:t>.</w:t>
      </w:r>
      <w:r w:rsidRPr="00CA7F2B">
        <w:rPr>
          <w:rFonts w:ascii="Times New Roman" w:eastAsia="¹ÙÅÁÃ¼" w:hAnsi="Times New Roman" w:cs="Times New Roman"/>
          <w:sz w:val="24"/>
          <w:szCs w:val="24"/>
        </w:rPr>
        <w:t xml:space="preserve"> </w:t>
      </w:r>
      <w:r w:rsidRPr="00CA7F2B">
        <w:rPr>
          <w:rFonts w:ascii="Times New Roman" w:eastAsia="¹ÙÅÁÃ¼" w:hAnsi="Times New Roman" w:cs="Times New Roman"/>
          <w:i/>
          <w:sz w:val="24"/>
          <w:szCs w:val="24"/>
        </w:rPr>
        <w:t>Synthese</w:t>
      </w:r>
      <w:r>
        <w:rPr>
          <w:rFonts w:ascii="Times New Roman" w:eastAsia="¹ÙÅÁÃ¼" w:hAnsi="Times New Roman" w:cs="Times New Roman"/>
          <w:sz w:val="24"/>
          <w:szCs w:val="24"/>
        </w:rPr>
        <w:t xml:space="preserve">, </w:t>
      </w:r>
      <w:r w:rsidRPr="00CA7F2B">
        <w:rPr>
          <w:rFonts w:ascii="Times New Roman" w:eastAsia="¹ÙÅÁÃ¼" w:hAnsi="Times New Roman" w:cs="Times New Roman"/>
          <w:sz w:val="24"/>
          <w:szCs w:val="24"/>
        </w:rPr>
        <w:t>190</w:t>
      </w:r>
      <w:r>
        <w:rPr>
          <w:rFonts w:ascii="Times New Roman" w:eastAsia="¹ÙÅÁÃ¼" w:hAnsi="Times New Roman" w:cs="Times New Roman"/>
          <w:sz w:val="24"/>
          <w:szCs w:val="24"/>
        </w:rPr>
        <w:t>(</w:t>
      </w:r>
      <w:r w:rsidRPr="00CA7F2B">
        <w:rPr>
          <w:rFonts w:ascii="Times New Roman" w:eastAsia="¹ÙÅÁÃ¼" w:hAnsi="Times New Roman" w:cs="Times New Roman"/>
          <w:sz w:val="24"/>
          <w:szCs w:val="24"/>
        </w:rPr>
        <w:t>18</w:t>
      </w:r>
      <w:r>
        <w:rPr>
          <w:rFonts w:ascii="Times New Roman" w:eastAsia="¹ÙÅÁÃ¼" w:hAnsi="Times New Roman" w:cs="Times New Roman"/>
          <w:sz w:val="24"/>
          <w:szCs w:val="24"/>
        </w:rPr>
        <w:t>),</w:t>
      </w:r>
      <w:r w:rsidRPr="00CA7F2B">
        <w:rPr>
          <w:rFonts w:ascii="Times New Roman" w:eastAsia="¹ÙÅÁÃ¼" w:hAnsi="Times New Roman" w:cs="Times New Roman"/>
          <w:sz w:val="24"/>
          <w:szCs w:val="24"/>
        </w:rPr>
        <w:t xml:space="preserve"> 4321</w:t>
      </w:r>
      <w:r w:rsidRPr="00CA7F2B">
        <w:rPr>
          <w:rFonts w:ascii="Times New Roman" w:hAnsi="Times New Roman" w:cs="Times New Roman"/>
          <w:sz w:val="24"/>
          <w:szCs w:val="24"/>
        </w:rPr>
        <w:t>–</w:t>
      </w:r>
      <w:r w:rsidRPr="00CA7F2B">
        <w:rPr>
          <w:rFonts w:ascii="Times New Roman" w:eastAsia="¹ÙÅÁÃ¼" w:hAnsi="Times New Roman" w:cs="Times New Roman"/>
          <w:sz w:val="24"/>
          <w:szCs w:val="24"/>
        </w:rPr>
        <w:t>4330.</w:t>
      </w:r>
    </w:p>
    <w:p w14:paraId="2193C1AC" w14:textId="77777777" w:rsidR="00A36130" w:rsidRPr="0036651C" w:rsidRDefault="00A36130" w:rsidP="00A36130">
      <w:pPr>
        <w:pStyle w:val="a6"/>
        <w:spacing w:after="0"/>
        <w:jc w:val="both"/>
        <w:rPr>
          <w:rFonts w:eastAsia="¹ÙÅÁÃ¼"/>
        </w:rPr>
      </w:pPr>
    </w:p>
    <w:p w14:paraId="3C79B29C" w14:textId="77777777" w:rsidR="00A36130" w:rsidRPr="00343D8E" w:rsidRDefault="00A36130" w:rsidP="00A36130">
      <w:pPr>
        <w:pStyle w:val="a6"/>
        <w:spacing w:after="0"/>
        <w:jc w:val="both"/>
      </w:pPr>
      <w:r>
        <w:rPr>
          <w:rFonts w:eastAsia="¹ÙÅÁÃ¼"/>
        </w:rPr>
        <w:t>Wray, B.</w:t>
      </w:r>
      <w:r w:rsidRPr="001218A8">
        <w:rPr>
          <w:rFonts w:eastAsia="¹ÙÅÁÃ¼"/>
        </w:rPr>
        <w:t xml:space="preserve"> </w:t>
      </w:r>
      <w:r w:rsidRPr="001218A8">
        <w:t xml:space="preserve">(2015). Pessimistic </w:t>
      </w:r>
      <w:r>
        <w:t>i</w:t>
      </w:r>
      <w:r w:rsidRPr="001218A8">
        <w:t xml:space="preserve">nductions: Four </w:t>
      </w:r>
      <w:r>
        <w:t>v</w:t>
      </w:r>
      <w:r w:rsidRPr="001218A8">
        <w:t>arieties</w:t>
      </w:r>
      <w:r>
        <w:t>.</w:t>
      </w:r>
      <w:r w:rsidRPr="001218A8">
        <w:t xml:space="preserve"> </w:t>
      </w:r>
      <w:r w:rsidRPr="001218A8">
        <w:rPr>
          <w:i/>
        </w:rPr>
        <w:t>International Studies in the Philosophy of Science</w:t>
      </w:r>
      <w:r>
        <w:t xml:space="preserve">, </w:t>
      </w:r>
      <w:r w:rsidRPr="001218A8">
        <w:t>29</w:t>
      </w:r>
      <w:r>
        <w:t>(</w:t>
      </w:r>
      <w:r w:rsidRPr="001218A8">
        <w:t>1</w:t>
      </w:r>
      <w:r>
        <w:t>),</w:t>
      </w:r>
      <w:r w:rsidRPr="001218A8">
        <w:t xml:space="preserve"> 61</w:t>
      </w:r>
      <w:r w:rsidRPr="001218A8">
        <w:rPr>
          <w:rFonts w:ascii="TimesNewRomanPSMT" w:hAnsi="TimesNewRomanPSMT" w:cs="TimesNewRomanPSMT"/>
          <w:kern w:val="0"/>
          <w:szCs w:val="24"/>
        </w:rPr>
        <w:t>–</w:t>
      </w:r>
      <w:r w:rsidRPr="001218A8">
        <w:t>73.</w:t>
      </w:r>
    </w:p>
    <w:p w14:paraId="23C5DD52" w14:textId="77777777" w:rsidR="00A36130" w:rsidRPr="00CC3EA1" w:rsidRDefault="00A36130" w:rsidP="00A36130">
      <w:pPr>
        <w:pStyle w:val="a6"/>
        <w:spacing w:after="0"/>
        <w:jc w:val="both"/>
        <w:rPr>
          <w:rFonts w:eastAsia="¹ÙÅÁÃ¼"/>
          <w:szCs w:val="24"/>
        </w:rPr>
      </w:pPr>
    </w:p>
    <w:p w14:paraId="78C853AC" w14:textId="77777777" w:rsidR="00A36130" w:rsidRPr="00D15B85" w:rsidRDefault="00A36130" w:rsidP="00A36130">
      <w:pPr>
        <w:rPr>
          <w:rFonts w:ascii="Times New Roman" w:eastAsia="¹ÙÅÁÃ¼" w:hAnsi="Times New Roman" w:cs="Times New Roman"/>
          <w:sz w:val="24"/>
          <w:szCs w:val="24"/>
        </w:rPr>
      </w:pPr>
      <w:r w:rsidRPr="00D15B85">
        <w:rPr>
          <w:rFonts w:ascii="Times New Roman" w:eastAsia="¹ÙÅÁÃ¼" w:hAnsi="Times New Roman" w:cs="Times New Roman"/>
          <w:sz w:val="24"/>
          <w:szCs w:val="24"/>
        </w:rPr>
        <w:t xml:space="preserve">Wray, </w:t>
      </w:r>
      <w:r>
        <w:rPr>
          <w:rFonts w:ascii="Times New Roman" w:eastAsia="¹ÙÅÁÃ¼" w:hAnsi="Times New Roman" w:cs="Times New Roman"/>
          <w:sz w:val="24"/>
          <w:szCs w:val="24"/>
        </w:rPr>
        <w:t>B.</w:t>
      </w:r>
      <w:r w:rsidRPr="00D15B85">
        <w:rPr>
          <w:rFonts w:ascii="Times New Roman" w:eastAsia="¹ÙÅÁÃ¼" w:hAnsi="Times New Roman" w:cs="Times New Roman"/>
          <w:sz w:val="24"/>
          <w:szCs w:val="24"/>
        </w:rPr>
        <w:t xml:space="preserve"> (2016). Method and </w:t>
      </w:r>
      <w:r>
        <w:rPr>
          <w:rFonts w:ascii="Times New Roman" w:eastAsia="¹ÙÅÁÃ¼" w:hAnsi="Times New Roman" w:cs="Times New Roman"/>
          <w:sz w:val="24"/>
          <w:szCs w:val="24"/>
        </w:rPr>
        <w:t>c</w:t>
      </w:r>
      <w:r w:rsidRPr="00D15B85">
        <w:rPr>
          <w:rFonts w:ascii="Times New Roman" w:eastAsia="¹ÙÅÁÃ¼" w:hAnsi="Times New Roman" w:cs="Times New Roman"/>
          <w:sz w:val="24"/>
          <w:szCs w:val="24"/>
        </w:rPr>
        <w:t xml:space="preserve">ontinuity in </w:t>
      </w:r>
      <w:r>
        <w:rPr>
          <w:rFonts w:ascii="Times New Roman" w:eastAsia="¹ÙÅÁÃ¼" w:hAnsi="Times New Roman" w:cs="Times New Roman"/>
          <w:sz w:val="24"/>
          <w:szCs w:val="24"/>
        </w:rPr>
        <w:t>s</w:t>
      </w:r>
      <w:r w:rsidRPr="00D15B85">
        <w:rPr>
          <w:rFonts w:ascii="Times New Roman" w:eastAsia="¹ÙÅÁÃ¼" w:hAnsi="Times New Roman" w:cs="Times New Roman"/>
          <w:sz w:val="24"/>
          <w:szCs w:val="24"/>
        </w:rPr>
        <w:t>cience</w:t>
      </w:r>
      <w:r>
        <w:rPr>
          <w:rFonts w:ascii="Times New Roman" w:eastAsia="¹ÙÅÁÃ¼" w:hAnsi="Times New Roman" w:cs="Times New Roman"/>
          <w:sz w:val="24"/>
          <w:szCs w:val="24"/>
        </w:rPr>
        <w:t>.</w:t>
      </w:r>
      <w:r w:rsidRPr="00D15B85">
        <w:rPr>
          <w:rFonts w:ascii="Times New Roman" w:eastAsia="¹ÙÅÁÃ¼" w:hAnsi="Times New Roman" w:cs="Times New Roman"/>
          <w:sz w:val="24"/>
          <w:szCs w:val="24"/>
        </w:rPr>
        <w:t xml:space="preserve"> </w:t>
      </w:r>
      <w:r w:rsidRPr="00D15B85">
        <w:rPr>
          <w:rFonts w:ascii="Times New Roman" w:eastAsia="¹ÙÅÁÃ¼" w:hAnsi="Times New Roman" w:cs="Times New Roman"/>
          <w:i/>
          <w:sz w:val="24"/>
          <w:szCs w:val="24"/>
        </w:rPr>
        <w:t>Journal for General Philosophy of Science</w:t>
      </w:r>
      <w:r>
        <w:rPr>
          <w:rFonts w:ascii="Times New Roman" w:eastAsia="¹ÙÅÁÃ¼" w:hAnsi="Times New Roman" w:cs="Times New Roman"/>
          <w:sz w:val="24"/>
          <w:szCs w:val="24"/>
        </w:rPr>
        <w:t xml:space="preserve">, </w:t>
      </w:r>
      <w:r w:rsidRPr="00D15B85">
        <w:rPr>
          <w:rFonts w:ascii="Times New Roman" w:eastAsia="¹ÙÅÁÃ¼" w:hAnsi="Times New Roman" w:cs="Times New Roman"/>
          <w:sz w:val="24"/>
          <w:szCs w:val="24"/>
        </w:rPr>
        <w:lastRenderedPageBreak/>
        <w:t>47</w:t>
      </w:r>
      <w:r>
        <w:rPr>
          <w:rFonts w:ascii="Times New Roman" w:eastAsia="¹ÙÅÁÃ¼" w:hAnsi="Times New Roman" w:cs="Times New Roman"/>
          <w:sz w:val="24"/>
          <w:szCs w:val="24"/>
        </w:rPr>
        <w:t>(</w:t>
      </w:r>
      <w:r w:rsidRPr="00D15B85">
        <w:rPr>
          <w:rFonts w:ascii="Times New Roman" w:eastAsia="¹ÙÅÁÃ¼" w:hAnsi="Times New Roman" w:cs="Times New Roman"/>
          <w:sz w:val="24"/>
          <w:szCs w:val="24"/>
        </w:rPr>
        <w:t>2</w:t>
      </w:r>
      <w:r>
        <w:rPr>
          <w:rFonts w:ascii="Times New Roman" w:eastAsia="¹ÙÅÁÃ¼" w:hAnsi="Times New Roman" w:cs="Times New Roman"/>
          <w:sz w:val="24"/>
          <w:szCs w:val="24"/>
        </w:rPr>
        <w:t>),</w:t>
      </w:r>
      <w:r w:rsidRPr="00D15B85">
        <w:rPr>
          <w:rFonts w:ascii="Times New Roman" w:eastAsia="¹ÙÅÁÃ¼" w:hAnsi="Times New Roman" w:cs="Times New Roman"/>
          <w:sz w:val="24"/>
          <w:szCs w:val="24"/>
        </w:rPr>
        <w:t xml:space="preserve"> 363</w:t>
      </w:r>
      <w:bookmarkStart w:id="86" w:name="_Hlk32089473"/>
      <w:r w:rsidRPr="00D15B85">
        <w:rPr>
          <w:rFonts w:ascii="Times New Roman" w:hAnsi="Times New Roman" w:cs="Times New Roman"/>
          <w:kern w:val="0"/>
          <w:sz w:val="24"/>
          <w:szCs w:val="24"/>
        </w:rPr>
        <w:t>–</w:t>
      </w:r>
      <w:bookmarkEnd w:id="86"/>
      <w:r w:rsidRPr="00D15B85">
        <w:rPr>
          <w:rFonts w:ascii="Times New Roman" w:eastAsia="¹ÙÅÁÃ¼" w:hAnsi="Times New Roman" w:cs="Times New Roman"/>
          <w:sz w:val="24"/>
          <w:szCs w:val="24"/>
        </w:rPr>
        <w:t>375.</w:t>
      </w:r>
    </w:p>
    <w:p w14:paraId="383EF93A" w14:textId="77777777" w:rsidR="00A36130" w:rsidRDefault="00A36130" w:rsidP="00A36130">
      <w:pPr>
        <w:pStyle w:val="a6"/>
        <w:spacing w:after="0"/>
        <w:jc w:val="both"/>
        <w:rPr>
          <w:rFonts w:eastAsia="¹ÙÅÁÃ¼"/>
          <w:szCs w:val="24"/>
        </w:rPr>
      </w:pPr>
    </w:p>
    <w:p w14:paraId="62EBF6C4" w14:textId="77777777" w:rsidR="00A36130" w:rsidRPr="00A36130" w:rsidRDefault="00A36130" w:rsidP="00A36130">
      <w:pPr>
        <w:rPr>
          <w:rFonts w:ascii="Times New Roman" w:eastAsia="바탕체" w:hAnsi="Times New Roman" w:cs="Times New Roman"/>
          <w:kern w:val="24"/>
          <w:sz w:val="24"/>
          <w:szCs w:val="24"/>
        </w:rPr>
      </w:pPr>
      <w:r w:rsidRPr="00A36130">
        <w:rPr>
          <w:rFonts w:ascii="Times New Roman" w:eastAsia="바탕체" w:hAnsi="Times New Roman" w:cs="Times New Roman"/>
          <w:kern w:val="24"/>
          <w:sz w:val="24"/>
          <w:szCs w:val="24"/>
        </w:rPr>
        <w:t xml:space="preserve">Wright, L. (1976). </w:t>
      </w:r>
      <w:r w:rsidRPr="00A36130">
        <w:rPr>
          <w:rFonts w:ascii="Times New Roman" w:eastAsia="바탕체" w:hAnsi="Times New Roman" w:cs="Times New Roman"/>
          <w:i/>
          <w:iCs/>
          <w:kern w:val="24"/>
          <w:sz w:val="24"/>
          <w:szCs w:val="24"/>
        </w:rPr>
        <w:t>Teleological explanations: An etiological analysis of goals and functions</w:t>
      </w:r>
      <w:r w:rsidRPr="00A36130">
        <w:rPr>
          <w:rFonts w:ascii="Times New Roman" w:eastAsia="바탕체" w:hAnsi="Times New Roman" w:cs="Times New Roman"/>
          <w:kern w:val="24"/>
          <w:sz w:val="24"/>
          <w:szCs w:val="24"/>
        </w:rPr>
        <w:t>. Berkeley: University of California Press.</w:t>
      </w:r>
    </w:p>
    <w:p w14:paraId="53365A53" w14:textId="673415B1" w:rsidR="00A36130" w:rsidRDefault="00A36130" w:rsidP="00E37080"/>
    <w:p w14:paraId="54310496" w14:textId="77777777" w:rsidR="00A36130" w:rsidRPr="00F345BC" w:rsidRDefault="00A36130" w:rsidP="00E37080">
      <w:pPr>
        <w:rPr>
          <w:rFonts w:hint="eastAsia"/>
        </w:rPr>
      </w:pPr>
    </w:p>
    <w:sectPr w:rsidR="00A36130" w:rsidRPr="00F345BC" w:rsidSect="0036465B">
      <w:footerReference w:type="default" r:id="rId1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1058" w14:textId="77777777" w:rsidR="00F820E6" w:rsidRDefault="00F820E6">
      <w:r>
        <w:separator/>
      </w:r>
    </w:p>
  </w:endnote>
  <w:endnote w:type="continuationSeparator" w:id="0">
    <w:p w14:paraId="26AC74FB" w14:textId="77777777" w:rsidR="00F820E6" w:rsidRDefault="00F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¹ÙÅÁÃ¼">
    <w:altName w:val="바탕체"/>
    <w:charset w:val="81"/>
    <w:family w:val="modern"/>
    <w:pitch w:val="fixed"/>
    <w:sig w:usb0="00000000" w:usb1="09060000" w:usb2="00000010" w:usb3="00000000" w:csb0="00080000" w:csb1="00000000"/>
  </w:font>
  <w:font w:name="TimesNewRomanPSMT">
    <w:altName w:val="바탕"/>
    <w:panose1 w:val="00000000000000000000"/>
    <w:charset w:val="00"/>
    <w:family w:val="roman"/>
    <w:notTrueType/>
    <w:pitch w:val="default"/>
    <w:sig w:usb0="00000003" w:usb1="09060000" w:usb2="00000010" w:usb3="00000000" w:csb0="00080001" w:csb1="00000000"/>
  </w:font>
  <w:font w:name="굵은공한">
    <w:altName w:val="바탕"/>
    <w:panose1 w:val="00000000000000000000"/>
    <w:charset w:val="81"/>
    <w:family w:val="roman"/>
    <w:notTrueType/>
    <w:pitch w:val="default"/>
    <w:sig w:usb0="00000000" w:usb1="09060000" w:usb2="00000010" w:usb3="00000000" w:csb0="00080000" w:csb1="00000000"/>
  </w:font>
  <w:font w:name="¹UAAA¼">
    <w:altName w:val="맑은 고딕"/>
    <w:panose1 w:val="00000000000000000000"/>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B46A" w14:textId="2BB723F7" w:rsidR="0036465B" w:rsidRDefault="0036465B">
    <w:pPr>
      <w:pStyle w:val="a4"/>
      <w:jc w:val="center"/>
    </w:pPr>
    <w:r>
      <w:fldChar w:fldCharType="begin"/>
    </w:r>
    <w:r>
      <w:instrText xml:space="preserve"> PAGE   \* MERGEFORMAT </w:instrText>
    </w:r>
    <w:r>
      <w:fldChar w:fldCharType="separate"/>
    </w:r>
    <w:r w:rsidR="00500A51" w:rsidRPr="00500A51">
      <w:rPr>
        <w:noProof/>
        <w:lang w:val="ko-KR"/>
      </w:rPr>
      <w:t>1</w:t>
    </w:r>
    <w:r>
      <w:fldChar w:fldCharType="end"/>
    </w:r>
  </w:p>
  <w:p w14:paraId="062A3688" w14:textId="77777777" w:rsidR="0036465B" w:rsidRDefault="003646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9DFC" w14:textId="77777777" w:rsidR="00F820E6" w:rsidRDefault="00F820E6">
      <w:r>
        <w:separator/>
      </w:r>
    </w:p>
  </w:footnote>
  <w:footnote w:type="continuationSeparator" w:id="0">
    <w:p w14:paraId="3C2B390E" w14:textId="77777777" w:rsidR="00F820E6" w:rsidRDefault="00F8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9EF"/>
    <w:multiLevelType w:val="multilevel"/>
    <w:tmpl w:val="2A544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C3304"/>
    <w:multiLevelType w:val="hybridMultilevel"/>
    <w:tmpl w:val="045ECE5E"/>
    <w:lvl w:ilvl="0" w:tplc="A74C7D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D795145"/>
    <w:multiLevelType w:val="multilevel"/>
    <w:tmpl w:val="EF2E3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88799D"/>
    <w:multiLevelType w:val="hybridMultilevel"/>
    <w:tmpl w:val="27EE2928"/>
    <w:lvl w:ilvl="0" w:tplc="6DBC43BE">
      <w:start w:val="1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22D007A"/>
    <w:multiLevelType w:val="multilevel"/>
    <w:tmpl w:val="E1C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B7441"/>
    <w:multiLevelType w:val="hybridMultilevel"/>
    <w:tmpl w:val="7BD03756"/>
    <w:lvl w:ilvl="0" w:tplc="7CE61AA4">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9FE63BB"/>
    <w:multiLevelType w:val="multilevel"/>
    <w:tmpl w:val="A912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2208A"/>
    <w:multiLevelType w:val="multilevel"/>
    <w:tmpl w:val="0EC6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851CC"/>
    <w:multiLevelType w:val="hybridMultilevel"/>
    <w:tmpl w:val="E370C1D6"/>
    <w:lvl w:ilvl="0" w:tplc="9EF460BE">
      <w:start w:val="5"/>
      <w:numFmt w:val="bullet"/>
      <w:lvlText w:val="-"/>
      <w:lvlJc w:val="left"/>
      <w:pPr>
        <w:ind w:left="760" w:hanging="360"/>
      </w:pPr>
      <w:rPr>
        <w:rFonts w:ascii="Times New Roman" w:eastAsia="바탕체"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1EE3C1E"/>
    <w:multiLevelType w:val="hybridMultilevel"/>
    <w:tmpl w:val="3F8AE79E"/>
    <w:lvl w:ilvl="0" w:tplc="4D6822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647816DC"/>
    <w:multiLevelType w:val="hybridMultilevel"/>
    <w:tmpl w:val="48704714"/>
    <w:lvl w:ilvl="0" w:tplc="C748A5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673E0BD9"/>
    <w:multiLevelType w:val="hybridMultilevel"/>
    <w:tmpl w:val="6A6AC4E0"/>
    <w:lvl w:ilvl="0" w:tplc="3B209B82">
      <w:numFmt w:val="bullet"/>
      <w:lvlText w:val="-"/>
      <w:lvlJc w:val="left"/>
      <w:pPr>
        <w:ind w:left="760" w:hanging="360"/>
      </w:pPr>
      <w:rPr>
        <w:rFonts w:ascii="Times New Roman" w:eastAsia="바탕체"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7922887"/>
    <w:multiLevelType w:val="hybridMultilevel"/>
    <w:tmpl w:val="D7DA4864"/>
    <w:lvl w:ilvl="0" w:tplc="7D582C2C">
      <w:start w:val="1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84E4593"/>
    <w:multiLevelType w:val="hybridMultilevel"/>
    <w:tmpl w:val="CB6A27DE"/>
    <w:lvl w:ilvl="0" w:tplc="86E0C70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E6575DB"/>
    <w:multiLevelType w:val="hybridMultilevel"/>
    <w:tmpl w:val="E2C8CC0A"/>
    <w:lvl w:ilvl="0" w:tplc="FED00C04">
      <w:start w:val="1"/>
      <w:numFmt w:val="decimal"/>
      <w:lvlText w:val="%1."/>
      <w:lvlJc w:val="left"/>
      <w:pPr>
        <w:ind w:left="960" w:hanging="360"/>
      </w:pPr>
      <w:rPr>
        <w:rFonts w:hint="default"/>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num w:numId="1">
    <w:abstractNumId w:val="4"/>
  </w:num>
  <w:num w:numId="2">
    <w:abstractNumId w:val="7"/>
  </w:num>
  <w:num w:numId="3">
    <w:abstractNumId w:val="0"/>
  </w:num>
  <w:num w:numId="4">
    <w:abstractNumId w:val="3"/>
  </w:num>
  <w:num w:numId="5">
    <w:abstractNumId w:val="12"/>
  </w:num>
  <w:num w:numId="6">
    <w:abstractNumId w:val="1"/>
  </w:num>
  <w:num w:numId="7">
    <w:abstractNumId w:val="5"/>
  </w:num>
  <w:num w:numId="8">
    <w:abstractNumId w:val="9"/>
  </w:num>
  <w:num w:numId="9">
    <w:abstractNumId w:val="13"/>
  </w:num>
  <w:num w:numId="10">
    <w:abstractNumId w:val="8"/>
  </w:num>
  <w:num w:numId="11">
    <w:abstractNumId w:val="11"/>
  </w:num>
  <w:num w:numId="12">
    <w:abstractNumId w:val="2"/>
  </w:num>
  <w:num w:numId="13">
    <w:abstractNumId w:val="1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FB"/>
    <w:rsid w:val="0000187B"/>
    <w:rsid w:val="000027F6"/>
    <w:rsid w:val="00006674"/>
    <w:rsid w:val="000073D9"/>
    <w:rsid w:val="00010643"/>
    <w:rsid w:val="00016DB2"/>
    <w:rsid w:val="0002187F"/>
    <w:rsid w:val="0002291F"/>
    <w:rsid w:val="000255F1"/>
    <w:rsid w:val="00025DA6"/>
    <w:rsid w:val="000269D0"/>
    <w:rsid w:val="0002791E"/>
    <w:rsid w:val="00027EA4"/>
    <w:rsid w:val="0003223E"/>
    <w:rsid w:val="00033CBD"/>
    <w:rsid w:val="00033DB6"/>
    <w:rsid w:val="00034356"/>
    <w:rsid w:val="000374BB"/>
    <w:rsid w:val="00041315"/>
    <w:rsid w:val="0004334E"/>
    <w:rsid w:val="000436B6"/>
    <w:rsid w:val="00043B7A"/>
    <w:rsid w:val="0004660A"/>
    <w:rsid w:val="00046EE2"/>
    <w:rsid w:val="000470F5"/>
    <w:rsid w:val="00062B87"/>
    <w:rsid w:val="00062D22"/>
    <w:rsid w:val="00063B2A"/>
    <w:rsid w:val="00067B2C"/>
    <w:rsid w:val="00072DE3"/>
    <w:rsid w:val="00073B52"/>
    <w:rsid w:val="0007564C"/>
    <w:rsid w:val="0007763A"/>
    <w:rsid w:val="00084762"/>
    <w:rsid w:val="00084D0C"/>
    <w:rsid w:val="00092189"/>
    <w:rsid w:val="00096036"/>
    <w:rsid w:val="0009742B"/>
    <w:rsid w:val="00097932"/>
    <w:rsid w:val="000A39B2"/>
    <w:rsid w:val="000A5CD3"/>
    <w:rsid w:val="000A678A"/>
    <w:rsid w:val="000A70BF"/>
    <w:rsid w:val="000B4719"/>
    <w:rsid w:val="000B68A7"/>
    <w:rsid w:val="000B6ED0"/>
    <w:rsid w:val="000B7C64"/>
    <w:rsid w:val="000C09A3"/>
    <w:rsid w:val="000C3088"/>
    <w:rsid w:val="000C38E3"/>
    <w:rsid w:val="000D0101"/>
    <w:rsid w:val="000D03D8"/>
    <w:rsid w:val="000D5F40"/>
    <w:rsid w:val="000D67C8"/>
    <w:rsid w:val="000D68CD"/>
    <w:rsid w:val="000E1465"/>
    <w:rsid w:val="000E45B9"/>
    <w:rsid w:val="000E47B0"/>
    <w:rsid w:val="000F26BF"/>
    <w:rsid w:val="000F4B33"/>
    <w:rsid w:val="000F4BFD"/>
    <w:rsid w:val="000F504D"/>
    <w:rsid w:val="000F599C"/>
    <w:rsid w:val="000F79EA"/>
    <w:rsid w:val="00104794"/>
    <w:rsid w:val="001120F2"/>
    <w:rsid w:val="00112FA8"/>
    <w:rsid w:val="00113F9D"/>
    <w:rsid w:val="00115650"/>
    <w:rsid w:val="00121004"/>
    <w:rsid w:val="001214E4"/>
    <w:rsid w:val="00124DF2"/>
    <w:rsid w:val="00125167"/>
    <w:rsid w:val="0012728A"/>
    <w:rsid w:val="00127926"/>
    <w:rsid w:val="00127EC8"/>
    <w:rsid w:val="00131461"/>
    <w:rsid w:val="00132367"/>
    <w:rsid w:val="001332E9"/>
    <w:rsid w:val="00134761"/>
    <w:rsid w:val="00134CCB"/>
    <w:rsid w:val="00136DFA"/>
    <w:rsid w:val="00137D02"/>
    <w:rsid w:val="001404D9"/>
    <w:rsid w:val="00142002"/>
    <w:rsid w:val="00143D83"/>
    <w:rsid w:val="00145529"/>
    <w:rsid w:val="00146683"/>
    <w:rsid w:val="00153D6D"/>
    <w:rsid w:val="0015579F"/>
    <w:rsid w:val="001558DB"/>
    <w:rsid w:val="001560F1"/>
    <w:rsid w:val="00156B49"/>
    <w:rsid w:val="00156B97"/>
    <w:rsid w:val="00160119"/>
    <w:rsid w:val="00161228"/>
    <w:rsid w:val="00166AC0"/>
    <w:rsid w:val="00166FB1"/>
    <w:rsid w:val="00170053"/>
    <w:rsid w:val="00170818"/>
    <w:rsid w:val="00170E21"/>
    <w:rsid w:val="00171596"/>
    <w:rsid w:val="00171F0E"/>
    <w:rsid w:val="0017276D"/>
    <w:rsid w:val="00172B19"/>
    <w:rsid w:val="00173407"/>
    <w:rsid w:val="001737B3"/>
    <w:rsid w:val="00180ECF"/>
    <w:rsid w:val="00186296"/>
    <w:rsid w:val="0018754D"/>
    <w:rsid w:val="0019142F"/>
    <w:rsid w:val="00193184"/>
    <w:rsid w:val="001941D9"/>
    <w:rsid w:val="00194360"/>
    <w:rsid w:val="00195B12"/>
    <w:rsid w:val="001A175C"/>
    <w:rsid w:val="001A2630"/>
    <w:rsid w:val="001A4544"/>
    <w:rsid w:val="001A647D"/>
    <w:rsid w:val="001A66A9"/>
    <w:rsid w:val="001B0C8C"/>
    <w:rsid w:val="001B15BE"/>
    <w:rsid w:val="001B6601"/>
    <w:rsid w:val="001B6CAB"/>
    <w:rsid w:val="001B703E"/>
    <w:rsid w:val="001C0B8A"/>
    <w:rsid w:val="001C45F7"/>
    <w:rsid w:val="001C48E0"/>
    <w:rsid w:val="001C4F12"/>
    <w:rsid w:val="001C7D88"/>
    <w:rsid w:val="001D06F2"/>
    <w:rsid w:val="001D13D5"/>
    <w:rsid w:val="001D3B81"/>
    <w:rsid w:val="001D4121"/>
    <w:rsid w:val="001D4BCD"/>
    <w:rsid w:val="001D554E"/>
    <w:rsid w:val="001E1762"/>
    <w:rsid w:val="001E217F"/>
    <w:rsid w:val="001E3F40"/>
    <w:rsid w:val="001E5455"/>
    <w:rsid w:val="001E5A90"/>
    <w:rsid w:val="001E6B40"/>
    <w:rsid w:val="001E7633"/>
    <w:rsid w:val="001F064B"/>
    <w:rsid w:val="001F11C2"/>
    <w:rsid w:val="001F1DA8"/>
    <w:rsid w:val="001F1F38"/>
    <w:rsid w:val="001F270D"/>
    <w:rsid w:val="001F2A22"/>
    <w:rsid w:val="001F381A"/>
    <w:rsid w:val="001F4E4B"/>
    <w:rsid w:val="001F7294"/>
    <w:rsid w:val="001F769F"/>
    <w:rsid w:val="00201F97"/>
    <w:rsid w:val="0021183C"/>
    <w:rsid w:val="0021480A"/>
    <w:rsid w:val="00214DCE"/>
    <w:rsid w:val="00216793"/>
    <w:rsid w:val="00223E30"/>
    <w:rsid w:val="00225D9A"/>
    <w:rsid w:val="00230266"/>
    <w:rsid w:val="002329FB"/>
    <w:rsid w:val="0023362A"/>
    <w:rsid w:val="00241477"/>
    <w:rsid w:val="00242D97"/>
    <w:rsid w:val="00243503"/>
    <w:rsid w:val="002435ED"/>
    <w:rsid w:val="0024435A"/>
    <w:rsid w:val="002450D7"/>
    <w:rsid w:val="00247123"/>
    <w:rsid w:val="00247F5A"/>
    <w:rsid w:val="00250033"/>
    <w:rsid w:val="00250969"/>
    <w:rsid w:val="00250FF8"/>
    <w:rsid w:val="0025393B"/>
    <w:rsid w:val="00253E36"/>
    <w:rsid w:val="00254896"/>
    <w:rsid w:val="00254F8C"/>
    <w:rsid w:val="00255CB1"/>
    <w:rsid w:val="00257A54"/>
    <w:rsid w:val="00257F48"/>
    <w:rsid w:val="00260CF3"/>
    <w:rsid w:val="00260F7D"/>
    <w:rsid w:val="00261FFD"/>
    <w:rsid w:val="0026321F"/>
    <w:rsid w:val="00263CCA"/>
    <w:rsid w:val="00266520"/>
    <w:rsid w:val="00266993"/>
    <w:rsid w:val="0027160B"/>
    <w:rsid w:val="00275D12"/>
    <w:rsid w:val="002804CA"/>
    <w:rsid w:val="00283127"/>
    <w:rsid w:val="002850FB"/>
    <w:rsid w:val="002852AD"/>
    <w:rsid w:val="00285B59"/>
    <w:rsid w:val="0028682D"/>
    <w:rsid w:val="00286E89"/>
    <w:rsid w:val="00287F3F"/>
    <w:rsid w:val="0029497F"/>
    <w:rsid w:val="002953E5"/>
    <w:rsid w:val="002A0E02"/>
    <w:rsid w:val="002A289D"/>
    <w:rsid w:val="002A28CF"/>
    <w:rsid w:val="002A44EB"/>
    <w:rsid w:val="002A6010"/>
    <w:rsid w:val="002A787A"/>
    <w:rsid w:val="002B14F0"/>
    <w:rsid w:val="002B242A"/>
    <w:rsid w:val="002B6600"/>
    <w:rsid w:val="002B699B"/>
    <w:rsid w:val="002B7969"/>
    <w:rsid w:val="002C11F5"/>
    <w:rsid w:val="002C133C"/>
    <w:rsid w:val="002C236A"/>
    <w:rsid w:val="002C5644"/>
    <w:rsid w:val="002C5C1C"/>
    <w:rsid w:val="002D029C"/>
    <w:rsid w:val="002D26FF"/>
    <w:rsid w:val="002D7E76"/>
    <w:rsid w:val="002E06CB"/>
    <w:rsid w:val="002E3C6A"/>
    <w:rsid w:val="002F0127"/>
    <w:rsid w:val="002F0290"/>
    <w:rsid w:val="002F3ADC"/>
    <w:rsid w:val="002F41D5"/>
    <w:rsid w:val="002F6C17"/>
    <w:rsid w:val="002F6F07"/>
    <w:rsid w:val="00301C50"/>
    <w:rsid w:val="00304DFC"/>
    <w:rsid w:val="00305650"/>
    <w:rsid w:val="003061A1"/>
    <w:rsid w:val="00307A80"/>
    <w:rsid w:val="00311CD1"/>
    <w:rsid w:val="00311D1A"/>
    <w:rsid w:val="00312AC0"/>
    <w:rsid w:val="00312F73"/>
    <w:rsid w:val="00313877"/>
    <w:rsid w:val="003152D8"/>
    <w:rsid w:val="00315FD4"/>
    <w:rsid w:val="003206AC"/>
    <w:rsid w:val="003263AA"/>
    <w:rsid w:val="0033052B"/>
    <w:rsid w:val="00332BF7"/>
    <w:rsid w:val="00334D88"/>
    <w:rsid w:val="003352D3"/>
    <w:rsid w:val="00335454"/>
    <w:rsid w:val="00336306"/>
    <w:rsid w:val="00336585"/>
    <w:rsid w:val="00337BB6"/>
    <w:rsid w:val="003405D6"/>
    <w:rsid w:val="003425FD"/>
    <w:rsid w:val="003437CB"/>
    <w:rsid w:val="00345E4E"/>
    <w:rsid w:val="00346566"/>
    <w:rsid w:val="003506EA"/>
    <w:rsid w:val="003516BB"/>
    <w:rsid w:val="00351D02"/>
    <w:rsid w:val="00351ECC"/>
    <w:rsid w:val="00352D10"/>
    <w:rsid w:val="00354012"/>
    <w:rsid w:val="003551DB"/>
    <w:rsid w:val="00357F8C"/>
    <w:rsid w:val="00362242"/>
    <w:rsid w:val="00363677"/>
    <w:rsid w:val="0036434E"/>
    <w:rsid w:val="0036465B"/>
    <w:rsid w:val="00364D08"/>
    <w:rsid w:val="00364F7E"/>
    <w:rsid w:val="00364FD0"/>
    <w:rsid w:val="003653A5"/>
    <w:rsid w:val="00366974"/>
    <w:rsid w:val="003706B3"/>
    <w:rsid w:val="00371F1A"/>
    <w:rsid w:val="0037207B"/>
    <w:rsid w:val="003732DC"/>
    <w:rsid w:val="00375CBE"/>
    <w:rsid w:val="00381849"/>
    <w:rsid w:val="00383322"/>
    <w:rsid w:val="003836B1"/>
    <w:rsid w:val="00383F01"/>
    <w:rsid w:val="003861F7"/>
    <w:rsid w:val="003875F9"/>
    <w:rsid w:val="0039014A"/>
    <w:rsid w:val="003905A4"/>
    <w:rsid w:val="0039170A"/>
    <w:rsid w:val="0039352E"/>
    <w:rsid w:val="00395327"/>
    <w:rsid w:val="00397D81"/>
    <w:rsid w:val="003A01E4"/>
    <w:rsid w:val="003A5A0E"/>
    <w:rsid w:val="003A5BDE"/>
    <w:rsid w:val="003A6891"/>
    <w:rsid w:val="003A78FB"/>
    <w:rsid w:val="003A7DC3"/>
    <w:rsid w:val="003B22EB"/>
    <w:rsid w:val="003B2AE2"/>
    <w:rsid w:val="003B68A4"/>
    <w:rsid w:val="003B6BDD"/>
    <w:rsid w:val="003B7899"/>
    <w:rsid w:val="003C0D35"/>
    <w:rsid w:val="003C5A3E"/>
    <w:rsid w:val="003D24E4"/>
    <w:rsid w:val="003D4FD6"/>
    <w:rsid w:val="003D5157"/>
    <w:rsid w:val="003D59B6"/>
    <w:rsid w:val="003D6358"/>
    <w:rsid w:val="003D7603"/>
    <w:rsid w:val="003E5BEE"/>
    <w:rsid w:val="003F08B6"/>
    <w:rsid w:val="003F2172"/>
    <w:rsid w:val="003F233B"/>
    <w:rsid w:val="003F373B"/>
    <w:rsid w:val="003F57B7"/>
    <w:rsid w:val="004031A1"/>
    <w:rsid w:val="004061F0"/>
    <w:rsid w:val="0040734F"/>
    <w:rsid w:val="00407E39"/>
    <w:rsid w:val="0041014F"/>
    <w:rsid w:val="00410715"/>
    <w:rsid w:val="00410853"/>
    <w:rsid w:val="004133E1"/>
    <w:rsid w:val="0041357C"/>
    <w:rsid w:val="004145BF"/>
    <w:rsid w:val="00414CF1"/>
    <w:rsid w:val="004153F7"/>
    <w:rsid w:val="00415720"/>
    <w:rsid w:val="00417FA9"/>
    <w:rsid w:val="0042002A"/>
    <w:rsid w:val="00420771"/>
    <w:rsid w:val="00420809"/>
    <w:rsid w:val="00422A88"/>
    <w:rsid w:val="004276BD"/>
    <w:rsid w:val="0042797A"/>
    <w:rsid w:val="00430FC4"/>
    <w:rsid w:val="004339DF"/>
    <w:rsid w:val="00436AF6"/>
    <w:rsid w:val="00436F89"/>
    <w:rsid w:val="0044082D"/>
    <w:rsid w:val="00441621"/>
    <w:rsid w:val="00441A20"/>
    <w:rsid w:val="00443404"/>
    <w:rsid w:val="004445F1"/>
    <w:rsid w:val="004449B2"/>
    <w:rsid w:val="00445698"/>
    <w:rsid w:val="00447111"/>
    <w:rsid w:val="00451058"/>
    <w:rsid w:val="00453362"/>
    <w:rsid w:val="00454588"/>
    <w:rsid w:val="004577E4"/>
    <w:rsid w:val="00461036"/>
    <w:rsid w:val="00464177"/>
    <w:rsid w:val="0046607C"/>
    <w:rsid w:val="004661F1"/>
    <w:rsid w:val="00467A3C"/>
    <w:rsid w:val="0047033B"/>
    <w:rsid w:val="0047074C"/>
    <w:rsid w:val="0047422F"/>
    <w:rsid w:val="00476292"/>
    <w:rsid w:val="00480B42"/>
    <w:rsid w:val="004811BC"/>
    <w:rsid w:val="0048141E"/>
    <w:rsid w:val="004819DD"/>
    <w:rsid w:val="00483DBF"/>
    <w:rsid w:val="00484D13"/>
    <w:rsid w:val="0048534F"/>
    <w:rsid w:val="0048687B"/>
    <w:rsid w:val="00487FF5"/>
    <w:rsid w:val="00490F1C"/>
    <w:rsid w:val="00491D20"/>
    <w:rsid w:val="00495EA7"/>
    <w:rsid w:val="004A0451"/>
    <w:rsid w:val="004A2B61"/>
    <w:rsid w:val="004A37F8"/>
    <w:rsid w:val="004B1EA2"/>
    <w:rsid w:val="004B1F3E"/>
    <w:rsid w:val="004B2602"/>
    <w:rsid w:val="004B2796"/>
    <w:rsid w:val="004B7269"/>
    <w:rsid w:val="004B7383"/>
    <w:rsid w:val="004C2751"/>
    <w:rsid w:val="004C3817"/>
    <w:rsid w:val="004C3EFD"/>
    <w:rsid w:val="004C4C01"/>
    <w:rsid w:val="004C5267"/>
    <w:rsid w:val="004C5EF0"/>
    <w:rsid w:val="004C64AF"/>
    <w:rsid w:val="004C6CA0"/>
    <w:rsid w:val="004D1D92"/>
    <w:rsid w:val="004D2D6A"/>
    <w:rsid w:val="004D43AB"/>
    <w:rsid w:val="004D5034"/>
    <w:rsid w:val="004D7DED"/>
    <w:rsid w:val="004E2110"/>
    <w:rsid w:val="004E21EF"/>
    <w:rsid w:val="004E36F0"/>
    <w:rsid w:val="004E6593"/>
    <w:rsid w:val="004E6723"/>
    <w:rsid w:val="004F0419"/>
    <w:rsid w:val="004F15AA"/>
    <w:rsid w:val="004F174F"/>
    <w:rsid w:val="004F4919"/>
    <w:rsid w:val="004F7D3E"/>
    <w:rsid w:val="00500A51"/>
    <w:rsid w:val="00501A3D"/>
    <w:rsid w:val="00503186"/>
    <w:rsid w:val="00506528"/>
    <w:rsid w:val="00507D23"/>
    <w:rsid w:val="00515FBE"/>
    <w:rsid w:val="00517083"/>
    <w:rsid w:val="00517CA8"/>
    <w:rsid w:val="0052138A"/>
    <w:rsid w:val="0052269C"/>
    <w:rsid w:val="00525E01"/>
    <w:rsid w:val="00527B6C"/>
    <w:rsid w:val="00532C2F"/>
    <w:rsid w:val="00533987"/>
    <w:rsid w:val="005342A2"/>
    <w:rsid w:val="00535DF2"/>
    <w:rsid w:val="0053624E"/>
    <w:rsid w:val="00537506"/>
    <w:rsid w:val="00537974"/>
    <w:rsid w:val="00540A6E"/>
    <w:rsid w:val="00541166"/>
    <w:rsid w:val="005426E6"/>
    <w:rsid w:val="00543F92"/>
    <w:rsid w:val="005472C0"/>
    <w:rsid w:val="00550D81"/>
    <w:rsid w:val="00551536"/>
    <w:rsid w:val="00552688"/>
    <w:rsid w:val="005533BD"/>
    <w:rsid w:val="005554ED"/>
    <w:rsid w:val="00556001"/>
    <w:rsid w:val="00560ECD"/>
    <w:rsid w:val="00562DFD"/>
    <w:rsid w:val="005645E3"/>
    <w:rsid w:val="00566AEA"/>
    <w:rsid w:val="005707BF"/>
    <w:rsid w:val="005734CE"/>
    <w:rsid w:val="005755DA"/>
    <w:rsid w:val="00575BFE"/>
    <w:rsid w:val="00582521"/>
    <w:rsid w:val="005840EE"/>
    <w:rsid w:val="005866E8"/>
    <w:rsid w:val="0058779D"/>
    <w:rsid w:val="00587F1F"/>
    <w:rsid w:val="00591BEE"/>
    <w:rsid w:val="00592757"/>
    <w:rsid w:val="0059328B"/>
    <w:rsid w:val="00593E88"/>
    <w:rsid w:val="005943FF"/>
    <w:rsid w:val="005946AF"/>
    <w:rsid w:val="00596BA4"/>
    <w:rsid w:val="005A07E0"/>
    <w:rsid w:val="005A1AA1"/>
    <w:rsid w:val="005A6B82"/>
    <w:rsid w:val="005B1E4C"/>
    <w:rsid w:val="005B1F28"/>
    <w:rsid w:val="005B2009"/>
    <w:rsid w:val="005B3AE1"/>
    <w:rsid w:val="005B4FEE"/>
    <w:rsid w:val="005C03D4"/>
    <w:rsid w:val="005C0B36"/>
    <w:rsid w:val="005C0F00"/>
    <w:rsid w:val="005C6675"/>
    <w:rsid w:val="005D0F18"/>
    <w:rsid w:val="005D0FA8"/>
    <w:rsid w:val="005D232C"/>
    <w:rsid w:val="005D2B62"/>
    <w:rsid w:val="005D4B49"/>
    <w:rsid w:val="005D5AF9"/>
    <w:rsid w:val="005D7576"/>
    <w:rsid w:val="005E0A4B"/>
    <w:rsid w:val="005E0B6C"/>
    <w:rsid w:val="005E14E3"/>
    <w:rsid w:val="005E1982"/>
    <w:rsid w:val="005E2C4A"/>
    <w:rsid w:val="005E486D"/>
    <w:rsid w:val="005E54FC"/>
    <w:rsid w:val="005E5D90"/>
    <w:rsid w:val="005E7469"/>
    <w:rsid w:val="005E7627"/>
    <w:rsid w:val="005F01EE"/>
    <w:rsid w:val="005F0625"/>
    <w:rsid w:val="005F113F"/>
    <w:rsid w:val="005F12F7"/>
    <w:rsid w:val="005F17E3"/>
    <w:rsid w:val="005F35F9"/>
    <w:rsid w:val="005F3ECC"/>
    <w:rsid w:val="005F40E0"/>
    <w:rsid w:val="005F589F"/>
    <w:rsid w:val="005F5C65"/>
    <w:rsid w:val="005F6CDF"/>
    <w:rsid w:val="0060114B"/>
    <w:rsid w:val="0060235C"/>
    <w:rsid w:val="0060263E"/>
    <w:rsid w:val="00603186"/>
    <w:rsid w:val="00603573"/>
    <w:rsid w:val="00607A85"/>
    <w:rsid w:val="00610C61"/>
    <w:rsid w:val="00611823"/>
    <w:rsid w:val="00611C30"/>
    <w:rsid w:val="006163BF"/>
    <w:rsid w:val="006173C1"/>
    <w:rsid w:val="00623665"/>
    <w:rsid w:val="00623FAD"/>
    <w:rsid w:val="006243E4"/>
    <w:rsid w:val="0062766C"/>
    <w:rsid w:val="00627E20"/>
    <w:rsid w:val="0063188B"/>
    <w:rsid w:val="00631D18"/>
    <w:rsid w:val="00635721"/>
    <w:rsid w:val="00637942"/>
    <w:rsid w:val="00637F76"/>
    <w:rsid w:val="00637FA4"/>
    <w:rsid w:val="00640E7D"/>
    <w:rsid w:val="00642D4C"/>
    <w:rsid w:val="00642F90"/>
    <w:rsid w:val="0064618C"/>
    <w:rsid w:val="0065287A"/>
    <w:rsid w:val="00653E22"/>
    <w:rsid w:val="00654BC7"/>
    <w:rsid w:val="006560A9"/>
    <w:rsid w:val="00657967"/>
    <w:rsid w:val="00657CA1"/>
    <w:rsid w:val="006619B7"/>
    <w:rsid w:val="0066362A"/>
    <w:rsid w:val="00667EC1"/>
    <w:rsid w:val="00670B19"/>
    <w:rsid w:val="00671598"/>
    <w:rsid w:val="00672C1E"/>
    <w:rsid w:val="00676FDD"/>
    <w:rsid w:val="00677258"/>
    <w:rsid w:val="006802CD"/>
    <w:rsid w:val="00680F60"/>
    <w:rsid w:val="006813E0"/>
    <w:rsid w:val="00681626"/>
    <w:rsid w:val="00684A61"/>
    <w:rsid w:val="006859B7"/>
    <w:rsid w:val="006941B5"/>
    <w:rsid w:val="00697162"/>
    <w:rsid w:val="006A005D"/>
    <w:rsid w:val="006A08C4"/>
    <w:rsid w:val="006A0EE3"/>
    <w:rsid w:val="006A1AAA"/>
    <w:rsid w:val="006A1E11"/>
    <w:rsid w:val="006A2D89"/>
    <w:rsid w:val="006A30CD"/>
    <w:rsid w:val="006A6263"/>
    <w:rsid w:val="006A6957"/>
    <w:rsid w:val="006B12F2"/>
    <w:rsid w:val="006B1543"/>
    <w:rsid w:val="006B1940"/>
    <w:rsid w:val="006B3F62"/>
    <w:rsid w:val="006B50C9"/>
    <w:rsid w:val="006B5330"/>
    <w:rsid w:val="006B60C2"/>
    <w:rsid w:val="006B6816"/>
    <w:rsid w:val="006B7CB1"/>
    <w:rsid w:val="006C5424"/>
    <w:rsid w:val="006C5618"/>
    <w:rsid w:val="006C5C76"/>
    <w:rsid w:val="006D0AB5"/>
    <w:rsid w:val="006D0BAC"/>
    <w:rsid w:val="006D272F"/>
    <w:rsid w:val="006D2EE5"/>
    <w:rsid w:val="006D3598"/>
    <w:rsid w:val="006D3663"/>
    <w:rsid w:val="006D43E5"/>
    <w:rsid w:val="006D5716"/>
    <w:rsid w:val="006E06B8"/>
    <w:rsid w:val="006E29FF"/>
    <w:rsid w:val="006E3C16"/>
    <w:rsid w:val="006E6331"/>
    <w:rsid w:val="006F41AC"/>
    <w:rsid w:val="006F7D27"/>
    <w:rsid w:val="006F7EEF"/>
    <w:rsid w:val="007040FB"/>
    <w:rsid w:val="0070449B"/>
    <w:rsid w:val="0070471E"/>
    <w:rsid w:val="0070650B"/>
    <w:rsid w:val="00707DC0"/>
    <w:rsid w:val="00707E27"/>
    <w:rsid w:val="007103F9"/>
    <w:rsid w:val="00713548"/>
    <w:rsid w:val="007157E0"/>
    <w:rsid w:val="00715F56"/>
    <w:rsid w:val="0071602D"/>
    <w:rsid w:val="007221AC"/>
    <w:rsid w:val="00724811"/>
    <w:rsid w:val="00725937"/>
    <w:rsid w:val="007303D8"/>
    <w:rsid w:val="007306A7"/>
    <w:rsid w:val="00730933"/>
    <w:rsid w:val="007310B1"/>
    <w:rsid w:val="0073277B"/>
    <w:rsid w:val="00732F8C"/>
    <w:rsid w:val="00733406"/>
    <w:rsid w:val="007335F7"/>
    <w:rsid w:val="007378FF"/>
    <w:rsid w:val="00740B97"/>
    <w:rsid w:val="00741CAE"/>
    <w:rsid w:val="00743495"/>
    <w:rsid w:val="007434CE"/>
    <w:rsid w:val="00744010"/>
    <w:rsid w:val="0074422D"/>
    <w:rsid w:val="00744CA7"/>
    <w:rsid w:val="0074752E"/>
    <w:rsid w:val="00747B04"/>
    <w:rsid w:val="0075016E"/>
    <w:rsid w:val="0075265E"/>
    <w:rsid w:val="00756610"/>
    <w:rsid w:val="0075680D"/>
    <w:rsid w:val="00757DF3"/>
    <w:rsid w:val="00762E6C"/>
    <w:rsid w:val="007638FC"/>
    <w:rsid w:val="00763B46"/>
    <w:rsid w:val="00767FDA"/>
    <w:rsid w:val="00773F5E"/>
    <w:rsid w:val="00774979"/>
    <w:rsid w:val="00775CB4"/>
    <w:rsid w:val="00780F94"/>
    <w:rsid w:val="00781862"/>
    <w:rsid w:val="0078261F"/>
    <w:rsid w:val="00782E24"/>
    <w:rsid w:val="00787402"/>
    <w:rsid w:val="007939DA"/>
    <w:rsid w:val="00794D6D"/>
    <w:rsid w:val="00795821"/>
    <w:rsid w:val="007961AF"/>
    <w:rsid w:val="0079760B"/>
    <w:rsid w:val="0079764D"/>
    <w:rsid w:val="007A064B"/>
    <w:rsid w:val="007A128C"/>
    <w:rsid w:val="007A4822"/>
    <w:rsid w:val="007A4F4F"/>
    <w:rsid w:val="007A5D96"/>
    <w:rsid w:val="007A5F8E"/>
    <w:rsid w:val="007A7E68"/>
    <w:rsid w:val="007B2647"/>
    <w:rsid w:val="007C0F59"/>
    <w:rsid w:val="007C4806"/>
    <w:rsid w:val="007C4BBE"/>
    <w:rsid w:val="007C536D"/>
    <w:rsid w:val="007D1180"/>
    <w:rsid w:val="007D1B12"/>
    <w:rsid w:val="007D4666"/>
    <w:rsid w:val="007D6206"/>
    <w:rsid w:val="007D7EE6"/>
    <w:rsid w:val="007E04AC"/>
    <w:rsid w:val="007E18ED"/>
    <w:rsid w:val="007E280D"/>
    <w:rsid w:val="007E2F06"/>
    <w:rsid w:val="007E730C"/>
    <w:rsid w:val="007F189C"/>
    <w:rsid w:val="007F48F4"/>
    <w:rsid w:val="007F697E"/>
    <w:rsid w:val="008013EE"/>
    <w:rsid w:val="00803D9B"/>
    <w:rsid w:val="008047F7"/>
    <w:rsid w:val="0080693A"/>
    <w:rsid w:val="00811012"/>
    <w:rsid w:val="0081319D"/>
    <w:rsid w:val="00813666"/>
    <w:rsid w:val="00814ACE"/>
    <w:rsid w:val="008161C7"/>
    <w:rsid w:val="008165F6"/>
    <w:rsid w:val="0082109C"/>
    <w:rsid w:val="008219E5"/>
    <w:rsid w:val="00831AB8"/>
    <w:rsid w:val="008329C8"/>
    <w:rsid w:val="00835F0A"/>
    <w:rsid w:val="00835F3C"/>
    <w:rsid w:val="00837173"/>
    <w:rsid w:val="0084184D"/>
    <w:rsid w:val="00843611"/>
    <w:rsid w:val="00843EB9"/>
    <w:rsid w:val="0084626B"/>
    <w:rsid w:val="00850C40"/>
    <w:rsid w:val="0085322F"/>
    <w:rsid w:val="008539A3"/>
    <w:rsid w:val="00856F2A"/>
    <w:rsid w:val="008612C9"/>
    <w:rsid w:val="00862273"/>
    <w:rsid w:val="00863731"/>
    <w:rsid w:val="00864BB9"/>
    <w:rsid w:val="00866C37"/>
    <w:rsid w:val="00867538"/>
    <w:rsid w:val="00870C8C"/>
    <w:rsid w:val="00870EFA"/>
    <w:rsid w:val="00872296"/>
    <w:rsid w:val="00875CFA"/>
    <w:rsid w:val="00876D73"/>
    <w:rsid w:val="00882018"/>
    <w:rsid w:val="00885135"/>
    <w:rsid w:val="00892B6B"/>
    <w:rsid w:val="00892B8A"/>
    <w:rsid w:val="0089544E"/>
    <w:rsid w:val="00895EDC"/>
    <w:rsid w:val="008967DB"/>
    <w:rsid w:val="00896B17"/>
    <w:rsid w:val="008A074F"/>
    <w:rsid w:val="008A2B4C"/>
    <w:rsid w:val="008A7263"/>
    <w:rsid w:val="008B00B8"/>
    <w:rsid w:val="008B6134"/>
    <w:rsid w:val="008B7DED"/>
    <w:rsid w:val="008C0332"/>
    <w:rsid w:val="008C19E9"/>
    <w:rsid w:val="008C20D9"/>
    <w:rsid w:val="008C64CA"/>
    <w:rsid w:val="008C7788"/>
    <w:rsid w:val="008D081A"/>
    <w:rsid w:val="008D166C"/>
    <w:rsid w:val="008D3E58"/>
    <w:rsid w:val="008D3FFF"/>
    <w:rsid w:val="008D6135"/>
    <w:rsid w:val="008E05BC"/>
    <w:rsid w:val="008E1C8F"/>
    <w:rsid w:val="008E2C3B"/>
    <w:rsid w:val="008E344D"/>
    <w:rsid w:val="008E35E1"/>
    <w:rsid w:val="008E649D"/>
    <w:rsid w:val="008F0BA8"/>
    <w:rsid w:val="008F2CD2"/>
    <w:rsid w:val="008F7E0F"/>
    <w:rsid w:val="009029C9"/>
    <w:rsid w:val="009068B7"/>
    <w:rsid w:val="0091194E"/>
    <w:rsid w:val="00912982"/>
    <w:rsid w:val="00916CC7"/>
    <w:rsid w:val="009177D9"/>
    <w:rsid w:val="009248E3"/>
    <w:rsid w:val="00926EA5"/>
    <w:rsid w:val="009300D3"/>
    <w:rsid w:val="009309E2"/>
    <w:rsid w:val="00930D4B"/>
    <w:rsid w:val="009310E1"/>
    <w:rsid w:val="0093631D"/>
    <w:rsid w:val="009375EE"/>
    <w:rsid w:val="009376E2"/>
    <w:rsid w:val="00937A5A"/>
    <w:rsid w:val="00940CFA"/>
    <w:rsid w:val="009443EA"/>
    <w:rsid w:val="00950241"/>
    <w:rsid w:val="00951FCF"/>
    <w:rsid w:val="00953783"/>
    <w:rsid w:val="00953B6D"/>
    <w:rsid w:val="00955CD3"/>
    <w:rsid w:val="009572C8"/>
    <w:rsid w:val="00962275"/>
    <w:rsid w:val="00964474"/>
    <w:rsid w:val="00964C9E"/>
    <w:rsid w:val="00964EA0"/>
    <w:rsid w:val="00965052"/>
    <w:rsid w:val="00971275"/>
    <w:rsid w:val="00972164"/>
    <w:rsid w:val="00972180"/>
    <w:rsid w:val="00975912"/>
    <w:rsid w:val="00975A4D"/>
    <w:rsid w:val="009819D8"/>
    <w:rsid w:val="00984260"/>
    <w:rsid w:val="0099401C"/>
    <w:rsid w:val="009954DC"/>
    <w:rsid w:val="00996046"/>
    <w:rsid w:val="0099604C"/>
    <w:rsid w:val="00997A04"/>
    <w:rsid w:val="009A1563"/>
    <w:rsid w:val="009A49A0"/>
    <w:rsid w:val="009A6460"/>
    <w:rsid w:val="009A7F20"/>
    <w:rsid w:val="009B11FD"/>
    <w:rsid w:val="009B2B5B"/>
    <w:rsid w:val="009B3BEB"/>
    <w:rsid w:val="009B3ED3"/>
    <w:rsid w:val="009B6EA7"/>
    <w:rsid w:val="009C1689"/>
    <w:rsid w:val="009C409F"/>
    <w:rsid w:val="009C4AEA"/>
    <w:rsid w:val="009C747B"/>
    <w:rsid w:val="009E14F8"/>
    <w:rsid w:val="009E18CA"/>
    <w:rsid w:val="009E1D52"/>
    <w:rsid w:val="009E2875"/>
    <w:rsid w:val="009E36BF"/>
    <w:rsid w:val="009E42A4"/>
    <w:rsid w:val="009E7082"/>
    <w:rsid w:val="009E75C3"/>
    <w:rsid w:val="009F0EF6"/>
    <w:rsid w:val="00A00F4E"/>
    <w:rsid w:val="00A03707"/>
    <w:rsid w:val="00A0416D"/>
    <w:rsid w:val="00A0607C"/>
    <w:rsid w:val="00A070A6"/>
    <w:rsid w:val="00A105AC"/>
    <w:rsid w:val="00A10982"/>
    <w:rsid w:val="00A1544D"/>
    <w:rsid w:val="00A1600C"/>
    <w:rsid w:val="00A23277"/>
    <w:rsid w:val="00A23BDB"/>
    <w:rsid w:val="00A24297"/>
    <w:rsid w:val="00A245A7"/>
    <w:rsid w:val="00A305A9"/>
    <w:rsid w:val="00A30821"/>
    <w:rsid w:val="00A31472"/>
    <w:rsid w:val="00A31BE4"/>
    <w:rsid w:val="00A34AD9"/>
    <w:rsid w:val="00A35280"/>
    <w:rsid w:val="00A36130"/>
    <w:rsid w:val="00A369AC"/>
    <w:rsid w:val="00A37DF7"/>
    <w:rsid w:val="00A4054F"/>
    <w:rsid w:val="00A42303"/>
    <w:rsid w:val="00A423B4"/>
    <w:rsid w:val="00A4330E"/>
    <w:rsid w:val="00A434FE"/>
    <w:rsid w:val="00A437C7"/>
    <w:rsid w:val="00A44A3E"/>
    <w:rsid w:val="00A5037D"/>
    <w:rsid w:val="00A523E9"/>
    <w:rsid w:val="00A5428B"/>
    <w:rsid w:val="00A55331"/>
    <w:rsid w:val="00A55842"/>
    <w:rsid w:val="00A56D8D"/>
    <w:rsid w:val="00A606E6"/>
    <w:rsid w:val="00A63E97"/>
    <w:rsid w:val="00A64E4F"/>
    <w:rsid w:val="00A65A65"/>
    <w:rsid w:val="00A72462"/>
    <w:rsid w:val="00A74C70"/>
    <w:rsid w:val="00A74FA4"/>
    <w:rsid w:val="00A75B65"/>
    <w:rsid w:val="00A7662C"/>
    <w:rsid w:val="00A82278"/>
    <w:rsid w:val="00A82F4A"/>
    <w:rsid w:val="00A84A91"/>
    <w:rsid w:val="00A84FB0"/>
    <w:rsid w:val="00A87F89"/>
    <w:rsid w:val="00A90631"/>
    <w:rsid w:val="00A918E3"/>
    <w:rsid w:val="00A91B8E"/>
    <w:rsid w:val="00AA1F48"/>
    <w:rsid w:val="00AA1FDA"/>
    <w:rsid w:val="00AA3766"/>
    <w:rsid w:val="00AA39E8"/>
    <w:rsid w:val="00AA6665"/>
    <w:rsid w:val="00AA7499"/>
    <w:rsid w:val="00AB1045"/>
    <w:rsid w:val="00AB39AD"/>
    <w:rsid w:val="00AB3C74"/>
    <w:rsid w:val="00AB4825"/>
    <w:rsid w:val="00AC2059"/>
    <w:rsid w:val="00AC228A"/>
    <w:rsid w:val="00AC44DC"/>
    <w:rsid w:val="00AC44EB"/>
    <w:rsid w:val="00AC4EBF"/>
    <w:rsid w:val="00AC58A3"/>
    <w:rsid w:val="00AC650B"/>
    <w:rsid w:val="00AC697A"/>
    <w:rsid w:val="00AC69E5"/>
    <w:rsid w:val="00AC7A25"/>
    <w:rsid w:val="00AC7EB3"/>
    <w:rsid w:val="00AD3839"/>
    <w:rsid w:val="00AD7D12"/>
    <w:rsid w:val="00AE007F"/>
    <w:rsid w:val="00AE1DAD"/>
    <w:rsid w:val="00AE27DB"/>
    <w:rsid w:val="00AE5551"/>
    <w:rsid w:val="00AE642D"/>
    <w:rsid w:val="00AF272E"/>
    <w:rsid w:val="00AF311F"/>
    <w:rsid w:val="00AF61CB"/>
    <w:rsid w:val="00AF7055"/>
    <w:rsid w:val="00B01F52"/>
    <w:rsid w:val="00B04970"/>
    <w:rsid w:val="00B07FCF"/>
    <w:rsid w:val="00B10936"/>
    <w:rsid w:val="00B10E5B"/>
    <w:rsid w:val="00B14194"/>
    <w:rsid w:val="00B16D3F"/>
    <w:rsid w:val="00B1707D"/>
    <w:rsid w:val="00B1751E"/>
    <w:rsid w:val="00B179BB"/>
    <w:rsid w:val="00B17E6B"/>
    <w:rsid w:val="00B2145E"/>
    <w:rsid w:val="00B21EFB"/>
    <w:rsid w:val="00B22F2D"/>
    <w:rsid w:val="00B2554F"/>
    <w:rsid w:val="00B3722B"/>
    <w:rsid w:val="00B37769"/>
    <w:rsid w:val="00B37876"/>
    <w:rsid w:val="00B40EFD"/>
    <w:rsid w:val="00B42D12"/>
    <w:rsid w:val="00B4360A"/>
    <w:rsid w:val="00B44E51"/>
    <w:rsid w:val="00B45DCA"/>
    <w:rsid w:val="00B462FB"/>
    <w:rsid w:val="00B46375"/>
    <w:rsid w:val="00B46A5A"/>
    <w:rsid w:val="00B52DFC"/>
    <w:rsid w:val="00B53305"/>
    <w:rsid w:val="00B5435E"/>
    <w:rsid w:val="00B55490"/>
    <w:rsid w:val="00B61052"/>
    <w:rsid w:val="00B617F8"/>
    <w:rsid w:val="00B62683"/>
    <w:rsid w:val="00B636F1"/>
    <w:rsid w:val="00B637D5"/>
    <w:rsid w:val="00B6477C"/>
    <w:rsid w:val="00B64FB8"/>
    <w:rsid w:val="00B66DDB"/>
    <w:rsid w:val="00B66E03"/>
    <w:rsid w:val="00B72249"/>
    <w:rsid w:val="00B75DF5"/>
    <w:rsid w:val="00B77289"/>
    <w:rsid w:val="00B779CC"/>
    <w:rsid w:val="00B77F7C"/>
    <w:rsid w:val="00B8068C"/>
    <w:rsid w:val="00B80D78"/>
    <w:rsid w:val="00B80D9A"/>
    <w:rsid w:val="00B81D8B"/>
    <w:rsid w:val="00B847CA"/>
    <w:rsid w:val="00B86D47"/>
    <w:rsid w:val="00B87230"/>
    <w:rsid w:val="00B87889"/>
    <w:rsid w:val="00B87B6E"/>
    <w:rsid w:val="00B920D2"/>
    <w:rsid w:val="00B921A2"/>
    <w:rsid w:val="00B95674"/>
    <w:rsid w:val="00BA18FB"/>
    <w:rsid w:val="00BA19ED"/>
    <w:rsid w:val="00BA2196"/>
    <w:rsid w:val="00BA24DD"/>
    <w:rsid w:val="00BA3088"/>
    <w:rsid w:val="00BA481C"/>
    <w:rsid w:val="00BA6C51"/>
    <w:rsid w:val="00BA7FF1"/>
    <w:rsid w:val="00BB4583"/>
    <w:rsid w:val="00BB7E4B"/>
    <w:rsid w:val="00BC65D0"/>
    <w:rsid w:val="00BD1C5F"/>
    <w:rsid w:val="00BD1C8F"/>
    <w:rsid w:val="00BD2C80"/>
    <w:rsid w:val="00BD3F2A"/>
    <w:rsid w:val="00BD46B8"/>
    <w:rsid w:val="00BD59A8"/>
    <w:rsid w:val="00BD68F5"/>
    <w:rsid w:val="00BD6CDF"/>
    <w:rsid w:val="00BD6D6D"/>
    <w:rsid w:val="00BD7132"/>
    <w:rsid w:val="00BE0F5A"/>
    <w:rsid w:val="00BE2929"/>
    <w:rsid w:val="00BE3A56"/>
    <w:rsid w:val="00BE61AE"/>
    <w:rsid w:val="00BF3854"/>
    <w:rsid w:val="00BF44A0"/>
    <w:rsid w:val="00BF45DC"/>
    <w:rsid w:val="00BF49A3"/>
    <w:rsid w:val="00BF4E1B"/>
    <w:rsid w:val="00BF622C"/>
    <w:rsid w:val="00BF659B"/>
    <w:rsid w:val="00BF7119"/>
    <w:rsid w:val="00C01CFF"/>
    <w:rsid w:val="00C034D9"/>
    <w:rsid w:val="00C06AEE"/>
    <w:rsid w:val="00C07D63"/>
    <w:rsid w:val="00C11C66"/>
    <w:rsid w:val="00C12EA6"/>
    <w:rsid w:val="00C13044"/>
    <w:rsid w:val="00C166B6"/>
    <w:rsid w:val="00C1670F"/>
    <w:rsid w:val="00C22A5F"/>
    <w:rsid w:val="00C238B5"/>
    <w:rsid w:val="00C23A81"/>
    <w:rsid w:val="00C26B22"/>
    <w:rsid w:val="00C30086"/>
    <w:rsid w:val="00C35AEB"/>
    <w:rsid w:val="00C35CA6"/>
    <w:rsid w:val="00C37116"/>
    <w:rsid w:val="00C41E85"/>
    <w:rsid w:val="00C44BED"/>
    <w:rsid w:val="00C46585"/>
    <w:rsid w:val="00C512A4"/>
    <w:rsid w:val="00C517B6"/>
    <w:rsid w:val="00C57D83"/>
    <w:rsid w:val="00C60463"/>
    <w:rsid w:val="00C607F2"/>
    <w:rsid w:val="00C6579E"/>
    <w:rsid w:val="00C712B2"/>
    <w:rsid w:val="00C721E2"/>
    <w:rsid w:val="00C74B6D"/>
    <w:rsid w:val="00C75C5B"/>
    <w:rsid w:val="00C847ED"/>
    <w:rsid w:val="00C85C99"/>
    <w:rsid w:val="00C868F5"/>
    <w:rsid w:val="00C86C03"/>
    <w:rsid w:val="00C900BA"/>
    <w:rsid w:val="00C9034B"/>
    <w:rsid w:val="00C932C7"/>
    <w:rsid w:val="00C9368A"/>
    <w:rsid w:val="00CA095C"/>
    <w:rsid w:val="00CA0BAA"/>
    <w:rsid w:val="00CA0DA7"/>
    <w:rsid w:val="00CA11B2"/>
    <w:rsid w:val="00CA1231"/>
    <w:rsid w:val="00CA1548"/>
    <w:rsid w:val="00CA1A7A"/>
    <w:rsid w:val="00CA2360"/>
    <w:rsid w:val="00CA5CA8"/>
    <w:rsid w:val="00CA60AD"/>
    <w:rsid w:val="00CB1D68"/>
    <w:rsid w:val="00CB522C"/>
    <w:rsid w:val="00CB5247"/>
    <w:rsid w:val="00CB5F29"/>
    <w:rsid w:val="00CB735A"/>
    <w:rsid w:val="00CC3200"/>
    <w:rsid w:val="00CC57D3"/>
    <w:rsid w:val="00CC5A42"/>
    <w:rsid w:val="00CC63DD"/>
    <w:rsid w:val="00CD5AC3"/>
    <w:rsid w:val="00CD5ACF"/>
    <w:rsid w:val="00CD5B66"/>
    <w:rsid w:val="00CE3BF3"/>
    <w:rsid w:val="00CE4377"/>
    <w:rsid w:val="00CE50A0"/>
    <w:rsid w:val="00CE5CD5"/>
    <w:rsid w:val="00CE63F8"/>
    <w:rsid w:val="00CF27CB"/>
    <w:rsid w:val="00CF3544"/>
    <w:rsid w:val="00D00A6A"/>
    <w:rsid w:val="00D0117F"/>
    <w:rsid w:val="00D04127"/>
    <w:rsid w:val="00D061E0"/>
    <w:rsid w:val="00D0633D"/>
    <w:rsid w:val="00D066F0"/>
    <w:rsid w:val="00D06D5E"/>
    <w:rsid w:val="00D07148"/>
    <w:rsid w:val="00D106AC"/>
    <w:rsid w:val="00D108FA"/>
    <w:rsid w:val="00D11836"/>
    <w:rsid w:val="00D11965"/>
    <w:rsid w:val="00D12E2F"/>
    <w:rsid w:val="00D15023"/>
    <w:rsid w:val="00D16242"/>
    <w:rsid w:val="00D16DD7"/>
    <w:rsid w:val="00D17B2B"/>
    <w:rsid w:val="00D214D8"/>
    <w:rsid w:val="00D2162E"/>
    <w:rsid w:val="00D23531"/>
    <w:rsid w:val="00D27201"/>
    <w:rsid w:val="00D32141"/>
    <w:rsid w:val="00D3239C"/>
    <w:rsid w:val="00D32B9B"/>
    <w:rsid w:val="00D32E4A"/>
    <w:rsid w:val="00D362DA"/>
    <w:rsid w:val="00D36A3D"/>
    <w:rsid w:val="00D36CE6"/>
    <w:rsid w:val="00D41607"/>
    <w:rsid w:val="00D430DC"/>
    <w:rsid w:val="00D43829"/>
    <w:rsid w:val="00D43905"/>
    <w:rsid w:val="00D44FF0"/>
    <w:rsid w:val="00D4535D"/>
    <w:rsid w:val="00D45E07"/>
    <w:rsid w:val="00D4695D"/>
    <w:rsid w:val="00D47E5A"/>
    <w:rsid w:val="00D5185C"/>
    <w:rsid w:val="00D52BF6"/>
    <w:rsid w:val="00D52D7E"/>
    <w:rsid w:val="00D52E58"/>
    <w:rsid w:val="00D53E30"/>
    <w:rsid w:val="00D54EE6"/>
    <w:rsid w:val="00D550FC"/>
    <w:rsid w:val="00D56610"/>
    <w:rsid w:val="00D56CE0"/>
    <w:rsid w:val="00D60CCB"/>
    <w:rsid w:val="00D654A0"/>
    <w:rsid w:val="00D66ADF"/>
    <w:rsid w:val="00D66F7F"/>
    <w:rsid w:val="00D6747E"/>
    <w:rsid w:val="00D730F4"/>
    <w:rsid w:val="00D73351"/>
    <w:rsid w:val="00D7555C"/>
    <w:rsid w:val="00D81149"/>
    <w:rsid w:val="00D84A18"/>
    <w:rsid w:val="00D84E43"/>
    <w:rsid w:val="00D875F7"/>
    <w:rsid w:val="00D91257"/>
    <w:rsid w:val="00D92785"/>
    <w:rsid w:val="00D92D67"/>
    <w:rsid w:val="00D957E4"/>
    <w:rsid w:val="00D95A9D"/>
    <w:rsid w:val="00D95C18"/>
    <w:rsid w:val="00D96D13"/>
    <w:rsid w:val="00DA0708"/>
    <w:rsid w:val="00DA4DF4"/>
    <w:rsid w:val="00DA7483"/>
    <w:rsid w:val="00DA7D68"/>
    <w:rsid w:val="00DB37EE"/>
    <w:rsid w:val="00DB4E4E"/>
    <w:rsid w:val="00DB7800"/>
    <w:rsid w:val="00DC0468"/>
    <w:rsid w:val="00DC0F95"/>
    <w:rsid w:val="00DC2A13"/>
    <w:rsid w:val="00DC4D4C"/>
    <w:rsid w:val="00DC77FD"/>
    <w:rsid w:val="00DD0EC2"/>
    <w:rsid w:val="00DD16F1"/>
    <w:rsid w:val="00DD2C16"/>
    <w:rsid w:val="00DD3C37"/>
    <w:rsid w:val="00DD652B"/>
    <w:rsid w:val="00DD694E"/>
    <w:rsid w:val="00DE0F05"/>
    <w:rsid w:val="00DE202B"/>
    <w:rsid w:val="00DE2E15"/>
    <w:rsid w:val="00DE7981"/>
    <w:rsid w:val="00DF1086"/>
    <w:rsid w:val="00DF1FBF"/>
    <w:rsid w:val="00DF3EC1"/>
    <w:rsid w:val="00DF59BF"/>
    <w:rsid w:val="00DF60BC"/>
    <w:rsid w:val="00DF6948"/>
    <w:rsid w:val="00DF7B10"/>
    <w:rsid w:val="00E02621"/>
    <w:rsid w:val="00E03601"/>
    <w:rsid w:val="00E046AC"/>
    <w:rsid w:val="00E06246"/>
    <w:rsid w:val="00E07707"/>
    <w:rsid w:val="00E07EE6"/>
    <w:rsid w:val="00E1153F"/>
    <w:rsid w:val="00E168AD"/>
    <w:rsid w:val="00E17771"/>
    <w:rsid w:val="00E20C2F"/>
    <w:rsid w:val="00E2387C"/>
    <w:rsid w:val="00E23D2B"/>
    <w:rsid w:val="00E23F20"/>
    <w:rsid w:val="00E305C4"/>
    <w:rsid w:val="00E309D8"/>
    <w:rsid w:val="00E313ED"/>
    <w:rsid w:val="00E320BD"/>
    <w:rsid w:val="00E33568"/>
    <w:rsid w:val="00E35806"/>
    <w:rsid w:val="00E36FC9"/>
    <w:rsid w:val="00E37080"/>
    <w:rsid w:val="00E375B8"/>
    <w:rsid w:val="00E42337"/>
    <w:rsid w:val="00E42A4F"/>
    <w:rsid w:val="00E440BA"/>
    <w:rsid w:val="00E442C9"/>
    <w:rsid w:val="00E444A1"/>
    <w:rsid w:val="00E4560A"/>
    <w:rsid w:val="00E4623A"/>
    <w:rsid w:val="00E46820"/>
    <w:rsid w:val="00E46C64"/>
    <w:rsid w:val="00E528D9"/>
    <w:rsid w:val="00E60F19"/>
    <w:rsid w:val="00E6212F"/>
    <w:rsid w:val="00E66844"/>
    <w:rsid w:val="00E71259"/>
    <w:rsid w:val="00E72FD0"/>
    <w:rsid w:val="00E75179"/>
    <w:rsid w:val="00E76648"/>
    <w:rsid w:val="00E77111"/>
    <w:rsid w:val="00E80228"/>
    <w:rsid w:val="00E80A0F"/>
    <w:rsid w:val="00E86076"/>
    <w:rsid w:val="00E862D8"/>
    <w:rsid w:val="00E9248B"/>
    <w:rsid w:val="00E92CAA"/>
    <w:rsid w:val="00E92DBE"/>
    <w:rsid w:val="00E933EB"/>
    <w:rsid w:val="00E95DE8"/>
    <w:rsid w:val="00E96000"/>
    <w:rsid w:val="00E971C8"/>
    <w:rsid w:val="00EA052B"/>
    <w:rsid w:val="00EA0931"/>
    <w:rsid w:val="00EA0C75"/>
    <w:rsid w:val="00EA17F8"/>
    <w:rsid w:val="00EA31EB"/>
    <w:rsid w:val="00EA3282"/>
    <w:rsid w:val="00EA4A9F"/>
    <w:rsid w:val="00EB0060"/>
    <w:rsid w:val="00EB33C4"/>
    <w:rsid w:val="00EB3534"/>
    <w:rsid w:val="00EB4F1D"/>
    <w:rsid w:val="00EB78B5"/>
    <w:rsid w:val="00EC1006"/>
    <w:rsid w:val="00EC15F4"/>
    <w:rsid w:val="00EC1F01"/>
    <w:rsid w:val="00EC30A3"/>
    <w:rsid w:val="00EC3F7D"/>
    <w:rsid w:val="00ED172A"/>
    <w:rsid w:val="00ED1ACC"/>
    <w:rsid w:val="00ED29C4"/>
    <w:rsid w:val="00ED2E4D"/>
    <w:rsid w:val="00ED2E9F"/>
    <w:rsid w:val="00ED31E6"/>
    <w:rsid w:val="00ED7B13"/>
    <w:rsid w:val="00EE54DA"/>
    <w:rsid w:val="00EE71B6"/>
    <w:rsid w:val="00EE7446"/>
    <w:rsid w:val="00EE749D"/>
    <w:rsid w:val="00EF12DD"/>
    <w:rsid w:val="00EF2536"/>
    <w:rsid w:val="00EF4490"/>
    <w:rsid w:val="00EF4D00"/>
    <w:rsid w:val="00EF6D19"/>
    <w:rsid w:val="00EF77E5"/>
    <w:rsid w:val="00F00A8E"/>
    <w:rsid w:val="00F0187B"/>
    <w:rsid w:val="00F04096"/>
    <w:rsid w:val="00F04D21"/>
    <w:rsid w:val="00F05DB5"/>
    <w:rsid w:val="00F13516"/>
    <w:rsid w:val="00F139D7"/>
    <w:rsid w:val="00F157D0"/>
    <w:rsid w:val="00F205CE"/>
    <w:rsid w:val="00F21569"/>
    <w:rsid w:val="00F23100"/>
    <w:rsid w:val="00F269D0"/>
    <w:rsid w:val="00F26C01"/>
    <w:rsid w:val="00F3062A"/>
    <w:rsid w:val="00F30FA5"/>
    <w:rsid w:val="00F32BFF"/>
    <w:rsid w:val="00F34556"/>
    <w:rsid w:val="00F345BC"/>
    <w:rsid w:val="00F37472"/>
    <w:rsid w:val="00F37F0C"/>
    <w:rsid w:val="00F47DE6"/>
    <w:rsid w:val="00F52306"/>
    <w:rsid w:val="00F54258"/>
    <w:rsid w:val="00F547E0"/>
    <w:rsid w:val="00F556B7"/>
    <w:rsid w:val="00F566B4"/>
    <w:rsid w:val="00F602B9"/>
    <w:rsid w:val="00F60FEA"/>
    <w:rsid w:val="00F6160D"/>
    <w:rsid w:val="00F61850"/>
    <w:rsid w:val="00F61ADE"/>
    <w:rsid w:val="00F643A2"/>
    <w:rsid w:val="00F64AD0"/>
    <w:rsid w:val="00F678EC"/>
    <w:rsid w:val="00F67D29"/>
    <w:rsid w:val="00F67D5E"/>
    <w:rsid w:val="00F71A54"/>
    <w:rsid w:val="00F7668D"/>
    <w:rsid w:val="00F76D79"/>
    <w:rsid w:val="00F7796E"/>
    <w:rsid w:val="00F820E6"/>
    <w:rsid w:val="00F82507"/>
    <w:rsid w:val="00F8345F"/>
    <w:rsid w:val="00F8374C"/>
    <w:rsid w:val="00F84E70"/>
    <w:rsid w:val="00F90671"/>
    <w:rsid w:val="00F91E43"/>
    <w:rsid w:val="00F9380C"/>
    <w:rsid w:val="00F94E25"/>
    <w:rsid w:val="00F9546A"/>
    <w:rsid w:val="00F96C35"/>
    <w:rsid w:val="00F972B1"/>
    <w:rsid w:val="00F97C5B"/>
    <w:rsid w:val="00FA1615"/>
    <w:rsid w:val="00FA30C5"/>
    <w:rsid w:val="00FA577C"/>
    <w:rsid w:val="00FA6D7A"/>
    <w:rsid w:val="00FB07CF"/>
    <w:rsid w:val="00FB1162"/>
    <w:rsid w:val="00FB20DE"/>
    <w:rsid w:val="00FB3F15"/>
    <w:rsid w:val="00FB4D06"/>
    <w:rsid w:val="00FB5A67"/>
    <w:rsid w:val="00FB6B5E"/>
    <w:rsid w:val="00FB76C7"/>
    <w:rsid w:val="00FB7D59"/>
    <w:rsid w:val="00FB7F49"/>
    <w:rsid w:val="00FC6263"/>
    <w:rsid w:val="00FD06B2"/>
    <w:rsid w:val="00FD097C"/>
    <w:rsid w:val="00FD1139"/>
    <w:rsid w:val="00FD508A"/>
    <w:rsid w:val="00FD50E2"/>
    <w:rsid w:val="00FD59BA"/>
    <w:rsid w:val="00FD6393"/>
    <w:rsid w:val="00FD6D67"/>
    <w:rsid w:val="00FD6F01"/>
    <w:rsid w:val="00FE27F7"/>
    <w:rsid w:val="00FE4243"/>
    <w:rsid w:val="00FE4B59"/>
    <w:rsid w:val="00FE4C2B"/>
    <w:rsid w:val="00FE5857"/>
    <w:rsid w:val="00FE594E"/>
    <w:rsid w:val="00FE7263"/>
    <w:rsid w:val="00FE7EDD"/>
    <w:rsid w:val="00FE7EE1"/>
    <w:rsid w:val="00FF13B1"/>
    <w:rsid w:val="00FF2128"/>
    <w:rsid w:val="00FF33A8"/>
    <w:rsid w:val="00FF57D5"/>
    <w:rsid w:val="00FF616C"/>
    <w:rsid w:val="00FF6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8B94"/>
  <w15:docId w15:val="{29CB7517-D13C-4E04-9E6D-AB16147E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8FB"/>
    <w:pPr>
      <w:widowControl w:val="0"/>
      <w:wordWrap w:val="0"/>
      <w:autoSpaceDE w:val="0"/>
      <w:autoSpaceDN w:val="0"/>
      <w:spacing w:after="0" w:line="240" w:lineRule="auto"/>
    </w:pPr>
    <w:rPr>
      <w:rFonts w:ascii="맑은 고딕" w:eastAsia="맑은 고딕" w:hAnsi="맑은 고딕" w:cs="맑은 고딕"/>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uiPriority w:val="99"/>
    <w:rsid w:val="00BA18FB"/>
    <w:pPr>
      <w:widowControl/>
      <w:wordWrap/>
      <w:autoSpaceDE/>
      <w:autoSpaceDN/>
      <w:snapToGrid w:val="0"/>
      <w:spacing w:line="384" w:lineRule="auto"/>
    </w:pPr>
    <w:rPr>
      <w:rFonts w:ascii="한양신명조" w:eastAsia="한양신명조" w:hAnsi="한양신명조" w:cs="한양신명조"/>
      <w:color w:val="000000"/>
      <w:kern w:val="0"/>
    </w:rPr>
  </w:style>
  <w:style w:type="paragraph" w:styleId="a4">
    <w:name w:val="footer"/>
    <w:basedOn w:val="a"/>
    <w:link w:val="Char"/>
    <w:uiPriority w:val="99"/>
    <w:rsid w:val="00BA18FB"/>
    <w:pPr>
      <w:tabs>
        <w:tab w:val="center" w:pos="4513"/>
        <w:tab w:val="right" w:pos="9026"/>
      </w:tabs>
      <w:snapToGrid w:val="0"/>
    </w:pPr>
  </w:style>
  <w:style w:type="character" w:customStyle="1" w:styleId="Char">
    <w:name w:val="바닥글 Char"/>
    <w:basedOn w:val="a0"/>
    <w:link w:val="a4"/>
    <w:uiPriority w:val="99"/>
    <w:rsid w:val="00BA18FB"/>
    <w:rPr>
      <w:rFonts w:ascii="맑은 고딕" w:eastAsia="맑은 고딕" w:hAnsi="맑은 고딕" w:cs="맑은 고딕"/>
      <w:szCs w:val="20"/>
    </w:rPr>
  </w:style>
  <w:style w:type="character" w:styleId="a5">
    <w:name w:val="Hyperlink"/>
    <w:uiPriority w:val="99"/>
    <w:rsid w:val="00BA18FB"/>
    <w:rPr>
      <w:color w:val="0000FF"/>
      <w:u w:val="single"/>
    </w:rPr>
  </w:style>
  <w:style w:type="paragraph" w:styleId="a6">
    <w:name w:val="Body Text"/>
    <w:basedOn w:val="a"/>
    <w:link w:val="Char0"/>
    <w:rsid w:val="00BA18FB"/>
    <w:pPr>
      <w:widowControl/>
      <w:wordWrap/>
      <w:autoSpaceDE/>
      <w:autoSpaceDN/>
      <w:spacing w:after="120"/>
      <w:jc w:val="left"/>
    </w:pPr>
    <w:rPr>
      <w:rFonts w:ascii="Times New Roman" w:eastAsia="바탕체" w:hAnsi="Times New Roman" w:cs="Times New Roman"/>
      <w:kern w:val="24"/>
      <w:sz w:val="24"/>
    </w:rPr>
  </w:style>
  <w:style w:type="character" w:customStyle="1" w:styleId="Char0">
    <w:name w:val="본문 Char"/>
    <w:basedOn w:val="a0"/>
    <w:link w:val="a6"/>
    <w:rsid w:val="00BA18FB"/>
    <w:rPr>
      <w:rFonts w:ascii="Times New Roman" w:eastAsia="바탕체" w:hAnsi="Times New Roman" w:cs="Times New Roman"/>
      <w:kern w:val="24"/>
      <w:sz w:val="24"/>
      <w:szCs w:val="20"/>
    </w:rPr>
  </w:style>
  <w:style w:type="character" w:styleId="a7">
    <w:name w:val="Strong"/>
    <w:basedOn w:val="a0"/>
    <w:uiPriority w:val="22"/>
    <w:qFormat/>
    <w:rsid w:val="00313877"/>
    <w:rPr>
      <w:b/>
      <w:bCs/>
    </w:rPr>
  </w:style>
  <w:style w:type="paragraph" w:styleId="a8">
    <w:name w:val="header"/>
    <w:basedOn w:val="a"/>
    <w:link w:val="Char1"/>
    <w:uiPriority w:val="99"/>
    <w:unhideWhenUsed/>
    <w:rsid w:val="00364F7E"/>
    <w:pPr>
      <w:tabs>
        <w:tab w:val="center" w:pos="4513"/>
        <w:tab w:val="right" w:pos="9026"/>
      </w:tabs>
      <w:snapToGrid w:val="0"/>
    </w:pPr>
  </w:style>
  <w:style w:type="character" w:customStyle="1" w:styleId="Char1">
    <w:name w:val="머리글 Char"/>
    <w:basedOn w:val="a0"/>
    <w:link w:val="a8"/>
    <w:uiPriority w:val="99"/>
    <w:rsid w:val="00364F7E"/>
    <w:rPr>
      <w:rFonts w:ascii="맑은 고딕" w:eastAsia="맑은 고딕" w:hAnsi="맑은 고딕" w:cs="맑은 고딕"/>
      <w:szCs w:val="20"/>
    </w:rPr>
  </w:style>
  <w:style w:type="paragraph" w:styleId="a9">
    <w:name w:val="Balloon Text"/>
    <w:basedOn w:val="a"/>
    <w:link w:val="Char2"/>
    <w:uiPriority w:val="99"/>
    <w:semiHidden/>
    <w:unhideWhenUsed/>
    <w:rsid w:val="005D0FA8"/>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5D0FA8"/>
    <w:rPr>
      <w:rFonts w:asciiTheme="majorHAnsi" w:eastAsiaTheme="majorEastAsia" w:hAnsiTheme="majorHAnsi" w:cstheme="majorBidi"/>
      <w:sz w:val="18"/>
      <w:szCs w:val="18"/>
    </w:rPr>
  </w:style>
  <w:style w:type="paragraph" w:customStyle="1" w:styleId="hstyle0">
    <w:name w:val="hstyle0"/>
    <w:basedOn w:val="a"/>
    <w:rsid w:val="00F8374C"/>
    <w:pPr>
      <w:widowControl/>
      <w:wordWrap/>
      <w:autoSpaceDE/>
      <w:autoSpaceDN/>
      <w:spacing w:line="384" w:lineRule="auto"/>
    </w:pPr>
    <w:rPr>
      <w:rFonts w:ascii="바탕" w:eastAsia="바탕" w:hAnsi="바탕" w:cs="굴림"/>
      <w:color w:val="000000"/>
      <w:kern w:val="0"/>
    </w:rPr>
  </w:style>
  <w:style w:type="character" w:customStyle="1" w:styleId="1">
    <w:name w:val="확인되지 않은 멘션1"/>
    <w:basedOn w:val="a0"/>
    <w:uiPriority w:val="99"/>
    <w:semiHidden/>
    <w:unhideWhenUsed/>
    <w:rsid w:val="00332BF7"/>
    <w:rPr>
      <w:color w:val="605E5C"/>
      <w:shd w:val="clear" w:color="auto" w:fill="E1DFDD"/>
    </w:rPr>
  </w:style>
  <w:style w:type="paragraph" w:styleId="aa">
    <w:name w:val="Normal (Web)"/>
    <w:basedOn w:val="a"/>
    <w:uiPriority w:val="99"/>
    <w:unhideWhenUsed/>
    <w:rsid w:val="00B87230"/>
    <w:pPr>
      <w:widowControl/>
      <w:wordWrap/>
      <w:autoSpaceDE/>
      <w:autoSpaceDN/>
      <w:spacing w:before="100" w:beforeAutospacing="1" w:after="100" w:afterAutospacing="1"/>
      <w:jc w:val="left"/>
    </w:pPr>
    <w:rPr>
      <w:rFonts w:ascii="굴림" w:eastAsia="굴림" w:hAnsi="굴림" w:cs="굴림"/>
      <w:kern w:val="0"/>
      <w:sz w:val="24"/>
      <w:szCs w:val="24"/>
      <w:u w:color="000000"/>
    </w:rPr>
  </w:style>
  <w:style w:type="character" w:styleId="ab">
    <w:name w:val="Emphasis"/>
    <w:basedOn w:val="a0"/>
    <w:uiPriority w:val="20"/>
    <w:qFormat/>
    <w:rsid w:val="0047033B"/>
    <w:rPr>
      <w:i/>
      <w:iCs/>
    </w:rPr>
  </w:style>
  <w:style w:type="paragraph" w:styleId="ac">
    <w:name w:val="List Paragraph"/>
    <w:basedOn w:val="a"/>
    <w:uiPriority w:val="34"/>
    <w:qFormat/>
    <w:rsid w:val="005A6B82"/>
    <w:pPr>
      <w:ind w:leftChars="400" w:left="800"/>
    </w:pPr>
  </w:style>
  <w:style w:type="character" w:customStyle="1" w:styleId="2">
    <w:name w:val="확인되지 않은 멘션2"/>
    <w:basedOn w:val="a0"/>
    <w:uiPriority w:val="99"/>
    <w:semiHidden/>
    <w:unhideWhenUsed/>
    <w:rsid w:val="00F139D7"/>
    <w:rPr>
      <w:color w:val="605E5C"/>
      <w:shd w:val="clear" w:color="auto" w:fill="E1DFDD"/>
    </w:rPr>
  </w:style>
  <w:style w:type="character" w:customStyle="1" w:styleId="apple-converted-space">
    <w:name w:val="apple-converted-space"/>
    <w:basedOn w:val="a0"/>
    <w:rsid w:val="00C35AEB"/>
  </w:style>
  <w:style w:type="paragraph" w:styleId="ad">
    <w:name w:val="footnote text"/>
    <w:basedOn w:val="a"/>
    <w:link w:val="Char3"/>
    <w:uiPriority w:val="99"/>
    <w:semiHidden/>
    <w:unhideWhenUsed/>
    <w:rsid w:val="00CF3544"/>
    <w:pPr>
      <w:snapToGrid w:val="0"/>
      <w:jc w:val="left"/>
    </w:pPr>
  </w:style>
  <w:style w:type="character" w:customStyle="1" w:styleId="Char3">
    <w:name w:val="각주 텍스트 Char"/>
    <w:basedOn w:val="a0"/>
    <w:link w:val="ad"/>
    <w:uiPriority w:val="99"/>
    <w:semiHidden/>
    <w:rsid w:val="00CF3544"/>
    <w:rPr>
      <w:rFonts w:ascii="맑은 고딕" w:eastAsia="맑은 고딕" w:hAnsi="맑은 고딕" w:cs="맑은 고딕"/>
      <w:szCs w:val="20"/>
    </w:rPr>
  </w:style>
  <w:style w:type="character" w:styleId="ae">
    <w:name w:val="footnote reference"/>
    <w:basedOn w:val="a0"/>
    <w:uiPriority w:val="99"/>
    <w:semiHidden/>
    <w:unhideWhenUsed/>
    <w:rsid w:val="00CF3544"/>
    <w:rPr>
      <w:vertAlign w:val="superscript"/>
    </w:rPr>
  </w:style>
  <w:style w:type="character" w:styleId="af">
    <w:name w:val="Unresolved Mention"/>
    <w:basedOn w:val="a0"/>
    <w:uiPriority w:val="99"/>
    <w:semiHidden/>
    <w:unhideWhenUsed/>
    <w:rsid w:val="00B10936"/>
    <w:rPr>
      <w:color w:val="605E5C"/>
      <w:shd w:val="clear" w:color="auto" w:fill="E1DFDD"/>
    </w:rPr>
  </w:style>
  <w:style w:type="paragraph" w:customStyle="1" w:styleId="Abstract">
    <w:name w:val="Abstract"/>
    <w:basedOn w:val="a"/>
    <w:next w:val="a"/>
    <w:qFormat/>
    <w:rsid w:val="00A36130"/>
    <w:pPr>
      <w:widowControl/>
      <w:wordWrap/>
      <w:autoSpaceDE/>
      <w:autoSpaceDN/>
      <w:spacing w:before="240"/>
      <w:ind w:left="454" w:right="454"/>
    </w:pPr>
    <w:rPr>
      <w:rFonts w:ascii="Times New Roman" w:eastAsia="Times New Roman" w:hAnsi="Times New Roman" w:cs="Times New Roman"/>
      <w:kern w:val="0"/>
      <w:sz w:val="19"/>
      <w:szCs w:val="24"/>
      <w:lang w:val="en-GB" w:eastAsia="en-GB"/>
    </w:rPr>
  </w:style>
  <w:style w:type="character" w:customStyle="1" w:styleId="article-headermeta-info-label">
    <w:name w:val="article-header__meta-info-label"/>
    <w:basedOn w:val="a0"/>
    <w:rsid w:val="00A36130"/>
  </w:style>
  <w:style w:type="character" w:customStyle="1" w:styleId="article-headermeta-info-data">
    <w:name w:val="article-header__meta-info-data"/>
    <w:basedOn w:val="a0"/>
    <w:rsid w:val="00A36130"/>
  </w:style>
  <w:style w:type="character" w:styleId="af0">
    <w:name w:val="annotation reference"/>
    <w:basedOn w:val="a0"/>
    <w:uiPriority w:val="99"/>
    <w:semiHidden/>
    <w:unhideWhenUsed/>
    <w:rsid w:val="00A36130"/>
    <w:rPr>
      <w:sz w:val="16"/>
      <w:szCs w:val="16"/>
    </w:rPr>
  </w:style>
  <w:style w:type="paragraph" w:styleId="af1">
    <w:name w:val="annotation text"/>
    <w:basedOn w:val="a"/>
    <w:link w:val="Char4"/>
    <w:uiPriority w:val="99"/>
    <w:semiHidden/>
    <w:unhideWhenUsed/>
    <w:rsid w:val="00A36130"/>
  </w:style>
  <w:style w:type="character" w:customStyle="1" w:styleId="Char4">
    <w:name w:val="메모 텍스트 Char"/>
    <w:basedOn w:val="a0"/>
    <w:link w:val="af1"/>
    <w:uiPriority w:val="99"/>
    <w:semiHidden/>
    <w:rsid w:val="00A36130"/>
    <w:rPr>
      <w:rFonts w:ascii="맑은 고딕" w:eastAsia="맑은 고딕" w:hAnsi="맑은 고딕" w:cs="맑은 고딕"/>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194">
      <w:bodyDiv w:val="1"/>
      <w:marLeft w:val="0"/>
      <w:marRight w:val="0"/>
      <w:marTop w:val="0"/>
      <w:marBottom w:val="0"/>
      <w:divBdr>
        <w:top w:val="none" w:sz="0" w:space="0" w:color="auto"/>
        <w:left w:val="none" w:sz="0" w:space="0" w:color="auto"/>
        <w:bottom w:val="none" w:sz="0" w:space="0" w:color="auto"/>
        <w:right w:val="none" w:sz="0" w:space="0" w:color="auto"/>
      </w:divBdr>
    </w:div>
    <w:div w:id="39402184">
      <w:bodyDiv w:val="1"/>
      <w:marLeft w:val="0"/>
      <w:marRight w:val="0"/>
      <w:marTop w:val="0"/>
      <w:marBottom w:val="0"/>
      <w:divBdr>
        <w:top w:val="none" w:sz="0" w:space="0" w:color="auto"/>
        <w:left w:val="none" w:sz="0" w:space="0" w:color="auto"/>
        <w:bottom w:val="none" w:sz="0" w:space="0" w:color="auto"/>
        <w:right w:val="none" w:sz="0" w:space="0" w:color="auto"/>
      </w:divBdr>
    </w:div>
    <w:div w:id="43330636">
      <w:bodyDiv w:val="1"/>
      <w:marLeft w:val="0"/>
      <w:marRight w:val="0"/>
      <w:marTop w:val="0"/>
      <w:marBottom w:val="0"/>
      <w:divBdr>
        <w:top w:val="none" w:sz="0" w:space="0" w:color="auto"/>
        <w:left w:val="none" w:sz="0" w:space="0" w:color="auto"/>
        <w:bottom w:val="none" w:sz="0" w:space="0" w:color="auto"/>
        <w:right w:val="none" w:sz="0" w:space="0" w:color="auto"/>
      </w:divBdr>
    </w:div>
    <w:div w:id="68236608">
      <w:bodyDiv w:val="1"/>
      <w:marLeft w:val="0"/>
      <w:marRight w:val="0"/>
      <w:marTop w:val="0"/>
      <w:marBottom w:val="0"/>
      <w:divBdr>
        <w:top w:val="none" w:sz="0" w:space="0" w:color="auto"/>
        <w:left w:val="none" w:sz="0" w:space="0" w:color="auto"/>
        <w:bottom w:val="none" w:sz="0" w:space="0" w:color="auto"/>
        <w:right w:val="none" w:sz="0" w:space="0" w:color="auto"/>
      </w:divBdr>
    </w:div>
    <w:div w:id="75594544">
      <w:bodyDiv w:val="1"/>
      <w:marLeft w:val="0"/>
      <w:marRight w:val="0"/>
      <w:marTop w:val="0"/>
      <w:marBottom w:val="0"/>
      <w:divBdr>
        <w:top w:val="none" w:sz="0" w:space="0" w:color="auto"/>
        <w:left w:val="none" w:sz="0" w:space="0" w:color="auto"/>
        <w:bottom w:val="none" w:sz="0" w:space="0" w:color="auto"/>
        <w:right w:val="none" w:sz="0" w:space="0" w:color="auto"/>
      </w:divBdr>
    </w:div>
    <w:div w:id="76245443">
      <w:bodyDiv w:val="1"/>
      <w:marLeft w:val="0"/>
      <w:marRight w:val="0"/>
      <w:marTop w:val="0"/>
      <w:marBottom w:val="0"/>
      <w:divBdr>
        <w:top w:val="none" w:sz="0" w:space="0" w:color="auto"/>
        <w:left w:val="none" w:sz="0" w:space="0" w:color="auto"/>
        <w:bottom w:val="none" w:sz="0" w:space="0" w:color="auto"/>
        <w:right w:val="none" w:sz="0" w:space="0" w:color="auto"/>
      </w:divBdr>
    </w:div>
    <w:div w:id="81491657">
      <w:bodyDiv w:val="1"/>
      <w:marLeft w:val="0"/>
      <w:marRight w:val="0"/>
      <w:marTop w:val="0"/>
      <w:marBottom w:val="0"/>
      <w:divBdr>
        <w:top w:val="none" w:sz="0" w:space="0" w:color="auto"/>
        <w:left w:val="none" w:sz="0" w:space="0" w:color="auto"/>
        <w:bottom w:val="none" w:sz="0" w:space="0" w:color="auto"/>
        <w:right w:val="none" w:sz="0" w:space="0" w:color="auto"/>
      </w:divBdr>
    </w:div>
    <w:div w:id="86124151">
      <w:bodyDiv w:val="1"/>
      <w:marLeft w:val="0"/>
      <w:marRight w:val="0"/>
      <w:marTop w:val="0"/>
      <w:marBottom w:val="0"/>
      <w:divBdr>
        <w:top w:val="none" w:sz="0" w:space="0" w:color="auto"/>
        <w:left w:val="none" w:sz="0" w:space="0" w:color="auto"/>
        <w:bottom w:val="none" w:sz="0" w:space="0" w:color="auto"/>
        <w:right w:val="none" w:sz="0" w:space="0" w:color="auto"/>
      </w:divBdr>
    </w:div>
    <w:div w:id="90051740">
      <w:bodyDiv w:val="1"/>
      <w:marLeft w:val="0"/>
      <w:marRight w:val="0"/>
      <w:marTop w:val="0"/>
      <w:marBottom w:val="0"/>
      <w:divBdr>
        <w:top w:val="none" w:sz="0" w:space="0" w:color="auto"/>
        <w:left w:val="none" w:sz="0" w:space="0" w:color="auto"/>
        <w:bottom w:val="none" w:sz="0" w:space="0" w:color="auto"/>
        <w:right w:val="none" w:sz="0" w:space="0" w:color="auto"/>
      </w:divBdr>
    </w:div>
    <w:div w:id="100344109">
      <w:bodyDiv w:val="1"/>
      <w:marLeft w:val="0"/>
      <w:marRight w:val="0"/>
      <w:marTop w:val="0"/>
      <w:marBottom w:val="0"/>
      <w:divBdr>
        <w:top w:val="none" w:sz="0" w:space="0" w:color="auto"/>
        <w:left w:val="none" w:sz="0" w:space="0" w:color="auto"/>
        <w:bottom w:val="none" w:sz="0" w:space="0" w:color="auto"/>
        <w:right w:val="none" w:sz="0" w:space="0" w:color="auto"/>
      </w:divBdr>
    </w:div>
    <w:div w:id="103156507">
      <w:bodyDiv w:val="1"/>
      <w:marLeft w:val="0"/>
      <w:marRight w:val="0"/>
      <w:marTop w:val="0"/>
      <w:marBottom w:val="0"/>
      <w:divBdr>
        <w:top w:val="none" w:sz="0" w:space="0" w:color="auto"/>
        <w:left w:val="none" w:sz="0" w:space="0" w:color="auto"/>
        <w:bottom w:val="none" w:sz="0" w:space="0" w:color="auto"/>
        <w:right w:val="none" w:sz="0" w:space="0" w:color="auto"/>
      </w:divBdr>
    </w:div>
    <w:div w:id="105121214">
      <w:bodyDiv w:val="1"/>
      <w:marLeft w:val="0"/>
      <w:marRight w:val="0"/>
      <w:marTop w:val="0"/>
      <w:marBottom w:val="0"/>
      <w:divBdr>
        <w:top w:val="none" w:sz="0" w:space="0" w:color="auto"/>
        <w:left w:val="none" w:sz="0" w:space="0" w:color="auto"/>
        <w:bottom w:val="none" w:sz="0" w:space="0" w:color="auto"/>
        <w:right w:val="none" w:sz="0" w:space="0" w:color="auto"/>
      </w:divBdr>
    </w:div>
    <w:div w:id="110171399">
      <w:bodyDiv w:val="1"/>
      <w:marLeft w:val="0"/>
      <w:marRight w:val="0"/>
      <w:marTop w:val="0"/>
      <w:marBottom w:val="0"/>
      <w:divBdr>
        <w:top w:val="none" w:sz="0" w:space="0" w:color="auto"/>
        <w:left w:val="none" w:sz="0" w:space="0" w:color="auto"/>
        <w:bottom w:val="none" w:sz="0" w:space="0" w:color="auto"/>
        <w:right w:val="none" w:sz="0" w:space="0" w:color="auto"/>
      </w:divBdr>
    </w:div>
    <w:div w:id="122045468">
      <w:bodyDiv w:val="1"/>
      <w:marLeft w:val="0"/>
      <w:marRight w:val="0"/>
      <w:marTop w:val="0"/>
      <w:marBottom w:val="0"/>
      <w:divBdr>
        <w:top w:val="none" w:sz="0" w:space="0" w:color="auto"/>
        <w:left w:val="none" w:sz="0" w:space="0" w:color="auto"/>
        <w:bottom w:val="none" w:sz="0" w:space="0" w:color="auto"/>
        <w:right w:val="none" w:sz="0" w:space="0" w:color="auto"/>
      </w:divBdr>
    </w:div>
    <w:div w:id="123742411">
      <w:bodyDiv w:val="1"/>
      <w:marLeft w:val="0"/>
      <w:marRight w:val="0"/>
      <w:marTop w:val="0"/>
      <w:marBottom w:val="0"/>
      <w:divBdr>
        <w:top w:val="none" w:sz="0" w:space="0" w:color="auto"/>
        <w:left w:val="none" w:sz="0" w:space="0" w:color="auto"/>
        <w:bottom w:val="none" w:sz="0" w:space="0" w:color="auto"/>
        <w:right w:val="none" w:sz="0" w:space="0" w:color="auto"/>
      </w:divBdr>
    </w:div>
    <w:div w:id="127095307">
      <w:bodyDiv w:val="1"/>
      <w:marLeft w:val="0"/>
      <w:marRight w:val="0"/>
      <w:marTop w:val="0"/>
      <w:marBottom w:val="0"/>
      <w:divBdr>
        <w:top w:val="none" w:sz="0" w:space="0" w:color="auto"/>
        <w:left w:val="none" w:sz="0" w:space="0" w:color="auto"/>
        <w:bottom w:val="none" w:sz="0" w:space="0" w:color="auto"/>
        <w:right w:val="none" w:sz="0" w:space="0" w:color="auto"/>
      </w:divBdr>
    </w:div>
    <w:div w:id="148793706">
      <w:bodyDiv w:val="1"/>
      <w:marLeft w:val="0"/>
      <w:marRight w:val="0"/>
      <w:marTop w:val="0"/>
      <w:marBottom w:val="0"/>
      <w:divBdr>
        <w:top w:val="none" w:sz="0" w:space="0" w:color="auto"/>
        <w:left w:val="none" w:sz="0" w:space="0" w:color="auto"/>
        <w:bottom w:val="none" w:sz="0" w:space="0" w:color="auto"/>
        <w:right w:val="none" w:sz="0" w:space="0" w:color="auto"/>
      </w:divBdr>
    </w:div>
    <w:div w:id="153185872">
      <w:bodyDiv w:val="1"/>
      <w:marLeft w:val="0"/>
      <w:marRight w:val="0"/>
      <w:marTop w:val="0"/>
      <w:marBottom w:val="0"/>
      <w:divBdr>
        <w:top w:val="none" w:sz="0" w:space="0" w:color="auto"/>
        <w:left w:val="none" w:sz="0" w:space="0" w:color="auto"/>
        <w:bottom w:val="none" w:sz="0" w:space="0" w:color="auto"/>
        <w:right w:val="none" w:sz="0" w:space="0" w:color="auto"/>
      </w:divBdr>
      <w:divsChild>
        <w:div w:id="1047684153">
          <w:marLeft w:val="0"/>
          <w:marRight w:val="0"/>
          <w:marTop w:val="0"/>
          <w:marBottom w:val="0"/>
          <w:divBdr>
            <w:top w:val="none" w:sz="0" w:space="0" w:color="auto"/>
            <w:left w:val="none" w:sz="0" w:space="0" w:color="auto"/>
            <w:bottom w:val="none" w:sz="0" w:space="0" w:color="auto"/>
            <w:right w:val="none" w:sz="0" w:space="0" w:color="auto"/>
          </w:divBdr>
          <w:divsChild>
            <w:div w:id="1162937886">
              <w:marLeft w:val="0"/>
              <w:marRight w:val="0"/>
              <w:marTop w:val="0"/>
              <w:marBottom w:val="0"/>
              <w:divBdr>
                <w:top w:val="none" w:sz="0" w:space="0" w:color="auto"/>
                <w:left w:val="none" w:sz="0" w:space="0" w:color="auto"/>
                <w:bottom w:val="none" w:sz="0" w:space="0" w:color="auto"/>
                <w:right w:val="none" w:sz="0" w:space="0" w:color="auto"/>
              </w:divBdr>
              <w:divsChild>
                <w:div w:id="3811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3305">
      <w:bodyDiv w:val="1"/>
      <w:marLeft w:val="0"/>
      <w:marRight w:val="0"/>
      <w:marTop w:val="0"/>
      <w:marBottom w:val="0"/>
      <w:divBdr>
        <w:top w:val="none" w:sz="0" w:space="0" w:color="auto"/>
        <w:left w:val="none" w:sz="0" w:space="0" w:color="auto"/>
        <w:bottom w:val="none" w:sz="0" w:space="0" w:color="auto"/>
        <w:right w:val="none" w:sz="0" w:space="0" w:color="auto"/>
      </w:divBdr>
    </w:div>
    <w:div w:id="180705468">
      <w:bodyDiv w:val="1"/>
      <w:marLeft w:val="0"/>
      <w:marRight w:val="0"/>
      <w:marTop w:val="0"/>
      <w:marBottom w:val="0"/>
      <w:divBdr>
        <w:top w:val="none" w:sz="0" w:space="0" w:color="auto"/>
        <w:left w:val="none" w:sz="0" w:space="0" w:color="auto"/>
        <w:bottom w:val="none" w:sz="0" w:space="0" w:color="auto"/>
        <w:right w:val="none" w:sz="0" w:space="0" w:color="auto"/>
      </w:divBdr>
    </w:div>
    <w:div w:id="191767490">
      <w:bodyDiv w:val="1"/>
      <w:marLeft w:val="0"/>
      <w:marRight w:val="0"/>
      <w:marTop w:val="0"/>
      <w:marBottom w:val="0"/>
      <w:divBdr>
        <w:top w:val="none" w:sz="0" w:space="0" w:color="auto"/>
        <w:left w:val="none" w:sz="0" w:space="0" w:color="auto"/>
        <w:bottom w:val="none" w:sz="0" w:space="0" w:color="auto"/>
        <w:right w:val="none" w:sz="0" w:space="0" w:color="auto"/>
      </w:divBdr>
    </w:div>
    <w:div w:id="206726828">
      <w:bodyDiv w:val="1"/>
      <w:marLeft w:val="0"/>
      <w:marRight w:val="0"/>
      <w:marTop w:val="0"/>
      <w:marBottom w:val="0"/>
      <w:divBdr>
        <w:top w:val="none" w:sz="0" w:space="0" w:color="auto"/>
        <w:left w:val="none" w:sz="0" w:space="0" w:color="auto"/>
        <w:bottom w:val="none" w:sz="0" w:space="0" w:color="auto"/>
        <w:right w:val="none" w:sz="0" w:space="0" w:color="auto"/>
      </w:divBdr>
    </w:div>
    <w:div w:id="216938778">
      <w:bodyDiv w:val="1"/>
      <w:marLeft w:val="0"/>
      <w:marRight w:val="0"/>
      <w:marTop w:val="0"/>
      <w:marBottom w:val="0"/>
      <w:divBdr>
        <w:top w:val="none" w:sz="0" w:space="0" w:color="auto"/>
        <w:left w:val="none" w:sz="0" w:space="0" w:color="auto"/>
        <w:bottom w:val="none" w:sz="0" w:space="0" w:color="auto"/>
        <w:right w:val="none" w:sz="0" w:space="0" w:color="auto"/>
      </w:divBdr>
    </w:div>
    <w:div w:id="222181290">
      <w:bodyDiv w:val="1"/>
      <w:marLeft w:val="0"/>
      <w:marRight w:val="0"/>
      <w:marTop w:val="0"/>
      <w:marBottom w:val="0"/>
      <w:divBdr>
        <w:top w:val="none" w:sz="0" w:space="0" w:color="auto"/>
        <w:left w:val="none" w:sz="0" w:space="0" w:color="auto"/>
        <w:bottom w:val="none" w:sz="0" w:space="0" w:color="auto"/>
        <w:right w:val="none" w:sz="0" w:space="0" w:color="auto"/>
      </w:divBdr>
    </w:div>
    <w:div w:id="234903412">
      <w:bodyDiv w:val="1"/>
      <w:marLeft w:val="0"/>
      <w:marRight w:val="0"/>
      <w:marTop w:val="0"/>
      <w:marBottom w:val="0"/>
      <w:divBdr>
        <w:top w:val="none" w:sz="0" w:space="0" w:color="auto"/>
        <w:left w:val="none" w:sz="0" w:space="0" w:color="auto"/>
        <w:bottom w:val="none" w:sz="0" w:space="0" w:color="auto"/>
        <w:right w:val="none" w:sz="0" w:space="0" w:color="auto"/>
      </w:divBdr>
    </w:div>
    <w:div w:id="251939474">
      <w:bodyDiv w:val="1"/>
      <w:marLeft w:val="0"/>
      <w:marRight w:val="0"/>
      <w:marTop w:val="0"/>
      <w:marBottom w:val="0"/>
      <w:divBdr>
        <w:top w:val="none" w:sz="0" w:space="0" w:color="auto"/>
        <w:left w:val="none" w:sz="0" w:space="0" w:color="auto"/>
        <w:bottom w:val="none" w:sz="0" w:space="0" w:color="auto"/>
        <w:right w:val="none" w:sz="0" w:space="0" w:color="auto"/>
      </w:divBdr>
    </w:div>
    <w:div w:id="252053175">
      <w:bodyDiv w:val="1"/>
      <w:marLeft w:val="0"/>
      <w:marRight w:val="0"/>
      <w:marTop w:val="0"/>
      <w:marBottom w:val="0"/>
      <w:divBdr>
        <w:top w:val="none" w:sz="0" w:space="0" w:color="auto"/>
        <w:left w:val="none" w:sz="0" w:space="0" w:color="auto"/>
        <w:bottom w:val="none" w:sz="0" w:space="0" w:color="auto"/>
        <w:right w:val="none" w:sz="0" w:space="0" w:color="auto"/>
      </w:divBdr>
    </w:div>
    <w:div w:id="263148088">
      <w:bodyDiv w:val="1"/>
      <w:marLeft w:val="0"/>
      <w:marRight w:val="0"/>
      <w:marTop w:val="0"/>
      <w:marBottom w:val="0"/>
      <w:divBdr>
        <w:top w:val="none" w:sz="0" w:space="0" w:color="auto"/>
        <w:left w:val="none" w:sz="0" w:space="0" w:color="auto"/>
        <w:bottom w:val="none" w:sz="0" w:space="0" w:color="auto"/>
        <w:right w:val="none" w:sz="0" w:space="0" w:color="auto"/>
      </w:divBdr>
    </w:div>
    <w:div w:id="285934972">
      <w:bodyDiv w:val="1"/>
      <w:marLeft w:val="0"/>
      <w:marRight w:val="0"/>
      <w:marTop w:val="0"/>
      <w:marBottom w:val="0"/>
      <w:divBdr>
        <w:top w:val="none" w:sz="0" w:space="0" w:color="auto"/>
        <w:left w:val="none" w:sz="0" w:space="0" w:color="auto"/>
        <w:bottom w:val="none" w:sz="0" w:space="0" w:color="auto"/>
        <w:right w:val="none" w:sz="0" w:space="0" w:color="auto"/>
      </w:divBdr>
    </w:div>
    <w:div w:id="288516329">
      <w:bodyDiv w:val="1"/>
      <w:marLeft w:val="0"/>
      <w:marRight w:val="0"/>
      <w:marTop w:val="0"/>
      <w:marBottom w:val="0"/>
      <w:divBdr>
        <w:top w:val="none" w:sz="0" w:space="0" w:color="auto"/>
        <w:left w:val="none" w:sz="0" w:space="0" w:color="auto"/>
        <w:bottom w:val="none" w:sz="0" w:space="0" w:color="auto"/>
        <w:right w:val="none" w:sz="0" w:space="0" w:color="auto"/>
      </w:divBdr>
    </w:div>
    <w:div w:id="325548167">
      <w:bodyDiv w:val="1"/>
      <w:marLeft w:val="0"/>
      <w:marRight w:val="0"/>
      <w:marTop w:val="0"/>
      <w:marBottom w:val="0"/>
      <w:divBdr>
        <w:top w:val="none" w:sz="0" w:space="0" w:color="auto"/>
        <w:left w:val="none" w:sz="0" w:space="0" w:color="auto"/>
        <w:bottom w:val="none" w:sz="0" w:space="0" w:color="auto"/>
        <w:right w:val="none" w:sz="0" w:space="0" w:color="auto"/>
      </w:divBdr>
    </w:div>
    <w:div w:id="332729111">
      <w:bodyDiv w:val="1"/>
      <w:marLeft w:val="0"/>
      <w:marRight w:val="0"/>
      <w:marTop w:val="0"/>
      <w:marBottom w:val="0"/>
      <w:divBdr>
        <w:top w:val="none" w:sz="0" w:space="0" w:color="auto"/>
        <w:left w:val="none" w:sz="0" w:space="0" w:color="auto"/>
        <w:bottom w:val="none" w:sz="0" w:space="0" w:color="auto"/>
        <w:right w:val="none" w:sz="0" w:space="0" w:color="auto"/>
      </w:divBdr>
    </w:div>
    <w:div w:id="350421149">
      <w:bodyDiv w:val="1"/>
      <w:marLeft w:val="0"/>
      <w:marRight w:val="0"/>
      <w:marTop w:val="0"/>
      <w:marBottom w:val="0"/>
      <w:divBdr>
        <w:top w:val="none" w:sz="0" w:space="0" w:color="auto"/>
        <w:left w:val="none" w:sz="0" w:space="0" w:color="auto"/>
        <w:bottom w:val="none" w:sz="0" w:space="0" w:color="auto"/>
        <w:right w:val="none" w:sz="0" w:space="0" w:color="auto"/>
      </w:divBdr>
    </w:div>
    <w:div w:id="350450287">
      <w:bodyDiv w:val="1"/>
      <w:marLeft w:val="0"/>
      <w:marRight w:val="0"/>
      <w:marTop w:val="0"/>
      <w:marBottom w:val="0"/>
      <w:divBdr>
        <w:top w:val="none" w:sz="0" w:space="0" w:color="auto"/>
        <w:left w:val="none" w:sz="0" w:space="0" w:color="auto"/>
        <w:bottom w:val="none" w:sz="0" w:space="0" w:color="auto"/>
        <w:right w:val="none" w:sz="0" w:space="0" w:color="auto"/>
      </w:divBdr>
    </w:div>
    <w:div w:id="352272810">
      <w:bodyDiv w:val="1"/>
      <w:marLeft w:val="0"/>
      <w:marRight w:val="0"/>
      <w:marTop w:val="0"/>
      <w:marBottom w:val="0"/>
      <w:divBdr>
        <w:top w:val="none" w:sz="0" w:space="0" w:color="auto"/>
        <w:left w:val="none" w:sz="0" w:space="0" w:color="auto"/>
        <w:bottom w:val="none" w:sz="0" w:space="0" w:color="auto"/>
        <w:right w:val="none" w:sz="0" w:space="0" w:color="auto"/>
      </w:divBdr>
    </w:div>
    <w:div w:id="357972130">
      <w:bodyDiv w:val="1"/>
      <w:marLeft w:val="0"/>
      <w:marRight w:val="0"/>
      <w:marTop w:val="0"/>
      <w:marBottom w:val="0"/>
      <w:divBdr>
        <w:top w:val="none" w:sz="0" w:space="0" w:color="auto"/>
        <w:left w:val="none" w:sz="0" w:space="0" w:color="auto"/>
        <w:bottom w:val="none" w:sz="0" w:space="0" w:color="auto"/>
        <w:right w:val="none" w:sz="0" w:space="0" w:color="auto"/>
      </w:divBdr>
    </w:div>
    <w:div w:id="384452788">
      <w:bodyDiv w:val="1"/>
      <w:marLeft w:val="0"/>
      <w:marRight w:val="0"/>
      <w:marTop w:val="0"/>
      <w:marBottom w:val="0"/>
      <w:divBdr>
        <w:top w:val="none" w:sz="0" w:space="0" w:color="auto"/>
        <w:left w:val="none" w:sz="0" w:space="0" w:color="auto"/>
        <w:bottom w:val="none" w:sz="0" w:space="0" w:color="auto"/>
        <w:right w:val="none" w:sz="0" w:space="0" w:color="auto"/>
      </w:divBdr>
    </w:div>
    <w:div w:id="395977686">
      <w:bodyDiv w:val="1"/>
      <w:marLeft w:val="0"/>
      <w:marRight w:val="0"/>
      <w:marTop w:val="0"/>
      <w:marBottom w:val="0"/>
      <w:divBdr>
        <w:top w:val="none" w:sz="0" w:space="0" w:color="auto"/>
        <w:left w:val="none" w:sz="0" w:space="0" w:color="auto"/>
        <w:bottom w:val="none" w:sz="0" w:space="0" w:color="auto"/>
        <w:right w:val="none" w:sz="0" w:space="0" w:color="auto"/>
      </w:divBdr>
    </w:div>
    <w:div w:id="434793152">
      <w:bodyDiv w:val="1"/>
      <w:marLeft w:val="0"/>
      <w:marRight w:val="0"/>
      <w:marTop w:val="0"/>
      <w:marBottom w:val="0"/>
      <w:divBdr>
        <w:top w:val="none" w:sz="0" w:space="0" w:color="auto"/>
        <w:left w:val="none" w:sz="0" w:space="0" w:color="auto"/>
        <w:bottom w:val="none" w:sz="0" w:space="0" w:color="auto"/>
        <w:right w:val="none" w:sz="0" w:space="0" w:color="auto"/>
      </w:divBdr>
    </w:div>
    <w:div w:id="435298665">
      <w:bodyDiv w:val="1"/>
      <w:marLeft w:val="0"/>
      <w:marRight w:val="0"/>
      <w:marTop w:val="0"/>
      <w:marBottom w:val="0"/>
      <w:divBdr>
        <w:top w:val="none" w:sz="0" w:space="0" w:color="auto"/>
        <w:left w:val="none" w:sz="0" w:space="0" w:color="auto"/>
        <w:bottom w:val="none" w:sz="0" w:space="0" w:color="auto"/>
        <w:right w:val="none" w:sz="0" w:space="0" w:color="auto"/>
      </w:divBdr>
    </w:div>
    <w:div w:id="446315627">
      <w:bodyDiv w:val="1"/>
      <w:marLeft w:val="0"/>
      <w:marRight w:val="0"/>
      <w:marTop w:val="0"/>
      <w:marBottom w:val="0"/>
      <w:divBdr>
        <w:top w:val="none" w:sz="0" w:space="0" w:color="auto"/>
        <w:left w:val="none" w:sz="0" w:space="0" w:color="auto"/>
        <w:bottom w:val="none" w:sz="0" w:space="0" w:color="auto"/>
        <w:right w:val="none" w:sz="0" w:space="0" w:color="auto"/>
      </w:divBdr>
    </w:div>
    <w:div w:id="466508365">
      <w:bodyDiv w:val="1"/>
      <w:marLeft w:val="0"/>
      <w:marRight w:val="0"/>
      <w:marTop w:val="0"/>
      <w:marBottom w:val="0"/>
      <w:divBdr>
        <w:top w:val="none" w:sz="0" w:space="0" w:color="auto"/>
        <w:left w:val="none" w:sz="0" w:space="0" w:color="auto"/>
        <w:bottom w:val="none" w:sz="0" w:space="0" w:color="auto"/>
        <w:right w:val="none" w:sz="0" w:space="0" w:color="auto"/>
      </w:divBdr>
    </w:div>
    <w:div w:id="504252686">
      <w:bodyDiv w:val="1"/>
      <w:marLeft w:val="0"/>
      <w:marRight w:val="0"/>
      <w:marTop w:val="0"/>
      <w:marBottom w:val="0"/>
      <w:divBdr>
        <w:top w:val="none" w:sz="0" w:space="0" w:color="auto"/>
        <w:left w:val="none" w:sz="0" w:space="0" w:color="auto"/>
        <w:bottom w:val="none" w:sz="0" w:space="0" w:color="auto"/>
        <w:right w:val="none" w:sz="0" w:space="0" w:color="auto"/>
      </w:divBdr>
    </w:div>
    <w:div w:id="548421626">
      <w:bodyDiv w:val="1"/>
      <w:marLeft w:val="0"/>
      <w:marRight w:val="0"/>
      <w:marTop w:val="0"/>
      <w:marBottom w:val="0"/>
      <w:divBdr>
        <w:top w:val="none" w:sz="0" w:space="0" w:color="auto"/>
        <w:left w:val="none" w:sz="0" w:space="0" w:color="auto"/>
        <w:bottom w:val="none" w:sz="0" w:space="0" w:color="auto"/>
        <w:right w:val="none" w:sz="0" w:space="0" w:color="auto"/>
      </w:divBdr>
    </w:div>
    <w:div w:id="551625350">
      <w:bodyDiv w:val="1"/>
      <w:marLeft w:val="0"/>
      <w:marRight w:val="0"/>
      <w:marTop w:val="0"/>
      <w:marBottom w:val="0"/>
      <w:divBdr>
        <w:top w:val="none" w:sz="0" w:space="0" w:color="auto"/>
        <w:left w:val="none" w:sz="0" w:space="0" w:color="auto"/>
        <w:bottom w:val="none" w:sz="0" w:space="0" w:color="auto"/>
        <w:right w:val="none" w:sz="0" w:space="0" w:color="auto"/>
      </w:divBdr>
    </w:div>
    <w:div w:id="555357915">
      <w:bodyDiv w:val="1"/>
      <w:marLeft w:val="0"/>
      <w:marRight w:val="0"/>
      <w:marTop w:val="0"/>
      <w:marBottom w:val="0"/>
      <w:divBdr>
        <w:top w:val="none" w:sz="0" w:space="0" w:color="auto"/>
        <w:left w:val="none" w:sz="0" w:space="0" w:color="auto"/>
        <w:bottom w:val="none" w:sz="0" w:space="0" w:color="auto"/>
        <w:right w:val="none" w:sz="0" w:space="0" w:color="auto"/>
      </w:divBdr>
    </w:div>
    <w:div w:id="555628678">
      <w:bodyDiv w:val="1"/>
      <w:marLeft w:val="0"/>
      <w:marRight w:val="0"/>
      <w:marTop w:val="0"/>
      <w:marBottom w:val="0"/>
      <w:divBdr>
        <w:top w:val="none" w:sz="0" w:space="0" w:color="auto"/>
        <w:left w:val="none" w:sz="0" w:space="0" w:color="auto"/>
        <w:bottom w:val="none" w:sz="0" w:space="0" w:color="auto"/>
        <w:right w:val="none" w:sz="0" w:space="0" w:color="auto"/>
      </w:divBdr>
    </w:div>
    <w:div w:id="566502180">
      <w:bodyDiv w:val="1"/>
      <w:marLeft w:val="0"/>
      <w:marRight w:val="0"/>
      <w:marTop w:val="0"/>
      <w:marBottom w:val="0"/>
      <w:divBdr>
        <w:top w:val="none" w:sz="0" w:space="0" w:color="auto"/>
        <w:left w:val="none" w:sz="0" w:space="0" w:color="auto"/>
        <w:bottom w:val="none" w:sz="0" w:space="0" w:color="auto"/>
        <w:right w:val="none" w:sz="0" w:space="0" w:color="auto"/>
      </w:divBdr>
    </w:div>
    <w:div w:id="580062532">
      <w:bodyDiv w:val="1"/>
      <w:marLeft w:val="0"/>
      <w:marRight w:val="0"/>
      <w:marTop w:val="0"/>
      <w:marBottom w:val="0"/>
      <w:divBdr>
        <w:top w:val="none" w:sz="0" w:space="0" w:color="auto"/>
        <w:left w:val="none" w:sz="0" w:space="0" w:color="auto"/>
        <w:bottom w:val="none" w:sz="0" w:space="0" w:color="auto"/>
        <w:right w:val="none" w:sz="0" w:space="0" w:color="auto"/>
      </w:divBdr>
    </w:div>
    <w:div w:id="589824150">
      <w:bodyDiv w:val="1"/>
      <w:marLeft w:val="0"/>
      <w:marRight w:val="0"/>
      <w:marTop w:val="0"/>
      <w:marBottom w:val="0"/>
      <w:divBdr>
        <w:top w:val="none" w:sz="0" w:space="0" w:color="auto"/>
        <w:left w:val="none" w:sz="0" w:space="0" w:color="auto"/>
        <w:bottom w:val="none" w:sz="0" w:space="0" w:color="auto"/>
        <w:right w:val="none" w:sz="0" w:space="0" w:color="auto"/>
      </w:divBdr>
    </w:div>
    <w:div w:id="631593128">
      <w:bodyDiv w:val="1"/>
      <w:marLeft w:val="0"/>
      <w:marRight w:val="0"/>
      <w:marTop w:val="0"/>
      <w:marBottom w:val="0"/>
      <w:divBdr>
        <w:top w:val="none" w:sz="0" w:space="0" w:color="auto"/>
        <w:left w:val="none" w:sz="0" w:space="0" w:color="auto"/>
        <w:bottom w:val="none" w:sz="0" w:space="0" w:color="auto"/>
        <w:right w:val="none" w:sz="0" w:space="0" w:color="auto"/>
      </w:divBdr>
    </w:div>
    <w:div w:id="634022558">
      <w:bodyDiv w:val="1"/>
      <w:marLeft w:val="0"/>
      <w:marRight w:val="0"/>
      <w:marTop w:val="0"/>
      <w:marBottom w:val="0"/>
      <w:divBdr>
        <w:top w:val="none" w:sz="0" w:space="0" w:color="auto"/>
        <w:left w:val="none" w:sz="0" w:space="0" w:color="auto"/>
        <w:bottom w:val="none" w:sz="0" w:space="0" w:color="auto"/>
        <w:right w:val="none" w:sz="0" w:space="0" w:color="auto"/>
      </w:divBdr>
    </w:div>
    <w:div w:id="643047353">
      <w:bodyDiv w:val="1"/>
      <w:marLeft w:val="0"/>
      <w:marRight w:val="0"/>
      <w:marTop w:val="0"/>
      <w:marBottom w:val="0"/>
      <w:divBdr>
        <w:top w:val="none" w:sz="0" w:space="0" w:color="auto"/>
        <w:left w:val="none" w:sz="0" w:space="0" w:color="auto"/>
        <w:bottom w:val="none" w:sz="0" w:space="0" w:color="auto"/>
        <w:right w:val="none" w:sz="0" w:space="0" w:color="auto"/>
      </w:divBdr>
    </w:div>
    <w:div w:id="678385343">
      <w:bodyDiv w:val="1"/>
      <w:marLeft w:val="0"/>
      <w:marRight w:val="0"/>
      <w:marTop w:val="0"/>
      <w:marBottom w:val="0"/>
      <w:divBdr>
        <w:top w:val="none" w:sz="0" w:space="0" w:color="auto"/>
        <w:left w:val="none" w:sz="0" w:space="0" w:color="auto"/>
        <w:bottom w:val="none" w:sz="0" w:space="0" w:color="auto"/>
        <w:right w:val="none" w:sz="0" w:space="0" w:color="auto"/>
      </w:divBdr>
    </w:div>
    <w:div w:id="679090562">
      <w:bodyDiv w:val="1"/>
      <w:marLeft w:val="0"/>
      <w:marRight w:val="0"/>
      <w:marTop w:val="0"/>
      <w:marBottom w:val="0"/>
      <w:divBdr>
        <w:top w:val="none" w:sz="0" w:space="0" w:color="auto"/>
        <w:left w:val="none" w:sz="0" w:space="0" w:color="auto"/>
        <w:bottom w:val="none" w:sz="0" w:space="0" w:color="auto"/>
        <w:right w:val="none" w:sz="0" w:space="0" w:color="auto"/>
      </w:divBdr>
    </w:div>
    <w:div w:id="687875350">
      <w:bodyDiv w:val="1"/>
      <w:marLeft w:val="0"/>
      <w:marRight w:val="0"/>
      <w:marTop w:val="0"/>
      <w:marBottom w:val="0"/>
      <w:divBdr>
        <w:top w:val="none" w:sz="0" w:space="0" w:color="auto"/>
        <w:left w:val="none" w:sz="0" w:space="0" w:color="auto"/>
        <w:bottom w:val="none" w:sz="0" w:space="0" w:color="auto"/>
        <w:right w:val="none" w:sz="0" w:space="0" w:color="auto"/>
      </w:divBdr>
    </w:div>
    <w:div w:id="689793071">
      <w:bodyDiv w:val="1"/>
      <w:marLeft w:val="0"/>
      <w:marRight w:val="0"/>
      <w:marTop w:val="0"/>
      <w:marBottom w:val="0"/>
      <w:divBdr>
        <w:top w:val="none" w:sz="0" w:space="0" w:color="auto"/>
        <w:left w:val="none" w:sz="0" w:space="0" w:color="auto"/>
        <w:bottom w:val="none" w:sz="0" w:space="0" w:color="auto"/>
        <w:right w:val="none" w:sz="0" w:space="0" w:color="auto"/>
      </w:divBdr>
    </w:div>
    <w:div w:id="697465813">
      <w:bodyDiv w:val="1"/>
      <w:marLeft w:val="0"/>
      <w:marRight w:val="0"/>
      <w:marTop w:val="0"/>
      <w:marBottom w:val="0"/>
      <w:divBdr>
        <w:top w:val="none" w:sz="0" w:space="0" w:color="auto"/>
        <w:left w:val="none" w:sz="0" w:space="0" w:color="auto"/>
        <w:bottom w:val="none" w:sz="0" w:space="0" w:color="auto"/>
        <w:right w:val="none" w:sz="0" w:space="0" w:color="auto"/>
      </w:divBdr>
    </w:div>
    <w:div w:id="704209428">
      <w:bodyDiv w:val="1"/>
      <w:marLeft w:val="0"/>
      <w:marRight w:val="0"/>
      <w:marTop w:val="0"/>
      <w:marBottom w:val="0"/>
      <w:divBdr>
        <w:top w:val="none" w:sz="0" w:space="0" w:color="auto"/>
        <w:left w:val="none" w:sz="0" w:space="0" w:color="auto"/>
        <w:bottom w:val="none" w:sz="0" w:space="0" w:color="auto"/>
        <w:right w:val="none" w:sz="0" w:space="0" w:color="auto"/>
      </w:divBdr>
    </w:div>
    <w:div w:id="713316129">
      <w:bodyDiv w:val="1"/>
      <w:marLeft w:val="0"/>
      <w:marRight w:val="0"/>
      <w:marTop w:val="0"/>
      <w:marBottom w:val="0"/>
      <w:divBdr>
        <w:top w:val="none" w:sz="0" w:space="0" w:color="auto"/>
        <w:left w:val="none" w:sz="0" w:space="0" w:color="auto"/>
        <w:bottom w:val="none" w:sz="0" w:space="0" w:color="auto"/>
        <w:right w:val="none" w:sz="0" w:space="0" w:color="auto"/>
      </w:divBdr>
    </w:div>
    <w:div w:id="728848422">
      <w:bodyDiv w:val="1"/>
      <w:marLeft w:val="0"/>
      <w:marRight w:val="0"/>
      <w:marTop w:val="0"/>
      <w:marBottom w:val="0"/>
      <w:divBdr>
        <w:top w:val="none" w:sz="0" w:space="0" w:color="auto"/>
        <w:left w:val="none" w:sz="0" w:space="0" w:color="auto"/>
        <w:bottom w:val="none" w:sz="0" w:space="0" w:color="auto"/>
        <w:right w:val="none" w:sz="0" w:space="0" w:color="auto"/>
      </w:divBdr>
    </w:div>
    <w:div w:id="740833681">
      <w:bodyDiv w:val="1"/>
      <w:marLeft w:val="0"/>
      <w:marRight w:val="0"/>
      <w:marTop w:val="0"/>
      <w:marBottom w:val="0"/>
      <w:divBdr>
        <w:top w:val="none" w:sz="0" w:space="0" w:color="auto"/>
        <w:left w:val="none" w:sz="0" w:space="0" w:color="auto"/>
        <w:bottom w:val="none" w:sz="0" w:space="0" w:color="auto"/>
        <w:right w:val="none" w:sz="0" w:space="0" w:color="auto"/>
      </w:divBdr>
    </w:div>
    <w:div w:id="743449421">
      <w:bodyDiv w:val="1"/>
      <w:marLeft w:val="0"/>
      <w:marRight w:val="0"/>
      <w:marTop w:val="0"/>
      <w:marBottom w:val="0"/>
      <w:divBdr>
        <w:top w:val="none" w:sz="0" w:space="0" w:color="auto"/>
        <w:left w:val="none" w:sz="0" w:space="0" w:color="auto"/>
        <w:bottom w:val="none" w:sz="0" w:space="0" w:color="auto"/>
        <w:right w:val="none" w:sz="0" w:space="0" w:color="auto"/>
      </w:divBdr>
    </w:div>
    <w:div w:id="743768805">
      <w:bodyDiv w:val="1"/>
      <w:marLeft w:val="0"/>
      <w:marRight w:val="0"/>
      <w:marTop w:val="0"/>
      <w:marBottom w:val="0"/>
      <w:divBdr>
        <w:top w:val="none" w:sz="0" w:space="0" w:color="auto"/>
        <w:left w:val="none" w:sz="0" w:space="0" w:color="auto"/>
        <w:bottom w:val="none" w:sz="0" w:space="0" w:color="auto"/>
        <w:right w:val="none" w:sz="0" w:space="0" w:color="auto"/>
      </w:divBdr>
    </w:div>
    <w:div w:id="750470063">
      <w:bodyDiv w:val="1"/>
      <w:marLeft w:val="0"/>
      <w:marRight w:val="0"/>
      <w:marTop w:val="0"/>
      <w:marBottom w:val="0"/>
      <w:divBdr>
        <w:top w:val="none" w:sz="0" w:space="0" w:color="auto"/>
        <w:left w:val="none" w:sz="0" w:space="0" w:color="auto"/>
        <w:bottom w:val="none" w:sz="0" w:space="0" w:color="auto"/>
        <w:right w:val="none" w:sz="0" w:space="0" w:color="auto"/>
      </w:divBdr>
    </w:div>
    <w:div w:id="771321996">
      <w:bodyDiv w:val="1"/>
      <w:marLeft w:val="0"/>
      <w:marRight w:val="0"/>
      <w:marTop w:val="0"/>
      <w:marBottom w:val="0"/>
      <w:divBdr>
        <w:top w:val="none" w:sz="0" w:space="0" w:color="auto"/>
        <w:left w:val="none" w:sz="0" w:space="0" w:color="auto"/>
        <w:bottom w:val="none" w:sz="0" w:space="0" w:color="auto"/>
        <w:right w:val="none" w:sz="0" w:space="0" w:color="auto"/>
      </w:divBdr>
    </w:div>
    <w:div w:id="780420964">
      <w:bodyDiv w:val="1"/>
      <w:marLeft w:val="0"/>
      <w:marRight w:val="0"/>
      <w:marTop w:val="0"/>
      <w:marBottom w:val="0"/>
      <w:divBdr>
        <w:top w:val="none" w:sz="0" w:space="0" w:color="auto"/>
        <w:left w:val="none" w:sz="0" w:space="0" w:color="auto"/>
        <w:bottom w:val="none" w:sz="0" w:space="0" w:color="auto"/>
        <w:right w:val="none" w:sz="0" w:space="0" w:color="auto"/>
      </w:divBdr>
    </w:div>
    <w:div w:id="789009401">
      <w:bodyDiv w:val="1"/>
      <w:marLeft w:val="0"/>
      <w:marRight w:val="0"/>
      <w:marTop w:val="0"/>
      <w:marBottom w:val="0"/>
      <w:divBdr>
        <w:top w:val="none" w:sz="0" w:space="0" w:color="auto"/>
        <w:left w:val="none" w:sz="0" w:space="0" w:color="auto"/>
        <w:bottom w:val="none" w:sz="0" w:space="0" w:color="auto"/>
        <w:right w:val="none" w:sz="0" w:space="0" w:color="auto"/>
      </w:divBdr>
    </w:div>
    <w:div w:id="804010303">
      <w:bodyDiv w:val="1"/>
      <w:marLeft w:val="0"/>
      <w:marRight w:val="0"/>
      <w:marTop w:val="0"/>
      <w:marBottom w:val="0"/>
      <w:divBdr>
        <w:top w:val="none" w:sz="0" w:space="0" w:color="auto"/>
        <w:left w:val="none" w:sz="0" w:space="0" w:color="auto"/>
        <w:bottom w:val="none" w:sz="0" w:space="0" w:color="auto"/>
        <w:right w:val="none" w:sz="0" w:space="0" w:color="auto"/>
      </w:divBdr>
    </w:div>
    <w:div w:id="831682697">
      <w:bodyDiv w:val="1"/>
      <w:marLeft w:val="0"/>
      <w:marRight w:val="0"/>
      <w:marTop w:val="0"/>
      <w:marBottom w:val="0"/>
      <w:divBdr>
        <w:top w:val="none" w:sz="0" w:space="0" w:color="auto"/>
        <w:left w:val="none" w:sz="0" w:space="0" w:color="auto"/>
        <w:bottom w:val="none" w:sz="0" w:space="0" w:color="auto"/>
        <w:right w:val="none" w:sz="0" w:space="0" w:color="auto"/>
      </w:divBdr>
    </w:div>
    <w:div w:id="834343392">
      <w:bodyDiv w:val="1"/>
      <w:marLeft w:val="0"/>
      <w:marRight w:val="0"/>
      <w:marTop w:val="0"/>
      <w:marBottom w:val="0"/>
      <w:divBdr>
        <w:top w:val="none" w:sz="0" w:space="0" w:color="auto"/>
        <w:left w:val="none" w:sz="0" w:space="0" w:color="auto"/>
        <w:bottom w:val="none" w:sz="0" w:space="0" w:color="auto"/>
        <w:right w:val="none" w:sz="0" w:space="0" w:color="auto"/>
      </w:divBdr>
    </w:div>
    <w:div w:id="834422558">
      <w:bodyDiv w:val="1"/>
      <w:marLeft w:val="0"/>
      <w:marRight w:val="0"/>
      <w:marTop w:val="0"/>
      <w:marBottom w:val="0"/>
      <w:divBdr>
        <w:top w:val="none" w:sz="0" w:space="0" w:color="auto"/>
        <w:left w:val="none" w:sz="0" w:space="0" w:color="auto"/>
        <w:bottom w:val="none" w:sz="0" w:space="0" w:color="auto"/>
        <w:right w:val="none" w:sz="0" w:space="0" w:color="auto"/>
      </w:divBdr>
    </w:div>
    <w:div w:id="845244019">
      <w:bodyDiv w:val="1"/>
      <w:marLeft w:val="0"/>
      <w:marRight w:val="0"/>
      <w:marTop w:val="0"/>
      <w:marBottom w:val="0"/>
      <w:divBdr>
        <w:top w:val="none" w:sz="0" w:space="0" w:color="auto"/>
        <w:left w:val="none" w:sz="0" w:space="0" w:color="auto"/>
        <w:bottom w:val="none" w:sz="0" w:space="0" w:color="auto"/>
        <w:right w:val="none" w:sz="0" w:space="0" w:color="auto"/>
      </w:divBdr>
    </w:div>
    <w:div w:id="864252374">
      <w:bodyDiv w:val="1"/>
      <w:marLeft w:val="0"/>
      <w:marRight w:val="0"/>
      <w:marTop w:val="0"/>
      <w:marBottom w:val="0"/>
      <w:divBdr>
        <w:top w:val="none" w:sz="0" w:space="0" w:color="auto"/>
        <w:left w:val="none" w:sz="0" w:space="0" w:color="auto"/>
        <w:bottom w:val="none" w:sz="0" w:space="0" w:color="auto"/>
        <w:right w:val="none" w:sz="0" w:space="0" w:color="auto"/>
      </w:divBdr>
    </w:div>
    <w:div w:id="865825919">
      <w:bodyDiv w:val="1"/>
      <w:marLeft w:val="0"/>
      <w:marRight w:val="0"/>
      <w:marTop w:val="0"/>
      <w:marBottom w:val="0"/>
      <w:divBdr>
        <w:top w:val="none" w:sz="0" w:space="0" w:color="auto"/>
        <w:left w:val="none" w:sz="0" w:space="0" w:color="auto"/>
        <w:bottom w:val="none" w:sz="0" w:space="0" w:color="auto"/>
        <w:right w:val="none" w:sz="0" w:space="0" w:color="auto"/>
      </w:divBdr>
    </w:div>
    <w:div w:id="866216088">
      <w:bodyDiv w:val="1"/>
      <w:marLeft w:val="0"/>
      <w:marRight w:val="0"/>
      <w:marTop w:val="0"/>
      <w:marBottom w:val="0"/>
      <w:divBdr>
        <w:top w:val="none" w:sz="0" w:space="0" w:color="auto"/>
        <w:left w:val="none" w:sz="0" w:space="0" w:color="auto"/>
        <w:bottom w:val="none" w:sz="0" w:space="0" w:color="auto"/>
        <w:right w:val="none" w:sz="0" w:space="0" w:color="auto"/>
      </w:divBdr>
    </w:div>
    <w:div w:id="887649849">
      <w:bodyDiv w:val="1"/>
      <w:marLeft w:val="0"/>
      <w:marRight w:val="0"/>
      <w:marTop w:val="0"/>
      <w:marBottom w:val="0"/>
      <w:divBdr>
        <w:top w:val="none" w:sz="0" w:space="0" w:color="auto"/>
        <w:left w:val="none" w:sz="0" w:space="0" w:color="auto"/>
        <w:bottom w:val="none" w:sz="0" w:space="0" w:color="auto"/>
        <w:right w:val="none" w:sz="0" w:space="0" w:color="auto"/>
      </w:divBdr>
    </w:div>
    <w:div w:id="890579538">
      <w:bodyDiv w:val="1"/>
      <w:marLeft w:val="0"/>
      <w:marRight w:val="0"/>
      <w:marTop w:val="0"/>
      <w:marBottom w:val="0"/>
      <w:divBdr>
        <w:top w:val="none" w:sz="0" w:space="0" w:color="auto"/>
        <w:left w:val="none" w:sz="0" w:space="0" w:color="auto"/>
        <w:bottom w:val="none" w:sz="0" w:space="0" w:color="auto"/>
        <w:right w:val="none" w:sz="0" w:space="0" w:color="auto"/>
      </w:divBdr>
    </w:div>
    <w:div w:id="890654201">
      <w:bodyDiv w:val="1"/>
      <w:marLeft w:val="0"/>
      <w:marRight w:val="0"/>
      <w:marTop w:val="0"/>
      <w:marBottom w:val="0"/>
      <w:divBdr>
        <w:top w:val="none" w:sz="0" w:space="0" w:color="auto"/>
        <w:left w:val="none" w:sz="0" w:space="0" w:color="auto"/>
        <w:bottom w:val="none" w:sz="0" w:space="0" w:color="auto"/>
        <w:right w:val="none" w:sz="0" w:space="0" w:color="auto"/>
      </w:divBdr>
    </w:div>
    <w:div w:id="900168706">
      <w:bodyDiv w:val="1"/>
      <w:marLeft w:val="0"/>
      <w:marRight w:val="0"/>
      <w:marTop w:val="0"/>
      <w:marBottom w:val="0"/>
      <w:divBdr>
        <w:top w:val="none" w:sz="0" w:space="0" w:color="auto"/>
        <w:left w:val="none" w:sz="0" w:space="0" w:color="auto"/>
        <w:bottom w:val="none" w:sz="0" w:space="0" w:color="auto"/>
        <w:right w:val="none" w:sz="0" w:space="0" w:color="auto"/>
      </w:divBdr>
    </w:div>
    <w:div w:id="905917992">
      <w:bodyDiv w:val="1"/>
      <w:marLeft w:val="0"/>
      <w:marRight w:val="0"/>
      <w:marTop w:val="0"/>
      <w:marBottom w:val="0"/>
      <w:divBdr>
        <w:top w:val="none" w:sz="0" w:space="0" w:color="auto"/>
        <w:left w:val="none" w:sz="0" w:space="0" w:color="auto"/>
        <w:bottom w:val="none" w:sz="0" w:space="0" w:color="auto"/>
        <w:right w:val="none" w:sz="0" w:space="0" w:color="auto"/>
      </w:divBdr>
    </w:div>
    <w:div w:id="933246810">
      <w:bodyDiv w:val="1"/>
      <w:marLeft w:val="0"/>
      <w:marRight w:val="0"/>
      <w:marTop w:val="0"/>
      <w:marBottom w:val="0"/>
      <w:divBdr>
        <w:top w:val="none" w:sz="0" w:space="0" w:color="auto"/>
        <w:left w:val="none" w:sz="0" w:space="0" w:color="auto"/>
        <w:bottom w:val="none" w:sz="0" w:space="0" w:color="auto"/>
        <w:right w:val="none" w:sz="0" w:space="0" w:color="auto"/>
      </w:divBdr>
    </w:div>
    <w:div w:id="939676883">
      <w:bodyDiv w:val="1"/>
      <w:marLeft w:val="0"/>
      <w:marRight w:val="0"/>
      <w:marTop w:val="0"/>
      <w:marBottom w:val="0"/>
      <w:divBdr>
        <w:top w:val="none" w:sz="0" w:space="0" w:color="auto"/>
        <w:left w:val="none" w:sz="0" w:space="0" w:color="auto"/>
        <w:bottom w:val="none" w:sz="0" w:space="0" w:color="auto"/>
        <w:right w:val="none" w:sz="0" w:space="0" w:color="auto"/>
      </w:divBdr>
    </w:div>
    <w:div w:id="953437472">
      <w:bodyDiv w:val="1"/>
      <w:marLeft w:val="0"/>
      <w:marRight w:val="0"/>
      <w:marTop w:val="0"/>
      <w:marBottom w:val="0"/>
      <w:divBdr>
        <w:top w:val="none" w:sz="0" w:space="0" w:color="auto"/>
        <w:left w:val="none" w:sz="0" w:space="0" w:color="auto"/>
        <w:bottom w:val="none" w:sz="0" w:space="0" w:color="auto"/>
        <w:right w:val="none" w:sz="0" w:space="0" w:color="auto"/>
      </w:divBdr>
    </w:div>
    <w:div w:id="954367027">
      <w:bodyDiv w:val="1"/>
      <w:marLeft w:val="0"/>
      <w:marRight w:val="0"/>
      <w:marTop w:val="0"/>
      <w:marBottom w:val="0"/>
      <w:divBdr>
        <w:top w:val="none" w:sz="0" w:space="0" w:color="auto"/>
        <w:left w:val="none" w:sz="0" w:space="0" w:color="auto"/>
        <w:bottom w:val="none" w:sz="0" w:space="0" w:color="auto"/>
        <w:right w:val="none" w:sz="0" w:space="0" w:color="auto"/>
      </w:divBdr>
    </w:div>
    <w:div w:id="964892005">
      <w:bodyDiv w:val="1"/>
      <w:marLeft w:val="0"/>
      <w:marRight w:val="0"/>
      <w:marTop w:val="0"/>
      <w:marBottom w:val="0"/>
      <w:divBdr>
        <w:top w:val="none" w:sz="0" w:space="0" w:color="auto"/>
        <w:left w:val="none" w:sz="0" w:space="0" w:color="auto"/>
        <w:bottom w:val="none" w:sz="0" w:space="0" w:color="auto"/>
        <w:right w:val="none" w:sz="0" w:space="0" w:color="auto"/>
      </w:divBdr>
    </w:div>
    <w:div w:id="965355336">
      <w:bodyDiv w:val="1"/>
      <w:marLeft w:val="0"/>
      <w:marRight w:val="0"/>
      <w:marTop w:val="0"/>
      <w:marBottom w:val="0"/>
      <w:divBdr>
        <w:top w:val="none" w:sz="0" w:space="0" w:color="auto"/>
        <w:left w:val="none" w:sz="0" w:space="0" w:color="auto"/>
        <w:bottom w:val="none" w:sz="0" w:space="0" w:color="auto"/>
        <w:right w:val="none" w:sz="0" w:space="0" w:color="auto"/>
      </w:divBdr>
    </w:div>
    <w:div w:id="967007676">
      <w:bodyDiv w:val="1"/>
      <w:marLeft w:val="0"/>
      <w:marRight w:val="0"/>
      <w:marTop w:val="0"/>
      <w:marBottom w:val="0"/>
      <w:divBdr>
        <w:top w:val="none" w:sz="0" w:space="0" w:color="auto"/>
        <w:left w:val="none" w:sz="0" w:space="0" w:color="auto"/>
        <w:bottom w:val="none" w:sz="0" w:space="0" w:color="auto"/>
        <w:right w:val="none" w:sz="0" w:space="0" w:color="auto"/>
      </w:divBdr>
    </w:div>
    <w:div w:id="969479686">
      <w:bodyDiv w:val="1"/>
      <w:marLeft w:val="0"/>
      <w:marRight w:val="0"/>
      <w:marTop w:val="0"/>
      <w:marBottom w:val="0"/>
      <w:divBdr>
        <w:top w:val="none" w:sz="0" w:space="0" w:color="auto"/>
        <w:left w:val="none" w:sz="0" w:space="0" w:color="auto"/>
        <w:bottom w:val="none" w:sz="0" w:space="0" w:color="auto"/>
        <w:right w:val="none" w:sz="0" w:space="0" w:color="auto"/>
      </w:divBdr>
    </w:div>
    <w:div w:id="986125751">
      <w:bodyDiv w:val="1"/>
      <w:marLeft w:val="0"/>
      <w:marRight w:val="0"/>
      <w:marTop w:val="0"/>
      <w:marBottom w:val="0"/>
      <w:divBdr>
        <w:top w:val="none" w:sz="0" w:space="0" w:color="auto"/>
        <w:left w:val="none" w:sz="0" w:space="0" w:color="auto"/>
        <w:bottom w:val="none" w:sz="0" w:space="0" w:color="auto"/>
        <w:right w:val="none" w:sz="0" w:space="0" w:color="auto"/>
      </w:divBdr>
    </w:div>
    <w:div w:id="1009059722">
      <w:bodyDiv w:val="1"/>
      <w:marLeft w:val="0"/>
      <w:marRight w:val="0"/>
      <w:marTop w:val="0"/>
      <w:marBottom w:val="0"/>
      <w:divBdr>
        <w:top w:val="none" w:sz="0" w:space="0" w:color="auto"/>
        <w:left w:val="none" w:sz="0" w:space="0" w:color="auto"/>
        <w:bottom w:val="none" w:sz="0" w:space="0" w:color="auto"/>
        <w:right w:val="none" w:sz="0" w:space="0" w:color="auto"/>
      </w:divBdr>
    </w:div>
    <w:div w:id="1015808252">
      <w:bodyDiv w:val="1"/>
      <w:marLeft w:val="0"/>
      <w:marRight w:val="0"/>
      <w:marTop w:val="0"/>
      <w:marBottom w:val="0"/>
      <w:divBdr>
        <w:top w:val="none" w:sz="0" w:space="0" w:color="auto"/>
        <w:left w:val="none" w:sz="0" w:space="0" w:color="auto"/>
        <w:bottom w:val="none" w:sz="0" w:space="0" w:color="auto"/>
        <w:right w:val="none" w:sz="0" w:space="0" w:color="auto"/>
      </w:divBdr>
    </w:div>
    <w:div w:id="1029064519">
      <w:bodyDiv w:val="1"/>
      <w:marLeft w:val="0"/>
      <w:marRight w:val="0"/>
      <w:marTop w:val="0"/>
      <w:marBottom w:val="0"/>
      <w:divBdr>
        <w:top w:val="none" w:sz="0" w:space="0" w:color="auto"/>
        <w:left w:val="none" w:sz="0" w:space="0" w:color="auto"/>
        <w:bottom w:val="none" w:sz="0" w:space="0" w:color="auto"/>
        <w:right w:val="none" w:sz="0" w:space="0" w:color="auto"/>
      </w:divBdr>
    </w:div>
    <w:div w:id="1031494644">
      <w:bodyDiv w:val="1"/>
      <w:marLeft w:val="0"/>
      <w:marRight w:val="0"/>
      <w:marTop w:val="0"/>
      <w:marBottom w:val="0"/>
      <w:divBdr>
        <w:top w:val="none" w:sz="0" w:space="0" w:color="auto"/>
        <w:left w:val="none" w:sz="0" w:space="0" w:color="auto"/>
        <w:bottom w:val="none" w:sz="0" w:space="0" w:color="auto"/>
        <w:right w:val="none" w:sz="0" w:space="0" w:color="auto"/>
      </w:divBdr>
    </w:div>
    <w:div w:id="1038579953">
      <w:bodyDiv w:val="1"/>
      <w:marLeft w:val="0"/>
      <w:marRight w:val="0"/>
      <w:marTop w:val="0"/>
      <w:marBottom w:val="0"/>
      <w:divBdr>
        <w:top w:val="none" w:sz="0" w:space="0" w:color="auto"/>
        <w:left w:val="none" w:sz="0" w:space="0" w:color="auto"/>
        <w:bottom w:val="none" w:sz="0" w:space="0" w:color="auto"/>
        <w:right w:val="none" w:sz="0" w:space="0" w:color="auto"/>
      </w:divBdr>
    </w:div>
    <w:div w:id="1039744864">
      <w:bodyDiv w:val="1"/>
      <w:marLeft w:val="0"/>
      <w:marRight w:val="0"/>
      <w:marTop w:val="0"/>
      <w:marBottom w:val="0"/>
      <w:divBdr>
        <w:top w:val="none" w:sz="0" w:space="0" w:color="auto"/>
        <w:left w:val="none" w:sz="0" w:space="0" w:color="auto"/>
        <w:bottom w:val="none" w:sz="0" w:space="0" w:color="auto"/>
        <w:right w:val="none" w:sz="0" w:space="0" w:color="auto"/>
      </w:divBdr>
    </w:div>
    <w:div w:id="1040519179">
      <w:bodyDiv w:val="1"/>
      <w:marLeft w:val="0"/>
      <w:marRight w:val="0"/>
      <w:marTop w:val="0"/>
      <w:marBottom w:val="0"/>
      <w:divBdr>
        <w:top w:val="none" w:sz="0" w:space="0" w:color="auto"/>
        <w:left w:val="none" w:sz="0" w:space="0" w:color="auto"/>
        <w:bottom w:val="none" w:sz="0" w:space="0" w:color="auto"/>
        <w:right w:val="none" w:sz="0" w:space="0" w:color="auto"/>
      </w:divBdr>
    </w:div>
    <w:div w:id="1045761724">
      <w:bodyDiv w:val="1"/>
      <w:marLeft w:val="0"/>
      <w:marRight w:val="0"/>
      <w:marTop w:val="0"/>
      <w:marBottom w:val="0"/>
      <w:divBdr>
        <w:top w:val="none" w:sz="0" w:space="0" w:color="auto"/>
        <w:left w:val="none" w:sz="0" w:space="0" w:color="auto"/>
        <w:bottom w:val="none" w:sz="0" w:space="0" w:color="auto"/>
        <w:right w:val="none" w:sz="0" w:space="0" w:color="auto"/>
      </w:divBdr>
    </w:div>
    <w:div w:id="1053508115">
      <w:bodyDiv w:val="1"/>
      <w:marLeft w:val="0"/>
      <w:marRight w:val="0"/>
      <w:marTop w:val="0"/>
      <w:marBottom w:val="0"/>
      <w:divBdr>
        <w:top w:val="none" w:sz="0" w:space="0" w:color="auto"/>
        <w:left w:val="none" w:sz="0" w:space="0" w:color="auto"/>
        <w:bottom w:val="none" w:sz="0" w:space="0" w:color="auto"/>
        <w:right w:val="none" w:sz="0" w:space="0" w:color="auto"/>
      </w:divBdr>
    </w:div>
    <w:div w:id="1057045721">
      <w:bodyDiv w:val="1"/>
      <w:marLeft w:val="0"/>
      <w:marRight w:val="0"/>
      <w:marTop w:val="0"/>
      <w:marBottom w:val="0"/>
      <w:divBdr>
        <w:top w:val="none" w:sz="0" w:space="0" w:color="auto"/>
        <w:left w:val="none" w:sz="0" w:space="0" w:color="auto"/>
        <w:bottom w:val="none" w:sz="0" w:space="0" w:color="auto"/>
        <w:right w:val="none" w:sz="0" w:space="0" w:color="auto"/>
      </w:divBdr>
    </w:div>
    <w:div w:id="1065564734">
      <w:bodyDiv w:val="1"/>
      <w:marLeft w:val="0"/>
      <w:marRight w:val="0"/>
      <w:marTop w:val="0"/>
      <w:marBottom w:val="0"/>
      <w:divBdr>
        <w:top w:val="none" w:sz="0" w:space="0" w:color="auto"/>
        <w:left w:val="none" w:sz="0" w:space="0" w:color="auto"/>
        <w:bottom w:val="none" w:sz="0" w:space="0" w:color="auto"/>
        <w:right w:val="none" w:sz="0" w:space="0" w:color="auto"/>
      </w:divBdr>
    </w:div>
    <w:div w:id="1069420566">
      <w:bodyDiv w:val="1"/>
      <w:marLeft w:val="0"/>
      <w:marRight w:val="0"/>
      <w:marTop w:val="0"/>
      <w:marBottom w:val="0"/>
      <w:divBdr>
        <w:top w:val="none" w:sz="0" w:space="0" w:color="auto"/>
        <w:left w:val="none" w:sz="0" w:space="0" w:color="auto"/>
        <w:bottom w:val="none" w:sz="0" w:space="0" w:color="auto"/>
        <w:right w:val="none" w:sz="0" w:space="0" w:color="auto"/>
      </w:divBdr>
    </w:div>
    <w:div w:id="1073703788">
      <w:bodyDiv w:val="1"/>
      <w:marLeft w:val="0"/>
      <w:marRight w:val="0"/>
      <w:marTop w:val="0"/>
      <w:marBottom w:val="0"/>
      <w:divBdr>
        <w:top w:val="none" w:sz="0" w:space="0" w:color="auto"/>
        <w:left w:val="none" w:sz="0" w:space="0" w:color="auto"/>
        <w:bottom w:val="none" w:sz="0" w:space="0" w:color="auto"/>
        <w:right w:val="none" w:sz="0" w:space="0" w:color="auto"/>
      </w:divBdr>
    </w:div>
    <w:div w:id="1075395087">
      <w:bodyDiv w:val="1"/>
      <w:marLeft w:val="0"/>
      <w:marRight w:val="0"/>
      <w:marTop w:val="0"/>
      <w:marBottom w:val="0"/>
      <w:divBdr>
        <w:top w:val="none" w:sz="0" w:space="0" w:color="auto"/>
        <w:left w:val="none" w:sz="0" w:space="0" w:color="auto"/>
        <w:bottom w:val="none" w:sz="0" w:space="0" w:color="auto"/>
        <w:right w:val="none" w:sz="0" w:space="0" w:color="auto"/>
      </w:divBdr>
    </w:div>
    <w:div w:id="1078016951">
      <w:bodyDiv w:val="1"/>
      <w:marLeft w:val="0"/>
      <w:marRight w:val="0"/>
      <w:marTop w:val="0"/>
      <w:marBottom w:val="0"/>
      <w:divBdr>
        <w:top w:val="none" w:sz="0" w:space="0" w:color="auto"/>
        <w:left w:val="none" w:sz="0" w:space="0" w:color="auto"/>
        <w:bottom w:val="none" w:sz="0" w:space="0" w:color="auto"/>
        <w:right w:val="none" w:sz="0" w:space="0" w:color="auto"/>
      </w:divBdr>
    </w:div>
    <w:div w:id="1090585745">
      <w:bodyDiv w:val="1"/>
      <w:marLeft w:val="0"/>
      <w:marRight w:val="0"/>
      <w:marTop w:val="0"/>
      <w:marBottom w:val="0"/>
      <w:divBdr>
        <w:top w:val="none" w:sz="0" w:space="0" w:color="auto"/>
        <w:left w:val="none" w:sz="0" w:space="0" w:color="auto"/>
        <w:bottom w:val="none" w:sz="0" w:space="0" w:color="auto"/>
        <w:right w:val="none" w:sz="0" w:space="0" w:color="auto"/>
      </w:divBdr>
    </w:div>
    <w:div w:id="1091002413">
      <w:bodyDiv w:val="1"/>
      <w:marLeft w:val="0"/>
      <w:marRight w:val="0"/>
      <w:marTop w:val="0"/>
      <w:marBottom w:val="0"/>
      <w:divBdr>
        <w:top w:val="none" w:sz="0" w:space="0" w:color="auto"/>
        <w:left w:val="none" w:sz="0" w:space="0" w:color="auto"/>
        <w:bottom w:val="none" w:sz="0" w:space="0" w:color="auto"/>
        <w:right w:val="none" w:sz="0" w:space="0" w:color="auto"/>
      </w:divBdr>
    </w:div>
    <w:div w:id="1105923128">
      <w:bodyDiv w:val="1"/>
      <w:marLeft w:val="0"/>
      <w:marRight w:val="0"/>
      <w:marTop w:val="0"/>
      <w:marBottom w:val="0"/>
      <w:divBdr>
        <w:top w:val="none" w:sz="0" w:space="0" w:color="auto"/>
        <w:left w:val="none" w:sz="0" w:space="0" w:color="auto"/>
        <w:bottom w:val="none" w:sz="0" w:space="0" w:color="auto"/>
        <w:right w:val="none" w:sz="0" w:space="0" w:color="auto"/>
      </w:divBdr>
    </w:div>
    <w:div w:id="1109356114">
      <w:bodyDiv w:val="1"/>
      <w:marLeft w:val="0"/>
      <w:marRight w:val="0"/>
      <w:marTop w:val="0"/>
      <w:marBottom w:val="0"/>
      <w:divBdr>
        <w:top w:val="none" w:sz="0" w:space="0" w:color="auto"/>
        <w:left w:val="none" w:sz="0" w:space="0" w:color="auto"/>
        <w:bottom w:val="none" w:sz="0" w:space="0" w:color="auto"/>
        <w:right w:val="none" w:sz="0" w:space="0" w:color="auto"/>
      </w:divBdr>
    </w:div>
    <w:div w:id="1109475145">
      <w:bodyDiv w:val="1"/>
      <w:marLeft w:val="0"/>
      <w:marRight w:val="0"/>
      <w:marTop w:val="0"/>
      <w:marBottom w:val="0"/>
      <w:divBdr>
        <w:top w:val="none" w:sz="0" w:space="0" w:color="auto"/>
        <w:left w:val="none" w:sz="0" w:space="0" w:color="auto"/>
        <w:bottom w:val="none" w:sz="0" w:space="0" w:color="auto"/>
        <w:right w:val="none" w:sz="0" w:space="0" w:color="auto"/>
      </w:divBdr>
    </w:div>
    <w:div w:id="1119564586">
      <w:bodyDiv w:val="1"/>
      <w:marLeft w:val="0"/>
      <w:marRight w:val="0"/>
      <w:marTop w:val="0"/>
      <w:marBottom w:val="0"/>
      <w:divBdr>
        <w:top w:val="none" w:sz="0" w:space="0" w:color="auto"/>
        <w:left w:val="none" w:sz="0" w:space="0" w:color="auto"/>
        <w:bottom w:val="none" w:sz="0" w:space="0" w:color="auto"/>
        <w:right w:val="none" w:sz="0" w:space="0" w:color="auto"/>
      </w:divBdr>
    </w:div>
    <w:div w:id="1138305143">
      <w:bodyDiv w:val="1"/>
      <w:marLeft w:val="0"/>
      <w:marRight w:val="0"/>
      <w:marTop w:val="0"/>
      <w:marBottom w:val="0"/>
      <w:divBdr>
        <w:top w:val="none" w:sz="0" w:space="0" w:color="auto"/>
        <w:left w:val="none" w:sz="0" w:space="0" w:color="auto"/>
        <w:bottom w:val="none" w:sz="0" w:space="0" w:color="auto"/>
        <w:right w:val="none" w:sz="0" w:space="0" w:color="auto"/>
      </w:divBdr>
    </w:div>
    <w:div w:id="1147162978">
      <w:bodyDiv w:val="1"/>
      <w:marLeft w:val="0"/>
      <w:marRight w:val="0"/>
      <w:marTop w:val="0"/>
      <w:marBottom w:val="0"/>
      <w:divBdr>
        <w:top w:val="none" w:sz="0" w:space="0" w:color="auto"/>
        <w:left w:val="none" w:sz="0" w:space="0" w:color="auto"/>
        <w:bottom w:val="none" w:sz="0" w:space="0" w:color="auto"/>
        <w:right w:val="none" w:sz="0" w:space="0" w:color="auto"/>
      </w:divBdr>
    </w:div>
    <w:div w:id="1154640998">
      <w:bodyDiv w:val="1"/>
      <w:marLeft w:val="0"/>
      <w:marRight w:val="0"/>
      <w:marTop w:val="0"/>
      <w:marBottom w:val="0"/>
      <w:divBdr>
        <w:top w:val="none" w:sz="0" w:space="0" w:color="auto"/>
        <w:left w:val="none" w:sz="0" w:space="0" w:color="auto"/>
        <w:bottom w:val="none" w:sz="0" w:space="0" w:color="auto"/>
        <w:right w:val="none" w:sz="0" w:space="0" w:color="auto"/>
      </w:divBdr>
    </w:div>
    <w:div w:id="1172913148">
      <w:bodyDiv w:val="1"/>
      <w:marLeft w:val="0"/>
      <w:marRight w:val="0"/>
      <w:marTop w:val="0"/>
      <w:marBottom w:val="0"/>
      <w:divBdr>
        <w:top w:val="none" w:sz="0" w:space="0" w:color="auto"/>
        <w:left w:val="none" w:sz="0" w:space="0" w:color="auto"/>
        <w:bottom w:val="none" w:sz="0" w:space="0" w:color="auto"/>
        <w:right w:val="none" w:sz="0" w:space="0" w:color="auto"/>
      </w:divBdr>
    </w:div>
    <w:div w:id="1178737045">
      <w:bodyDiv w:val="1"/>
      <w:marLeft w:val="0"/>
      <w:marRight w:val="0"/>
      <w:marTop w:val="0"/>
      <w:marBottom w:val="0"/>
      <w:divBdr>
        <w:top w:val="none" w:sz="0" w:space="0" w:color="auto"/>
        <w:left w:val="none" w:sz="0" w:space="0" w:color="auto"/>
        <w:bottom w:val="none" w:sz="0" w:space="0" w:color="auto"/>
        <w:right w:val="none" w:sz="0" w:space="0" w:color="auto"/>
      </w:divBdr>
    </w:div>
    <w:div w:id="1194417280">
      <w:bodyDiv w:val="1"/>
      <w:marLeft w:val="0"/>
      <w:marRight w:val="0"/>
      <w:marTop w:val="0"/>
      <w:marBottom w:val="0"/>
      <w:divBdr>
        <w:top w:val="none" w:sz="0" w:space="0" w:color="auto"/>
        <w:left w:val="none" w:sz="0" w:space="0" w:color="auto"/>
        <w:bottom w:val="none" w:sz="0" w:space="0" w:color="auto"/>
        <w:right w:val="none" w:sz="0" w:space="0" w:color="auto"/>
      </w:divBdr>
    </w:div>
    <w:div w:id="1196190422">
      <w:bodyDiv w:val="1"/>
      <w:marLeft w:val="0"/>
      <w:marRight w:val="0"/>
      <w:marTop w:val="0"/>
      <w:marBottom w:val="0"/>
      <w:divBdr>
        <w:top w:val="none" w:sz="0" w:space="0" w:color="auto"/>
        <w:left w:val="none" w:sz="0" w:space="0" w:color="auto"/>
        <w:bottom w:val="none" w:sz="0" w:space="0" w:color="auto"/>
        <w:right w:val="none" w:sz="0" w:space="0" w:color="auto"/>
      </w:divBdr>
    </w:div>
    <w:div w:id="1210648586">
      <w:bodyDiv w:val="1"/>
      <w:marLeft w:val="0"/>
      <w:marRight w:val="0"/>
      <w:marTop w:val="0"/>
      <w:marBottom w:val="0"/>
      <w:divBdr>
        <w:top w:val="none" w:sz="0" w:space="0" w:color="auto"/>
        <w:left w:val="none" w:sz="0" w:space="0" w:color="auto"/>
        <w:bottom w:val="none" w:sz="0" w:space="0" w:color="auto"/>
        <w:right w:val="none" w:sz="0" w:space="0" w:color="auto"/>
      </w:divBdr>
    </w:div>
    <w:div w:id="1211264516">
      <w:bodyDiv w:val="1"/>
      <w:marLeft w:val="0"/>
      <w:marRight w:val="0"/>
      <w:marTop w:val="0"/>
      <w:marBottom w:val="0"/>
      <w:divBdr>
        <w:top w:val="none" w:sz="0" w:space="0" w:color="auto"/>
        <w:left w:val="none" w:sz="0" w:space="0" w:color="auto"/>
        <w:bottom w:val="none" w:sz="0" w:space="0" w:color="auto"/>
        <w:right w:val="none" w:sz="0" w:space="0" w:color="auto"/>
      </w:divBdr>
    </w:div>
    <w:div w:id="1223902187">
      <w:bodyDiv w:val="1"/>
      <w:marLeft w:val="0"/>
      <w:marRight w:val="0"/>
      <w:marTop w:val="0"/>
      <w:marBottom w:val="0"/>
      <w:divBdr>
        <w:top w:val="none" w:sz="0" w:space="0" w:color="auto"/>
        <w:left w:val="none" w:sz="0" w:space="0" w:color="auto"/>
        <w:bottom w:val="none" w:sz="0" w:space="0" w:color="auto"/>
        <w:right w:val="none" w:sz="0" w:space="0" w:color="auto"/>
      </w:divBdr>
    </w:div>
    <w:div w:id="1232695455">
      <w:bodyDiv w:val="1"/>
      <w:marLeft w:val="0"/>
      <w:marRight w:val="0"/>
      <w:marTop w:val="0"/>
      <w:marBottom w:val="0"/>
      <w:divBdr>
        <w:top w:val="none" w:sz="0" w:space="0" w:color="auto"/>
        <w:left w:val="none" w:sz="0" w:space="0" w:color="auto"/>
        <w:bottom w:val="none" w:sz="0" w:space="0" w:color="auto"/>
        <w:right w:val="none" w:sz="0" w:space="0" w:color="auto"/>
      </w:divBdr>
    </w:div>
    <w:div w:id="1240291780">
      <w:bodyDiv w:val="1"/>
      <w:marLeft w:val="0"/>
      <w:marRight w:val="0"/>
      <w:marTop w:val="0"/>
      <w:marBottom w:val="0"/>
      <w:divBdr>
        <w:top w:val="none" w:sz="0" w:space="0" w:color="auto"/>
        <w:left w:val="none" w:sz="0" w:space="0" w:color="auto"/>
        <w:bottom w:val="none" w:sz="0" w:space="0" w:color="auto"/>
        <w:right w:val="none" w:sz="0" w:space="0" w:color="auto"/>
      </w:divBdr>
    </w:div>
    <w:div w:id="1247612909">
      <w:bodyDiv w:val="1"/>
      <w:marLeft w:val="0"/>
      <w:marRight w:val="0"/>
      <w:marTop w:val="0"/>
      <w:marBottom w:val="0"/>
      <w:divBdr>
        <w:top w:val="none" w:sz="0" w:space="0" w:color="auto"/>
        <w:left w:val="none" w:sz="0" w:space="0" w:color="auto"/>
        <w:bottom w:val="none" w:sz="0" w:space="0" w:color="auto"/>
        <w:right w:val="none" w:sz="0" w:space="0" w:color="auto"/>
      </w:divBdr>
    </w:div>
    <w:div w:id="1250197239">
      <w:bodyDiv w:val="1"/>
      <w:marLeft w:val="0"/>
      <w:marRight w:val="0"/>
      <w:marTop w:val="0"/>
      <w:marBottom w:val="0"/>
      <w:divBdr>
        <w:top w:val="none" w:sz="0" w:space="0" w:color="auto"/>
        <w:left w:val="none" w:sz="0" w:space="0" w:color="auto"/>
        <w:bottom w:val="none" w:sz="0" w:space="0" w:color="auto"/>
        <w:right w:val="none" w:sz="0" w:space="0" w:color="auto"/>
      </w:divBdr>
    </w:div>
    <w:div w:id="1250237413">
      <w:bodyDiv w:val="1"/>
      <w:marLeft w:val="0"/>
      <w:marRight w:val="0"/>
      <w:marTop w:val="0"/>
      <w:marBottom w:val="0"/>
      <w:divBdr>
        <w:top w:val="none" w:sz="0" w:space="0" w:color="auto"/>
        <w:left w:val="none" w:sz="0" w:space="0" w:color="auto"/>
        <w:bottom w:val="none" w:sz="0" w:space="0" w:color="auto"/>
        <w:right w:val="none" w:sz="0" w:space="0" w:color="auto"/>
      </w:divBdr>
    </w:div>
    <w:div w:id="1252154406">
      <w:bodyDiv w:val="1"/>
      <w:marLeft w:val="0"/>
      <w:marRight w:val="0"/>
      <w:marTop w:val="0"/>
      <w:marBottom w:val="0"/>
      <w:divBdr>
        <w:top w:val="none" w:sz="0" w:space="0" w:color="auto"/>
        <w:left w:val="none" w:sz="0" w:space="0" w:color="auto"/>
        <w:bottom w:val="none" w:sz="0" w:space="0" w:color="auto"/>
        <w:right w:val="none" w:sz="0" w:space="0" w:color="auto"/>
      </w:divBdr>
    </w:div>
    <w:div w:id="1274559476">
      <w:bodyDiv w:val="1"/>
      <w:marLeft w:val="0"/>
      <w:marRight w:val="0"/>
      <w:marTop w:val="0"/>
      <w:marBottom w:val="0"/>
      <w:divBdr>
        <w:top w:val="none" w:sz="0" w:space="0" w:color="auto"/>
        <w:left w:val="none" w:sz="0" w:space="0" w:color="auto"/>
        <w:bottom w:val="none" w:sz="0" w:space="0" w:color="auto"/>
        <w:right w:val="none" w:sz="0" w:space="0" w:color="auto"/>
      </w:divBdr>
    </w:div>
    <w:div w:id="1287274538">
      <w:bodyDiv w:val="1"/>
      <w:marLeft w:val="0"/>
      <w:marRight w:val="0"/>
      <w:marTop w:val="0"/>
      <w:marBottom w:val="0"/>
      <w:divBdr>
        <w:top w:val="none" w:sz="0" w:space="0" w:color="auto"/>
        <w:left w:val="none" w:sz="0" w:space="0" w:color="auto"/>
        <w:bottom w:val="none" w:sz="0" w:space="0" w:color="auto"/>
        <w:right w:val="none" w:sz="0" w:space="0" w:color="auto"/>
      </w:divBdr>
    </w:div>
    <w:div w:id="1293368833">
      <w:bodyDiv w:val="1"/>
      <w:marLeft w:val="0"/>
      <w:marRight w:val="0"/>
      <w:marTop w:val="0"/>
      <w:marBottom w:val="0"/>
      <w:divBdr>
        <w:top w:val="none" w:sz="0" w:space="0" w:color="auto"/>
        <w:left w:val="none" w:sz="0" w:space="0" w:color="auto"/>
        <w:bottom w:val="none" w:sz="0" w:space="0" w:color="auto"/>
        <w:right w:val="none" w:sz="0" w:space="0" w:color="auto"/>
      </w:divBdr>
    </w:div>
    <w:div w:id="1314212224">
      <w:bodyDiv w:val="1"/>
      <w:marLeft w:val="0"/>
      <w:marRight w:val="0"/>
      <w:marTop w:val="0"/>
      <w:marBottom w:val="0"/>
      <w:divBdr>
        <w:top w:val="none" w:sz="0" w:space="0" w:color="auto"/>
        <w:left w:val="none" w:sz="0" w:space="0" w:color="auto"/>
        <w:bottom w:val="none" w:sz="0" w:space="0" w:color="auto"/>
        <w:right w:val="none" w:sz="0" w:space="0" w:color="auto"/>
      </w:divBdr>
    </w:div>
    <w:div w:id="1314408897">
      <w:bodyDiv w:val="1"/>
      <w:marLeft w:val="0"/>
      <w:marRight w:val="0"/>
      <w:marTop w:val="0"/>
      <w:marBottom w:val="0"/>
      <w:divBdr>
        <w:top w:val="none" w:sz="0" w:space="0" w:color="auto"/>
        <w:left w:val="none" w:sz="0" w:space="0" w:color="auto"/>
        <w:bottom w:val="none" w:sz="0" w:space="0" w:color="auto"/>
        <w:right w:val="none" w:sz="0" w:space="0" w:color="auto"/>
      </w:divBdr>
    </w:div>
    <w:div w:id="1319922806">
      <w:bodyDiv w:val="1"/>
      <w:marLeft w:val="0"/>
      <w:marRight w:val="0"/>
      <w:marTop w:val="0"/>
      <w:marBottom w:val="0"/>
      <w:divBdr>
        <w:top w:val="none" w:sz="0" w:space="0" w:color="auto"/>
        <w:left w:val="none" w:sz="0" w:space="0" w:color="auto"/>
        <w:bottom w:val="none" w:sz="0" w:space="0" w:color="auto"/>
        <w:right w:val="none" w:sz="0" w:space="0" w:color="auto"/>
      </w:divBdr>
    </w:div>
    <w:div w:id="1323196938">
      <w:bodyDiv w:val="1"/>
      <w:marLeft w:val="0"/>
      <w:marRight w:val="0"/>
      <w:marTop w:val="0"/>
      <w:marBottom w:val="0"/>
      <w:divBdr>
        <w:top w:val="none" w:sz="0" w:space="0" w:color="auto"/>
        <w:left w:val="none" w:sz="0" w:space="0" w:color="auto"/>
        <w:bottom w:val="none" w:sz="0" w:space="0" w:color="auto"/>
        <w:right w:val="none" w:sz="0" w:space="0" w:color="auto"/>
      </w:divBdr>
    </w:div>
    <w:div w:id="1348097060">
      <w:bodyDiv w:val="1"/>
      <w:marLeft w:val="0"/>
      <w:marRight w:val="0"/>
      <w:marTop w:val="0"/>
      <w:marBottom w:val="0"/>
      <w:divBdr>
        <w:top w:val="none" w:sz="0" w:space="0" w:color="auto"/>
        <w:left w:val="none" w:sz="0" w:space="0" w:color="auto"/>
        <w:bottom w:val="none" w:sz="0" w:space="0" w:color="auto"/>
        <w:right w:val="none" w:sz="0" w:space="0" w:color="auto"/>
      </w:divBdr>
      <w:divsChild>
        <w:div w:id="702750681">
          <w:marLeft w:val="0"/>
          <w:marRight w:val="0"/>
          <w:marTop w:val="0"/>
          <w:marBottom w:val="0"/>
          <w:divBdr>
            <w:top w:val="none" w:sz="0" w:space="0" w:color="auto"/>
            <w:left w:val="none" w:sz="0" w:space="0" w:color="auto"/>
            <w:bottom w:val="none" w:sz="0" w:space="0" w:color="auto"/>
            <w:right w:val="none" w:sz="0" w:space="0" w:color="auto"/>
          </w:divBdr>
        </w:div>
      </w:divsChild>
    </w:div>
    <w:div w:id="1349022198">
      <w:bodyDiv w:val="1"/>
      <w:marLeft w:val="0"/>
      <w:marRight w:val="0"/>
      <w:marTop w:val="0"/>
      <w:marBottom w:val="0"/>
      <w:divBdr>
        <w:top w:val="none" w:sz="0" w:space="0" w:color="auto"/>
        <w:left w:val="none" w:sz="0" w:space="0" w:color="auto"/>
        <w:bottom w:val="none" w:sz="0" w:space="0" w:color="auto"/>
        <w:right w:val="none" w:sz="0" w:space="0" w:color="auto"/>
      </w:divBdr>
    </w:div>
    <w:div w:id="1356923880">
      <w:bodyDiv w:val="1"/>
      <w:marLeft w:val="0"/>
      <w:marRight w:val="0"/>
      <w:marTop w:val="0"/>
      <w:marBottom w:val="0"/>
      <w:divBdr>
        <w:top w:val="none" w:sz="0" w:space="0" w:color="auto"/>
        <w:left w:val="none" w:sz="0" w:space="0" w:color="auto"/>
        <w:bottom w:val="none" w:sz="0" w:space="0" w:color="auto"/>
        <w:right w:val="none" w:sz="0" w:space="0" w:color="auto"/>
      </w:divBdr>
    </w:div>
    <w:div w:id="1359350397">
      <w:bodyDiv w:val="1"/>
      <w:marLeft w:val="0"/>
      <w:marRight w:val="0"/>
      <w:marTop w:val="0"/>
      <w:marBottom w:val="0"/>
      <w:divBdr>
        <w:top w:val="none" w:sz="0" w:space="0" w:color="auto"/>
        <w:left w:val="none" w:sz="0" w:space="0" w:color="auto"/>
        <w:bottom w:val="none" w:sz="0" w:space="0" w:color="auto"/>
        <w:right w:val="none" w:sz="0" w:space="0" w:color="auto"/>
      </w:divBdr>
    </w:div>
    <w:div w:id="1364746661">
      <w:bodyDiv w:val="1"/>
      <w:marLeft w:val="0"/>
      <w:marRight w:val="0"/>
      <w:marTop w:val="0"/>
      <w:marBottom w:val="0"/>
      <w:divBdr>
        <w:top w:val="none" w:sz="0" w:space="0" w:color="auto"/>
        <w:left w:val="none" w:sz="0" w:space="0" w:color="auto"/>
        <w:bottom w:val="none" w:sz="0" w:space="0" w:color="auto"/>
        <w:right w:val="none" w:sz="0" w:space="0" w:color="auto"/>
      </w:divBdr>
    </w:div>
    <w:div w:id="1366443701">
      <w:bodyDiv w:val="1"/>
      <w:marLeft w:val="0"/>
      <w:marRight w:val="0"/>
      <w:marTop w:val="0"/>
      <w:marBottom w:val="0"/>
      <w:divBdr>
        <w:top w:val="none" w:sz="0" w:space="0" w:color="auto"/>
        <w:left w:val="none" w:sz="0" w:space="0" w:color="auto"/>
        <w:bottom w:val="none" w:sz="0" w:space="0" w:color="auto"/>
        <w:right w:val="none" w:sz="0" w:space="0" w:color="auto"/>
      </w:divBdr>
    </w:div>
    <w:div w:id="1389692154">
      <w:bodyDiv w:val="1"/>
      <w:marLeft w:val="0"/>
      <w:marRight w:val="0"/>
      <w:marTop w:val="0"/>
      <w:marBottom w:val="0"/>
      <w:divBdr>
        <w:top w:val="none" w:sz="0" w:space="0" w:color="auto"/>
        <w:left w:val="none" w:sz="0" w:space="0" w:color="auto"/>
        <w:bottom w:val="none" w:sz="0" w:space="0" w:color="auto"/>
        <w:right w:val="none" w:sz="0" w:space="0" w:color="auto"/>
      </w:divBdr>
    </w:div>
    <w:div w:id="1390225039">
      <w:bodyDiv w:val="1"/>
      <w:marLeft w:val="0"/>
      <w:marRight w:val="0"/>
      <w:marTop w:val="0"/>
      <w:marBottom w:val="0"/>
      <w:divBdr>
        <w:top w:val="none" w:sz="0" w:space="0" w:color="auto"/>
        <w:left w:val="none" w:sz="0" w:space="0" w:color="auto"/>
        <w:bottom w:val="none" w:sz="0" w:space="0" w:color="auto"/>
        <w:right w:val="none" w:sz="0" w:space="0" w:color="auto"/>
      </w:divBdr>
    </w:div>
    <w:div w:id="1418867126">
      <w:bodyDiv w:val="1"/>
      <w:marLeft w:val="0"/>
      <w:marRight w:val="0"/>
      <w:marTop w:val="0"/>
      <w:marBottom w:val="0"/>
      <w:divBdr>
        <w:top w:val="none" w:sz="0" w:space="0" w:color="auto"/>
        <w:left w:val="none" w:sz="0" w:space="0" w:color="auto"/>
        <w:bottom w:val="none" w:sz="0" w:space="0" w:color="auto"/>
        <w:right w:val="none" w:sz="0" w:space="0" w:color="auto"/>
      </w:divBdr>
    </w:div>
    <w:div w:id="1424719459">
      <w:bodyDiv w:val="1"/>
      <w:marLeft w:val="0"/>
      <w:marRight w:val="0"/>
      <w:marTop w:val="0"/>
      <w:marBottom w:val="0"/>
      <w:divBdr>
        <w:top w:val="none" w:sz="0" w:space="0" w:color="auto"/>
        <w:left w:val="none" w:sz="0" w:space="0" w:color="auto"/>
        <w:bottom w:val="none" w:sz="0" w:space="0" w:color="auto"/>
        <w:right w:val="none" w:sz="0" w:space="0" w:color="auto"/>
      </w:divBdr>
    </w:div>
    <w:div w:id="1436899116">
      <w:bodyDiv w:val="1"/>
      <w:marLeft w:val="0"/>
      <w:marRight w:val="0"/>
      <w:marTop w:val="0"/>
      <w:marBottom w:val="0"/>
      <w:divBdr>
        <w:top w:val="none" w:sz="0" w:space="0" w:color="auto"/>
        <w:left w:val="none" w:sz="0" w:space="0" w:color="auto"/>
        <w:bottom w:val="none" w:sz="0" w:space="0" w:color="auto"/>
        <w:right w:val="none" w:sz="0" w:space="0" w:color="auto"/>
      </w:divBdr>
    </w:div>
    <w:div w:id="1464469813">
      <w:bodyDiv w:val="1"/>
      <w:marLeft w:val="0"/>
      <w:marRight w:val="0"/>
      <w:marTop w:val="0"/>
      <w:marBottom w:val="0"/>
      <w:divBdr>
        <w:top w:val="none" w:sz="0" w:space="0" w:color="auto"/>
        <w:left w:val="none" w:sz="0" w:space="0" w:color="auto"/>
        <w:bottom w:val="none" w:sz="0" w:space="0" w:color="auto"/>
        <w:right w:val="none" w:sz="0" w:space="0" w:color="auto"/>
      </w:divBdr>
    </w:div>
    <w:div w:id="1465855495">
      <w:bodyDiv w:val="1"/>
      <w:marLeft w:val="0"/>
      <w:marRight w:val="0"/>
      <w:marTop w:val="0"/>
      <w:marBottom w:val="0"/>
      <w:divBdr>
        <w:top w:val="none" w:sz="0" w:space="0" w:color="auto"/>
        <w:left w:val="none" w:sz="0" w:space="0" w:color="auto"/>
        <w:bottom w:val="none" w:sz="0" w:space="0" w:color="auto"/>
        <w:right w:val="none" w:sz="0" w:space="0" w:color="auto"/>
      </w:divBdr>
    </w:div>
    <w:div w:id="1469664746">
      <w:bodyDiv w:val="1"/>
      <w:marLeft w:val="0"/>
      <w:marRight w:val="0"/>
      <w:marTop w:val="0"/>
      <w:marBottom w:val="0"/>
      <w:divBdr>
        <w:top w:val="none" w:sz="0" w:space="0" w:color="auto"/>
        <w:left w:val="none" w:sz="0" w:space="0" w:color="auto"/>
        <w:bottom w:val="none" w:sz="0" w:space="0" w:color="auto"/>
        <w:right w:val="none" w:sz="0" w:space="0" w:color="auto"/>
      </w:divBdr>
    </w:div>
    <w:div w:id="1471289411">
      <w:bodyDiv w:val="1"/>
      <w:marLeft w:val="0"/>
      <w:marRight w:val="0"/>
      <w:marTop w:val="0"/>
      <w:marBottom w:val="0"/>
      <w:divBdr>
        <w:top w:val="none" w:sz="0" w:space="0" w:color="auto"/>
        <w:left w:val="none" w:sz="0" w:space="0" w:color="auto"/>
        <w:bottom w:val="none" w:sz="0" w:space="0" w:color="auto"/>
        <w:right w:val="none" w:sz="0" w:space="0" w:color="auto"/>
      </w:divBdr>
    </w:div>
    <w:div w:id="1480612986">
      <w:bodyDiv w:val="1"/>
      <w:marLeft w:val="0"/>
      <w:marRight w:val="0"/>
      <w:marTop w:val="0"/>
      <w:marBottom w:val="0"/>
      <w:divBdr>
        <w:top w:val="none" w:sz="0" w:space="0" w:color="auto"/>
        <w:left w:val="none" w:sz="0" w:space="0" w:color="auto"/>
        <w:bottom w:val="none" w:sz="0" w:space="0" w:color="auto"/>
        <w:right w:val="none" w:sz="0" w:space="0" w:color="auto"/>
      </w:divBdr>
    </w:div>
    <w:div w:id="1482766825">
      <w:bodyDiv w:val="1"/>
      <w:marLeft w:val="0"/>
      <w:marRight w:val="0"/>
      <w:marTop w:val="0"/>
      <w:marBottom w:val="0"/>
      <w:divBdr>
        <w:top w:val="none" w:sz="0" w:space="0" w:color="auto"/>
        <w:left w:val="none" w:sz="0" w:space="0" w:color="auto"/>
        <w:bottom w:val="none" w:sz="0" w:space="0" w:color="auto"/>
        <w:right w:val="none" w:sz="0" w:space="0" w:color="auto"/>
      </w:divBdr>
    </w:div>
    <w:div w:id="1485898410">
      <w:bodyDiv w:val="1"/>
      <w:marLeft w:val="0"/>
      <w:marRight w:val="0"/>
      <w:marTop w:val="0"/>
      <w:marBottom w:val="0"/>
      <w:divBdr>
        <w:top w:val="none" w:sz="0" w:space="0" w:color="auto"/>
        <w:left w:val="none" w:sz="0" w:space="0" w:color="auto"/>
        <w:bottom w:val="none" w:sz="0" w:space="0" w:color="auto"/>
        <w:right w:val="none" w:sz="0" w:space="0" w:color="auto"/>
      </w:divBdr>
    </w:div>
    <w:div w:id="1493137381">
      <w:bodyDiv w:val="1"/>
      <w:marLeft w:val="0"/>
      <w:marRight w:val="0"/>
      <w:marTop w:val="0"/>
      <w:marBottom w:val="0"/>
      <w:divBdr>
        <w:top w:val="none" w:sz="0" w:space="0" w:color="auto"/>
        <w:left w:val="none" w:sz="0" w:space="0" w:color="auto"/>
        <w:bottom w:val="none" w:sz="0" w:space="0" w:color="auto"/>
        <w:right w:val="none" w:sz="0" w:space="0" w:color="auto"/>
      </w:divBdr>
    </w:div>
    <w:div w:id="1495755432">
      <w:bodyDiv w:val="1"/>
      <w:marLeft w:val="0"/>
      <w:marRight w:val="0"/>
      <w:marTop w:val="0"/>
      <w:marBottom w:val="0"/>
      <w:divBdr>
        <w:top w:val="none" w:sz="0" w:space="0" w:color="auto"/>
        <w:left w:val="none" w:sz="0" w:space="0" w:color="auto"/>
        <w:bottom w:val="none" w:sz="0" w:space="0" w:color="auto"/>
        <w:right w:val="none" w:sz="0" w:space="0" w:color="auto"/>
      </w:divBdr>
    </w:div>
    <w:div w:id="1514758161">
      <w:bodyDiv w:val="1"/>
      <w:marLeft w:val="0"/>
      <w:marRight w:val="0"/>
      <w:marTop w:val="0"/>
      <w:marBottom w:val="0"/>
      <w:divBdr>
        <w:top w:val="none" w:sz="0" w:space="0" w:color="auto"/>
        <w:left w:val="none" w:sz="0" w:space="0" w:color="auto"/>
        <w:bottom w:val="none" w:sz="0" w:space="0" w:color="auto"/>
        <w:right w:val="none" w:sz="0" w:space="0" w:color="auto"/>
      </w:divBdr>
    </w:div>
    <w:div w:id="1516462088">
      <w:bodyDiv w:val="1"/>
      <w:marLeft w:val="0"/>
      <w:marRight w:val="0"/>
      <w:marTop w:val="0"/>
      <w:marBottom w:val="0"/>
      <w:divBdr>
        <w:top w:val="none" w:sz="0" w:space="0" w:color="auto"/>
        <w:left w:val="none" w:sz="0" w:space="0" w:color="auto"/>
        <w:bottom w:val="none" w:sz="0" w:space="0" w:color="auto"/>
        <w:right w:val="none" w:sz="0" w:space="0" w:color="auto"/>
      </w:divBdr>
    </w:div>
    <w:div w:id="1526555067">
      <w:bodyDiv w:val="1"/>
      <w:marLeft w:val="0"/>
      <w:marRight w:val="0"/>
      <w:marTop w:val="0"/>
      <w:marBottom w:val="0"/>
      <w:divBdr>
        <w:top w:val="none" w:sz="0" w:space="0" w:color="auto"/>
        <w:left w:val="none" w:sz="0" w:space="0" w:color="auto"/>
        <w:bottom w:val="none" w:sz="0" w:space="0" w:color="auto"/>
        <w:right w:val="none" w:sz="0" w:space="0" w:color="auto"/>
      </w:divBdr>
    </w:div>
    <w:div w:id="1559197215">
      <w:bodyDiv w:val="1"/>
      <w:marLeft w:val="0"/>
      <w:marRight w:val="0"/>
      <w:marTop w:val="0"/>
      <w:marBottom w:val="0"/>
      <w:divBdr>
        <w:top w:val="none" w:sz="0" w:space="0" w:color="auto"/>
        <w:left w:val="none" w:sz="0" w:space="0" w:color="auto"/>
        <w:bottom w:val="none" w:sz="0" w:space="0" w:color="auto"/>
        <w:right w:val="none" w:sz="0" w:space="0" w:color="auto"/>
      </w:divBdr>
    </w:div>
    <w:div w:id="1559781820">
      <w:bodyDiv w:val="1"/>
      <w:marLeft w:val="0"/>
      <w:marRight w:val="0"/>
      <w:marTop w:val="0"/>
      <w:marBottom w:val="0"/>
      <w:divBdr>
        <w:top w:val="none" w:sz="0" w:space="0" w:color="auto"/>
        <w:left w:val="none" w:sz="0" w:space="0" w:color="auto"/>
        <w:bottom w:val="none" w:sz="0" w:space="0" w:color="auto"/>
        <w:right w:val="none" w:sz="0" w:space="0" w:color="auto"/>
      </w:divBdr>
    </w:div>
    <w:div w:id="1566068843">
      <w:bodyDiv w:val="1"/>
      <w:marLeft w:val="0"/>
      <w:marRight w:val="0"/>
      <w:marTop w:val="0"/>
      <w:marBottom w:val="0"/>
      <w:divBdr>
        <w:top w:val="none" w:sz="0" w:space="0" w:color="auto"/>
        <w:left w:val="none" w:sz="0" w:space="0" w:color="auto"/>
        <w:bottom w:val="none" w:sz="0" w:space="0" w:color="auto"/>
        <w:right w:val="none" w:sz="0" w:space="0" w:color="auto"/>
      </w:divBdr>
    </w:div>
    <w:div w:id="1574853732">
      <w:bodyDiv w:val="1"/>
      <w:marLeft w:val="0"/>
      <w:marRight w:val="0"/>
      <w:marTop w:val="0"/>
      <w:marBottom w:val="0"/>
      <w:divBdr>
        <w:top w:val="none" w:sz="0" w:space="0" w:color="auto"/>
        <w:left w:val="none" w:sz="0" w:space="0" w:color="auto"/>
        <w:bottom w:val="none" w:sz="0" w:space="0" w:color="auto"/>
        <w:right w:val="none" w:sz="0" w:space="0" w:color="auto"/>
      </w:divBdr>
    </w:div>
    <w:div w:id="1582639780">
      <w:bodyDiv w:val="1"/>
      <w:marLeft w:val="0"/>
      <w:marRight w:val="0"/>
      <w:marTop w:val="0"/>
      <w:marBottom w:val="0"/>
      <w:divBdr>
        <w:top w:val="none" w:sz="0" w:space="0" w:color="auto"/>
        <w:left w:val="none" w:sz="0" w:space="0" w:color="auto"/>
        <w:bottom w:val="none" w:sz="0" w:space="0" w:color="auto"/>
        <w:right w:val="none" w:sz="0" w:space="0" w:color="auto"/>
      </w:divBdr>
    </w:div>
    <w:div w:id="1589652055">
      <w:bodyDiv w:val="1"/>
      <w:marLeft w:val="0"/>
      <w:marRight w:val="0"/>
      <w:marTop w:val="0"/>
      <w:marBottom w:val="0"/>
      <w:divBdr>
        <w:top w:val="none" w:sz="0" w:space="0" w:color="auto"/>
        <w:left w:val="none" w:sz="0" w:space="0" w:color="auto"/>
        <w:bottom w:val="none" w:sz="0" w:space="0" w:color="auto"/>
        <w:right w:val="none" w:sz="0" w:space="0" w:color="auto"/>
      </w:divBdr>
    </w:div>
    <w:div w:id="1598711203">
      <w:bodyDiv w:val="1"/>
      <w:marLeft w:val="0"/>
      <w:marRight w:val="0"/>
      <w:marTop w:val="0"/>
      <w:marBottom w:val="0"/>
      <w:divBdr>
        <w:top w:val="none" w:sz="0" w:space="0" w:color="auto"/>
        <w:left w:val="none" w:sz="0" w:space="0" w:color="auto"/>
        <w:bottom w:val="none" w:sz="0" w:space="0" w:color="auto"/>
        <w:right w:val="none" w:sz="0" w:space="0" w:color="auto"/>
      </w:divBdr>
    </w:div>
    <w:div w:id="1608846333">
      <w:bodyDiv w:val="1"/>
      <w:marLeft w:val="0"/>
      <w:marRight w:val="0"/>
      <w:marTop w:val="0"/>
      <w:marBottom w:val="0"/>
      <w:divBdr>
        <w:top w:val="none" w:sz="0" w:space="0" w:color="auto"/>
        <w:left w:val="none" w:sz="0" w:space="0" w:color="auto"/>
        <w:bottom w:val="none" w:sz="0" w:space="0" w:color="auto"/>
        <w:right w:val="none" w:sz="0" w:space="0" w:color="auto"/>
      </w:divBdr>
    </w:div>
    <w:div w:id="1620451626">
      <w:bodyDiv w:val="1"/>
      <w:marLeft w:val="0"/>
      <w:marRight w:val="0"/>
      <w:marTop w:val="0"/>
      <w:marBottom w:val="0"/>
      <w:divBdr>
        <w:top w:val="none" w:sz="0" w:space="0" w:color="auto"/>
        <w:left w:val="none" w:sz="0" w:space="0" w:color="auto"/>
        <w:bottom w:val="none" w:sz="0" w:space="0" w:color="auto"/>
        <w:right w:val="none" w:sz="0" w:space="0" w:color="auto"/>
      </w:divBdr>
    </w:div>
    <w:div w:id="1626425999">
      <w:bodyDiv w:val="1"/>
      <w:marLeft w:val="0"/>
      <w:marRight w:val="0"/>
      <w:marTop w:val="0"/>
      <w:marBottom w:val="0"/>
      <w:divBdr>
        <w:top w:val="none" w:sz="0" w:space="0" w:color="auto"/>
        <w:left w:val="none" w:sz="0" w:space="0" w:color="auto"/>
        <w:bottom w:val="none" w:sz="0" w:space="0" w:color="auto"/>
        <w:right w:val="none" w:sz="0" w:space="0" w:color="auto"/>
      </w:divBdr>
    </w:div>
    <w:div w:id="1647277637">
      <w:bodyDiv w:val="1"/>
      <w:marLeft w:val="0"/>
      <w:marRight w:val="0"/>
      <w:marTop w:val="0"/>
      <w:marBottom w:val="0"/>
      <w:divBdr>
        <w:top w:val="none" w:sz="0" w:space="0" w:color="auto"/>
        <w:left w:val="none" w:sz="0" w:space="0" w:color="auto"/>
        <w:bottom w:val="none" w:sz="0" w:space="0" w:color="auto"/>
        <w:right w:val="none" w:sz="0" w:space="0" w:color="auto"/>
      </w:divBdr>
    </w:div>
    <w:div w:id="1648433640">
      <w:bodyDiv w:val="1"/>
      <w:marLeft w:val="0"/>
      <w:marRight w:val="0"/>
      <w:marTop w:val="0"/>
      <w:marBottom w:val="0"/>
      <w:divBdr>
        <w:top w:val="none" w:sz="0" w:space="0" w:color="auto"/>
        <w:left w:val="none" w:sz="0" w:space="0" w:color="auto"/>
        <w:bottom w:val="none" w:sz="0" w:space="0" w:color="auto"/>
        <w:right w:val="none" w:sz="0" w:space="0" w:color="auto"/>
      </w:divBdr>
    </w:div>
    <w:div w:id="1649822564">
      <w:bodyDiv w:val="1"/>
      <w:marLeft w:val="0"/>
      <w:marRight w:val="0"/>
      <w:marTop w:val="0"/>
      <w:marBottom w:val="0"/>
      <w:divBdr>
        <w:top w:val="none" w:sz="0" w:space="0" w:color="auto"/>
        <w:left w:val="none" w:sz="0" w:space="0" w:color="auto"/>
        <w:bottom w:val="none" w:sz="0" w:space="0" w:color="auto"/>
        <w:right w:val="none" w:sz="0" w:space="0" w:color="auto"/>
      </w:divBdr>
    </w:div>
    <w:div w:id="1699550843">
      <w:bodyDiv w:val="1"/>
      <w:marLeft w:val="0"/>
      <w:marRight w:val="0"/>
      <w:marTop w:val="0"/>
      <w:marBottom w:val="0"/>
      <w:divBdr>
        <w:top w:val="none" w:sz="0" w:space="0" w:color="auto"/>
        <w:left w:val="none" w:sz="0" w:space="0" w:color="auto"/>
        <w:bottom w:val="none" w:sz="0" w:space="0" w:color="auto"/>
        <w:right w:val="none" w:sz="0" w:space="0" w:color="auto"/>
      </w:divBdr>
    </w:div>
    <w:div w:id="1710568999">
      <w:bodyDiv w:val="1"/>
      <w:marLeft w:val="0"/>
      <w:marRight w:val="0"/>
      <w:marTop w:val="0"/>
      <w:marBottom w:val="0"/>
      <w:divBdr>
        <w:top w:val="none" w:sz="0" w:space="0" w:color="auto"/>
        <w:left w:val="none" w:sz="0" w:space="0" w:color="auto"/>
        <w:bottom w:val="none" w:sz="0" w:space="0" w:color="auto"/>
        <w:right w:val="none" w:sz="0" w:space="0" w:color="auto"/>
      </w:divBdr>
    </w:div>
    <w:div w:id="1716198983">
      <w:bodyDiv w:val="1"/>
      <w:marLeft w:val="0"/>
      <w:marRight w:val="0"/>
      <w:marTop w:val="0"/>
      <w:marBottom w:val="0"/>
      <w:divBdr>
        <w:top w:val="none" w:sz="0" w:space="0" w:color="auto"/>
        <w:left w:val="none" w:sz="0" w:space="0" w:color="auto"/>
        <w:bottom w:val="none" w:sz="0" w:space="0" w:color="auto"/>
        <w:right w:val="none" w:sz="0" w:space="0" w:color="auto"/>
      </w:divBdr>
    </w:div>
    <w:div w:id="1717461458">
      <w:bodyDiv w:val="1"/>
      <w:marLeft w:val="0"/>
      <w:marRight w:val="0"/>
      <w:marTop w:val="0"/>
      <w:marBottom w:val="0"/>
      <w:divBdr>
        <w:top w:val="none" w:sz="0" w:space="0" w:color="auto"/>
        <w:left w:val="none" w:sz="0" w:space="0" w:color="auto"/>
        <w:bottom w:val="none" w:sz="0" w:space="0" w:color="auto"/>
        <w:right w:val="none" w:sz="0" w:space="0" w:color="auto"/>
      </w:divBdr>
    </w:div>
    <w:div w:id="1734424215">
      <w:bodyDiv w:val="1"/>
      <w:marLeft w:val="0"/>
      <w:marRight w:val="0"/>
      <w:marTop w:val="0"/>
      <w:marBottom w:val="0"/>
      <w:divBdr>
        <w:top w:val="none" w:sz="0" w:space="0" w:color="auto"/>
        <w:left w:val="none" w:sz="0" w:space="0" w:color="auto"/>
        <w:bottom w:val="none" w:sz="0" w:space="0" w:color="auto"/>
        <w:right w:val="none" w:sz="0" w:space="0" w:color="auto"/>
      </w:divBdr>
    </w:div>
    <w:div w:id="1734892986">
      <w:bodyDiv w:val="1"/>
      <w:marLeft w:val="0"/>
      <w:marRight w:val="0"/>
      <w:marTop w:val="0"/>
      <w:marBottom w:val="0"/>
      <w:divBdr>
        <w:top w:val="none" w:sz="0" w:space="0" w:color="auto"/>
        <w:left w:val="none" w:sz="0" w:space="0" w:color="auto"/>
        <w:bottom w:val="none" w:sz="0" w:space="0" w:color="auto"/>
        <w:right w:val="none" w:sz="0" w:space="0" w:color="auto"/>
      </w:divBdr>
    </w:div>
    <w:div w:id="1749375415">
      <w:bodyDiv w:val="1"/>
      <w:marLeft w:val="0"/>
      <w:marRight w:val="0"/>
      <w:marTop w:val="0"/>
      <w:marBottom w:val="0"/>
      <w:divBdr>
        <w:top w:val="none" w:sz="0" w:space="0" w:color="auto"/>
        <w:left w:val="none" w:sz="0" w:space="0" w:color="auto"/>
        <w:bottom w:val="none" w:sz="0" w:space="0" w:color="auto"/>
        <w:right w:val="none" w:sz="0" w:space="0" w:color="auto"/>
      </w:divBdr>
    </w:div>
    <w:div w:id="1754546386">
      <w:bodyDiv w:val="1"/>
      <w:marLeft w:val="0"/>
      <w:marRight w:val="0"/>
      <w:marTop w:val="0"/>
      <w:marBottom w:val="0"/>
      <w:divBdr>
        <w:top w:val="none" w:sz="0" w:space="0" w:color="auto"/>
        <w:left w:val="none" w:sz="0" w:space="0" w:color="auto"/>
        <w:bottom w:val="none" w:sz="0" w:space="0" w:color="auto"/>
        <w:right w:val="none" w:sz="0" w:space="0" w:color="auto"/>
      </w:divBdr>
    </w:div>
    <w:div w:id="1776318397">
      <w:bodyDiv w:val="1"/>
      <w:marLeft w:val="0"/>
      <w:marRight w:val="0"/>
      <w:marTop w:val="0"/>
      <w:marBottom w:val="0"/>
      <w:divBdr>
        <w:top w:val="none" w:sz="0" w:space="0" w:color="auto"/>
        <w:left w:val="none" w:sz="0" w:space="0" w:color="auto"/>
        <w:bottom w:val="none" w:sz="0" w:space="0" w:color="auto"/>
        <w:right w:val="none" w:sz="0" w:space="0" w:color="auto"/>
      </w:divBdr>
    </w:div>
    <w:div w:id="1777023669">
      <w:bodyDiv w:val="1"/>
      <w:marLeft w:val="0"/>
      <w:marRight w:val="0"/>
      <w:marTop w:val="0"/>
      <w:marBottom w:val="0"/>
      <w:divBdr>
        <w:top w:val="none" w:sz="0" w:space="0" w:color="auto"/>
        <w:left w:val="none" w:sz="0" w:space="0" w:color="auto"/>
        <w:bottom w:val="none" w:sz="0" w:space="0" w:color="auto"/>
        <w:right w:val="none" w:sz="0" w:space="0" w:color="auto"/>
      </w:divBdr>
    </w:div>
    <w:div w:id="1778284589">
      <w:bodyDiv w:val="1"/>
      <w:marLeft w:val="0"/>
      <w:marRight w:val="0"/>
      <w:marTop w:val="0"/>
      <w:marBottom w:val="0"/>
      <w:divBdr>
        <w:top w:val="none" w:sz="0" w:space="0" w:color="auto"/>
        <w:left w:val="none" w:sz="0" w:space="0" w:color="auto"/>
        <w:bottom w:val="none" w:sz="0" w:space="0" w:color="auto"/>
        <w:right w:val="none" w:sz="0" w:space="0" w:color="auto"/>
      </w:divBdr>
    </w:div>
    <w:div w:id="1784498758">
      <w:bodyDiv w:val="1"/>
      <w:marLeft w:val="0"/>
      <w:marRight w:val="0"/>
      <w:marTop w:val="0"/>
      <w:marBottom w:val="0"/>
      <w:divBdr>
        <w:top w:val="none" w:sz="0" w:space="0" w:color="auto"/>
        <w:left w:val="none" w:sz="0" w:space="0" w:color="auto"/>
        <w:bottom w:val="none" w:sz="0" w:space="0" w:color="auto"/>
        <w:right w:val="none" w:sz="0" w:space="0" w:color="auto"/>
      </w:divBdr>
    </w:div>
    <w:div w:id="1790926708">
      <w:bodyDiv w:val="1"/>
      <w:marLeft w:val="0"/>
      <w:marRight w:val="0"/>
      <w:marTop w:val="0"/>
      <w:marBottom w:val="0"/>
      <w:divBdr>
        <w:top w:val="none" w:sz="0" w:space="0" w:color="auto"/>
        <w:left w:val="none" w:sz="0" w:space="0" w:color="auto"/>
        <w:bottom w:val="none" w:sz="0" w:space="0" w:color="auto"/>
        <w:right w:val="none" w:sz="0" w:space="0" w:color="auto"/>
      </w:divBdr>
    </w:div>
    <w:div w:id="1795782591">
      <w:bodyDiv w:val="1"/>
      <w:marLeft w:val="0"/>
      <w:marRight w:val="0"/>
      <w:marTop w:val="0"/>
      <w:marBottom w:val="0"/>
      <w:divBdr>
        <w:top w:val="none" w:sz="0" w:space="0" w:color="auto"/>
        <w:left w:val="none" w:sz="0" w:space="0" w:color="auto"/>
        <w:bottom w:val="none" w:sz="0" w:space="0" w:color="auto"/>
        <w:right w:val="none" w:sz="0" w:space="0" w:color="auto"/>
      </w:divBdr>
    </w:div>
    <w:div w:id="1803502315">
      <w:bodyDiv w:val="1"/>
      <w:marLeft w:val="0"/>
      <w:marRight w:val="0"/>
      <w:marTop w:val="0"/>
      <w:marBottom w:val="0"/>
      <w:divBdr>
        <w:top w:val="none" w:sz="0" w:space="0" w:color="auto"/>
        <w:left w:val="none" w:sz="0" w:space="0" w:color="auto"/>
        <w:bottom w:val="none" w:sz="0" w:space="0" w:color="auto"/>
        <w:right w:val="none" w:sz="0" w:space="0" w:color="auto"/>
      </w:divBdr>
    </w:div>
    <w:div w:id="1824618845">
      <w:bodyDiv w:val="1"/>
      <w:marLeft w:val="0"/>
      <w:marRight w:val="0"/>
      <w:marTop w:val="0"/>
      <w:marBottom w:val="0"/>
      <w:divBdr>
        <w:top w:val="none" w:sz="0" w:space="0" w:color="auto"/>
        <w:left w:val="none" w:sz="0" w:space="0" w:color="auto"/>
        <w:bottom w:val="none" w:sz="0" w:space="0" w:color="auto"/>
        <w:right w:val="none" w:sz="0" w:space="0" w:color="auto"/>
      </w:divBdr>
    </w:div>
    <w:div w:id="1835803977">
      <w:bodyDiv w:val="1"/>
      <w:marLeft w:val="0"/>
      <w:marRight w:val="0"/>
      <w:marTop w:val="0"/>
      <w:marBottom w:val="0"/>
      <w:divBdr>
        <w:top w:val="none" w:sz="0" w:space="0" w:color="auto"/>
        <w:left w:val="none" w:sz="0" w:space="0" w:color="auto"/>
        <w:bottom w:val="none" w:sz="0" w:space="0" w:color="auto"/>
        <w:right w:val="none" w:sz="0" w:space="0" w:color="auto"/>
      </w:divBdr>
    </w:div>
    <w:div w:id="1842969268">
      <w:bodyDiv w:val="1"/>
      <w:marLeft w:val="0"/>
      <w:marRight w:val="0"/>
      <w:marTop w:val="0"/>
      <w:marBottom w:val="0"/>
      <w:divBdr>
        <w:top w:val="none" w:sz="0" w:space="0" w:color="auto"/>
        <w:left w:val="none" w:sz="0" w:space="0" w:color="auto"/>
        <w:bottom w:val="none" w:sz="0" w:space="0" w:color="auto"/>
        <w:right w:val="none" w:sz="0" w:space="0" w:color="auto"/>
      </w:divBdr>
    </w:div>
    <w:div w:id="1844667311">
      <w:bodyDiv w:val="1"/>
      <w:marLeft w:val="0"/>
      <w:marRight w:val="0"/>
      <w:marTop w:val="0"/>
      <w:marBottom w:val="0"/>
      <w:divBdr>
        <w:top w:val="none" w:sz="0" w:space="0" w:color="auto"/>
        <w:left w:val="none" w:sz="0" w:space="0" w:color="auto"/>
        <w:bottom w:val="none" w:sz="0" w:space="0" w:color="auto"/>
        <w:right w:val="none" w:sz="0" w:space="0" w:color="auto"/>
      </w:divBdr>
    </w:div>
    <w:div w:id="1858036344">
      <w:bodyDiv w:val="1"/>
      <w:marLeft w:val="0"/>
      <w:marRight w:val="0"/>
      <w:marTop w:val="0"/>
      <w:marBottom w:val="0"/>
      <w:divBdr>
        <w:top w:val="none" w:sz="0" w:space="0" w:color="auto"/>
        <w:left w:val="none" w:sz="0" w:space="0" w:color="auto"/>
        <w:bottom w:val="none" w:sz="0" w:space="0" w:color="auto"/>
        <w:right w:val="none" w:sz="0" w:space="0" w:color="auto"/>
      </w:divBdr>
    </w:div>
    <w:div w:id="1864055703">
      <w:bodyDiv w:val="1"/>
      <w:marLeft w:val="0"/>
      <w:marRight w:val="0"/>
      <w:marTop w:val="0"/>
      <w:marBottom w:val="0"/>
      <w:divBdr>
        <w:top w:val="none" w:sz="0" w:space="0" w:color="auto"/>
        <w:left w:val="none" w:sz="0" w:space="0" w:color="auto"/>
        <w:bottom w:val="none" w:sz="0" w:space="0" w:color="auto"/>
        <w:right w:val="none" w:sz="0" w:space="0" w:color="auto"/>
      </w:divBdr>
      <w:divsChild>
        <w:div w:id="1315842654">
          <w:marLeft w:val="0"/>
          <w:marRight w:val="0"/>
          <w:marTop w:val="100"/>
          <w:marBottom w:val="100"/>
          <w:divBdr>
            <w:top w:val="none" w:sz="0" w:space="0" w:color="auto"/>
            <w:left w:val="none" w:sz="0" w:space="0" w:color="auto"/>
            <w:bottom w:val="none" w:sz="0" w:space="0" w:color="auto"/>
            <w:right w:val="none" w:sz="0" w:space="0" w:color="auto"/>
          </w:divBdr>
          <w:divsChild>
            <w:div w:id="2059476532">
              <w:marLeft w:val="0"/>
              <w:marRight w:val="0"/>
              <w:marTop w:val="0"/>
              <w:marBottom w:val="0"/>
              <w:divBdr>
                <w:top w:val="none" w:sz="0" w:space="0" w:color="auto"/>
                <w:left w:val="none" w:sz="0" w:space="0" w:color="auto"/>
                <w:bottom w:val="none" w:sz="0" w:space="0" w:color="auto"/>
                <w:right w:val="none" w:sz="0" w:space="0" w:color="auto"/>
              </w:divBdr>
              <w:divsChild>
                <w:div w:id="548537077">
                  <w:marLeft w:val="105"/>
                  <w:marRight w:val="105"/>
                  <w:marTop w:val="105"/>
                  <w:marBottom w:val="105"/>
                  <w:divBdr>
                    <w:top w:val="none" w:sz="0" w:space="0" w:color="auto"/>
                    <w:left w:val="none" w:sz="0" w:space="0" w:color="auto"/>
                    <w:bottom w:val="none" w:sz="0" w:space="0" w:color="auto"/>
                    <w:right w:val="none" w:sz="0" w:space="0" w:color="auto"/>
                  </w:divBdr>
                  <w:divsChild>
                    <w:div w:id="818306612">
                      <w:marLeft w:val="0"/>
                      <w:marRight w:val="0"/>
                      <w:marTop w:val="0"/>
                      <w:marBottom w:val="0"/>
                      <w:divBdr>
                        <w:top w:val="none" w:sz="0" w:space="0" w:color="auto"/>
                        <w:left w:val="none" w:sz="0" w:space="0" w:color="auto"/>
                        <w:bottom w:val="none" w:sz="0" w:space="0" w:color="auto"/>
                        <w:right w:val="none" w:sz="0" w:space="0" w:color="auto"/>
                      </w:divBdr>
                      <w:divsChild>
                        <w:div w:id="631055721">
                          <w:marLeft w:val="0"/>
                          <w:marRight w:val="0"/>
                          <w:marTop w:val="0"/>
                          <w:marBottom w:val="0"/>
                          <w:divBdr>
                            <w:top w:val="none" w:sz="0" w:space="0" w:color="auto"/>
                            <w:left w:val="none" w:sz="0" w:space="0" w:color="auto"/>
                            <w:bottom w:val="none" w:sz="0" w:space="0" w:color="auto"/>
                            <w:right w:val="none" w:sz="0" w:space="0" w:color="auto"/>
                          </w:divBdr>
                          <w:divsChild>
                            <w:div w:id="848524874">
                              <w:marLeft w:val="0"/>
                              <w:marRight w:val="0"/>
                              <w:marTop w:val="0"/>
                              <w:marBottom w:val="0"/>
                              <w:divBdr>
                                <w:top w:val="none" w:sz="0" w:space="0" w:color="auto"/>
                                <w:left w:val="none" w:sz="0" w:space="0" w:color="auto"/>
                                <w:bottom w:val="none" w:sz="0" w:space="0" w:color="auto"/>
                                <w:right w:val="none" w:sz="0" w:space="0" w:color="auto"/>
                              </w:divBdr>
                              <w:divsChild>
                                <w:div w:id="1451901491">
                                  <w:marLeft w:val="0"/>
                                  <w:marRight w:val="0"/>
                                  <w:marTop w:val="0"/>
                                  <w:marBottom w:val="0"/>
                                  <w:divBdr>
                                    <w:top w:val="none" w:sz="0" w:space="0" w:color="auto"/>
                                    <w:left w:val="none" w:sz="0" w:space="0" w:color="auto"/>
                                    <w:bottom w:val="none" w:sz="0" w:space="0" w:color="auto"/>
                                    <w:right w:val="none" w:sz="0" w:space="0" w:color="auto"/>
                                  </w:divBdr>
                                  <w:divsChild>
                                    <w:div w:id="1343704815">
                                      <w:marLeft w:val="105"/>
                                      <w:marRight w:val="105"/>
                                      <w:marTop w:val="105"/>
                                      <w:marBottom w:val="105"/>
                                      <w:divBdr>
                                        <w:top w:val="none" w:sz="0" w:space="0" w:color="auto"/>
                                        <w:left w:val="none" w:sz="0" w:space="0" w:color="auto"/>
                                        <w:bottom w:val="none" w:sz="0" w:space="0" w:color="auto"/>
                                        <w:right w:val="none" w:sz="0" w:space="0" w:color="auto"/>
                                      </w:divBdr>
                                      <w:divsChild>
                                        <w:div w:id="262766479">
                                          <w:marLeft w:val="0"/>
                                          <w:marRight w:val="0"/>
                                          <w:marTop w:val="0"/>
                                          <w:marBottom w:val="0"/>
                                          <w:divBdr>
                                            <w:top w:val="none" w:sz="0" w:space="0" w:color="auto"/>
                                            <w:left w:val="none" w:sz="0" w:space="0" w:color="auto"/>
                                            <w:bottom w:val="none" w:sz="0" w:space="0" w:color="auto"/>
                                            <w:right w:val="none" w:sz="0" w:space="0" w:color="auto"/>
                                          </w:divBdr>
                                          <w:divsChild>
                                            <w:div w:id="363481911">
                                              <w:marLeft w:val="0"/>
                                              <w:marRight w:val="0"/>
                                              <w:marTop w:val="0"/>
                                              <w:marBottom w:val="0"/>
                                              <w:divBdr>
                                                <w:top w:val="none" w:sz="0" w:space="0" w:color="auto"/>
                                                <w:left w:val="none" w:sz="0" w:space="0" w:color="auto"/>
                                                <w:bottom w:val="none" w:sz="0" w:space="0" w:color="auto"/>
                                                <w:right w:val="none" w:sz="0" w:space="0" w:color="auto"/>
                                              </w:divBdr>
                                              <w:divsChild>
                                                <w:div w:id="1294367059">
                                                  <w:marLeft w:val="0"/>
                                                  <w:marRight w:val="0"/>
                                                  <w:marTop w:val="0"/>
                                                  <w:marBottom w:val="0"/>
                                                  <w:divBdr>
                                                    <w:top w:val="none" w:sz="0" w:space="0" w:color="auto"/>
                                                    <w:left w:val="none" w:sz="0" w:space="0" w:color="auto"/>
                                                    <w:bottom w:val="none" w:sz="0" w:space="0" w:color="auto"/>
                                                    <w:right w:val="none" w:sz="0" w:space="0" w:color="auto"/>
                                                  </w:divBdr>
                                                  <w:divsChild>
                                                    <w:div w:id="1617910912">
                                                      <w:marLeft w:val="0"/>
                                                      <w:marRight w:val="0"/>
                                                      <w:marTop w:val="0"/>
                                                      <w:marBottom w:val="0"/>
                                                      <w:divBdr>
                                                        <w:top w:val="none" w:sz="0" w:space="0" w:color="auto"/>
                                                        <w:left w:val="none" w:sz="0" w:space="0" w:color="auto"/>
                                                        <w:bottom w:val="none" w:sz="0" w:space="0" w:color="auto"/>
                                                        <w:right w:val="none" w:sz="0" w:space="0" w:color="auto"/>
                                                      </w:divBdr>
                                                      <w:divsChild>
                                                        <w:div w:id="1420248875">
                                                          <w:marLeft w:val="0"/>
                                                          <w:marRight w:val="0"/>
                                                          <w:marTop w:val="0"/>
                                                          <w:marBottom w:val="0"/>
                                                          <w:divBdr>
                                                            <w:top w:val="none" w:sz="0" w:space="0" w:color="auto"/>
                                                            <w:left w:val="none" w:sz="0" w:space="0" w:color="auto"/>
                                                            <w:bottom w:val="none" w:sz="0" w:space="0" w:color="auto"/>
                                                            <w:right w:val="none" w:sz="0" w:space="0" w:color="auto"/>
                                                          </w:divBdr>
                                                          <w:divsChild>
                                                            <w:div w:id="1348755848">
                                                              <w:marLeft w:val="0"/>
                                                              <w:marRight w:val="0"/>
                                                              <w:marTop w:val="0"/>
                                                              <w:marBottom w:val="0"/>
                                                              <w:divBdr>
                                                                <w:top w:val="none" w:sz="0" w:space="0" w:color="auto"/>
                                                                <w:left w:val="none" w:sz="0" w:space="0" w:color="auto"/>
                                                                <w:bottom w:val="none" w:sz="0" w:space="0" w:color="auto"/>
                                                                <w:right w:val="none" w:sz="0" w:space="0" w:color="auto"/>
                                                              </w:divBdr>
                                                              <w:divsChild>
                                                                <w:div w:id="1534538671">
                                                                  <w:marLeft w:val="105"/>
                                                                  <w:marRight w:val="105"/>
                                                                  <w:marTop w:val="105"/>
                                                                  <w:marBottom w:val="105"/>
                                                                  <w:divBdr>
                                                                    <w:top w:val="none" w:sz="0" w:space="0" w:color="auto"/>
                                                                    <w:left w:val="none" w:sz="0" w:space="0" w:color="auto"/>
                                                                    <w:bottom w:val="none" w:sz="0" w:space="0" w:color="auto"/>
                                                                    <w:right w:val="none" w:sz="0" w:space="0" w:color="auto"/>
                                                                  </w:divBdr>
                                                                  <w:divsChild>
                                                                    <w:div w:id="219102311">
                                                                      <w:marLeft w:val="0"/>
                                                                      <w:marRight w:val="0"/>
                                                                      <w:marTop w:val="0"/>
                                                                      <w:marBottom w:val="0"/>
                                                                      <w:divBdr>
                                                                        <w:top w:val="none" w:sz="0" w:space="0" w:color="auto"/>
                                                                        <w:left w:val="none" w:sz="0" w:space="0" w:color="auto"/>
                                                                        <w:bottom w:val="none" w:sz="0" w:space="0" w:color="auto"/>
                                                                        <w:right w:val="none" w:sz="0" w:space="0" w:color="auto"/>
                                                                      </w:divBdr>
                                                                      <w:divsChild>
                                                                        <w:div w:id="1223372830">
                                                                          <w:marLeft w:val="0"/>
                                                                          <w:marRight w:val="0"/>
                                                                          <w:marTop w:val="0"/>
                                                                          <w:marBottom w:val="0"/>
                                                                          <w:divBdr>
                                                                            <w:top w:val="none" w:sz="0" w:space="0" w:color="auto"/>
                                                                            <w:left w:val="none" w:sz="0" w:space="0" w:color="auto"/>
                                                                            <w:bottom w:val="none" w:sz="0" w:space="0" w:color="auto"/>
                                                                            <w:right w:val="none" w:sz="0" w:space="0" w:color="auto"/>
                                                                          </w:divBdr>
                                                                          <w:divsChild>
                                                                            <w:div w:id="752702235">
                                                                              <w:marLeft w:val="0"/>
                                                                              <w:marRight w:val="0"/>
                                                                              <w:marTop w:val="0"/>
                                                                              <w:marBottom w:val="0"/>
                                                                              <w:divBdr>
                                                                                <w:top w:val="none" w:sz="0" w:space="0" w:color="auto"/>
                                                                                <w:left w:val="none" w:sz="0" w:space="0" w:color="auto"/>
                                                                                <w:bottom w:val="none" w:sz="0" w:space="0" w:color="auto"/>
                                                                                <w:right w:val="none" w:sz="0" w:space="0" w:color="auto"/>
                                                                              </w:divBdr>
                                                                              <w:divsChild>
                                                                                <w:div w:id="1522552899">
                                                                                  <w:marLeft w:val="0"/>
                                                                                  <w:marRight w:val="0"/>
                                                                                  <w:marTop w:val="0"/>
                                                                                  <w:marBottom w:val="0"/>
                                                                                  <w:divBdr>
                                                                                    <w:top w:val="none" w:sz="0" w:space="0" w:color="auto"/>
                                                                                    <w:left w:val="none" w:sz="0" w:space="0" w:color="auto"/>
                                                                                    <w:bottom w:val="none" w:sz="0" w:space="0" w:color="auto"/>
                                                                                    <w:right w:val="none" w:sz="0" w:space="0" w:color="auto"/>
                                                                                  </w:divBdr>
                                                                                  <w:divsChild>
                                                                                    <w:div w:id="621806131">
                                                                                      <w:marLeft w:val="0"/>
                                                                                      <w:marRight w:val="0"/>
                                                                                      <w:marTop w:val="0"/>
                                                                                      <w:marBottom w:val="0"/>
                                                                                      <w:divBdr>
                                                                                        <w:top w:val="none" w:sz="0" w:space="0" w:color="auto"/>
                                                                                        <w:left w:val="none" w:sz="0" w:space="0" w:color="auto"/>
                                                                                        <w:bottom w:val="none" w:sz="0" w:space="0" w:color="auto"/>
                                                                                        <w:right w:val="none" w:sz="0" w:space="0" w:color="auto"/>
                                                                                      </w:divBdr>
                                                                                      <w:divsChild>
                                                                                        <w:div w:id="111018572">
                                                                                          <w:marLeft w:val="0"/>
                                                                                          <w:marRight w:val="0"/>
                                                                                          <w:marTop w:val="0"/>
                                                                                          <w:marBottom w:val="0"/>
                                                                                          <w:divBdr>
                                                                                            <w:top w:val="none" w:sz="0" w:space="0" w:color="auto"/>
                                                                                            <w:left w:val="none" w:sz="0" w:space="0" w:color="auto"/>
                                                                                            <w:bottom w:val="none" w:sz="0" w:space="0" w:color="auto"/>
                                                                                            <w:right w:val="none" w:sz="0" w:space="0" w:color="auto"/>
                                                                                          </w:divBdr>
                                                                                          <w:divsChild>
                                                                                            <w:div w:id="1862091170">
                                                                                              <w:marLeft w:val="105"/>
                                                                                              <w:marRight w:val="105"/>
                                                                                              <w:marTop w:val="105"/>
                                                                                              <w:marBottom w:val="105"/>
                                                                                              <w:divBdr>
                                                                                                <w:top w:val="none" w:sz="0" w:space="0" w:color="auto"/>
                                                                                                <w:left w:val="none" w:sz="0" w:space="0" w:color="auto"/>
                                                                                                <w:bottom w:val="none" w:sz="0" w:space="0" w:color="auto"/>
                                                                                                <w:right w:val="none" w:sz="0" w:space="0" w:color="auto"/>
                                                                                              </w:divBdr>
                                                                                              <w:divsChild>
                                                                                                <w:div w:id="548684874">
                                                                                                  <w:marLeft w:val="0"/>
                                                                                                  <w:marRight w:val="0"/>
                                                                                                  <w:marTop w:val="0"/>
                                                                                                  <w:marBottom w:val="0"/>
                                                                                                  <w:divBdr>
                                                                                                    <w:top w:val="none" w:sz="0" w:space="0" w:color="auto"/>
                                                                                                    <w:left w:val="none" w:sz="0" w:space="0" w:color="auto"/>
                                                                                                    <w:bottom w:val="none" w:sz="0" w:space="0" w:color="auto"/>
                                                                                                    <w:right w:val="none" w:sz="0" w:space="0" w:color="auto"/>
                                                                                                  </w:divBdr>
                                                                                                  <w:divsChild>
                                                                                                    <w:div w:id="78141023">
                                                                                                      <w:marLeft w:val="0"/>
                                                                                                      <w:marRight w:val="0"/>
                                                                                                      <w:marTop w:val="0"/>
                                                                                                      <w:marBottom w:val="0"/>
                                                                                                      <w:divBdr>
                                                                                                        <w:top w:val="none" w:sz="0" w:space="0" w:color="auto"/>
                                                                                                        <w:left w:val="none" w:sz="0" w:space="0" w:color="auto"/>
                                                                                                        <w:bottom w:val="none" w:sz="0" w:space="0" w:color="auto"/>
                                                                                                        <w:right w:val="none" w:sz="0" w:space="0" w:color="auto"/>
                                                                                                      </w:divBdr>
                                                                                                      <w:divsChild>
                                                                                                        <w:div w:id="1287615806">
                                                                                                          <w:marLeft w:val="0"/>
                                                                                                          <w:marRight w:val="0"/>
                                                                                                          <w:marTop w:val="0"/>
                                                                                                          <w:marBottom w:val="0"/>
                                                                                                          <w:divBdr>
                                                                                                            <w:top w:val="none" w:sz="0" w:space="0" w:color="auto"/>
                                                                                                            <w:left w:val="none" w:sz="0" w:space="0" w:color="auto"/>
                                                                                                            <w:bottom w:val="none" w:sz="0" w:space="0" w:color="auto"/>
                                                                                                            <w:right w:val="none" w:sz="0" w:space="0" w:color="auto"/>
                                                                                                          </w:divBdr>
                                                                                                          <w:divsChild>
                                                                                                            <w:div w:id="367217771">
                                                                                                              <w:marLeft w:val="105"/>
                                                                                                              <w:marRight w:val="105"/>
                                                                                                              <w:marTop w:val="105"/>
                                                                                                              <w:marBottom w:val="105"/>
                                                                                                              <w:divBdr>
                                                                                                                <w:top w:val="none" w:sz="0" w:space="0" w:color="auto"/>
                                                                                                                <w:left w:val="none" w:sz="0" w:space="0" w:color="auto"/>
                                                                                                                <w:bottom w:val="none" w:sz="0" w:space="0" w:color="auto"/>
                                                                                                                <w:right w:val="none" w:sz="0" w:space="0" w:color="auto"/>
                                                                                                              </w:divBdr>
                                                                                                              <w:divsChild>
                                                                                                                <w:div w:id="1906328898">
                                                                                                                  <w:marLeft w:val="0"/>
                                                                                                                  <w:marRight w:val="0"/>
                                                                                                                  <w:marTop w:val="0"/>
                                                                                                                  <w:marBottom w:val="0"/>
                                                                                                                  <w:divBdr>
                                                                                                                    <w:top w:val="none" w:sz="0" w:space="0" w:color="auto"/>
                                                                                                                    <w:left w:val="none" w:sz="0" w:space="0" w:color="auto"/>
                                                                                                                    <w:bottom w:val="none" w:sz="0" w:space="0" w:color="auto"/>
                                                                                                                    <w:right w:val="none" w:sz="0" w:space="0" w:color="auto"/>
                                                                                                                  </w:divBdr>
                                                                                                                  <w:divsChild>
                                                                                                                    <w:div w:id="1412388386">
                                                                                                                      <w:marLeft w:val="0"/>
                                                                                                                      <w:marRight w:val="0"/>
                                                                                                                      <w:marTop w:val="0"/>
                                                                                                                      <w:marBottom w:val="0"/>
                                                                                                                      <w:divBdr>
                                                                                                                        <w:top w:val="none" w:sz="0" w:space="0" w:color="auto"/>
                                                                                                                        <w:left w:val="none" w:sz="0" w:space="0" w:color="auto"/>
                                                                                                                        <w:bottom w:val="none" w:sz="0" w:space="0" w:color="auto"/>
                                                                                                                        <w:right w:val="none" w:sz="0" w:space="0" w:color="auto"/>
                                                                                                                      </w:divBdr>
                                                                                                                      <w:divsChild>
                                                                                                                        <w:div w:id="18302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824273">
      <w:bodyDiv w:val="1"/>
      <w:marLeft w:val="0"/>
      <w:marRight w:val="0"/>
      <w:marTop w:val="0"/>
      <w:marBottom w:val="0"/>
      <w:divBdr>
        <w:top w:val="none" w:sz="0" w:space="0" w:color="auto"/>
        <w:left w:val="none" w:sz="0" w:space="0" w:color="auto"/>
        <w:bottom w:val="none" w:sz="0" w:space="0" w:color="auto"/>
        <w:right w:val="none" w:sz="0" w:space="0" w:color="auto"/>
      </w:divBdr>
    </w:div>
    <w:div w:id="1868635485">
      <w:bodyDiv w:val="1"/>
      <w:marLeft w:val="0"/>
      <w:marRight w:val="0"/>
      <w:marTop w:val="0"/>
      <w:marBottom w:val="0"/>
      <w:divBdr>
        <w:top w:val="none" w:sz="0" w:space="0" w:color="auto"/>
        <w:left w:val="none" w:sz="0" w:space="0" w:color="auto"/>
        <w:bottom w:val="none" w:sz="0" w:space="0" w:color="auto"/>
        <w:right w:val="none" w:sz="0" w:space="0" w:color="auto"/>
      </w:divBdr>
    </w:div>
    <w:div w:id="1869222860">
      <w:bodyDiv w:val="1"/>
      <w:marLeft w:val="0"/>
      <w:marRight w:val="0"/>
      <w:marTop w:val="0"/>
      <w:marBottom w:val="0"/>
      <w:divBdr>
        <w:top w:val="none" w:sz="0" w:space="0" w:color="auto"/>
        <w:left w:val="none" w:sz="0" w:space="0" w:color="auto"/>
        <w:bottom w:val="none" w:sz="0" w:space="0" w:color="auto"/>
        <w:right w:val="none" w:sz="0" w:space="0" w:color="auto"/>
      </w:divBdr>
    </w:div>
    <w:div w:id="1876230334">
      <w:bodyDiv w:val="1"/>
      <w:marLeft w:val="0"/>
      <w:marRight w:val="0"/>
      <w:marTop w:val="0"/>
      <w:marBottom w:val="0"/>
      <w:divBdr>
        <w:top w:val="none" w:sz="0" w:space="0" w:color="auto"/>
        <w:left w:val="none" w:sz="0" w:space="0" w:color="auto"/>
        <w:bottom w:val="none" w:sz="0" w:space="0" w:color="auto"/>
        <w:right w:val="none" w:sz="0" w:space="0" w:color="auto"/>
      </w:divBdr>
    </w:div>
    <w:div w:id="1888371748">
      <w:bodyDiv w:val="1"/>
      <w:marLeft w:val="0"/>
      <w:marRight w:val="0"/>
      <w:marTop w:val="0"/>
      <w:marBottom w:val="0"/>
      <w:divBdr>
        <w:top w:val="none" w:sz="0" w:space="0" w:color="auto"/>
        <w:left w:val="none" w:sz="0" w:space="0" w:color="auto"/>
        <w:bottom w:val="none" w:sz="0" w:space="0" w:color="auto"/>
        <w:right w:val="none" w:sz="0" w:space="0" w:color="auto"/>
      </w:divBdr>
    </w:div>
    <w:div w:id="1890143529">
      <w:bodyDiv w:val="1"/>
      <w:marLeft w:val="0"/>
      <w:marRight w:val="0"/>
      <w:marTop w:val="0"/>
      <w:marBottom w:val="0"/>
      <w:divBdr>
        <w:top w:val="none" w:sz="0" w:space="0" w:color="auto"/>
        <w:left w:val="none" w:sz="0" w:space="0" w:color="auto"/>
        <w:bottom w:val="none" w:sz="0" w:space="0" w:color="auto"/>
        <w:right w:val="none" w:sz="0" w:space="0" w:color="auto"/>
      </w:divBdr>
    </w:div>
    <w:div w:id="1891962389">
      <w:bodyDiv w:val="1"/>
      <w:marLeft w:val="0"/>
      <w:marRight w:val="0"/>
      <w:marTop w:val="0"/>
      <w:marBottom w:val="0"/>
      <w:divBdr>
        <w:top w:val="none" w:sz="0" w:space="0" w:color="auto"/>
        <w:left w:val="none" w:sz="0" w:space="0" w:color="auto"/>
        <w:bottom w:val="none" w:sz="0" w:space="0" w:color="auto"/>
        <w:right w:val="none" w:sz="0" w:space="0" w:color="auto"/>
      </w:divBdr>
    </w:div>
    <w:div w:id="1928927240">
      <w:bodyDiv w:val="1"/>
      <w:marLeft w:val="0"/>
      <w:marRight w:val="0"/>
      <w:marTop w:val="0"/>
      <w:marBottom w:val="0"/>
      <w:divBdr>
        <w:top w:val="none" w:sz="0" w:space="0" w:color="auto"/>
        <w:left w:val="none" w:sz="0" w:space="0" w:color="auto"/>
        <w:bottom w:val="none" w:sz="0" w:space="0" w:color="auto"/>
        <w:right w:val="none" w:sz="0" w:space="0" w:color="auto"/>
      </w:divBdr>
    </w:div>
    <w:div w:id="1973823702">
      <w:bodyDiv w:val="1"/>
      <w:marLeft w:val="0"/>
      <w:marRight w:val="0"/>
      <w:marTop w:val="0"/>
      <w:marBottom w:val="0"/>
      <w:divBdr>
        <w:top w:val="none" w:sz="0" w:space="0" w:color="auto"/>
        <w:left w:val="none" w:sz="0" w:space="0" w:color="auto"/>
        <w:bottom w:val="none" w:sz="0" w:space="0" w:color="auto"/>
        <w:right w:val="none" w:sz="0" w:space="0" w:color="auto"/>
      </w:divBdr>
    </w:div>
    <w:div w:id="1974363586">
      <w:bodyDiv w:val="1"/>
      <w:marLeft w:val="0"/>
      <w:marRight w:val="0"/>
      <w:marTop w:val="0"/>
      <w:marBottom w:val="0"/>
      <w:divBdr>
        <w:top w:val="none" w:sz="0" w:space="0" w:color="auto"/>
        <w:left w:val="none" w:sz="0" w:space="0" w:color="auto"/>
        <w:bottom w:val="none" w:sz="0" w:space="0" w:color="auto"/>
        <w:right w:val="none" w:sz="0" w:space="0" w:color="auto"/>
      </w:divBdr>
    </w:div>
    <w:div w:id="1976713021">
      <w:bodyDiv w:val="1"/>
      <w:marLeft w:val="0"/>
      <w:marRight w:val="0"/>
      <w:marTop w:val="0"/>
      <w:marBottom w:val="0"/>
      <w:divBdr>
        <w:top w:val="none" w:sz="0" w:space="0" w:color="auto"/>
        <w:left w:val="none" w:sz="0" w:space="0" w:color="auto"/>
        <w:bottom w:val="none" w:sz="0" w:space="0" w:color="auto"/>
        <w:right w:val="none" w:sz="0" w:space="0" w:color="auto"/>
      </w:divBdr>
    </w:div>
    <w:div w:id="1979843393">
      <w:bodyDiv w:val="1"/>
      <w:marLeft w:val="0"/>
      <w:marRight w:val="0"/>
      <w:marTop w:val="0"/>
      <w:marBottom w:val="0"/>
      <w:divBdr>
        <w:top w:val="none" w:sz="0" w:space="0" w:color="auto"/>
        <w:left w:val="none" w:sz="0" w:space="0" w:color="auto"/>
        <w:bottom w:val="none" w:sz="0" w:space="0" w:color="auto"/>
        <w:right w:val="none" w:sz="0" w:space="0" w:color="auto"/>
      </w:divBdr>
    </w:div>
    <w:div w:id="1989628565">
      <w:bodyDiv w:val="1"/>
      <w:marLeft w:val="0"/>
      <w:marRight w:val="0"/>
      <w:marTop w:val="0"/>
      <w:marBottom w:val="0"/>
      <w:divBdr>
        <w:top w:val="none" w:sz="0" w:space="0" w:color="auto"/>
        <w:left w:val="none" w:sz="0" w:space="0" w:color="auto"/>
        <w:bottom w:val="none" w:sz="0" w:space="0" w:color="auto"/>
        <w:right w:val="none" w:sz="0" w:space="0" w:color="auto"/>
      </w:divBdr>
    </w:div>
    <w:div w:id="2035114665">
      <w:bodyDiv w:val="1"/>
      <w:marLeft w:val="0"/>
      <w:marRight w:val="0"/>
      <w:marTop w:val="0"/>
      <w:marBottom w:val="0"/>
      <w:divBdr>
        <w:top w:val="none" w:sz="0" w:space="0" w:color="auto"/>
        <w:left w:val="none" w:sz="0" w:space="0" w:color="auto"/>
        <w:bottom w:val="none" w:sz="0" w:space="0" w:color="auto"/>
        <w:right w:val="none" w:sz="0" w:space="0" w:color="auto"/>
      </w:divBdr>
    </w:div>
    <w:div w:id="2051302457">
      <w:bodyDiv w:val="1"/>
      <w:marLeft w:val="0"/>
      <w:marRight w:val="0"/>
      <w:marTop w:val="0"/>
      <w:marBottom w:val="0"/>
      <w:divBdr>
        <w:top w:val="none" w:sz="0" w:space="0" w:color="auto"/>
        <w:left w:val="none" w:sz="0" w:space="0" w:color="auto"/>
        <w:bottom w:val="none" w:sz="0" w:space="0" w:color="auto"/>
        <w:right w:val="none" w:sz="0" w:space="0" w:color="auto"/>
      </w:divBdr>
    </w:div>
    <w:div w:id="2052873150">
      <w:bodyDiv w:val="1"/>
      <w:marLeft w:val="0"/>
      <w:marRight w:val="0"/>
      <w:marTop w:val="0"/>
      <w:marBottom w:val="0"/>
      <w:divBdr>
        <w:top w:val="none" w:sz="0" w:space="0" w:color="auto"/>
        <w:left w:val="none" w:sz="0" w:space="0" w:color="auto"/>
        <w:bottom w:val="none" w:sz="0" w:space="0" w:color="auto"/>
        <w:right w:val="none" w:sz="0" w:space="0" w:color="auto"/>
      </w:divBdr>
    </w:div>
    <w:div w:id="2054429054">
      <w:bodyDiv w:val="1"/>
      <w:marLeft w:val="0"/>
      <w:marRight w:val="0"/>
      <w:marTop w:val="0"/>
      <w:marBottom w:val="0"/>
      <w:divBdr>
        <w:top w:val="none" w:sz="0" w:space="0" w:color="auto"/>
        <w:left w:val="none" w:sz="0" w:space="0" w:color="auto"/>
        <w:bottom w:val="none" w:sz="0" w:space="0" w:color="auto"/>
        <w:right w:val="none" w:sz="0" w:space="0" w:color="auto"/>
      </w:divBdr>
    </w:div>
    <w:div w:id="2055882825">
      <w:bodyDiv w:val="1"/>
      <w:marLeft w:val="0"/>
      <w:marRight w:val="0"/>
      <w:marTop w:val="0"/>
      <w:marBottom w:val="0"/>
      <w:divBdr>
        <w:top w:val="none" w:sz="0" w:space="0" w:color="auto"/>
        <w:left w:val="none" w:sz="0" w:space="0" w:color="auto"/>
        <w:bottom w:val="none" w:sz="0" w:space="0" w:color="auto"/>
        <w:right w:val="none" w:sz="0" w:space="0" w:color="auto"/>
      </w:divBdr>
    </w:div>
    <w:div w:id="2072917816">
      <w:bodyDiv w:val="1"/>
      <w:marLeft w:val="0"/>
      <w:marRight w:val="0"/>
      <w:marTop w:val="0"/>
      <w:marBottom w:val="0"/>
      <w:divBdr>
        <w:top w:val="none" w:sz="0" w:space="0" w:color="auto"/>
        <w:left w:val="none" w:sz="0" w:space="0" w:color="auto"/>
        <w:bottom w:val="none" w:sz="0" w:space="0" w:color="auto"/>
        <w:right w:val="none" w:sz="0" w:space="0" w:color="auto"/>
      </w:divBdr>
    </w:div>
    <w:div w:id="2079937346">
      <w:bodyDiv w:val="1"/>
      <w:marLeft w:val="0"/>
      <w:marRight w:val="0"/>
      <w:marTop w:val="0"/>
      <w:marBottom w:val="0"/>
      <w:divBdr>
        <w:top w:val="none" w:sz="0" w:space="0" w:color="auto"/>
        <w:left w:val="none" w:sz="0" w:space="0" w:color="auto"/>
        <w:bottom w:val="none" w:sz="0" w:space="0" w:color="auto"/>
        <w:right w:val="none" w:sz="0" w:space="0" w:color="auto"/>
      </w:divBdr>
    </w:div>
    <w:div w:id="2081516859">
      <w:bodyDiv w:val="1"/>
      <w:marLeft w:val="0"/>
      <w:marRight w:val="0"/>
      <w:marTop w:val="0"/>
      <w:marBottom w:val="0"/>
      <w:divBdr>
        <w:top w:val="none" w:sz="0" w:space="0" w:color="auto"/>
        <w:left w:val="none" w:sz="0" w:space="0" w:color="auto"/>
        <w:bottom w:val="none" w:sz="0" w:space="0" w:color="auto"/>
        <w:right w:val="none" w:sz="0" w:space="0" w:color="auto"/>
      </w:divBdr>
    </w:div>
    <w:div w:id="2081637828">
      <w:bodyDiv w:val="1"/>
      <w:marLeft w:val="0"/>
      <w:marRight w:val="0"/>
      <w:marTop w:val="0"/>
      <w:marBottom w:val="0"/>
      <w:divBdr>
        <w:top w:val="none" w:sz="0" w:space="0" w:color="auto"/>
        <w:left w:val="none" w:sz="0" w:space="0" w:color="auto"/>
        <w:bottom w:val="none" w:sz="0" w:space="0" w:color="auto"/>
        <w:right w:val="none" w:sz="0" w:space="0" w:color="auto"/>
      </w:divBdr>
    </w:div>
    <w:div w:id="2082288114">
      <w:bodyDiv w:val="1"/>
      <w:marLeft w:val="0"/>
      <w:marRight w:val="0"/>
      <w:marTop w:val="0"/>
      <w:marBottom w:val="0"/>
      <w:divBdr>
        <w:top w:val="none" w:sz="0" w:space="0" w:color="auto"/>
        <w:left w:val="none" w:sz="0" w:space="0" w:color="auto"/>
        <w:bottom w:val="none" w:sz="0" w:space="0" w:color="auto"/>
        <w:right w:val="none" w:sz="0" w:space="0" w:color="auto"/>
      </w:divBdr>
    </w:div>
    <w:div w:id="2082479842">
      <w:bodyDiv w:val="1"/>
      <w:marLeft w:val="0"/>
      <w:marRight w:val="0"/>
      <w:marTop w:val="0"/>
      <w:marBottom w:val="0"/>
      <w:divBdr>
        <w:top w:val="none" w:sz="0" w:space="0" w:color="auto"/>
        <w:left w:val="none" w:sz="0" w:space="0" w:color="auto"/>
        <w:bottom w:val="none" w:sz="0" w:space="0" w:color="auto"/>
        <w:right w:val="none" w:sz="0" w:space="0" w:color="auto"/>
      </w:divBdr>
    </w:div>
    <w:div w:id="2113433685">
      <w:bodyDiv w:val="1"/>
      <w:marLeft w:val="0"/>
      <w:marRight w:val="0"/>
      <w:marTop w:val="0"/>
      <w:marBottom w:val="0"/>
      <w:divBdr>
        <w:top w:val="none" w:sz="0" w:space="0" w:color="auto"/>
        <w:left w:val="none" w:sz="0" w:space="0" w:color="auto"/>
        <w:bottom w:val="none" w:sz="0" w:space="0" w:color="auto"/>
        <w:right w:val="none" w:sz="0" w:space="0" w:color="auto"/>
      </w:divBdr>
    </w:div>
    <w:div w:id="21225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OMOQyQ8WxfvEVBGW1hzL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nk.springer.com/book/9783030878139" TargetMode="External"/><Relationship Id="rId12" Type="http://schemas.openxmlformats.org/officeDocument/2006/relationships/hyperlink" Target="https://doi.org/10.1186/s12052-020-00122-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phc3.125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0/0020174X.2018.1533886"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4731</Words>
  <Characters>26972</Characters>
  <Application>Microsoft Office Word</Application>
  <DocSecurity>0</DocSecurity>
  <Lines>224</Lines>
  <Paragraphs>63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170318</dc:creator>
  <cp:keywords/>
  <dc:description/>
  <cp:lastModifiedBy>Park Seungbae</cp:lastModifiedBy>
  <cp:revision>3</cp:revision>
  <cp:lastPrinted>2021-11-27T02:58:00Z</cp:lastPrinted>
  <dcterms:created xsi:type="dcterms:W3CDTF">2021-11-27T03:00:00Z</dcterms:created>
  <dcterms:modified xsi:type="dcterms:W3CDTF">2021-11-27T14:08:00Z</dcterms:modified>
</cp:coreProperties>
</file>