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378B" w14:textId="75B08707" w:rsidR="00FB459A" w:rsidRDefault="007005F0" w:rsidP="00A32B70">
      <w:pPr>
        <w:pStyle w:val="Kop1"/>
        <w:jc w:val="center"/>
        <w:rPr>
          <w:rFonts w:ascii="Times New Roman" w:hAnsi="Times New Roman" w:cs="Times New Roman"/>
          <w:b/>
          <w:color w:val="auto"/>
          <w:sz w:val="24"/>
          <w:szCs w:val="24"/>
          <w:lang w:val="en-US"/>
        </w:rPr>
      </w:pPr>
      <w:bookmarkStart w:id="0" w:name="_Toc12731447"/>
      <w:r w:rsidRPr="006F7ECD">
        <w:rPr>
          <w:rFonts w:ascii="Times New Roman" w:hAnsi="Times New Roman" w:cs="Times New Roman"/>
          <w:b/>
          <w:color w:val="auto"/>
          <w:sz w:val="24"/>
          <w:szCs w:val="24"/>
          <w:lang w:val="en-US"/>
        </w:rPr>
        <w:t>The Diversity of Engineering in Synthetic Biology</w:t>
      </w:r>
      <w:bookmarkEnd w:id="0"/>
    </w:p>
    <w:p w14:paraId="1038FC40" w14:textId="77777777" w:rsidR="006F7ECD" w:rsidRPr="006F7ECD" w:rsidRDefault="006F7ECD" w:rsidP="006F7ECD">
      <w:pPr>
        <w:rPr>
          <w:lang w:val="en-US"/>
        </w:rPr>
      </w:pPr>
    </w:p>
    <w:p w14:paraId="1A7C61AD" w14:textId="51FA07C5" w:rsidR="006F7ECD" w:rsidRPr="006F7ECD" w:rsidRDefault="006F7ECD" w:rsidP="006F7ECD">
      <w:pPr>
        <w:jc w:val="right"/>
        <w:rPr>
          <w:rFonts w:ascii="Times New Roman" w:hAnsi="Times New Roman" w:cs="Times New Roman"/>
          <w:sz w:val="24"/>
          <w:szCs w:val="24"/>
          <w:lang w:val="en-US"/>
        </w:rPr>
      </w:pPr>
      <w:r w:rsidRPr="006F7ECD">
        <w:rPr>
          <w:rFonts w:ascii="Times New Roman" w:hAnsi="Times New Roman" w:cs="Times New Roman"/>
          <w:sz w:val="24"/>
          <w:szCs w:val="24"/>
          <w:lang w:val="en-US"/>
        </w:rPr>
        <w:t>Massimiliano Simons, KU Leuven</w:t>
      </w:r>
    </w:p>
    <w:p w14:paraId="0008EA56" w14:textId="53565E4D" w:rsidR="006F7ECD" w:rsidRPr="006F7ECD" w:rsidRDefault="006F7ECD" w:rsidP="006F7ECD">
      <w:pPr>
        <w:ind w:left="360"/>
        <w:jc w:val="both"/>
        <w:rPr>
          <w:rFonts w:ascii="Times New Roman" w:hAnsi="Times New Roman" w:cs="Times New Roman"/>
          <w:sz w:val="24"/>
          <w:szCs w:val="24"/>
          <w:lang w:val="en-US"/>
        </w:rPr>
      </w:pPr>
      <w:r w:rsidRPr="006F7ECD">
        <w:rPr>
          <w:rFonts w:ascii="Times New Roman" w:hAnsi="Times New Roman" w:cs="Times New Roman"/>
          <w:b/>
          <w:bCs/>
          <w:sz w:val="24"/>
          <w:szCs w:val="24"/>
          <w:lang w:val="en-US"/>
        </w:rPr>
        <w:t>Abstract</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A recurrent theme in the characterization of synthetic biology is the role of engineering. This theme is widespread in the accounts of scholars studying this field and the biologists working in it, in those of the biologists themselves, as</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well as in policy documents. The aim</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of this article is to open this black-box of engineering that is supposed to influence and change contemporary life sciences. Too often, both synthetic biologists and their critics assume a very narrow understanding of what engineering is about, resulting in an unfruitful debate about whether synthetic biology possesses genuine engineering methodologies or not. By looking in more detail to the diversity of engineering conceptions in debates concerning synthetic biology, a richer perspective can be developed. In this article, I will examine five influential ways in which engineering is understood in these debates, namely engineering as applied science, as rational methodology, context</w:t>
      </w:r>
      <w:r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sensitive practice, cunning activity or design. The claim is first of all thus to argue that engineering</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must not be seen as something stable or characterized by a fixed essence. It rather has</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multiple</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meanings and interpretations. Secondly, the claim is that most of the debates on synthetic biology cannot be indifferent towards the question which conception of engineering is at play, since the specific questions and concerns that pop up depend to a great extent on the precise conception of engineering one has in account. Many of the existing debates around synthetic biology can thus be reinterpreted and readdressed once one is aware of which conception of engineering is at play.</w:t>
      </w:r>
    </w:p>
    <w:p w14:paraId="738BA19D" w14:textId="77777777" w:rsidR="007005F0" w:rsidRPr="006F7ECD" w:rsidRDefault="008835DA" w:rsidP="007643F2">
      <w:pPr>
        <w:pStyle w:val="Lijstalinea"/>
        <w:numPr>
          <w:ilvl w:val="0"/>
          <w:numId w:val="1"/>
        </w:numPr>
        <w:jc w:val="both"/>
        <w:outlineLvl w:val="1"/>
        <w:rPr>
          <w:rFonts w:ascii="Times New Roman" w:hAnsi="Times New Roman" w:cs="Times New Roman"/>
          <w:b/>
          <w:sz w:val="24"/>
          <w:szCs w:val="24"/>
          <w:lang w:val="en-US"/>
        </w:rPr>
      </w:pPr>
      <w:bookmarkStart w:id="1" w:name="_Toc12731448"/>
      <w:r w:rsidRPr="006F7ECD">
        <w:rPr>
          <w:rFonts w:ascii="Times New Roman" w:hAnsi="Times New Roman" w:cs="Times New Roman"/>
          <w:b/>
          <w:sz w:val="24"/>
          <w:szCs w:val="24"/>
          <w:lang w:val="en-US"/>
        </w:rPr>
        <w:t>I</w:t>
      </w:r>
      <w:r w:rsidR="007005F0" w:rsidRPr="006F7ECD">
        <w:rPr>
          <w:rFonts w:ascii="Times New Roman" w:hAnsi="Times New Roman" w:cs="Times New Roman"/>
          <w:b/>
          <w:sz w:val="24"/>
          <w:szCs w:val="24"/>
          <w:lang w:val="en-US"/>
        </w:rPr>
        <w:t>ntroduction</w:t>
      </w:r>
      <w:bookmarkEnd w:id="1"/>
    </w:p>
    <w:p w14:paraId="4EC4073C"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 recurrent theme in the characterization of synthetic biology is the role of engineering. This theme is widespread in the accounts of scholars studying these biologists, in those of the biologists themselves, as well as in policy documents. The anthropologist Paul </w:t>
      </w:r>
      <w:proofErr w:type="spellStart"/>
      <w:r w:rsidRPr="006F7ECD">
        <w:rPr>
          <w:rFonts w:ascii="Times New Roman" w:hAnsi="Times New Roman" w:cs="Times New Roman"/>
          <w:sz w:val="24"/>
          <w:szCs w:val="24"/>
          <w:lang w:val="en-US"/>
        </w:rPr>
        <w:t>Rabinow</w:t>
      </w:r>
      <w:proofErr w:type="spellEnd"/>
      <w:r w:rsidRPr="006F7ECD">
        <w:rPr>
          <w:rFonts w:ascii="Times New Roman" w:hAnsi="Times New Roman" w:cs="Times New Roman"/>
          <w:sz w:val="24"/>
          <w:szCs w:val="24"/>
          <w:lang w:val="en-US"/>
        </w:rPr>
        <w:t xml:space="preserve">, for instance, characterizes synthetic biology as the continuation of the “engineering ideal in American culture” [1, p. 36]. Similarly, Sophia </w:t>
      </w:r>
      <w:proofErr w:type="spellStart"/>
      <w:r w:rsidRPr="006F7ECD">
        <w:rPr>
          <w:rFonts w:ascii="Times New Roman" w:hAnsi="Times New Roman" w:cs="Times New Roman"/>
          <w:sz w:val="24"/>
          <w:szCs w:val="24"/>
          <w:lang w:val="en-US"/>
        </w:rPr>
        <w:t>Roosth</w:t>
      </w:r>
      <w:proofErr w:type="spellEnd"/>
      <w:r w:rsidRPr="006F7ECD">
        <w:rPr>
          <w:rFonts w:ascii="Times New Roman" w:hAnsi="Times New Roman" w:cs="Times New Roman"/>
          <w:sz w:val="24"/>
          <w:szCs w:val="24"/>
          <w:lang w:val="en-US"/>
        </w:rPr>
        <w:t>, starts her book on synthetic biology by arguing that</w:t>
      </w:r>
    </w:p>
    <w:p w14:paraId="515664BC" w14:textId="77777777" w:rsidR="007005F0" w:rsidRPr="006F7ECD" w:rsidRDefault="007005F0"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w:t>
      </w:r>
      <w:proofErr w:type="spellStart"/>
      <w:r w:rsidRPr="006F7ECD">
        <w:rPr>
          <w:rFonts w:ascii="Times New Roman" w:hAnsi="Times New Roman" w:cs="Times New Roman"/>
          <w:sz w:val="24"/>
          <w:szCs w:val="24"/>
          <w:lang w:val="en-US"/>
        </w:rPr>
        <w:t>i</w:t>
      </w:r>
      <w:proofErr w:type="spellEnd"/>
      <w:r w:rsidRPr="006F7ECD">
        <w:rPr>
          <w:rFonts w:ascii="Times New Roman" w:hAnsi="Times New Roman" w:cs="Times New Roman"/>
          <w:sz w:val="24"/>
          <w:szCs w:val="24"/>
          <w:lang w:val="en-US"/>
        </w:rPr>
        <w:t xml:space="preserve">]n the final years of the twentieth century, émigrés from mechanical and electrical engineering and computer science resolved that if the aim of biology was to understand life, then </w:t>
      </w:r>
      <w:r w:rsidRPr="006F7ECD">
        <w:rPr>
          <w:rFonts w:ascii="Times New Roman" w:hAnsi="Times New Roman" w:cs="Times New Roman"/>
          <w:i/>
          <w:sz w:val="24"/>
          <w:szCs w:val="24"/>
          <w:lang w:val="en-US"/>
        </w:rPr>
        <w:t xml:space="preserve">making </w:t>
      </w:r>
      <w:r w:rsidRPr="006F7ECD">
        <w:rPr>
          <w:rFonts w:ascii="Times New Roman" w:hAnsi="Times New Roman" w:cs="Times New Roman"/>
          <w:sz w:val="24"/>
          <w:szCs w:val="24"/>
          <w:lang w:val="en-US"/>
        </w:rPr>
        <w:t>life would yield better theories than would experimentation. [2, p. 1]</w:t>
      </w:r>
    </w:p>
    <w:p w14:paraId="7A635543"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For </w:t>
      </w:r>
      <w:proofErr w:type="spellStart"/>
      <w:r w:rsidRPr="006F7ECD">
        <w:rPr>
          <w:rFonts w:ascii="Times New Roman" w:hAnsi="Times New Roman" w:cs="Times New Roman"/>
          <w:sz w:val="24"/>
          <w:szCs w:val="24"/>
          <w:lang w:val="en-US"/>
        </w:rPr>
        <w:t>Roosth</w:t>
      </w:r>
      <w:proofErr w:type="spellEnd"/>
      <w:r w:rsidRPr="006F7ECD">
        <w:rPr>
          <w:rFonts w:ascii="Times New Roman" w:hAnsi="Times New Roman" w:cs="Times New Roman"/>
          <w:sz w:val="24"/>
          <w:szCs w:val="24"/>
          <w:lang w:val="en-US"/>
        </w:rPr>
        <w:t xml:space="preserve">, the clearest example is Drew </w:t>
      </w:r>
      <w:proofErr w:type="spellStart"/>
      <w:r w:rsidRPr="006F7ECD">
        <w:rPr>
          <w:rFonts w:ascii="Times New Roman" w:hAnsi="Times New Roman" w:cs="Times New Roman"/>
          <w:sz w:val="24"/>
          <w:szCs w:val="24"/>
          <w:lang w:val="en-US"/>
        </w:rPr>
        <w:t>Endy</w:t>
      </w:r>
      <w:proofErr w:type="spellEnd"/>
      <w:r w:rsidRPr="006F7ECD">
        <w:rPr>
          <w:rFonts w:ascii="Times New Roman" w:hAnsi="Times New Roman" w:cs="Times New Roman"/>
          <w:sz w:val="24"/>
          <w:szCs w:val="24"/>
          <w:lang w:val="en-US"/>
        </w:rPr>
        <w:t xml:space="preserve">. She records how, “when I first asked </w:t>
      </w:r>
      <w:proofErr w:type="spellStart"/>
      <w:r w:rsidRPr="006F7ECD">
        <w:rPr>
          <w:rFonts w:ascii="Times New Roman" w:hAnsi="Times New Roman" w:cs="Times New Roman"/>
          <w:sz w:val="24"/>
          <w:szCs w:val="24"/>
          <w:lang w:val="en-US"/>
        </w:rPr>
        <w:t>Endy</w:t>
      </w:r>
      <w:proofErr w:type="spellEnd"/>
      <w:r w:rsidRPr="006F7ECD">
        <w:rPr>
          <w:rFonts w:ascii="Times New Roman" w:hAnsi="Times New Roman" w:cs="Times New Roman"/>
          <w:sz w:val="24"/>
          <w:szCs w:val="24"/>
          <w:lang w:val="en-US"/>
        </w:rPr>
        <w:t xml:space="preserve"> what drove synthetic biology, he gave me a lesson, not in biology, but in mechanical engineering” [2, p. 180]. Quite similarl</w:t>
      </w:r>
      <w:r w:rsidR="00A32B70" w:rsidRPr="006F7ECD">
        <w:rPr>
          <w:rFonts w:ascii="Times New Roman" w:hAnsi="Times New Roman" w:cs="Times New Roman"/>
          <w:sz w:val="24"/>
          <w:szCs w:val="24"/>
          <w:lang w:val="en-US"/>
        </w:rPr>
        <w:t>y,</w:t>
      </w:r>
      <w:r w:rsidRPr="006F7ECD">
        <w:rPr>
          <w:rFonts w:ascii="Times New Roman" w:hAnsi="Times New Roman" w:cs="Times New Roman"/>
          <w:sz w:val="24"/>
          <w:szCs w:val="24"/>
          <w:lang w:val="en-US"/>
        </w:rPr>
        <w:t xml:space="preserve"> Giese and colleagues conclude that despite the heterogeneity of the field, synthetic biology “advocates a common denominator that seems to define this field: the principles of rational engineering” [3, p. 324].</w:t>
      </w:r>
    </w:p>
    <w:p w14:paraId="4FCAEACB" w14:textId="77777777" w:rsidR="007005F0" w:rsidRPr="006F7ECD" w:rsidRDefault="007005F0" w:rsidP="007643F2">
      <w:pPr>
        <w:jc w:val="both"/>
        <w:rPr>
          <w:rFonts w:ascii="Times New Roman" w:hAnsi="Times New Roman" w:cs="Times New Roman"/>
          <w:sz w:val="24"/>
          <w:szCs w:val="24"/>
          <w:lang w:val="en-US"/>
        </w:rPr>
      </w:pPr>
      <w:proofErr w:type="spellStart"/>
      <w:r w:rsidRPr="006F7ECD">
        <w:rPr>
          <w:rFonts w:ascii="Times New Roman" w:hAnsi="Times New Roman" w:cs="Times New Roman"/>
          <w:sz w:val="24"/>
          <w:szCs w:val="24"/>
          <w:lang w:val="en-US"/>
        </w:rPr>
        <w:t>Endy</w:t>
      </w:r>
      <w:proofErr w:type="spellEnd"/>
      <w:r w:rsidRPr="006F7ECD">
        <w:rPr>
          <w:rFonts w:ascii="Times New Roman" w:hAnsi="Times New Roman" w:cs="Times New Roman"/>
          <w:sz w:val="24"/>
          <w:szCs w:val="24"/>
          <w:lang w:val="en-US"/>
        </w:rPr>
        <w:t xml:space="preserve"> himself makes the same point in his own work, starting from the question why it has remained unsuccessful in the past to apply engineering techniques to biology. Two options come to mind for </w:t>
      </w:r>
      <w:proofErr w:type="spellStart"/>
      <w:r w:rsidRPr="006F7ECD">
        <w:rPr>
          <w:rFonts w:ascii="Times New Roman" w:hAnsi="Times New Roman" w:cs="Times New Roman"/>
          <w:sz w:val="24"/>
          <w:szCs w:val="24"/>
          <w:lang w:val="en-US"/>
        </w:rPr>
        <w:t>Endy</w:t>
      </w:r>
      <w:proofErr w:type="spellEnd"/>
      <w:r w:rsidRPr="006F7ECD">
        <w:rPr>
          <w:rFonts w:ascii="Times New Roman" w:hAnsi="Times New Roman" w:cs="Times New Roman"/>
          <w:sz w:val="24"/>
          <w:szCs w:val="24"/>
          <w:lang w:val="en-US"/>
        </w:rPr>
        <w:t xml:space="preserve">. Either biology is (still) too complex for our understanding or “the engineering of biology remains a research problem because we have never invented and implemented foundational technologies that would make it an engineering problem” [4, p. 499]. </w:t>
      </w:r>
      <w:r w:rsidRPr="006F7ECD">
        <w:rPr>
          <w:rFonts w:ascii="Times New Roman" w:hAnsi="Times New Roman" w:cs="Times New Roman"/>
          <w:sz w:val="24"/>
          <w:szCs w:val="24"/>
          <w:lang w:val="en-US"/>
        </w:rPr>
        <w:lastRenderedPageBreak/>
        <w:t>Synthetic biology is identified with the aim to implement the correct and mature methods of engineering centering around the question “How do we make biology easy to engineer?” [5, p. 340].</w:t>
      </w:r>
    </w:p>
    <w:p w14:paraId="369E4689"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This idea is not restricted to the work of </w:t>
      </w:r>
      <w:proofErr w:type="spellStart"/>
      <w:r w:rsidRPr="006F7ECD">
        <w:rPr>
          <w:rFonts w:ascii="Times New Roman" w:hAnsi="Times New Roman" w:cs="Times New Roman"/>
          <w:sz w:val="24"/>
          <w:szCs w:val="24"/>
          <w:lang w:val="en-US"/>
        </w:rPr>
        <w:t>Endy</w:t>
      </w:r>
      <w:proofErr w:type="spellEnd"/>
      <w:r w:rsidRPr="006F7ECD">
        <w:rPr>
          <w:rFonts w:ascii="Times New Roman" w:hAnsi="Times New Roman" w:cs="Times New Roman"/>
          <w:sz w:val="24"/>
          <w:szCs w:val="24"/>
          <w:lang w:val="en-US"/>
        </w:rPr>
        <w:t xml:space="preserve">, but is present in </w:t>
      </w:r>
      <w:r w:rsidR="00A32B70" w:rsidRPr="006F7ECD">
        <w:rPr>
          <w:rFonts w:ascii="Times New Roman" w:hAnsi="Times New Roman" w:cs="Times New Roman"/>
          <w:sz w:val="24"/>
          <w:szCs w:val="24"/>
          <w:lang w:val="en-US"/>
        </w:rPr>
        <w:t>the majority of synthetic biology</w:t>
      </w:r>
      <w:r w:rsidRPr="006F7ECD">
        <w:rPr>
          <w:rFonts w:ascii="Times New Roman" w:hAnsi="Times New Roman" w:cs="Times New Roman"/>
          <w:sz w:val="24"/>
          <w:szCs w:val="24"/>
          <w:lang w:val="en-US"/>
        </w:rPr>
        <w:t xml:space="preserve"> publications [6-7]. George Church, another famous synthetic biologist, records his start as follows:</w:t>
      </w:r>
    </w:p>
    <w:p w14:paraId="7104D8F9" w14:textId="77777777" w:rsidR="007005F0" w:rsidRPr="006F7ECD" w:rsidRDefault="007005F0" w:rsidP="007643F2">
      <w:pPr>
        <w:ind w:left="360"/>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By emulating the engineering practices that made silicon chip technology so successful, we hoped to make biological engineering into an equally revolutionary enterprise. What had hitherto been called genetic engineering, we were convinced, was not engineering in the true sense of the word. [8, p. 160]</w:t>
      </w:r>
    </w:p>
    <w:p w14:paraId="6204B52D"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Synthetic biologists thus define their own field as “the rational engineering of biology” [9, p. 8] or “the interface between molecular biology and hard-core engineering” [10, p. 822].</w:t>
      </w:r>
      <w:r w:rsidRPr="006F7ECD">
        <w:rPr>
          <w:rStyle w:val="Voetnootmarkering"/>
          <w:rFonts w:ascii="Times New Roman" w:hAnsi="Times New Roman" w:cs="Times New Roman"/>
          <w:sz w:val="24"/>
          <w:szCs w:val="24"/>
          <w:lang w:val="en-US"/>
        </w:rPr>
        <w:footnoteReference w:id="1"/>
      </w:r>
      <w:r w:rsidRPr="006F7ECD">
        <w:rPr>
          <w:rFonts w:ascii="Times New Roman" w:hAnsi="Times New Roman" w:cs="Times New Roman"/>
          <w:sz w:val="24"/>
          <w:szCs w:val="24"/>
          <w:lang w:val="en-US"/>
        </w:rPr>
        <w:t xml:space="preserve"> </w:t>
      </w:r>
    </w:p>
    <w:p w14:paraId="69A76EC4"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focus is finally shared by policy documents concerning synthetic biology, such as the European Commission, who similarly defines synthetic biology “as the engineering of biology” [12, p. 5] or the roadmap for synthetic biology in the UK, which demarcates synthetic biology as “the design and engineering of biologically based parts, novel devices and systems as well as the redesign of existing, natural biological systems” [13, p. 4].</w:t>
      </w:r>
    </w:p>
    <w:p w14:paraId="575132DD" w14:textId="77777777" w:rsidR="007005F0"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The prominence of the engineering theme has not escaped commentators, and forms the basis not only for the definition of the field, but also for many criticisms. Synthetic biologists have been criticized for being misled by one-sided engineering metaphors [14-15] or that there is a huge gap between engineering rhetoric and the actual practice of synthetic biologists [3, 16-17]. However, the validity of these claims depends on what engineering actually is about. Therefore one would expect a vivid debate among these scholars on the nature and history of engineering. Nonetheless, with a few notable exceptions [18-20], most scholars take a certain common sense notion of engineering for granted.</w:t>
      </w:r>
    </w:p>
    <w:p w14:paraId="61192412" w14:textId="77777777" w:rsidR="0031325D"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aim of this article is to open this black-box of engineering that is supposed to influence and change contemporary </w:t>
      </w:r>
      <w:r w:rsidR="00A32B70" w:rsidRPr="006F7ECD">
        <w:rPr>
          <w:rFonts w:ascii="Times New Roman" w:hAnsi="Times New Roman" w:cs="Times New Roman"/>
          <w:sz w:val="24"/>
          <w:szCs w:val="24"/>
          <w:lang w:val="en-US"/>
        </w:rPr>
        <w:t>biology</w:t>
      </w:r>
      <w:r w:rsidRPr="006F7ECD">
        <w:rPr>
          <w:rFonts w:ascii="Times New Roman" w:hAnsi="Times New Roman" w:cs="Times New Roman"/>
          <w:sz w:val="24"/>
          <w:szCs w:val="24"/>
          <w:lang w:val="en-US"/>
        </w:rPr>
        <w:t>. Too often both synthetic biologists and their critics assume a very narrow and stable concept of engineering, resulting in unfruitful debate</w:t>
      </w:r>
      <w:r w:rsidR="009D3010" w:rsidRPr="006F7ECD">
        <w:rPr>
          <w:rFonts w:ascii="Times New Roman" w:hAnsi="Times New Roman" w:cs="Times New Roman"/>
          <w:sz w:val="24"/>
          <w:szCs w:val="24"/>
          <w:lang w:val="en-US"/>
        </w:rPr>
        <w:t>s</w:t>
      </w:r>
      <w:r w:rsidRPr="006F7ECD">
        <w:rPr>
          <w:rFonts w:ascii="Times New Roman" w:hAnsi="Times New Roman" w:cs="Times New Roman"/>
          <w:sz w:val="24"/>
          <w:szCs w:val="24"/>
          <w:lang w:val="en-US"/>
        </w:rPr>
        <w:t xml:space="preserve"> about whether synthetic biology possesses genuine engineering methodologies or not.</w:t>
      </w:r>
      <w:r w:rsidR="0031325D" w:rsidRPr="006F7ECD">
        <w:rPr>
          <w:rFonts w:ascii="Times New Roman" w:hAnsi="Times New Roman" w:cs="Times New Roman"/>
          <w:sz w:val="24"/>
          <w:szCs w:val="24"/>
          <w:lang w:val="en-US"/>
        </w:rPr>
        <w:t xml:space="preserve"> I argue instead that engineering can and does mean multiple things and that this </w:t>
      </w:r>
      <w:r w:rsidR="006E5BBE" w:rsidRPr="006F7ECD">
        <w:rPr>
          <w:rFonts w:ascii="Times New Roman" w:hAnsi="Times New Roman" w:cs="Times New Roman"/>
          <w:sz w:val="24"/>
          <w:szCs w:val="24"/>
          <w:lang w:val="en-US"/>
        </w:rPr>
        <w:t>diversity</w:t>
      </w:r>
      <w:r w:rsidR="0031325D" w:rsidRPr="006F7ECD">
        <w:rPr>
          <w:rFonts w:ascii="Times New Roman" w:hAnsi="Times New Roman" w:cs="Times New Roman"/>
          <w:sz w:val="24"/>
          <w:szCs w:val="24"/>
          <w:lang w:val="en-US"/>
        </w:rPr>
        <w:t xml:space="preserve"> must be recognized. Moreover, the claim is that many </w:t>
      </w:r>
      <w:r w:rsidR="006E5BBE" w:rsidRPr="006F7ECD">
        <w:rPr>
          <w:rFonts w:ascii="Times New Roman" w:hAnsi="Times New Roman" w:cs="Times New Roman"/>
          <w:sz w:val="24"/>
          <w:szCs w:val="24"/>
          <w:lang w:val="en-US"/>
        </w:rPr>
        <w:t>debates about</w:t>
      </w:r>
      <w:r w:rsidR="0031325D" w:rsidRPr="006F7ECD">
        <w:rPr>
          <w:rFonts w:ascii="Times New Roman" w:hAnsi="Times New Roman" w:cs="Times New Roman"/>
          <w:sz w:val="24"/>
          <w:szCs w:val="24"/>
          <w:lang w:val="en-US"/>
        </w:rPr>
        <w:t xml:space="preserve"> synthetic biology are the product of these different conceptions of engineering and their potential mutual contradictions.</w:t>
      </w:r>
      <w:r w:rsidRPr="006F7ECD">
        <w:rPr>
          <w:rFonts w:ascii="Times New Roman" w:hAnsi="Times New Roman" w:cs="Times New Roman"/>
          <w:sz w:val="24"/>
          <w:szCs w:val="24"/>
          <w:lang w:val="en-US"/>
        </w:rPr>
        <w:t xml:space="preserve"> </w:t>
      </w:r>
    </w:p>
    <w:p w14:paraId="1C89B3F0" w14:textId="77777777" w:rsidR="0031325D" w:rsidRPr="006F7ECD" w:rsidRDefault="00A32B7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article will elaborate on five</w:t>
      </w:r>
      <w:r w:rsidR="006E5BBE" w:rsidRPr="006F7ECD">
        <w:rPr>
          <w:rFonts w:ascii="Times New Roman" w:hAnsi="Times New Roman" w:cs="Times New Roman"/>
          <w:sz w:val="24"/>
          <w:szCs w:val="24"/>
          <w:lang w:val="en-US"/>
        </w:rPr>
        <w:t xml:space="preserve"> possible conceptions of engineering relevant for synthetic biology, either because they are endorsed by synthetic biologists or by their critics</w:t>
      </w:r>
      <w:r w:rsidR="0031325D" w:rsidRPr="006F7ECD">
        <w:rPr>
          <w:rFonts w:ascii="Times New Roman" w:hAnsi="Times New Roman" w:cs="Times New Roman"/>
          <w:sz w:val="24"/>
          <w:szCs w:val="24"/>
          <w:lang w:val="en-US"/>
        </w:rPr>
        <w:t xml:space="preserve">. The first conception </w:t>
      </w:r>
      <w:r w:rsidR="0021103E" w:rsidRPr="006F7ECD">
        <w:rPr>
          <w:rFonts w:ascii="Times New Roman" w:hAnsi="Times New Roman" w:cs="Times New Roman"/>
          <w:sz w:val="24"/>
          <w:szCs w:val="24"/>
          <w:lang w:val="en-US"/>
        </w:rPr>
        <w:t xml:space="preserve">of engineering </w:t>
      </w:r>
      <w:r w:rsidR="0031325D" w:rsidRPr="006F7ECD">
        <w:rPr>
          <w:rFonts w:ascii="Times New Roman" w:hAnsi="Times New Roman" w:cs="Times New Roman"/>
          <w:sz w:val="24"/>
          <w:szCs w:val="24"/>
          <w:lang w:val="en-US"/>
        </w:rPr>
        <w:t>is that of engineering as ‘applied science’. As philosophers and historians of engineering have noted</w:t>
      </w:r>
      <w:r w:rsidR="00002DAC" w:rsidRPr="006F7ECD">
        <w:rPr>
          <w:rFonts w:ascii="Times New Roman" w:hAnsi="Times New Roman" w:cs="Times New Roman"/>
          <w:sz w:val="24"/>
          <w:szCs w:val="24"/>
          <w:lang w:val="en-US"/>
        </w:rPr>
        <w:t xml:space="preserve"> [21-22]</w:t>
      </w:r>
      <w:r w:rsidR="0031325D" w:rsidRPr="006F7ECD">
        <w:rPr>
          <w:rFonts w:ascii="Times New Roman" w:hAnsi="Times New Roman" w:cs="Times New Roman"/>
          <w:sz w:val="24"/>
          <w:szCs w:val="24"/>
          <w:lang w:val="en-US"/>
        </w:rPr>
        <w:t xml:space="preserve">, this often remains the standard interpretation of engineering. </w:t>
      </w:r>
      <w:r w:rsidR="006E5BBE" w:rsidRPr="006F7ECD">
        <w:rPr>
          <w:rFonts w:ascii="Times New Roman" w:hAnsi="Times New Roman" w:cs="Times New Roman"/>
          <w:sz w:val="24"/>
          <w:szCs w:val="24"/>
          <w:lang w:val="en-US"/>
        </w:rPr>
        <w:t>T</w:t>
      </w:r>
      <w:r w:rsidR="0031325D" w:rsidRPr="006F7ECD">
        <w:rPr>
          <w:rFonts w:ascii="Times New Roman" w:hAnsi="Times New Roman" w:cs="Times New Roman"/>
          <w:sz w:val="24"/>
          <w:szCs w:val="24"/>
          <w:lang w:val="en-US"/>
        </w:rPr>
        <w:t xml:space="preserve">his is also </w:t>
      </w:r>
      <w:r w:rsidR="0021103E" w:rsidRPr="006F7ECD">
        <w:rPr>
          <w:rFonts w:ascii="Times New Roman" w:hAnsi="Times New Roman" w:cs="Times New Roman"/>
          <w:sz w:val="24"/>
          <w:szCs w:val="24"/>
          <w:lang w:val="en-US"/>
        </w:rPr>
        <w:t>the case in synthetic biology</w:t>
      </w:r>
      <w:r w:rsidR="0031325D" w:rsidRPr="006F7ECD">
        <w:rPr>
          <w:rFonts w:ascii="Times New Roman" w:hAnsi="Times New Roman" w:cs="Times New Roman"/>
          <w:sz w:val="24"/>
          <w:szCs w:val="24"/>
          <w:lang w:val="en-US"/>
        </w:rPr>
        <w:t>, as will be illustrated by the case of cell-free synthetic biology. It moreover plays a role in a number of criticisms of synthetic biology, such as that of the ‘</w:t>
      </w:r>
      <w:proofErr w:type="spellStart"/>
      <w:r w:rsidR="0031325D" w:rsidRPr="006F7ECD">
        <w:rPr>
          <w:rFonts w:ascii="Times New Roman" w:hAnsi="Times New Roman" w:cs="Times New Roman"/>
          <w:sz w:val="24"/>
          <w:szCs w:val="24"/>
          <w:lang w:val="en-US"/>
        </w:rPr>
        <w:t>instrumentalisation</w:t>
      </w:r>
      <w:proofErr w:type="spellEnd"/>
      <w:r w:rsidR="0031325D" w:rsidRPr="006F7ECD">
        <w:rPr>
          <w:rFonts w:ascii="Times New Roman" w:hAnsi="Times New Roman" w:cs="Times New Roman"/>
          <w:sz w:val="24"/>
          <w:szCs w:val="24"/>
          <w:lang w:val="en-US"/>
        </w:rPr>
        <w:t xml:space="preserve">’ of nature. </w:t>
      </w:r>
    </w:p>
    <w:p w14:paraId="69C8B927" w14:textId="77777777" w:rsidR="007005F0" w:rsidRPr="006F7ECD" w:rsidRDefault="0031325D"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second conception is related, but different and particular to synthetic biology: engineering is itself seen as an abstract and rational methodology that can be applied to different fields, such </w:t>
      </w:r>
      <w:r w:rsidRPr="006F7ECD">
        <w:rPr>
          <w:rFonts w:ascii="Times New Roman" w:hAnsi="Times New Roman" w:cs="Times New Roman"/>
          <w:sz w:val="24"/>
          <w:szCs w:val="24"/>
          <w:lang w:val="en-US"/>
        </w:rPr>
        <w:lastRenderedPageBreak/>
        <w:t xml:space="preserve">as biology. </w:t>
      </w:r>
      <w:r w:rsidR="0021103E" w:rsidRPr="006F7ECD">
        <w:rPr>
          <w:rFonts w:ascii="Times New Roman" w:hAnsi="Times New Roman" w:cs="Times New Roman"/>
          <w:sz w:val="24"/>
          <w:szCs w:val="24"/>
          <w:lang w:val="en-US"/>
        </w:rPr>
        <w:t>P</w:t>
      </w:r>
      <w:r w:rsidRPr="006F7ECD">
        <w:rPr>
          <w:rFonts w:ascii="Times New Roman" w:hAnsi="Times New Roman" w:cs="Times New Roman"/>
          <w:sz w:val="24"/>
          <w:szCs w:val="24"/>
          <w:lang w:val="en-US"/>
        </w:rPr>
        <w:t xml:space="preserve">rominent in synthetic biology discourses, it has repercussions concerning the question </w:t>
      </w:r>
      <w:r w:rsidR="00390A76" w:rsidRPr="006F7ECD">
        <w:rPr>
          <w:rFonts w:ascii="Times New Roman" w:hAnsi="Times New Roman" w:cs="Times New Roman"/>
          <w:sz w:val="24"/>
          <w:szCs w:val="24"/>
          <w:lang w:val="en-US"/>
        </w:rPr>
        <w:t>whether synthetic biology is a viable project, what differentiate</w:t>
      </w:r>
      <w:r w:rsidR="00A32B70" w:rsidRPr="006F7ECD">
        <w:rPr>
          <w:rFonts w:ascii="Times New Roman" w:hAnsi="Times New Roman" w:cs="Times New Roman"/>
          <w:sz w:val="24"/>
          <w:szCs w:val="24"/>
          <w:lang w:val="en-US"/>
        </w:rPr>
        <w:t>s</w:t>
      </w:r>
      <w:r w:rsidR="00390A76" w:rsidRPr="006F7ECD">
        <w:rPr>
          <w:rFonts w:ascii="Times New Roman" w:hAnsi="Times New Roman" w:cs="Times New Roman"/>
          <w:sz w:val="24"/>
          <w:szCs w:val="24"/>
          <w:lang w:val="en-US"/>
        </w:rPr>
        <w:t xml:space="preserve"> the field and </w:t>
      </w:r>
      <w:r w:rsidRPr="006F7ECD">
        <w:rPr>
          <w:rFonts w:ascii="Times New Roman" w:hAnsi="Times New Roman" w:cs="Times New Roman"/>
          <w:sz w:val="24"/>
          <w:szCs w:val="24"/>
          <w:lang w:val="en-US"/>
        </w:rPr>
        <w:t>whether biology can b</w:t>
      </w:r>
      <w:r w:rsidR="00390A76" w:rsidRPr="006F7ECD">
        <w:rPr>
          <w:rFonts w:ascii="Times New Roman" w:hAnsi="Times New Roman" w:cs="Times New Roman"/>
          <w:sz w:val="24"/>
          <w:szCs w:val="24"/>
          <w:lang w:val="en-US"/>
        </w:rPr>
        <w:t>e standardized and automatized.</w:t>
      </w:r>
    </w:p>
    <w:p w14:paraId="54740B7F" w14:textId="77777777" w:rsidR="00390A76" w:rsidRPr="006F7ECD" w:rsidRDefault="00390A76"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third </w:t>
      </w:r>
      <w:r w:rsidR="0021103E" w:rsidRPr="006F7ECD">
        <w:rPr>
          <w:rFonts w:ascii="Times New Roman" w:hAnsi="Times New Roman" w:cs="Times New Roman"/>
          <w:sz w:val="24"/>
          <w:szCs w:val="24"/>
          <w:lang w:val="en-US"/>
        </w:rPr>
        <w:t xml:space="preserve">and fourth </w:t>
      </w:r>
      <w:r w:rsidRPr="006F7ECD">
        <w:rPr>
          <w:rFonts w:ascii="Times New Roman" w:hAnsi="Times New Roman" w:cs="Times New Roman"/>
          <w:sz w:val="24"/>
          <w:szCs w:val="24"/>
          <w:lang w:val="en-US"/>
        </w:rPr>
        <w:t xml:space="preserve">conception </w:t>
      </w:r>
      <w:r w:rsidR="0021103E" w:rsidRPr="006F7ECD">
        <w:rPr>
          <w:rFonts w:ascii="Times New Roman" w:hAnsi="Times New Roman" w:cs="Times New Roman"/>
          <w:sz w:val="24"/>
          <w:szCs w:val="24"/>
          <w:lang w:val="en-US"/>
        </w:rPr>
        <w:t xml:space="preserve">are </w:t>
      </w:r>
      <w:r w:rsidRPr="006F7ECD">
        <w:rPr>
          <w:rFonts w:ascii="Times New Roman" w:hAnsi="Times New Roman" w:cs="Times New Roman"/>
          <w:sz w:val="24"/>
          <w:szCs w:val="24"/>
          <w:lang w:val="en-US"/>
        </w:rPr>
        <w:t>more inspired by reflections</w:t>
      </w:r>
      <w:r w:rsidR="0021103E" w:rsidRPr="006F7ECD">
        <w:rPr>
          <w:rFonts w:ascii="Times New Roman" w:hAnsi="Times New Roman" w:cs="Times New Roman"/>
          <w:sz w:val="24"/>
          <w:szCs w:val="24"/>
          <w:lang w:val="en-US"/>
        </w:rPr>
        <w:t xml:space="preserve"> of philosophers and historians than by the accounts of synthetic biologists themselves. The third conceptions sees </w:t>
      </w:r>
      <w:r w:rsidRPr="006F7ECD">
        <w:rPr>
          <w:rFonts w:ascii="Times New Roman" w:hAnsi="Times New Roman" w:cs="Times New Roman"/>
          <w:sz w:val="24"/>
          <w:szCs w:val="24"/>
          <w:lang w:val="en-US"/>
        </w:rPr>
        <w:t>engineering as a context-sensitive practice.</w:t>
      </w:r>
      <w:r w:rsidR="0021103E" w:rsidRPr="006F7ECD">
        <w:rPr>
          <w:rFonts w:ascii="Times New Roman" w:hAnsi="Times New Roman" w:cs="Times New Roman"/>
          <w:sz w:val="24"/>
          <w:szCs w:val="24"/>
          <w:lang w:val="en-US"/>
        </w:rPr>
        <w:t xml:space="preserve"> This idea</w:t>
      </w:r>
      <w:r w:rsidRPr="006F7ECD">
        <w:rPr>
          <w:rFonts w:ascii="Times New Roman" w:hAnsi="Times New Roman" w:cs="Times New Roman"/>
          <w:sz w:val="24"/>
          <w:szCs w:val="24"/>
          <w:lang w:val="en-US"/>
        </w:rPr>
        <w:t xml:space="preserve"> play</w:t>
      </w:r>
      <w:r w:rsidR="0021103E" w:rsidRPr="006F7ECD">
        <w:rPr>
          <w:rFonts w:ascii="Times New Roman" w:hAnsi="Times New Roman" w:cs="Times New Roman"/>
          <w:sz w:val="24"/>
          <w:szCs w:val="24"/>
          <w:lang w:val="en-US"/>
        </w:rPr>
        <w:t>s a prominent</w:t>
      </w:r>
      <w:r w:rsidRPr="006F7ECD">
        <w:rPr>
          <w:rFonts w:ascii="Times New Roman" w:hAnsi="Times New Roman" w:cs="Times New Roman"/>
          <w:sz w:val="24"/>
          <w:szCs w:val="24"/>
          <w:lang w:val="en-US"/>
        </w:rPr>
        <w:t xml:space="preserve"> role in the work of critics </w:t>
      </w:r>
      <w:r w:rsidR="00A32B70" w:rsidRPr="006F7ECD">
        <w:rPr>
          <w:rFonts w:ascii="Times New Roman" w:hAnsi="Times New Roman" w:cs="Times New Roman"/>
          <w:sz w:val="24"/>
          <w:szCs w:val="24"/>
          <w:lang w:val="en-US"/>
        </w:rPr>
        <w:t xml:space="preserve">of synthetic biology </w:t>
      </w:r>
      <w:r w:rsidRPr="006F7ECD">
        <w:rPr>
          <w:rFonts w:ascii="Times New Roman" w:hAnsi="Times New Roman" w:cs="Times New Roman"/>
          <w:sz w:val="24"/>
          <w:szCs w:val="24"/>
          <w:lang w:val="en-US"/>
        </w:rPr>
        <w:t xml:space="preserve">and </w:t>
      </w:r>
      <w:r w:rsidR="00A32B70" w:rsidRPr="006F7ECD">
        <w:rPr>
          <w:rFonts w:ascii="Times New Roman" w:hAnsi="Times New Roman" w:cs="Times New Roman"/>
          <w:sz w:val="24"/>
          <w:szCs w:val="24"/>
          <w:lang w:val="en-US"/>
        </w:rPr>
        <w:t>in the debate over the differentiation between</w:t>
      </w:r>
      <w:r w:rsidRPr="006F7ECD">
        <w:rPr>
          <w:rFonts w:ascii="Times New Roman" w:hAnsi="Times New Roman" w:cs="Times New Roman"/>
          <w:sz w:val="24"/>
          <w:szCs w:val="24"/>
          <w:lang w:val="en-US"/>
        </w:rPr>
        <w:t xml:space="preserve"> synthetic biology </w:t>
      </w:r>
      <w:r w:rsidR="00A32B70" w:rsidRPr="006F7ECD">
        <w:rPr>
          <w:rFonts w:ascii="Times New Roman" w:hAnsi="Times New Roman" w:cs="Times New Roman"/>
          <w:sz w:val="24"/>
          <w:szCs w:val="24"/>
          <w:lang w:val="en-US"/>
        </w:rPr>
        <w:t xml:space="preserve">and </w:t>
      </w:r>
      <w:r w:rsidRPr="006F7ECD">
        <w:rPr>
          <w:rFonts w:ascii="Times New Roman" w:hAnsi="Times New Roman" w:cs="Times New Roman"/>
          <w:sz w:val="24"/>
          <w:szCs w:val="24"/>
          <w:lang w:val="en-US"/>
        </w:rPr>
        <w:t>genetic engineering.</w:t>
      </w:r>
      <w:r w:rsidR="0021103E"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The fourth conception understands the engineer </w:t>
      </w:r>
      <w:r w:rsidR="0021103E" w:rsidRPr="006F7ECD">
        <w:rPr>
          <w:rFonts w:ascii="Times New Roman" w:hAnsi="Times New Roman" w:cs="Times New Roman"/>
          <w:sz w:val="24"/>
          <w:szCs w:val="24"/>
          <w:lang w:val="en-US"/>
        </w:rPr>
        <w:t xml:space="preserve">rather </w:t>
      </w:r>
      <w:r w:rsidRPr="006F7ECD">
        <w:rPr>
          <w:rFonts w:ascii="Times New Roman" w:hAnsi="Times New Roman" w:cs="Times New Roman"/>
          <w:sz w:val="24"/>
          <w:szCs w:val="24"/>
          <w:lang w:val="en-US"/>
        </w:rPr>
        <w:t>as a trickster and engineering as cha</w:t>
      </w:r>
      <w:r w:rsidR="0021103E" w:rsidRPr="006F7ECD">
        <w:rPr>
          <w:rFonts w:ascii="Times New Roman" w:hAnsi="Times New Roman" w:cs="Times New Roman"/>
          <w:sz w:val="24"/>
          <w:szCs w:val="24"/>
          <w:lang w:val="en-US"/>
        </w:rPr>
        <w:t>racterized by a cunning reason</w:t>
      </w:r>
      <w:r w:rsidR="00A32B70" w:rsidRPr="006F7ECD">
        <w:rPr>
          <w:rFonts w:ascii="Times New Roman" w:hAnsi="Times New Roman" w:cs="Times New Roman"/>
          <w:sz w:val="24"/>
          <w:szCs w:val="24"/>
          <w:lang w:val="en-US"/>
        </w:rPr>
        <w:t>. This view</w:t>
      </w:r>
      <w:r w:rsidR="0021103E" w:rsidRPr="006F7ECD">
        <w:rPr>
          <w:rFonts w:ascii="Times New Roman" w:hAnsi="Times New Roman" w:cs="Times New Roman"/>
          <w:sz w:val="24"/>
          <w:szCs w:val="24"/>
          <w:lang w:val="en-US"/>
        </w:rPr>
        <w:t xml:space="preserve"> come</w:t>
      </w:r>
      <w:r w:rsidR="006E5BBE" w:rsidRPr="006F7ECD">
        <w:rPr>
          <w:rFonts w:ascii="Times New Roman" w:hAnsi="Times New Roman" w:cs="Times New Roman"/>
          <w:sz w:val="24"/>
          <w:szCs w:val="24"/>
          <w:lang w:val="en-US"/>
        </w:rPr>
        <w:t>s</w:t>
      </w:r>
      <w:r w:rsidR="0021103E" w:rsidRPr="006F7ECD">
        <w:rPr>
          <w:rFonts w:ascii="Times New Roman" w:hAnsi="Times New Roman" w:cs="Times New Roman"/>
          <w:sz w:val="24"/>
          <w:szCs w:val="24"/>
          <w:lang w:val="en-US"/>
        </w:rPr>
        <w:t xml:space="preserve"> forward </w:t>
      </w:r>
      <w:r w:rsidR="00A32B70" w:rsidRPr="006F7ECD">
        <w:rPr>
          <w:rFonts w:ascii="Times New Roman" w:hAnsi="Times New Roman" w:cs="Times New Roman"/>
          <w:sz w:val="24"/>
          <w:szCs w:val="24"/>
          <w:lang w:val="en-US"/>
        </w:rPr>
        <w:t xml:space="preserve">in some self-descriptions of </w:t>
      </w:r>
      <w:r w:rsidRPr="006F7ECD">
        <w:rPr>
          <w:rFonts w:ascii="Times New Roman" w:hAnsi="Times New Roman" w:cs="Times New Roman"/>
          <w:sz w:val="24"/>
          <w:szCs w:val="24"/>
          <w:lang w:val="en-US"/>
        </w:rPr>
        <w:t>synthetic biologists and in concerns about whether synthetic biology is ‘natural’.</w:t>
      </w:r>
    </w:p>
    <w:p w14:paraId="02E9EA6C" w14:textId="77777777" w:rsidR="00390A76" w:rsidRPr="006F7ECD" w:rsidRDefault="00390A76"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Finally, there is the conception of engineering as design. This again is a prominent theme in synthetic biology. Yet, design itself, like engineering, is an ambiguous notion. By an examination of the recent history of engineering, the argument will be made that what constitutes design is up for debate. This recontextualizes a number of </w:t>
      </w:r>
      <w:r w:rsidR="0021103E" w:rsidRPr="006F7ECD">
        <w:rPr>
          <w:rFonts w:ascii="Times New Roman" w:hAnsi="Times New Roman" w:cs="Times New Roman"/>
          <w:sz w:val="24"/>
          <w:szCs w:val="24"/>
          <w:lang w:val="en-US"/>
        </w:rPr>
        <w:t>debates</w:t>
      </w:r>
      <w:r w:rsidRPr="006F7ECD">
        <w:rPr>
          <w:rFonts w:ascii="Times New Roman" w:hAnsi="Times New Roman" w:cs="Times New Roman"/>
          <w:sz w:val="24"/>
          <w:szCs w:val="24"/>
          <w:lang w:val="en-US"/>
        </w:rPr>
        <w:t xml:space="preserve"> about synthetic biology, such as whether it is a ‘genuine’ form of engineering or not. </w:t>
      </w:r>
      <w:r w:rsidR="00A32B70" w:rsidRPr="006F7ECD">
        <w:rPr>
          <w:rFonts w:ascii="Times New Roman" w:hAnsi="Times New Roman" w:cs="Times New Roman"/>
          <w:sz w:val="24"/>
          <w:szCs w:val="24"/>
          <w:lang w:val="en-US"/>
        </w:rPr>
        <w:t xml:space="preserve">This will be illustrated by the debate surrounding the question whether ‘directed evolution’ is a genuine form of synthetic biology and engineering. The claim is that this debate </w:t>
      </w:r>
      <w:r w:rsidRPr="006F7ECD">
        <w:rPr>
          <w:rFonts w:ascii="Times New Roman" w:hAnsi="Times New Roman" w:cs="Times New Roman"/>
          <w:sz w:val="24"/>
          <w:szCs w:val="24"/>
          <w:lang w:val="en-US"/>
        </w:rPr>
        <w:t xml:space="preserve">can be reinterpreted as a </w:t>
      </w:r>
      <w:r w:rsidR="001258A3" w:rsidRPr="006F7ECD">
        <w:rPr>
          <w:rFonts w:ascii="Times New Roman" w:hAnsi="Times New Roman" w:cs="Times New Roman"/>
          <w:sz w:val="24"/>
          <w:szCs w:val="24"/>
          <w:lang w:val="en-US"/>
        </w:rPr>
        <w:t>recurrent theme</w:t>
      </w:r>
      <w:r w:rsidRPr="006F7ECD">
        <w:rPr>
          <w:rFonts w:ascii="Times New Roman" w:hAnsi="Times New Roman" w:cs="Times New Roman"/>
          <w:sz w:val="24"/>
          <w:szCs w:val="24"/>
          <w:lang w:val="en-US"/>
        </w:rPr>
        <w:t xml:space="preserve"> within the </w:t>
      </w:r>
      <w:r w:rsidR="001258A3" w:rsidRPr="006F7ECD">
        <w:rPr>
          <w:rFonts w:ascii="Times New Roman" w:hAnsi="Times New Roman" w:cs="Times New Roman"/>
          <w:sz w:val="24"/>
          <w:szCs w:val="24"/>
          <w:lang w:val="en-US"/>
        </w:rPr>
        <w:t>history</w:t>
      </w:r>
      <w:r w:rsidRPr="006F7ECD">
        <w:rPr>
          <w:rFonts w:ascii="Times New Roman" w:hAnsi="Times New Roman" w:cs="Times New Roman"/>
          <w:sz w:val="24"/>
          <w:szCs w:val="24"/>
          <w:lang w:val="en-US"/>
        </w:rPr>
        <w:t xml:space="preserve"> of engineering: to what extent can </w:t>
      </w:r>
      <w:r w:rsidR="00A32B70" w:rsidRPr="006F7ECD">
        <w:rPr>
          <w:rFonts w:ascii="Times New Roman" w:hAnsi="Times New Roman" w:cs="Times New Roman"/>
          <w:sz w:val="24"/>
          <w:szCs w:val="24"/>
          <w:lang w:val="en-US"/>
        </w:rPr>
        <w:t>engineering</w:t>
      </w:r>
      <w:r w:rsidRPr="006F7ECD">
        <w:rPr>
          <w:rFonts w:ascii="Times New Roman" w:hAnsi="Times New Roman" w:cs="Times New Roman"/>
          <w:sz w:val="24"/>
          <w:szCs w:val="24"/>
          <w:lang w:val="en-US"/>
        </w:rPr>
        <w:t xml:space="preserve"> methods be formalized or not?</w:t>
      </w:r>
    </w:p>
    <w:p w14:paraId="62D2D832" w14:textId="77777777" w:rsidR="00390A76" w:rsidRPr="006F7ECD" w:rsidRDefault="00390A76"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Five different conceptions of engineering are thus discussed. The claim is not that this is an exhaustive list, but ra</w:t>
      </w:r>
      <w:r w:rsidR="001258A3" w:rsidRPr="006F7ECD">
        <w:rPr>
          <w:rFonts w:ascii="Times New Roman" w:hAnsi="Times New Roman" w:cs="Times New Roman"/>
          <w:sz w:val="24"/>
          <w:szCs w:val="24"/>
          <w:lang w:val="en-US"/>
        </w:rPr>
        <w:t>ther that at least each of them</w:t>
      </w:r>
      <w:r w:rsidRPr="006F7ECD">
        <w:rPr>
          <w:rFonts w:ascii="Times New Roman" w:hAnsi="Times New Roman" w:cs="Times New Roman"/>
          <w:sz w:val="24"/>
          <w:szCs w:val="24"/>
          <w:lang w:val="en-US"/>
        </w:rPr>
        <w:t xml:space="preserve"> play a prominent role in synthetic biology discourses and have affecte</w:t>
      </w:r>
      <w:r w:rsidR="0021103E" w:rsidRPr="006F7ECD">
        <w:rPr>
          <w:rFonts w:ascii="Times New Roman" w:hAnsi="Times New Roman" w:cs="Times New Roman"/>
          <w:sz w:val="24"/>
          <w:szCs w:val="24"/>
          <w:lang w:val="en-US"/>
        </w:rPr>
        <w:t>d debates surrounding it. Secondly, my</w:t>
      </w:r>
      <w:r w:rsidRPr="006F7ECD">
        <w:rPr>
          <w:rFonts w:ascii="Times New Roman" w:hAnsi="Times New Roman" w:cs="Times New Roman"/>
          <w:sz w:val="24"/>
          <w:szCs w:val="24"/>
          <w:lang w:val="en-US"/>
        </w:rPr>
        <w:t xml:space="preserve"> claims</w:t>
      </w:r>
      <w:r w:rsidR="0021103E"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limit themselves also to the level of discourse. Whether </w:t>
      </w:r>
      <w:r w:rsidR="001258A3" w:rsidRPr="006F7ECD">
        <w:rPr>
          <w:rFonts w:ascii="Times New Roman" w:hAnsi="Times New Roman" w:cs="Times New Roman"/>
          <w:sz w:val="24"/>
          <w:szCs w:val="24"/>
          <w:lang w:val="en-US"/>
        </w:rPr>
        <w:t xml:space="preserve">this diversity in discourse </w:t>
      </w:r>
      <w:r w:rsidRPr="006F7ECD">
        <w:rPr>
          <w:rFonts w:ascii="Times New Roman" w:hAnsi="Times New Roman" w:cs="Times New Roman"/>
          <w:sz w:val="24"/>
          <w:szCs w:val="24"/>
          <w:lang w:val="en-US"/>
        </w:rPr>
        <w:t xml:space="preserve">also reflect </w:t>
      </w:r>
      <w:r w:rsidR="006508AC" w:rsidRPr="006F7ECD">
        <w:rPr>
          <w:rFonts w:ascii="Times New Roman" w:hAnsi="Times New Roman" w:cs="Times New Roman"/>
          <w:sz w:val="24"/>
          <w:szCs w:val="24"/>
          <w:lang w:val="en-US"/>
        </w:rPr>
        <w:t>a diversity i</w:t>
      </w:r>
      <w:r w:rsidR="001258A3" w:rsidRPr="006F7ECD">
        <w:rPr>
          <w:rFonts w:ascii="Times New Roman" w:hAnsi="Times New Roman" w:cs="Times New Roman"/>
          <w:sz w:val="24"/>
          <w:szCs w:val="24"/>
          <w:lang w:val="en-US"/>
        </w:rPr>
        <w:t xml:space="preserve">n practice </w:t>
      </w:r>
      <w:r w:rsidRPr="006F7ECD">
        <w:rPr>
          <w:rFonts w:ascii="Times New Roman" w:hAnsi="Times New Roman" w:cs="Times New Roman"/>
          <w:sz w:val="24"/>
          <w:szCs w:val="24"/>
          <w:lang w:val="en-US"/>
        </w:rPr>
        <w:t xml:space="preserve">is </w:t>
      </w:r>
      <w:r w:rsidR="006508AC" w:rsidRPr="006F7ECD">
        <w:rPr>
          <w:rFonts w:ascii="Times New Roman" w:hAnsi="Times New Roman" w:cs="Times New Roman"/>
          <w:sz w:val="24"/>
          <w:szCs w:val="24"/>
          <w:lang w:val="en-US"/>
        </w:rPr>
        <w:t xml:space="preserve">a </w:t>
      </w:r>
      <w:r w:rsidRPr="006F7ECD">
        <w:rPr>
          <w:rFonts w:ascii="Times New Roman" w:hAnsi="Times New Roman" w:cs="Times New Roman"/>
          <w:sz w:val="24"/>
          <w:szCs w:val="24"/>
          <w:lang w:val="en-US"/>
        </w:rPr>
        <w:t xml:space="preserve">question that falls out of the scope of this article. It rather concerns the </w:t>
      </w:r>
      <w:r w:rsidR="006508AC" w:rsidRPr="006F7ECD">
        <w:rPr>
          <w:rFonts w:ascii="Times New Roman" w:hAnsi="Times New Roman" w:cs="Times New Roman"/>
          <w:sz w:val="24"/>
          <w:szCs w:val="24"/>
          <w:lang w:val="en-US"/>
        </w:rPr>
        <w:t>claim</w:t>
      </w:r>
      <w:r w:rsidRPr="006F7ECD">
        <w:rPr>
          <w:rFonts w:ascii="Times New Roman" w:hAnsi="Times New Roman" w:cs="Times New Roman"/>
          <w:sz w:val="24"/>
          <w:szCs w:val="24"/>
          <w:lang w:val="en-US"/>
        </w:rPr>
        <w:t xml:space="preserve"> that one cannot understand, let alone solve, many debates about synthetic biology if one </w:t>
      </w:r>
      <w:r w:rsidR="00A32B70" w:rsidRPr="006F7ECD">
        <w:rPr>
          <w:rFonts w:ascii="Times New Roman" w:hAnsi="Times New Roman" w:cs="Times New Roman"/>
          <w:sz w:val="24"/>
          <w:szCs w:val="24"/>
          <w:lang w:val="en-US"/>
        </w:rPr>
        <w:t xml:space="preserve">does not cease to essentialize what engineering is and instead </w:t>
      </w:r>
      <w:r w:rsidR="006C36A8" w:rsidRPr="006F7ECD">
        <w:rPr>
          <w:rFonts w:ascii="Times New Roman" w:hAnsi="Times New Roman" w:cs="Times New Roman"/>
          <w:sz w:val="24"/>
          <w:szCs w:val="24"/>
          <w:lang w:val="en-US"/>
        </w:rPr>
        <w:t>recognize the</w:t>
      </w:r>
      <w:r w:rsidRPr="006F7ECD">
        <w:rPr>
          <w:rFonts w:ascii="Times New Roman" w:hAnsi="Times New Roman" w:cs="Times New Roman"/>
          <w:sz w:val="24"/>
          <w:szCs w:val="24"/>
          <w:lang w:val="en-US"/>
        </w:rPr>
        <w:t xml:space="preserve"> </w:t>
      </w:r>
      <w:r w:rsidR="001258A3" w:rsidRPr="006F7ECD">
        <w:rPr>
          <w:rFonts w:ascii="Times New Roman" w:hAnsi="Times New Roman" w:cs="Times New Roman"/>
          <w:sz w:val="24"/>
          <w:szCs w:val="24"/>
          <w:lang w:val="en-US"/>
        </w:rPr>
        <w:t>diversity</w:t>
      </w:r>
      <w:r w:rsidR="0021103E" w:rsidRPr="006F7ECD">
        <w:rPr>
          <w:rFonts w:ascii="Times New Roman" w:hAnsi="Times New Roman" w:cs="Times New Roman"/>
          <w:sz w:val="24"/>
          <w:szCs w:val="24"/>
          <w:lang w:val="en-US"/>
        </w:rPr>
        <w:t xml:space="preserve"> of the conceptions of engineering.</w:t>
      </w:r>
    </w:p>
    <w:p w14:paraId="4DBCE163" w14:textId="77777777" w:rsidR="007005F0" w:rsidRPr="006F7ECD" w:rsidRDefault="007005F0" w:rsidP="007643F2">
      <w:pPr>
        <w:pStyle w:val="Lijstalinea"/>
        <w:numPr>
          <w:ilvl w:val="0"/>
          <w:numId w:val="1"/>
        </w:numPr>
        <w:jc w:val="both"/>
        <w:outlineLvl w:val="1"/>
        <w:rPr>
          <w:rFonts w:ascii="Times New Roman" w:hAnsi="Times New Roman" w:cs="Times New Roman"/>
          <w:b/>
          <w:sz w:val="24"/>
          <w:szCs w:val="24"/>
          <w:lang w:val="en-US"/>
        </w:rPr>
      </w:pPr>
      <w:bookmarkStart w:id="2" w:name="_Toc12731449"/>
      <w:r w:rsidRPr="006F7ECD">
        <w:rPr>
          <w:rFonts w:ascii="Times New Roman" w:hAnsi="Times New Roman" w:cs="Times New Roman"/>
          <w:b/>
          <w:sz w:val="24"/>
          <w:szCs w:val="24"/>
          <w:lang w:val="en-US"/>
        </w:rPr>
        <w:t>Engineering as applied science</w:t>
      </w:r>
      <w:bookmarkEnd w:id="2"/>
    </w:p>
    <w:p w14:paraId="621F8108" w14:textId="77777777" w:rsidR="00F27006" w:rsidRPr="006F7ECD" w:rsidRDefault="007005F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first </w:t>
      </w:r>
      <w:r w:rsidR="001258A3" w:rsidRPr="006F7ECD">
        <w:rPr>
          <w:rFonts w:ascii="Times New Roman" w:hAnsi="Times New Roman" w:cs="Times New Roman"/>
          <w:sz w:val="24"/>
          <w:szCs w:val="24"/>
          <w:lang w:val="en-US"/>
        </w:rPr>
        <w:t xml:space="preserve">conception of </w:t>
      </w:r>
      <w:r w:rsidRPr="006F7ECD">
        <w:rPr>
          <w:rFonts w:ascii="Times New Roman" w:hAnsi="Times New Roman" w:cs="Times New Roman"/>
          <w:sz w:val="24"/>
          <w:szCs w:val="24"/>
          <w:lang w:val="en-US"/>
        </w:rPr>
        <w:t xml:space="preserve">engineering </w:t>
      </w:r>
      <w:r w:rsidR="001258A3" w:rsidRPr="006F7ECD">
        <w:rPr>
          <w:rFonts w:ascii="Times New Roman" w:hAnsi="Times New Roman" w:cs="Times New Roman"/>
          <w:sz w:val="24"/>
          <w:szCs w:val="24"/>
          <w:lang w:val="en-US"/>
        </w:rPr>
        <w:t xml:space="preserve">that I wish to discuss is that of engineering as </w:t>
      </w:r>
      <w:r w:rsidRPr="006F7ECD">
        <w:rPr>
          <w:rFonts w:ascii="Times New Roman" w:hAnsi="Times New Roman" w:cs="Times New Roman"/>
          <w:sz w:val="24"/>
          <w:szCs w:val="24"/>
          <w:lang w:val="en-US"/>
        </w:rPr>
        <w:t xml:space="preserve">applied science. This is a popular account </w:t>
      </w:r>
      <w:r w:rsidR="00A32B70" w:rsidRPr="006F7ECD">
        <w:rPr>
          <w:rFonts w:ascii="Times New Roman" w:hAnsi="Times New Roman" w:cs="Times New Roman"/>
          <w:sz w:val="24"/>
          <w:szCs w:val="24"/>
          <w:lang w:val="en-US"/>
        </w:rPr>
        <w:t>of what engineering is about, found in many textbooks and discussions</w:t>
      </w:r>
      <w:r w:rsidRPr="006F7ECD">
        <w:rPr>
          <w:rFonts w:ascii="Times New Roman" w:hAnsi="Times New Roman" w:cs="Times New Roman"/>
          <w:sz w:val="24"/>
          <w:szCs w:val="24"/>
          <w:lang w:val="en-US"/>
        </w:rPr>
        <w:t>. Philosophically, it is perhaps</w:t>
      </w:r>
      <w:r w:rsidR="0021103E" w:rsidRPr="006F7ECD">
        <w:rPr>
          <w:rFonts w:ascii="Times New Roman" w:hAnsi="Times New Roman" w:cs="Times New Roman"/>
          <w:sz w:val="24"/>
          <w:szCs w:val="24"/>
          <w:lang w:val="en-US"/>
        </w:rPr>
        <w:t xml:space="preserve"> most elaborately grounded in an </w:t>
      </w:r>
      <w:r w:rsidR="00002DAC" w:rsidRPr="006F7ECD">
        <w:rPr>
          <w:rFonts w:ascii="Times New Roman" w:hAnsi="Times New Roman" w:cs="Times New Roman"/>
          <w:sz w:val="24"/>
          <w:szCs w:val="24"/>
          <w:lang w:val="en-US"/>
        </w:rPr>
        <w:t>article by Mario Bunge [23</w:t>
      </w:r>
      <w:r w:rsidRPr="006F7ECD">
        <w:rPr>
          <w:rFonts w:ascii="Times New Roman" w:hAnsi="Times New Roman" w:cs="Times New Roman"/>
          <w:sz w:val="24"/>
          <w:szCs w:val="24"/>
          <w:lang w:val="en-US"/>
        </w:rPr>
        <w:t xml:space="preserve">]. </w:t>
      </w:r>
      <w:r w:rsidR="00922FD8" w:rsidRPr="006F7ECD">
        <w:rPr>
          <w:rFonts w:ascii="Times New Roman" w:hAnsi="Times New Roman" w:cs="Times New Roman"/>
          <w:sz w:val="24"/>
          <w:szCs w:val="24"/>
          <w:lang w:val="en-US"/>
        </w:rPr>
        <w:t xml:space="preserve">More broadly, it is associated with the </w:t>
      </w:r>
      <w:r w:rsidR="001258A3" w:rsidRPr="006F7ECD">
        <w:rPr>
          <w:rFonts w:ascii="Times New Roman" w:hAnsi="Times New Roman" w:cs="Times New Roman"/>
          <w:sz w:val="24"/>
          <w:szCs w:val="24"/>
          <w:lang w:val="en-US"/>
        </w:rPr>
        <w:t>‘</w:t>
      </w:r>
      <w:r w:rsidR="00922FD8" w:rsidRPr="006F7ECD">
        <w:rPr>
          <w:rFonts w:ascii="Times New Roman" w:hAnsi="Times New Roman" w:cs="Times New Roman"/>
          <w:sz w:val="24"/>
          <w:szCs w:val="24"/>
          <w:lang w:val="en-US"/>
        </w:rPr>
        <w:t>linear model of innovation</w:t>
      </w:r>
      <w:r w:rsidR="001258A3" w:rsidRPr="006F7ECD">
        <w:rPr>
          <w:rFonts w:ascii="Times New Roman" w:hAnsi="Times New Roman" w:cs="Times New Roman"/>
          <w:sz w:val="24"/>
          <w:szCs w:val="24"/>
          <w:lang w:val="en-US"/>
        </w:rPr>
        <w:t>’</w:t>
      </w:r>
      <w:r w:rsidR="00922FD8" w:rsidRPr="006F7ECD">
        <w:rPr>
          <w:rFonts w:ascii="Times New Roman" w:hAnsi="Times New Roman" w:cs="Times New Roman"/>
          <w:sz w:val="24"/>
          <w:szCs w:val="24"/>
          <w:lang w:val="en-US"/>
        </w:rPr>
        <w:t>, according to which innovation stems from basic science which is then subsequently translated in applied science, leading eventually to the development of new products and new markets. Whereas sciences such as physics play the central role in the first stage, engineering and design are typically located in ‘applied science’ part</w:t>
      </w:r>
      <w:r w:rsidR="00002DAC" w:rsidRPr="006F7ECD">
        <w:rPr>
          <w:rFonts w:ascii="Times New Roman" w:hAnsi="Times New Roman" w:cs="Times New Roman"/>
          <w:sz w:val="24"/>
          <w:szCs w:val="24"/>
          <w:lang w:val="en-US"/>
        </w:rPr>
        <w:t xml:space="preserve"> [24]</w:t>
      </w:r>
      <w:r w:rsidR="00922FD8" w:rsidRPr="006F7ECD">
        <w:rPr>
          <w:rFonts w:ascii="Times New Roman" w:hAnsi="Times New Roman" w:cs="Times New Roman"/>
          <w:sz w:val="24"/>
          <w:szCs w:val="24"/>
          <w:lang w:val="en-US"/>
        </w:rPr>
        <w:t>.</w:t>
      </w:r>
    </w:p>
    <w:p w14:paraId="6DA60996" w14:textId="77777777" w:rsidR="003F3C1C" w:rsidRPr="006F7ECD" w:rsidRDefault="003F3C1C"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3" w:name="_Toc12731450"/>
      <w:r w:rsidRPr="006F7ECD">
        <w:rPr>
          <w:rFonts w:ascii="Times New Roman" w:hAnsi="Times New Roman" w:cs="Times New Roman"/>
          <w:sz w:val="24"/>
          <w:szCs w:val="24"/>
          <w:lang w:val="en-US"/>
        </w:rPr>
        <w:t>Examples from synthetic biology</w:t>
      </w:r>
      <w:bookmarkEnd w:id="3"/>
    </w:p>
    <w:p w14:paraId="15CABF19" w14:textId="77777777" w:rsidR="00A6676F" w:rsidRPr="006F7ECD" w:rsidRDefault="00F27006"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Although problematized as a useful notion (</w:t>
      </w:r>
      <w:r w:rsidR="00002DAC" w:rsidRPr="006F7ECD">
        <w:rPr>
          <w:rFonts w:ascii="Times New Roman" w:hAnsi="Times New Roman" w:cs="Times New Roman"/>
          <w:sz w:val="24"/>
          <w:szCs w:val="24"/>
          <w:lang w:val="en-US"/>
        </w:rPr>
        <w:t>[24]</w:t>
      </w:r>
      <w:r w:rsidRPr="006F7ECD">
        <w:rPr>
          <w:rFonts w:ascii="Times New Roman" w:hAnsi="Times New Roman" w:cs="Times New Roman"/>
          <w:sz w:val="24"/>
          <w:szCs w:val="24"/>
          <w:lang w:val="en-US"/>
        </w:rPr>
        <w:t>, see below), it is still influential in many discussions about synt</w:t>
      </w:r>
      <w:r w:rsidR="00A32B70" w:rsidRPr="006F7ECD">
        <w:rPr>
          <w:rFonts w:ascii="Times New Roman" w:hAnsi="Times New Roman" w:cs="Times New Roman"/>
          <w:sz w:val="24"/>
          <w:szCs w:val="24"/>
          <w:lang w:val="en-US"/>
        </w:rPr>
        <w:t xml:space="preserve">hetic biology. Its influence is, for instance, </w:t>
      </w:r>
      <w:r w:rsidRPr="006F7ECD">
        <w:rPr>
          <w:rFonts w:ascii="Times New Roman" w:hAnsi="Times New Roman" w:cs="Times New Roman"/>
          <w:sz w:val="24"/>
          <w:szCs w:val="24"/>
          <w:lang w:val="en-US"/>
        </w:rPr>
        <w:t xml:space="preserve">found in policy reports on synthetic biology, such as recent reports of the European </w:t>
      </w:r>
      <w:r w:rsidR="00250EEC" w:rsidRPr="006F7ECD">
        <w:rPr>
          <w:rFonts w:ascii="Times New Roman" w:hAnsi="Times New Roman" w:cs="Times New Roman"/>
          <w:sz w:val="24"/>
          <w:szCs w:val="24"/>
          <w:lang w:val="en-US"/>
        </w:rPr>
        <w:t>Commission</w:t>
      </w:r>
      <w:r w:rsidRPr="006F7ECD">
        <w:rPr>
          <w:rFonts w:ascii="Times New Roman" w:hAnsi="Times New Roman" w:cs="Times New Roman"/>
          <w:sz w:val="24"/>
          <w:szCs w:val="24"/>
          <w:lang w:val="en-US"/>
        </w:rPr>
        <w:t>, which defines synthetic biology as “the application of science,</w:t>
      </w:r>
      <w:r w:rsidR="00250EEC"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technology and engineering to facilitate</w:t>
      </w:r>
      <w:r w:rsidR="00250EEC"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and accelerate the design, manufacture</w:t>
      </w:r>
      <w:r w:rsidR="00250EEC" w:rsidRPr="006F7ECD">
        <w:rPr>
          <w:rFonts w:ascii="Times New Roman" w:hAnsi="Times New Roman" w:cs="Times New Roman"/>
          <w:sz w:val="24"/>
          <w:szCs w:val="24"/>
          <w:lang w:val="en-US"/>
        </w:rPr>
        <w:t xml:space="preserve"> and/or modification of genetic</w:t>
      </w:r>
      <w:r w:rsidRPr="006F7ECD">
        <w:rPr>
          <w:rFonts w:ascii="Times New Roman" w:hAnsi="Times New Roman" w:cs="Times New Roman"/>
          <w:sz w:val="24"/>
          <w:szCs w:val="24"/>
          <w:lang w:val="en-US"/>
        </w:rPr>
        <w:t xml:space="preserve"> </w:t>
      </w:r>
      <w:r w:rsidR="00002DAC" w:rsidRPr="006F7ECD">
        <w:rPr>
          <w:rFonts w:ascii="Times New Roman" w:hAnsi="Times New Roman" w:cs="Times New Roman"/>
          <w:sz w:val="24"/>
          <w:szCs w:val="24"/>
          <w:lang w:val="en-US"/>
        </w:rPr>
        <w:t>materials in living organisms” [25, p. 5]</w:t>
      </w:r>
      <w:r w:rsidRPr="006F7ECD">
        <w:rPr>
          <w:rFonts w:ascii="Times New Roman" w:hAnsi="Times New Roman" w:cs="Times New Roman"/>
          <w:sz w:val="24"/>
          <w:szCs w:val="24"/>
          <w:lang w:val="en-US"/>
        </w:rPr>
        <w:t>.</w:t>
      </w:r>
      <w:r w:rsidR="00A32B70" w:rsidRPr="006F7ECD">
        <w:rPr>
          <w:rFonts w:ascii="Times New Roman" w:hAnsi="Times New Roman" w:cs="Times New Roman"/>
          <w:sz w:val="24"/>
          <w:szCs w:val="24"/>
          <w:lang w:val="en-US"/>
        </w:rPr>
        <w:t xml:space="preserve"> </w:t>
      </w:r>
      <w:r w:rsidR="00250EEC" w:rsidRPr="006F7ECD">
        <w:rPr>
          <w:rFonts w:ascii="Times New Roman" w:hAnsi="Times New Roman" w:cs="Times New Roman"/>
          <w:sz w:val="24"/>
          <w:szCs w:val="24"/>
          <w:lang w:val="en-US"/>
        </w:rPr>
        <w:t xml:space="preserve">Secondly, it still plays a role in the discourse of synthetic biologists themselves, namely when they define their own work as the application of insights from biology or chemistry in </w:t>
      </w:r>
      <w:r w:rsidR="00250EEC" w:rsidRPr="006F7ECD">
        <w:rPr>
          <w:rFonts w:ascii="Times New Roman" w:hAnsi="Times New Roman" w:cs="Times New Roman"/>
          <w:sz w:val="24"/>
          <w:szCs w:val="24"/>
          <w:lang w:val="en-US"/>
        </w:rPr>
        <w:lastRenderedPageBreak/>
        <w:t>order to create useful applications and technology. Such discourses are found in popular account</w:t>
      </w:r>
      <w:r w:rsidR="00002DAC" w:rsidRPr="006F7ECD">
        <w:rPr>
          <w:rFonts w:ascii="Times New Roman" w:hAnsi="Times New Roman" w:cs="Times New Roman"/>
          <w:sz w:val="24"/>
          <w:szCs w:val="24"/>
          <w:lang w:val="en-US"/>
        </w:rPr>
        <w:t>s of synthetic biology [8,</w:t>
      </w:r>
      <w:r w:rsidR="00250EEC" w:rsidRPr="006F7ECD">
        <w:rPr>
          <w:rFonts w:ascii="Times New Roman" w:hAnsi="Times New Roman" w:cs="Times New Roman"/>
          <w:sz w:val="24"/>
          <w:szCs w:val="24"/>
          <w:lang w:val="en-US"/>
        </w:rPr>
        <w:t xml:space="preserve"> </w:t>
      </w:r>
      <w:r w:rsidR="00002DAC" w:rsidRPr="006F7ECD">
        <w:rPr>
          <w:rFonts w:ascii="Times New Roman" w:hAnsi="Times New Roman" w:cs="Times New Roman"/>
          <w:sz w:val="24"/>
          <w:szCs w:val="24"/>
          <w:lang w:val="en-US"/>
        </w:rPr>
        <w:t>26]</w:t>
      </w:r>
      <w:r w:rsidR="00250EEC" w:rsidRPr="006F7ECD">
        <w:rPr>
          <w:rFonts w:ascii="Times New Roman" w:hAnsi="Times New Roman" w:cs="Times New Roman"/>
          <w:sz w:val="24"/>
          <w:szCs w:val="24"/>
          <w:lang w:val="en-US"/>
        </w:rPr>
        <w:t xml:space="preserve">, but </w:t>
      </w:r>
      <w:r w:rsidR="00A32B70" w:rsidRPr="006F7ECD">
        <w:rPr>
          <w:rFonts w:ascii="Times New Roman" w:hAnsi="Times New Roman" w:cs="Times New Roman"/>
          <w:sz w:val="24"/>
          <w:szCs w:val="24"/>
          <w:lang w:val="en-US"/>
        </w:rPr>
        <w:t xml:space="preserve">one of </w:t>
      </w:r>
      <w:r w:rsidR="00250EEC" w:rsidRPr="006F7ECD">
        <w:rPr>
          <w:rFonts w:ascii="Times New Roman" w:hAnsi="Times New Roman" w:cs="Times New Roman"/>
          <w:sz w:val="24"/>
          <w:szCs w:val="24"/>
          <w:lang w:val="en-US"/>
        </w:rPr>
        <w:t>the clearest example</w:t>
      </w:r>
      <w:r w:rsidR="00A32B70" w:rsidRPr="006F7ECD">
        <w:rPr>
          <w:rFonts w:ascii="Times New Roman" w:hAnsi="Times New Roman" w:cs="Times New Roman"/>
          <w:sz w:val="24"/>
          <w:szCs w:val="24"/>
          <w:lang w:val="en-US"/>
        </w:rPr>
        <w:t>s</w:t>
      </w:r>
      <w:r w:rsidR="00250EEC" w:rsidRPr="006F7ECD">
        <w:rPr>
          <w:rFonts w:ascii="Times New Roman" w:hAnsi="Times New Roman" w:cs="Times New Roman"/>
          <w:sz w:val="24"/>
          <w:szCs w:val="24"/>
          <w:lang w:val="en-US"/>
        </w:rPr>
        <w:t xml:space="preserve"> is cell-free synthetic biology.</w:t>
      </w:r>
      <w:r w:rsidR="00A6676F" w:rsidRPr="006F7ECD">
        <w:rPr>
          <w:rFonts w:ascii="Times New Roman" w:hAnsi="Times New Roman" w:cs="Times New Roman"/>
          <w:sz w:val="24"/>
          <w:szCs w:val="24"/>
          <w:lang w:val="en-US"/>
        </w:rPr>
        <w:t xml:space="preserve"> </w:t>
      </w:r>
    </w:p>
    <w:p w14:paraId="1E11E273" w14:textId="77777777" w:rsidR="00250EEC" w:rsidRPr="006F7ECD" w:rsidRDefault="00A6676F"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Cell-Free Synthetic Biology (CF-</w:t>
      </w:r>
      <w:proofErr w:type="spellStart"/>
      <w:r w:rsidRPr="006F7ECD">
        <w:rPr>
          <w:rFonts w:ascii="Times New Roman" w:hAnsi="Times New Roman" w:cs="Times New Roman"/>
          <w:sz w:val="24"/>
          <w:szCs w:val="24"/>
          <w:lang w:val="en-US"/>
        </w:rPr>
        <w:t>synbio</w:t>
      </w:r>
      <w:proofErr w:type="spellEnd"/>
      <w:r w:rsidRPr="006F7ECD">
        <w:rPr>
          <w:rFonts w:ascii="Times New Roman" w:hAnsi="Times New Roman" w:cs="Times New Roman"/>
          <w:sz w:val="24"/>
          <w:szCs w:val="24"/>
          <w:lang w:val="en-US"/>
        </w:rPr>
        <w:t xml:space="preserve">) or Cell-Free Protein Synthesis (CFPS) is a </w:t>
      </w:r>
      <w:r w:rsidR="0021103E" w:rsidRPr="006F7ECD">
        <w:rPr>
          <w:rFonts w:ascii="Times New Roman" w:hAnsi="Times New Roman" w:cs="Times New Roman"/>
          <w:sz w:val="24"/>
          <w:szCs w:val="24"/>
          <w:lang w:val="en-US"/>
        </w:rPr>
        <w:t>sub</w:t>
      </w:r>
      <w:r w:rsidRPr="006F7ECD">
        <w:rPr>
          <w:rFonts w:ascii="Times New Roman" w:hAnsi="Times New Roman" w:cs="Times New Roman"/>
          <w:sz w:val="24"/>
          <w:szCs w:val="24"/>
          <w:lang w:val="en-US"/>
        </w:rPr>
        <w:t xml:space="preserve">discipline that aims to synthesize proteins and other useful biomaterials through in-vitro translation, thus using cell mechanisms and parts to do the work, but without </w:t>
      </w:r>
      <w:r w:rsidR="00276803" w:rsidRPr="006F7ECD">
        <w:rPr>
          <w:rFonts w:ascii="Times New Roman" w:hAnsi="Times New Roman" w:cs="Times New Roman"/>
          <w:sz w:val="24"/>
          <w:szCs w:val="24"/>
          <w:lang w:val="en-US"/>
        </w:rPr>
        <w:t>whole cell integrity</w:t>
      </w:r>
      <w:r w:rsidRPr="006F7ECD">
        <w:rPr>
          <w:rFonts w:ascii="Times New Roman" w:hAnsi="Times New Roman" w:cs="Times New Roman"/>
          <w:sz w:val="24"/>
          <w:szCs w:val="24"/>
          <w:lang w:val="en-US"/>
        </w:rPr>
        <w:t xml:space="preserve">: </w:t>
      </w:r>
    </w:p>
    <w:p w14:paraId="2F290A61" w14:textId="77777777" w:rsidR="00A6676F" w:rsidRPr="006F7ECD" w:rsidRDefault="00A6676F"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Based on in vitro transcription and translation systems, this application-focused domain builds on decades of cell-free biochemistry and protein expression to operate synthetic gene networks out</w:t>
      </w:r>
      <w:r w:rsidR="00002DAC" w:rsidRPr="006F7ECD">
        <w:rPr>
          <w:rFonts w:ascii="Times New Roman" w:hAnsi="Times New Roman" w:cs="Times New Roman"/>
          <w:sz w:val="24"/>
          <w:szCs w:val="24"/>
          <w:lang w:val="en-US"/>
        </w:rPr>
        <w:t>side of cellular environments. [27, p. 91]</w:t>
      </w:r>
    </w:p>
    <w:p w14:paraId="547FF258" w14:textId="77777777" w:rsidR="00A6676F" w:rsidRPr="006F7ECD" w:rsidRDefault="001258A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Synthetic biologists see it</w:t>
      </w:r>
      <w:r w:rsidR="00276803" w:rsidRPr="006F7ECD">
        <w:rPr>
          <w:rFonts w:ascii="Times New Roman" w:hAnsi="Times New Roman" w:cs="Times New Roman"/>
          <w:sz w:val="24"/>
          <w:szCs w:val="24"/>
          <w:lang w:val="en-US"/>
        </w:rPr>
        <w:t xml:space="preserve"> as a way to “overcome the inherent limitations of using a living organism” </w:t>
      </w:r>
      <w:r w:rsidR="001728B3" w:rsidRPr="006F7ECD">
        <w:rPr>
          <w:rFonts w:ascii="Times New Roman" w:hAnsi="Times New Roman" w:cs="Times New Roman"/>
          <w:sz w:val="24"/>
          <w:szCs w:val="24"/>
          <w:lang w:val="en-US"/>
        </w:rPr>
        <w:t>[28, p. 2755]</w:t>
      </w:r>
      <w:r w:rsidR="00276803" w:rsidRPr="006F7ECD">
        <w:rPr>
          <w:rFonts w:ascii="Times New Roman" w:hAnsi="Times New Roman" w:cs="Times New Roman"/>
          <w:sz w:val="24"/>
          <w:szCs w:val="24"/>
          <w:lang w:val="en-US"/>
        </w:rPr>
        <w:t>, which, “[b]</w:t>
      </w:r>
      <w:proofErr w:type="spellStart"/>
      <w:r w:rsidR="00276803" w:rsidRPr="006F7ECD">
        <w:rPr>
          <w:rFonts w:ascii="Times New Roman" w:hAnsi="Times New Roman" w:cs="Times New Roman"/>
          <w:sz w:val="24"/>
          <w:szCs w:val="24"/>
          <w:lang w:val="en-US"/>
        </w:rPr>
        <w:t>ypassing</w:t>
      </w:r>
      <w:proofErr w:type="spellEnd"/>
      <w:r w:rsidR="00276803" w:rsidRPr="006F7ECD">
        <w:rPr>
          <w:rFonts w:ascii="Times New Roman" w:hAnsi="Times New Roman" w:cs="Times New Roman"/>
          <w:sz w:val="24"/>
          <w:szCs w:val="24"/>
          <w:lang w:val="en-US"/>
        </w:rPr>
        <w:t xml:space="preserve"> all walls, […] can access and manipulate biology directly”</w:t>
      </w:r>
      <w:r w:rsidR="001728B3" w:rsidRPr="006F7ECD">
        <w:rPr>
          <w:rFonts w:ascii="Times New Roman" w:hAnsi="Times New Roman" w:cs="Times New Roman"/>
          <w:sz w:val="24"/>
          <w:szCs w:val="24"/>
          <w:lang w:val="en-US"/>
        </w:rPr>
        <w:t xml:space="preserve"> [29, p.</w:t>
      </w:r>
      <w:r w:rsidR="0021103E" w:rsidRPr="006F7ECD">
        <w:rPr>
          <w:rFonts w:ascii="Times New Roman" w:hAnsi="Times New Roman" w:cs="Times New Roman"/>
          <w:sz w:val="24"/>
          <w:szCs w:val="24"/>
          <w:lang w:val="en-US"/>
        </w:rPr>
        <w:t xml:space="preserve"> 672). Or as </w:t>
      </w:r>
      <w:proofErr w:type="spellStart"/>
      <w:r w:rsidR="0021103E" w:rsidRPr="006F7ECD">
        <w:rPr>
          <w:rFonts w:ascii="Times New Roman" w:hAnsi="Times New Roman" w:cs="Times New Roman"/>
          <w:sz w:val="24"/>
          <w:szCs w:val="24"/>
          <w:lang w:val="en-US"/>
        </w:rPr>
        <w:t>Odgman</w:t>
      </w:r>
      <w:proofErr w:type="spellEnd"/>
      <w:r w:rsidR="0021103E" w:rsidRPr="006F7ECD">
        <w:rPr>
          <w:rFonts w:ascii="Times New Roman" w:hAnsi="Times New Roman" w:cs="Times New Roman"/>
          <w:sz w:val="24"/>
          <w:szCs w:val="24"/>
          <w:lang w:val="en-US"/>
        </w:rPr>
        <w:t xml:space="preserve"> and Jewett put</w:t>
      </w:r>
      <w:r w:rsidR="00276803" w:rsidRPr="006F7ECD">
        <w:rPr>
          <w:rFonts w:ascii="Times New Roman" w:hAnsi="Times New Roman" w:cs="Times New Roman"/>
          <w:sz w:val="24"/>
          <w:szCs w:val="24"/>
          <w:lang w:val="en-US"/>
        </w:rPr>
        <w:t xml:space="preserve"> it:</w:t>
      </w:r>
    </w:p>
    <w:p w14:paraId="4B810245" w14:textId="77777777" w:rsidR="00A6676F" w:rsidRPr="006F7ECD" w:rsidRDefault="00A6676F" w:rsidP="007643F2">
      <w:pPr>
        <w:pStyle w:val="Lijstalinea"/>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Rather than attempt to balance the tug-of-war between the cell’s objectives and the engineer’s objectives, cell-free synthetic biology activates, integrates, and focuses cellular resources towards an exclusive user-defined objective. Physical removal of the cell wall enables direct access to inner workings of the cell. […] In short, a decreased dependence on cells leads to an incr</w:t>
      </w:r>
      <w:r w:rsidR="00276803" w:rsidRPr="006F7ECD">
        <w:rPr>
          <w:rFonts w:ascii="Times New Roman" w:hAnsi="Times New Roman" w:cs="Times New Roman"/>
          <w:sz w:val="24"/>
          <w:szCs w:val="24"/>
          <w:lang w:val="en-GB"/>
        </w:rPr>
        <w:t>ease in engineering flexibility</w:t>
      </w:r>
      <w:r w:rsidR="001728B3" w:rsidRPr="006F7ECD">
        <w:rPr>
          <w:rFonts w:ascii="Times New Roman" w:hAnsi="Times New Roman" w:cs="Times New Roman"/>
          <w:sz w:val="24"/>
          <w:szCs w:val="24"/>
          <w:lang w:val="en-GB"/>
        </w:rPr>
        <w:t xml:space="preserve"> [30, p. 262]</w:t>
      </w:r>
    </w:p>
    <w:p w14:paraId="2F40E4EA" w14:textId="77777777" w:rsidR="00276803" w:rsidRPr="006F7ECD" w:rsidRDefault="00B82B8B"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These synthetic biologists portray </w:t>
      </w:r>
      <w:r w:rsidR="00276803" w:rsidRPr="006F7ECD">
        <w:rPr>
          <w:rFonts w:ascii="Times New Roman" w:hAnsi="Times New Roman" w:cs="Times New Roman"/>
          <w:sz w:val="24"/>
          <w:szCs w:val="24"/>
          <w:lang w:val="en-US"/>
        </w:rPr>
        <w:t xml:space="preserve">themselves as applying the technology of CFPS to a number of new fields and problems. Revealing in this regard is the historical narrative found in </w:t>
      </w:r>
      <w:r w:rsidRPr="006F7ECD">
        <w:rPr>
          <w:rFonts w:ascii="Times New Roman" w:hAnsi="Times New Roman" w:cs="Times New Roman"/>
          <w:sz w:val="24"/>
          <w:szCs w:val="24"/>
          <w:lang w:val="en-US"/>
        </w:rPr>
        <w:t>many articles:</w:t>
      </w:r>
      <w:r w:rsidR="00276803"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although </w:t>
      </w:r>
      <w:r w:rsidR="00276803" w:rsidRPr="006F7ECD">
        <w:rPr>
          <w:rFonts w:ascii="Times New Roman" w:hAnsi="Times New Roman" w:cs="Times New Roman"/>
          <w:sz w:val="24"/>
          <w:szCs w:val="24"/>
          <w:lang w:val="en-US"/>
        </w:rPr>
        <w:t xml:space="preserve">originally developed </w:t>
      </w:r>
      <w:r w:rsidRPr="006F7ECD">
        <w:rPr>
          <w:rFonts w:ascii="Times New Roman" w:hAnsi="Times New Roman" w:cs="Times New Roman"/>
          <w:sz w:val="24"/>
          <w:szCs w:val="24"/>
          <w:lang w:val="en-US"/>
        </w:rPr>
        <w:t>for basic science purposes (</w:t>
      </w:r>
      <w:r w:rsidR="00276803" w:rsidRPr="006F7ECD">
        <w:rPr>
          <w:rFonts w:ascii="Times New Roman" w:hAnsi="Times New Roman" w:cs="Times New Roman"/>
          <w:sz w:val="24"/>
          <w:szCs w:val="24"/>
          <w:lang w:val="en-US"/>
        </w:rPr>
        <w:t xml:space="preserve">and </w:t>
      </w:r>
      <w:r w:rsidRPr="006F7ECD">
        <w:rPr>
          <w:rFonts w:ascii="Times New Roman" w:hAnsi="Times New Roman" w:cs="Times New Roman"/>
          <w:sz w:val="24"/>
          <w:szCs w:val="24"/>
          <w:lang w:val="en-US"/>
        </w:rPr>
        <w:t xml:space="preserve">used in deciphering </w:t>
      </w:r>
      <w:r w:rsidR="001258A3" w:rsidRPr="006F7ECD">
        <w:rPr>
          <w:rFonts w:ascii="Times New Roman" w:hAnsi="Times New Roman" w:cs="Times New Roman"/>
          <w:sz w:val="24"/>
          <w:szCs w:val="24"/>
          <w:lang w:val="en-US"/>
        </w:rPr>
        <w:t>the genetic code [</w:t>
      </w:r>
      <w:r w:rsidR="00670A17" w:rsidRPr="006F7ECD">
        <w:rPr>
          <w:rFonts w:ascii="Times New Roman" w:hAnsi="Times New Roman" w:cs="Times New Roman"/>
          <w:sz w:val="24"/>
          <w:szCs w:val="24"/>
          <w:lang w:val="en-US"/>
        </w:rPr>
        <w:t>31</w:t>
      </w:r>
      <w:r w:rsidR="001258A3"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this </w:t>
      </w:r>
      <w:r w:rsidR="00276803" w:rsidRPr="006F7ECD">
        <w:rPr>
          <w:rFonts w:ascii="Times New Roman" w:hAnsi="Times New Roman" w:cs="Times New Roman"/>
          <w:sz w:val="24"/>
          <w:szCs w:val="24"/>
          <w:lang w:val="en-US"/>
        </w:rPr>
        <w:t xml:space="preserve">piece of basic science </w:t>
      </w:r>
      <w:r w:rsidRPr="006F7ECD">
        <w:rPr>
          <w:rFonts w:ascii="Times New Roman" w:hAnsi="Times New Roman" w:cs="Times New Roman"/>
          <w:sz w:val="24"/>
          <w:szCs w:val="24"/>
          <w:lang w:val="en-US"/>
        </w:rPr>
        <w:t xml:space="preserve">is now </w:t>
      </w:r>
      <w:r w:rsidR="00276803" w:rsidRPr="006F7ECD">
        <w:rPr>
          <w:rFonts w:ascii="Times New Roman" w:hAnsi="Times New Roman" w:cs="Times New Roman"/>
          <w:sz w:val="24"/>
          <w:szCs w:val="24"/>
          <w:lang w:val="en-US"/>
        </w:rPr>
        <w:t xml:space="preserve">ready to be applied to practical problems </w:t>
      </w:r>
      <w:r w:rsidRPr="006F7ECD">
        <w:rPr>
          <w:rFonts w:ascii="Times New Roman" w:hAnsi="Times New Roman" w:cs="Times New Roman"/>
          <w:sz w:val="24"/>
          <w:szCs w:val="24"/>
          <w:lang w:val="en-US"/>
        </w:rPr>
        <w:t>in synthetic biology</w:t>
      </w:r>
      <w:r w:rsidR="00276803" w:rsidRPr="006F7ECD">
        <w:rPr>
          <w:rFonts w:ascii="Times New Roman" w:hAnsi="Times New Roman" w:cs="Times New Roman"/>
          <w:sz w:val="24"/>
          <w:szCs w:val="24"/>
          <w:lang w:val="en-US"/>
        </w:rPr>
        <w:t>:</w:t>
      </w:r>
    </w:p>
    <w:p w14:paraId="679AA24C" w14:textId="77777777" w:rsidR="00276803" w:rsidRPr="006F7ECD" w:rsidRDefault="00276803"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Today, thanks to significant progress made to the miniaturization, automation and optimization of fed-batch and </w:t>
      </w:r>
      <w:proofErr w:type="spellStart"/>
      <w:r w:rsidRPr="006F7ECD">
        <w:rPr>
          <w:rFonts w:ascii="Times New Roman" w:hAnsi="Times New Roman" w:cs="Times New Roman"/>
          <w:sz w:val="24"/>
          <w:szCs w:val="24"/>
          <w:lang w:val="en-US"/>
        </w:rPr>
        <w:t>semicontinous</w:t>
      </w:r>
      <w:proofErr w:type="spellEnd"/>
      <w:r w:rsidRPr="006F7ECD">
        <w:rPr>
          <w:rFonts w:ascii="Times New Roman" w:hAnsi="Times New Roman" w:cs="Times New Roman"/>
          <w:sz w:val="24"/>
          <w:szCs w:val="24"/>
          <w:lang w:val="en-US"/>
        </w:rPr>
        <w:t xml:space="preserve"> reactions, </w:t>
      </w:r>
      <w:r w:rsidRPr="006F7ECD">
        <w:rPr>
          <w:rFonts w:ascii="Times New Roman" w:hAnsi="Times New Roman" w:cs="Times New Roman"/>
          <w:i/>
          <w:sz w:val="24"/>
          <w:szCs w:val="24"/>
          <w:lang w:val="en-US"/>
        </w:rPr>
        <w:t>in</w:t>
      </w:r>
      <w:r w:rsidRPr="006F7ECD">
        <w:rPr>
          <w:rFonts w:ascii="Times New Roman" w:hAnsi="Times New Roman" w:cs="Times New Roman"/>
          <w:sz w:val="24"/>
          <w:szCs w:val="24"/>
          <w:lang w:val="en-US"/>
        </w:rPr>
        <w:t xml:space="preserve"> </w:t>
      </w:r>
      <w:r w:rsidRPr="006F7ECD">
        <w:rPr>
          <w:rFonts w:ascii="Times New Roman" w:hAnsi="Times New Roman" w:cs="Times New Roman"/>
          <w:i/>
          <w:sz w:val="24"/>
          <w:szCs w:val="24"/>
          <w:lang w:val="en-US"/>
        </w:rPr>
        <w:t>vitro</w:t>
      </w:r>
      <w:r w:rsidRPr="006F7ECD">
        <w:rPr>
          <w:rFonts w:ascii="Times New Roman" w:hAnsi="Times New Roman" w:cs="Times New Roman"/>
          <w:sz w:val="24"/>
          <w:szCs w:val="24"/>
          <w:lang w:val="en-US"/>
        </w:rPr>
        <w:t xml:space="preserve"> synthesis of proteins has found a large variety of low- and high-throughput applications suitable for functio</w:t>
      </w:r>
      <w:r w:rsidR="001728B3" w:rsidRPr="006F7ECD">
        <w:rPr>
          <w:rFonts w:ascii="Times New Roman" w:hAnsi="Times New Roman" w:cs="Times New Roman"/>
          <w:sz w:val="24"/>
          <w:szCs w:val="24"/>
          <w:lang w:val="en-US"/>
        </w:rPr>
        <w:t>na</w:t>
      </w:r>
      <w:r w:rsidR="00670A17" w:rsidRPr="006F7ECD">
        <w:rPr>
          <w:rFonts w:ascii="Times New Roman" w:hAnsi="Times New Roman" w:cs="Times New Roman"/>
          <w:sz w:val="24"/>
          <w:szCs w:val="24"/>
          <w:lang w:val="en-US"/>
        </w:rPr>
        <w:t>l and structural proteomics. [32</w:t>
      </w:r>
      <w:r w:rsidR="001728B3" w:rsidRPr="006F7ECD">
        <w:rPr>
          <w:rFonts w:ascii="Times New Roman" w:hAnsi="Times New Roman" w:cs="Times New Roman"/>
          <w:sz w:val="24"/>
          <w:szCs w:val="24"/>
          <w:lang w:val="en-US"/>
        </w:rPr>
        <w:t>, p. 152]</w:t>
      </w:r>
    </w:p>
    <w:p w14:paraId="32512DC7" w14:textId="77777777" w:rsidR="003F3C1C" w:rsidRPr="006F7ECD" w:rsidRDefault="0027680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main concern of the field is overcoming the “several obstacles” of CFPS that “have previously limited their use as a </w:t>
      </w:r>
      <w:r w:rsidR="001728B3" w:rsidRPr="006F7ECD">
        <w:rPr>
          <w:rFonts w:ascii="Times New Roman" w:hAnsi="Times New Roman" w:cs="Times New Roman"/>
          <w:sz w:val="24"/>
          <w:szCs w:val="24"/>
          <w:lang w:val="en-US"/>
        </w:rPr>
        <w:t>pr</w:t>
      </w:r>
      <w:r w:rsidR="00670A17" w:rsidRPr="006F7ECD">
        <w:rPr>
          <w:rFonts w:ascii="Times New Roman" w:hAnsi="Times New Roman" w:cs="Times New Roman"/>
          <w:sz w:val="24"/>
          <w:szCs w:val="24"/>
          <w:lang w:val="en-US"/>
        </w:rPr>
        <w:t>otein production technology” [33</w:t>
      </w:r>
      <w:r w:rsidR="001728B3" w:rsidRPr="006F7ECD">
        <w:rPr>
          <w:rFonts w:ascii="Times New Roman" w:hAnsi="Times New Roman" w:cs="Times New Roman"/>
          <w:sz w:val="24"/>
          <w:szCs w:val="24"/>
          <w:lang w:val="en-US"/>
        </w:rPr>
        <w:t>, p. 1186]</w:t>
      </w:r>
      <w:r w:rsidRPr="006F7ECD">
        <w:rPr>
          <w:rFonts w:ascii="Times New Roman" w:hAnsi="Times New Roman" w:cs="Times New Roman"/>
          <w:sz w:val="24"/>
          <w:szCs w:val="24"/>
          <w:lang w:val="en-US"/>
        </w:rPr>
        <w:t>.</w:t>
      </w:r>
      <w:r w:rsidR="003F3C1C" w:rsidRPr="006F7ECD">
        <w:rPr>
          <w:rFonts w:ascii="Times New Roman" w:hAnsi="Times New Roman" w:cs="Times New Roman"/>
          <w:sz w:val="24"/>
          <w:szCs w:val="24"/>
          <w:lang w:val="en-US"/>
        </w:rPr>
        <w:t xml:space="preserve"> Nonetheless, these synthetic biologists are optimistic that </w:t>
      </w:r>
      <w:r w:rsidR="00B82B8B" w:rsidRPr="006F7ECD">
        <w:rPr>
          <w:rFonts w:ascii="Times New Roman" w:hAnsi="Times New Roman" w:cs="Times New Roman"/>
          <w:sz w:val="24"/>
          <w:szCs w:val="24"/>
          <w:lang w:val="en-US"/>
        </w:rPr>
        <w:t xml:space="preserve">these obstacles can be overcome, since CFPS </w:t>
      </w:r>
      <w:r w:rsidRPr="006F7ECD">
        <w:rPr>
          <w:rFonts w:ascii="Times New Roman" w:hAnsi="Times New Roman" w:cs="Times New Roman"/>
          <w:sz w:val="24"/>
          <w:szCs w:val="24"/>
          <w:lang w:val="en-US"/>
        </w:rPr>
        <w:t xml:space="preserve">is </w:t>
      </w:r>
      <w:r w:rsidR="003F3C1C" w:rsidRPr="006F7ECD">
        <w:rPr>
          <w:rFonts w:ascii="Times New Roman" w:hAnsi="Times New Roman" w:cs="Times New Roman"/>
          <w:sz w:val="24"/>
          <w:szCs w:val="24"/>
          <w:lang w:val="en-US"/>
        </w:rPr>
        <w:t xml:space="preserve">already </w:t>
      </w:r>
      <w:r w:rsidRPr="006F7ECD">
        <w:rPr>
          <w:rFonts w:ascii="Times New Roman" w:hAnsi="Times New Roman" w:cs="Times New Roman"/>
          <w:sz w:val="24"/>
          <w:szCs w:val="24"/>
          <w:lang w:val="en-US"/>
        </w:rPr>
        <w:t>“an effective tool for the applications of antibody production, vaccine assembly, gene circuit development, biocatalyst pr</w:t>
      </w:r>
      <w:r w:rsidR="003F3C1C" w:rsidRPr="006F7ECD">
        <w:rPr>
          <w:rFonts w:ascii="Times New Roman" w:hAnsi="Times New Roman" w:cs="Times New Roman"/>
          <w:sz w:val="24"/>
          <w:szCs w:val="24"/>
          <w:lang w:val="en-US"/>
        </w:rPr>
        <w:t xml:space="preserve">oduction, and </w:t>
      </w:r>
      <w:proofErr w:type="spellStart"/>
      <w:r w:rsidR="003F3C1C" w:rsidRPr="006F7ECD">
        <w:rPr>
          <w:rFonts w:ascii="Times New Roman" w:hAnsi="Times New Roman" w:cs="Times New Roman"/>
          <w:sz w:val="24"/>
          <w:szCs w:val="24"/>
          <w:lang w:val="en-US"/>
        </w:rPr>
        <w:t>uAA</w:t>
      </w:r>
      <w:proofErr w:type="spellEnd"/>
      <w:r w:rsidR="003F3C1C" w:rsidRPr="006F7ECD">
        <w:rPr>
          <w:rFonts w:ascii="Times New Roman" w:hAnsi="Times New Roman" w:cs="Times New Roman"/>
          <w:sz w:val="24"/>
          <w:szCs w:val="24"/>
          <w:lang w:val="en-US"/>
        </w:rPr>
        <w:t xml:space="preserve"> incorporation</w:t>
      </w:r>
      <w:r w:rsidR="001728B3" w:rsidRPr="006F7ECD">
        <w:rPr>
          <w:rFonts w:ascii="Times New Roman" w:hAnsi="Times New Roman" w:cs="Times New Roman"/>
          <w:sz w:val="24"/>
          <w:szCs w:val="24"/>
          <w:lang w:val="en-US"/>
        </w:rPr>
        <w:t>” [28, p. 2750]</w:t>
      </w:r>
      <w:r w:rsidR="003F3C1C" w:rsidRPr="006F7ECD">
        <w:rPr>
          <w:rFonts w:ascii="Times New Roman" w:hAnsi="Times New Roman" w:cs="Times New Roman"/>
          <w:sz w:val="24"/>
          <w:szCs w:val="24"/>
          <w:lang w:val="en-US"/>
        </w:rPr>
        <w:t>. Therefore, according to them, “[t]</w:t>
      </w:r>
      <w:r w:rsidRPr="006F7ECD">
        <w:rPr>
          <w:rFonts w:ascii="Times New Roman" w:hAnsi="Times New Roman" w:cs="Times New Roman"/>
          <w:sz w:val="24"/>
          <w:szCs w:val="24"/>
          <w:lang w:val="en-US"/>
        </w:rPr>
        <w:t>he ability to manipulate the reaction conditions and to generate novel applications will probably on</w:t>
      </w:r>
      <w:r w:rsidR="003F3C1C" w:rsidRPr="006F7ECD">
        <w:rPr>
          <w:rFonts w:ascii="Times New Roman" w:hAnsi="Times New Roman" w:cs="Times New Roman"/>
          <w:sz w:val="24"/>
          <w:szCs w:val="24"/>
          <w:lang w:val="en-US"/>
        </w:rPr>
        <w:t xml:space="preserve">ly be limited by our creativity” </w:t>
      </w:r>
      <w:r w:rsidR="00670A17" w:rsidRPr="006F7ECD">
        <w:rPr>
          <w:rFonts w:ascii="Times New Roman" w:hAnsi="Times New Roman" w:cs="Times New Roman"/>
          <w:sz w:val="24"/>
          <w:szCs w:val="24"/>
          <w:lang w:val="en-US"/>
        </w:rPr>
        <w:t>[32</w:t>
      </w:r>
      <w:r w:rsidR="001728B3" w:rsidRPr="006F7ECD">
        <w:rPr>
          <w:rFonts w:ascii="Times New Roman" w:hAnsi="Times New Roman" w:cs="Times New Roman"/>
          <w:sz w:val="24"/>
          <w:szCs w:val="24"/>
          <w:lang w:val="en-US"/>
        </w:rPr>
        <w:t>, p. 155]</w:t>
      </w:r>
      <w:r w:rsidR="003F3C1C" w:rsidRPr="006F7ECD">
        <w:rPr>
          <w:rFonts w:ascii="Times New Roman" w:hAnsi="Times New Roman" w:cs="Times New Roman"/>
          <w:sz w:val="24"/>
          <w:szCs w:val="24"/>
          <w:lang w:val="en-US"/>
        </w:rPr>
        <w:t>.</w:t>
      </w:r>
    </w:p>
    <w:p w14:paraId="6F5601E8" w14:textId="77777777" w:rsidR="003F3C1C" w:rsidRPr="006F7ECD" w:rsidRDefault="003F3C1C" w:rsidP="007643F2">
      <w:pPr>
        <w:pStyle w:val="Lijstalinea"/>
        <w:numPr>
          <w:ilvl w:val="1"/>
          <w:numId w:val="1"/>
        </w:numPr>
        <w:jc w:val="both"/>
        <w:outlineLvl w:val="2"/>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 </w:t>
      </w:r>
      <w:bookmarkStart w:id="4" w:name="_Toc12731451"/>
      <w:r w:rsidR="0021103E" w:rsidRPr="006F7ECD">
        <w:rPr>
          <w:rFonts w:ascii="Times New Roman" w:hAnsi="Times New Roman" w:cs="Times New Roman"/>
          <w:sz w:val="24"/>
          <w:szCs w:val="24"/>
          <w:lang w:val="en-GB"/>
        </w:rPr>
        <w:t xml:space="preserve">Ethical and epistemological concerns about </w:t>
      </w:r>
      <w:r w:rsidR="000E3F50" w:rsidRPr="006F7ECD">
        <w:rPr>
          <w:rFonts w:ascii="Times New Roman" w:hAnsi="Times New Roman" w:cs="Times New Roman"/>
          <w:sz w:val="24"/>
          <w:szCs w:val="24"/>
          <w:lang w:val="en-GB"/>
        </w:rPr>
        <w:t>applied science</w:t>
      </w:r>
      <w:bookmarkEnd w:id="4"/>
    </w:p>
    <w:p w14:paraId="51942095" w14:textId="77777777" w:rsidR="001258A3" w:rsidRPr="006F7ECD" w:rsidRDefault="001258A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There are a number of </w:t>
      </w:r>
      <w:r w:rsidR="00DF0845" w:rsidRPr="006F7ECD">
        <w:rPr>
          <w:rFonts w:ascii="Times New Roman" w:hAnsi="Times New Roman" w:cs="Times New Roman"/>
          <w:sz w:val="24"/>
          <w:szCs w:val="24"/>
          <w:lang w:val="en-US"/>
        </w:rPr>
        <w:t xml:space="preserve">discussions to which this idea of engineering typically leads. One, for instance, is the concern that synthetic biology leads “towards a reconstruction of nature which is </w:t>
      </w:r>
      <w:proofErr w:type="spellStart"/>
      <w:r w:rsidR="00DF0845" w:rsidRPr="006F7ECD">
        <w:rPr>
          <w:rFonts w:ascii="Times New Roman" w:hAnsi="Times New Roman" w:cs="Times New Roman"/>
          <w:sz w:val="24"/>
          <w:szCs w:val="24"/>
          <w:lang w:val="en-US"/>
        </w:rPr>
        <w:t>instrumentalizable</w:t>
      </w:r>
      <w:proofErr w:type="spellEnd"/>
      <w:r w:rsidR="00DF0845" w:rsidRPr="006F7ECD">
        <w:rPr>
          <w:rFonts w:ascii="Times New Roman" w:hAnsi="Times New Roman" w:cs="Times New Roman"/>
          <w:sz w:val="24"/>
          <w:szCs w:val="24"/>
          <w:lang w:val="en-US"/>
        </w:rPr>
        <w:t xml:space="preserve"> and</w:t>
      </w:r>
      <w:r w:rsidR="004D5CC8" w:rsidRPr="006F7ECD">
        <w:rPr>
          <w:rFonts w:ascii="Times New Roman" w:hAnsi="Times New Roman" w:cs="Times New Roman"/>
          <w:sz w:val="24"/>
          <w:szCs w:val="24"/>
          <w:lang w:val="en-US"/>
        </w:rPr>
        <w:t xml:space="preserve"> u</w:t>
      </w:r>
      <w:r w:rsidR="00B82B8B" w:rsidRPr="006F7ECD">
        <w:rPr>
          <w:rFonts w:ascii="Times New Roman" w:hAnsi="Times New Roman" w:cs="Times New Roman"/>
          <w:sz w:val="24"/>
          <w:szCs w:val="24"/>
          <w:lang w:val="en-US"/>
        </w:rPr>
        <w:t>tilizable for our purposes</w:t>
      </w:r>
      <w:r w:rsidR="00670A17" w:rsidRPr="006F7ECD">
        <w:rPr>
          <w:rFonts w:ascii="Times New Roman" w:hAnsi="Times New Roman" w:cs="Times New Roman"/>
          <w:sz w:val="24"/>
          <w:szCs w:val="24"/>
          <w:lang w:val="en-US"/>
        </w:rPr>
        <w:t>” [34</w:t>
      </w:r>
      <w:r w:rsidR="004D5CC8" w:rsidRPr="006F7ECD">
        <w:rPr>
          <w:rFonts w:ascii="Times New Roman" w:hAnsi="Times New Roman" w:cs="Times New Roman"/>
          <w:sz w:val="24"/>
          <w:szCs w:val="24"/>
          <w:lang w:val="en-US"/>
        </w:rPr>
        <w:t>, p. 95]</w:t>
      </w:r>
      <w:r w:rsidR="00B82B8B" w:rsidRPr="006F7ECD">
        <w:rPr>
          <w:rFonts w:ascii="Times New Roman" w:hAnsi="Times New Roman" w:cs="Times New Roman"/>
          <w:sz w:val="24"/>
          <w:szCs w:val="24"/>
          <w:lang w:val="en-US"/>
        </w:rPr>
        <w:t>.</w:t>
      </w:r>
      <w:r w:rsidR="00DF0845" w:rsidRPr="006F7ECD">
        <w:rPr>
          <w:rFonts w:ascii="Times New Roman" w:hAnsi="Times New Roman" w:cs="Times New Roman"/>
          <w:sz w:val="24"/>
          <w:szCs w:val="24"/>
          <w:lang w:val="en-US"/>
        </w:rPr>
        <w:t xml:space="preserve"> If one sees engineering as all about reducing a studied phenomenon to useful applications, then the concern about instrumentalization and commo</w:t>
      </w:r>
      <w:r w:rsidR="00670A17" w:rsidRPr="006F7ECD">
        <w:rPr>
          <w:rFonts w:ascii="Times New Roman" w:hAnsi="Times New Roman" w:cs="Times New Roman"/>
          <w:sz w:val="24"/>
          <w:szCs w:val="24"/>
          <w:lang w:val="en-US"/>
        </w:rPr>
        <w:t>dification becomes central [35</w:t>
      </w:r>
      <w:r w:rsidR="004D5CC8" w:rsidRPr="006F7ECD">
        <w:rPr>
          <w:rFonts w:ascii="Times New Roman" w:hAnsi="Times New Roman" w:cs="Times New Roman"/>
          <w:sz w:val="24"/>
          <w:szCs w:val="24"/>
          <w:lang w:val="en-US"/>
        </w:rPr>
        <w:t>]</w:t>
      </w:r>
      <w:r w:rsidR="00DF0845" w:rsidRPr="006F7ECD">
        <w:rPr>
          <w:rFonts w:ascii="Times New Roman" w:hAnsi="Times New Roman" w:cs="Times New Roman"/>
          <w:sz w:val="24"/>
          <w:szCs w:val="24"/>
          <w:lang w:val="en-US"/>
        </w:rPr>
        <w:t xml:space="preserve">. </w:t>
      </w:r>
    </w:p>
    <w:p w14:paraId="3AB2E559" w14:textId="77777777" w:rsidR="001258A3" w:rsidRPr="006F7ECD" w:rsidRDefault="00DF0845"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lastRenderedPageBreak/>
        <w:t xml:space="preserve">Related to this is the concern that if synthetic biology is merely </w:t>
      </w:r>
      <w:r w:rsidR="00B82B8B" w:rsidRPr="006F7ECD">
        <w:rPr>
          <w:rFonts w:ascii="Times New Roman" w:hAnsi="Times New Roman" w:cs="Times New Roman"/>
          <w:sz w:val="24"/>
          <w:szCs w:val="24"/>
          <w:lang w:val="en-US"/>
        </w:rPr>
        <w:t>engineering</w:t>
      </w:r>
      <w:r w:rsidRPr="006F7ECD">
        <w:rPr>
          <w:rFonts w:ascii="Times New Roman" w:hAnsi="Times New Roman" w:cs="Times New Roman"/>
          <w:sz w:val="24"/>
          <w:szCs w:val="24"/>
          <w:lang w:val="en-US"/>
        </w:rPr>
        <w:t>, understood in this narrow sense</w:t>
      </w:r>
      <w:r w:rsidR="00B82B8B" w:rsidRPr="006F7ECD">
        <w:rPr>
          <w:rFonts w:ascii="Times New Roman" w:hAnsi="Times New Roman" w:cs="Times New Roman"/>
          <w:sz w:val="24"/>
          <w:szCs w:val="24"/>
          <w:lang w:val="en-US"/>
        </w:rPr>
        <w:t xml:space="preserve"> as </w:t>
      </w:r>
      <w:r w:rsidRPr="006F7ECD">
        <w:rPr>
          <w:rFonts w:ascii="Times New Roman" w:hAnsi="Times New Roman" w:cs="Times New Roman"/>
          <w:sz w:val="24"/>
          <w:szCs w:val="24"/>
          <w:lang w:val="en-US"/>
        </w:rPr>
        <w:t>applying science, no new knowledge can</w:t>
      </w:r>
      <w:r w:rsidR="001258A3" w:rsidRPr="006F7ECD">
        <w:rPr>
          <w:rFonts w:ascii="Times New Roman" w:hAnsi="Times New Roman" w:cs="Times New Roman"/>
          <w:sz w:val="24"/>
          <w:szCs w:val="24"/>
          <w:lang w:val="en-US"/>
        </w:rPr>
        <w:t xml:space="preserve"> or will </w:t>
      </w:r>
      <w:r w:rsidRPr="006F7ECD">
        <w:rPr>
          <w:rFonts w:ascii="Times New Roman" w:hAnsi="Times New Roman" w:cs="Times New Roman"/>
          <w:sz w:val="24"/>
          <w:szCs w:val="24"/>
          <w:lang w:val="en-US"/>
        </w:rPr>
        <w:t xml:space="preserve">come from it. </w:t>
      </w:r>
      <w:r w:rsidR="001258A3" w:rsidRPr="006F7ECD">
        <w:rPr>
          <w:rFonts w:ascii="Times New Roman" w:hAnsi="Times New Roman" w:cs="Times New Roman"/>
          <w:sz w:val="24"/>
          <w:szCs w:val="24"/>
          <w:lang w:val="en-US"/>
        </w:rPr>
        <w:t xml:space="preserve">This concern is </w:t>
      </w:r>
      <w:r w:rsidRPr="006F7ECD">
        <w:rPr>
          <w:rFonts w:ascii="Times New Roman" w:hAnsi="Times New Roman" w:cs="Times New Roman"/>
          <w:sz w:val="24"/>
          <w:szCs w:val="24"/>
          <w:lang w:val="en-US"/>
        </w:rPr>
        <w:t>formulated as one that stresses that new breakthroughs tend to come from fundamental and basic research, rather than largescale inv</w:t>
      </w:r>
      <w:r w:rsidR="00670A17" w:rsidRPr="006F7ECD">
        <w:rPr>
          <w:rFonts w:ascii="Times New Roman" w:hAnsi="Times New Roman" w:cs="Times New Roman"/>
          <w:sz w:val="24"/>
          <w:szCs w:val="24"/>
          <w:lang w:val="en-US"/>
        </w:rPr>
        <w:t>estments in applied science [36</w:t>
      </w:r>
      <w:r w:rsidR="004D5CC8"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w:t>
      </w:r>
    </w:p>
    <w:p w14:paraId="7C154C6A" w14:textId="77777777" w:rsidR="003F3C1C" w:rsidRPr="006F7ECD" w:rsidRDefault="00DF0845"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 good example is CRISPR, of which one of the co-discoverers, Jennifer </w:t>
      </w:r>
      <w:proofErr w:type="spellStart"/>
      <w:r w:rsidRPr="006F7ECD">
        <w:rPr>
          <w:rFonts w:ascii="Times New Roman" w:hAnsi="Times New Roman" w:cs="Times New Roman"/>
          <w:sz w:val="24"/>
          <w:szCs w:val="24"/>
          <w:lang w:val="en-US"/>
        </w:rPr>
        <w:t>Doudna</w:t>
      </w:r>
      <w:proofErr w:type="spellEnd"/>
      <w:r w:rsidRPr="006F7ECD">
        <w:rPr>
          <w:rFonts w:ascii="Times New Roman" w:hAnsi="Times New Roman" w:cs="Times New Roman"/>
          <w:sz w:val="24"/>
          <w:szCs w:val="24"/>
          <w:lang w:val="en-US"/>
        </w:rPr>
        <w:t>, states that it illustrates how an application-driven science policy would be problematic:</w:t>
      </w:r>
    </w:p>
    <w:p w14:paraId="58216A7A" w14:textId="77777777" w:rsidR="00DF0845" w:rsidRPr="006F7ECD" w:rsidRDefault="00DF0845" w:rsidP="007643F2">
      <w:pPr>
        <w:tabs>
          <w:tab w:val="left" w:pos="3870"/>
        </w:tabs>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such an approach would not have produced the CRISPR-based gene-editing technology, which was inspired by curiosity-driven research into natural phenomena. The technology we ended up creating did not take anywhere near ten to twenty million dollars to develop, but it </w:t>
      </w:r>
      <w:r w:rsidRPr="006F7ECD">
        <w:rPr>
          <w:rFonts w:ascii="Times New Roman" w:hAnsi="Times New Roman" w:cs="Times New Roman"/>
          <w:i/>
          <w:sz w:val="24"/>
          <w:szCs w:val="24"/>
          <w:lang w:val="en-US"/>
        </w:rPr>
        <w:t xml:space="preserve">did </w:t>
      </w:r>
      <w:r w:rsidRPr="006F7ECD">
        <w:rPr>
          <w:rFonts w:ascii="Times New Roman" w:hAnsi="Times New Roman" w:cs="Times New Roman"/>
          <w:sz w:val="24"/>
          <w:szCs w:val="24"/>
          <w:lang w:val="en-US"/>
        </w:rPr>
        <w:t xml:space="preserve"> require a thorough understanding of the chemistry and biology of bacterial adaptive immunity, a topic that may seem wholly unrelated to gene editing. This </w:t>
      </w:r>
      <w:r w:rsidR="001258A3" w:rsidRPr="006F7ECD">
        <w:rPr>
          <w:rFonts w:ascii="Times New Roman" w:hAnsi="Times New Roman" w:cs="Times New Roman"/>
          <w:sz w:val="24"/>
          <w:szCs w:val="24"/>
          <w:lang w:val="en-US"/>
        </w:rPr>
        <w:t xml:space="preserve">is </w:t>
      </w:r>
      <w:r w:rsidRPr="006F7ECD">
        <w:rPr>
          <w:rFonts w:ascii="Times New Roman" w:hAnsi="Times New Roman" w:cs="Times New Roman"/>
          <w:sz w:val="24"/>
          <w:szCs w:val="24"/>
          <w:lang w:val="en-US"/>
        </w:rPr>
        <w:t xml:space="preserve">but one example of the importance of fundamental research – the pursuit of science for the sake of understanding our natural world – and its relevance to developing new technologies. Nature, after all, has had a lot more time than </w:t>
      </w:r>
      <w:r w:rsidR="004D5CC8" w:rsidRPr="006F7ECD">
        <w:rPr>
          <w:rFonts w:ascii="Times New Roman" w:hAnsi="Times New Roman" w:cs="Times New Roman"/>
          <w:sz w:val="24"/>
          <w:szCs w:val="24"/>
          <w:lang w:val="en-US"/>
        </w:rPr>
        <w:t>hu</w:t>
      </w:r>
      <w:r w:rsidR="00670A17" w:rsidRPr="006F7ECD">
        <w:rPr>
          <w:rFonts w:ascii="Times New Roman" w:hAnsi="Times New Roman" w:cs="Times New Roman"/>
          <w:sz w:val="24"/>
          <w:szCs w:val="24"/>
          <w:lang w:val="en-US"/>
        </w:rPr>
        <w:t>mans to conduct experiments! [37</w:t>
      </w:r>
      <w:r w:rsidR="004D5CC8" w:rsidRPr="006F7ECD">
        <w:rPr>
          <w:rFonts w:ascii="Times New Roman" w:hAnsi="Times New Roman" w:cs="Times New Roman"/>
          <w:sz w:val="24"/>
          <w:szCs w:val="24"/>
          <w:lang w:val="en-US"/>
        </w:rPr>
        <w:t xml:space="preserve">, </w:t>
      </w:r>
      <w:r w:rsidR="001258A3" w:rsidRPr="006F7ECD">
        <w:rPr>
          <w:rFonts w:ascii="Times New Roman" w:hAnsi="Times New Roman" w:cs="Times New Roman"/>
          <w:sz w:val="24"/>
          <w:szCs w:val="24"/>
          <w:lang w:val="en-US"/>
        </w:rPr>
        <w:t xml:space="preserve">p. </w:t>
      </w:r>
      <w:r w:rsidR="004D5CC8" w:rsidRPr="006F7ECD">
        <w:rPr>
          <w:rFonts w:ascii="Times New Roman" w:hAnsi="Times New Roman" w:cs="Times New Roman"/>
          <w:sz w:val="24"/>
          <w:szCs w:val="24"/>
          <w:lang w:val="en-US"/>
        </w:rPr>
        <w:t>245]</w:t>
      </w:r>
    </w:p>
    <w:p w14:paraId="14FEC0C9" w14:textId="77777777" w:rsidR="00105FDC" w:rsidRPr="006F7ECD" w:rsidRDefault="00105FDC"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At the same time, there a</w:t>
      </w:r>
      <w:r w:rsidR="000F5171" w:rsidRPr="006F7ECD">
        <w:rPr>
          <w:rFonts w:ascii="Times New Roman" w:hAnsi="Times New Roman" w:cs="Times New Roman"/>
          <w:sz w:val="24"/>
          <w:szCs w:val="24"/>
          <w:lang w:val="en-US"/>
        </w:rPr>
        <w:t>re a number of criticisms of this notion</w:t>
      </w:r>
      <w:r w:rsidRPr="006F7ECD">
        <w:rPr>
          <w:rFonts w:ascii="Times New Roman" w:hAnsi="Times New Roman" w:cs="Times New Roman"/>
          <w:sz w:val="24"/>
          <w:szCs w:val="24"/>
          <w:lang w:val="en-US"/>
        </w:rPr>
        <w:t xml:space="preserve"> of engineering </w:t>
      </w:r>
      <w:r w:rsidR="000F5171" w:rsidRPr="006F7ECD">
        <w:rPr>
          <w:rFonts w:ascii="Times New Roman" w:hAnsi="Times New Roman" w:cs="Times New Roman"/>
          <w:sz w:val="24"/>
          <w:szCs w:val="24"/>
          <w:lang w:val="en-US"/>
        </w:rPr>
        <w:t>to be made</w:t>
      </w:r>
      <w:r w:rsidRPr="006F7ECD">
        <w:rPr>
          <w:rFonts w:ascii="Times New Roman" w:hAnsi="Times New Roman" w:cs="Times New Roman"/>
          <w:sz w:val="24"/>
          <w:szCs w:val="24"/>
          <w:lang w:val="en-US"/>
        </w:rPr>
        <w:t xml:space="preserve">, as already hinted at above. First of all, as we will see below, from the 1980s on, this view was </w:t>
      </w:r>
      <w:r w:rsidR="000F5171" w:rsidRPr="006F7ECD">
        <w:rPr>
          <w:rFonts w:ascii="Times New Roman" w:hAnsi="Times New Roman" w:cs="Times New Roman"/>
          <w:sz w:val="24"/>
          <w:szCs w:val="24"/>
          <w:lang w:val="en-US"/>
        </w:rPr>
        <w:t>heavily criticized</w:t>
      </w:r>
      <w:r w:rsidRPr="006F7ECD">
        <w:rPr>
          <w:rFonts w:ascii="Times New Roman" w:hAnsi="Times New Roman" w:cs="Times New Roman"/>
          <w:sz w:val="24"/>
          <w:szCs w:val="24"/>
          <w:lang w:val="en-US"/>
        </w:rPr>
        <w:t>, stating that “engin</w:t>
      </w:r>
      <w:r w:rsidR="004D5CC8" w:rsidRPr="006F7ECD">
        <w:rPr>
          <w:rFonts w:ascii="Times New Roman" w:hAnsi="Times New Roman" w:cs="Times New Roman"/>
          <w:sz w:val="24"/>
          <w:szCs w:val="24"/>
          <w:lang w:val="en-US"/>
        </w:rPr>
        <w:t>eering is not applied science” [22, p. 5</w:t>
      </w:r>
      <w:r w:rsidR="00B82B8B"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“is not so much the </w:t>
      </w:r>
      <w:r w:rsidRPr="006F7ECD">
        <w:rPr>
          <w:rFonts w:ascii="Times New Roman" w:hAnsi="Times New Roman" w:cs="Times New Roman"/>
          <w:i/>
          <w:iCs/>
          <w:sz w:val="24"/>
          <w:szCs w:val="24"/>
          <w:lang w:val="en-US"/>
        </w:rPr>
        <w:t xml:space="preserve">application </w:t>
      </w:r>
      <w:r w:rsidRPr="006F7ECD">
        <w:rPr>
          <w:rFonts w:ascii="Times New Roman" w:hAnsi="Times New Roman" w:cs="Times New Roman"/>
          <w:sz w:val="24"/>
          <w:szCs w:val="24"/>
          <w:lang w:val="en-US"/>
        </w:rPr>
        <w:t xml:space="preserve">of knowledge as a </w:t>
      </w:r>
      <w:r w:rsidRPr="006F7ECD">
        <w:rPr>
          <w:rFonts w:ascii="Times New Roman" w:hAnsi="Times New Roman" w:cs="Times New Roman"/>
          <w:i/>
          <w:iCs/>
          <w:sz w:val="24"/>
          <w:szCs w:val="24"/>
          <w:lang w:val="en-US"/>
        </w:rPr>
        <w:t xml:space="preserve">form </w:t>
      </w:r>
      <w:r w:rsidRPr="006F7ECD">
        <w:rPr>
          <w:rFonts w:ascii="Times New Roman" w:hAnsi="Times New Roman" w:cs="Times New Roman"/>
          <w:sz w:val="24"/>
          <w:szCs w:val="24"/>
          <w:lang w:val="en-US"/>
        </w:rPr>
        <w:t>of knowledge, one persistently</w:t>
      </w:r>
      <w:r w:rsidR="004D5CC8" w:rsidRPr="006F7ECD">
        <w:rPr>
          <w:rFonts w:ascii="Times New Roman" w:hAnsi="Times New Roman" w:cs="Times New Roman"/>
          <w:sz w:val="24"/>
          <w:szCs w:val="24"/>
          <w:lang w:val="en-US"/>
        </w:rPr>
        <w:t xml:space="preserve"> d</w:t>
      </w:r>
      <w:r w:rsidR="00670A17" w:rsidRPr="006F7ECD">
        <w:rPr>
          <w:rFonts w:ascii="Times New Roman" w:hAnsi="Times New Roman" w:cs="Times New Roman"/>
          <w:sz w:val="24"/>
          <w:szCs w:val="24"/>
          <w:lang w:val="en-US"/>
        </w:rPr>
        <w:t>ependent on technical skill” [38</w:t>
      </w:r>
      <w:r w:rsidR="004D5CC8" w:rsidRPr="006F7ECD">
        <w:rPr>
          <w:rFonts w:ascii="Times New Roman" w:hAnsi="Times New Roman" w:cs="Times New Roman"/>
          <w:sz w:val="24"/>
          <w:szCs w:val="24"/>
          <w:lang w:val="en-US"/>
        </w:rPr>
        <w:t>, p. 203]</w:t>
      </w:r>
      <w:r w:rsidRPr="006F7ECD">
        <w:rPr>
          <w:rFonts w:ascii="Times New Roman" w:hAnsi="Times New Roman" w:cs="Times New Roman"/>
          <w:sz w:val="24"/>
          <w:szCs w:val="24"/>
          <w:lang w:val="en-US"/>
        </w:rPr>
        <w:t xml:space="preserve"> and</w:t>
      </w:r>
      <w:r w:rsidR="00B82B8B"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“though it may </w:t>
      </w:r>
      <w:r w:rsidRPr="006F7ECD">
        <w:rPr>
          <w:rFonts w:ascii="Times New Roman" w:hAnsi="Times New Roman" w:cs="Times New Roman"/>
          <w:i/>
          <w:iCs/>
          <w:sz w:val="24"/>
          <w:szCs w:val="24"/>
          <w:lang w:val="en-US"/>
        </w:rPr>
        <w:t xml:space="preserve">apply </w:t>
      </w:r>
      <w:r w:rsidRPr="006F7ECD">
        <w:rPr>
          <w:rFonts w:ascii="Times New Roman" w:hAnsi="Times New Roman" w:cs="Times New Roman"/>
          <w:sz w:val="24"/>
          <w:szCs w:val="24"/>
          <w:lang w:val="en-US"/>
        </w:rPr>
        <w:t xml:space="preserve">science, </w:t>
      </w:r>
      <w:r w:rsidR="00B82B8B" w:rsidRPr="006F7ECD">
        <w:rPr>
          <w:rFonts w:ascii="Times New Roman" w:hAnsi="Times New Roman" w:cs="Times New Roman"/>
          <w:sz w:val="24"/>
          <w:szCs w:val="24"/>
          <w:lang w:val="en-US"/>
        </w:rPr>
        <w:t xml:space="preserve">[it] </w:t>
      </w:r>
      <w:r w:rsidRPr="006F7ECD">
        <w:rPr>
          <w:rFonts w:ascii="Times New Roman" w:hAnsi="Times New Roman" w:cs="Times New Roman"/>
          <w:sz w:val="24"/>
          <w:szCs w:val="24"/>
          <w:lang w:val="en-US"/>
        </w:rPr>
        <w:t xml:space="preserve">is not the same as or entirely </w:t>
      </w:r>
      <w:r w:rsidRPr="006F7ECD">
        <w:rPr>
          <w:rFonts w:ascii="Times New Roman" w:hAnsi="Times New Roman" w:cs="Times New Roman"/>
          <w:i/>
          <w:iCs/>
          <w:sz w:val="24"/>
          <w:szCs w:val="24"/>
          <w:lang w:val="en-US"/>
        </w:rPr>
        <w:t xml:space="preserve">applied </w:t>
      </w:r>
      <w:r w:rsidR="004D5CC8" w:rsidRPr="006F7ECD">
        <w:rPr>
          <w:rFonts w:ascii="Times New Roman" w:hAnsi="Times New Roman" w:cs="Times New Roman"/>
          <w:sz w:val="24"/>
          <w:szCs w:val="24"/>
          <w:lang w:val="en-US"/>
        </w:rPr>
        <w:t>science” [21, p. 4]</w:t>
      </w:r>
      <w:r w:rsidRPr="006F7ECD">
        <w:rPr>
          <w:rFonts w:ascii="Times New Roman" w:hAnsi="Times New Roman" w:cs="Times New Roman"/>
          <w:sz w:val="24"/>
          <w:szCs w:val="24"/>
          <w:lang w:val="en-US"/>
        </w:rPr>
        <w:t>.</w:t>
      </w:r>
    </w:p>
    <w:p w14:paraId="0C36992B" w14:textId="77777777" w:rsidR="00B82B8B" w:rsidRPr="006F7ECD" w:rsidRDefault="00105FDC" w:rsidP="00B82B8B">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Secondly, this position is problematic</w:t>
      </w:r>
      <w:r w:rsidRPr="006F7ECD">
        <w:rPr>
          <w:rFonts w:ascii="Times New Roman" w:eastAsia="Times New Roman" w:hAnsi="Times New Roman" w:cs="Times New Roman"/>
          <w:sz w:val="24"/>
          <w:szCs w:val="24"/>
          <w:lang w:val="en-GB" w:eastAsia="nl-BE"/>
        </w:rPr>
        <w:t xml:space="preserve"> because the </w:t>
      </w:r>
      <w:r w:rsidR="00B82B8B" w:rsidRPr="006F7ECD">
        <w:rPr>
          <w:rFonts w:ascii="Times New Roman" w:eastAsia="Times New Roman" w:hAnsi="Times New Roman" w:cs="Times New Roman"/>
          <w:sz w:val="24"/>
          <w:szCs w:val="24"/>
          <w:lang w:val="en-GB" w:eastAsia="nl-BE"/>
        </w:rPr>
        <w:t>basic/applied science distinction</w:t>
      </w:r>
      <w:r w:rsidRPr="006F7ECD">
        <w:rPr>
          <w:rFonts w:ascii="Times New Roman" w:eastAsia="Times New Roman" w:hAnsi="Times New Roman" w:cs="Times New Roman"/>
          <w:sz w:val="24"/>
          <w:szCs w:val="24"/>
          <w:lang w:val="en-GB" w:eastAsia="nl-BE"/>
        </w:rPr>
        <w:t xml:space="preserve"> is one which is hard to draw and historically its meaning has </w:t>
      </w:r>
      <w:r w:rsidR="00B82B8B" w:rsidRPr="006F7ECD">
        <w:rPr>
          <w:rFonts w:ascii="Times New Roman" w:eastAsia="Times New Roman" w:hAnsi="Times New Roman" w:cs="Times New Roman"/>
          <w:sz w:val="24"/>
          <w:szCs w:val="24"/>
          <w:lang w:val="en-GB" w:eastAsia="nl-BE"/>
        </w:rPr>
        <w:t>changed</w:t>
      </w:r>
      <w:r w:rsidRPr="006F7ECD">
        <w:rPr>
          <w:rFonts w:ascii="Times New Roman" w:eastAsia="Times New Roman" w:hAnsi="Times New Roman" w:cs="Times New Roman"/>
          <w:sz w:val="24"/>
          <w:szCs w:val="24"/>
          <w:lang w:val="en-GB" w:eastAsia="nl-BE"/>
        </w:rPr>
        <w:t xml:space="preserve"> in function of shifts in science policy [</w:t>
      </w:r>
      <w:r w:rsidR="00670A17" w:rsidRPr="006F7ECD">
        <w:rPr>
          <w:rFonts w:ascii="Times New Roman" w:eastAsia="Times New Roman" w:hAnsi="Times New Roman" w:cs="Times New Roman"/>
          <w:sz w:val="24"/>
          <w:szCs w:val="24"/>
          <w:lang w:val="en-GB" w:eastAsia="nl-BE"/>
        </w:rPr>
        <w:t>39-40</w:t>
      </w:r>
      <w:r w:rsidRPr="006F7ECD">
        <w:rPr>
          <w:rFonts w:ascii="Times New Roman" w:eastAsia="Times New Roman" w:hAnsi="Times New Roman" w:cs="Times New Roman"/>
          <w:sz w:val="24"/>
          <w:szCs w:val="24"/>
          <w:lang w:val="en-GB" w:eastAsia="nl-BE"/>
        </w:rPr>
        <w:t>]. As the concept of engineering itself, ‘applied science’ is actually a very ambiguous concept with a specific history and when mobilized often reveals a specific political agenda. Historically, the concept of applied science was shaped through the creation of its counterpart, namely that of fundamental or basis science. This, in its turn, was inspired by a number of tensions in the 20</w:t>
      </w:r>
      <w:r w:rsidRPr="006F7ECD">
        <w:rPr>
          <w:rFonts w:ascii="Times New Roman" w:eastAsia="Times New Roman" w:hAnsi="Times New Roman" w:cs="Times New Roman"/>
          <w:sz w:val="24"/>
          <w:szCs w:val="24"/>
          <w:vertAlign w:val="superscript"/>
          <w:lang w:val="en-GB" w:eastAsia="nl-BE"/>
        </w:rPr>
        <w:t>th</w:t>
      </w:r>
      <w:r w:rsidRPr="006F7ECD">
        <w:rPr>
          <w:rFonts w:ascii="Times New Roman" w:eastAsia="Times New Roman" w:hAnsi="Times New Roman" w:cs="Times New Roman"/>
          <w:sz w:val="24"/>
          <w:szCs w:val="24"/>
          <w:lang w:val="en-GB" w:eastAsia="nl-BE"/>
        </w:rPr>
        <w:t xml:space="preserve">-century history of science and science policy, namely (a) devastating effects </w:t>
      </w:r>
      <w:r w:rsidR="000E3F50" w:rsidRPr="006F7ECD">
        <w:rPr>
          <w:rFonts w:ascii="Times New Roman" w:eastAsia="Times New Roman" w:hAnsi="Times New Roman" w:cs="Times New Roman"/>
          <w:sz w:val="24"/>
          <w:szCs w:val="24"/>
          <w:lang w:val="en-GB" w:eastAsia="nl-BE"/>
        </w:rPr>
        <w:t xml:space="preserve">that science could have </w:t>
      </w:r>
      <w:r w:rsidRPr="006F7ECD">
        <w:rPr>
          <w:rFonts w:ascii="Times New Roman" w:eastAsia="Times New Roman" w:hAnsi="Times New Roman" w:cs="Times New Roman"/>
          <w:sz w:val="24"/>
          <w:szCs w:val="24"/>
          <w:lang w:val="en-GB" w:eastAsia="nl-BE"/>
        </w:rPr>
        <w:t xml:space="preserve">(e.g. the atomic bomb), (b) </w:t>
      </w:r>
      <w:r w:rsidR="000E3F50" w:rsidRPr="006F7ECD">
        <w:rPr>
          <w:rFonts w:ascii="Times New Roman" w:eastAsia="Times New Roman" w:hAnsi="Times New Roman" w:cs="Times New Roman"/>
          <w:sz w:val="24"/>
          <w:szCs w:val="24"/>
          <w:lang w:val="en-GB" w:eastAsia="nl-BE"/>
        </w:rPr>
        <w:t xml:space="preserve">the increasing need for </w:t>
      </w:r>
      <w:r w:rsidRPr="006F7ECD">
        <w:rPr>
          <w:rFonts w:ascii="Times New Roman" w:eastAsia="Times New Roman" w:hAnsi="Times New Roman" w:cs="Times New Roman"/>
          <w:sz w:val="24"/>
          <w:szCs w:val="24"/>
          <w:lang w:val="en-GB" w:eastAsia="nl-BE"/>
        </w:rPr>
        <w:t xml:space="preserve">science to justify itself and the question whether it should be submitted to democratic </w:t>
      </w:r>
      <w:r w:rsidR="00DD1089" w:rsidRPr="006F7ECD">
        <w:rPr>
          <w:rFonts w:ascii="Times New Roman" w:eastAsia="Times New Roman" w:hAnsi="Times New Roman" w:cs="Times New Roman"/>
          <w:sz w:val="24"/>
          <w:szCs w:val="24"/>
          <w:lang w:val="en-GB" w:eastAsia="nl-BE"/>
        </w:rPr>
        <w:t xml:space="preserve">or state </w:t>
      </w:r>
      <w:r w:rsidRPr="006F7ECD">
        <w:rPr>
          <w:rFonts w:ascii="Times New Roman" w:eastAsia="Times New Roman" w:hAnsi="Times New Roman" w:cs="Times New Roman"/>
          <w:sz w:val="24"/>
          <w:szCs w:val="24"/>
          <w:lang w:val="en-GB" w:eastAsia="nl-BE"/>
        </w:rPr>
        <w:t>control; and (c) the ideological antagonism during the Cold War, related to the question whether science was (in)compatible with capitalism or communism</w:t>
      </w:r>
      <w:r w:rsidR="00B82B8B" w:rsidRPr="006F7ECD">
        <w:rPr>
          <w:rFonts w:ascii="Times New Roman" w:eastAsia="Times New Roman" w:hAnsi="Times New Roman" w:cs="Times New Roman"/>
          <w:sz w:val="24"/>
          <w:szCs w:val="24"/>
          <w:lang w:val="en-GB" w:eastAsia="nl-BE"/>
        </w:rPr>
        <w:t xml:space="preserve">. Therefore, </w:t>
      </w:r>
      <w:r w:rsidR="00B82B8B"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the dissociation of the natural</w:t>
      </w:r>
      <w:r w:rsidR="00B82B8B" w:rsidRPr="006F7ECD">
        <w:rPr>
          <w:rFonts w:ascii="Times New Roman" w:hAnsi="Times New Roman" w:cs="Times New Roman"/>
          <w:sz w:val="24"/>
          <w:szCs w:val="24"/>
          <w:lang w:val="en-US"/>
        </w:rPr>
        <w:t xml:space="preserve"> sciences from applied research” was “</w:t>
      </w:r>
      <w:r w:rsidRPr="006F7ECD">
        <w:rPr>
          <w:rFonts w:ascii="Times New Roman" w:hAnsi="Times New Roman" w:cs="Times New Roman"/>
          <w:sz w:val="24"/>
          <w:szCs w:val="24"/>
          <w:lang w:val="en-US"/>
        </w:rPr>
        <w:t>a strategy of individual, professional, and institutional relief</w:t>
      </w:r>
      <w:r w:rsidR="00B82B8B" w:rsidRPr="006F7ECD">
        <w:rPr>
          <w:rFonts w:ascii="Times New Roman" w:hAnsi="Times New Roman" w:cs="Times New Roman"/>
          <w:sz w:val="24"/>
          <w:szCs w:val="24"/>
          <w:lang w:val="en-US"/>
        </w:rPr>
        <w:t>” [40, p. 312]:</w:t>
      </w:r>
    </w:p>
    <w:p w14:paraId="259EB84D" w14:textId="77777777" w:rsidR="00105FDC" w:rsidRPr="006F7ECD" w:rsidRDefault="00105FDC" w:rsidP="00B82B8B">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Firstly, a strategy that avoids assuming ethical responsibility for the changes caused by scientific knowledge. Secondly, a sort of self-protecting strategy that sought to avoid the direct line of political fire in a society entirely concerned with national security, the latter which produced an atmosphere of suspicion. And thirdly, a strategy of political neutrality and independence from any self-serving interests as a means of guaranteeing the institutional freedom of academic science and a </w:t>
      </w:r>
      <w:proofErr w:type="spellStart"/>
      <w:r w:rsidRPr="006F7ECD">
        <w:rPr>
          <w:rFonts w:ascii="Times New Roman" w:hAnsi="Times New Roman" w:cs="Times New Roman"/>
          <w:sz w:val="24"/>
          <w:szCs w:val="24"/>
          <w:lang w:val="en-US"/>
        </w:rPr>
        <w:t>selfregulating</w:t>
      </w:r>
      <w:proofErr w:type="spellEnd"/>
      <w:r w:rsidRPr="006F7ECD">
        <w:rPr>
          <w:rFonts w:ascii="Times New Roman" w:hAnsi="Times New Roman" w:cs="Times New Roman"/>
          <w:sz w:val="24"/>
          <w:szCs w:val="24"/>
          <w:lang w:val="en-US"/>
        </w:rPr>
        <w:t xml:space="preserve"> scientific community which, from a scientific point of view, was best capable of dealing with the open and often unpredictable </w:t>
      </w:r>
      <w:r w:rsidR="004D5CC8" w:rsidRPr="006F7ECD">
        <w:rPr>
          <w:rFonts w:ascii="Times New Roman" w:hAnsi="Times New Roman" w:cs="Times New Roman"/>
          <w:sz w:val="24"/>
          <w:szCs w:val="24"/>
          <w:lang w:val="en-US"/>
        </w:rPr>
        <w:t>pr</w:t>
      </w:r>
      <w:r w:rsidR="00670A17" w:rsidRPr="006F7ECD">
        <w:rPr>
          <w:rFonts w:ascii="Times New Roman" w:hAnsi="Times New Roman" w:cs="Times New Roman"/>
          <w:sz w:val="24"/>
          <w:szCs w:val="24"/>
          <w:lang w:val="en-US"/>
        </w:rPr>
        <w:t>ocess of epistemic progress. [40</w:t>
      </w:r>
      <w:r w:rsidR="004D5CC8" w:rsidRPr="006F7ECD">
        <w:rPr>
          <w:rFonts w:ascii="Times New Roman" w:hAnsi="Times New Roman" w:cs="Times New Roman"/>
          <w:sz w:val="24"/>
          <w:szCs w:val="24"/>
          <w:lang w:val="en-US"/>
        </w:rPr>
        <w:t>, p. 312]</w:t>
      </w:r>
    </w:p>
    <w:p w14:paraId="551125DB" w14:textId="77777777" w:rsidR="00922FD8" w:rsidRPr="006F7ECD" w:rsidRDefault="00DD1089"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lastRenderedPageBreak/>
        <w:t xml:space="preserve">The image of such a neutral and independent basic science has been strongly criticized and it is therefore equally questionable whether </w:t>
      </w:r>
      <w:r w:rsidR="00B82B8B" w:rsidRPr="006F7ECD">
        <w:rPr>
          <w:rFonts w:ascii="Times New Roman" w:hAnsi="Times New Roman" w:cs="Times New Roman"/>
          <w:sz w:val="24"/>
          <w:szCs w:val="24"/>
          <w:lang w:val="en-GB"/>
        </w:rPr>
        <w:t>the notion of</w:t>
      </w:r>
      <w:r w:rsidRPr="006F7ECD">
        <w:rPr>
          <w:rFonts w:ascii="Times New Roman" w:hAnsi="Times New Roman" w:cs="Times New Roman"/>
          <w:sz w:val="24"/>
          <w:szCs w:val="24"/>
          <w:lang w:val="en-GB"/>
        </w:rPr>
        <w:t xml:space="preserve"> ‘applied science’ is insightful</w:t>
      </w:r>
      <w:r w:rsidR="000E3F50" w:rsidRPr="006F7ECD">
        <w:rPr>
          <w:rFonts w:ascii="Times New Roman" w:hAnsi="Times New Roman" w:cs="Times New Roman"/>
          <w:sz w:val="24"/>
          <w:szCs w:val="24"/>
          <w:lang w:val="en-GB"/>
        </w:rPr>
        <w:t xml:space="preserve"> to understand synthetic biology</w:t>
      </w:r>
      <w:r w:rsidRPr="006F7ECD">
        <w:rPr>
          <w:rFonts w:ascii="Times New Roman" w:hAnsi="Times New Roman" w:cs="Times New Roman"/>
          <w:sz w:val="24"/>
          <w:szCs w:val="24"/>
          <w:lang w:val="en-GB"/>
        </w:rPr>
        <w:t>. Nevertheless, as Calvert notes, “[d]</w:t>
      </w:r>
      <w:proofErr w:type="spellStart"/>
      <w:r w:rsidR="00922FD8" w:rsidRPr="006F7ECD">
        <w:rPr>
          <w:rFonts w:ascii="Times New Roman" w:hAnsi="Times New Roman" w:cs="Times New Roman"/>
          <w:sz w:val="24"/>
          <w:szCs w:val="24"/>
          <w:lang w:val="en-US"/>
        </w:rPr>
        <w:t>espite</w:t>
      </w:r>
      <w:proofErr w:type="spellEnd"/>
      <w:r w:rsidR="00922FD8" w:rsidRPr="006F7ECD">
        <w:rPr>
          <w:rFonts w:ascii="Times New Roman" w:hAnsi="Times New Roman" w:cs="Times New Roman"/>
          <w:sz w:val="24"/>
          <w:szCs w:val="24"/>
          <w:lang w:val="en-US"/>
        </w:rPr>
        <w:t xml:space="preserve"> this ambiguity, and despite long-standing dissatisfaction and debate over the definition of the term, crucially important decisions are made on the basis of this concept. Money is allocated, power is gained, and status is achieved.</w:t>
      </w:r>
      <w:r w:rsidRPr="006F7ECD">
        <w:rPr>
          <w:rFonts w:ascii="Times New Roman" w:hAnsi="Times New Roman" w:cs="Times New Roman"/>
          <w:sz w:val="24"/>
          <w:szCs w:val="24"/>
          <w:lang w:val="en-US"/>
        </w:rPr>
        <w:t>”</w:t>
      </w:r>
      <w:r w:rsidR="00670A17" w:rsidRPr="006F7ECD">
        <w:rPr>
          <w:rFonts w:ascii="Times New Roman" w:hAnsi="Times New Roman" w:cs="Times New Roman"/>
          <w:sz w:val="24"/>
          <w:szCs w:val="24"/>
          <w:lang w:val="en-US"/>
        </w:rPr>
        <w:t xml:space="preserve"> [39</w:t>
      </w:r>
      <w:r w:rsidR="004D5CC8" w:rsidRPr="006F7ECD">
        <w:rPr>
          <w:rFonts w:ascii="Times New Roman" w:hAnsi="Times New Roman" w:cs="Times New Roman"/>
          <w:sz w:val="24"/>
          <w:szCs w:val="24"/>
          <w:lang w:val="en-US"/>
        </w:rPr>
        <w:t>, p.</w:t>
      </w:r>
      <w:r w:rsidR="00922FD8" w:rsidRPr="006F7ECD">
        <w:rPr>
          <w:rFonts w:ascii="Times New Roman" w:hAnsi="Times New Roman" w:cs="Times New Roman"/>
          <w:sz w:val="24"/>
          <w:szCs w:val="24"/>
          <w:lang w:val="en-US"/>
        </w:rPr>
        <w:t xml:space="preserve"> </w:t>
      </w:r>
      <w:r w:rsidR="004D5CC8" w:rsidRPr="006F7ECD">
        <w:rPr>
          <w:rFonts w:ascii="Times New Roman" w:hAnsi="Times New Roman" w:cs="Times New Roman"/>
          <w:sz w:val="24"/>
          <w:szCs w:val="24"/>
          <w:lang w:val="en-US"/>
        </w:rPr>
        <w:t>199]</w:t>
      </w:r>
      <w:r w:rsidRPr="006F7ECD">
        <w:rPr>
          <w:rFonts w:ascii="Times New Roman" w:hAnsi="Times New Roman" w:cs="Times New Roman"/>
          <w:sz w:val="24"/>
          <w:szCs w:val="24"/>
          <w:lang w:val="en-US"/>
        </w:rPr>
        <w:t xml:space="preserve"> What first might look like a neutral tool of analysis, is in fact a political objec</w:t>
      </w:r>
      <w:r w:rsidR="004D5CC8" w:rsidRPr="006F7ECD">
        <w:rPr>
          <w:rFonts w:ascii="Times New Roman" w:hAnsi="Times New Roman" w:cs="Times New Roman"/>
          <w:sz w:val="24"/>
          <w:szCs w:val="24"/>
          <w:lang w:val="en-US"/>
        </w:rPr>
        <w:t xml:space="preserve">t </w:t>
      </w:r>
      <w:r w:rsidR="00670A17" w:rsidRPr="006F7ECD">
        <w:rPr>
          <w:rFonts w:ascii="Times New Roman" w:hAnsi="Times New Roman" w:cs="Times New Roman"/>
          <w:sz w:val="24"/>
          <w:szCs w:val="24"/>
          <w:lang w:val="en-US"/>
        </w:rPr>
        <w:t>of boundary work [41</w:t>
      </w:r>
      <w:r w:rsidR="004D5CC8" w:rsidRPr="006F7ECD">
        <w:rPr>
          <w:rFonts w:ascii="Times New Roman" w:hAnsi="Times New Roman" w:cs="Times New Roman"/>
          <w:sz w:val="24"/>
          <w:szCs w:val="24"/>
          <w:lang w:val="en-US"/>
        </w:rPr>
        <w:t>].</w:t>
      </w:r>
    </w:p>
    <w:p w14:paraId="0DE63221" w14:textId="77777777" w:rsidR="007005F0" w:rsidRPr="006F7ECD" w:rsidRDefault="007005F0" w:rsidP="007643F2">
      <w:pPr>
        <w:pStyle w:val="Lijstalinea"/>
        <w:numPr>
          <w:ilvl w:val="0"/>
          <w:numId w:val="1"/>
        </w:numPr>
        <w:jc w:val="both"/>
        <w:outlineLvl w:val="1"/>
        <w:rPr>
          <w:rFonts w:ascii="Times New Roman" w:hAnsi="Times New Roman" w:cs="Times New Roman"/>
          <w:b/>
          <w:sz w:val="24"/>
          <w:szCs w:val="24"/>
          <w:lang w:val="en-US"/>
        </w:rPr>
      </w:pPr>
      <w:bookmarkStart w:id="5" w:name="_Toc12731452"/>
      <w:r w:rsidRPr="006F7ECD">
        <w:rPr>
          <w:rFonts w:ascii="Times New Roman" w:hAnsi="Times New Roman" w:cs="Times New Roman"/>
          <w:b/>
          <w:sz w:val="24"/>
          <w:szCs w:val="24"/>
          <w:lang w:val="en-US"/>
        </w:rPr>
        <w:t>Engineering as abstract methodology</w:t>
      </w:r>
      <w:bookmarkEnd w:id="5"/>
    </w:p>
    <w:p w14:paraId="531DE139" w14:textId="77777777" w:rsidR="0055076A" w:rsidRPr="006F7ECD" w:rsidRDefault="00DD1089"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 related, but distinguished </w:t>
      </w:r>
      <w:r w:rsidR="000E3F50" w:rsidRPr="006F7ECD">
        <w:rPr>
          <w:rFonts w:ascii="Times New Roman" w:hAnsi="Times New Roman" w:cs="Times New Roman"/>
          <w:sz w:val="24"/>
          <w:szCs w:val="24"/>
          <w:lang w:val="en-US"/>
        </w:rPr>
        <w:t>conception of engineering</w:t>
      </w:r>
      <w:r w:rsidRPr="006F7ECD">
        <w:rPr>
          <w:rFonts w:ascii="Times New Roman" w:hAnsi="Times New Roman" w:cs="Times New Roman"/>
          <w:sz w:val="24"/>
          <w:szCs w:val="24"/>
          <w:lang w:val="en-US"/>
        </w:rPr>
        <w:t xml:space="preserve"> present in debates concerning synthetic biology is that of engineering as an abstract and </w:t>
      </w:r>
      <w:r w:rsidR="0055076A" w:rsidRPr="006F7ECD">
        <w:rPr>
          <w:rFonts w:ascii="Times New Roman" w:hAnsi="Times New Roman" w:cs="Times New Roman"/>
          <w:sz w:val="24"/>
          <w:szCs w:val="24"/>
          <w:lang w:val="en-US"/>
        </w:rPr>
        <w:t>rational</w:t>
      </w:r>
      <w:r w:rsidRPr="006F7ECD">
        <w:rPr>
          <w:rFonts w:ascii="Times New Roman" w:hAnsi="Times New Roman" w:cs="Times New Roman"/>
          <w:sz w:val="24"/>
          <w:szCs w:val="24"/>
          <w:lang w:val="en-US"/>
        </w:rPr>
        <w:t xml:space="preserve"> methodology </w:t>
      </w:r>
      <w:r w:rsidR="0055076A" w:rsidRPr="006F7ECD">
        <w:rPr>
          <w:rFonts w:ascii="Times New Roman" w:hAnsi="Times New Roman" w:cs="Times New Roman"/>
          <w:sz w:val="24"/>
          <w:szCs w:val="24"/>
          <w:lang w:val="en-US"/>
        </w:rPr>
        <w:t xml:space="preserve">which itself can be </w:t>
      </w:r>
      <w:r w:rsidRPr="006F7ECD">
        <w:rPr>
          <w:rFonts w:ascii="Times New Roman" w:hAnsi="Times New Roman" w:cs="Times New Roman"/>
          <w:sz w:val="24"/>
          <w:szCs w:val="24"/>
          <w:lang w:val="en-US"/>
        </w:rPr>
        <w:t>applied to novel fields. Engineering is thus about application, but not application of science but of engineering itself to a field suc</w:t>
      </w:r>
      <w:r w:rsidR="0055076A" w:rsidRPr="006F7ECD">
        <w:rPr>
          <w:rFonts w:ascii="Times New Roman" w:hAnsi="Times New Roman" w:cs="Times New Roman"/>
          <w:sz w:val="24"/>
          <w:szCs w:val="24"/>
          <w:lang w:val="en-US"/>
        </w:rPr>
        <w:t xml:space="preserve">h as biology. Although a very prominent way of framing synthetic biology, it </w:t>
      </w:r>
      <w:r w:rsidRPr="006F7ECD">
        <w:rPr>
          <w:rFonts w:ascii="Times New Roman" w:hAnsi="Times New Roman" w:cs="Times New Roman"/>
          <w:sz w:val="24"/>
          <w:szCs w:val="24"/>
          <w:lang w:val="en-US"/>
        </w:rPr>
        <w:t xml:space="preserve">should </w:t>
      </w:r>
      <w:r w:rsidR="000E3F50" w:rsidRPr="006F7ECD">
        <w:rPr>
          <w:rFonts w:ascii="Times New Roman" w:hAnsi="Times New Roman" w:cs="Times New Roman"/>
          <w:sz w:val="24"/>
          <w:szCs w:val="24"/>
          <w:lang w:val="en-US"/>
        </w:rPr>
        <w:t xml:space="preserve">surprise us, since seeing engineering as applicable itself, for instance, </w:t>
      </w:r>
      <w:r w:rsidR="0055076A" w:rsidRPr="006F7ECD">
        <w:rPr>
          <w:rFonts w:ascii="Times New Roman" w:hAnsi="Times New Roman" w:cs="Times New Roman"/>
          <w:sz w:val="24"/>
          <w:szCs w:val="24"/>
          <w:lang w:val="en-US"/>
        </w:rPr>
        <w:t xml:space="preserve">is not self-evident and </w:t>
      </w:r>
      <w:r w:rsidR="000E3F50" w:rsidRPr="006F7ECD">
        <w:rPr>
          <w:rFonts w:ascii="Times New Roman" w:hAnsi="Times New Roman" w:cs="Times New Roman"/>
          <w:sz w:val="24"/>
          <w:szCs w:val="24"/>
          <w:lang w:val="en-US"/>
        </w:rPr>
        <w:t>comes into conflict with the previous conception of engineering as applied science.</w:t>
      </w:r>
      <w:r w:rsidRPr="006F7ECD">
        <w:rPr>
          <w:rFonts w:ascii="Times New Roman" w:hAnsi="Times New Roman" w:cs="Times New Roman"/>
          <w:sz w:val="24"/>
          <w:szCs w:val="24"/>
          <w:lang w:val="en-US"/>
        </w:rPr>
        <w:t xml:space="preserve"> </w:t>
      </w:r>
    </w:p>
    <w:p w14:paraId="3C561B41" w14:textId="77777777" w:rsidR="0055076A" w:rsidRPr="006F7ECD" w:rsidRDefault="0055076A" w:rsidP="0055076A">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conception of engineering is</w:t>
      </w:r>
      <w:r w:rsidR="007A25C0" w:rsidRPr="006F7ECD">
        <w:rPr>
          <w:rFonts w:ascii="Times New Roman" w:hAnsi="Times New Roman" w:cs="Times New Roman"/>
          <w:sz w:val="24"/>
          <w:szCs w:val="24"/>
          <w:lang w:val="en-US"/>
        </w:rPr>
        <w:t xml:space="preserve"> perhaps most famously endorsed by Drew </w:t>
      </w:r>
      <w:proofErr w:type="spellStart"/>
      <w:r w:rsidR="007A25C0" w:rsidRPr="006F7ECD">
        <w:rPr>
          <w:rFonts w:ascii="Times New Roman" w:hAnsi="Times New Roman" w:cs="Times New Roman"/>
          <w:sz w:val="24"/>
          <w:szCs w:val="24"/>
          <w:lang w:val="en-US"/>
        </w:rPr>
        <w:t>Endy</w:t>
      </w:r>
      <w:proofErr w:type="spellEnd"/>
      <w:r w:rsidR="007A25C0" w:rsidRPr="006F7ECD">
        <w:rPr>
          <w:rFonts w:ascii="Times New Roman" w:hAnsi="Times New Roman" w:cs="Times New Roman"/>
          <w:sz w:val="24"/>
          <w:szCs w:val="24"/>
          <w:lang w:val="en-US"/>
        </w:rPr>
        <w:t xml:space="preserve">. </w:t>
      </w:r>
      <w:r w:rsidR="000F5171" w:rsidRPr="006F7ECD">
        <w:rPr>
          <w:rFonts w:ascii="Times New Roman" w:hAnsi="Times New Roman" w:cs="Times New Roman"/>
          <w:sz w:val="24"/>
          <w:szCs w:val="24"/>
          <w:lang w:val="en-US"/>
        </w:rPr>
        <w:t>As stated before</w:t>
      </w:r>
      <w:r w:rsidR="00DD1089" w:rsidRPr="006F7ECD">
        <w:rPr>
          <w:rFonts w:ascii="Times New Roman" w:hAnsi="Times New Roman" w:cs="Times New Roman"/>
          <w:sz w:val="24"/>
          <w:szCs w:val="24"/>
          <w:lang w:val="en-US"/>
        </w:rPr>
        <w:t xml:space="preserve">, </w:t>
      </w:r>
      <w:proofErr w:type="spellStart"/>
      <w:r w:rsidR="00DD1089" w:rsidRPr="006F7ECD">
        <w:rPr>
          <w:rFonts w:ascii="Times New Roman" w:hAnsi="Times New Roman" w:cs="Times New Roman"/>
          <w:sz w:val="24"/>
          <w:szCs w:val="24"/>
          <w:lang w:val="en-US"/>
        </w:rPr>
        <w:t>Endy</w:t>
      </w:r>
      <w:proofErr w:type="spellEnd"/>
      <w:r w:rsidR="00DD1089" w:rsidRPr="006F7ECD">
        <w:rPr>
          <w:rFonts w:ascii="Times New Roman" w:hAnsi="Times New Roman" w:cs="Times New Roman"/>
          <w:sz w:val="24"/>
          <w:szCs w:val="24"/>
          <w:lang w:val="en-US"/>
        </w:rPr>
        <w:t xml:space="preserve"> claims that “the engineering of biology remains a research problem because we have never invented and implemented foundational technologies that would m</w:t>
      </w:r>
      <w:r w:rsidR="004D5CC8" w:rsidRPr="006F7ECD">
        <w:rPr>
          <w:rFonts w:ascii="Times New Roman" w:hAnsi="Times New Roman" w:cs="Times New Roman"/>
          <w:sz w:val="24"/>
          <w:szCs w:val="24"/>
          <w:lang w:val="en-US"/>
        </w:rPr>
        <w:t>ake it an engineering problem” [4, p. 449]</w:t>
      </w:r>
      <w:r w:rsidR="00DD1089" w:rsidRPr="006F7ECD">
        <w:rPr>
          <w:rFonts w:ascii="Times New Roman" w:hAnsi="Times New Roman" w:cs="Times New Roman"/>
          <w:sz w:val="24"/>
          <w:szCs w:val="24"/>
          <w:lang w:val="en-US"/>
        </w:rPr>
        <w:t>. He proposes a number of foundational engineering technologies, such as standardization, decoupling and abstraction in order to “best enable the routine design and construction of useful</w:t>
      </w:r>
      <w:r w:rsidR="004D5CC8" w:rsidRPr="006F7ECD">
        <w:rPr>
          <w:rFonts w:ascii="Times New Roman" w:hAnsi="Times New Roman" w:cs="Times New Roman"/>
          <w:sz w:val="24"/>
          <w:szCs w:val="24"/>
          <w:lang w:val="en-US"/>
        </w:rPr>
        <w:t xml:space="preserve"> synthetic biological systems” [4, p. 450]</w:t>
      </w:r>
      <w:r w:rsidR="00DD1089" w:rsidRPr="006F7ECD">
        <w:rPr>
          <w:rFonts w:ascii="Times New Roman" w:hAnsi="Times New Roman" w:cs="Times New Roman"/>
          <w:sz w:val="24"/>
          <w:szCs w:val="24"/>
          <w:lang w:val="en-US"/>
        </w:rPr>
        <w:t>. Manipulating biological systems would become easy if one divided them into biological parts that are well-described and defined (</w:t>
      </w:r>
      <w:proofErr w:type="spellStart"/>
      <w:r w:rsidR="00DD1089" w:rsidRPr="006F7ECD">
        <w:rPr>
          <w:rFonts w:ascii="Times New Roman" w:hAnsi="Times New Roman" w:cs="Times New Roman"/>
          <w:sz w:val="24"/>
          <w:szCs w:val="24"/>
          <w:lang w:val="en-US"/>
        </w:rPr>
        <w:t>standardisation</w:t>
      </w:r>
      <w:proofErr w:type="spellEnd"/>
      <w:r w:rsidR="00DD1089" w:rsidRPr="006F7ECD">
        <w:rPr>
          <w:rFonts w:ascii="Times New Roman" w:hAnsi="Times New Roman" w:cs="Times New Roman"/>
          <w:sz w:val="24"/>
          <w:szCs w:val="24"/>
          <w:lang w:val="en-US"/>
        </w:rPr>
        <w:t>), separated in simple problems that can be dealt with (decoupling) and must be so arranged that separate levels, dealing with parts, devices or systems, can be dealt with without intervention from the other levels (a</w:t>
      </w:r>
      <w:r w:rsidRPr="006F7ECD">
        <w:rPr>
          <w:rFonts w:ascii="Times New Roman" w:hAnsi="Times New Roman" w:cs="Times New Roman"/>
          <w:sz w:val="24"/>
          <w:szCs w:val="24"/>
          <w:lang w:val="en-US"/>
        </w:rPr>
        <w:t xml:space="preserve">bstraction). The development of a </w:t>
      </w:r>
      <w:r w:rsidR="00DD1089" w:rsidRPr="006F7ECD">
        <w:rPr>
          <w:rFonts w:ascii="Times New Roman" w:hAnsi="Times New Roman" w:cs="Times New Roman"/>
          <w:sz w:val="24"/>
          <w:szCs w:val="24"/>
          <w:lang w:val="en-US"/>
        </w:rPr>
        <w:t xml:space="preserve">strict rational </w:t>
      </w:r>
      <w:r w:rsidRPr="006F7ECD">
        <w:rPr>
          <w:rFonts w:ascii="Times New Roman" w:hAnsi="Times New Roman" w:cs="Times New Roman"/>
          <w:sz w:val="24"/>
          <w:szCs w:val="24"/>
          <w:lang w:val="en-US"/>
        </w:rPr>
        <w:t xml:space="preserve">methodology </w:t>
      </w:r>
      <w:r w:rsidR="00DD1089" w:rsidRPr="006F7ECD">
        <w:rPr>
          <w:rFonts w:ascii="Times New Roman" w:hAnsi="Times New Roman" w:cs="Times New Roman"/>
          <w:sz w:val="24"/>
          <w:szCs w:val="24"/>
          <w:lang w:val="en-US"/>
        </w:rPr>
        <w:t>would thereby enable us to produce biological applications and gain knowledge about biological nature during the process.</w:t>
      </w:r>
    </w:p>
    <w:p w14:paraId="4E605465" w14:textId="77777777" w:rsidR="007A25C0" w:rsidRPr="006F7ECD" w:rsidRDefault="007A25C0" w:rsidP="0055076A">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Another good example is François </w:t>
      </w:r>
      <w:proofErr w:type="spellStart"/>
      <w:r w:rsidRPr="006F7ECD">
        <w:rPr>
          <w:rFonts w:ascii="Times New Roman" w:hAnsi="Times New Roman" w:cs="Times New Roman"/>
          <w:sz w:val="24"/>
          <w:szCs w:val="24"/>
          <w:lang w:val="en-US"/>
        </w:rPr>
        <w:t>Képès</w:t>
      </w:r>
      <w:proofErr w:type="spellEnd"/>
      <w:r w:rsidRPr="006F7ECD">
        <w:rPr>
          <w:rFonts w:ascii="Times New Roman" w:hAnsi="Times New Roman" w:cs="Times New Roman"/>
          <w:sz w:val="24"/>
          <w:szCs w:val="24"/>
          <w:lang w:val="en-US"/>
        </w:rPr>
        <w:t>, who similarly claims that “synthetic biology is the ra</w:t>
      </w:r>
      <w:r w:rsidR="004D5CC8" w:rsidRPr="006F7ECD">
        <w:rPr>
          <w:rFonts w:ascii="Times New Roman" w:hAnsi="Times New Roman" w:cs="Times New Roman"/>
          <w:sz w:val="24"/>
          <w:szCs w:val="24"/>
          <w:lang w:val="en-US"/>
        </w:rPr>
        <w:t>tional engineering of biology” [9, p. 8].</w:t>
      </w:r>
      <w:r w:rsidRPr="006F7ECD">
        <w:rPr>
          <w:rFonts w:ascii="Times New Roman" w:hAnsi="Times New Roman" w:cs="Times New Roman"/>
          <w:sz w:val="24"/>
          <w:szCs w:val="24"/>
          <w:lang w:val="en-US"/>
        </w:rPr>
        <w:t xml:space="preserve"> According to </w:t>
      </w:r>
      <w:proofErr w:type="spellStart"/>
      <w:r w:rsidRPr="006F7ECD">
        <w:rPr>
          <w:rFonts w:ascii="Times New Roman" w:hAnsi="Times New Roman" w:cs="Times New Roman"/>
          <w:sz w:val="24"/>
          <w:szCs w:val="24"/>
          <w:lang w:val="en-US"/>
        </w:rPr>
        <w:t>Képès</w:t>
      </w:r>
      <w:proofErr w:type="spellEnd"/>
      <w:r w:rsidRPr="006F7ECD">
        <w:rPr>
          <w:rFonts w:ascii="Times New Roman" w:hAnsi="Times New Roman" w:cs="Times New Roman"/>
          <w:sz w:val="24"/>
          <w:szCs w:val="24"/>
          <w:lang w:val="en-US"/>
        </w:rPr>
        <w:t>, synthetic biology differentiates itself through the fact that it wants to “rationally conceive new systems inspired by biology, or grounded on its components, and construc</w:t>
      </w:r>
      <w:r w:rsidR="000F5171" w:rsidRPr="006F7ECD">
        <w:rPr>
          <w:rFonts w:ascii="Times New Roman" w:hAnsi="Times New Roman" w:cs="Times New Roman"/>
          <w:sz w:val="24"/>
          <w:szCs w:val="24"/>
          <w:lang w:val="en-US"/>
        </w:rPr>
        <w:t>t them in a standardized manner</w:t>
      </w:r>
      <w:r w:rsidRPr="006F7ECD">
        <w:rPr>
          <w:rFonts w:ascii="Times New Roman" w:hAnsi="Times New Roman" w:cs="Times New Roman"/>
          <w:sz w:val="24"/>
          <w:szCs w:val="24"/>
          <w:lang w:val="en-US"/>
        </w:rPr>
        <w:t>”</w:t>
      </w:r>
      <w:r w:rsidR="001D0360" w:rsidRPr="006F7ECD">
        <w:rPr>
          <w:rFonts w:ascii="Times New Roman" w:hAnsi="Times New Roman" w:cs="Times New Roman"/>
          <w:sz w:val="24"/>
          <w:szCs w:val="24"/>
          <w:lang w:val="en-US"/>
        </w:rPr>
        <w:t xml:space="preserve"> [9, p. 8]</w:t>
      </w:r>
      <w:r w:rsidR="000F5171"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w:t>
      </w:r>
      <w:r w:rsidR="001D0360" w:rsidRPr="006F7ECD">
        <w:rPr>
          <w:rFonts w:ascii="Times New Roman" w:hAnsi="Times New Roman" w:cs="Times New Roman"/>
          <w:sz w:val="24"/>
          <w:szCs w:val="24"/>
          <w:lang w:val="en-US"/>
        </w:rPr>
        <w:t>Although biotechnology has a long artisanal history dating back to brewing wine, synthetic biology is the first to become a real engineering discipline by “liberating itself from that artisanal method to transform biotechnology in a mature engineering” [9, p. 23]. In this sense, synthetic biology constitutes for the actors “a new paradigm” ‘[4</w:t>
      </w:r>
      <w:r w:rsidR="004D5CC8" w:rsidRPr="006F7ECD">
        <w:rPr>
          <w:rFonts w:ascii="Times New Roman" w:hAnsi="Times New Roman" w:cs="Times New Roman"/>
          <w:sz w:val="24"/>
          <w:szCs w:val="24"/>
          <w:lang w:val="en-US"/>
        </w:rPr>
        <w:t>2</w:t>
      </w:r>
      <w:r w:rsidR="001D0360" w:rsidRPr="006F7ECD">
        <w:rPr>
          <w:rFonts w:ascii="Times New Roman" w:hAnsi="Times New Roman" w:cs="Times New Roman"/>
          <w:sz w:val="24"/>
          <w:szCs w:val="24"/>
          <w:lang w:val="en-US"/>
        </w:rPr>
        <w:t>, p. 704] within molecular bi</w:t>
      </w:r>
      <w:r w:rsidR="004D5CC8" w:rsidRPr="006F7ECD">
        <w:rPr>
          <w:rFonts w:ascii="Times New Roman" w:hAnsi="Times New Roman" w:cs="Times New Roman"/>
          <w:sz w:val="24"/>
          <w:szCs w:val="24"/>
          <w:lang w:val="en-US"/>
        </w:rPr>
        <w:t>ology, a “biotechnology 2.0” [43</w:t>
      </w:r>
      <w:r w:rsidR="001D0360" w:rsidRPr="006F7ECD">
        <w:rPr>
          <w:rFonts w:ascii="Times New Roman" w:hAnsi="Times New Roman" w:cs="Times New Roman"/>
          <w:sz w:val="24"/>
          <w:szCs w:val="24"/>
          <w:lang w:val="en-US"/>
        </w:rPr>
        <w:t>].</w:t>
      </w:r>
    </w:p>
    <w:p w14:paraId="609280FA" w14:textId="77777777" w:rsidR="001D0360" w:rsidRPr="006F7ECD" w:rsidRDefault="001D0360"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6" w:name="_Toc12731453"/>
      <w:r w:rsidR="000E3F50" w:rsidRPr="006F7ECD">
        <w:rPr>
          <w:rFonts w:ascii="Times New Roman" w:hAnsi="Times New Roman" w:cs="Times New Roman"/>
          <w:sz w:val="24"/>
          <w:szCs w:val="24"/>
          <w:lang w:val="en-US"/>
        </w:rPr>
        <w:t>Synthetic biology and genetic engineering</w:t>
      </w:r>
      <w:bookmarkEnd w:id="6"/>
    </w:p>
    <w:p w14:paraId="6F6AF24D" w14:textId="77777777" w:rsidR="007A25C0" w:rsidRPr="006F7ECD" w:rsidRDefault="001D036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This second definition of engineering </w:t>
      </w:r>
      <w:r w:rsidR="0055076A" w:rsidRPr="006F7ECD">
        <w:rPr>
          <w:rFonts w:ascii="Times New Roman" w:hAnsi="Times New Roman" w:cs="Times New Roman"/>
          <w:sz w:val="24"/>
          <w:szCs w:val="24"/>
          <w:lang w:val="en-US"/>
        </w:rPr>
        <w:t xml:space="preserve">inspires a famous </w:t>
      </w:r>
      <w:r w:rsidRPr="006F7ECD">
        <w:rPr>
          <w:rFonts w:ascii="Times New Roman" w:hAnsi="Times New Roman" w:cs="Times New Roman"/>
          <w:sz w:val="24"/>
          <w:szCs w:val="24"/>
          <w:lang w:val="en-US"/>
        </w:rPr>
        <w:t xml:space="preserve">debate about synthetic biology, namely </w:t>
      </w:r>
      <w:r w:rsidR="0055076A" w:rsidRPr="006F7ECD">
        <w:rPr>
          <w:rFonts w:ascii="Times New Roman" w:hAnsi="Times New Roman" w:cs="Times New Roman"/>
          <w:sz w:val="24"/>
          <w:szCs w:val="24"/>
          <w:lang w:val="en-US"/>
        </w:rPr>
        <w:t>how to differentiate</w:t>
      </w:r>
      <w:r w:rsidR="000F5171" w:rsidRPr="006F7ECD">
        <w:rPr>
          <w:rFonts w:ascii="Times New Roman" w:hAnsi="Times New Roman" w:cs="Times New Roman"/>
          <w:sz w:val="24"/>
          <w:szCs w:val="24"/>
          <w:lang w:val="en-US"/>
        </w:rPr>
        <w:t xml:space="preserve"> between the latter </w:t>
      </w:r>
      <w:r w:rsidR="007A25C0" w:rsidRPr="006F7ECD">
        <w:rPr>
          <w:rFonts w:ascii="Times New Roman" w:hAnsi="Times New Roman" w:cs="Times New Roman"/>
          <w:sz w:val="24"/>
          <w:szCs w:val="24"/>
          <w:lang w:val="en-US"/>
        </w:rPr>
        <w:t>and</w:t>
      </w:r>
      <w:r w:rsidRPr="006F7ECD">
        <w:rPr>
          <w:rFonts w:ascii="Times New Roman" w:hAnsi="Times New Roman" w:cs="Times New Roman"/>
          <w:sz w:val="24"/>
          <w:szCs w:val="24"/>
          <w:lang w:val="en-US"/>
        </w:rPr>
        <w:t xml:space="preserve"> earlier forms of</w:t>
      </w:r>
      <w:r w:rsidR="007A25C0" w:rsidRPr="006F7ECD">
        <w:rPr>
          <w:rFonts w:ascii="Times New Roman" w:hAnsi="Times New Roman" w:cs="Times New Roman"/>
          <w:sz w:val="24"/>
          <w:szCs w:val="24"/>
          <w:lang w:val="en-US"/>
        </w:rPr>
        <w:t xml:space="preserve"> genetic engineering. In this context, the (narrower) history of genetic engineer</w:t>
      </w:r>
      <w:r w:rsidR="000F5171" w:rsidRPr="006F7ECD">
        <w:rPr>
          <w:rFonts w:ascii="Times New Roman" w:hAnsi="Times New Roman" w:cs="Times New Roman"/>
          <w:sz w:val="24"/>
          <w:szCs w:val="24"/>
          <w:lang w:val="en-US"/>
        </w:rPr>
        <w:t>ing has been stressed</w:t>
      </w:r>
      <w:r w:rsidR="0055076A" w:rsidRPr="006F7ECD">
        <w:rPr>
          <w:rFonts w:ascii="Times New Roman" w:hAnsi="Times New Roman" w:cs="Times New Roman"/>
          <w:sz w:val="24"/>
          <w:szCs w:val="24"/>
          <w:lang w:val="en-US"/>
        </w:rPr>
        <w:t xml:space="preserve">, which, although present earlier, </w:t>
      </w:r>
      <w:r w:rsidR="007A25C0" w:rsidRPr="006F7ECD">
        <w:rPr>
          <w:rFonts w:ascii="Times New Roman" w:hAnsi="Times New Roman" w:cs="Times New Roman"/>
          <w:sz w:val="24"/>
          <w:szCs w:val="24"/>
          <w:lang w:val="en-US"/>
        </w:rPr>
        <w:t xml:space="preserve">really took off in the 1970s, with the discovery of recombinant DNA and the Asilomar conference in 1975. A year later, in 1976, there was already the first genetic engineering company, Genentech. The notion of ‘biotechnology’ has an even longer history, going back to </w:t>
      </w:r>
      <w:r w:rsidR="007A25C0" w:rsidRPr="006F7ECD">
        <w:rPr>
          <w:rFonts w:ascii="Times New Roman" w:hAnsi="Times New Roman" w:cs="Times New Roman"/>
          <w:sz w:val="24"/>
          <w:szCs w:val="24"/>
          <w:lang w:val="en-US"/>
        </w:rPr>
        <w:lastRenderedPageBreak/>
        <w:t>the beginn</w:t>
      </w:r>
      <w:r w:rsidR="001F4117" w:rsidRPr="006F7ECD">
        <w:rPr>
          <w:rFonts w:ascii="Times New Roman" w:hAnsi="Times New Roman" w:cs="Times New Roman"/>
          <w:sz w:val="24"/>
          <w:szCs w:val="24"/>
          <w:lang w:val="en-US"/>
        </w:rPr>
        <w:t>ing of the twentieth century [44</w:t>
      </w:r>
      <w:r w:rsidR="007A25C0" w:rsidRPr="006F7ECD">
        <w:rPr>
          <w:rFonts w:ascii="Times New Roman" w:hAnsi="Times New Roman" w:cs="Times New Roman"/>
          <w:sz w:val="24"/>
          <w:szCs w:val="24"/>
          <w:lang w:val="en-US"/>
        </w:rPr>
        <w:t>]. In this sense, the question is often framed as: is engineering biology new at all or is synthetic biology just a new name for something that was already there?</w:t>
      </w:r>
    </w:p>
    <w:p w14:paraId="74DE5AFF" w14:textId="77777777" w:rsidR="007A25C0" w:rsidRPr="006F7ECD" w:rsidRDefault="0055076A"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One the one hand, you have someone as </w:t>
      </w:r>
      <w:r w:rsidR="007A25C0" w:rsidRPr="006F7ECD">
        <w:rPr>
          <w:rFonts w:ascii="Times New Roman" w:hAnsi="Times New Roman" w:cs="Times New Roman"/>
          <w:sz w:val="24"/>
          <w:szCs w:val="24"/>
          <w:lang w:val="en-US"/>
        </w:rPr>
        <w:t>Joachim Boldt</w:t>
      </w:r>
      <w:r w:rsidRPr="006F7ECD">
        <w:rPr>
          <w:rFonts w:ascii="Times New Roman" w:hAnsi="Times New Roman" w:cs="Times New Roman"/>
          <w:sz w:val="24"/>
          <w:szCs w:val="24"/>
          <w:lang w:val="en-US"/>
        </w:rPr>
        <w:t>, who</w:t>
      </w:r>
      <w:r w:rsidR="007A25C0" w:rsidRPr="006F7ECD">
        <w:rPr>
          <w:rFonts w:ascii="Times New Roman" w:hAnsi="Times New Roman" w:cs="Times New Roman"/>
          <w:sz w:val="24"/>
          <w:szCs w:val="24"/>
          <w:lang w:val="en-US"/>
        </w:rPr>
        <w:t xml:space="preserve"> claims that compared to “genetic engineering, synthetic biology constitutes a shift from the paradigm of manipulating exiting organisms</w:t>
      </w:r>
      <w:r w:rsidR="001F4117" w:rsidRPr="006F7ECD">
        <w:rPr>
          <w:rFonts w:ascii="Times New Roman" w:hAnsi="Times New Roman" w:cs="Times New Roman"/>
          <w:sz w:val="24"/>
          <w:szCs w:val="24"/>
          <w:lang w:val="en-US"/>
        </w:rPr>
        <w:t xml:space="preserve"> to creating novel entities” [45</w:t>
      </w:r>
      <w:r w:rsidR="007A25C0" w:rsidRPr="006F7ECD">
        <w:rPr>
          <w:rFonts w:ascii="Times New Roman" w:hAnsi="Times New Roman" w:cs="Times New Roman"/>
          <w:sz w:val="24"/>
          <w:szCs w:val="24"/>
          <w:lang w:val="en-US"/>
        </w:rPr>
        <w:t>, p. 37]. Synthetic biologists seem to be the “Newtons of the leaves of grass”, something that Kant himself predicated to be impossible:</w:t>
      </w:r>
    </w:p>
    <w:p w14:paraId="1155DF8D" w14:textId="77777777" w:rsidR="007A25C0" w:rsidRPr="006F7ECD" w:rsidRDefault="007A25C0" w:rsidP="007643F2">
      <w:pPr>
        <w:pStyle w:val="Lijstalinea"/>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if we look at nature through the glasses of genetic engineering, we see a world filled with entities that are already useful to us in many respects and that just need some reshaping here and there to perfectly match our interests. […] Seen from the perspective of synthetic biology, nature is a blank space to be f</w:t>
      </w:r>
      <w:r w:rsidR="001F4117" w:rsidRPr="006F7ECD">
        <w:rPr>
          <w:rFonts w:ascii="Times New Roman" w:hAnsi="Times New Roman" w:cs="Times New Roman"/>
          <w:sz w:val="24"/>
          <w:szCs w:val="24"/>
          <w:lang w:val="en-GB"/>
        </w:rPr>
        <w:t>illed with whatever we wish. [46</w:t>
      </w:r>
      <w:r w:rsidRPr="006F7ECD">
        <w:rPr>
          <w:rFonts w:ascii="Times New Roman" w:hAnsi="Times New Roman" w:cs="Times New Roman"/>
          <w:sz w:val="24"/>
          <w:szCs w:val="24"/>
          <w:lang w:val="en-GB"/>
        </w:rPr>
        <w:t>, p. 388]</w:t>
      </w:r>
    </w:p>
    <w:p w14:paraId="266DE1E4" w14:textId="77777777" w:rsidR="000F5171" w:rsidRPr="006F7ECD" w:rsidRDefault="0055076A"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One the other hand, </w:t>
      </w:r>
      <w:r w:rsidR="007A25C0" w:rsidRPr="006F7ECD">
        <w:rPr>
          <w:rFonts w:ascii="Times New Roman" w:hAnsi="Times New Roman" w:cs="Times New Roman"/>
          <w:sz w:val="24"/>
          <w:szCs w:val="24"/>
          <w:lang w:val="en-US"/>
        </w:rPr>
        <w:t>Luis Campos</w:t>
      </w:r>
      <w:r w:rsidRPr="006F7ECD">
        <w:rPr>
          <w:rFonts w:ascii="Times New Roman" w:hAnsi="Times New Roman" w:cs="Times New Roman"/>
          <w:sz w:val="24"/>
          <w:szCs w:val="24"/>
          <w:lang w:val="en-US"/>
        </w:rPr>
        <w:t xml:space="preserve"> </w:t>
      </w:r>
      <w:r w:rsidR="007A25C0" w:rsidRPr="006F7ECD">
        <w:rPr>
          <w:rFonts w:ascii="Times New Roman" w:hAnsi="Times New Roman" w:cs="Times New Roman"/>
          <w:sz w:val="24"/>
          <w:szCs w:val="24"/>
          <w:lang w:val="en-US"/>
        </w:rPr>
        <w:t>stresses how claims that ‘finally we are able to engineering life’ have been made numerous times in the histo</w:t>
      </w:r>
      <w:r w:rsidR="001F4117" w:rsidRPr="006F7ECD">
        <w:rPr>
          <w:rFonts w:ascii="Times New Roman" w:hAnsi="Times New Roman" w:cs="Times New Roman"/>
          <w:sz w:val="24"/>
          <w:szCs w:val="24"/>
          <w:lang w:val="en-US"/>
        </w:rPr>
        <w:t>ry of biology, often in vain [47</w:t>
      </w:r>
      <w:r w:rsidR="007A25C0" w:rsidRPr="006F7ECD">
        <w:rPr>
          <w:rFonts w:ascii="Times New Roman" w:hAnsi="Times New Roman" w:cs="Times New Roman"/>
          <w:sz w:val="24"/>
          <w:szCs w:val="24"/>
          <w:lang w:val="en-US"/>
        </w:rPr>
        <w:t xml:space="preserve">]. Michel </w:t>
      </w:r>
      <w:proofErr w:type="spellStart"/>
      <w:r w:rsidR="007A25C0" w:rsidRPr="006F7ECD">
        <w:rPr>
          <w:rFonts w:ascii="Times New Roman" w:hAnsi="Times New Roman" w:cs="Times New Roman"/>
          <w:sz w:val="24"/>
          <w:szCs w:val="24"/>
          <w:lang w:val="en-US"/>
        </w:rPr>
        <w:t>Morange</w:t>
      </w:r>
      <w:proofErr w:type="spellEnd"/>
      <w:r w:rsidR="007A25C0"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similarly</w:t>
      </w:r>
      <w:r w:rsidR="007A25C0" w:rsidRPr="006F7ECD">
        <w:rPr>
          <w:rFonts w:ascii="Times New Roman" w:hAnsi="Times New Roman" w:cs="Times New Roman"/>
          <w:sz w:val="24"/>
          <w:szCs w:val="24"/>
          <w:lang w:val="en-US"/>
        </w:rPr>
        <w:t>, points out how “experiments done in synthetic biology appear no different from those previously perfo</w:t>
      </w:r>
      <w:r w:rsidR="001F4117" w:rsidRPr="006F7ECD">
        <w:rPr>
          <w:rFonts w:ascii="Times New Roman" w:hAnsi="Times New Roman" w:cs="Times New Roman"/>
          <w:sz w:val="24"/>
          <w:szCs w:val="24"/>
          <w:lang w:val="en-US"/>
        </w:rPr>
        <w:t>rmed by genetic engineering” [48</w:t>
      </w:r>
      <w:r w:rsidRPr="006F7ECD">
        <w:rPr>
          <w:rFonts w:ascii="Times New Roman" w:hAnsi="Times New Roman" w:cs="Times New Roman"/>
          <w:sz w:val="24"/>
          <w:szCs w:val="24"/>
          <w:lang w:val="en-US"/>
        </w:rPr>
        <w:t xml:space="preserve">, p. 544]. Tim </w:t>
      </w:r>
      <w:proofErr w:type="spellStart"/>
      <w:r w:rsidRPr="006F7ECD">
        <w:rPr>
          <w:rFonts w:ascii="Times New Roman" w:hAnsi="Times New Roman" w:cs="Times New Roman"/>
          <w:sz w:val="24"/>
          <w:szCs w:val="24"/>
          <w:lang w:val="en-US"/>
        </w:rPr>
        <w:t>Lewens</w:t>
      </w:r>
      <w:proofErr w:type="spellEnd"/>
      <w:r w:rsidR="007A25C0" w:rsidRPr="006F7ECD">
        <w:rPr>
          <w:rFonts w:ascii="Times New Roman" w:hAnsi="Times New Roman" w:cs="Times New Roman"/>
          <w:sz w:val="24"/>
          <w:szCs w:val="24"/>
          <w:lang w:val="en-US"/>
        </w:rPr>
        <w:t xml:space="preserve"> therefore</w:t>
      </w:r>
      <w:r w:rsidRPr="006F7ECD">
        <w:rPr>
          <w:rFonts w:ascii="Times New Roman" w:hAnsi="Times New Roman" w:cs="Times New Roman"/>
          <w:sz w:val="24"/>
          <w:szCs w:val="24"/>
          <w:lang w:val="en-US"/>
        </w:rPr>
        <w:t xml:space="preserve"> concludes </w:t>
      </w:r>
      <w:r w:rsidR="007A25C0" w:rsidRPr="006F7ECD">
        <w:rPr>
          <w:rFonts w:ascii="Times New Roman" w:hAnsi="Times New Roman" w:cs="Times New Roman"/>
          <w:sz w:val="24"/>
          <w:szCs w:val="24"/>
          <w:lang w:val="en-US"/>
        </w:rPr>
        <w:t xml:space="preserve">that one should replace metaphors of </w:t>
      </w:r>
      <w:r w:rsidR="00432652" w:rsidRPr="006F7ECD">
        <w:rPr>
          <w:rFonts w:ascii="Times New Roman" w:hAnsi="Times New Roman" w:cs="Times New Roman"/>
          <w:sz w:val="24"/>
          <w:szCs w:val="24"/>
          <w:lang w:val="en-US"/>
        </w:rPr>
        <w:t>discontinuity</w:t>
      </w:r>
      <w:r w:rsidR="007A25C0" w:rsidRPr="006F7ECD">
        <w:rPr>
          <w:rFonts w:ascii="Times New Roman" w:hAnsi="Times New Roman" w:cs="Times New Roman"/>
          <w:sz w:val="24"/>
          <w:szCs w:val="24"/>
          <w:lang w:val="en-US"/>
        </w:rPr>
        <w:t xml:space="preserve"> by that of a continuum ranging from having no control to having full control over the design. Synthetic biology is then just one further step towards one end of this continuum, namely that of rational design [17, p. 643].</w:t>
      </w:r>
      <w:r w:rsidR="001D0360" w:rsidRPr="006F7ECD">
        <w:rPr>
          <w:rFonts w:ascii="Times New Roman" w:hAnsi="Times New Roman" w:cs="Times New Roman"/>
          <w:sz w:val="24"/>
          <w:szCs w:val="24"/>
          <w:lang w:val="en-US"/>
        </w:rPr>
        <w:t xml:space="preserve"> </w:t>
      </w:r>
    </w:p>
    <w:p w14:paraId="607FAE1C" w14:textId="77777777" w:rsidR="000E3F50" w:rsidRPr="006F7ECD" w:rsidRDefault="007A25C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 major problem within </w:t>
      </w:r>
      <w:r w:rsidR="0055076A" w:rsidRPr="006F7ECD">
        <w:rPr>
          <w:rFonts w:ascii="Times New Roman" w:hAnsi="Times New Roman" w:cs="Times New Roman"/>
          <w:sz w:val="24"/>
          <w:szCs w:val="24"/>
          <w:lang w:val="en-US"/>
        </w:rPr>
        <w:t>this debate</w:t>
      </w:r>
      <w:r w:rsidRPr="006F7ECD">
        <w:rPr>
          <w:rFonts w:ascii="Times New Roman" w:hAnsi="Times New Roman" w:cs="Times New Roman"/>
          <w:sz w:val="24"/>
          <w:szCs w:val="24"/>
          <w:lang w:val="en-US"/>
        </w:rPr>
        <w:t xml:space="preserve"> is that engineering is assumed to be a stable entity which is either present or not. It is equally possible</w:t>
      </w:r>
      <w:r w:rsidR="000F5171" w:rsidRPr="006F7ECD">
        <w:rPr>
          <w:rFonts w:ascii="Times New Roman" w:hAnsi="Times New Roman" w:cs="Times New Roman"/>
          <w:sz w:val="24"/>
          <w:szCs w:val="24"/>
          <w:lang w:val="en-US"/>
        </w:rPr>
        <w:t>, for instance,</w:t>
      </w:r>
      <w:r w:rsidRPr="006F7ECD">
        <w:rPr>
          <w:rFonts w:ascii="Times New Roman" w:hAnsi="Times New Roman" w:cs="Times New Roman"/>
          <w:sz w:val="24"/>
          <w:szCs w:val="24"/>
          <w:lang w:val="en-US"/>
        </w:rPr>
        <w:t xml:space="preserve"> to argue </w:t>
      </w:r>
      <w:r w:rsidR="0055076A" w:rsidRPr="006F7ECD">
        <w:rPr>
          <w:rFonts w:ascii="Times New Roman" w:hAnsi="Times New Roman" w:cs="Times New Roman"/>
          <w:sz w:val="24"/>
          <w:szCs w:val="24"/>
          <w:lang w:val="en-US"/>
        </w:rPr>
        <w:t>that different forms or discourses of engineering are at play</w:t>
      </w:r>
      <w:r w:rsidRPr="006F7ECD">
        <w:rPr>
          <w:rFonts w:ascii="Times New Roman" w:hAnsi="Times New Roman" w:cs="Times New Roman"/>
          <w:sz w:val="24"/>
          <w:szCs w:val="24"/>
          <w:lang w:val="en-US"/>
        </w:rPr>
        <w:t xml:space="preserve">. </w:t>
      </w:r>
      <w:r w:rsidR="0055076A" w:rsidRPr="006F7ECD">
        <w:rPr>
          <w:rFonts w:ascii="Times New Roman" w:hAnsi="Times New Roman" w:cs="Times New Roman"/>
          <w:sz w:val="24"/>
          <w:szCs w:val="24"/>
          <w:lang w:val="en-US"/>
        </w:rPr>
        <w:t xml:space="preserve">From a perspective that recognizes the diversity of engineering discourses, synthetic biology </w:t>
      </w:r>
      <w:r w:rsidR="000F5171" w:rsidRPr="006F7ECD">
        <w:rPr>
          <w:rFonts w:ascii="Times New Roman" w:hAnsi="Times New Roman" w:cs="Times New Roman"/>
          <w:sz w:val="24"/>
          <w:szCs w:val="24"/>
          <w:lang w:val="en-US"/>
        </w:rPr>
        <w:t>can also</w:t>
      </w:r>
      <w:r w:rsidRPr="006F7ECD">
        <w:rPr>
          <w:rFonts w:ascii="Times New Roman" w:hAnsi="Times New Roman" w:cs="Times New Roman"/>
          <w:sz w:val="24"/>
          <w:szCs w:val="24"/>
          <w:lang w:val="en-US"/>
        </w:rPr>
        <w:t xml:space="preserve"> be interpreted not as engineering finally or better being applied to biology, but as a different engineering being applied to it. Again, a look at the </w:t>
      </w:r>
      <w:r w:rsidR="000F5171" w:rsidRPr="006F7ECD">
        <w:rPr>
          <w:rFonts w:ascii="Times New Roman" w:hAnsi="Times New Roman" w:cs="Times New Roman"/>
          <w:sz w:val="24"/>
          <w:szCs w:val="24"/>
          <w:lang w:val="en-US"/>
        </w:rPr>
        <w:t>diversity</w:t>
      </w:r>
      <w:r w:rsidR="001D0360"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of </w:t>
      </w:r>
      <w:r w:rsidR="001D0360" w:rsidRPr="006F7ECD">
        <w:rPr>
          <w:rFonts w:ascii="Times New Roman" w:hAnsi="Times New Roman" w:cs="Times New Roman"/>
          <w:sz w:val="24"/>
          <w:szCs w:val="24"/>
          <w:lang w:val="en-US"/>
        </w:rPr>
        <w:t xml:space="preserve">the conceptions of </w:t>
      </w:r>
      <w:r w:rsidRPr="006F7ECD">
        <w:rPr>
          <w:rFonts w:ascii="Times New Roman" w:hAnsi="Times New Roman" w:cs="Times New Roman"/>
          <w:sz w:val="24"/>
          <w:szCs w:val="24"/>
          <w:lang w:val="en-US"/>
        </w:rPr>
        <w:t xml:space="preserve">engineering is </w:t>
      </w:r>
      <w:r w:rsidR="0055076A" w:rsidRPr="006F7ECD">
        <w:rPr>
          <w:rFonts w:ascii="Times New Roman" w:hAnsi="Times New Roman" w:cs="Times New Roman"/>
          <w:sz w:val="24"/>
          <w:szCs w:val="24"/>
          <w:lang w:val="en-US"/>
        </w:rPr>
        <w:t>warranted</w:t>
      </w:r>
      <w:r w:rsidRPr="006F7ECD">
        <w:rPr>
          <w:rFonts w:ascii="Times New Roman" w:hAnsi="Times New Roman" w:cs="Times New Roman"/>
          <w:sz w:val="24"/>
          <w:szCs w:val="24"/>
          <w:lang w:val="en-US"/>
        </w:rPr>
        <w:t>.</w:t>
      </w:r>
    </w:p>
    <w:p w14:paraId="1D47508D" w14:textId="77777777" w:rsidR="000E3F50" w:rsidRPr="006F7ECD" w:rsidRDefault="000E3F50"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7" w:name="_Toc12731454"/>
      <w:r w:rsidRPr="006F7ECD">
        <w:rPr>
          <w:rFonts w:ascii="Times New Roman" w:hAnsi="Times New Roman" w:cs="Times New Roman"/>
          <w:sz w:val="24"/>
          <w:szCs w:val="24"/>
          <w:lang w:val="en-US"/>
        </w:rPr>
        <w:t>Is a genuine engineering methodology possible?</w:t>
      </w:r>
      <w:bookmarkEnd w:id="7"/>
    </w:p>
    <w:p w14:paraId="53E9E5AC" w14:textId="77777777" w:rsidR="001D0360" w:rsidRPr="006F7ECD" w:rsidRDefault="0055076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Another </w:t>
      </w:r>
      <w:r w:rsidR="001D0360" w:rsidRPr="006F7ECD">
        <w:rPr>
          <w:rFonts w:ascii="Times New Roman" w:hAnsi="Times New Roman" w:cs="Times New Roman"/>
          <w:sz w:val="24"/>
          <w:szCs w:val="24"/>
          <w:lang w:val="en-US"/>
        </w:rPr>
        <w:t xml:space="preserve">debate inspired by this definition of engineering is the </w:t>
      </w:r>
      <w:r w:rsidR="001D0360" w:rsidRPr="006F7ECD">
        <w:rPr>
          <w:rFonts w:ascii="Times New Roman" w:hAnsi="Times New Roman" w:cs="Times New Roman"/>
          <w:sz w:val="24"/>
          <w:szCs w:val="24"/>
          <w:lang w:val="en-GB"/>
        </w:rPr>
        <w:t>accusation that there is a huge gap between the promises and rhetoric of synthetic biology and the actual practice. Maureen O’Malley, most famously, captures this gap by opposing ‘rational design’ and ‘kludge’:</w:t>
      </w:r>
    </w:p>
    <w:p w14:paraId="4F1CD704" w14:textId="77777777" w:rsidR="001D0360" w:rsidRPr="006F7ECD" w:rsidRDefault="001D0360" w:rsidP="007643F2">
      <w:pPr>
        <w:ind w:left="708"/>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Rational design is clearly taken seriously by advocates of engineering approaches in biology. Such design is usually taken to be the opposite of the kludge - a colloquial term for a workaround solution that is </w:t>
      </w:r>
      <w:proofErr w:type="spellStart"/>
      <w:r w:rsidRPr="006F7ECD">
        <w:rPr>
          <w:rFonts w:ascii="Times New Roman" w:hAnsi="Times New Roman" w:cs="Times New Roman"/>
          <w:i/>
          <w:iCs/>
          <w:sz w:val="24"/>
          <w:szCs w:val="24"/>
          <w:lang w:val="en-US"/>
        </w:rPr>
        <w:t>k</w:t>
      </w:r>
      <w:r w:rsidRPr="006F7ECD">
        <w:rPr>
          <w:rFonts w:ascii="Times New Roman" w:hAnsi="Times New Roman" w:cs="Times New Roman"/>
          <w:sz w:val="24"/>
          <w:szCs w:val="24"/>
          <w:lang w:val="en-US"/>
        </w:rPr>
        <w:t>lumsy</w:t>
      </w:r>
      <w:proofErr w:type="spellEnd"/>
      <w:r w:rsidRPr="006F7ECD">
        <w:rPr>
          <w:rFonts w:ascii="Times New Roman" w:hAnsi="Times New Roman" w:cs="Times New Roman"/>
          <w:sz w:val="24"/>
          <w:szCs w:val="24"/>
          <w:lang w:val="en-US"/>
        </w:rPr>
        <w:t xml:space="preserve">, </w:t>
      </w:r>
      <w:r w:rsidRPr="006F7ECD">
        <w:rPr>
          <w:rFonts w:ascii="Times New Roman" w:hAnsi="Times New Roman" w:cs="Times New Roman"/>
          <w:i/>
          <w:iCs/>
          <w:sz w:val="24"/>
          <w:szCs w:val="24"/>
          <w:lang w:val="en-US"/>
        </w:rPr>
        <w:t>l</w:t>
      </w:r>
      <w:r w:rsidRPr="006F7ECD">
        <w:rPr>
          <w:rFonts w:ascii="Times New Roman" w:hAnsi="Times New Roman" w:cs="Times New Roman"/>
          <w:sz w:val="24"/>
          <w:szCs w:val="24"/>
          <w:lang w:val="en-US"/>
        </w:rPr>
        <w:t xml:space="preserve">ame, </w:t>
      </w:r>
      <w:r w:rsidRPr="006F7ECD">
        <w:rPr>
          <w:rFonts w:ascii="Times New Roman" w:hAnsi="Times New Roman" w:cs="Times New Roman"/>
          <w:i/>
          <w:iCs/>
          <w:sz w:val="24"/>
          <w:szCs w:val="24"/>
          <w:lang w:val="en-US"/>
        </w:rPr>
        <w:t>u</w:t>
      </w:r>
      <w:r w:rsidRPr="006F7ECD">
        <w:rPr>
          <w:rFonts w:ascii="Times New Roman" w:hAnsi="Times New Roman" w:cs="Times New Roman"/>
          <w:sz w:val="24"/>
          <w:szCs w:val="24"/>
          <w:lang w:val="en-US"/>
        </w:rPr>
        <w:t xml:space="preserve">gly, </w:t>
      </w:r>
      <w:r w:rsidRPr="006F7ECD">
        <w:rPr>
          <w:rFonts w:ascii="Times New Roman" w:hAnsi="Times New Roman" w:cs="Times New Roman"/>
          <w:i/>
          <w:iCs/>
          <w:sz w:val="24"/>
          <w:szCs w:val="24"/>
          <w:lang w:val="en-US"/>
        </w:rPr>
        <w:t>d</w:t>
      </w:r>
      <w:r w:rsidRPr="006F7ECD">
        <w:rPr>
          <w:rFonts w:ascii="Times New Roman" w:hAnsi="Times New Roman" w:cs="Times New Roman"/>
          <w:sz w:val="24"/>
          <w:szCs w:val="24"/>
          <w:lang w:val="en-US"/>
        </w:rPr>
        <w:t xml:space="preserve">umb, but </w:t>
      </w:r>
      <w:r w:rsidRPr="006F7ECD">
        <w:rPr>
          <w:rFonts w:ascii="Times New Roman" w:hAnsi="Times New Roman" w:cs="Times New Roman"/>
          <w:i/>
          <w:iCs/>
          <w:sz w:val="24"/>
          <w:szCs w:val="24"/>
          <w:lang w:val="en-US"/>
        </w:rPr>
        <w:t>g</w:t>
      </w:r>
      <w:r w:rsidRPr="006F7ECD">
        <w:rPr>
          <w:rFonts w:ascii="Times New Roman" w:hAnsi="Times New Roman" w:cs="Times New Roman"/>
          <w:sz w:val="24"/>
          <w:szCs w:val="24"/>
          <w:lang w:val="en-US"/>
        </w:rPr>
        <w:t xml:space="preserve">ood </w:t>
      </w:r>
      <w:r w:rsidRPr="006F7ECD">
        <w:rPr>
          <w:rFonts w:ascii="Times New Roman" w:hAnsi="Times New Roman" w:cs="Times New Roman"/>
          <w:i/>
          <w:iCs/>
          <w:sz w:val="24"/>
          <w:szCs w:val="24"/>
          <w:lang w:val="en-US"/>
        </w:rPr>
        <w:t>e</w:t>
      </w:r>
      <w:r w:rsidRPr="006F7ECD">
        <w:rPr>
          <w:rFonts w:ascii="Times New Roman" w:hAnsi="Times New Roman" w:cs="Times New Roman"/>
          <w:sz w:val="24"/>
          <w:szCs w:val="24"/>
          <w:lang w:val="en-US"/>
        </w:rPr>
        <w:t>nough […]. Kludging emphasizes the achievement of a particular function rather than the rational pathway to that function. It does not matter how inelegant the process is to get there, or how inefficient […]. If the system works, that is the ultimate vindication of construction. [16, p. 382]</w:t>
      </w:r>
    </w:p>
    <w:p w14:paraId="2071A4FF" w14:textId="77777777" w:rsidR="001D0360" w:rsidRPr="006F7ECD" w:rsidRDefault="001D0360"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t xml:space="preserve">This notion of kludging is linked with concepts such as ‘tinkering’ or ‘bricolage’. Tinkering is a concept introduced by François Jacob, to describe the trial-and-error method of natural selection </w:t>
      </w:r>
      <w:r w:rsidR="001F4117" w:rsidRPr="006F7ECD">
        <w:rPr>
          <w:rFonts w:ascii="Times New Roman" w:hAnsi="Times New Roman" w:cs="Times New Roman"/>
          <w:sz w:val="24"/>
          <w:szCs w:val="24"/>
          <w:lang w:val="en-GB"/>
        </w:rPr>
        <w:t>at work in biological nature [49</w:t>
      </w:r>
      <w:r w:rsidRPr="006F7ECD">
        <w:rPr>
          <w:rFonts w:ascii="Times New Roman" w:hAnsi="Times New Roman" w:cs="Times New Roman"/>
          <w:sz w:val="24"/>
          <w:szCs w:val="24"/>
          <w:lang w:val="en-GB"/>
        </w:rPr>
        <w:t xml:space="preserve">]. Tinkering, similarly to kludging, refers to a creative but not necessarily efficient process of making something work by using the means at hand, rather than starting from a preconceived plan or blueprint. Jacob opposed tinkering categorically to engineering. But, synthetic biologists, according to some authors, are better </w:t>
      </w:r>
      <w:r w:rsidRPr="006F7ECD">
        <w:rPr>
          <w:rFonts w:ascii="Times New Roman" w:hAnsi="Times New Roman" w:cs="Times New Roman"/>
          <w:sz w:val="24"/>
          <w:szCs w:val="24"/>
          <w:lang w:val="en-GB"/>
        </w:rPr>
        <w:lastRenderedPageBreak/>
        <w:t>described as tinkerers, starting from the idea that “[t]</w:t>
      </w:r>
      <w:r w:rsidRPr="006F7ECD">
        <w:rPr>
          <w:rFonts w:ascii="Times New Roman" w:hAnsi="Times New Roman" w:cs="Times New Roman"/>
          <w:sz w:val="24"/>
          <w:szCs w:val="24"/>
          <w:lang w:val="en-US"/>
        </w:rPr>
        <w:t>he sharp and illuminating distinction between engineers and tinkerers holds only as far as one has an ideal view o</w:t>
      </w:r>
      <w:r w:rsidR="001F4117" w:rsidRPr="006F7ECD">
        <w:rPr>
          <w:rFonts w:ascii="Times New Roman" w:hAnsi="Times New Roman" w:cs="Times New Roman"/>
          <w:sz w:val="24"/>
          <w:szCs w:val="24"/>
          <w:lang w:val="en-US"/>
        </w:rPr>
        <w:t>f the behavior of engineers” [50</w:t>
      </w:r>
      <w:r w:rsidRPr="006F7ECD">
        <w:rPr>
          <w:rFonts w:ascii="Times New Roman" w:hAnsi="Times New Roman" w:cs="Times New Roman"/>
          <w:sz w:val="24"/>
          <w:szCs w:val="24"/>
          <w:lang w:val="en-US"/>
        </w:rPr>
        <w:t>, p. 371].</w:t>
      </w:r>
    </w:p>
    <w:p w14:paraId="42D39DBB" w14:textId="77777777" w:rsidR="001D0360" w:rsidRPr="006F7ECD" w:rsidRDefault="001D0360"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O’Malley and others argue that, in practice, many of the methods of synthetic biologists are more akin to kludging, tinkering or bricolage than to the abstract methodologies described above. But important for her is that kludging is not a failure to engineer, but rather an alternative to it – just like tinkering </w:t>
      </w:r>
      <w:r w:rsidR="00670A17" w:rsidRPr="006F7ECD">
        <w:rPr>
          <w:rFonts w:ascii="Times New Roman" w:hAnsi="Times New Roman" w:cs="Times New Roman"/>
          <w:sz w:val="24"/>
          <w:szCs w:val="24"/>
          <w:lang w:val="en-GB"/>
        </w:rPr>
        <w:t>is an alternative</w:t>
      </w:r>
      <w:r w:rsidRPr="006F7ECD">
        <w:rPr>
          <w:rFonts w:ascii="Times New Roman" w:hAnsi="Times New Roman" w:cs="Times New Roman"/>
          <w:sz w:val="24"/>
          <w:szCs w:val="24"/>
          <w:lang w:val="en-GB"/>
        </w:rPr>
        <w:t xml:space="preserve"> to</w:t>
      </w:r>
      <w:r w:rsidR="00670A17" w:rsidRPr="006F7ECD">
        <w:rPr>
          <w:rFonts w:ascii="Times New Roman" w:hAnsi="Times New Roman" w:cs="Times New Roman"/>
          <w:sz w:val="24"/>
          <w:szCs w:val="24"/>
          <w:lang w:val="en-GB"/>
        </w:rPr>
        <w:t xml:space="preserve"> the intelligent design of God in the case of Jacob</w:t>
      </w:r>
      <w:r w:rsidRPr="006F7ECD">
        <w:rPr>
          <w:rFonts w:ascii="Times New Roman" w:hAnsi="Times New Roman" w:cs="Times New Roman"/>
          <w:sz w:val="24"/>
          <w:szCs w:val="24"/>
          <w:lang w:val="en-GB"/>
        </w:rPr>
        <w:t>. The diagnosis of synthetic biology as kludge is thus no argument against the practice, since “[k]</w:t>
      </w:r>
      <w:proofErr w:type="spellStart"/>
      <w:r w:rsidRPr="006F7ECD">
        <w:rPr>
          <w:rFonts w:ascii="Times New Roman" w:hAnsi="Times New Roman" w:cs="Times New Roman"/>
          <w:sz w:val="24"/>
          <w:szCs w:val="24"/>
          <w:lang w:val="en-US"/>
        </w:rPr>
        <w:t>ludging</w:t>
      </w:r>
      <w:proofErr w:type="spellEnd"/>
      <w:r w:rsidRPr="006F7ECD">
        <w:rPr>
          <w:rFonts w:ascii="Times New Roman" w:hAnsi="Times New Roman" w:cs="Times New Roman"/>
          <w:sz w:val="24"/>
          <w:szCs w:val="24"/>
          <w:lang w:val="en-US"/>
        </w:rPr>
        <w:t xml:space="preserve"> should not be interpreted as a failure of synthetic biology, but as a highly creative and effective process” [16, p. 382].</w:t>
      </w:r>
      <w:r w:rsidRPr="006F7ECD">
        <w:rPr>
          <w:rFonts w:ascii="Times New Roman" w:hAnsi="Times New Roman" w:cs="Times New Roman"/>
          <w:sz w:val="24"/>
          <w:szCs w:val="24"/>
          <w:lang w:val="en-GB"/>
        </w:rPr>
        <w:t xml:space="preserve"> Rather the claim is that it points to a difference in what synthetic biologists say th</w:t>
      </w:r>
      <w:r w:rsidR="000F5171" w:rsidRPr="006F7ECD">
        <w:rPr>
          <w:rFonts w:ascii="Times New Roman" w:hAnsi="Times New Roman" w:cs="Times New Roman"/>
          <w:sz w:val="24"/>
          <w:szCs w:val="24"/>
          <w:lang w:val="en-GB"/>
        </w:rPr>
        <w:t>ey do and what they actually do. In fact, as we will see in the next session, they mobilize an alternative conception of engineering to criticize the idea of engineering as an abstract methodology.</w:t>
      </w:r>
    </w:p>
    <w:p w14:paraId="4B56F9A2" w14:textId="77777777" w:rsidR="001D0360" w:rsidRPr="006F7ECD" w:rsidRDefault="001D0360"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Similar distinctions can be found in the work of Bernadette </w:t>
      </w:r>
      <w:proofErr w:type="spellStart"/>
      <w:r w:rsidRPr="006F7ECD">
        <w:rPr>
          <w:rFonts w:ascii="Times New Roman" w:hAnsi="Times New Roman" w:cs="Times New Roman"/>
          <w:sz w:val="24"/>
          <w:szCs w:val="24"/>
          <w:lang w:val="en-GB"/>
        </w:rPr>
        <w:t>Bensaude</w:t>
      </w:r>
      <w:proofErr w:type="spellEnd"/>
      <w:r w:rsidRPr="006F7ECD">
        <w:rPr>
          <w:rFonts w:ascii="Times New Roman" w:hAnsi="Times New Roman" w:cs="Times New Roman"/>
          <w:sz w:val="24"/>
          <w:szCs w:val="24"/>
          <w:lang w:val="en-GB"/>
        </w:rPr>
        <w:t xml:space="preserve">-Vincent or Jane Calvert. </w:t>
      </w:r>
      <w:r w:rsidR="0055076A" w:rsidRPr="006F7ECD">
        <w:rPr>
          <w:rFonts w:ascii="Times New Roman" w:hAnsi="Times New Roman" w:cs="Times New Roman"/>
          <w:sz w:val="24"/>
          <w:szCs w:val="24"/>
          <w:lang w:val="en-GB"/>
        </w:rPr>
        <w:t>Distinguishing</w:t>
      </w:r>
      <w:r w:rsidRPr="006F7ECD">
        <w:rPr>
          <w:rFonts w:ascii="Times New Roman" w:hAnsi="Times New Roman" w:cs="Times New Roman"/>
          <w:sz w:val="24"/>
          <w:szCs w:val="24"/>
          <w:lang w:val="en-GB"/>
        </w:rPr>
        <w:t xml:space="preserve"> between the discourse of rational design and that of trial-and-error, </w:t>
      </w:r>
      <w:proofErr w:type="spellStart"/>
      <w:r w:rsidRPr="006F7ECD">
        <w:rPr>
          <w:rFonts w:ascii="Times New Roman" w:hAnsi="Times New Roman" w:cs="Times New Roman"/>
          <w:sz w:val="24"/>
          <w:szCs w:val="24"/>
          <w:lang w:val="en-GB"/>
        </w:rPr>
        <w:t>Bensaude</w:t>
      </w:r>
      <w:proofErr w:type="spellEnd"/>
      <w:r w:rsidRPr="006F7ECD">
        <w:rPr>
          <w:rFonts w:ascii="Times New Roman" w:hAnsi="Times New Roman" w:cs="Times New Roman"/>
          <w:sz w:val="24"/>
          <w:szCs w:val="24"/>
          <w:lang w:val="en-GB"/>
        </w:rPr>
        <w:t>-Vincent argues that “[t]he first discourse appears to be better suited for propaganda purposes to attract public attention or to capture the interest of investors. The second seems to better reflect the</w:t>
      </w:r>
      <w:r w:rsidR="00670A17" w:rsidRPr="006F7ECD">
        <w:rPr>
          <w:rFonts w:ascii="Times New Roman" w:hAnsi="Times New Roman" w:cs="Times New Roman"/>
          <w:sz w:val="24"/>
          <w:szCs w:val="24"/>
          <w:lang w:val="en-GB"/>
        </w:rPr>
        <w:t xml:space="preserve"> daily laboratory practices” [51</w:t>
      </w:r>
      <w:r w:rsidRPr="006F7ECD">
        <w:rPr>
          <w:rFonts w:ascii="Times New Roman" w:hAnsi="Times New Roman" w:cs="Times New Roman"/>
          <w:sz w:val="24"/>
          <w:szCs w:val="24"/>
          <w:lang w:val="en-GB"/>
        </w:rPr>
        <w:t>, p. 109]. Calvert similarly notes how there is often an “idealisatio</w:t>
      </w:r>
      <w:r w:rsidR="00670A17" w:rsidRPr="006F7ECD">
        <w:rPr>
          <w:rFonts w:ascii="Times New Roman" w:hAnsi="Times New Roman" w:cs="Times New Roman"/>
          <w:sz w:val="24"/>
          <w:szCs w:val="24"/>
          <w:lang w:val="en-GB"/>
        </w:rPr>
        <w:t>n of electrical engineering” [52</w:t>
      </w:r>
      <w:r w:rsidRPr="006F7ECD">
        <w:rPr>
          <w:rFonts w:ascii="Times New Roman" w:hAnsi="Times New Roman" w:cs="Times New Roman"/>
          <w:sz w:val="24"/>
          <w:szCs w:val="24"/>
          <w:lang w:val="en-GB"/>
        </w:rPr>
        <w:t>, p. 412] at work within synthetic biology. She argues that by giving up “on the idealised understanding of rational engineering we can perhaps get a better grip of interdisciplinary activities that go under the he</w:t>
      </w:r>
      <w:r w:rsidR="00670A17" w:rsidRPr="006F7ECD">
        <w:rPr>
          <w:rFonts w:ascii="Times New Roman" w:hAnsi="Times New Roman" w:cs="Times New Roman"/>
          <w:sz w:val="24"/>
          <w:szCs w:val="24"/>
          <w:lang w:val="en-GB"/>
        </w:rPr>
        <w:t>ading of synthetic biology” [52</w:t>
      </w:r>
      <w:r w:rsidR="001F4117" w:rsidRPr="006F7ECD">
        <w:rPr>
          <w:rFonts w:ascii="Times New Roman" w:hAnsi="Times New Roman" w:cs="Times New Roman"/>
          <w:sz w:val="24"/>
          <w:szCs w:val="24"/>
          <w:lang w:val="en-GB"/>
        </w:rPr>
        <w:t>,</w:t>
      </w:r>
      <w:r w:rsidRPr="006F7ECD">
        <w:rPr>
          <w:rFonts w:ascii="Times New Roman" w:hAnsi="Times New Roman" w:cs="Times New Roman"/>
          <w:sz w:val="24"/>
          <w:szCs w:val="24"/>
          <w:lang w:val="en-GB"/>
        </w:rPr>
        <w:t xml:space="preserve"> p. 415].</w:t>
      </w:r>
    </w:p>
    <w:p w14:paraId="62B38880" w14:textId="77777777" w:rsidR="001D0360" w:rsidRPr="006F7ECD" w:rsidRDefault="001D0360"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But what is missing, again, is a historical perspective on </w:t>
      </w:r>
      <w:r w:rsidR="0024087F" w:rsidRPr="006F7ECD">
        <w:rPr>
          <w:rFonts w:ascii="Times New Roman" w:hAnsi="Times New Roman" w:cs="Times New Roman"/>
          <w:sz w:val="24"/>
          <w:szCs w:val="24"/>
          <w:lang w:val="en-GB"/>
        </w:rPr>
        <w:t>engineering versus</w:t>
      </w:r>
      <w:r w:rsidRPr="006F7ECD">
        <w:rPr>
          <w:rFonts w:ascii="Times New Roman" w:hAnsi="Times New Roman" w:cs="Times New Roman"/>
          <w:sz w:val="24"/>
          <w:szCs w:val="24"/>
          <w:lang w:val="en-GB"/>
        </w:rPr>
        <w:t xml:space="preserve"> kludging. Where do both ideas come from? And how are they related? Moreover, it is an open question whether the idea of </w:t>
      </w:r>
      <w:r w:rsidR="0024087F" w:rsidRPr="006F7ECD">
        <w:rPr>
          <w:rFonts w:ascii="Times New Roman" w:hAnsi="Times New Roman" w:cs="Times New Roman"/>
          <w:sz w:val="24"/>
          <w:szCs w:val="24"/>
          <w:lang w:val="en-GB"/>
        </w:rPr>
        <w:t>engineering as a rational methodology</w:t>
      </w:r>
      <w:r w:rsidRPr="006F7ECD">
        <w:rPr>
          <w:rFonts w:ascii="Times New Roman" w:hAnsi="Times New Roman" w:cs="Times New Roman"/>
          <w:sz w:val="24"/>
          <w:szCs w:val="24"/>
          <w:lang w:val="en-GB"/>
        </w:rPr>
        <w:t xml:space="preserve"> should be dismissed as a false ideology o</w:t>
      </w:r>
      <w:r w:rsidR="0024087F" w:rsidRPr="006F7ECD">
        <w:rPr>
          <w:rFonts w:ascii="Times New Roman" w:hAnsi="Times New Roman" w:cs="Times New Roman"/>
          <w:sz w:val="24"/>
          <w:szCs w:val="24"/>
          <w:lang w:val="en-GB"/>
        </w:rPr>
        <w:t>f the real practice of kludging.</w:t>
      </w:r>
      <w:r w:rsidRPr="006F7ECD">
        <w:rPr>
          <w:rFonts w:ascii="Times New Roman" w:hAnsi="Times New Roman" w:cs="Times New Roman"/>
          <w:sz w:val="24"/>
          <w:szCs w:val="24"/>
          <w:lang w:val="en-GB"/>
        </w:rPr>
        <w:t xml:space="preserve"> While Calvert or O’Malley seem to suggest it is a false picture that holds us captive, </w:t>
      </w:r>
      <w:proofErr w:type="spellStart"/>
      <w:r w:rsidRPr="006F7ECD">
        <w:rPr>
          <w:rFonts w:ascii="Times New Roman" w:hAnsi="Times New Roman" w:cs="Times New Roman"/>
          <w:sz w:val="24"/>
          <w:szCs w:val="24"/>
          <w:lang w:val="en-GB"/>
        </w:rPr>
        <w:t>Bensaude</w:t>
      </w:r>
      <w:proofErr w:type="spellEnd"/>
      <w:r w:rsidRPr="006F7ECD">
        <w:rPr>
          <w:rFonts w:ascii="Times New Roman" w:hAnsi="Times New Roman" w:cs="Times New Roman"/>
          <w:sz w:val="24"/>
          <w:szCs w:val="24"/>
          <w:lang w:val="en-GB"/>
        </w:rPr>
        <w:t>-Vincent is more hesitant and states that both discourses respectively serve specific normative projects</w:t>
      </w:r>
      <w:r w:rsidR="0024087F" w:rsidRPr="006F7ECD">
        <w:rPr>
          <w:rFonts w:ascii="Times New Roman" w:hAnsi="Times New Roman" w:cs="Times New Roman"/>
          <w:sz w:val="24"/>
          <w:szCs w:val="24"/>
          <w:lang w:val="en-GB"/>
        </w:rPr>
        <w:t xml:space="preserve"> [51]</w:t>
      </w:r>
      <w:r w:rsidRPr="006F7ECD">
        <w:rPr>
          <w:rFonts w:ascii="Times New Roman" w:hAnsi="Times New Roman" w:cs="Times New Roman"/>
          <w:sz w:val="24"/>
          <w:szCs w:val="24"/>
          <w:lang w:val="en-GB"/>
        </w:rPr>
        <w:t>. And as we will see in the part about engineering as design, it is also possible to argue that there has certainly been a tension between both, but in the form of an internal tension within the history of engineering, rather than between engineering and its other.</w:t>
      </w:r>
    </w:p>
    <w:p w14:paraId="1C888FBD" w14:textId="77777777" w:rsidR="001D0360" w:rsidRPr="006F7ECD" w:rsidRDefault="00C3742E"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t xml:space="preserve">Stressing the </w:t>
      </w:r>
      <w:r w:rsidR="000F5171" w:rsidRPr="006F7ECD">
        <w:rPr>
          <w:rFonts w:ascii="Times New Roman" w:hAnsi="Times New Roman" w:cs="Times New Roman"/>
          <w:sz w:val="24"/>
          <w:szCs w:val="24"/>
          <w:lang w:val="en-GB"/>
        </w:rPr>
        <w:t>diversity</w:t>
      </w:r>
      <w:r w:rsidRPr="006F7ECD">
        <w:rPr>
          <w:rFonts w:ascii="Times New Roman" w:hAnsi="Times New Roman" w:cs="Times New Roman"/>
          <w:sz w:val="24"/>
          <w:szCs w:val="24"/>
          <w:lang w:val="en-GB"/>
        </w:rPr>
        <w:t xml:space="preserve"> can thus help us avoid a number of </w:t>
      </w:r>
      <w:r w:rsidR="0031325D" w:rsidRPr="006F7ECD">
        <w:rPr>
          <w:rFonts w:ascii="Times New Roman" w:hAnsi="Times New Roman" w:cs="Times New Roman"/>
          <w:sz w:val="24"/>
          <w:szCs w:val="24"/>
          <w:lang w:val="en-GB"/>
        </w:rPr>
        <w:t>pitfalls</w:t>
      </w:r>
      <w:r w:rsidRPr="006F7ECD">
        <w:rPr>
          <w:rFonts w:ascii="Times New Roman" w:hAnsi="Times New Roman" w:cs="Times New Roman"/>
          <w:sz w:val="24"/>
          <w:szCs w:val="24"/>
          <w:lang w:val="en-GB"/>
        </w:rPr>
        <w:t xml:space="preserve"> in these debates, mainly related to a too rigid idea of</w:t>
      </w:r>
      <w:r w:rsidR="001D0360" w:rsidRPr="006F7ECD">
        <w:rPr>
          <w:rFonts w:ascii="Times New Roman" w:hAnsi="Times New Roman" w:cs="Times New Roman"/>
          <w:sz w:val="24"/>
          <w:szCs w:val="24"/>
          <w:lang w:val="en-GB"/>
        </w:rPr>
        <w:t xml:space="preserve"> engineering, that would be radically opposed to activities such as tinkering. Alfred Nordmann correctly argues that “</w:t>
      </w:r>
      <w:r w:rsidR="001D0360" w:rsidRPr="006F7ECD">
        <w:rPr>
          <w:rFonts w:ascii="Times New Roman" w:hAnsi="Times New Roman" w:cs="Times New Roman"/>
          <w:sz w:val="24"/>
          <w:szCs w:val="24"/>
          <w:lang w:val="en-US"/>
        </w:rPr>
        <w:t>[t]he hierarchical conception that places rational engineering above tinkering is blind to the possi</w:t>
      </w:r>
      <w:r w:rsidR="001F4117" w:rsidRPr="006F7ECD">
        <w:rPr>
          <w:rFonts w:ascii="Times New Roman" w:hAnsi="Times New Roman" w:cs="Times New Roman"/>
          <w:sz w:val="24"/>
          <w:szCs w:val="24"/>
          <w:lang w:val="en-US"/>
        </w:rPr>
        <w:t>bility of rational tinkering” [5</w:t>
      </w:r>
      <w:r w:rsidR="00670A17" w:rsidRPr="006F7ECD">
        <w:rPr>
          <w:rFonts w:ascii="Times New Roman" w:hAnsi="Times New Roman" w:cs="Times New Roman"/>
          <w:sz w:val="24"/>
          <w:szCs w:val="24"/>
          <w:lang w:val="en-US"/>
        </w:rPr>
        <w:t>3</w:t>
      </w:r>
      <w:r w:rsidR="001D0360" w:rsidRPr="006F7ECD">
        <w:rPr>
          <w:rFonts w:ascii="Times New Roman" w:hAnsi="Times New Roman" w:cs="Times New Roman"/>
          <w:sz w:val="24"/>
          <w:szCs w:val="24"/>
          <w:lang w:val="en-US"/>
        </w:rPr>
        <w:t xml:space="preserve">, p. 36]. In a similar vein, Brett </w:t>
      </w:r>
      <w:proofErr w:type="spellStart"/>
      <w:r w:rsidR="001D0360" w:rsidRPr="006F7ECD">
        <w:rPr>
          <w:rFonts w:ascii="Times New Roman" w:hAnsi="Times New Roman" w:cs="Times New Roman"/>
          <w:sz w:val="24"/>
          <w:szCs w:val="24"/>
          <w:lang w:val="en-US"/>
        </w:rPr>
        <w:t>Calcott</w:t>
      </w:r>
      <w:proofErr w:type="spellEnd"/>
      <w:r w:rsidR="001D0360" w:rsidRPr="006F7ECD">
        <w:rPr>
          <w:rFonts w:ascii="Times New Roman" w:hAnsi="Times New Roman" w:cs="Times New Roman"/>
          <w:sz w:val="24"/>
          <w:szCs w:val="24"/>
          <w:lang w:val="en-US"/>
        </w:rPr>
        <w:t xml:space="preserve"> </w:t>
      </w:r>
      <w:r w:rsidR="001D0360" w:rsidRPr="006F7ECD">
        <w:rPr>
          <w:rFonts w:ascii="Times New Roman" w:hAnsi="Times New Roman" w:cs="Times New Roman"/>
          <w:i/>
          <w:sz w:val="24"/>
          <w:szCs w:val="24"/>
          <w:lang w:val="en-US"/>
        </w:rPr>
        <w:t>et al.</w:t>
      </w:r>
      <w:r w:rsidR="001D0360" w:rsidRPr="006F7ECD">
        <w:rPr>
          <w:rFonts w:ascii="Times New Roman" w:hAnsi="Times New Roman" w:cs="Times New Roman"/>
          <w:sz w:val="24"/>
          <w:szCs w:val="24"/>
          <w:lang w:val="en-US"/>
        </w:rPr>
        <w:t xml:space="preserve"> noted that too many of these discussions “operate with idealized views of engineering that tend to overemphasize the conscious, planned capacities of designers, and neglect the iterative, error-prone proces</w:t>
      </w:r>
      <w:r w:rsidR="00670A17" w:rsidRPr="006F7ECD">
        <w:rPr>
          <w:rFonts w:ascii="Times New Roman" w:hAnsi="Times New Roman" w:cs="Times New Roman"/>
          <w:sz w:val="24"/>
          <w:szCs w:val="24"/>
          <w:lang w:val="en-US"/>
        </w:rPr>
        <w:t>s that actually takes place” [54</w:t>
      </w:r>
      <w:r w:rsidR="001D0360" w:rsidRPr="006F7ECD">
        <w:rPr>
          <w:rFonts w:ascii="Times New Roman" w:hAnsi="Times New Roman" w:cs="Times New Roman"/>
          <w:sz w:val="24"/>
          <w:szCs w:val="24"/>
          <w:lang w:val="en-US"/>
        </w:rPr>
        <w:t>, p. 53]. They themselves draw inspiration from software engineering, which more often than not is more rational when “the design process […] is explicitly iterative with testing and feedback, in view of i</w:t>
      </w:r>
      <w:r w:rsidR="00670A17" w:rsidRPr="006F7ECD">
        <w:rPr>
          <w:rFonts w:ascii="Times New Roman" w:hAnsi="Times New Roman" w:cs="Times New Roman"/>
          <w:sz w:val="24"/>
          <w:szCs w:val="24"/>
          <w:lang w:val="en-US"/>
        </w:rPr>
        <w:t>mprecise and shifting goals” [54</w:t>
      </w:r>
      <w:r w:rsidR="001D0360" w:rsidRPr="006F7ECD">
        <w:rPr>
          <w:rFonts w:ascii="Times New Roman" w:hAnsi="Times New Roman" w:cs="Times New Roman"/>
          <w:sz w:val="24"/>
          <w:szCs w:val="24"/>
          <w:lang w:val="en-US"/>
        </w:rPr>
        <w:t xml:space="preserve">, p. 53]. Such a perspective is also found in the work of synthetic biologists themselves. Ernesto </w:t>
      </w:r>
      <w:proofErr w:type="spellStart"/>
      <w:r w:rsidR="001D0360" w:rsidRPr="006F7ECD">
        <w:rPr>
          <w:rFonts w:ascii="Times New Roman" w:hAnsi="Times New Roman" w:cs="Times New Roman"/>
          <w:sz w:val="24"/>
          <w:szCs w:val="24"/>
          <w:lang w:val="en-US"/>
        </w:rPr>
        <w:t>Andrianantoandro</w:t>
      </w:r>
      <w:proofErr w:type="spellEnd"/>
      <w:r w:rsidR="001D0360" w:rsidRPr="006F7ECD">
        <w:rPr>
          <w:rFonts w:ascii="Times New Roman" w:hAnsi="Times New Roman" w:cs="Times New Roman"/>
          <w:sz w:val="24"/>
          <w:szCs w:val="24"/>
          <w:lang w:val="en-US"/>
        </w:rPr>
        <w:t xml:space="preserve"> </w:t>
      </w:r>
      <w:r w:rsidR="001D0360" w:rsidRPr="006F7ECD">
        <w:rPr>
          <w:rFonts w:ascii="Times New Roman" w:hAnsi="Times New Roman" w:cs="Times New Roman"/>
          <w:i/>
          <w:sz w:val="24"/>
          <w:szCs w:val="24"/>
          <w:lang w:val="en-US"/>
        </w:rPr>
        <w:t>et al.</w:t>
      </w:r>
      <w:r w:rsidR="001D0360" w:rsidRPr="006F7ECD">
        <w:rPr>
          <w:rFonts w:ascii="Times New Roman" w:hAnsi="Times New Roman" w:cs="Times New Roman"/>
          <w:sz w:val="24"/>
          <w:szCs w:val="24"/>
          <w:lang w:val="en-US"/>
        </w:rPr>
        <w:t xml:space="preserve"> are quite explicit about this in their review of the ‘new engineering rules for an emerging discipline’:</w:t>
      </w:r>
    </w:p>
    <w:p w14:paraId="3DFEF517" w14:textId="77777777" w:rsidR="001D0360" w:rsidRPr="006F7ECD" w:rsidRDefault="001D0360" w:rsidP="007643F2">
      <w:pPr>
        <w:spacing w:after="120"/>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lastRenderedPageBreak/>
        <w:t>The success of synthetic biology will depend on its capacity to surpass traditional engineering, blending the best features of natural systems with artificial designs that are extensible, comprehensible, user-friendly, and most importantly implement stated specifications to fulfill user goals. [6, p. 13]</w:t>
      </w:r>
    </w:p>
    <w:p w14:paraId="790D4C5E" w14:textId="77777777" w:rsidR="001D0360" w:rsidRPr="006F7ECD" w:rsidRDefault="001D0360"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Engineering is thus not stable. Several discussions about synthetic biology might benefit from looking more closely at the </w:t>
      </w:r>
      <w:r w:rsidR="000F5171" w:rsidRPr="006F7ECD">
        <w:rPr>
          <w:rFonts w:ascii="Times New Roman" w:hAnsi="Times New Roman" w:cs="Times New Roman"/>
          <w:sz w:val="24"/>
          <w:szCs w:val="24"/>
          <w:lang w:val="en-GB"/>
        </w:rPr>
        <w:t>diversity</w:t>
      </w:r>
      <w:r w:rsidRPr="006F7ECD">
        <w:rPr>
          <w:rFonts w:ascii="Times New Roman" w:hAnsi="Times New Roman" w:cs="Times New Roman"/>
          <w:sz w:val="24"/>
          <w:szCs w:val="24"/>
          <w:lang w:val="en-GB"/>
        </w:rPr>
        <w:t xml:space="preserve"> of engineering</w:t>
      </w:r>
      <w:r w:rsidR="000F5171" w:rsidRPr="006F7ECD">
        <w:rPr>
          <w:rFonts w:ascii="Times New Roman" w:hAnsi="Times New Roman" w:cs="Times New Roman"/>
          <w:sz w:val="24"/>
          <w:szCs w:val="24"/>
          <w:lang w:val="en-GB"/>
        </w:rPr>
        <w:t xml:space="preserve"> conceptions</w:t>
      </w:r>
      <w:r w:rsidRPr="006F7ECD">
        <w:rPr>
          <w:rFonts w:ascii="Times New Roman" w:hAnsi="Times New Roman" w:cs="Times New Roman"/>
          <w:sz w:val="24"/>
          <w:szCs w:val="24"/>
          <w:lang w:val="en-GB"/>
        </w:rPr>
        <w:t xml:space="preserve">. Many relevant questions simply are not asked, because it </w:t>
      </w:r>
      <w:r w:rsidR="000F5171" w:rsidRPr="006F7ECD">
        <w:rPr>
          <w:rFonts w:ascii="Times New Roman" w:hAnsi="Times New Roman" w:cs="Times New Roman"/>
          <w:sz w:val="24"/>
          <w:szCs w:val="24"/>
          <w:lang w:val="en-GB"/>
        </w:rPr>
        <w:t>is assumed that engineering is a</w:t>
      </w:r>
      <w:r w:rsidR="0024087F" w:rsidRPr="006F7ECD">
        <w:rPr>
          <w:rFonts w:ascii="Times New Roman" w:hAnsi="Times New Roman" w:cs="Times New Roman"/>
          <w:sz w:val="24"/>
          <w:szCs w:val="24"/>
          <w:lang w:val="en-GB"/>
        </w:rPr>
        <w:t xml:space="preserve"> stable </w:t>
      </w:r>
      <w:r w:rsidR="000F5171" w:rsidRPr="006F7ECD">
        <w:rPr>
          <w:rFonts w:ascii="Times New Roman" w:hAnsi="Times New Roman" w:cs="Times New Roman"/>
          <w:sz w:val="24"/>
          <w:szCs w:val="24"/>
          <w:lang w:val="en-GB"/>
        </w:rPr>
        <w:t>resource</w:t>
      </w:r>
      <w:r w:rsidRPr="006F7ECD">
        <w:rPr>
          <w:rFonts w:ascii="Times New Roman" w:hAnsi="Times New Roman" w:cs="Times New Roman"/>
          <w:sz w:val="24"/>
          <w:szCs w:val="24"/>
          <w:lang w:val="en-GB"/>
        </w:rPr>
        <w:t xml:space="preserve"> waiting out there to be (un)</w:t>
      </w:r>
      <w:proofErr w:type="spellStart"/>
      <w:r w:rsidRPr="006F7ECD">
        <w:rPr>
          <w:rFonts w:ascii="Times New Roman" w:hAnsi="Times New Roman" w:cs="Times New Roman"/>
          <w:sz w:val="24"/>
          <w:szCs w:val="24"/>
          <w:lang w:val="en-GB"/>
        </w:rPr>
        <w:t>succesfully</w:t>
      </w:r>
      <w:proofErr w:type="spellEnd"/>
      <w:r w:rsidRPr="006F7ECD">
        <w:rPr>
          <w:rFonts w:ascii="Times New Roman" w:hAnsi="Times New Roman" w:cs="Times New Roman"/>
          <w:sz w:val="24"/>
          <w:szCs w:val="24"/>
          <w:lang w:val="en-GB"/>
        </w:rPr>
        <w:t xml:space="preserve"> used by </w:t>
      </w:r>
      <w:r w:rsidR="000F5171" w:rsidRPr="006F7ECD">
        <w:rPr>
          <w:rFonts w:ascii="Times New Roman" w:hAnsi="Times New Roman" w:cs="Times New Roman"/>
          <w:sz w:val="24"/>
          <w:szCs w:val="24"/>
          <w:lang w:val="en-GB"/>
        </w:rPr>
        <w:t>biology</w:t>
      </w:r>
      <w:r w:rsidRPr="006F7ECD">
        <w:rPr>
          <w:rFonts w:ascii="Times New Roman" w:hAnsi="Times New Roman" w:cs="Times New Roman"/>
          <w:sz w:val="24"/>
          <w:szCs w:val="24"/>
          <w:lang w:val="en-GB"/>
        </w:rPr>
        <w:t xml:space="preserve"> or not. </w:t>
      </w:r>
      <w:r w:rsidR="000F5171" w:rsidRPr="006F7ECD">
        <w:rPr>
          <w:rFonts w:ascii="Times New Roman" w:hAnsi="Times New Roman" w:cs="Times New Roman"/>
          <w:sz w:val="24"/>
          <w:szCs w:val="24"/>
          <w:lang w:val="en-GB"/>
        </w:rPr>
        <w:t>Instead, one could also argue that no</w:t>
      </w:r>
      <w:r w:rsidRPr="006F7ECD">
        <w:rPr>
          <w:rFonts w:ascii="Times New Roman" w:hAnsi="Times New Roman" w:cs="Times New Roman"/>
          <w:sz w:val="24"/>
          <w:szCs w:val="24"/>
          <w:lang w:val="en-GB"/>
        </w:rPr>
        <w:t xml:space="preserve">t only the goals of biology </w:t>
      </w:r>
      <w:r w:rsidR="000F5171" w:rsidRPr="006F7ECD">
        <w:rPr>
          <w:rFonts w:ascii="Times New Roman" w:hAnsi="Times New Roman" w:cs="Times New Roman"/>
          <w:sz w:val="24"/>
          <w:szCs w:val="24"/>
          <w:lang w:val="en-GB"/>
        </w:rPr>
        <w:t xml:space="preserve">have </w:t>
      </w:r>
      <w:r w:rsidRPr="006F7ECD">
        <w:rPr>
          <w:rFonts w:ascii="Times New Roman" w:hAnsi="Times New Roman" w:cs="Times New Roman"/>
          <w:sz w:val="24"/>
          <w:szCs w:val="24"/>
          <w:lang w:val="en-GB"/>
        </w:rPr>
        <w:t xml:space="preserve">changed, allowing engineering to enter the scene, but engineering </w:t>
      </w:r>
      <w:r w:rsidR="000F5171" w:rsidRPr="006F7ECD">
        <w:rPr>
          <w:rFonts w:ascii="Times New Roman" w:hAnsi="Times New Roman" w:cs="Times New Roman"/>
          <w:sz w:val="24"/>
          <w:szCs w:val="24"/>
          <w:lang w:val="en-GB"/>
        </w:rPr>
        <w:t xml:space="preserve">also </w:t>
      </w:r>
      <w:r w:rsidRPr="006F7ECD">
        <w:rPr>
          <w:rFonts w:ascii="Times New Roman" w:hAnsi="Times New Roman" w:cs="Times New Roman"/>
          <w:sz w:val="24"/>
          <w:szCs w:val="24"/>
          <w:lang w:val="en-GB"/>
        </w:rPr>
        <w:t>has a history, one that has allowed it to influence a field like sy</w:t>
      </w:r>
      <w:r w:rsidR="000F5171" w:rsidRPr="006F7ECD">
        <w:rPr>
          <w:rFonts w:ascii="Times New Roman" w:hAnsi="Times New Roman" w:cs="Times New Roman"/>
          <w:sz w:val="24"/>
          <w:szCs w:val="24"/>
          <w:lang w:val="en-GB"/>
        </w:rPr>
        <w:t>nthetic biology</w:t>
      </w:r>
      <w:r w:rsidRPr="006F7ECD">
        <w:rPr>
          <w:rFonts w:ascii="Times New Roman" w:hAnsi="Times New Roman" w:cs="Times New Roman"/>
          <w:sz w:val="24"/>
          <w:szCs w:val="24"/>
          <w:lang w:val="en-GB"/>
        </w:rPr>
        <w:t>.</w:t>
      </w:r>
    </w:p>
    <w:p w14:paraId="0E37AA43" w14:textId="77777777" w:rsidR="000E3F50" w:rsidRPr="006F7ECD" w:rsidRDefault="000E3F50" w:rsidP="007643F2">
      <w:pPr>
        <w:pStyle w:val="Lijstalinea"/>
        <w:numPr>
          <w:ilvl w:val="1"/>
          <w:numId w:val="1"/>
        </w:numPr>
        <w:jc w:val="both"/>
        <w:outlineLvl w:val="2"/>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 </w:t>
      </w:r>
      <w:bookmarkStart w:id="8" w:name="_Toc12731455"/>
      <w:r w:rsidRPr="006F7ECD">
        <w:rPr>
          <w:rFonts w:ascii="Times New Roman" w:hAnsi="Times New Roman" w:cs="Times New Roman"/>
          <w:sz w:val="24"/>
          <w:szCs w:val="24"/>
          <w:lang w:val="en-GB"/>
        </w:rPr>
        <w:t>Can biology be automatized?</w:t>
      </w:r>
      <w:bookmarkEnd w:id="8"/>
    </w:p>
    <w:p w14:paraId="088B866A" w14:textId="77777777" w:rsidR="00C3742E" w:rsidRPr="006F7ECD" w:rsidRDefault="000F5171"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A final debate </w:t>
      </w:r>
      <w:r w:rsidR="00C3742E" w:rsidRPr="006F7ECD">
        <w:rPr>
          <w:rFonts w:ascii="Times New Roman" w:hAnsi="Times New Roman" w:cs="Times New Roman"/>
          <w:sz w:val="24"/>
          <w:szCs w:val="24"/>
          <w:lang w:val="en-GB"/>
        </w:rPr>
        <w:t>inspired by this c</w:t>
      </w:r>
      <w:r w:rsidRPr="006F7ECD">
        <w:rPr>
          <w:rFonts w:ascii="Times New Roman" w:hAnsi="Times New Roman" w:cs="Times New Roman"/>
          <w:sz w:val="24"/>
          <w:szCs w:val="24"/>
          <w:lang w:val="en-GB"/>
        </w:rPr>
        <w:t xml:space="preserve">onception of engineering is that </w:t>
      </w:r>
      <w:r w:rsidR="00C3742E" w:rsidRPr="006F7ECD">
        <w:rPr>
          <w:rFonts w:ascii="Times New Roman" w:hAnsi="Times New Roman" w:cs="Times New Roman"/>
          <w:sz w:val="24"/>
          <w:szCs w:val="24"/>
          <w:lang w:val="en-GB"/>
        </w:rPr>
        <w:t>of automation. For if synthetic biology, through its abstract methodologies, is able to reduce the “basic laboratory routines of molecular biology […] to rec</w:t>
      </w:r>
      <w:r w:rsidR="001F4117" w:rsidRPr="006F7ECD">
        <w:rPr>
          <w:rFonts w:ascii="Times New Roman" w:hAnsi="Times New Roman" w:cs="Times New Roman"/>
          <w:sz w:val="24"/>
          <w:szCs w:val="24"/>
          <w:lang w:val="en-GB"/>
        </w:rPr>
        <w:t>ipes that everyone can follow” [26, p. 63]</w:t>
      </w:r>
      <w:r w:rsidR="00C3742E" w:rsidRPr="006F7ECD">
        <w:rPr>
          <w:rFonts w:ascii="Times New Roman" w:hAnsi="Times New Roman" w:cs="Times New Roman"/>
          <w:sz w:val="24"/>
          <w:szCs w:val="24"/>
          <w:lang w:val="en-GB"/>
        </w:rPr>
        <w:t xml:space="preserve">, what stops industry and academia from replacing biologists with machines or at least impose a top-down control? Sophia </w:t>
      </w:r>
      <w:proofErr w:type="spellStart"/>
      <w:r w:rsidR="00C3742E" w:rsidRPr="006F7ECD">
        <w:rPr>
          <w:rFonts w:ascii="Times New Roman" w:hAnsi="Times New Roman" w:cs="Times New Roman"/>
          <w:sz w:val="24"/>
          <w:szCs w:val="24"/>
          <w:lang w:val="en-GB"/>
        </w:rPr>
        <w:t>Roosth</w:t>
      </w:r>
      <w:proofErr w:type="spellEnd"/>
      <w:r w:rsidR="00C3742E" w:rsidRPr="006F7ECD">
        <w:rPr>
          <w:rFonts w:ascii="Times New Roman" w:hAnsi="Times New Roman" w:cs="Times New Roman"/>
          <w:sz w:val="24"/>
          <w:szCs w:val="24"/>
          <w:lang w:val="en-GB"/>
        </w:rPr>
        <w:t>, in her ethnographical studies on synthetic biology, observes</w:t>
      </w:r>
    </w:p>
    <w:p w14:paraId="6BB03B37" w14:textId="77777777" w:rsidR="00C3742E" w:rsidRPr="006F7ECD" w:rsidRDefault="00C3742E" w:rsidP="007643F2">
      <w:pPr>
        <w:ind w:left="708"/>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the deskilling of PhD benchwork in favour of undergraduate </w:t>
      </w:r>
      <w:proofErr w:type="spellStart"/>
      <w:r w:rsidRPr="006F7ECD">
        <w:rPr>
          <w:rFonts w:ascii="Times New Roman" w:hAnsi="Times New Roman" w:cs="Times New Roman"/>
          <w:sz w:val="24"/>
          <w:szCs w:val="24"/>
          <w:lang w:val="en-GB"/>
        </w:rPr>
        <w:t>labor</w:t>
      </w:r>
      <w:proofErr w:type="spellEnd"/>
      <w:r w:rsidRPr="006F7ECD">
        <w:rPr>
          <w:rFonts w:ascii="Times New Roman" w:hAnsi="Times New Roman" w:cs="Times New Roman"/>
          <w:sz w:val="24"/>
          <w:szCs w:val="24"/>
          <w:lang w:val="en-GB"/>
        </w:rPr>
        <w:t xml:space="preserve"> in one company and short-term manual laborers operating robots in the other. […] I show how engineers have imported not only technical principles of manufacture (such as standardisation and abstraction) into biology but also the </w:t>
      </w:r>
      <w:proofErr w:type="spellStart"/>
      <w:r w:rsidRPr="006F7ECD">
        <w:rPr>
          <w:rFonts w:ascii="Times New Roman" w:hAnsi="Times New Roman" w:cs="Times New Roman"/>
          <w:sz w:val="24"/>
          <w:szCs w:val="24"/>
          <w:lang w:val="en-GB"/>
        </w:rPr>
        <w:t>labor</w:t>
      </w:r>
      <w:proofErr w:type="spellEnd"/>
      <w:r w:rsidRPr="006F7ECD">
        <w:rPr>
          <w:rFonts w:ascii="Times New Roman" w:hAnsi="Times New Roman" w:cs="Times New Roman"/>
          <w:sz w:val="24"/>
          <w:szCs w:val="24"/>
          <w:lang w:val="en-GB"/>
        </w:rPr>
        <w:t xml:space="preserve"> relations and forms of </w:t>
      </w:r>
      <w:proofErr w:type="spellStart"/>
      <w:r w:rsidRPr="006F7ECD">
        <w:rPr>
          <w:rFonts w:ascii="Times New Roman" w:hAnsi="Times New Roman" w:cs="Times New Roman"/>
          <w:sz w:val="24"/>
          <w:szCs w:val="24"/>
          <w:lang w:val="en-GB"/>
        </w:rPr>
        <w:t>alientation</w:t>
      </w:r>
      <w:proofErr w:type="spellEnd"/>
      <w:r w:rsidRPr="006F7ECD">
        <w:rPr>
          <w:rFonts w:ascii="Times New Roman" w:hAnsi="Times New Roman" w:cs="Times New Roman"/>
          <w:sz w:val="24"/>
          <w:szCs w:val="24"/>
          <w:lang w:val="en-GB"/>
        </w:rPr>
        <w:t xml:space="preserve"> that underwrite mass production in late capitalism. As a result, synthetic biological work is fragmented, divided between the high-prestige work of biological design and the automated tasks of biological manufacture. </w:t>
      </w:r>
      <w:r w:rsidR="001F4117" w:rsidRPr="006F7ECD">
        <w:rPr>
          <w:rFonts w:ascii="Times New Roman" w:hAnsi="Times New Roman" w:cs="Times New Roman"/>
          <w:sz w:val="24"/>
          <w:szCs w:val="24"/>
          <w:lang w:val="en-GB"/>
        </w:rPr>
        <w:t>[2, p. 12]</w:t>
      </w:r>
    </w:p>
    <w:p w14:paraId="62DC9B59" w14:textId="77777777" w:rsidR="00C3742E" w:rsidRPr="006F7ECD" w:rsidRDefault="00C3742E"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Standardisation in synthetic biology is not just a matter of standardising cells, but also of people. Indeed, the first is sometimes simply pursued in function of the latter, as is evident in claims such as that “[v]</w:t>
      </w:r>
      <w:proofErr w:type="spellStart"/>
      <w:r w:rsidRPr="006F7ECD">
        <w:rPr>
          <w:rFonts w:ascii="Times New Roman" w:hAnsi="Times New Roman" w:cs="Times New Roman"/>
          <w:sz w:val="24"/>
          <w:szCs w:val="24"/>
          <w:lang w:val="en-GB"/>
        </w:rPr>
        <w:t>ast</w:t>
      </w:r>
      <w:proofErr w:type="spellEnd"/>
      <w:r w:rsidRPr="006F7ECD">
        <w:rPr>
          <w:rFonts w:ascii="Times New Roman" w:hAnsi="Times New Roman" w:cs="Times New Roman"/>
          <w:sz w:val="24"/>
          <w:szCs w:val="24"/>
          <w:lang w:val="en-GB"/>
        </w:rPr>
        <w:t xml:space="preserve"> computational power is at our fingertips, but its use is constrained by the paucity of our knowledge of many of the biological proce</w:t>
      </w:r>
      <w:r w:rsidR="001F4117" w:rsidRPr="006F7ECD">
        <w:rPr>
          <w:rFonts w:ascii="Times New Roman" w:hAnsi="Times New Roman" w:cs="Times New Roman"/>
          <w:sz w:val="24"/>
          <w:szCs w:val="24"/>
          <w:lang w:val="en-GB"/>
        </w:rPr>
        <w:t>sses that we wish to engineer” [43, p. 18]</w:t>
      </w:r>
      <w:r w:rsidRPr="006F7ECD">
        <w:rPr>
          <w:rFonts w:ascii="Times New Roman" w:hAnsi="Times New Roman" w:cs="Times New Roman"/>
          <w:sz w:val="24"/>
          <w:szCs w:val="24"/>
          <w:lang w:val="en-GB"/>
        </w:rPr>
        <w:t>. While some applaud these developments as necessary progress, others fear “that ‘deskilling’ biolo</w:t>
      </w:r>
      <w:r w:rsidR="001F4117" w:rsidRPr="006F7ECD">
        <w:rPr>
          <w:rFonts w:ascii="Times New Roman" w:hAnsi="Times New Roman" w:cs="Times New Roman"/>
          <w:sz w:val="24"/>
          <w:szCs w:val="24"/>
          <w:lang w:val="en-GB"/>
        </w:rPr>
        <w:t>gy could render PhDs obsolete” [2, p. 102]</w:t>
      </w:r>
      <w:r w:rsidRPr="006F7ECD">
        <w:rPr>
          <w:rFonts w:ascii="Times New Roman" w:hAnsi="Times New Roman" w:cs="Times New Roman"/>
          <w:sz w:val="24"/>
          <w:szCs w:val="24"/>
          <w:lang w:val="en-GB"/>
        </w:rPr>
        <w:t>.</w:t>
      </w:r>
    </w:p>
    <w:p w14:paraId="4440949A" w14:textId="77777777" w:rsidR="00C3742E" w:rsidRPr="006F7ECD" w:rsidRDefault="00C3742E"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A transformation that </w:t>
      </w:r>
      <w:proofErr w:type="spellStart"/>
      <w:r w:rsidRPr="006F7ECD">
        <w:rPr>
          <w:rFonts w:ascii="Times New Roman" w:hAnsi="Times New Roman" w:cs="Times New Roman"/>
          <w:sz w:val="24"/>
          <w:szCs w:val="24"/>
          <w:lang w:val="en-GB"/>
        </w:rPr>
        <w:t>Roosth</w:t>
      </w:r>
      <w:proofErr w:type="spellEnd"/>
      <w:r w:rsidRPr="006F7ECD">
        <w:rPr>
          <w:rFonts w:ascii="Times New Roman" w:hAnsi="Times New Roman" w:cs="Times New Roman"/>
          <w:sz w:val="24"/>
          <w:szCs w:val="24"/>
          <w:lang w:val="en-GB"/>
        </w:rPr>
        <w:t xml:space="preserve"> sees at work is one where biological research facilities and companies, such as Ginkgo </w:t>
      </w:r>
      <w:proofErr w:type="spellStart"/>
      <w:r w:rsidRPr="006F7ECD">
        <w:rPr>
          <w:rFonts w:ascii="Times New Roman" w:hAnsi="Times New Roman" w:cs="Times New Roman"/>
          <w:sz w:val="24"/>
          <w:szCs w:val="24"/>
          <w:lang w:val="en-GB"/>
        </w:rPr>
        <w:t>Bioworks</w:t>
      </w:r>
      <w:proofErr w:type="spellEnd"/>
      <w:r w:rsidRPr="006F7ECD">
        <w:rPr>
          <w:rFonts w:ascii="Times New Roman" w:hAnsi="Times New Roman" w:cs="Times New Roman"/>
          <w:sz w:val="24"/>
          <w:szCs w:val="24"/>
          <w:lang w:val="en-GB"/>
        </w:rPr>
        <w:t xml:space="preserve">, are being reorganized into a “biological </w:t>
      </w:r>
      <w:r w:rsidR="001F4117" w:rsidRPr="006F7ECD">
        <w:rPr>
          <w:rFonts w:ascii="Times New Roman" w:hAnsi="Times New Roman" w:cs="Times New Roman"/>
          <w:sz w:val="24"/>
          <w:szCs w:val="24"/>
          <w:lang w:val="en-GB"/>
        </w:rPr>
        <w:t>assembly line” [2, p. 104]</w:t>
      </w:r>
      <w:r w:rsidRPr="006F7ECD">
        <w:rPr>
          <w:rFonts w:ascii="Times New Roman" w:hAnsi="Times New Roman" w:cs="Times New Roman"/>
          <w:sz w:val="24"/>
          <w:szCs w:val="24"/>
          <w:lang w:val="en-GB"/>
        </w:rPr>
        <w:t xml:space="preserve">. In a similar manner to how the assembly line brought forth fundamental societal shifts in the nature of work, these transformations in the life sciences might alter biological research in analogously radical ways. One such element that </w:t>
      </w:r>
      <w:proofErr w:type="spellStart"/>
      <w:r w:rsidRPr="006F7ECD">
        <w:rPr>
          <w:rFonts w:ascii="Times New Roman" w:hAnsi="Times New Roman" w:cs="Times New Roman"/>
          <w:sz w:val="24"/>
          <w:szCs w:val="24"/>
          <w:lang w:val="en-GB"/>
        </w:rPr>
        <w:t>Roosth</w:t>
      </w:r>
      <w:proofErr w:type="spellEnd"/>
      <w:r w:rsidRPr="006F7ECD">
        <w:rPr>
          <w:rFonts w:ascii="Times New Roman" w:hAnsi="Times New Roman" w:cs="Times New Roman"/>
          <w:sz w:val="24"/>
          <w:szCs w:val="24"/>
          <w:lang w:val="en-GB"/>
        </w:rPr>
        <w:t xml:space="preserve"> highlights is the physical separation between the staff devoted to designing the cells and those building or testing them. As a consequence, “when biological design and biological manufacture are decoupled, the ‘site of intelligence’ is reticulated among designers and automated robotic systems, while manufacture is limited to managi</w:t>
      </w:r>
      <w:r w:rsidR="001F4117" w:rsidRPr="006F7ECD">
        <w:rPr>
          <w:rFonts w:ascii="Times New Roman" w:hAnsi="Times New Roman" w:cs="Times New Roman"/>
          <w:sz w:val="24"/>
          <w:szCs w:val="24"/>
          <w:lang w:val="en-GB"/>
        </w:rPr>
        <w:t>ng automated robotic assembly” [2, p. 111]</w:t>
      </w:r>
      <w:r w:rsidRPr="006F7ECD">
        <w:rPr>
          <w:rFonts w:ascii="Times New Roman" w:hAnsi="Times New Roman" w:cs="Times New Roman"/>
          <w:sz w:val="24"/>
          <w:szCs w:val="24"/>
          <w:lang w:val="en-GB"/>
        </w:rPr>
        <w:t>. The power and knowledge to decide what biological phenomena to take into account and what it means to do research are thus redistributed in specific ways. “Little biological knowledge is required to perform these pro forma recipes for synthetic microbes, as all that ‘thinking’ is alrea</w:t>
      </w:r>
      <w:r w:rsidR="001F4117" w:rsidRPr="006F7ECD">
        <w:rPr>
          <w:rFonts w:ascii="Times New Roman" w:hAnsi="Times New Roman" w:cs="Times New Roman"/>
          <w:sz w:val="24"/>
          <w:szCs w:val="24"/>
          <w:lang w:val="en-GB"/>
        </w:rPr>
        <w:t>dy programmed into the system” [2, p. 111].</w:t>
      </w:r>
    </w:p>
    <w:p w14:paraId="7C91A7AA" w14:textId="77777777" w:rsidR="00C3742E" w:rsidRPr="006F7ECD" w:rsidRDefault="00C3742E" w:rsidP="007643F2">
      <w:pPr>
        <w:jc w:val="both"/>
        <w:rPr>
          <w:rFonts w:ascii="Times New Roman" w:hAnsi="Times New Roman" w:cs="Times New Roman"/>
          <w:sz w:val="24"/>
          <w:szCs w:val="24"/>
          <w:lang w:val="en-GB"/>
        </w:rPr>
      </w:pPr>
      <w:proofErr w:type="spellStart"/>
      <w:r w:rsidRPr="006F7ECD">
        <w:rPr>
          <w:rFonts w:ascii="Times New Roman" w:hAnsi="Times New Roman" w:cs="Times New Roman"/>
          <w:sz w:val="24"/>
          <w:szCs w:val="24"/>
          <w:lang w:val="en-GB"/>
        </w:rPr>
        <w:lastRenderedPageBreak/>
        <w:t>Roosth</w:t>
      </w:r>
      <w:proofErr w:type="spellEnd"/>
      <w:r w:rsidRPr="006F7ECD">
        <w:rPr>
          <w:rFonts w:ascii="Times New Roman" w:hAnsi="Times New Roman" w:cs="Times New Roman"/>
          <w:sz w:val="24"/>
          <w:szCs w:val="24"/>
          <w:lang w:val="en-GB"/>
        </w:rPr>
        <w:t xml:space="preserve"> is not the first to express such concerns. Analogous worries existed in physics where “opponents of an increased use of computation contended that computers would make experimentation auto</w:t>
      </w:r>
      <w:r w:rsidR="001F4117" w:rsidRPr="006F7ECD">
        <w:rPr>
          <w:rFonts w:ascii="Times New Roman" w:hAnsi="Times New Roman" w:cs="Times New Roman"/>
          <w:sz w:val="24"/>
          <w:szCs w:val="24"/>
          <w:lang w:val="en-GB"/>
        </w:rPr>
        <w:t>ma</w:t>
      </w:r>
      <w:r w:rsidR="00670A17" w:rsidRPr="006F7ECD">
        <w:rPr>
          <w:rFonts w:ascii="Times New Roman" w:hAnsi="Times New Roman" w:cs="Times New Roman"/>
          <w:sz w:val="24"/>
          <w:szCs w:val="24"/>
          <w:lang w:val="en-GB"/>
        </w:rPr>
        <w:t>tic, and so block discovery” [55,</w:t>
      </w:r>
      <w:r w:rsidR="001F4117" w:rsidRPr="006F7ECD">
        <w:rPr>
          <w:rFonts w:ascii="Times New Roman" w:hAnsi="Times New Roman" w:cs="Times New Roman"/>
          <w:sz w:val="24"/>
          <w:szCs w:val="24"/>
          <w:lang w:val="en-GB"/>
        </w:rPr>
        <w:t xml:space="preserve"> p. 497]</w:t>
      </w:r>
      <w:r w:rsidRPr="006F7ECD">
        <w:rPr>
          <w:rFonts w:ascii="Times New Roman" w:hAnsi="Times New Roman" w:cs="Times New Roman"/>
          <w:sz w:val="24"/>
          <w:szCs w:val="24"/>
          <w:lang w:val="en-GB"/>
        </w:rPr>
        <w:t>. Similarly, in the history of engineering this has been a common theme, especially in its recent phases of professionalization which Kathryn Henderson describes “as a series of attempts to codify the nonverbal knowledge base of master craft</w:t>
      </w:r>
      <w:r w:rsidR="0071408C" w:rsidRPr="006F7ECD">
        <w:rPr>
          <w:rFonts w:ascii="Times New Roman" w:hAnsi="Times New Roman" w:cs="Times New Roman"/>
          <w:sz w:val="24"/>
          <w:szCs w:val="24"/>
          <w:lang w:val="en-GB"/>
        </w:rPr>
        <w:t>sm</w:t>
      </w:r>
      <w:r w:rsidR="00670A17" w:rsidRPr="006F7ECD">
        <w:rPr>
          <w:rFonts w:ascii="Times New Roman" w:hAnsi="Times New Roman" w:cs="Times New Roman"/>
          <w:sz w:val="24"/>
          <w:szCs w:val="24"/>
          <w:lang w:val="en-GB"/>
        </w:rPr>
        <w:t>en and machine shop culture” [56</w:t>
      </w:r>
      <w:r w:rsidR="0071408C" w:rsidRPr="006F7ECD">
        <w:rPr>
          <w:rFonts w:ascii="Times New Roman" w:hAnsi="Times New Roman" w:cs="Times New Roman"/>
          <w:sz w:val="24"/>
          <w:szCs w:val="24"/>
          <w:lang w:val="en-GB"/>
        </w:rPr>
        <w:t>, p. 15]</w:t>
      </w:r>
      <w:r w:rsidRPr="006F7ECD">
        <w:rPr>
          <w:rFonts w:ascii="Times New Roman" w:hAnsi="Times New Roman" w:cs="Times New Roman"/>
          <w:sz w:val="24"/>
          <w:szCs w:val="24"/>
          <w:lang w:val="en-GB"/>
        </w:rPr>
        <w:t>. She links these shifts particularly to the introduction of the CAD/CAM system, which “destroyed traditional boundaries between design engineers and the shop floor, thereby restructuring social relations and generating re</w:t>
      </w:r>
      <w:r w:rsidR="0071408C" w:rsidRPr="006F7ECD">
        <w:rPr>
          <w:rFonts w:ascii="Times New Roman" w:hAnsi="Times New Roman" w:cs="Times New Roman"/>
          <w:sz w:val="24"/>
          <w:szCs w:val="24"/>
          <w:lang w:val="en-GB"/>
        </w:rPr>
        <w:t>sp</w:t>
      </w:r>
      <w:r w:rsidR="00670A17" w:rsidRPr="006F7ECD">
        <w:rPr>
          <w:rFonts w:ascii="Times New Roman" w:hAnsi="Times New Roman" w:cs="Times New Roman"/>
          <w:sz w:val="24"/>
          <w:szCs w:val="24"/>
          <w:lang w:val="en-GB"/>
        </w:rPr>
        <w:t>onses to that restructuring” [57</w:t>
      </w:r>
      <w:r w:rsidR="0071408C" w:rsidRPr="006F7ECD">
        <w:rPr>
          <w:rFonts w:ascii="Times New Roman" w:hAnsi="Times New Roman" w:cs="Times New Roman"/>
          <w:sz w:val="24"/>
          <w:szCs w:val="24"/>
          <w:lang w:val="en-GB"/>
        </w:rPr>
        <w:t>, p. 449]</w:t>
      </w:r>
      <w:r w:rsidRPr="006F7ECD">
        <w:rPr>
          <w:rFonts w:ascii="Times New Roman" w:hAnsi="Times New Roman" w:cs="Times New Roman"/>
          <w:sz w:val="24"/>
          <w:szCs w:val="24"/>
          <w:lang w:val="en-GB"/>
        </w:rPr>
        <w:t>. As a consequence, feedback between design and manufacture became more problematic and both sides felt a certain loss of control.</w:t>
      </w:r>
    </w:p>
    <w:p w14:paraId="7ADA2F26" w14:textId="77777777" w:rsidR="0071408C" w:rsidRPr="006F7ECD" w:rsidRDefault="00C3742E"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A good example of this anxiety is Mike Cooley, who in 1980 worried that “we are beginning to repeat in the field of intellectual work, most of the mistakes already made in the field of skilled manual work at an earlier historical stage when it was subjected to the use of</w:t>
      </w:r>
      <w:r w:rsidR="0071408C" w:rsidRPr="006F7ECD">
        <w:rPr>
          <w:rFonts w:ascii="Times New Roman" w:hAnsi="Times New Roman" w:cs="Times New Roman"/>
          <w:sz w:val="24"/>
          <w:szCs w:val="24"/>
          <w:lang w:val="en-GB"/>
        </w:rPr>
        <w:t xml:space="preserve"> hig</w:t>
      </w:r>
      <w:r w:rsidR="00670A17" w:rsidRPr="006F7ECD">
        <w:rPr>
          <w:rFonts w:ascii="Times New Roman" w:hAnsi="Times New Roman" w:cs="Times New Roman"/>
          <w:sz w:val="24"/>
          <w:szCs w:val="24"/>
          <w:lang w:val="en-GB"/>
        </w:rPr>
        <w:t>h capital equipment” [58</w:t>
      </w:r>
      <w:r w:rsidR="0071408C" w:rsidRPr="006F7ECD">
        <w:rPr>
          <w:rFonts w:ascii="Times New Roman" w:hAnsi="Times New Roman" w:cs="Times New Roman"/>
          <w:sz w:val="24"/>
          <w:szCs w:val="24"/>
          <w:lang w:val="en-GB"/>
        </w:rPr>
        <w:t>, p. 1]</w:t>
      </w:r>
      <w:r w:rsidRPr="006F7ECD">
        <w:rPr>
          <w:rFonts w:ascii="Times New Roman" w:hAnsi="Times New Roman" w:cs="Times New Roman"/>
          <w:sz w:val="24"/>
          <w:szCs w:val="24"/>
          <w:lang w:val="en-GB"/>
        </w:rPr>
        <w:t>. The introduction of CAD/CAM, for Cooley, “is a tool for silencing the common sense and creativity of the skilled wo</w:t>
      </w:r>
      <w:r w:rsidR="00670A17" w:rsidRPr="006F7ECD">
        <w:rPr>
          <w:rFonts w:ascii="Times New Roman" w:hAnsi="Times New Roman" w:cs="Times New Roman"/>
          <w:sz w:val="24"/>
          <w:szCs w:val="24"/>
          <w:lang w:val="en-GB"/>
        </w:rPr>
        <w:t>rker on the shop floor” [58</w:t>
      </w:r>
      <w:r w:rsidR="00EF5072" w:rsidRPr="006F7ECD">
        <w:rPr>
          <w:rFonts w:ascii="Times New Roman" w:hAnsi="Times New Roman" w:cs="Times New Roman"/>
          <w:sz w:val="24"/>
          <w:szCs w:val="24"/>
          <w:lang w:val="en-GB"/>
        </w:rPr>
        <w:t>, p. 6]</w:t>
      </w:r>
      <w:r w:rsidRPr="006F7ECD">
        <w:rPr>
          <w:rFonts w:ascii="Times New Roman" w:hAnsi="Times New Roman" w:cs="Times New Roman"/>
          <w:sz w:val="24"/>
          <w:szCs w:val="24"/>
          <w:lang w:val="en-GB"/>
        </w:rPr>
        <w:t>. The computer is not celebrated, but rather seen as “a Trojan Horse for Taylorism in the fields of m</w:t>
      </w:r>
      <w:r w:rsidR="0071408C" w:rsidRPr="006F7ECD">
        <w:rPr>
          <w:rFonts w:ascii="Times New Roman" w:hAnsi="Times New Roman" w:cs="Times New Roman"/>
          <w:sz w:val="24"/>
          <w:szCs w:val="24"/>
          <w:lang w:val="en-GB"/>
        </w:rPr>
        <w:t>an</w:t>
      </w:r>
      <w:r w:rsidR="00670A17" w:rsidRPr="006F7ECD">
        <w:rPr>
          <w:rFonts w:ascii="Times New Roman" w:hAnsi="Times New Roman" w:cs="Times New Roman"/>
          <w:sz w:val="24"/>
          <w:szCs w:val="24"/>
          <w:lang w:val="en-GB"/>
        </w:rPr>
        <w:t>agement and scientific work” [58</w:t>
      </w:r>
      <w:r w:rsidR="0071408C" w:rsidRPr="006F7ECD">
        <w:rPr>
          <w:rFonts w:ascii="Times New Roman" w:hAnsi="Times New Roman" w:cs="Times New Roman"/>
          <w:sz w:val="24"/>
          <w:szCs w:val="24"/>
          <w:lang w:val="en-GB"/>
        </w:rPr>
        <w:t xml:space="preserve">, p. 37]. </w:t>
      </w:r>
      <w:r w:rsidRPr="006F7ECD">
        <w:rPr>
          <w:rFonts w:ascii="Times New Roman" w:hAnsi="Times New Roman" w:cs="Times New Roman"/>
          <w:sz w:val="24"/>
          <w:szCs w:val="24"/>
          <w:lang w:val="en-GB"/>
        </w:rPr>
        <w:t>Such worries gain new momentum in current science, where machine learning, simulation and data-d</w:t>
      </w:r>
      <w:r w:rsidR="0071408C" w:rsidRPr="006F7ECD">
        <w:rPr>
          <w:rFonts w:ascii="Times New Roman" w:hAnsi="Times New Roman" w:cs="Times New Roman"/>
          <w:sz w:val="24"/>
          <w:szCs w:val="24"/>
          <w:lang w:val="en-GB"/>
        </w:rPr>
        <w:t xml:space="preserve">riven research become prominent, but depend on the question whether one sees engineering as </w:t>
      </w:r>
      <w:r w:rsidR="00EF5072" w:rsidRPr="006F7ECD">
        <w:rPr>
          <w:rFonts w:ascii="Times New Roman" w:hAnsi="Times New Roman" w:cs="Times New Roman"/>
          <w:sz w:val="24"/>
          <w:szCs w:val="24"/>
          <w:lang w:val="en-GB"/>
        </w:rPr>
        <w:t>something that can be formalized or standardised</w:t>
      </w:r>
      <w:r w:rsidR="000F5171" w:rsidRPr="006F7ECD">
        <w:rPr>
          <w:rFonts w:ascii="Times New Roman" w:hAnsi="Times New Roman" w:cs="Times New Roman"/>
          <w:sz w:val="24"/>
          <w:szCs w:val="24"/>
          <w:lang w:val="en-GB"/>
        </w:rPr>
        <w:t>.</w:t>
      </w:r>
      <w:r w:rsidR="0024087F" w:rsidRPr="006F7ECD">
        <w:rPr>
          <w:rFonts w:ascii="Times New Roman" w:hAnsi="Times New Roman" w:cs="Times New Roman"/>
          <w:sz w:val="24"/>
          <w:szCs w:val="24"/>
          <w:lang w:val="en-GB"/>
        </w:rPr>
        <w:t xml:space="preserve"> As we will see in the next two candidates, not all engineering conceptions are compatible with that idea.</w:t>
      </w:r>
    </w:p>
    <w:p w14:paraId="1F4FB187" w14:textId="77777777" w:rsidR="00595197" w:rsidRPr="006F7ECD" w:rsidRDefault="0071408C" w:rsidP="007643F2">
      <w:pPr>
        <w:pStyle w:val="Lijstalinea"/>
        <w:numPr>
          <w:ilvl w:val="0"/>
          <w:numId w:val="1"/>
        </w:numPr>
        <w:jc w:val="both"/>
        <w:outlineLvl w:val="1"/>
        <w:rPr>
          <w:rFonts w:ascii="Times New Roman" w:hAnsi="Times New Roman" w:cs="Times New Roman"/>
          <w:sz w:val="24"/>
          <w:szCs w:val="24"/>
          <w:lang w:val="en-US"/>
        </w:rPr>
      </w:pPr>
      <w:r w:rsidRPr="006F7ECD">
        <w:rPr>
          <w:rFonts w:ascii="Times New Roman" w:hAnsi="Times New Roman" w:cs="Times New Roman"/>
          <w:b/>
          <w:sz w:val="24"/>
          <w:szCs w:val="24"/>
          <w:lang w:val="en-US"/>
        </w:rPr>
        <w:t xml:space="preserve"> </w:t>
      </w:r>
      <w:bookmarkStart w:id="9" w:name="_Toc12731456"/>
      <w:r w:rsidR="007005F0" w:rsidRPr="006F7ECD">
        <w:rPr>
          <w:rFonts w:ascii="Times New Roman" w:hAnsi="Times New Roman" w:cs="Times New Roman"/>
          <w:b/>
          <w:sz w:val="24"/>
          <w:szCs w:val="24"/>
          <w:lang w:val="en-US"/>
        </w:rPr>
        <w:t xml:space="preserve">Engineering as </w:t>
      </w:r>
      <w:r w:rsidR="00595197" w:rsidRPr="006F7ECD">
        <w:rPr>
          <w:rFonts w:ascii="Times New Roman" w:hAnsi="Times New Roman" w:cs="Times New Roman"/>
          <w:b/>
          <w:sz w:val="24"/>
          <w:szCs w:val="24"/>
          <w:lang w:val="en-US"/>
        </w:rPr>
        <w:t>a practice</w:t>
      </w:r>
      <w:bookmarkEnd w:id="9"/>
    </w:p>
    <w:p w14:paraId="4F5A5119" w14:textId="77777777" w:rsidR="00595197" w:rsidRPr="006F7ECD" w:rsidRDefault="00595197"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So far we have seen two candidates for what engineering is about, namely applied science and a rational methodology. Both share a common assumption, namely that engineering can be grasped through a well-defined and standardized methodology, either in the form of a linear model of innovation or in a number of methodological principles. As we have already seen in the </w:t>
      </w:r>
      <w:r w:rsidR="000F5171" w:rsidRPr="006F7ECD">
        <w:rPr>
          <w:rFonts w:ascii="Times New Roman" w:hAnsi="Times New Roman" w:cs="Times New Roman"/>
          <w:sz w:val="24"/>
          <w:szCs w:val="24"/>
          <w:lang w:val="en-US"/>
        </w:rPr>
        <w:t>previous sections</w:t>
      </w:r>
      <w:r w:rsidRPr="006F7ECD">
        <w:rPr>
          <w:rFonts w:ascii="Times New Roman" w:hAnsi="Times New Roman" w:cs="Times New Roman"/>
          <w:sz w:val="24"/>
          <w:szCs w:val="24"/>
          <w:lang w:val="en-US"/>
        </w:rPr>
        <w:t xml:space="preserve">, there has been a strong resistance against such abstract </w:t>
      </w:r>
      <w:r w:rsidR="0024087F" w:rsidRPr="006F7ECD">
        <w:rPr>
          <w:rFonts w:ascii="Times New Roman" w:hAnsi="Times New Roman" w:cs="Times New Roman"/>
          <w:sz w:val="24"/>
          <w:szCs w:val="24"/>
          <w:lang w:val="en-US"/>
        </w:rPr>
        <w:t>conceptions</w:t>
      </w:r>
      <w:r w:rsidRPr="006F7ECD">
        <w:rPr>
          <w:rFonts w:ascii="Times New Roman" w:hAnsi="Times New Roman" w:cs="Times New Roman"/>
          <w:sz w:val="24"/>
          <w:szCs w:val="24"/>
          <w:lang w:val="en-US"/>
        </w:rPr>
        <w:t xml:space="preserve"> of engineering. Therefore </w:t>
      </w:r>
      <w:r w:rsidR="0024087F" w:rsidRPr="006F7ECD">
        <w:rPr>
          <w:rFonts w:ascii="Times New Roman" w:hAnsi="Times New Roman" w:cs="Times New Roman"/>
          <w:sz w:val="24"/>
          <w:szCs w:val="24"/>
          <w:lang w:val="en-US"/>
        </w:rPr>
        <w:t>some propose an</w:t>
      </w:r>
      <w:r w:rsidRPr="006F7ECD">
        <w:rPr>
          <w:rFonts w:ascii="Times New Roman" w:hAnsi="Times New Roman" w:cs="Times New Roman"/>
          <w:sz w:val="24"/>
          <w:szCs w:val="24"/>
          <w:lang w:val="en-US"/>
        </w:rPr>
        <w:t xml:space="preserve"> alternative </w:t>
      </w:r>
      <w:r w:rsidR="0024087F" w:rsidRPr="006F7ECD">
        <w:rPr>
          <w:rFonts w:ascii="Times New Roman" w:hAnsi="Times New Roman" w:cs="Times New Roman"/>
          <w:sz w:val="24"/>
          <w:szCs w:val="24"/>
          <w:lang w:val="en-US"/>
        </w:rPr>
        <w:t>definition</w:t>
      </w:r>
      <w:r w:rsidRPr="006F7ECD">
        <w:rPr>
          <w:rFonts w:ascii="Times New Roman" w:hAnsi="Times New Roman" w:cs="Times New Roman"/>
          <w:sz w:val="24"/>
          <w:szCs w:val="24"/>
          <w:lang w:val="en-US"/>
        </w:rPr>
        <w:t xml:space="preserve"> of engineering, which can be grasped under the banner of engineering as a </w:t>
      </w:r>
      <w:r w:rsidRPr="006F7ECD">
        <w:rPr>
          <w:rFonts w:ascii="Times New Roman" w:hAnsi="Times New Roman" w:cs="Times New Roman"/>
          <w:i/>
          <w:sz w:val="24"/>
          <w:szCs w:val="24"/>
          <w:lang w:val="en-US"/>
        </w:rPr>
        <w:t>practice</w:t>
      </w:r>
      <w:r w:rsidRPr="006F7ECD">
        <w:rPr>
          <w:rFonts w:ascii="Times New Roman" w:hAnsi="Times New Roman" w:cs="Times New Roman"/>
          <w:sz w:val="24"/>
          <w:szCs w:val="24"/>
          <w:lang w:val="en-US"/>
        </w:rPr>
        <w:t xml:space="preserve">, i.e. as something that must be defined through a </w:t>
      </w:r>
      <w:r w:rsidR="0024087F" w:rsidRPr="006F7ECD">
        <w:rPr>
          <w:rFonts w:ascii="Times New Roman" w:hAnsi="Times New Roman" w:cs="Times New Roman"/>
          <w:sz w:val="24"/>
          <w:szCs w:val="24"/>
          <w:lang w:val="en-US"/>
        </w:rPr>
        <w:t>context-sensitive</w:t>
      </w:r>
      <w:r w:rsidRPr="006F7ECD">
        <w:rPr>
          <w:rFonts w:ascii="Times New Roman" w:hAnsi="Times New Roman" w:cs="Times New Roman"/>
          <w:sz w:val="24"/>
          <w:szCs w:val="24"/>
          <w:lang w:val="en-US"/>
        </w:rPr>
        <w:t xml:space="preserve"> activity, often associated with things such as practical knowhow, tacit knowledge or nonverbal learning. This understanding of engineering is not as strongly present in</w:t>
      </w:r>
      <w:r w:rsidR="000E3F50" w:rsidRPr="006F7ECD">
        <w:rPr>
          <w:rFonts w:ascii="Times New Roman" w:hAnsi="Times New Roman" w:cs="Times New Roman"/>
          <w:sz w:val="24"/>
          <w:szCs w:val="24"/>
          <w:lang w:val="en-US"/>
        </w:rPr>
        <w:t xml:space="preserve"> the rhetoric of synthetic biologists</w:t>
      </w:r>
      <w:r w:rsidRPr="006F7ECD">
        <w:rPr>
          <w:rFonts w:ascii="Times New Roman" w:hAnsi="Times New Roman" w:cs="Times New Roman"/>
          <w:sz w:val="24"/>
          <w:szCs w:val="24"/>
          <w:lang w:val="en-US"/>
        </w:rPr>
        <w:t>, but as we will see, play</w:t>
      </w:r>
      <w:r w:rsidR="000E3F50" w:rsidRPr="006F7ECD">
        <w:rPr>
          <w:rFonts w:ascii="Times New Roman" w:hAnsi="Times New Roman" w:cs="Times New Roman"/>
          <w:sz w:val="24"/>
          <w:szCs w:val="24"/>
          <w:lang w:val="en-US"/>
        </w:rPr>
        <w:t>s</w:t>
      </w:r>
      <w:r w:rsidRPr="006F7ECD">
        <w:rPr>
          <w:rFonts w:ascii="Times New Roman" w:hAnsi="Times New Roman" w:cs="Times New Roman"/>
          <w:sz w:val="24"/>
          <w:szCs w:val="24"/>
          <w:lang w:val="en-US"/>
        </w:rPr>
        <w:t xml:space="preserve"> a role in a number of debates about synthetic biology.</w:t>
      </w:r>
    </w:p>
    <w:p w14:paraId="56E609BE" w14:textId="77777777" w:rsidR="00595197" w:rsidRPr="006F7ECD" w:rsidRDefault="00595197"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10" w:name="_Toc12731457"/>
      <w:r w:rsidR="00560FE2" w:rsidRPr="006F7ECD">
        <w:rPr>
          <w:rFonts w:ascii="Times New Roman" w:hAnsi="Times New Roman" w:cs="Times New Roman"/>
          <w:sz w:val="24"/>
          <w:szCs w:val="24"/>
          <w:lang w:val="en-US"/>
        </w:rPr>
        <w:t>Historical and philosophical reflections on</w:t>
      </w:r>
      <w:r w:rsidRPr="006F7ECD">
        <w:rPr>
          <w:rFonts w:ascii="Times New Roman" w:hAnsi="Times New Roman" w:cs="Times New Roman"/>
          <w:sz w:val="24"/>
          <w:szCs w:val="24"/>
          <w:lang w:val="en-US"/>
        </w:rPr>
        <w:t xml:space="preserve"> engineering</w:t>
      </w:r>
      <w:bookmarkEnd w:id="10"/>
    </w:p>
    <w:p w14:paraId="521099CF" w14:textId="77777777" w:rsidR="00595197" w:rsidRPr="006F7ECD" w:rsidRDefault="00595197"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t xml:space="preserve">Let me discuss a number of possible ways in which scholars have understood engineering as a practice. The first one is to state that engineering differentiates itself by having a different </w:t>
      </w:r>
      <w:r w:rsidRPr="006F7ECD">
        <w:rPr>
          <w:rFonts w:ascii="Times New Roman" w:hAnsi="Times New Roman" w:cs="Times New Roman"/>
          <w:i/>
          <w:sz w:val="24"/>
          <w:szCs w:val="24"/>
          <w:lang w:val="en-GB"/>
        </w:rPr>
        <w:t>goal</w:t>
      </w:r>
      <w:r w:rsidRPr="006F7ECD">
        <w:rPr>
          <w:rFonts w:ascii="Times New Roman" w:hAnsi="Times New Roman" w:cs="Times New Roman"/>
          <w:sz w:val="24"/>
          <w:szCs w:val="24"/>
          <w:lang w:val="en-GB"/>
        </w:rPr>
        <w:t xml:space="preserve">, namely that science is focused on </w:t>
      </w:r>
      <w:r w:rsidRPr="006F7ECD">
        <w:rPr>
          <w:rFonts w:ascii="Times New Roman" w:hAnsi="Times New Roman" w:cs="Times New Roman"/>
          <w:i/>
          <w:sz w:val="24"/>
          <w:szCs w:val="24"/>
          <w:lang w:val="en-GB"/>
        </w:rPr>
        <w:t>what is</w:t>
      </w:r>
      <w:r w:rsidRPr="006F7ECD">
        <w:rPr>
          <w:rFonts w:ascii="Times New Roman" w:hAnsi="Times New Roman" w:cs="Times New Roman"/>
          <w:sz w:val="24"/>
          <w:szCs w:val="24"/>
          <w:lang w:val="en-GB"/>
        </w:rPr>
        <w:t xml:space="preserve"> and engineering is focused on </w:t>
      </w:r>
      <w:r w:rsidRPr="006F7ECD">
        <w:rPr>
          <w:rFonts w:ascii="Times New Roman" w:hAnsi="Times New Roman" w:cs="Times New Roman"/>
          <w:i/>
          <w:sz w:val="24"/>
          <w:szCs w:val="24"/>
          <w:lang w:val="en-GB"/>
        </w:rPr>
        <w:t>what can or might be</w:t>
      </w:r>
      <w:r w:rsidRPr="006F7ECD">
        <w:rPr>
          <w:rFonts w:ascii="Times New Roman" w:hAnsi="Times New Roman" w:cs="Times New Roman"/>
          <w:sz w:val="24"/>
          <w:szCs w:val="24"/>
          <w:lang w:val="en-GB"/>
        </w:rPr>
        <w:t xml:space="preserve">. The engineer Carl Rogers, for instance, argues that a </w:t>
      </w:r>
      <w:r w:rsidRPr="006F7ECD">
        <w:rPr>
          <w:rFonts w:ascii="Times New Roman" w:hAnsi="Times New Roman" w:cs="Times New Roman"/>
          <w:sz w:val="24"/>
          <w:szCs w:val="24"/>
          <w:lang w:val="en-US"/>
        </w:rPr>
        <w:t>“scientist looks at the world and tries to explain what he sees; an engineer looks at the world and tries to sup</w:t>
      </w:r>
      <w:r w:rsidR="00670A17" w:rsidRPr="006F7ECD">
        <w:rPr>
          <w:rFonts w:ascii="Times New Roman" w:hAnsi="Times New Roman" w:cs="Times New Roman"/>
          <w:sz w:val="24"/>
          <w:szCs w:val="24"/>
          <w:lang w:val="en-US"/>
        </w:rPr>
        <w:t>ply what he sees is missing” [59</w:t>
      </w:r>
      <w:r w:rsidRPr="006F7ECD">
        <w:rPr>
          <w:rFonts w:ascii="Times New Roman" w:hAnsi="Times New Roman" w:cs="Times New Roman"/>
          <w:sz w:val="24"/>
          <w:szCs w:val="24"/>
          <w:lang w:val="en-US"/>
        </w:rPr>
        <w:t>, p. 3].</w:t>
      </w:r>
    </w:p>
    <w:p w14:paraId="61E98798" w14:textId="77777777" w:rsidR="00595197" w:rsidRPr="006F7ECD" w:rsidRDefault="00133819" w:rsidP="007643F2">
      <w:pPr>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Others are unsatisfied with such a definition, since</w:t>
      </w:r>
      <w:r w:rsidR="00595197" w:rsidRPr="006F7ECD">
        <w:rPr>
          <w:rFonts w:ascii="Times New Roman" w:eastAsia="Times New Roman" w:hAnsi="Times New Roman" w:cs="Times New Roman"/>
          <w:sz w:val="24"/>
          <w:szCs w:val="24"/>
          <w:lang w:val="en-GB" w:eastAsia="nl-BE"/>
        </w:rPr>
        <w:t xml:space="preserve"> it is rather shallow or at least ambiguous. It is shallow in the sense that a different aim does not necessarily entail any other differences: </w:t>
      </w:r>
      <w:r w:rsidR="00595197" w:rsidRPr="006F7ECD">
        <w:rPr>
          <w:rFonts w:ascii="Times New Roman" w:eastAsia="Times New Roman" w:hAnsi="Times New Roman" w:cs="Times New Roman"/>
          <w:sz w:val="24"/>
          <w:szCs w:val="24"/>
          <w:lang w:val="en-GB" w:eastAsia="nl-BE"/>
        </w:rPr>
        <w:lastRenderedPageBreak/>
        <w:t xml:space="preserve">science and engineering can still have the same methods, results, knowledge, etc. This is exactly what the notion of ‘applied science’ suggests: engineering starts from the same methods, but applied to practical problems. </w:t>
      </w:r>
      <w:proofErr w:type="spellStart"/>
      <w:r w:rsidR="00595197" w:rsidRPr="006F7ECD">
        <w:rPr>
          <w:rFonts w:ascii="Times New Roman" w:eastAsia="Times New Roman" w:hAnsi="Times New Roman" w:cs="Times New Roman"/>
          <w:sz w:val="24"/>
          <w:szCs w:val="24"/>
          <w:lang w:val="en-GB" w:eastAsia="nl-BE"/>
        </w:rPr>
        <w:t>Wybo</w:t>
      </w:r>
      <w:proofErr w:type="spellEnd"/>
      <w:r w:rsidR="00595197" w:rsidRPr="006F7ECD">
        <w:rPr>
          <w:rFonts w:ascii="Times New Roman" w:eastAsia="Times New Roman" w:hAnsi="Times New Roman" w:cs="Times New Roman"/>
          <w:sz w:val="24"/>
          <w:szCs w:val="24"/>
          <w:lang w:val="en-GB" w:eastAsia="nl-BE"/>
        </w:rPr>
        <w:t xml:space="preserve"> </w:t>
      </w:r>
      <w:proofErr w:type="spellStart"/>
      <w:r w:rsidR="00595197" w:rsidRPr="006F7ECD">
        <w:rPr>
          <w:rFonts w:ascii="Times New Roman" w:eastAsia="Times New Roman" w:hAnsi="Times New Roman" w:cs="Times New Roman"/>
          <w:sz w:val="24"/>
          <w:szCs w:val="24"/>
          <w:lang w:val="en-GB" w:eastAsia="nl-BE"/>
        </w:rPr>
        <w:t>Houkes</w:t>
      </w:r>
      <w:proofErr w:type="spellEnd"/>
      <w:r w:rsidR="00595197" w:rsidRPr="006F7ECD">
        <w:rPr>
          <w:rFonts w:ascii="Times New Roman" w:eastAsia="Times New Roman" w:hAnsi="Times New Roman" w:cs="Times New Roman"/>
          <w:sz w:val="24"/>
          <w:szCs w:val="24"/>
          <w:lang w:val="en-GB" w:eastAsia="nl-BE"/>
        </w:rPr>
        <w:t xml:space="preserve"> has formulated a similar critique on what he calls the ambiguous ‘tr</w:t>
      </w:r>
      <w:r w:rsidR="00EF5072" w:rsidRPr="006F7ECD">
        <w:rPr>
          <w:rFonts w:ascii="Times New Roman" w:eastAsia="Times New Roman" w:hAnsi="Times New Roman" w:cs="Times New Roman"/>
          <w:sz w:val="24"/>
          <w:szCs w:val="24"/>
          <w:lang w:val="en-GB" w:eastAsia="nl-BE"/>
        </w:rPr>
        <w:t>uth vs usefulness’ intuition [</w:t>
      </w:r>
      <w:r w:rsidR="00670A17" w:rsidRPr="006F7ECD">
        <w:rPr>
          <w:rFonts w:ascii="Times New Roman" w:eastAsia="Times New Roman" w:hAnsi="Times New Roman" w:cs="Times New Roman"/>
          <w:sz w:val="24"/>
          <w:szCs w:val="24"/>
          <w:lang w:val="en-GB" w:eastAsia="nl-BE"/>
        </w:rPr>
        <w:t>60</w:t>
      </w:r>
      <w:r w:rsidR="00595197" w:rsidRPr="006F7ECD">
        <w:rPr>
          <w:rFonts w:ascii="Times New Roman" w:eastAsia="Times New Roman" w:hAnsi="Times New Roman" w:cs="Times New Roman"/>
          <w:sz w:val="24"/>
          <w:szCs w:val="24"/>
          <w:lang w:val="en-GB" w:eastAsia="nl-BE"/>
        </w:rPr>
        <w:t>, p. 312]. He suggests that it often obscures a second and stronger demarcation candidate. While the weak claim states that science and engineering are irreducible to one another due to their different goals, the strong claim endorses that this is due to the existence of two autonomous and even different types of knowledge. While the weak claim is defensible but somewhat trivial, the strong claim is promising but hard to defend.</w:t>
      </w:r>
    </w:p>
    <w:p w14:paraId="5703B38D" w14:textId="77777777" w:rsidR="00432652" w:rsidRPr="006F7ECD" w:rsidRDefault="00595197" w:rsidP="007643F2">
      <w:pPr>
        <w:jc w:val="both"/>
        <w:rPr>
          <w:rFonts w:ascii="Times New Roman" w:eastAsia="Times New Roman" w:hAnsi="Times New Roman" w:cs="Times New Roman"/>
          <w:sz w:val="24"/>
          <w:szCs w:val="24"/>
          <w:lang w:val="en-GB" w:eastAsia="nl-BE"/>
        </w:rPr>
      </w:pPr>
      <w:r w:rsidRPr="006F7ECD">
        <w:rPr>
          <w:rFonts w:ascii="Times New Roman" w:hAnsi="Times New Roman" w:cs="Times New Roman"/>
          <w:sz w:val="24"/>
          <w:szCs w:val="24"/>
          <w:lang w:val="en-GB"/>
        </w:rPr>
        <w:t xml:space="preserve">An example is </w:t>
      </w:r>
      <w:proofErr w:type="spellStart"/>
      <w:r w:rsidRPr="006F7ECD">
        <w:rPr>
          <w:rFonts w:ascii="Times New Roman" w:hAnsi="Times New Roman" w:cs="Times New Roman"/>
          <w:sz w:val="24"/>
          <w:szCs w:val="24"/>
          <w:lang w:val="en-GB"/>
        </w:rPr>
        <w:t>Vincenti</w:t>
      </w:r>
      <w:proofErr w:type="spellEnd"/>
      <w:r w:rsidRPr="006F7ECD">
        <w:rPr>
          <w:rFonts w:ascii="Times New Roman" w:hAnsi="Times New Roman" w:cs="Times New Roman"/>
          <w:sz w:val="24"/>
          <w:szCs w:val="24"/>
          <w:lang w:val="en-GB"/>
        </w:rPr>
        <w:t xml:space="preserve">, who argues that </w:t>
      </w:r>
      <w:r w:rsidRPr="006F7ECD">
        <w:rPr>
          <w:rFonts w:ascii="Times New Roman" w:eastAsia="Times New Roman" w:hAnsi="Times New Roman" w:cs="Times New Roman"/>
          <w:sz w:val="24"/>
          <w:szCs w:val="24"/>
          <w:lang w:val="en-GB" w:eastAsia="nl-BE"/>
        </w:rPr>
        <w:t>“the inseparability of knowledge and its practical application is in fact a distinguishing ch</w:t>
      </w:r>
      <w:r w:rsidR="0071408C" w:rsidRPr="006F7ECD">
        <w:rPr>
          <w:rFonts w:ascii="Times New Roman" w:eastAsia="Times New Roman" w:hAnsi="Times New Roman" w:cs="Times New Roman"/>
          <w:sz w:val="24"/>
          <w:szCs w:val="24"/>
          <w:lang w:val="en-GB" w:eastAsia="nl-BE"/>
        </w:rPr>
        <w:t>aracteristic of engineering” [21</w:t>
      </w:r>
      <w:r w:rsidR="00432652" w:rsidRPr="006F7ECD">
        <w:rPr>
          <w:rFonts w:ascii="Times New Roman" w:eastAsia="Times New Roman" w:hAnsi="Times New Roman" w:cs="Times New Roman"/>
          <w:sz w:val="24"/>
          <w:szCs w:val="24"/>
          <w:lang w:val="en-GB" w:eastAsia="nl-BE"/>
        </w:rPr>
        <w:t>, p. 207]. Thus even though these scholars</w:t>
      </w:r>
      <w:r w:rsidRPr="006F7ECD">
        <w:rPr>
          <w:rFonts w:ascii="Times New Roman" w:eastAsia="Times New Roman" w:hAnsi="Times New Roman" w:cs="Times New Roman"/>
          <w:sz w:val="24"/>
          <w:szCs w:val="24"/>
          <w:lang w:val="en-GB" w:eastAsia="nl-BE"/>
        </w:rPr>
        <w:t xml:space="preserve"> recognise that engineering needs mathematics and scientific theories, they add that it distinguishes itself by the fact that its practice, “like art, involves important levels</w:t>
      </w:r>
      <w:r w:rsidR="00670A17" w:rsidRPr="006F7ECD">
        <w:rPr>
          <w:rFonts w:ascii="Times New Roman" w:eastAsia="Times New Roman" w:hAnsi="Times New Roman" w:cs="Times New Roman"/>
          <w:sz w:val="24"/>
          <w:szCs w:val="24"/>
          <w:lang w:val="en-GB" w:eastAsia="nl-BE"/>
        </w:rPr>
        <w:t xml:space="preserve"> of nonverbal communication” [61</w:t>
      </w:r>
      <w:r w:rsidRPr="006F7ECD">
        <w:rPr>
          <w:rFonts w:ascii="Times New Roman" w:eastAsia="Times New Roman" w:hAnsi="Times New Roman" w:cs="Times New Roman"/>
          <w:sz w:val="24"/>
          <w:szCs w:val="24"/>
          <w:lang w:val="en-GB" w:eastAsia="nl-BE"/>
        </w:rPr>
        <w:t>, p. 174]. In this context two specific notions often pop up. First, one often finds a reference to a distinction going back to Gilbert Ryle, between ‘kno</w:t>
      </w:r>
      <w:r w:rsidR="00EF5072" w:rsidRPr="006F7ECD">
        <w:rPr>
          <w:rFonts w:ascii="Times New Roman" w:eastAsia="Times New Roman" w:hAnsi="Times New Roman" w:cs="Times New Roman"/>
          <w:sz w:val="24"/>
          <w:szCs w:val="24"/>
          <w:lang w:val="en-GB" w:eastAsia="nl-BE"/>
        </w:rPr>
        <w:t>wing that’ and ‘knowing how’ [</w:t>
      </w:r>
      <w:r w:rsidR="00670A17" w:rsidRPr="006F7ECD">
        <w:rPr>
          <w:rFonts w:ascii="Times New Roman" w:eastAsia="Times New Roman" w:hAnsi="Times New Roman" w:cs="Times New Roman"/>
          <w:sz w:val="24"/>
          <w:szCs w:val="24"/>
          <w:lang w:val="en-GB" w:eastAsia="nl-BE"/>
        </w:rPr>
        <w:t>62</w:t>
      </w:r>
      <w:r w:rsidR="00EF5072" w:rsidRPr="006F7ECD">
        <w:rPr>
          <w:rFonts w:ascii="Times New Roman" w:eastAsia="Times New Roman" w:hAnsi="Times New Roman" w:cs="Times New Roman"/>
          <w:sz w:val="24"/>
          <w:szCs w:val="24"/>
          <w:lang w:val="en-GB" w:eastAsia="nl-BE"/>
        </w:rPr>
        <w:t>, 21</w:t>
      </w:r>
      <w:r w:rsidRPr="006F7ECD">
        <w:rPr>
          <w:rFonts w:ascii="Times New Roman" w:eastAsia="Times New Roman" w:hAnsi="Times New Roman" w:cs="Times New Roman"/>
          <w:sz w:val="24"/>
          <w:szCs w:val="24"/>
          <w:lang w:val="en-GB" w:eastAsia="nl-BE"/>
        </w:rPr>
        <w:t>, p. 13]. A second notion is that of ‘tacit knowledge’, referring to forms of knowledge that remain implicit and are not or even can’t be made explicit a</w:t>
      </w:r>
      <w:r w:rsidR="00670A17" w:rsidRPr="006F7ECD">
        <w:rPr>
          <w:rFonts w:ascii="Times New Roman" w:eastAsia="Times New Roman" w:hAnsi="Times New Roman" w:cs="Times New Roman"/>
          <w:sz w:val="24"/>
          <w:szCs w:val="24"/>
          <w:lang w:val="en-GB" w:eastAsia="nl-BE"/>
        </w:rPr>
        <w:t>nd transmitted through words [63</w:t>
      </w:r>
      <w:r w:rsidRPr="006F7ECD">
        <w:rPr>
          <w:rFonts w:ascii="Times New Roman" w:eastAsia="Times New Roman" w:hAnsi="Times New Roman" w:cs="Times New Roman"/>
          <w:sz w:val="24"/>
          <w:szCs w:val="24"/>
          <w:lang w:val="en-GB" w:eastAsia="nl-BE"/>
        </w:rPr>
        <w:t xml:space="preserve">]. </w:t>
      </w:r>
    </w:p>
    <w:p w14:paraId="440C0030" w14:textId="77777777" w:rsidR="00133819" w:rsidRPr="006F7ECD" w:rsidRDefault="00595197" w:rsidP="007643F2">
      <w:pPr>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This has been applied to engineering by au</w:t>
      </w:r>
      <w:r w:rsidR="00EF5072" w:rsidRPr="006F7ECD">
        <w:rPr>
          <w:rFonts w:ascii="Times New Roman" w:eastAsia="Times New Roman" w:hAnsi="Times New Roman" w:cs="Times New Roman"/>
          <w:sz w:val="24"/>
          <w:szCs w:val="24"/>
          <w:lang w:val="en-GB" w:eastAsia="nl-BE"/>
        </w:rPr>
        <w:t xml:space="preserve">thors like Kathryn </w:t>
      </w:r>
      <w:r w:rsidR="00670A17" w:rsidRPr="006F7ECD">
        <w:rPr>
          <w:rFonts w:ascii="Times New Roman" w:eastAsia="Times New Roman" w:hAnsi="Times New Roman" w:cs="Times New Roman"/>
          <w:sz w:val="24"/>
          <w:szCs w:val="24"/>
          <w:lang w:val="en-GB" w:eastAsia="nl-BE"/>
        </w:rPr>
        <w:t>Henderson [56-57</w:t>
      </w:r>
      <w:r w:rsidRPr="006F7ECD">
        <w:rPr>
          <w:rFonts w:ascii="Times New Roman" w:eastAsia="Times New Roman" w:hAnsi="Times New Roman" w:cs="Times New Roman"/>
          <w:sz w:val="24"/>
          <w:szCs w:val="24"/>
          <w:lang w:val="en-GB" w:eastAsia="nl-BE"/>
        </w:rPr>
        <w:t>]. Another clear example is the work of the engineer Eugene Ferguson, who stresses how “[v]</w:t>
      </w:r>
      <w:proofErr w:type="spellStart"/>
      <w:r w:rsidRPr="006F7ECD">
        <w:rPr>
          <w:rFonts w:ascii="Times New Roman" w:eastAsia="Times New Roman" w:hAnsi="Times New Roman" w:cs="Times New Roman"/>
          <w:sz w:val="24"/>
          <w:szCs w:val="24"/>
          <w:lang w:val="en-US" w:eastAsia="nl-BE"/>
        </w:rPr>
        <w:t>isual</w:t>
      </w:r>
      <w:proofErr w:type="spellEnd"/>
      <w:r w:rsidRPr="006F7ECD">
        <w:rPr>
          <w:rFonts w:ascii="Times New Roman" w:eastAsia="Times New Roman" w:hAnsi="Times New Roman" w:cs="Times New Roman"/>
          <w:sz w:val="24"/>
          <w:szCs w:val="24"/>
          <w:lang w:val="en-US" w:eastAsia="nl-BE"/>
        </w:rPr>
        <w:t xml:space="preserve"> thinking is necessary in engineering. A major portion of engineering information is recorded and transmitted in a visual language that is in effect the </w:t>
      </w:r>
      <w:r w:rsidRPr="006F7ECD">
        <w:rPr>
          <w:rFonts w:ascii="Times New Roman" w:eastAsia="Times New Roman" w:hAnsi="Times New Roman" w:cs="Times New Roman"/>
          <w:i/>
          <w:sz w:val="24"/>
          <w:szCs w:val="24"/>
          <w:lang w:val="en-US" w:eastAsia="nl-BE"/>
        </w:rPr>
        <w:t xml:space="preserve">lingua franca </w:t>
      </w:r>
      <w:r w:rsidRPr="006F7ECD">
        <w:rPr>
          <w:rFonts w:ascii="Times New Roman" w:eastAsia="Times New Roman" w:hAnsi="Times New Roman" w:cs="Times New Roman"/>
          <w:sz w:val="24"/>
          <w:szCs w:val="24"/>
          <w:lang w:val="en-US" w:eastAsia="nl-BE"/>
        </w:rPr>
        <w:t>of engin</w:t>
      </w:r>
      <w:r w:rsidR="00670A17" w:rsidRPr="006F7ECD">
        <w:rPr>
          <w:rFonts w:ascii="Times New Roman" w:eastAsia="Times New Roman" w:hAnsi="Times New Roman" w:cs="Times New Roman"/>
          <w:sz w:val="24"/>
          <w:szCs w:val="24"/>
          <w:lang w:val="en-US" w:eastAsia="nl-BE"/>
        </w:rPr>
        <w:t>eers in the modern world” [64</w:t>
      </w:r>
      <w:r w:rsidRPr="006F7ECD">
        <w:rPr>
          <w:rFonts w:ascii="Times New Roman" w:eastAsia="Times New Roman" w:hAnsi="Times New Roman" w:cs="Times New Roman"/>
          <w:sz w:val="24"/>
          <w:szCs w:val="24"/>
          <w:lang w:val="en-US" w:eastAsia="nl-BE"/>
        </w:rPr>
        <w:t xml:space="preserve">, p. 41]. Engineering, from this perspective, differentiates itself by another type of knowledge: while science consist </w:t>
      </w:r>
      <w:r w:rsidR="00432652" w:rsidRPr="006F7ECD">
        <w:rPr>
          <w:rFonts w:ascii="Times New Roman" w:eastAsia="Times New Roman" w:hAnsi="Times New Roman" w:cs="Times New Roman"/>
          <w:sz w:val="24"/>
          <w:szCs w:val="24"/>
          <w:lang w:val="en-US" w:eastAsia="nl-BE"/>
        </w:rPr>
        <w:t>in</w:t>
      </w:r>
      <w:r w:rsidRPr="006F7ECD">
        <w:rPr>
          <w:rFonts w:ascii="Times New Roman" w:eastAsia="Times New Roman" w:hAnsi="Times New Roman" w:cs="Times New Roman"/>
          <w:sz w:val="24"/>
          <w:szCs w:val="24"/>
          <w:lang w:val="en-US" w:eastAsia="nl-BE"/>
        </w:rPr>
        <w:t xml:space="preserve"> knowledge best grasped through the notion of </w:t>
      </w:r>
      <w:r w:rsidRPr="006F7ECD">
        <w:rPr>
          <w:rFonts w:ascii="Times New Roman" w:eastAsia="Times New Roman" w:hAnsi="Times New Roman" w:cs="Times New Roman"/>
          <w:i/>
          <w:sz w:val="24"/>
          <w:szCs w:val="24"/>
          <w:lang w:val="en-US" w:eastAsia="nl-BE"/>
        </w:rPr>
        <w:t xml:space="preserve">episteme, </w:t>
      </w:r>
      <w:r w:rsidR="00432652" w:rsidRPr="006F7ECD">
        <w:rPr>
          <w:rFonts w:ascii="Times New Roman" w:eastAsia="Times New Roman" w:hAnsi="Times New Roman" w:cs="Times New Roman"/>
          <w:sz w:val="24"/>
          <w:szCs w:val="24"/>
          <w:lang w:val="en-US" w:eastAsia="nl-BE"/>
        </w:rPr>
        <w:t xml:space="preserve">in </w:t>
      </w:r>
      <w:r w:rsidRPr="006F7ECD">
        <w:rPr>
          <w:rFonts w:ascii="Times New Roman" w:eastAsia="Times New Roman" w:hAnsi="Times New Roman" w:cs="Times New Roman"/>
          <w:sz w:val="24"/>
          <w:szCs w:val="24"/>
          <w:lang w:val="en-US" w:eastAsia="nl-BE"/>
        </w:rPr>
        <w:t xml:space="preserve">engineering knowledge is of a different type, namely that of </w:t>
      </w:r>
      <w:r w:rsidRPr="006F7ECD">
        <w:rPr>
          <w:rFonts w:ascii="Times New Roman" w:eastAsia="Times New Roman" w:hAnsi="Times New Roman" w:cs="Times New Roman"/>
          <w:i/>
          <w:sz w:val="24"/>
          <w:szCs w:val="24"/>
          <w:lang w:val="en-US" w:eastAsia="nl-BE"/>
        </w:rPr>
        <w:t>techne</w:t>
      </w:r>
      <w:r w:rsidRPr="006F7ECD">
        <w:rPr>
          <w:rFonts w:ascii="Times New Roman" w:eastAsia="Times New Roman" w:hAnsi="Times New Roman" w:cs="Times New Roman"/>
          <w:sz w:val="24"/>
          <w:szCs w:val="24"/>
          <w:lang w:val="en-US" w:eastAsia="nl-BE"/>
        </w:rPr>
        <w:t>.</w:t>
      </w:r>
    </w:p>
    <w:p w14:paraId="1B7014B8" w14:textId="77777777" w:rsidR="00133819" w:rsidRPr="006F7ECD" w:rsidRDefault="00560FE2"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11" w:name="_Toc12731458"/>
      <w:r w:rsidRPr="006F7ECD">
        <w:rPr>
          <w:rFonts w:ascii="Times New Roman" w:hAnsi="Times New Roman" w:cs="Times New Roman"/>
          <w:sz w:val="24"/>
          <w:szCs w:val="24"/>
          <w:lang w:val="en-US"/>
        </w:rPr>
        <w:t>Is synthetic biology something new and feasible?</w:t>
      </w:r>
      <w:bookmarkEnd w:id="11"/>
    </w:p>
    <w:p w14:paraId="35D7A42C" w14:textId="77777777" w:rsidR="005E5A79" w:rsidRPr="006F7ECD" w:rsidRDefault="00133819"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As stated above, this conception of engineering is not really present within the discourse of synthetic biologists themselves. A reason for this absence might be the discussion mentioned above, namely that of the demarcation between genetic engineering and synthetic biology. For if engineering is always this practical activity, it becomes hard to distinguish between genetic engineering and synthetic biology. </w:t>
      </w:r>
      <w:r w:rsidR="005E5A79" w:rsidRPr="006F7ECD">
        <w:rPr>
          <w:rFonts w:ascii="Times New Roman" w:hAnsi="Times New Roman" w:cs="Times New Roman"/>
          <w:sz w:val="24"/>
          <w:szCs w:val="24"/>
          <w:lang w:val="en-US"/>
        </w:rPr>
        <w:t>If engineering is such a practice, a</w:t>
      </w:r>
      <w:r w:rsidRPr="006F7ECD">
        <w:rPr>
          <w:rFonts w:ascii="Times New Roman" w:hAnsi="Times New Roman" w:cs="Times New Roman"/>
          <w:sz w:val="24"/>
          <w:szCs w:val="24"/>
          <w:lang w:val="en-US"/>
        </w:rPr>
        <w:t xml:space="preserve">t best </w:t>
      </w:r>
      <w:r w:rsidR="005E5A79" w:rsidRPr="006F7ECD">
        <w:rPr>
          <w:rFonts w:ascii="Times New Roman" w:hAnsi="Times New Roman" w:cs="Times New Roman"/>
          <w:sz w:val="24"/>
          <w:szCs w:val="24"/>
          <w:lang w:val="en-US"/>
        </w:rPr>
        <w:t>it could be argued that the difference between the</w:t>
      </w:r>
      <w:r w:rsidR="00402168" w:rsidRPr="006F7ECD">
        <w:rPr>
          <w:rFonts w:ascii="Times New Roman" w:hAnsi="Times New Roman" w:cs="Times New Roman"/>
          <w:sz w:val="24"/>
          <w:szCs w:val="24"/>
          <w:lang w:val="en-US"/>
        </w:rPr>
        <w:t xml:space="preserve"> two is merely gradual.</w:t>
      </w:r>
    </w:p>
    <w:p w14:paraId="2CC1F0D8" w14:textId="77777777" w:rsidR="00133819" w:rsidRPr="006F7ECD" w:rsidRDefault="005E5A79"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This is a claim occasionally found in more modest accounts of synthetic biology, </w:t>
      </w:r>
      <w:r w:rsidR="000F5171" w:rsidRPr="006F7ECD">
        <w:rPr>
          <w:rFonts w:ascii="Times New Roman" w:hAnsi="Times New Roman" w:cs="Times New Roman"/>
          <w:sz w:val="24"/>
          <w:szCs w:val="24"/>
          <w:lang w:val="en-US"/>
        </w:rPr>
        <w:t>namely that</w:t>
      </w:r>
      <w:r w:rsidRPr="006F7ECD">
        <w:rPr>
          <w:rFonts w:ascii="Times New Roman" w:hAnsi="Times New Roman" w:cs="Times New Roman"/>
          <w:sz w:val="24"/>
          <w:szCs w:val="24"/>
          <w:lang w:val="en-US"/>
        </w:rPr>
        <w:t xml:space="preserve"> the difference with genetic engineering is merely one of scale: instead of editing a few genes, synthetic biology synthesize a whole genome or metabolic pathway </w:t>
      </w:r>
      <w:r w:rsidR="00670A17" w:rsidRPr="006F7ECD">
        <w:rPr>
          <w:rFonts w:ascii="Times New Roman" w:hAnsi="Times New Roman" w:cs="Times New Roman"/>
          <w:sz w:val="24"/>
          <w:szCs w:val="24"/>
          <w:lang w:val="en-US"/>
        </w:rPr>
        <w:t>[65</w:t>
      </w:r>
      <w:r w:rsidR="00E536FA" w:rsidRPr="006F7ECD">
        <w:rPr>
          <w:rFonts w:ascii="Times New Roman" w:hAnsi="Times New Roman" w:cs="Times New Roman"/>
          <w:sz w:val="24"/>
          <w:szCs w:val="24"/>
          <w:lang w:val="en-US"/>
        </w:rPr>
        <w:t>, p. 4]</w:t>
      </w:r>
      <w:r w:rsidRPr="006F7ECD">
        <w:rPr>
          <w:rFonts w:ascii="Times New Roman" w:hAnsi="Times New Roman" w:cs="Times New Roman"/>
          <w:sz w:val="24"/>
          <w:szCs w:val="24"/>
          <w:lang w:val="en-US"/>
        </w:rPr>
        <w:t xml:space="preserve">. A similar </w:t>
      </w:r>
      <w:r w:rsidR="00402168" w:rsidRPr="006F7ECD">
        <w:rPr>
          <w:rFonts w:ascii="Times New Roman" w:hAnsi="Times New Roman" w:cs="Times New Roman"/>
          <w:sz w:val="24"/>
          <w:szCs w:val="24"/>
          <w:lang w:val="en-US"/>
        </w:rPr>
        <w:t>argument</w:t>
      </w:r>
      <w:r w:rsidRPr="006F7ECD">
        <w:rPr>
          <w:rFonts w:ascii="Times New Roman" w:hAnsi="Times New Roman" w:cs="Times New Roman"/>
          <w:sz w:val="24"/>
          <w:szCs w:val="24"/>
          <w:lang w:val="en-US"/>
        </w:rPr>
        <w:t xml:space="preserve"> is </w:t>
      </w:r>
      <w:r w:rsidR="007B051C" w:rsidRPr="006F7ECD">
        <w:rPr>
          <w:rFonts w:ascii="Times New Roman" w:hAnsi="Times New Roman" w:cs="Times New Roman"/>
          <w:sz w:val="24"/>
          <w:szCs w:val="24"/>
          <w:lang w:val="en-US"/>
        </w:rPr>
        <w:t>endorsed by the philosopher</w:t>
      </w:r>
      <w:r w:rsidRPr="006F7ECD">
        <w:rPr>
          <w:rFonts w:ascii="Times New Roman" w:hAnsi="Times New Roman" w:cs="Times New Roman"/>
          <w:sz w:val="24"/>
          <w:szCs w:val="24"/>
          <w:lang w:val="en-US"/>
        </w:rPr>
        <w:t xml:space="preserve"> Tim </w:t>
      </w:r>
      <w:proofErr w:type="spellStart"/>
      <w:r w:rsidRPr="006F7ECD">
        <w:rPr>
          <w:rFonts w:ascii="Times New Roman" w:hAnsi="Times New Roman" w:cs="Times New Roman"/>
          <w:sz w:val="24"/>
          <w:szCs w:val="24"/>
          <w:lang w:val="en-US"/>
        </w:rPr>
        <w:t>Lewens</w:t>
      </w:r>
      <w:proofErr w:type="spellEnd"/>
      <w:r w:rsidRPr="006F7ECD">
        <w:rPr>
          <w:rFonts w:ascii="Times New Roman" w:hAnsi="Times New Roman" w:cs="Times New Roman"/>
          <w:sz w:val="24"/>
          <w:szCs w:val="24"/>
          <w:lang w:val="en-US"/>
        </w:rPr>
        <w:t>, who claims that synthetic biology does not constitute a break, but is rather to be situated on a continuum, merely bringing genetic engineering one step closer t</w:t>
      </w:r>
      <w:r w:rsidR="00E536FA" w:rsidRPr="006F7ECD">
        <w:rPr>
          <w:rFonts w:ascii="Times New Roman" w:hAnsi="Times New Roman" w:cs="Times New Roman"/>
          <w:sz w:val="24"/>
          <w:szCs w:val="24"/>
          <w:lang w:val="en-US"/>
        </w:rPr>
        <w:t>o a more standardized approach [17]</w:t>
      </w:r>
      <w:r w:rsidRPr="006F7ECD">
        <w:rPr>
          <w:rFonts w:ascii="Times New Roman" w:hAnsi="Times New Roman" w:cs="Times New Roman"/>
          <w:sz w:val="24"/>
          <w:szCs w:val="24"/>
          <w:lang w:val="en-US"/>
        </w:rPr>
        <w:t>.</w:t>
      </w:r>
      <w:r w:rsidR="007B051C" w:rsidRPr="006F7ECD">
        <w:rPr>
          <w:rFonts w:ascii="Times New Roman" w:hAnsi="Times New Roman" w:cs="Times New Roman"/>
          <w:sz w:val="24"/>
          <w:szCs w:val="24"/>
          <w:lang w:val="en-US"/>
        </w:rPr>
        <w:t xml:space="preserve"> Most synthetic biologists, however, argue for a more substantial difference between the two.</w:t>
      </w:r>
    </w:p>
    <w:p w14:paraId="2741658A" w14:textId="77777777" w:rsidR="00815449" w:rsidRPr="006F7ECD" w:rsidRDefault="000F5171"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One the other hand, a number of critics and commentators have</w:t>
      </w:r>
      <w:r w:rsidR="005E5A79" w:rsidRPr="006F7ECD">
        <w:rPr>
          <w:rFonts w:ascii="Times New Roman" w:hAnsi="Times New Roman" w:cs="Times New Roman"/>
          <w:sz w:val="24"/>
          <w:szCs w:val="24"/>
          <w:lang w:val="en-US"/>
        </w:rPr>
        <w:t xml:space="preserve"> argue</w:t>
      </w:r>
      <w:r w:rsidRPr="006F7ECD">
        <w:rPr>
          <w:rFonts w:ascii="Times New Roman" w:hAnsi="Times New Roman" w:cs="Times New Roman"/>
          <w:sz w:val="24"/>
          <w:szCs w:val="24"/>
          <w:lang w:val="en-US"/>
        </w:rPr>
        <w:t>d</w:t>
      </w:r>
      <w:r w:rsidR="005E5A79" w:rsidRPr="006F7ECD">
        <w:rPr>
          <w:rFonts w:ascii="Times New Roman" w:hAnsi="Times New Roman" w:cs="Times New Roman"/>
          <w:sz w:val="24"/>
          <w:szCs w:val="24"/>
          <w:lang w:val="en-US"/>
        </w:rPr>
        <w:t xml:space="preserve"> that while synthetic biology might portray itself as a rational methodology that can be abstractly applied to biology, in reality it is closer to a practice. This seems indeed the rationale between the debate about kludging vs. rational design, mentioned above, but it is also found in the work of Jane Calvert </w:t>
      </w:r>
      <w:r w:rsidR="005E5A79" w:rsidRPr="006F7ECD">
        <w:rPr>
          <w:rFonts w:ascii="Times New Roman" w:hAnsi="Times New Roman" w:cs="Times New Roman"/>
          <w:sz w:val="24"/>
          <w:szCs w:val="24"/>
          <w:lang w:val="en-US"/>
        </w:rPr>
        <w:lastRenderedPageBreak/>
        <w:t xml:space="preserve">and colleagues of her, such as Pablo </w:t>
      </w:r>
      <w:proofErr w:type="spellStart"/>
      <w:r w:rsidR="005E5A79" w:rsidRPr="006F7ECD">
        <w:rPr>
          <w:rFonts w:ascii="Times New Roman" w:hAnsi="Times New Roman" w:cs="Times New Roman"/>
          <w:sz w:val="24"/>
          <w:szCs w:val="24"/>
          <w:lang w:val="en-US"/>
        </w:rPr>
        <w:t>Schyfter</w:t>
      </w:r>
      <w:proofErr w:type="spellEnd"/>
      <w:r w:rsidR="00670A17" w:rsidRPr="006F7ECD">
        <w:rPr>
          <w:rFonts w:ascii="Times New Roman" w:hAnsi="Times New Roman" w:cs="Times New Roman"/>
          <w:sz w:val="24"/>
          <w:szCs w:val="24"/>
          <w:lang w:val="en-US"/>
        </w:rPr>
        <w:t xml:space="preserve"> [18</w:t>
      </w:r>
      <w:r w:rsidRPr="006F7ECD">
        <w:rPr>
          <w:rFonts w:ascii="Times New Roman" w:hAnsi="Times New Roman" w:cs="Times New Roman"/>
          <w:sz w:val="24"/>
          <w:szCs w:val="24"/>
          <w:lang w:val="en-US"/>
        </w:rPr>
        <w:t>-20]</w:t>
      </w:r>
      <w:r w:rsidR="005E5A79" w:rsidRPr="006F7ECD">
        <w:rPr>
          <w:rFonts w:ascii="Times New Roman" w:hAnsi="Times New Roman" w:cs="Times New Roman"/>
          <w:sz w:val="24"/>
          <w:szCs w:val="24"/>
          <w:lang w:val="en-US"/>
        </w:rPr>
        <w:t xml:space="preserve">. “If we give up on the </w:t>
      </w:r>
      <w:proofErr w:type="spellStart"/>
      <w:r w:rsidR="005E5A79" w:rsidRPr="006F7ECD">
        <w:rPr>
          <w:rFonts w:ascii="Times New Roman" w:hAnsi="Times New Roman" w:cs="Times New Roman"/>
          <w:sz w:val="24"/>
          <w:szCs w:val="24"/>
          <w:lang w:val="en-US"/>
        </w:rPr>
        <w:t>idealised</w:t>
      </w:r>
      <w:proofErr w:type="spellEnd"/>
      <w:r w:rsidR="005E5A79" w:rsidRPr="006F7ECD">
        <w:rPr>
          <w:rFonts w:ascii="Times New Roman" w:hAnsi="Times New Roman" w:cs="Times New Roman"/>
          <w:sz w:val="24"/>
          <w:szCs w:val="24"/>
          <w:lang w:val="en-US"/>
        </w:rPr>
        <w:t xml:space="preserve"> understanding of rational engineering we can perhaps get a better grip of interdisciplinary activities that go under the he</w:t>
      </w:r>
      <w:r w:rsidR="00670A17" w:rsidRPr="006F7ECD">
        <w:rPr>
          <w:rFonts w:ascii="Times New Roman" w:hAnsi="Times New Roman" w:cs="Times New Roman"/>
          <w:sz w:val="24"/>
          <w:szCs w:val="24"/>
          <w:lang w:val="en-US"/>
        </w:rPr>
        <w:t>ading of synthetic biology” [52</w:t>
      </w:r>
      <w:r w:rsidR="00E536FA" w:rsidRPr="006F7ECD">
        <w:rPr>
          <w:rFonts w:ascii="Times New Roman" w:hAnsi="Times New Roman" w:cs="Times New Roman"/>
          <w:sz w:val="24"/>
          <w:szCs w:val="24"/>
          <w:lang w:val="en-US"/>
        </w:rPr>
        <w:t>, p. 415]</w:t>
      </w:r>
      <w:r w:rsidR="005E5A79" w:rsidRPr="006F7ECD">
        <w:rPr>
          <w:rFonts w:ascii="Times New Roman" w:hAnsi="Times New Roman" w:cs="Times New Roman"/>
          <w:sz w:val="24"/>
          <w:szCs w:val="24"/>
          <w:lang w:val="en-US"/>
        </w:rPr>
        <w:t xml:space="preserve"> Their work starts from the following question: are not the </w:t>
      </w:r>
      <w:r w:rsidR="005E5A79" w:rsidRPr="006F7ECD">
        <w:rPr>
          <w:rFonts w:ascii="Times New Roman" w:hAnsi="Times New Roman" w:cs="Times New Roman"/>
          <w:i/>
          <w:sz w:val="24"/>
          <w:szCs w:val="24"/>
          <w:lang w:val="en-US"/>
        </w:rPr>
        <w:t>methods of engineering being transformed by biology</w:t>
      </w:r>
      <w:r w:rsidR="005E5A79" w:rsidRPr="006F7ECD">
        <w:rPr>
          <w:rFonts w:ascii="Times New Roman" w:hAnsi="Times New Roman" w:cs="Times New Roman"/>
          <w:sz w:val="24"/>
          <w:szCs w:val="24"/>
          <w:lang w:val="en-US"/>
        </w:rPr>
        <w:t xml:space="preserve"> at the moment of their introduction in fields such as synthetic biology? </w:t>
      </w:r>
      <w:r w:rsidR="007B051C" w:rsidRPr="006F7ECD">
        <w:rPr>
          <w:rFonts w:ascii="Times New Roman" w:hAnsi="Times New Roman" w:cs="Times New Roman"/>
          <w:sz w:val="24"/>
          <w:szCs w:val="24"/>
          <w:lang w:val="en-US"/>
        </w:rPr>
        <w:t xml:space="preserve">“We will perhaps see a new type of engineer/biologist emerging who will be particularly well suited to working with the contingencies and </w:t>
      </w:r>
      <w:proofErr w:type="spellStart"/>
      <w:r w:rsidR="007B051C" w:rsidRPr="006F7ECD">
        <w:rPr>
          <w:rFonts w:ascii="Times New Roman" w:hAnsi="Times New Roman" w:cs="Times New Roman"/>
          <w:sz w:val="24"/>
          <w:szCs w:val="24"/>
          <w:lang w:val="en-US"/>
        </w:rPr>
        <w:t>unpredictabilities</w:t>
      </w:r>
      <w:proofErr w:type="spellEnd"/>
      <w:r w:rsidR="007B051C" w:rsidRPr="006F7ECD">
        <w:rPr>
          <w:rFonts w:ascii="Times New Roman" w:hAnsi="Times New Roman" w:cs="Times New Roman"/>
          <w:sz w:val="24"/>
          <w:szCs w:val="24"/>
          <w:lang w:val="en-US"/>
        </w:rPr>
        <w:t xml:space="preserve"> of the biological substrate” [52, p. 416]</w:t>
      </w:r>
    </w:p>
    <w:p w14:paraId="12E11529" w14:textId="77777777" w:rsidR="00450863" w:rsidRPr="006F7ECD" w:rsidRDefault="007B051C"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is certainly an interesting claim</w:t>
      </w:r>
      <w:r w:rsidR="005E5A79" w:rsidRPr="006F7ECD">
        <w:rPr>
          <w:rFonts w:ascii="Times New Roman" w:hAnsi="Times New Roman" w:cs="Times New Roman"/>
          <w:sz w:val="24"/>
          <w:szCs w:val="24"/>
          <w:lang w:val="en-US"/>
        </w:rPr>
        <w:t>, one that testifies to the fact that engineering is no</w:t>
      </w:r>
      <w:r w:rsidR="00402168" w:rsidRPr="006F7ECD">
        <w:rPr>
          <w:rFonts w:ascii="Times New Roman" w:hAnsi="Times New Roman" w:cs="Times New Roman"/>
          <w:sz w:val="24"/>
          <w:szCs w:val="24"/>
          <w:lang w:val="en-US"/>
        </w:rPr>
        <w:t xml:space="preserve">t a fixed concept, but can </w:t>
      </w:r>
      <w:r w:rsidR="00815449" w:rsidRPr="006F7ECD">
        <w:rPr>
          <w:rFonts w:ascii="Times New Roman" w:hAnsi="Times New Roman" w:cs="Times New Roman"/>
          <w:sz w:val="24"/>
          <w:szCs w:val="24"/>
          <w:lang w:val="en-US"/>
        </w:rPr>
        <w:t>mean many things.</w:t>
      </w:r>
      <w:r w:rsidR="00111253" w:rsidRPr="006F7ECD">
        <w:rPr>
          <w:rFonts w:ascii="Times New Roman" w:hAnsi="Times New Roman" w:cs="Times New Roman"/>
          <w:sz w:val="24"/>
          <w:szCs w:val="24"/>
          <w:lang w:val="en-US"/>
        </w:rPr>
        <w:t xml:space="preserve"> I</w:t>
      </w:r>
      <w:r w:rsidR="005E5A79" w:rsidRPr="006F7ECD">
        <w:rPr>
          <w:rFonts w:ascii="Times New Roman" w:hAnsi="Times New Roman" w:cs="Times New Roman"/>
          <w:sz w:val="24"/>
          <w:szCs w:val="24"/>
          <w:lang w:val="en-US"/>
        </w:rPr>
        <w:t xml:space="preserve">nterestingly, the alternative that Calvert and colleagues propose, namely to understand the engineering of synthetic biology </w:t>
      </w:r>
      <w:r w:rsidR="00B644B5" w:rsidRPr="006F7ECD">
        <w:rPr>
          <w:rFonts w:ascii="Times New Roman" w:hAnsi="Times New Roman" w:cs="Times New Roman"/>
          <w:sz w:val="24"/>
          <w:szCs w:val="24"/>
          <w:lang w:val="en-US"/>
        </w:rPr>
        <w:t>as ‘heterogeneous engineering’ [</w:t>
      </w:r>
      <w:r w:rsidR="00670A17" w:rsidRPr="006F7ECD">
        <w:rPr>
          <w:rFonts w:ascii="Times New Roman" w:hAnsi="Times New Roman" w:cs="Times New Roman"/>
          <w:sz w:val="24"/>
          <w:szCs w:val="24"/>
          <w:lang w:val="en-US"/>
        </w:rPr>
        <w:t>66</w:t>
      </w:r>
      <w:r w:rsidR="00B644B5" w:rsidRPr="006F7ECD">
        <w:rPr>
          <w:rFonts w:ascii="Times New Roman" w:hAnsi="Times New Roman" w:cs="Times New Roman"/>
          <w:sz w:val="24"/>
          <w:szCs w:val="24"/>
          <w:lang w:val="en-US"/>
        </w:rPr>
        <w:t>]</w:t>
      </w:r>
      <w:r w:rsidR="005E5A79" w:rsidRPr="006F7ECD">
        <w:rPr>
          <w:rFonts w:ascii="Times New Roman" w:hAnsi="Times New Roman" w:cs="Times New Roman"/>
          <w:sz w:val="24"/>
          <w:szCs w:val="24"/>
          <w:lang w:val="en-US"/>
        </w:rPr>
        <w:t xml:space="preserve">, comes remarkably close to the account given </w:t>
      </w:r>
      <w:r w:rsidRPr="006F7ECD">
        <w:rPr>
          <w:rFonts w:ascii="Times New Roman" w:hAnsi="Times New Roman" w:cs="Times New Roman"/>
          <w:sz w:val="24"/>
          <w:szCs w:val="24"/>
          <w:lang w:val="en-US"/>
        </w:rPr>
        <w:t>above</w:t>
      </w:r>
      <w:r w:rsidR="005E5A79" w:rsidRPr="006F7ECD">
        <w:rPr>
          <w:rFonts w:ascii="Times New Roman" w:hAnsi="Times New Roman" w:cs="Times New Roman"/>
          <w:sz w:val="24"/>
          <w:szCs w:val="24"/>
          <w:lang w:val="en-US"/>
        </w:rPr>
        <w:t xml:space="preserve">: one that is </w:t>
      </w:r>
      <w:r w:rsidRPr="006F7ECD">
        <w:rPr>
          <w:rFonts w:ascii="Times New Roman" w:hAnsi="Times New Roman" w:cs="Times New Roman"/>
          <w:sz w:val="24"/>
          <w:szCs w:val="24"/>
          <w:lang w:val="en-US"/>
        </w:rPr>
        <w:t>context-sensitive</w:t>
      </w:r>
      <w:r w:rsidR="005E5A79" w:rsidRPr="006F7ECD">
        <w:rPr>
          <w:rFonts w:ascii="Times New Roman" w:hAnsi="Times New Roman" w:cs="Times New Roman"/>
          <w:sz w:val="24"/>
          <w:szCs w:val="24"/>
          <w:lang w:val="en-US"/>
        </w:rPr>
        <w:t xml:space="preserve">, rather than </w:t>
      </w:r>
      <w:r w:rsidRPr="006F7ECD">
        <w:rPr>
          <w:rFonts w:ascii="Times New Roman" w:hAnsi="Times New Roman" w:cs="Times New Roman"/>
          <w:sz w:val="24"/>
          <w:szCs w:val="24"/>
          <w:lang w:val="en-US"/>
        </w:rPr>
        <w:t>standardized</w:t>
      </w:r>
      <w:r w:rsidR="005E5A79" w:rsidRPr="006F7ECD">
        <w:rPr>
          <w:rFonts w:ascii="Times New Roman" w:hAnsi="Times New Roman" w:cs="Times New Roman"/>
          <w:sz w:val="24"/>
          <w:szCs w:val="24"/>
          <w:lang w:val="en-US"/>
        </w:rPr>
        <w:t>, and relies on forms of tacit knowledge and practical knowhow</w:t>
      </w:r>
      <w:r w:rsidRPr="006F7ECD">
        <w:rPr>
          <w:rFonts w:ascii="Times New Roman" w:hAnsi="Times New Roman" w:cs="Times New Roman"/>
          <w:sz w:val="24"/>
          <w:szCs w:val="24"/>
          <w:lang w:val="en-US"/>
        </w:rPr>
        <w:t>, rather than formal principles</w:t>
      </w:r>
      <w:r w:rsidR="005E5A79" w:rsidRPr="006F7ECD">
        <w:rPr>
          <w:rFonts w:ascii="Times New Roman" w:hAnsi="Times New Roman" w:cs="Times New Roman"/>
          <w:sz w:val="24"/>
          <w:szCs w:val="24"/>
          <w:lang w:val="en-US"/>
        </w:rPr>
        <w:t xml:space="preserve">. </w:t>
      </w:r>
    </w:p>
    <w:p w14:paraId="5FF577F2" w14:textId="77777777" w:rsidR="001C7AC5" w:rsidRPr="006F7ECD" w:rsidRDefault="007B051C"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Taking this alternative idea of engineering as a starting point also leads </w:t>
      </w:r>
      <w:r w:rsidR="00402168" w:rsidRPr="006F7ECD">
        <w:rPr>
          <w:rFonts w:ascii="Times New Roman" w:hAnsi="Times New Roman" w:cs="Times New Roman"/>
          <w:sz w:val="24"/>
          <w:szCs w:val="24"/>
          <w:lang w:val="en-US"/>
        </w:rPr>
        <w:t xml:space="preserve">to a certain skepticism </w:t>
      </w:r>
      <w:r w:rsidRPr="006F7ECD">
        <w:rPr>
          <w:rFonts w:ascii="Times New Roman" w:hAnsi="Times New Roman" w:cs="Times New Roman"/>
          <w:sz w:val="24"/>
          <w:szCs w:val="24"/>
          <w:lang w:val="en-US"/>
        </w:rPr>
        <w:t>concerning the claim that</w:t>
      </w:r>
      <w:r w:rsidR="00402168" w:rsidRPr="006F7ECD">
        <w:rPr>
          <w:rFonts w:ascii="Times New Roman" w:hAnsi="Times New Roman" w:cs="Times New Roman"/>
          <w:sz w:val="24"/>
          <w:szCs w:val="24"/>
          <w:lang w:val="en-US"/>
        </w:rPr>
        <w:t xml:space="preserve"> the automation of biology is a genuine possibility.</w:t>
      </w:r>
      <w:r w:rsidR="00450863" w:rsidRPr="006F7ECD">
        <w:rPr>
          <w:rFonts w:ascii="Times New Roman" w:hAnsi="Times New Roman" w:cs="Times New Roman"/>
          <w:sz w:val="24"/>
          <w:szCs w:val="24"/>
          <w:lang w:val="en-US"/>
        </w:rPr>
        <w:t xml:space="preserve"> For those who see engineering as a practice, it is unlikely that the dream of creating a fully standardized and c</w:t>
      </w:r>
      <w:r w:rsidRPr="006F7ECD">
        <w:rPr>
          <w:rFonts w:ascii="Times New Roman" w:hAnsi="Times New Roman" w:cs="Times New Roman"/>
          <w:sz w:val="24"/>
          <w:szCs w:val="24"/>
          <w:lang w:val="en-US"/>
        </w:rPr>
        <w:t xml:space="preserve">ontext-independent biology is </w:t>
      </w:r>
      <w:r w:rsidR="00450863" w:rsidRPr="006F7ECD">
        <w:rPr>
          <w:rFonts w:ascii="Times New Roman" w:hAnsi="Times New Roman" w:cs="Times New Roman"/>
          <w:sz w:val="24"/>
          <w:szCs w:val="24"/>
          <w:lang w:val="en-US"/>
        </w:rPr>
        <w:t xml:space="preserve">possible, since engineering itself cannot be standardized. Similar to engineering, synthetic biology will remain a practice characterized by </w:t>
      </w:r>
      <w:r w:rsidR="005C5CB6" w:rsidRPr="006F7ECD">
        <w:rPr>
          <w:rFonts w:ascii="Times New Roman" w:hAnsi="Times New Roman" w:cs="Times New Roman"/>
          <w:sz w:val="24"/>
          <w:szCs w:val="24"/>
          <w:lang w:val="en-US"/>
        </w:rPr>
        <w:t>practical</w:t>
      </w:r>
      <w:r w:rsidR="00450863" w:rsidRPr="006F7ECD">
        <w:rPr>
          <w:rFonts w:ascii="Times New Roman" w:hAnsi="Times New Roman" w:cs="Times New Roman"/>
          <w:sz w:val="24"/>
          <w:szCs w:val="24"/>
          <w:lang w:val="en-US"/>
        </w:rPr>
        <w:t xml:space="preserve"> knowhow and tacit knowledge.</w:t>
      </w:r>
    </w:p>
    <w:p w14:paraId="670765A4" w14:textId="77777777" w:rsidR="00133819" w:rsidRPr="006F7ECD" w:rsidRDefault="007B051C"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It can even lead to the stronger claim</w:t>
      </w:r>
      <w:r w:rsidR="005C5CB6" w:rsidRPr="006F7ECD">
        <w:rPr>
          <w:rFonts w:ascii="Times New Roman" w:hAnsi="Times New Roman" w:cs="Times New Roman"/>
          <w:sz w:val="24"/>
          <w:szCs w:val="24"/>
          <w:lang w:val="en-US"/>
        </w:rPr>
        <w:t xml:space="preserve"> that the real engineering is precisely occurring the traditional field of genetic engineering, rather than in synthetic biology. Such a perspective seems to be the inspiration, for instance</w:t>
      </w:r>
      <w:r w:rsidRPr="006F7ECD">
        <w:rPr>
          <w:rFonts w:ascii="Times New Roman" w:hAnsi="Times New Roman" w:cs="Times New Roman"/>
          <w:sz w:val="24"/>
          <w:szCs w:val="24"/>
          <w:lang w:val="en-US"/>
        </w:rPr>
        <w:t>, of</w:t>
      </w:r>
      <w:r w:rsidR="005C5CB6" w:rsidRPr="006F7ECD">
        <w:rPr>
          <w:rFonts w:ascii="Times New Roman" w:hAnsi="Times New Roman" w:cs="Times New Roman"/>
          <w:sz w:val="24"/>
          <w:szCs w:val="24"/>
          <w:lang w:val="en-US"/>
        </w:rPr>
        <w:t xml:space="preserve"> </w:t>
      </w:r>
      <w:proofErr w:type="spellStart"/>
      <w:r w:rsidR="005C5CB6" w:rsidRPr="006F7ECD">
        <w:rPr>
          <w:rFonts w:ascii="Times New Roman" w:hAnsi="Times New Roman" w:cs="Times New Roman"/>
          <w:sz w:val="24"/>
          <w:szCs w:val="24"/>
          <w:lang w:val="en-US"/>
        </w:rPr>
        <w:t>Kogge</w:t>
      </w:r>
      <w:proofErr w:type="spellEnd"/>
      <w:r w:rsidR="005C5CB6" w:rsidRPr="006F7ECD">
        <w:rPr>
          <w:rFonts w:ascii="Times New Roman" w:hAnsi="Times New Roman" w:cs="Times New Roman"/>
          <w:sz w:val="24"/>
          <w:szCs w:val="24"/>
          <w:lang w:val="en-US"/>
        </w:rPr>
        <w:t xml:space="preserve"> and Richter, who argue that all what makes biological systems superior to their artificial counterparts reside in their context-dependency and complexity, </w:t>
      </w:r>
      <w:r w:rsidR="00815449" w:rsidRPr="006F7ECD">
        <w:rPr>
          <w:rFonts w:ascii="Times New Roman" w:hAnsi="Times New Roman" w:cs="Times New Roman"/>
          <w:sz w:val="24"/>
          <w:szCs w:val="24"/>
          <w:lang w:val="en-US"/>
        </w:rPr>
        <w:t xml:space="preserve">precisely </w:t>
      </w:r>
      <w:r w:rsidR="005C5CB6" w:rsidRPr="006F7ECD">
        <w:rPr>
          <w:rFonts w:ascii="Times New Roman" w:hAnsi="Times New Roman" w:cs="Times New Roman"/>
          <w:sz w:val="24"/>
          <w:szCs w:val="24"/>
          <w:lang w:val="en-US"/>
        </w:rPr>
        <w:t xml:space="preserve">the elements that synthetic biologists </w:t>
      </w:r>
      <w:r w:rsidRPr="006F7ECD">
        <w:rPr>
          <w:rFonts w:ascii="Times New Roman" w:hAnsi="Times New Roman" w:cs="Times New Roman"/>
          <w:sz w:val="24"/>
          <w:szCs w:val="24"/>
          <w:lang w:val="en-US"/>
        </w:rPr>
        <w:t xml:space="preserve">aim to delete from the picture. But remarkably, they equate this automation dream with engineering </w:t>
      </w:r>
      <w:r w:rsidRPr="006F7ECD">
        <w:rPr>
          <w:rFonts w:ascii="Times New Roman" w:hAnsi="Times New Roman" w:cs="Times New Roman"/>
          <w:i/>
          <w:sz w:val="24"/>
          <w:szCs w:val="24"/>
          <w:lang w:val="en-US"/>
        </w:rPr>
        <w:t>tout court</w:t>
      </w:r>
      <w:r w:rsidRPr="006F7ECD">
        <w:rPr>
          <w:rFonts w:ascii="Times New Roman" w:hAnsi="Times New Roman" w:cs="Times New Roman"/>
          <w:sz w:val="24"/>
          <w:szCs w:val="24"/>
          <w:lang w:val="en-US"/>
        </w:rPr>
        <w:t xml:space="preserve">, rather than only with one conception of it: </w:t>
      </w:r>
      <w:r w:rsidR="00133819" w:rsidRPr="006F7ECD">
        <w:rPr>
          <w:rFonts w:ascii="Times New Roman" w:hAnsi="Times New Roman" w:cs="Times New Roman"/>
          <w:sz w:val="24"/>
          <w:szCs w:val="24"/>
          <w:lang w:val="en-GB"/>
        </w:rPr>
        <w:t>“Must we not, therefore, say that the plausibility of an engineering approach decreases in line with the increasing expectations placed in the capabilities of biotechnological a</w:t>
      </w:r>
      <w:r w:rsidR="00670A17" w:rsidRPr="006F7ECD">
        <w:rPr>
          <w:rFonts w:ascii="Times New Roman" w:hAnsi="Times New Roman" w:cs="Times New Roman"/>
          <w:sz w:val="24"/>
          <w:szCs w:val="24"/>
          <w:lang w:val="en-GB"/>
        </w:rPr>
        <w:t>rtefacts?” [67</w:t>
      </w:r>
      <w:r w:rsidR="005F0CC6" w:rsidRPr="006F7ECD">
        <w:rPr>
          <w:rFonts w:ascii="Times New Roman" w:hAnsi="Times New Roman" w:cs="Times New Roman"/>
          <w:sz w:val="24"/>
          <w:szCs w:val="24"/>
          <w:lang w:val="en-GB"/>
        </w:rPr>
        <w:t>, p. 186]</w:t>
      </w:r>
      <w:r w:rsidRPr="006F7ECD">
        <w:rPr>
          <w:rFonts w:ascii="Times New Roman" w:hAnsi="Times New Roman" w:cs="Times New Roman"/>
          <w:sz w:val="24"/>
          <w:szCs w:val="24"/>
          <w:lang w:val="en-GB"/>
        </w:rPr>
        <w:t xml:space="preserve"> It certainly decreases the plausibility of engineering as an abstract methodology, but not necessarily the engineering of the earlier context-sensitive genetic engineering.</w:t>
      </w:r>
    </w:p>
    <w:p w14:paraId="21D31F8B" w14:textId="77777777" w:rsidR="00560FE2" w:rsidRPr="006F7ECD" w:rsidRDefault="00560FE2"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12" w:name="_Toc12731459"/>
      <w:r w:rsidRPr="006F7ECD">
        <w:rPr>
          <w:rFonts w:ascii="Times New Roman" w:hAnsi="Times New Roman" w:cs="Times New Roman"/>
          <w:sz w:val="24"/>
          <w:szCs w:val="24"/>
          <w:lang w:val="en-US"/>
        </w:rPr>
        <w:t>A number of internal tensions</w:t>
      </w:r>
      <w:bookmarkEnd w:id="12"/>
    </w:p>
    <w:p w14:paraId="3B6DDE9B" w14:textId="77777777" w:rsidR="00133819" w:rsidRPr="006F7ECD" w:rsidRDefault="005C5CB6" w:rsidP="007643F2">
      <w:pPr>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This alternative conception of engineering thus has a number of deviating consequences and additionally has a certain appeal</w:t>
      </w:r>
      <w:r w:rsidR="00133819" w:rsidRPr="006F7ECD">
        <w:rPr>
          <w:rFonts w:ascii="Times New Roman" w:eastAsia="Times New Roman" w:hAnsi="Times New Roman" w:cs="Times New Roman"/>
          <w:sz w:val="24"/>
          <w:szCs w:val="24"/>
          <w:lang w:val="en-GB" w:eastAsia="nl-BE"/>
        </w:rPr>
        <w:t xml:space="preserve">, especially since it succeeds in linking it with the above remarks on synthetic biology </w:t>
      </w:r>
      <w:r w:rsidRPr="006F7ECD">
        <w:rPr>
          <w:rFonts w:ascii="Times New Roman" w:eastAsia="Times New Roman" w:hAnsi="Times New Roman" w:cs="Times New Roman"/>
          <w:sz w:val="24"/>
          <w:szCs w:val="24"/>
          <w:lang w:val="en-GB" w:eastAsia="nl-BE"/>
        </w:rPr>
        <w:t>as kludging</w:t>
      </w:r>
      <w:r w:rsidR="00133819" w:rsidRPr="006F7ECD">
        <w:rPr>
          <w:rFonts w:ascii="Times New Roman" w:eastAsia="Times New Roman" w:hAnsi="Times New Roman" w:cs="Times New Roman"/>
          <w:sz w:val="24"/>
          <w:szCs w:val="24"/>
          <w:lang w:val="en-GB" w:eastAsia="nl-BE"/>
        </w:rPr>
        <w:t>.</w:t>
      </w:r>
      <w:r w:rsidRPr="006F7ECD">
        <w:rPr>
          <w:rFonts w:ascii="Times New Roman" w:eastAsia="Times New Roman" w:hAnsi="Times New Roman" w:cs="Times New Roman"/>
          <w:sz w:val="24"/>
          <w:szCs w:val="24"/>
          <w:lang w:val="en-GB" w:eastAsia="nl-BE"/>
        </w:rPr>
        <w:t xml:space="preserve"> Nonetheless, it is at the same time not free from its own </w:t>
      </w:r>
      <w:r w:rsidR="00815449" w:rsidRPr="006F7ECD">
        <w:rPr>
          <w:rFonts w:ascii="Times New Roman" w:eastAsia="Times New Roman" w:hAnsi="Times New Roman" w:cs="Times New Roman"/>
          <w:sz w:val="24"/>
          <w:szCs w:val="24"/>
          <w:lang w:val="en-GB" w:eastAsia="nl-BE"/>
        </w:rPr>
        <w:t>internal tensions</w:t>
      </w:r>
      <w:r w:rsidRPr="006F7ECD">
        <w:rPr>
          <w:rFonts w:ascii="Times New Roman" w:eastAsia="Times New Roman" w:hAnsi="Times New Roman" w:cs="Times New Roman"/>
          <w:sz w:val="24"/>
          <w:szCs w:val="24"/>
          <w:lang w:val="en-GB" w:eastAsia="nl-BE"/>
        </w:rPr>
        <w:t>.</w:t>
      </w:r>
      <w:r w:rsidR="00133819" w:rsidRPr="006F7ECD">
        <w:rPr>
          <w:rFonts w:ascii="Times New Roman" w:eastAsia="Times New Roman" w:hAnsi="Times New Roman" w:cs="Times New Roman"/>
          <w:sz w:val="24"/>
          <w:szCs w:val="24"/>
          <w:lang w:val="en-GB" w:eastAsia="nl-BE"/>
        </w:rPr>
        <w:t xml:space="preserve"> A first problem, </w:t>
      </w:r>
      <w:r w:rsidRPr="006F7ECD">
        <w:rPr>
          <w:rFonts w:ascii="Times New Roman" w:eastAsia="Times New Roman" w:hAnsi="Times New Roman" w:cs="Times New Roman"/>
          <w:sz w:val="24"/>
          <w:szCs w:val="24"/>
          <w:lang w:val="en-GB" w:eastAsia="nl-BE"/>
        </w:rPr>
        <w:t>for example</w:t>
      </w:r>
      <w:r w:rsidR="00133819" w:rsidRPr="006F7ECD">
        <w:rPr>
          <w:rFonts w:ascii="Times New Roman" w:eastAsia="Times New Roman" w:hAnsi="Times New Roman" w:cs="Times New Roman"/>
          <w:sz w:val="24"/>
          <w:szCs w:val="24"/>
          <w:lang w:val="en-GB" w:eastAsia="nl-BE"/>
        </w:rPr>
        <w:t xml:space="preserve">, is that many </w:t>
      </w:r>
      <w:r w:rsidRPr="006F7ECD">
        <w:rPr>
          <w:rFonts w:ascii="Times New Roman" w:eastAsia="Times New Roman" w:hAnsi="Times New Roman" w:cs="Times New Roman"/>
          <w:sz w:val="24"/>
          <w:szCs w:val="24"/>
          <w:lang w:val="en-GB" w:eastAsia="nl-BE"/>
        </w:rPr>
        <w:t xml:space="preserve">other </w:t>
      </w:r>
      <w:r w:rsidR="00133819" w:rsidRPr="006F7ECD">
        <w:rPr>
          <w:rFonts w:ascii="Times New Roman" w:eastAsia="Times New Roman" w:hAnsi="Times New Roman" w:cs="Times New Roman"/>
          <w:sz w:val="24"/>
          <w:szCs w:val="24"/>
          <w:lang w:val="en-GB" w:eastAsia="nl-BE"/>
        </w:rPr>
        <w:t xml:space="preserve">engineers and even historians of engineering </w:t>
      </w:r>
      <w:r w:rsidRPr="006F7ECD">
        <w:rPr>
          <w:rFonts w:ascii="Times New Roman" w:eastAsia="Times New Roman" w:hAnsi="Times New Roman" w:cs="Times New Roman"/>
          <w:sz w:val="24"/>
          <w:szCs w:val="24"/>
          <w:lang w:val="en-GB" w:eastAsia="nl-BE"/>
        </w:rPr>
        <w:t>resist against identifying</w:t>
      </w:r>
      <w:r w:rsidR="00133819" w:rsidRPr="006F7ECD">
        <w:rPr>
          <w:rFonts w:ascii="Times New Roman" w:eastAsia="Times New Roman" w:hAnsi="Times New Roman" w:cs="Times New Roman"/>
          <w:sz w:val="24"/>
          <w:szCs w:val="24"/>
          <w:lang w:val="en-GB" w:eastAsia="nl-BE"/>
        </w:rPr>
        <w:t xml:space="preserve"> engineering with practical </w:t>
      </w:r>
      <w:r w:rsidR="00133819" w:rsidRPr="006F7ECD">
        <w:rPr>
          <w:rFonts w:ascii="Times New Roman" w:eastAsia="Times New Roman" w:hAnsi="Times New Roman" w:cs="Times New Roman"/>
          <w:i/>
          <w:sz w:val="24"/>
          <w:szCs w:val="24"/>
          <w:lang w:val="en-GB" w:eastAsia="nl-BE"/>
        </w:rPr>
        <w:t>techne</w:t>
      </w:r>
      <w:r w:rsidR="00133819" w:rsidRPr="006F7ECD">
        <w:rPr>
          <w:rFonts w:ascii="Times New Roman" w:eastAsia="Times New Roman" w:hAnsi="Times New Roman" w:cs="Times New Roman"/>
          <w:sz w:val="24"/>
          <w:szCs w:val="24"/>
          <w:lang w:val="en-GB" w:eastAsia="nl-BE"/>
        </w:rPr>
        <w:t xml:space="preserve">. Ferguson, for instance, already notes how “engineers today are happy to be called scientist but resist being </w:t>
      </w:r>
      <w:r w:rsidR="005F0CC6" w:rsidRPr="006F7ECD">
        <w:rPr>
          <w:rFonts w:ascii="Times New Roman" w:eastAsia="Times New Roman" w:hAnsi="Times New Roman" w:cs="Times New Roman"/>
          <w:sz w:val="24"/>
          <w:szCs w:val="24"/>
          <w:lang w:val="en-GB" w:eastAsia="nl-BE"/>
        </w:rPr>
        <w:t>called artists” [6</w:t>
      </w:r>
      <w:r w:rsidR="00670A17" w:rsidRPr="006F7ECD">
        <w:rPr>
          <w:rFonts w:ascii="Times New Roman" w:eastAsia="Times New Roman" w:hAnsi="Times New Roman" w:cs="Times New Roman"/>
          <w:sz w:val="24"/>
          <w:szCs w:val="24"/>
          <w:lang w:val="en-GB" w:eastAsia="nl-BE"/>
        </w:rPr>
        <w:t>4</w:t>
      </w:r>
      <w:r w:rsidR="00133819" w:rsidRPr="006F7ECD">
        <w:rPr>
          <w:rFonts w:ascii="Times New Roman" w:eastAsia="Times New Roman" w:hAnsi="Times New Roman" w:cs="Times New Roman"/>
          <w:sz w:val="24"/>
          <w:szCs w:val="24"/>
          <w:lang w:val="en-GB" w:eastAsia="nl-BE"/>
        </w:rPr>
        <w:t xml:space="preserve">, </w:t>
      </w:r>
      <w:r w:rsidR="005F0CC6" w:rsidRPr="006F7ECD">
        <w:rPr>
          <w:rFonts w:ascii="Times New Roman" w:eastAsia="Times New Roman" w:hAnsi="Times New Roman" w:cs="Times New Roman"/>
          <w:sz w:val="24"/>
          <w:szCs w:val="24"/>
          <w:lang w:val="en-GB" w:eastAsia="nl-BE"/>
        </w:rPr>
        <w:t xml:space="preserve">p. </w:t>
      </w:r>
      <w:r w:rsidR="00133819" w:rsidRPr="006F7ECD">
        <w:rPr>
          <w:rFonts w:ascii="Times New Roman" w:eastAsia="Times New Roman" w:hAnsi="Times New Roman" w:cs="Times New Roman"/>
          <w:sz w:val="24"/>
          <w:szCs w:val="24"/>
          <w:lang w:val="en-GB" w:eastAsia="nl-BE"/>
        </w:rPr>
        <w:t xml:space="preserve">22]. </w:t>
      </w:r>
      <w:proofErr w:type="spellStart"/>
      <w:r w:rsidR="00133819" w:rsidRPr="006F7ECD">
        <w:rPr>
          <w:rFonts w:ascii="Times New Roman" w:eastAsia="Times New Roman" w:hAnsi="Times New Roman" w:cs="Times New Roman"/>
          <w:sz w:val="24"/>
          <w:szCs w:val="24"/>
          <w:lang w:val="en-GB" w:eastAsia="nl-BE"/>
        </w:rPr>
        <w:t>Auyang</w:t>
      </w:r>
      <w:proofErr w:type="spellEnd"/>
      <w:r w:rsidR="00133819" w:rsidRPr="006F7ECD">
        <w:rPr>
          <w:rFonts w:ascii="Times New Roman" w:eastAsia="Times New Roman" w:hAnsi="Times New Roman" w:cs="Times New Roman"/>
          <w:sz w:val="24"/>
          <w:szCs w:val="24"/>
          <w:lang w:val="en-GB" w:eastAsia="nl-BE"/>
        </w:rPr>
        <w:t xml:space="preserve"> similarly distinguishes this practical knowledge, identified with craftsmen or artisans, from engineering:</w:t>
      </w:r>
    </w:p>
    <w:p w14:paraId="0101A240" w14:textId="77777777" w:rsidR="00133819" w:rsidRPr="006F7ECD" w:rsidRDefault="00133819" w:rsidP="007643F2">
      <w:pPr>
        <w:ind w:left="708"/>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Craft inventions rely mostly on tinkering, varying slightly existing solutions but not venturing far, for those efforts would require too many resources, both intellectual and material. In contrast, engineers are kin to natural scientists, who are not content to be stuck to immediate tasks, although they never forget utility. Individually, an engineer </w:t>
      </w:r>
      <w:r w:rsidRPr="006F7ECD">
        <w:rPr>
          <w:rFonts w:ascii="Times New Roman" w:eastAsia="Times New Roman" w:hAnsi="Times New Roman" w:cs="Times New Roman"/>
          <w:sz w:val="24"/>
          <w:szCs w:val="24"/>
          <w:lang w:val="en-US" w:eastAsia="nl-BE"/>
        </w:rPr>
        <w:lastRenderedPageBreak/>
        <w:t>may have to conform to a production schedule that prohibits comprehensive investigation. Collectively in a discipline, engineers are willing to spend additional resources for a broader perspective [</w:t>
      </w:r>
      <w:r w:rsidR="00670A17" w:rsidRPr="006F7ECD">
        <w:rPr>
          <w:rFonts w:ascii="Times New Roman" w:eastAsia="Times New Roman" w:hAnsi="Times New Roman" w:cs="Times New Roman"/>
          <w:sz w:val="24"/>
          <w:szCs w:val="24"/>
          <w:lang w:val="en-US" w:eastAsia="nl-BE"/>
        </w:rPr>
        <w:t>68</w:t>
      </w:r>
      <w:r w:rsidRPr="006F7ECD">
        <w:rPr>
          <w:rFonts w:ascii="Times New Roman" w:eastAsia="Times New Roman" w:hAnsi="Times New Roman" w:cs="Times New Roman"/>
          <w:sz w:val="24"/>
          <w:szCs w:val="24"/>
          <w:lang w:val="en-US" w:eastAsia="nl-BE"/>
        </w:rPr>
        <w:t>, pp. 15-16].</w:t>
      </w:r>
    </w:p>
    <w:p w14:paraId="36BA1EBB" w14:textId="77777777" w:rsidR="00133819" w:rsidRPr="006F7ECD" w:rsidRDefault="00133819" w:rsidP="007643F2">
      <w:pPr>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One option is to claim that engineering is the same as craftsmanship, but that there is a certain political ideology that prevents them from being honest about it. They need the prestige of being a science to gain higher status and funding. And although th</w:t>
      </w:r>
      <w:r w:rsidR="00815449" w:rsidRPr="006F7ECD">
        <w:rPr>
          <w:rFonts w:ascii="Times New Roman" w:eastAsia="Times New Roman" w:hAnsi="Times New Roman" w:cs="Times New Roman"/>
          <w:sz w:val="24"/>
          <w:szCs w:val="24"/>
          <w:lang w:val="en-GB" w:eastAsia="nl-BE"/>
        </w:rPr>
        <w:t>ere is some truth in</w:t>
      </w:r>
      <w:r w:rsidRPr="006F7ECD">
        <w:rPr>
          <w:rFonts w:ascii="Times New Roman" w:eastAsia="Times New Roman" w:hAnsi="Times New Roman" w:cs="Times New Roman"/>
          <w:sz w:val="24"/>
          <w:szCs w:val="24"/>
          <w:lang w:val="en-GB" w:eastAsia="nl-BE"/>
        </w:rPr>
        <w:t xml:space="preserve"> such a claim, it brings us dangerously close to the Hegelian story: Engineering has always been practical knowledge, but we have</w:t>
      </w:r>
      <w:r w:rsidR="00815449" w:rsidRPr="006F7ECD">
        <w:rPr>
          <w:rFonts w:ascii="Times New Roman" w:eastAsia="Times New Roman" w:hAnsi="Times New Roman" w:cs="Times New Roman"/>
          <w:sz w:val="24"/>
          <w:szCs w:val="24"/>
          <w:lang w:val="en-GB" w:eastAsia="nl-BE"/>
        </w:rPr>
        <w:t xml:space="preserve"> simply</w:t>
      </w:r>
      <w:r w:rsidRPr="006F7ECD">
        <w:rPr>
          <w:rFonts w:ascii="Times New Roman" w:eastAsia="Times New Roman" w:hAnsi="Times New Roman" w:cs="Times New Roman"/>
          <w:sz w:val="24"/>
          <w:szCs w:val="24"/>
          <w:lang w:val="en-GB" w:eastAsia="nl-BE"/>
        </w:rPr>
        <w:t xml:space="preserve"> forgotten this. </w:t>
      </w:r>
    </w:p>
    <w:p w14:paraId="1D39CF98" w14:textId="77777777" w:rsidR="00133819" w:rsidRPr="006F7ECD" w:rsidRDefault="00133819" w:rsidP="007643F2">
      <w:pPr>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 xml:space="preserve">Of course, a </w:t>
      </w:r>
      <w:r w:rsidRPr="006F7ECD">
        <w:rPr>
          <w:rFonts w:ascii="Times New Roman" w:eastAsia="Times New Roman" w:hAnsi="Times New Roman" w:cs="Times New Roman"/>
          <w:i/>
          <w:sz w:val="24"/>
          <w:szCs w:val="24"/>
          <w:lang w:val="en-GB" w:eastAsia="nl-BE"/>
        </w:rPr>
        <w:t xml:space="preserve">reductio ad </w:t>
      </w:r>
      <w:proofErr w:type="spellStart"/>
      <w:r w:rsidRPr="006F7ECD">
        <w:rPr>
          <w:rFonts w:ascii="Times New Roman" w:eastAsia="Times New Roman" w:hAnsi="Times New Roman" w:cs="Times New Roman"/>
          <w:i/>
          <w:sz w:val="24"/>
          <w:szCs w:val="24"/>
          <w:lang w:val="en-GB" w:eastAsia="nl-BE"/>
        </w:rPr>
        <w:t>Hegelum</w:t>
      </w:r>
      <w:proofErr w:type="spellEnd"/>
      <w:r w:rsidRPr="006F7ECD">
        <w:rPr>
          <w:rFonts w:ascii="Times New Roman" w:eastAsia="Times New Roman" w:hAnsi="Times New Roman" w:cs="Times New Roman"/>
          <w:i/>
          <w:sz w:val="24"/>
          <w:szCs w:val="24"/>
          <w:lang w:val="en-GB" w:eastAsia="nl-BE"/>
        </w:rPr>
        <w:t xml:space="preserve"> </w:t>
      </w:r>
      <w:r w:rsidRPr="006F7ECD">
        <w:rPr>
          <w:rFonts w:ascii="Times New Roman" w:eastAsia="Times New Roman" w:hAnsi="Times New Roman" w:cs="Times New Roman"/>
          <w:sz w:val="24"/>
          <w:szCs w:val="24"/>
          <w:lang w:val="en-GB" w:eastAsia="nl-BE"/>
        </w:rPr>
        <w:t xml:space="preserve">is not a definitive argument, but it does point to a problem. Seeing engineering as </w:t>
      </w:r>
      <w:r w:rsidRPr="006F7ECD">
        <w:rPr>
          <w:rFonts w:ascii="Times New Roman" w:eastAsia="Times New Roman" w:hAnsi="Times New Roman" w:cs="Times New Roman"/>
          <w:i/>
          <w:sz w:val="24"/>
          <w:szCs w:val="24"/>
          <w:lang w:val="en-GB" w:eastAsia="nl-BE"/>
        </w:rPr>
        <w:t xml:space="preserve">techne </w:t>
      </w:r>
      <w:r w:rsidRPr="006F7ECD">
        <w:rPr>
          <w:rFonts w:ascii="Times New Roman" w:eastAsia="Times New Roman" w:hAnsi="Times New Roman" w:cs="Times New Roman"/>
          <w:sz w:val="24"/>
          <w:szCs w:val="24"/>
          <w:lang w:val="en-GB" w:eastAsia="nl-BE"/>
        </w:rPr>
        <w:t>might be seen as problematic, not only because there would be no demarcation with artisans and artists, but because things such as tacit knowledge are found in scientific practices as well. In scientific practices you will</w:t>
      </w:r>
      <w:r w:rsidR="00815449" w:rsidRPr="006F7ECD">
        <w:rPr>
          <w:rFonts w:ascii="Times New Roman" w:eastAsia="Times New Roman" w:hAnsi="Times New Roman" w:cs="Times New Roman"/>
          <w:sz w:val="24"/>
          <w:szCs w:val="24"/>
          <w:lang w:val="en-GB" w:eastAsia="nl-BE"/>
        </w:rPr>
        <w:t xml:space="preserve"> </w:t>
      </w:r>
      <w:r w:rsidR="007B051C" w:rsidRPr="006F7ECD">
        <w:rPr>
          <w:rFonts w:ascii="Times New Roman" w:eastAsia="Times New Roman" w:hAnsi="Times New Roman" w:cs="Times New Roman"/>
          <w:sz w:val="24"/>
          <w:szCs w:val="24"/>
          <w:lang w:val="en-GB" w:eastAsia="nl-BE"/>
        </w:rPr>
        <w:t>equally</w:t>
      </w:r>
      <w:r w:rsidRPr="006F7ECD">
        <w:rPr>
          <w:rFonts w:ascii="Times New Roman" w:eastAsia="Times New Roman" w:hAnsi="Times New Roman" w:cs="Times New Roman"/>
          <w:sz w:val="24"/>
          <w:szCs w:val="24"/>
          <w:lang w:val="en-GB" w:eastAsia="nl-BE"/>
        </w:rPr>
        <w:t xml:space="preserve"> encounter the necessity of practical skills, taci</w:t>
      </w:r>
      <w:r w:rsidR="00815449" w:rsidRPr="006F7ECD">
        <w:rPr>
          <w:rFonts w:ascii="Times New Roman" w:eastAsia="Times New Roman" w:hAnsi="Times New Roman" w:cs="Times New Roman"/>
          <w:sz w:val="24"/>
          <w:szCs w:val="24"/>
          <w:lang w:val="en-GB" w:eastAsia="nl-BE"/>
        </w:rPr>
        <w:t>t knowledge and visualisation</w:t>
      </w:r>
      <w:r w:rsidRPr="006F7ECD">
        <w:rPr>
          <w:rFonts w:ascii="Times New Roman" w:eastAsia="Times New Roman" w:hAnsi="Times New Roman" w:cs="Times New Roman"/>
          <w:sz w:val="24"/>
          <w:szCs w:val="24"/>
          <w:lang w:val="en-GB" w:eastAsia="nl-BE"/>
        </w:rPr>
        <w:t xml:space="preserve">. Many authors have in fact argued that there are enormous amounts of </w:t>
      </w:r>
      <w:r w:rsidRPr="006F7ECD">
        <w:rPr>
          <w:rFonts w:ascii="Times New Roman" w:eastAsia="Times New Roman" w:hAnsi="Times New Roman" w:cs="Times New Roman"/>
          <w:i/>
          <w:sz w:val="24"/>
          <w:szCs w:val="24"/>
          <w:lang w:val="en-GB" w:eastAsia="nl-BE"/>
        </w:rPr>
        <w:t xml:space="preserve">techne </w:t>
      </w:r>
      <w:r w:rsidRPr="006F7ECD">
        <w:rPr>
          <w:rFonts w:ascii="Times New Roman" w:eastAsia="Times New Roman" w:hAnsi="Times New Roman" w:cs="Times New Roman"/>
          <w:sz w:val="24"/>
          <w:szCs w:val="24"/>
          <w:lang w:val="en-GB" w:eastAsia="nl-BE"/>
        </w:rPr>
        <w:t>present</w:t>
      </w:r>
      <w:r w:rsidRPr="006F7ECD">
        <w:rPr>
          <w:rFonts w:ascii="Times New Roman" w:eastAsia="Times New Roman" w:hAnsi="Times New Roman" w:cs="Times New Roman"/>
          <w:i/>
          <w:sz w:val="24"/>
          <w:szCs w:val="24"/>
          <w:lang w:val="en-GB" w:eastAsia="nl-BE"/>
        </w:rPr>
        <w:t xml:space="preserve"> </w:t>
      </w:r>
      <w:r w:rsidRPr="006F7ECD">
        <w:rPr>
          <w:rFonts w:ascii="Times New Roman" w:eastAsia="Times New Roman" w:hAnsi="Times New Roman" w:cs="Times New Roman"/>
          <w:sz w:val="24"/>
          <w:szCs w:val="24"/>
          <w:lang w:val="en-GB" w:eastAsia="nl-BE"/>
        </w:rPr>
        <w:t xml:space="preserve">in scientific practices. In the line of this, </w:t>
      </w:r>
      <w:proofErr w:type="spellStart"/>
      <w:r w:rsidRPr="006F7ECD">
        <w:rPr>
          <w:rFonts w:ascii="Times New Roman" w:eastAsia="Times New Roman" w:hAnsi="Times New Roman" w:cs="Times New Roman"/>
          <w:sz w:val="24"/>
          <w:szCs w:val="24"/>
          <w:lang w:val="en-GB" w:eastAsia="nl-BE"/>
        </w:rPr>
        <w:t>Houkes</w:t>
      </w:r>
      <w:proofErr w:type="spellEnd"/>
      <w:r w:rsidRPr="006F7ECD">
        <w:rPr>
          <w:rFonts w:ascii="Times New Roman" w:eastAsia="Times New Roman" w:hAnsi="Times New Roman" w:cs="Times New Roman"/>
          <w:sz w:val="24"/>
          <w:szCs w:val="24"/>
          <w:lang w:val="en-GB" w:eastAsia="nl-BE"/>
        </w:rPr>
        <w:t xml:space="preserve"> argues that, if </w:t>
      </w:r>
      <w:r w:rsidRPr="006F7ECD">
        <w:rPr>
          <w:rFonts w:ascii="Times New Roman" w:eastAsia="Times New Roman" w:hAnsi="Times New Roman" w:cs="Times New Roman"/>
          <w:i/>
          <w:sz w:val="24"/>
          <w:szCs w:val="24"/>
          <w:lang w:val="en-GB" w:eastAsia="nl-BE"/>
        </w:rPr>
        <w:t>techne</w:t>
      </w:r>
      <w:r w:rsidRPr="006F7ECD">
        <w:rPr>
          <w:rFonts w:ascii="Times New Roman" w:eastAsia="Times New Roman" w:hAnsi="Times New Roman" w:cs="Times New Roman"/>
          <w:sz w:val="24"/>
          <w:szCs w:val="24"/>
          <w:lang w:val="en-GB" w:eastAsia="nl-BE"/>
        </w:rPr>
        <w:t xml:space="preserve"> play a crucial role, this cannot be restricted to engineering. “If the arguments of Ryle and Polanyi are sound, they would show that all knowledge contains a tacit component.” </w:t>
      </w:r>
      <w:r w:rsidR="005F0CC6" w:rsidRPr="006F7ECD">
        <w:rPr>
          <w:rFonts w:ascii="Times New Roman" w:eastAsia="Times New Roman" w:hAnsi="Times New Roman" w:cs="Times New Roman"/>
          <w:sz w:val="24"/>
          <w:szCs w:val="24"/>
          <w:lang w:val="en-US" w:eastAsia="nl-BE"/>
        </w:rPr>
        <w:t>[61</w:t>
      </w:r>
      <w:r w:rsidRPr="006F7ECD">
        <w:rPr>
          <w:rFonts w:ascii="Times New Roman" w:eastAsia="Times New Roman" w:hAnsi="Times New Roman" w:cs="Times New Roman"/>
          <w:sz w:val="24"/>
          <w:szCs w:val="24"/>
          <w:lang w:val="en-US" w:eastAsia="nl-BE"/>
        </w:rPr>
        <w:t>, p. 334]</w:t>
      </w:r>
      <w:r w:rsidR="005C5CB6" w:rsidRPr="006F7ECD">
        <w:rPr>
          <w:rFonts w:ascii="Times New Roman" w:eastAsia="Times New Roman" w:hAnsi="Times New Roman" w:cs="Times New Roman"/>
          <w:sz w:val="24"/>
          <w:szCs w:val="24"/>
          <w:lang w:val="en-US" w:eastAsia="nl-BE"/>
        </w:rPr>
        <w:t xml:space="preserve"> In that sense, what it specific to engineering, in contrast to science or art, remains unclear.</w:t>
      </w:r>
      <w:r w:rsidR="00815449" w:rsidRPr="006F7ECD">
        <w:rPr>
          <w:rFonts w:ascii="Times New Roman" w:eastAsia="Times New Roman" w:hAnsi="Times New Roman" w:cs="Times New Roman"/>
          <w:sz w:val="24"/>
          <w:szCs w:val="24"/>
          <w:lang w:val="en-US" w:eastAsia="nl-BE"/>
        </w:rPr>
        <w:t xml:space="preserve"> The often implicit assumption by many critics and commentators, thus, that engineering as practice </w:t>
      </w:r>
      <w:r w:rsidR="007B051C" w:rsidRPr="006F7ECD">
        <w:rPr>
          <w:rFonts w:ascii="Times New Roman" w:eastAsia="Times New Roman" w:hAnsi="Times New Roman" w:cs="Times New Roman"/>
          <w:sz w:val="24"/>
          <w:szCs w:val="24"/>
          <w:lang w:val="en-US" w:eastAsia="nl-BE"/>
        </w:rPr>
        <w:t>mirrors</w:t>
      </w:r>
      <w:r w:rsidR="00815449" w:rsidRPr="006F7ECD">
        <w:rPr>
          <w:rFonts w:ascii="Times New Roman" w:eastAsia="Times New Roman" w:hAnsi="Times New Roman" w:cs="Times New Roman"/>
          <w:sz w:val="24"/>
          <w:szCs w:val="24"/>
          <w:lang w:val="en-US" w:eastAsia="nl-BE"/>
        </w:rPr>
        <w:t xml:space="preserve"> the </w:t>
      </w:r>
      <w:r w:rsidR="00815449" w:rsidRPr="006F7ECD">
        <w:rPr>
          <w:rFonts w:ascii="Times New Roman" w:eastAsia="Times New Roman" w:hAnsi="Times New Roman" w:cs="Times New Roman"/>
          <w:i/>
          <w:sz w:val="24"/>
          <w:szCs w:val="24"/>
          <w:lang w:val="en-US" w:eastAsia="nl-BE"/>
        </w:rPr>
        <w:t xml:space="preserve">real </w:t>
      </w:r>
      <w:r w:rsidR="00023AEC" w:rsidRPr="006F7ECD">
        <w:rPr>
          <w:rFonts w:ascii="Times New Roman" w:eastAsia="Times New Roman" w:hAnsi="Times New Roman" w:cs="Times New Roman"/>
          <w:sz w:val="24"/>
          <w:szCs w:val="24"/>
          <w:lang w:val="en-US" w:eastAsia="nl-BE"/>
        </w:rPr>
        <w:t xml:space="preserve">essence of engineering </w:t>
      </w:r>
      <w:r w:rsidR="00815449" w:rsidRPr="006F7ECD">
        <w:rPr>
          <w:rFonts w:ascii="Times New Roman" w:eastAsia="Times New Roman" w:hAnsi="Times New Roman" w:cs="Times New Roman"/>
          <w:sz w:val="24"/>
          <w:szCs w:val="24"/>
          <w:lang w:val="en-US" w:eastAsia="nl-BE"/>
        </w:rPr>
        <w:t xml:space="preserve">is thus problematic. Rather it should be seen as </w:t>
      </w:r>
      <w:r w:rsidR="00023AEC" w:rsidRPr="006F7ECD">
        <w:rPr>
          <w:rFonts w:ascii="Times New Roman" w:eastAsia="Times New Roman" w:hAnsi="Times New Roman" w:cs="Times New Roman"/>
          <w:sz w:val="24"/>
          <w:szCs w:val="24"/>
          <w:lang w:val="en-US" w:eastAsia="nl-BE"/>
        </w:rPr>
        <w:t xml:space="preserve">merely </w:t>
      </w:r>
      <w:r w:rsidR="00815449" w:rsidRPr="006F7ECD">
        <w:rPr>
          <w:rFonts w:ascii="Times New Roman" w:eastAsia="Times New Roman" w:hAnsi="Times New Roman" w:cs="Times New Roman"/>
          <w:sz w:val="24"/>
          <w:szCs w:val="24"/>
          <w:lang w:val="en-US" w:eastAsia="nl-BE"/>
        </w:rPr>
        <w:t>one conceptions among the others.</w:t>
      </w:r>
    </w:p>
    <w:p w14:paraId="4DDDA920" w14:textId="77777777" w:rsidR="007005F0" w:rsidRPr="006F7ECD" w:rsidRDefault="007005F0" w:rsidP="007643F2">
      <w:pPr>
        <w:pStyle w:val="Lijstalinea"/>
        <w:numPr>
          <w:ilvl w:val="0"/>
          <w:numId w:val="1"/>
        </w:numPr>
        <w:jc w:val="both"/>
        <w:outlineLvl w:val="1"/>
        <w:rPr>
          <w:rFonts w:ascii="Times New Roman" w:hAnsi="Times New Roman" w:cs="Times New Roman"/>
          <w:b/>
          <w:sz w:val="24"/>
          <w:szCs w:val="24"/>
          <w:lang w:val="en-US"/>
        </w:rPr>
      </w:pPr>
      <w:bookmarkStart w:id="13" w:name="_Toc12731460"/>
      <w:r w:rsidRPr="006F7ECD">
        <w:rPr>
          <w:rFonts w:ascii="Times New Roman" w:hAnsi="Times New Roman" w:cs="Times New Roman"/>
          <w:b/>
          <w:sz w:val="24"/>
          <w:szCs w:val="24"/>
          <w:lang w:val="en-US"/>
        </w:rPr>
        <w:t>Engineering as a ruse</w:t>
      </w:r>
      <w:bookmarkEnd w:id="13"/>
    </w:p>
    <w:p w14:paraId="4BADFF39" w14:textId="77777777" w:rsidR="005C5CB6" w:rsidRPr="006F7ECD" w:rsidRDefault="00023AEC" w:rsidP="007643F2">
      <w:pPr>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These tensions have moreover</w:t>
      </w:r>
      <w:r w:rsidR="005C5CB6" w:rsidRPr="006F7ECD">
        <w:rPr>
          <w:rFonts w:ascii="Times New Roman" w:eastAsia="Times New Roman" w:hAnsi="Times New Roman" w:cs="Times New Roman"/>
          <w:sz w:val="24"/>
          <w:szCs w:val="24"/>
          <w:lang w:val="en-GB" w:eastAsia="nl-BE"/>
        </w:rPr>
        <w:t xml:space="preserve"> led some</w:t>
      </w:r>
      <w:r w:rsidR="00815449" w:rsidRPr="006F7ECD">
        <w:rPr>
          <w:rFonts w:ascii="Times New Roman" w:eastAsia="Times New Roman" w:hAnsi="Times New Roman" w:cs="Times New Roman"/>
          <w:sz w:val="24"/>
          <w:szCs w:val="24"/>
          <w:lang w:val="en-GB" w:eastAsia="nl-BE"/>
        </w:rPr>
        <w:t xml:space="preserve"> scholars</w:t>
      </w:r>
      <w:r w:rsidR="005C5CB6" w:rsidRPr="006F7ECD">
        <w:rPr>
          <w:rFonts w:ascii="Times New Roman" w:eastAsia="Times New Roman" w:hAnsi="Times New Roman" w:cs="Times New Roman"/>
          <w:sz w:val="24"/>
          <w:szCs w:val="24"/>
          <w:lang w:val="en-GB" w:eastAsia="nl-BE"/>
        </w:rPr>
        <w:t xml:space="preserve"> to understand engineering in a different manner. According to this alternative, engineering does not consist in merely having a different objective nor in being based on practical knowledge, but rather in a different </w:t>
      </w:r>
      <w:r w:rsidR="005C5CB6" w:rsidRPr="006F7ECD">
        <w:rPr>
          <w:rFonts w:ascii="Times New Roman" w:eastAsia="Times New Roman" w:hAnsi="Times New Roman" w:cs="Times New Roman"/>
          <w:i/>
          <w:sz w:val="24"/>
          <w:szCs w:val="24"/>
          <w:lang w:val="en-GB" w:eastAsia="nl-BE"/>
        </w:rPr>
        <w:t>attitude</w:t>
      </w:r>
      <w:r w:rsidR="005C5CB6" w:rsidRPr="006F7ECD">
        <w:rPr>
          <w:rFonts w:ascii="Times New Roman" w:eastAsia="Times New Roman" w:hAnsi="Times New Roman" w:cs="Times New Roman"/>
          <w:sz w:val="24"/>
          <w:szCs w:val="24"/>
          <w:lang w:val="en-GB" w:eastAsia="nl-BE"/>
        </w:rPr>
        <w:t xml:space="preserve"> or </w:t>
      </w:r>
      <w:r w:rsidR="005C5CB6" w:rsidRPr="006F7ECD">
        <w:rPr>
          <w:rFonts w:ascii="Times New Roman" w:eastAsia="Times New Roman" w:hAnsi="Times New Roman" w:cs="Times New Roman"/>
          <w:i/>
          <w:sz w:val="24"/>
          <w:szCs w:val="24"/>
          <w:lang w:val="en-GB" w:eastAsia="nl-BE"/>
        </w:rPr>
        <w:t>rationality</w:t>
      </w:r>
      <w:r w:rsidR="005C5CB6" w:rsidRPr="006F7ECD">
        <w:rPr>
          <w:rFonts w:ascii="Times New Roman" w:eastAsia="Times New Roman" w:hAnsi="Times New Roman" w:cs="Times New Roman"/>
          <w:sz w:val="24"/>
          <w:szCs w:val="24"/>
          <w:lang w:val="en-GB" w:eastAsia="nl-BE"/>
        </w:rPr>
        <w:t xml:space="preserve"> at work. The historian Antoine </w:t>
      </w:r>
      <w:proofErr w:type="spellStart"/>
      <w:r w:rsidR="005C5CB6" w:rsidRPr="006F7ECD">
        <w:rPr>
          <w:rFonts w:ascii="Times New Roman" w:eastAsia="Times New Roman" w:hAnsi="Times New Roman" w:cs="Times New Roman"/>
          <w:sz w:val="24"/>
          <w:szCs w:val="24"/>
          <w:lang w:val="en-GB" w:eastAsia="nl-BE"/>
        </w:rPr>
        <w:t>Picon</w:t>
      </w:r>
      <w:proofErr w:type="spellEnd"/>
      <w:r w:rsidR="005C5CB6" w:rsidRPr="006F7ECD">
        <w:rPr>
          <w:rFonts w:ascii="Times New Roman" w:eastAsia="Times New Roman" w:hAnsi="Times New Roman" w:cs="Times New Roman"/>
          <w:sz w:val="24"/>
          <w:szCs w:val="24"/>
          <w:lang w:val="en-GB" w:eastAsia="nl-BE"/>
        </w:rPr>
        <w:t>, for example, argues that the only “common denominator” of engineers throughout their history “is perhaps the idea of a specific kind of a reason</w:t>
      </w:r>
      <w:r w:rsidR="00670A17" w:rsidRPr="006F7ECD">
        <w:rPr>
          <w:rFonts w:ascii="Times New Roman" w:eastAsia="Times New Roman" w:hAnsi="Times New Roman" w:cs="Times New Roman"/>
          <w:sz w:val="24"/>
          <w:szCs w:val="24"/>
          <w:lang w:val="en-GB" w:eastAsia="nl-BE"/>
        </w:rPr>
        <w:t xml:space="preserve"> at work in their endeavour” [69</w:t>
      </w:r>
      <w:r w:rsidR="005C5CB6" w:rsidRPr="006F7ECD">
        <w:rPr>
          <w:rFonts w:ascii="Times New Roman" w:eastAsia="Times New Roman" w:hAnsi="Times New Roman" w:cs="Times New Roman"/>
          <w:sz w:val="24"/>
          <w:szCs w:val="24"/>
          <w:lang w:val="en-GB" w:eastAsia="nl-BE"/>
        </w:rPr>
        <w:t xml:space="preserve">, p. 429]. More specifically, the argument is that engineering differentiates itself by a </w:t>
      </w:r>
      <w:r w:rsidR="005C5CB6" w:rsidRPr="006F7ECD">
        <w:rPr>
          <w:rFonts w:ascii="Times New Roman" w:eastAsia="Times New Roman" w:hAnsi="Times New Roman" w:cs="Times New Roman"/>
          <w:i/>
          <w:sz w:val="24"/>
          <w:szCs w:val="24"/>
          <w:lang w:val="en-GB" w:eastAsia="nl-BE"/>
        </w:rPr>
        <w:t>trickster</w:t>
      </w:r>
      <w:r w:rsidR="005C5CB6" w:rsidRPr="006F7ECD">
        <w:rPr>
          <w:rFonts w:ascii="Times New Roman" w:eastAsia="Times New Roman" w:hAnsi="Times New Roman" w:cs="Times New Roman"/>
          <w:sz w:val="24"/>
          <w:szCs w:val="24"/>
          <w:lang w:val="en-GB" w:eastAsia="nl-BE"/>
        </w:rPr>
        <w:t xml:space="preserve"> element or a cunning reason: an engineer is one who tricks nature into doing things.</w:t>
      </w:r>
    </w:p>
    <w:p w14:paraId="6D251C4C"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Similar to the previous conception of engineering, this account is not as explicitly articulated by the synthetic biologists themselves, but rather by philosophers and historians. One does, however, find </w:t>
      </w:r>
      <w:r w:rsidR="00023AEC" w:rsidRPr="006F7ECD">
        <w:rPr>
          <w:rFonts w:ascii="Times New Roman" w:hAnsi="Times New Roman" w:cs="Times New Roman"/>
          <w:sz w:val="24"/>
          <w:szCs w:val="24"/>
          <w:lang w:val="en-GB"/>
        </w:rPr>
        <w:t>indications of this account</w:t>
      </w:r>
      <w:r w:rsidRPr="006F7ECD">
        <w:rPr>
          <w:rFonts w:ascii="Times New Roman" w:hAnsi="Times New Roman" w:cs="Times New Roman"/>
          <w:sz w:val="24"/>
          <w:szCs w:val="24"/>
          <w:lang w:val="en-GB"/>
        </w:rPr>
        <w:t xml:space="preserve"> </w:t>
      </w:r>
      <w:r w:rsidR="00023AEC" w:rsidRPr="006F7ECD">
        <w:rPr>
          <w:rFonts w:ascii="Times New Roman" w:hAnsi="Times New Roman" w:cs="Times New Roman"/>
          <w:sz w:val="24"/>
          <w:szCs w:val="24"/>
          <w:lang w:val="en-GB"/>
        </w:rPr>
        <w:t xml:space="preserve">in some remarks by </w:t>
      </w:r>
      <w:r w:rsidRPr="006F7ECD">
        <w:rPr>
          <w:rFonts w:ascii="Times New Roman" w:hAnsi="Times New Roman" w:cs="Times New Roman"/>
          <w:sz w:val="24"/>
          <w:szCs w:val="24"/>
          <w:lang w:val="en-GB"/>
        </w:rPr>
        <w:t xml:space="preserve">biologists. A good example is again the work of Jennifer </w:t>
      </w:r>
      <w:proofErr w:type="spellStart"/>
      <w:r w:rsidRPr="006F7ECD">
        <w:rPr>
          <w:rFonts w:ascii="Times New Roman" w:hAnsi="Times New Roman" w:cs="Times New Roman"/>
          <w:sz w:val="24"/>
          <w:szCs w:val="24"/>
          <w:lang w:val="en-GB"/>
        </w:rPr>
        <w:t>Doudna</w:t>
      </w:r>
      <w:proofErr w:type="spellEnd"/>
      <w:r w:rsidRPr="006F7ECD">
        <w:rPr>
          <w:rFonts w:ascii="Times New Roman" w:hAnsi="Times New Roman" w:cs="Times New Roman"/>
          <w:sz w:val="24"/>
          <w:szCs w:val="24"/>
          <w:lang w:val="en-GB"/>
        </w:rPr>
        <w:t>, when she describes the work of genetic engineers:</w:t>
      </w:r>
    </w:p>
    <w:p w14:paraId="43BB93B5" w14:textId="77777777" w:rsidR="00254B9A" w:rsidRPr="006F7ECD" w:rsidRDefault="00254B9A"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By tricking a cell into thinking that the recombinant DNA was simply an extra chromosome that needed to be paired with a matching gene already in its genome, scientists could ensure that the new DNA was combined with the existing, native genetic code through homologou</w:t>
      </w:r>
      <w:r w:rsidR="005F0CC6" w:rsidRPr="006F7ECD">
        <w:rPr>
          <w:rFonts w:ascii="Times New Roman" w:hAnsi="Times New Roman" w:cs="Times New Roman"/>
          <w:sz w:val="24"/>
          <w:szCs w:val="24"/>
          <w:lang w:val="en-US"/>
        </w:rPr>
        <w:t>s</w:t>
      </w:r>
      <w:r w:rsidR="00670A17" w:rsidRPr="006F7ECD">
        <w:rPr>
          <w:rFonts w:ascii="Times New Roman" w:hAnsi="Times New Roman" w:cs="Times New Roman"/>
          <w:sz w:val="24"/>
          <w:szCs w:val="24"/>
          <w:lang w:val="en-US"/>
        </w:rPr>
        <w:t xml:space="preserve"> recombination.” [37</w:t>
      </w:r>
      <w:r w:rsidR="005F0CC6" w:rsidRPr="006F7ECD">
        <w:rPr>
          <w:rFonts w:ascii="Times New Roman" w:hAnsi="Times New Roman" w:cs="Times New Roman"/>
          <w:sz w:val="24"/>
          <w:szCs w:val="24"/>
          <w:lang w:val="en-US"/>
        </w:rPr>
        <w:t>, p. 24]</w:t>
      </w:r>
    </w:p>
    <w:p w14:paraId="0E1E6996"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This trickster element is present in </w:t>
      </w:r>
      <w:r w:rsidR="00023AEC" w:rsidRPr="006F7ECD">
        <w:rPr>
          <w:rFonts w:ascii="Times New Roman" w:hAnsi="Times New Roman" w:cs="Times New Roman"/>
          <w:sz w:val="24"/>
          <w:szCs w:val="24"/>
          <w:lang w:val="en-US"/>
        </w:rPr>
        <w:t>several</w:t>
      </w:r>
      <w:r w:rsidRPr="006F7ECD">
        <w:rPr>
          <w:rFonts w:ascii="Times New Roman" w:hAnsi="Times New Roman" w:cs="Times New Roman"/>
          <w:sz w:val="24"/>
          <w:szCs w:val="24"/>
          <w:lang w:val="en-US"/>
        </w:rPr>
        <w:t xml:space="preserve"> of her descriptions of the work of engineers</w:t>
      </w:r>
      <w:r w:rsidR="002A43ED" w:rsidRPr="006F7ECD">
        <w:rPr>
          <w:rFonts w:ascii="Times New Roman" w:hAnsi="Times New Roman" w:cs="Times New Roman"/>
          <w:sz w:val="24"/>
          <w:szCs w:val="24"/>
          <w:lang w:val="en-US"/>
        </w:rPr>
        <w:t>, who “trick the cell into thinking it had suffered a natural source of DNA damage and supply it with a new piece of DNA, disguised as a second chromosome, that cou</w:t>
      </w:r>
      <w:r w:rsidR="005F0CC6" w:rsidRPr="006F7ECD">
        <w:rPr>
          <w:rFonts w:ascii="Times New Roman" w:hAnsi="Times New Roman" w:cs="Times New Roman"/>
          <w:sz w:val="24"/>
          <w:szCs w:val="24"/>
          <w:lang w:val="en-US"/>
        </w:rPr>
        <w:t>ld</w:t>
      </w:r>
      <w:r w:rsidR="00670A17" w:rsidRPr="006F7ECD">
        <w:rPr>
          <w:rFonts w:ascii="Times New Roman" w:hAnsi="Times New Roman" w:cs="Times New Roman"/>
          <w:sz w:val="24"/>
          <w:szCs w:val="24"/>
          <w:lang w:val="en-US"/>
        </w:rPr>
        <w:t xml:space="preserve"> use to fix the broken site” [37</w:t>
      </w:r>
      <w:r w:rsidR="005F0CC6" w:rsidRPr="006F7ECD">
        <w:rPr>
          <w:rFonts w:ascii="Times New Roman" w:hAnsi="Times New Roman" w:cs="Times New Roman"/>
          <w:sz w:val="24"/>
          <w:szCs w:val="24"/>
          <w:lang w:val="en-US"/>
        </w:rPr>
        <w:t>, p. 28]</w:t>
      </w:r>
      <w:r w:rsidR="002A43ED" w:rsidRPr="006F7ECD">
        <w:rPr>
          <w:rFonts w:ascii="Times New Roman" w:hAnsi="Times New Roman" w:cs="Times New Roman"/>
          <w:sz w:val="24"/>
          <w:szCs w:val="24"/>
          <w:lang w:val="en-US"/>
        </w:rPr>
        <w:t>. As a consequence, the “cells would pr</w:t>
      </w:r>
      <w:r w:rsidR="005F0CC6" w:rsidRPr="006F7ECD">
        <w:rPr>
          <w:rFonts w:ascii="Times New Roman" w:hAnsi="Times New Roman" w:cs="Times New Roman"/>
          <w:sz w:val="24"/>
          <w:szCs w:val="24"/>
          <w:lang w:val="en-US"/>
        </w:rPr>
        <w:t>actically do the work for you” [3</w:t>
      </w:r>
      <w:r w:rsidR="00670A17" w:rsidRPr="006F7ECD">
        <w:rPr>
          <w:rFonts w:ascii="Times New Roman" w:hAnsi="Times New Roman" w:cs="Times New Roman"/>
          <w:sz w:val="24"/>
          <w:szCs w:val="24"/>
          <w:lang w:val="en-US"/>
        </w:rPr>
        <w:t>7</w:t>
      </w:r>
      <w:r w:rsidR="005F0CC6" w:rsidRPr="006F7ECD">
        <w:rPr>
          <w:rFonts w:ascii="Times New Roman" w:hAnsi="Times New Roman" w:cs="Times New Roman"/>
          <w:sz w:val="24"/>
          <w:szCs w:val="24"/>
          <w:lang w:val="en-US"/>
        </w:rPr>
        <w:t>, p. 28]</w:t>
      </w:r>
      <w:r w:rsidR="002A43ED" w:rsidRPr="006F7ECD">
        <w:rPr>
          <w:rFonts w:ascii="Times New Roman" w:hAnsi="Times New Roman" w:cs="Times New Roman"/>
          <w:sz w:val="24"/>
          <w:szCs w:val="24"/>
          <w:lang w:val="en-US"/>
        </w:rPr>
        <w:t xml:space="preserve">. But more prominently, this conception of engineering has been theorized by philosophers and </w:t>
      </w:r>
      <w:r w:rsidR="002A43ED" w:rsidRPr="006F7ECD">
        <w:rPr>
          <w:rFonts w:ascii="Times New Roman" w:hAnsi="Times New Roman" w:cs="Times New Roman"/>
          <w:sz w:val="24"/>
          <w:szCs w:val="24"/>
          <w:lang w:val="en-US"/>
        </w:rPr>
        <w:lastRenderedPageBreak/>
        <w:t>historians, though it</w:t>
      </w:r>
      <w:r w:rsidRPr="006F7ECD">
        <w:rPr>
          <w:rFonts w:ascii="Times New Roman" w:hAnsi="Times New Roman" w:cs="Times New Roman"/>
          <w:sz w:val="24"/>
          <w:szCs w:val="24"/>
          <w:lang w:val="en-GB"/>
        </w:rPr>
        <w:t xml:space="preserve"> does again play a role in a number of debates and problems concerning synthetic biology and its nature.</w:t>
      </w:r>
    </w:p>
    <w:p w14:paraId="3FC5695F" w14:textId="77777777" w:rsidR="002A43ED" w:rsidRPr="006F7ECD" w:rsidRDefault="0038782A"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14" w:name="_Toc12731461"/>
      <w:r w:rsidRPr="006F7ECD">
        <w:rPr>
          <w:rFonts w:ascii="Times New Roman" w:hAnsi="Times New Roman" w:cs="Times New Roman"/>
          <w:sz w:val="24"/>
          <w:szCs w:val="24"/>
          <w:lang w:val="en-US"/>
        </w:rPr>
        <w:t>The etymology</w:t>
      </w:r>
      <w:r w:rsidR="002A43ED" w:rsidRPr="006F7ECD">
        <w:rPr>
          <w:rFonts w:ascii="Times New Roman" w:hAnsi="Times New Roman" w:cs="Times New Roman"/>
          <w:sz w:val="24"/>
          <w:szCs w:val="24"/>
          <w:lang w:val="en-US"/>
        </w:rPr>
        <w:t xml:space="preserve"> of engineering</w:t>
      </w:r>
      <w:bookmarkEnd w:id="14"/>
    </w:p>
    <w:p w14:paraId="13683F1A"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To flesh out this alternative conception of engineering, a number of historians and philosophers of engineering have looked at the etymology of the word of engineering, which leads us neither to that of </w:t>
      </w:r>
      <w:r w:rsidRPr="006F7ECD">
        <w:rPr>
          <w:rFonts w:ascii="Times New Roman" w:hAnsi="Times New Roman" w:cs="Times New Roman"/>
          <w:i/>
          <w:sz w:val="24"/>
          <w:szCs w:val="24"/>
          <w:lang w:val="en-GB"/>
        </w:rPr>
        <w:t xml:space="preserve">episteme </w:t>
      </w:r>
      <w:r w:rsidRPr="006F7ECD">
        <w:rPr>
          <w:rFonts w:ascii="Times New Roman" w:hAnsi="Times New Roman" w:cs="Times New Roman"/>
          <w:sz w:val="24"/>
          <w:szCs w:val="24"/>
          <w:lang w:val="en-GB"/>
        </w:rPr>
        <w:t xml:space="preserve">nor that of </w:t>
      </w:r>
      <w:r w:rsidRPr="006F7ECD">
        <w:rPr>
          <w:rFonts w:ascii="Times New Roman" w:hAnsi="Times New Roman" w:cs="Times New Roman"/>
          <w:i/>
          <w:sz w:val="24"/>
          <w:szCs w:val="24"/>
          <w:lang w:val="en-GB"/>
        </w:rPr>
        <w:t xml:space="preserve">techne </w:t>
      </w:r>
      <w:r w:rsidRPr="006F7ECD">
        <w:rPr>
          <w:rFonts w:ascii="Times New Roman" w:hAnsi="Times New Roman" w:cs="Times New Roman"/>
          <w:sz w:val="24"/>
          <w:szCs w:val="24"/>
          <w:lang w:val="en-GB"/>
        </w:rPr>
        <w:t xml:space="preserve">(or even </w:t>
      </w:r>
      <w:r w:rsidRPr="006F7ECD">
        <w:rPr>
          <w:rFonts w:ascii="Times New Roman" w:hAnsi="Times New Roman" w:cs="Times New Roman"/>
          <w:i/>
          <w:sz w:val="24"/>
          <w:szCs w:val="24"/>
          <w:lang w:val="en-GB"/>
        </w:rPr>
        <w:t>praxis</w:t>
      </w:r>
      <w:r w:rsidRPr="006F7ECD">
        <w:rPr>
          <w:rFonts w:ascii="Times New Roman" w:hAnsi="Times New Roman" w:cs="Times New Roman"/>
          <w:sz w:val="24"/>
          <w:szCs w:val="24"/>
          <w:lang w:val="en-GB"/>
        </w:rPr>
        <w:t xml:space="preserve">). In this they divert from a very popular etymological candidate, namely stating that engineering is derived from the Latin </w:t>
      </w:r>
      <w:proofErr w:type="spellStart"/>
      <w:r w:rsidRPr="006F7ECD">
        <w:rPr>
          <w:rFonts w:ascii="Times New Roman" w:hAnsi="Times New Roman" w:cs="Times New Roman"/>
          <w:i/>
          <w:sz w:val="24"/>
          <w:szCs w:val="24"/>
          <w:lang w:val="en-GB"/>
        </w:rPr>
        <w:t>ingenero</w:t>
      </w:r>
      <w:proofErr w:type="spellEnd"/>
      <w:r w:rsidRPr="006F7ECD">
        <w:rPr>
          <w:rFonts w:ascii="Times New Roman" w:hAnsi="Times New Roman" w:cs="Times New Roman"/>
          <w:sz w:val="24"/>
          <w:szCs w:val="24"/>
          <w:lang w:val="en-GB"/>
        </w:rPr>
        <w:t>, meaning ‘to implant’</w:t>
      </w:r>
      <w:r w:rsidR="005F0CC6" w:rsidRPr="006F7ECD">
        <w:rPr>
          <w:rFonts w:ascii="Times New Roman" w:hAnsi="Times New Roman" w:cs="Times New Roman"/>
          <w:sz w:val="24"/>
          <w:szCs w:val="24"/>
          <w:lang w:val="en-GB"/>
        </w:rPr>
        <w:t>, ‘to generate’, ‘</w:t>
      </w:r>
      <w:r w:rsidR="004B450A" w:rsidRPr="006F7ECD">
        <w:rPr>
          <w:rFonts w:ascii="Times New Roman" w:hAnsi="Times New Roman" w:cs="Times New Roman"/>
          <w:sz w:val="24"/>
          <w:szCs w:val="24"/>
          <w:lang w:val="en-GB"/>
        </w:rPr>
        <w:t>to produce’ [38</w:t>
      </w:r>
      <w:r w:rsidR="005F0CC6" w:rsidRPr="006F7ECD">
        <w:rPr>
          <w:rFonts w:ascii="Times New Roman" w:hAnsi="Times New Roman" w:cs="Times New Roman"/>
          <w:sz w:val="24"/>
          <w:szCs w:val="24"/>
          <w:lang w:val="en-GB"/>
        </w:rPr>
        <w:t>,</w:t>
      </w:r>
      <w:r w:rsidR="004B450A" w:rsidRPr="006F7ECD">
        <w:rPr>
          <w:rFonts w:ascii="Times New Roman" w:hAnsi="Times New Roman" w:cs="Times New Roman"/>
          <w:sz w:val="24"/>
          <w:szCs w:val="24"/>
          <w:lang w:val="en-GB"/>
        </w:rPr>
        <w:t xml:space="preserve"> p.</w:t>
      </w:r>
      <w:r w:rsidR="005F0CC6" w:rsidRPr="006F7ECD">
        <w:rPr>
          <w:rFonts w:ascii="Times New Roman" w:hAnsi="Times New Roman" w:cs="Times New Roman"/>
          <w:sz w:val="24"/>
          <w:szCs w:val="24"/>
          <w:lang w:val="en-GB"/>
        </w:rPr>
        <w:t xml:space="preserve"> 71</w:t>
      </w:r>
      <w:r w:rsidRPr="006F7ECD">
        <w:rPr>
          <w:rFonts w:ascii="Times New Roman" w:hAnsi="Times New Roman" w:cs="Times New Roman"/>
          <w:sz w:val="24"/>
          <w:szCs w:val="24"/>
          <w:lang w:val="en-GB"/>
        </w:rPr>
        <w:t xml:space="preserve">]. For authors such as Hélène </w:t>
      </w:r>
      <w:proofErr w:type="spellStart"/>
      <w:r w:rsidRPr="006F7ECD">
        <w:rPr>
          <w:rFonts w:ascii="Times New Roman" w:hAnsi="Times New Roman" w:cs="Times New Roman"/>
          <w:sz w:val="24"/>
          <w:szCs w:val="24"/>
          <w:lang w:val="en-GB"/>
        </w:rPr>
        <w:t>Vérin</w:t>
      </w:r>
      <w:proofErr w:type="spellEnd"/>
      <w:r w:rsidRPr="006F7ECD">
        <w:rPr>
          <w:rFonts w:ascii="Times New Roman" w:hAnsi="Times New Roman" w:cs="Times New Roman"/>
          <w:sz w:val="24"/>
          <w:szCs w:val="24"/>
          <w:lang w:val="en-GB"/>
        </w:rPr>
        <w:t xml:space="preserve"> or </w:t>
      </w:r>
      <w:proofErr w:type="spellStart"/>
      <w:r w:rsidRPr="006F7ECD">
        <w:rPr>
          <w:rFonts w:ascii="Times New Roman" w:hAnsi="Times New Roman" w:cs="Times New Roman"/>
          <w:sz w:val="24"/>
          <w:szCs w:val="24"/>
          <w:lang w:val="en-GB"/>
        </w:rPr>
        <w:t>Vilém</w:t>
      </w:r>
      <w:proofErr w:type="spellEnd"/>
      <w:r w:rsidRPr="006F7ECD">
        <w:rPr>
          <w:rFonts w:ascii="Times New Roman" w:hAnsi="Times New Roman" w:cs="Times New Roman"/>
          <w:sz w:val="24"/>
          <w:szCs w:val="24"/>
          <w:lang w:val="en-GB"/>
        </w:rPr>
        <w:t xml:space="preserve"> </w:t>
      </w:r>
      <w:proofErr w:type="spellStart"/>
      <w:r w:rsidRPr="006F7ECD">
        <w:rPr>
          <w:rFonts w:ascii="Times New Roman" w:hAnsi="Times New Roman" w:cs="Times New Roman"/>
          <w:sz w:val="24"/>
          <w:szCs w:val="24"/>
          <w:lang w:val="en-GB"/>
        </w:rPr>
        <w:t>Flusser</w:t>
      </w:r>
      <w:proofErr w:type="spellEnd"/>
      <w:r w:rsidRPr="006F7ECD">
        <w:rPr>
          <w:rFonts w:ascii="Times New Roman" w:hAnsi="Times New Roman" w:cs="Times New Roman"/>
          <w:sz w:val="24"/>
          <w:szCs w:val="24"/>
          <w:lang w:val="en-GB"/>
        </w:rPr>
        <w:t>, a different etymolog</w:t>
      </w:r>
      <w:r w:rsidR="005F0CC6" w:rsidRPr="006F7ECD">
        <w:rPr>
          <w:rFonts w:ascii="Times New Roman" w:hAnsi="Times New Roman" w:cs="Times New Roman"/>
          <w:sz w:val="24"/>
          <w:szCs w:val="24"/>
          <w:lang w:val="en-GB"/>
        </w:rPr>
        <w:t>ica</w:t>
      </w:r>
      <w:r w:rsidR="004B450A" w:rsidRPr="006F7ECD">
        <w:rPr>
          <w:rFonts w:ascii="Times New Roman" w:hAnsi="Times New Roman" w:cs="Times New Roman"/>
          <w:sz w:val="24"/>
          <w:szCs w:val="24"/>
          <w:lang w:val="en-GB"/>
        </w:rPr>
        <w:t>l angle is more revealing [71-72</w:t>
      </w:r>
      <w:r w:rsidRPr="006F7ECD">
        <w:rPr>
          <w:rFonts w:ascii="Times New Roman" w:hAnsi="Times New Roman" w:cs="Times New Roman"/>
          <w:sz w:val="24"/>
          <w:szCs w:val="24"/>
          <w:lang w:val="en-GB"/>
        </w:rPr>
        <w:t>].</w:t>
      </w:r>
    </w:p>
    <w:p w14:paraId="214976E7"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For these authors engineering is derived not from </w:t>
      </w:r>
      <w:proofErr w:type="spellStart"/>
      <w:r w:rsidRPr="006F7ECD">
        <w:rPr>
          <w:rFonts w:ascii="Times New Roman" w:hAnsi="Times New Roman" w:cs="Times New Roman"/>
          <w:i/>
          <w:sz w:val="24"/>
          <w:szCs w:val="24"/>
          <w:lang w:val="en-GB"/>
        </w:rPr>
        <w:t>ingenero</w:t>
      </w:r>
      <w:proofErr w:type="spellEnd"/>
      <w:r w:rsidRPr="006F7ECD">
        <w:rPr>
          <w:rFonts w:ascii="Times New Roman" w:hAnsi="Times New Roman" w:cs="Times New Roman"/>
          <w:sz w:val="24"/>
          <w:szCs w:val="24"/>
          <w:lang w:val="en-GB"/>
        </w:rPr>
        <w:t xml:space="preserve">, but from </w:t>
      </w:r>
      <w:r w:rsidRPr="006F7ECD">
        <w:rPr>
          <w:rFonts w:ascii="Times New Roman" w:hAnsi="Times New Roman" w:cs="Times New Roman"/>
          <w:i/>
          <w:sz w:val="24"/>
          <w:szCs w:val="24"/>
          <w:lang w:val="en-GB"/>
        </w:rPr>
        <w:t>ingenium</w:t>
      </w:r>
      <w:r w:rsidRPr="006F7ECD">
        <w:rPr>
          <w:rFonts w:ascii="Times New Roman" w:hAnsi="Times New Roman" w:cs="Times New Roman"/>
          <w:sz w:val="24"/>
          <w:szCs w:val="24"/>
          <w:lang w:val="en-GB"/>
        </w:rPr>
        <w:t xml:space="preserve">, coming close to something as ‘ingenuity’. In Latin, the term </w:t>
      </w:r>
      <w:proofErr w:type="spellStart"/>
      <w:r w:rsidRPr="006F7ECD">
        <w:rPr>
          <w:rFonts w:ascii="Times New Roman" w:hAnsi="Times New Roman" w:cs="Times New Roman"/>
          <w:i/>
          <w:sz w:val="24"/>
          <w:szCs w:val="24"/>
          <w:lang w:val="en-GB"/>
        </w:rPr>
        <w:t>geno</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 xml:space="preserve">had in fact the connotation of ‘cunning reason’ or ‘trickster’. A term such as </w:t>
      </w:r>
      <w:proofErr w:type="spellStart"/>
      <w:r w:rsidRPr="006F7ECD">
        <w:rPr>
          <w:rFonts w:ascii="Times New Roman" w:hAnsi="Times New Roman" w:cs="Times New Roman"/>
          <w:i/>
          <w:sz w:val="24"/>
          <w:szCs w:val="24"/>
          <w:lang w:val="en-GB"/>
        </w:rPr>
        <w:t>geno</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could both refer to what we would grasp with the term of genius, but also that of a djinn: a cunning and fooling spirit, that</w:t>
      </w:r>
      <w:r w:rsidR="005913C8" w:rsidRPr="006F7ECD">
        <w:rPr>
          <w:rFonts w:ascii="Times New Roman" w:hAnsi="Times New Roman" w:cs="Times New Roman"/>
          <w:sz w:val="24"/>
          <w:szCs w:val="24"/>
          <w:lang w:val="en-GB"/>
        </w:rPr>
        <w:t xml:space="preserve"> tricks us into doing thing</w:t>
      </w:r>
      <w:r w:rsidR="004B450A" w:rsidRPr="006F7ECD">
        <w:rPr>
          <w:rFonts w:ascii="Times New Roman" w:hAnsi="Times New Roman" w:cs="Times New Roman"/>
          <w:sz w:val="24"/>
          <w:szCs w:val="24"/>
          <w:lang w:val="en-GB"/>
        </w:rPr>
        <w:t>s [71</w:t>
      </w:r>
      <w:r w:rsidRPr="006F7ECD">
        <w:rPr>
          <w:rFonts w:ascii="Times New Roman" w:hAnsi="Times New Roman" w:cs="Times New Roman"/>
          <w:sz w:val="24"/>
          <w:szCs w:val="24"/>
          <w:lang w:val="en-GB"/>
        </w:rPr>
        <w:t xml:space="preserve">, p. 19]. In a similar vein the term </w:t>
      </w:r>
      <w:proofErr w:type="spellStart"/>
      <w:r w:rsidRPr="006F7ECD">
        <w:rPr>
          <w:rFonts w:ascii="Times New Roman" w:hAnsi="Times New Roman" w:cs="Times New Roman"/>
          <w:i/>
          <w:sz w:val="24"/>
          <w:szCs w:val="24"/>
          <w:lang w:val="en-GB"/>
        </w:rPr>
        <w:t>Enghinhart</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 xml:space="preserve">referred to the devil and the </w:t>
      </w:r>
      <w:proofErr w:type="spellStart"/>
      <w:r w:rsidRPr="006F7ECD">
        <w:rPr>
          <w:rFonts w:ascii="Times New Roman" w:hAnsi="Times New Roman" w:cs="Times New Roman"/>
          <w:i/>
          <w:sz w:val="24"/>
          <w:szCs w:val="24"/>
          <w:lang w:val="en-GB"/>
        </w:rPr>
        <w:t>Malin</w:t>
      </w:r>
      <w:proofErr w:type="spellEnd"/>
      <w:r w:rsidRPr="006F7ECD">
        <w:rPr>
          <w:rFonts w:ascii="Times New Roman" w:hAnsi="Times New Roman" w:cs="Times New Roman"/>
          <w:i/>
          <w:sz w:val="24"/>
          <w:szCs w:val="24"/>
          <w:lang w:val="en-GB"/>
        </w:rPr>
        <w:t xml:space="preserve"> </w:t>
      </w:r>
      <w:proofErr w:type="spellStart"/>
      <w:r w:rsidRPr="006F7ECD">
        <w:rPr>
          <w:rFonts w:ascii="Times New Roman" w:hAnsi="Times New Roman" w:cs="Times New Roman"/>
          <w:i/>
          <w:sz w:val="24"/>
          <w:szCs w:val="24"/>
          <w:lang w:val="en-GB"/>
        </w:rPr>
        <w:t>Génie</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of Descartes might be better translated by that of an ‘evil engineer’ instead of ‘evil demon’, if such a dist</w:t>
      </w:r>
      <w:r w:rsidR="004B450A" w:rsidRPr="006F7ECD">
        <w:rPr>
          <w:rFonts w:ascii="Times New Roman" w:hAnsi="Times New Roman" w:cs="Times New Roman"/>
          <w:sz w:val="24"/>
          <w:szCs w:val="24"/>
          <w:lang w:val="en-GB"/>
        </w:rPr>
        <w:t>inction is even meaningful [71</w:t>
      </w:r>
      <w:r w:rsidRPr="006F7ECD">
        <w:rPr>
          <w:rFonts w:ascii="Times New Roman" w:hAnsi="Times New Roman" w:cs="Times New Roman"/>
          <w:sz w:val="24"/>
          <w:szCs w:val="24"/>
          <w:lang w:val="en-GB"/>
        </w:rPr>
        <w:t xml:space="preserve">, p. 27]. </w:t>
      </w:r>
      <w:proofErr w:type="spellStart"/>
      <w:r w:rsidRPr="006F7ECD">
        <w:rPr>
          <w:rFonts w:ascii="Times New Roman" w:hAnsi="Times New Roman" w:cs="Times New Roman"/>
          <w:sz w:val="24"/>
          <w:szCs w:val="24"/>
          <w:lang w:val="en-GB"/>
        </w:rPr>
        <w:t>Flusser</w:t>
      </w:r>
      <w:proofErr w:type="spellEnd"/>
      <w:r w:rsidRPr="006F7ECD">
        <w:rPr>
          <w:rFonts w:ascii="Times New Roman" w:hAnsi="Times New Roman" w:cs="Times New Roman"/>
          <w:sz w:val="24"/>
          <w:szCs w:val="24"/>
          <w:lang w:val="en-GB"/>
        </w:rPr>
        <w:t>, in his work, points to related etymologies of words such as design and machine. Both these notions refer to that of cunning or deceit, where a “designer is a cunning plotter laying his traps” and “a machine is a device designed to deceive; a lever, for example, cheats gravity, and ‘mechanics’ is the tr</w:t>
      </w:r>
      <w:r w:rsidR="004B450A" w:rsidRPr="006F7ECD">
        <w:rPr>
          <w:rFonts w:ascii="Times New Roman" w:hAnsi="Times New Roman" w:cs="Times New Roman"/>
          <w:sz w:val="24"/>
          <w:szCs w:val="24"/>
          <w:lang w:val="en-GB"/>
        </w:rPr>
        <w:t>ick of fooling heavy bodies” [72</w:t>
      </w:r>
      <w:r w:rsidRPr="006F7ECD">
        <w:rPr>
          <w:rFonts w:ascii="Times New Roman" w:hAnsi="Times New Roman" w:cs="Times New Roman"/>
          <w:sz w:val="24"/>
          <w:szCs w:val="24"/>
          <w:lang w:val="en-GB"/>
        </w:rPr>
        <w:t>, p. 17].</w:t>
      </w:r>
    </w:p>
    <w:p w14:paraId="1A634713"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Terms such as </w:t>
      </w:r>
      <w:proofErr w:type="spellStart"/>
      <w:r w:rsidRPr="006F7ECD">
        <w:rPr>
          <w:rFonts w:ascii="Times New Roman" w:hAnsi="Times New Roman" w:cs="Times New Roman"/>
          <w:i/>
          <w:sz w:val="24"/>
          <w:szCs w:val="24"/>
          <w:lang w:val="en-GB"/>
        </w:rPr>
        <w:t>ingeniator</w:t>
      </w:r>
      <w:proofErr w:type="spellEnd"/>
      <w:r w:rsidRPr="006F7ECD">
        <w:rPr>
          <w:rFonts w:ascii="Times New Roman" w:hAnsi="Times New Roman" w:cs="Times New Roman"/>
          <w:i/>
          <w:sz w:val="24"/>
          <w:szCs w:val="24"/>
          <w:lang w:val="en-GB"/>
        </w:rPr>
        <w:t xml:space="preserve">, </w:t>
      </w:r>
      <w:proofErr w:type="spellStart"/>
      <w:r w:rsidRPr="006F7ECD">
        <w:rPr>
          <w:rFonts w:ascii="Times New Roman" w:hAnsi="Times New Roman" w:cs="Times New Roman"/>
          <w:i/>
          <w:sz w:val="24"/>
          <w:szCs w:val="24"/>
          <w:lang w:val="en-GB"/>
        </w:rPr>
        <w:t>ingeniorius</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 xml:space="preserve">or </w:t>
      </w:r>
      <w:proofErr w:type="spellStart"/>
      <w:r w:rsidRPr="006F7ECD">
        <w:rPr>
          <w:rFonts w:ascii="Times New Roman" w:hAnsi="Times New Roman" w:cs="Times New Roman"/>
          <w:i/>
          <w:sz w:val="24"/>
          <w:szCs w:val="24"/>
          <w:lang w:val="en-GB"/>
        </w:rPr>
        <w:t>ingeniosus</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originally referred in the 12</w:t>
      </w:r>
      <w:r w:rsidRPr="006F7ECD">
        <w:rPr>
          <w:rFonts w:ascii="Times New Roman" w:hAnsi="Times New Roman" w:cs="Times New Roman"/>
          <w:sz w:val="24"/>
          <w:szCs w:val="24"/>
          <w:vertAlign w:val="superscript"/>
          <w:lang w:val="en-GB"/>
        </w:rPr>
        <w:t>th</w:t>
      </w:r>
      <w:r w:rsidRPr="006F7ECD">
        <w:rPr>
          <w:rFonts w:ascii="Times New Roman" w:hAnsi="Times New Roman" w:cs="Times New Roman"/>
          <w:sz w:val="24"/>
          <w:szCs w:val="24"/>
          <w:lang w:val="en-GB"/>
        </w:rPr>
        <w:t xml:space="preserve"> or 13</w:t>
      </w:r>
      <w:r w:rsidRPr="006F7ECD">
        <w:rPr>
          <w:rFonts w:ascii="Times New Roman" w:hAnsi="Times New Roman" w:cs="Times New Roman"/>
          <w:sz w:val="24"/>
          <w:szCs w:val="24"/>
          <w:vertAlign w:val="superscript"/>
          <w:lang w:val="en-GB"/>
        </w:rPr>
        <w:t>th</w:t>
      </w:r>
      <w:r w:rsidRPr="006F7ECD">
        <w:rPr>
          <w:rFonts w:ascii="Times New Roman" w:hAnsi="Times New Roman" w:cs="Times New Roman"/>
          <w:sz w:val="24"/>
          <w:szCs w:val="24"/>
          <w:lang w:val="en-GB"/>
        </w:rPr>
        <w:t xml:space="preserve"> century to builders of war machines, i.e. those who tricked enemy defences by making</w:t>
      </w:r>
      <w:r w:rsidR="005814F6" w:rsidRPr="006F7ECD">
        <w:rPr>
          <w:rFonts w:ascii="Times New Roman" w:hAnsi="Times New Roman" w:cs="Times New Roman"/>
          <w:sz w:val="24"/>
          <w:szCs w:val="24"/>
          <w:lang w:val="en-GB"/>
        </w:rPr>
        <w:t xml:space="preserve"> holes, </w:t>
      </w:r>
      <w:r w:rsidR="004B450A" w:rsidRPr="006F7ECD">
        <w:rPr>
          <w:rFonts w:ascii="Times New Roman" w:hAnsi="Times New Roman" w:cs="Times New Roman"/>
          <w:sz w:val="24"/>
          <w:szCs w:val="24"/>
          <w:lang w:val="en-GB"/>
        </w:rPr>
        <w:t>using ladders, etc. [71</w:t>
      </w:r>
      <w:r w:rsidR="005814F6" w:rsidRPr="006F7ECD">
        <w:rPr>
          <w:rFonts w:ascii="Times New Roman" w:hAnsi="Times New Roman" w:cs="Times New Roman"/>
          <w:sz w:val="24"/>
          <w:szCs w:val="24"/>
          <w:lang w:val="en-GB"/>
        </w:rPr>
        <w:t>,</w:t>
      </w:r>
      <w:r w:rsidRPr="006F7ECD">
        <w:rPr>
          <w:rFonts w:ascii="Times New Roman" w:hAnsi="Times New Roman" w:cs="Times New Roman"/>
          <w:sz w:val="24"/>
          <w:szCs w:val="24"/>
          <w:lang w:val="en-GB"/>
        </w:rPr>
        <w:t xml:space="preserve"> p. 21]. They did not negate the defences nor completely destroyed them, but went around them, made small holes in them, tricked them. In a similar vein the word </w:t>
      </w:r>
      <w:r w:rsidRPr="006F7ECD">
        <w:rPr>
          <w:rFonts w:ascii="Times New Roman" w:hAnsi="Times New Roman" w:cs="Times New Roman"/>
          <w:i/>
          <w:sz w:val="24"/>
          <w:szCs w:val="24"/>
          <w:lang w:val="en-GB"/>
        </w:rPr>
        <w:t>engine</w:t>
      </w:r>
      <w:r w:rsidRPr="006F7ECD">
        <w:rPr>
          <w:rFonts w:ascii="Times New Roman" w:hAnsi="Times New Roman" w:cs="Times New Roman"/>
          <w:sz w:val="24"/>
          <w:szCs w:val="24"/>
          <w:lang w:val="en-GB"/>
        </w:rPr>
        <w:t xml:space="preserve"> in old French and English still had the connotation of being a ruse or trickery, referring to the ingenuity of its builder rather than the product itself. </w:t>
      </w:r>
    </w:p>
    <w:p w14:paraId="6DAA5E7E"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Thus, when an engineer solves a problem he is not merely ‘applying’ theoretical knowledge, nor does he uses mere practical knowledge, but he is first and foremost trying to do something different, namely tricking nature into doing things. For this reason there was throughout the whole Medieval period a debate surrounding the figure of the engineer, concerned with the ambiguous morality of this tricking ingenuity. “Does he increase the power of human organs, or does he orchestrate bodi</w:t>
      </w:r>
      <w:r w:rsidR="004B450A" w:rsidRPr="006F7ECD">
        <w:rPr>
          <w:rFonts w:ascii="Times New Roman" w:hAnsi="Times New Roman" w:cs="Times New Roman"/>
          <w:sz w:val="24"/>
          <w:szCs w:val="24"/>
          <w:lang w:val="en-GB"/>
        </w:rPr>
        <w:t>es for suspicious purposes?” [71</w:t>
      </w:r>
      <w:r w:rsidRPr="006F7ECD">
        <w:rPr>
          <w:rFonts w:ascii="Times New Roman" w:hAnsi="Times New Roman" w:cs="Times New Roman"/>
          <w:sz w:val="24"/>
          <w:szCs w:val="24"/>
          <w:lang w:val="en-GB"/>
        </w:rPr>
        <w:t>, p. 77]</w:t>
      </w:r>
    </w:p>
    <w:p w14:paraId="3BF809A0"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Engineering, thus, consists not in </w:t>
      </w:r>
      <w:r w:rsidRPr="006F7ECD">
        <w:rPr>
          <w:rFonts w:ascii="Times New Roman" w:hAnsi="Times New Roman" w:cs="Times New Roman"/>
          <w:i/>
          <w:sz w:val="24"/>
          <w:szCs w:val="24"/>
          <w:lang w:val="en-GB"/>
        </w:rPr>
        <w:t xml:space="preserve">episteme </w:t>
      </w:r>
      <w:r w:rsidRPr="006F7ECD">
        <w:rPr>
          <w:rFonts w:ascii="Times New Roman" w:hAnsi="Times New Roman" w:cs="Times New Roman"/>
          <w:sz w:val="24"/>
          <w:szCs w:val="24"/>
          <w:lang w:val="en-GB"/>
        </w:rPr>
        <w:t xml:space="preserve">or </w:t>
      </w:r>
      <w:r w:rsidRPr="006F7ECD">
        <w:rPr>
          <w:rFonts w:ascii="Times New Roman" w:hAnsi="Times New Roman" w:cs="Times New Roman"/>
          <w:i/>
          <w:sz w:val="24"/>
          <w:szCs w:val="24"/>
          <w:lang w:val="en-GB"/>
        </w:rPr>
        <w:t>techne</w:t>
      </w:r>
      <w:r w:rsidRPr="006F7ECD">
        <w:rPr>
          <w:rFonts w:ascii="Times New Roman" w:hAnsi="Times New Roman" w:cs="Times New Roman"/>
          <w:sz w:val="24"/>
          <w:szCs w:val="24"/>
          <w:lang w:val="en-GB"/>
        </w:rPr>
        <w:t xml:space="preserve">, but rather in this cunning reason, of tricking nature into doing things. A helpful concept in this regard has been saved from oblivion by Marcel </w:t>
      </w:r>
      <w:proofErr w:type="spellStart"/>
      <w:r w:rsidRPr="006F7ECD">
        <w:rPr>
          <w:rFonts w:ascii="Times New Roman" w:hAnsi="Times New Roman" w:cs="Times New Roman"/>
          <w:sz w:val="24"/>
          <w:szCs w:val="24"/>
          <w:lang w:val="en-GB"/>
        </w:rPr>
        <w:t>Detienne</w:t>
      </w:r>
      <w:proofErr w:type="spellEnd"/>
      <w:r w:rsidRPr="006F7ECD">
        <w:rPr>
          <w:rFonts w:ascii="Times New Roman" w:hAnsi="Times New Roman" w:cs="Times New Roman"/>
          <w:sz w:val="24"/>
          <w:szCs w:val="24"/>
          <w:lang w:val="en-GB"/>
        </w:rPr>
        <w:t xml:space="preserve"> and Jean-Pierre </w:t>
      </w:r>
      <w:proofErr w:type="spellStart"/>
      <w:r w:rsidRPr="006F7ECD">
        <w:rPr>
          <w:rFonts w:ascii="Times New Roman" w:hAnsi="Times New Roman" w:cs="Times New Roman"/>
          <w:sz w:val="24"/>
          <w:szCs w:val="24"/>
          <w:lang w:val="en-GB"/>
        </w:rPr>
        <w:t>Vernant</w:t>
      </w:r>
      <w:proofErr w:type="spellEnd"/>
      <w:r w:rsidRPr="006F7ECD">
        <w:rPr>
          <w:rFonts w:ascii="Times New Roman" w:hAnsi="Times New Roman" w:cs="Times New Roman"/>
          <w:sz w:val="24"/>
          <w:szCs w:val="24"/>
          <w:lang w:val="en-GB"/>
        </w:rPr>
        <w:t xml:space="preserve">, namely that of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sz w:val="24"/>
          <w:szCs w:val="24"/>
          <w:lang w:val="en-GB"/>
        </w:rPr>
        <w:t>. In their book they argue that within Greek society there was another category of intelligence, that has been forgotten nowadays, precisely linked with this cunning reason:</w:t>
      </w:r>
    </w:p>
    <w:p w14:paraId="359610B9" w14:textId="77777777" w:rsidR="00254B9A" w:rsidRPr="006F7ECD" w:rsidRDefault="00254B9A" w:rsidP="007643F2">
      <w:pPr>
        <w:ind w:left="708"/>
        <w:jc w:val="both"/>
        <w:rPr>
          <w:rFonts w:ascii="Times New Roman" w:hAnsi="Times New Roman" w:cs="Times New Roman"/>
          <w:b/>
          <w:sz w:val="24"/>
          <w:szCs w:val="24"/>
          <w:lang w:val="en-US"/>
        </w:rPr>
      </w:pPr>
      <w:r w:rsidRPr="006F7ECD">
        <w:rPr>
          <w:rFonts w:ascii="Times New Roman" w:hAnsi="Times New Roman" w:cs="Times New Roman"/>
          <w:sz w:val="24"/>
          <w:szCs w:val="24"/>
          <w:lang w:val="en-GB"/>
        </w:rPr>
        <w:t xml:space="preserve">There is no doubt that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 xml:space="preserve">is a type of intelligence and of thought, a way of knowing; it implies a complex but very coherent body of mental attitudes and intellectual behaviour which combine flair, wisdom, forethought, subtlety of mind, deception, resourcefulness, vigilance, opportunism, various skills, and experience acquired over the years. It is applied to situations which are transient, shifting, disconcerting and </w:t>
      </w:r>
      <w:r w:rsidRPr="006F7ECD">
        <w:rPr>
          <w:rFonts w:ascii="Times New Roman" w:hAnsi="Times New Roman" w:cs="Times New Roman"/>
          <w:sz w:val="24"/>
          <w:szCs w:val="24"/>
          <w:lang w:val="en-GB"/>
        </w:rPr>
        <w:lastRenderedPageBreak/>
        <w:t>ambiguous, situations which do not lend themselves to precise measurement, exact ca</w:t>
      </w:r>
      <w:r w:rsidR="004B450A" w:rsidRPr="006F7ECD">
        <w:rPr>
          <w:rFonts w:ascii="Times New Roman" w:hAnsi="Times New Roman" w:cs="Times New Roman"/>
          <w:sz w:val="24"/>
          <w:szCs w:val="24"/>
          <w:lang w:val="en-GB"/>
        </w:rPr>
        <w:t>lculation or rigorous logic. [73,</w:t>
      </w:r>
      <w:r w:rsidRPr="006F7ECD">
        <w:rPr>
          <w:rFonts w:ascii="Times New Roman" w:hAnsi="Times New Roman" w:cs="Times New Roman"/>
          <w:sz w:val="24"/>
          <w:szCs w:val="24"/>
          <w:lang w:val="en-GB"/>
        </w:rPr>
        <w:t xml:space="preserve"> pp. 3-4]</w:t>
      </w:r>
    </w:p>
    <w:p w14:paraId="590C5BA0"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Famous examples of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sz w:val="24"/>
          <w:szCs w:val="24"/>
          <w:lang w:val="en-GB"/>
        </w:rPr>
        <w:t xml:space="preserve"> are Daedalus, father of Icarus, and creator of many engines such as the Labyrinth for the Minotaur on Crete, or Prometheus, who tricked Zeus and stole the fire from the gods and gave it to mankind. But perhaps the clearest example is that of Odysseus, the Greek king and hero, often known by the epithet Odysseus the cunning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sz w:val="24"/>
          <w:szCs w:val="24"/>
          <w:lang w:val="en-GB"/>
        </w:rPr>
        <w:t xml:space="preserve">). Similarly, </w:t>
      </w:r>
      <w:proofErr w:type="spellStart"/>
      <w:r w:rsidRPr="006F7ECD">
        <w:rPr>
          <w:rFonts w:ascii="Times New Roman" w:hAnsi="Times New Roman" w:cs="Times New Roman"/>
          <w:sz w:val="24"/>
          <w:szCs w:val="24"/>
          <w:lang w:val="en-GB"/>
        </w:rPr>
        <w:t>Flusser</w:t>
      </w:r>
      <w:proofErr w:type="spellEnd"/>
      <w:r w:rsidRPr="006F7ECD">
        <w:rPr>
          <w:rFonts w:ascii="Times New Roman" w:hAnsi="Times New Roman" w:cs="Times New Roman"/>
          <w:sz w:val="24"/>
          <w:szCs w:val="24"/>
          <w:lang w:val="en-GB"/>
        </w:rPr>
        <w:t xml:space="preserve"> notes how he is also called Odysseus the </w:t>
      </w:r>
      <w:proofErr w:type="spellStart"/>
      <w:r w:rsidRPr="006F7ECD">
        <w:rPr>
          <w:rFonts w:ascii="Times New Roman" w:hAnsi="Times New Roman" w:cs="Times New Roman"/>
          <w:i/>
          <w:sz w:val="24"/>
          <w:szCs w:val="24"/>
          <w:lang w:val="en-GB"/>
        </w:rPr>
        <w:t>polymechanikos</w:t>
      </w:r>
      <w:proofErr w:type="spellEnd"/>
      <w:r w:rsidRPr="006F7ECD">
        <w:rPr>
          <w:rFonts w:ascii="Times New Roman" w:hAnsi="Times New Roman" w:cs="Times New Roman"/>
          <w:sz w:val="24"/>
          <w:szCs w:val="24"/>
          <w:lang w:val="en-GB"/>
        </w:rPr>
        <w:t>, meaning not only the man of many machines, but most o</w:t>
      </w:r>
      <w:r w:rsidR="004B450A" w:rsidRPr="006F7ECD">
        <w:rPr>
          <w:rFonts w:ascii="Times New Roman" w:hAnsi="Times New Roman" w:cs="Times New Roman"/>
          <w:sz w:val="24"/>
          <w:szCs w:val="24"/>
          <w:lang w:val="en-GB"/>
        </w:rPr>
        <w:t>f all the man of many tricks [72</w:t>
      </w:r>
      <w:r w:rsidRPr="006F7ECD">
        <w:rPr>
          <w:rFonts w:ascii="Times New Roman" w:hAnsi="Times New Roman" w:cs="Times New Roman"/>
          <w:sz w:val="24"/>
          <w:szCs w:val="24"/>
          <w:lang w:val="en-GB"/>
        </w:rPr>
        <w:t xml:space="preserve">, p. 17]. Not only is his Trojan Horse a clear example of such an engine, a trick to get through the gates of Troy, but also his many adventures on his </w:t>
      </w:r>
      <w:r w:rsidRPr="006F7ECD">
        <w:rPr>
          <w:rFonts w:ascii="Times New Roman" w:hAnsi="Times New Roman" w:cs="Times New Roman"/>
          <w:i/>
          <w:sz w:val="24"/>
          <w:szCs w:val="24"/>
          <w:lang w:val="en-GB"/>
        </w:rPr>
        <w:t>nostos</w:t>
      </w:r>
      <w:r w:rsidRPr="006F7ECD">
        <w:rPr>
          <w:rFonts w:ascii="Times New Roman" w:hAnsi="Times New Roman" w:cs="Times New Roman"/>
          <w:sz w:val="24"/>
          <w:szCs w:val="24"/>
          <w:lang w:val="en-GB"/>
        </w:rPr>
        <w:t xml:space="preserve"> or ‘homecoming’ are clear examples of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i/>
          <w:sz w:val="24"/>
          <w:szCs w:val="24"/>
          <w:lang w:val="en-GB"/>
        </w:rPr>
        <w:t>.</w:t>
      </w:r>
    </w:p>
    <w:p w14:paraId="4A2401D6"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Odysseus has also been taken up in a very telling way by Max Ho</w:t>
      </w:r>
      <w:r w:rsidR="004B450A" w:rsidRPr="006F7ECD">
        <w:rPr>
          <w:rFonts w:ascii="Times New Roman" w:hAnsi="Times New Roman" w:cs="Times New Roman"/>
          <w:sz w:val="24"/>
          <w:szCs w:val="24"/>
          <w:lang w:val="en-GB"/>
        </w:rPr>
        <w:t>rkheimer and Theodor Adorno [74</w:t>
      </w:r>
      <w:r w:rsidRPr="006F7ECD">
        <w:rPr>
          <w:rFonts w:ascii="Times New Roman" w:hAnsi="Times New Roman" w:cs="Times New Roman"/>
          <w:sz w:val="24"/>
          <w:szCs w:val="24"/>
          <w:lang w:val="en-GB"/>
        </w:rPr>
        <w:t xml:space="preserve">]. They use Odysseus as an example of the instrumental reason, a reason that tricks everything into becomes means. In this context they speak of a ‘cunning reason’, for instance in relation to the story of the Sirens. While sailors who hear the songs of the Sirens normally are drawn towards them and lost forever, Odysseus uses his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to trick this natural law: he put wax in the ears of his crew and chains himself to the mast of the ship. In this sense he can both listen to and escape from the Sirens.</w:t>
      </w:r>
    </w:p>
    <w:p w14:paraId="62673A1E" w14:textId="77777777" w:rsidR="00254B9A" w:rsidRPr="006F7ECD" w:rsidRDefault="00254B9A" w:rsidP="007643F2">
      <w:pPr>
        <w:ind w:left="708"/>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Cunning, however, is defiance made rational. Odysseus does not try to steer a different course to the one past the Sirens' island. Nor does he try to insist on the superiority of his knowledge and listen freely to the temptresses, believing his freedom protection enough. […]. But he has found a loophole in the agreement, through which he eludes it</w:t>
      </w:r>
      <w:r w:rsidR="004B450A" w:rsidRPr="006F7ECD">
        <w:rPr>
          <w:rFonts w:ascii="Times New Roman" w:hAnsi="Times New Roman" w:cs="Times New Roman"/>
          <w:sz w:val="24"/>
          <w:szCs w:val="24"/>
          <w:lang w:val="en-GB"/>
        </w:rPr>
        <w:t xml:space="preserve"> while fulfilling its terms. [74</w:t>
      </w:r>
      <w:r w:rsidRPr="006F7ECD">
        <w:rPr>
          <w:rFonts w:ascii="Times New Roman" w:hAnsi="Times New Roman" w:cs="Times New Roman"/>
          <w:sz w:val="24"/>
          <w:szCs w:val="24"/>
          <w:lang w:val="en-GB"/>
        </w:rPr>
        <w:t>, p. 46]</w:t>
      </w:r>
    </w:p>
    <w:p w14:paraId="2D2D86C3" w14:textId="77777777" w:rsidR="00254B9A" w:rsidRPr="006F7ECD" w:rsidRDefault="00254B9A"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Precisely this last remark seems crucial to our analysis of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sz w:val="24"/>
          <w:szCs w:val="24"/>
          <w:lang w:val="en-GB"/>
        </w:rPr>
        <w:t xml:space="preserve">. Odysseus never breaks the ‘natural laws’ of the gods, but instead he finds a loophole. By his cunning reason he does not break, but bends the laws to his own advantage. He controls nature by tricking it. Nature is seen as a rival, even a stronger one, but </w:t>
      </w:r>
      <w:proofErr w:type="spellStart"/>
      <w:r w:rsidRPr="006F7ECD">
        <w:rPr>
          <w:rFonts w:ascii="Times New Roman" w:hAnsi="Times New Roman" w:cs="Times New Roman"/>
          <w:i/>
          <w:sz w:val="24"/>
          <w:szCs w:val="24"/>
          <w:lang w:val="en-GB"/>
        </w:rPr>
        <w:t>mētis</w:t>
      </w:r>
      <w:proofErr w:type="spellEnd"/>
      <w:r w:rsidRPr="006F7ECD">
        <w:rPr>
          <w:rFonts w:ascii="Times New Roman" w:hAnsi="Times New Roman" w:cs="Times New Roman"/>
          <w:i/>
          <w:sz w:val="24"/>
          <w:szCs w:val="24"/>
          <w:lang w:val="en-GB"/>
        </w:rPr>
        <w:t xml:space="preserve"> </w:t>
      </w:r>
      <w:r w:rsidRPr="006F7ECD">
        <w:rPr>
          <w:rFonts w:ascii="Times New Roman" w:hAnsi="Times New Roman" w:cs="Times New Roman"/>
          <w:sz w:val="24"/>
          <w:szCs w:val="24"/>
          <w:lang w:val="en-GB"/>
        </w:rPr>
        <w:t>allows the engineer to “manipulate hostile forces too powerful to be controlled directly but which can be exploited despite themselves, without ever being confronted head on, to implement the plan in mind by som</w:t>
      </w:r>
      <w:r w:rsidR="005814F6" w:rsidRPr="006F7ECD">
        <w:rPr>
          <w:rFonts w:ascii="Times New Roman" w:hAnsi="Times New Roman" w:cs="Times New Roman"/>
          <w:sz w:val="24"/>
          <w:szCs w:val="24"/>
          <w:lang w:val="en-GB"/>
        </w:rPr>
        <w:t>e unexpected, devious means” [74</w:t>
      </w:r>
      <w:r w:rsidRPr="006F7ECD">
        <w:rPr>
          <w:rFonts w:ascii="Times New Roman" w:hAnsi="Times New Roman" w:cs="Times New Roman"/>
          <w:sz w:val="24"/>
          <w:szCs w:val="24"/>
          <w:lang w:val="en-GB"/>
        </w:rPr>
        <w:t xml:space="preserve">, p. 47]. Although this category was still recognised in ancient myths and authors like Homer, around the time of Socrates it had been reduced to the “level of mere routine, </w:t>
      </w:r>
      <w:proofErr w:type="spellStart"/>
      <w:r w:rsidRPr="006F7ECD">
        <w:rPr>
          <w:rFonts w:ascii="Times New Roman" w:hAnsi="Times New Roman" w:cs="Times New Roman"/>
          <w:sz w:val="24"/>
          <w:szCs w:val="24"/>
          <w:lang w:val="en-GB"/>
        </w:rPr>
        <w:t>chancey</w:t>
      </w:r>
      <w:proofErr w:type="spellEnd"/>
      <w:r w:rsidRPr="006F7ECD">
        <w:rPr>
          <w:rFonts w:ascii="Times New Roman" w:hAnsi="Times New Roman" w:cs="Times New Roman"/>
          <w:sz w:val="24"/>
          <w:szCs w:val="24"/>
          <w:lang w:val="en-GB"/>
        </w:rPr>
        <w:t xml:space="preserve"> inspiration, changeable opinion or even cha</w:t>
      </w:r>
      <w:r w:rsidR="005814F6" w:rsidRPr="006F7ECD">
        <w:rPr>
          <w:rFonts w:ascii="Times New Roman" w:hAnsi="Times New Roman" w:cs="Times New Roman"/>
          <w:sz w:val="24"/>
          <w:szCs w:val="24"/>
          <w:lang w:val="en-GB"/>
        </w:rPr>
        <w:t>rlatanerie, pure and simple” [74</w:t>
      </w:r>
      <w:r w:rsidRPr="006F7ECD">
        <w:rPr>
          <w:rFonts w:ascii="Times New Roman" w:hAnsi="Times New Roman" w:cs="Times New Roman"/>
          <w:sz w:val="24"/>
          <w:szCs w:val="24"/>
          <w:lang w:val="en-GB"/>
        </w:rPr>
        <w:t>, p. 4].</w:t>
      </w:r>
    </w:p>
    <w:p w14:paraId="4697B5F7" w14:textId="77777777" w:rsidR="00254B9A" w:rsidRPr="006F7ECD" w:rsidRDefault="00254B9A" w:rsidP="007643F2">
      <w:pPr>
        <w:pStyle w:val="Lijstalinea"/>
        <w:numPr>
          <w:ilvl w:val="1"/>
          <w:numId w:val="1"/>
        </w:numPr>
        <w:jc w:val="both"/>
        <w:outlineLvl w:val="2"/>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 </w:t>
      </w:r>
      <w:bookmarkStart w:id="15" w:name="_Toc12731462"/>
      <w:r w:rsidR="0038782A" w:rsidRPr="006F7ECD">
        <w:rPr>
          <w:rFonts w:ascii="Times New Roman" w:hAnsi="Times New Roman" w:cs="Times New Roman"/>
          <w:sz w:val="24"/>
          <w:szCs w:val="24"/>
          <w:lang w:val="en-GB"/>
        </w:rPr>
        <w:t>Is engineering merely an unnatural trick?</w:t>
      </w:r>
      <w:bookmarkEnd w:id="15"/>
    </w:p>
    <w:p w14:paraId="452C9760" w14:textId="77777777" w:rsidR="00AE32C4" w:rsidRPr="006F7ECD" w:rsidRDefault="00AE32C4"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idea of engineer</w:t>
      </w:r>
      <w:r w:rsidR="00815449" w:rsidRPr="006F7ECD">
        <w:rPr>
          <w:rFonts w:ascii="Times New Roman" w:hAnsi="Times New Roman" w:cs="Times New Roman"/>
          <w:sz w:val="24"/>
          <w:szCs w:val="24"/>
          <w:lang w:val="en-US"/>
        </w:rPr>
        <w:t>ing plays a role in a number of</w:t>
      </w:r>
      <w:r w:rsidRPr="006F7ECD">
        <w:rPr>
          <w:rFonts w:ascii="Times New Roman" w:hAnsi="Times New Roman" w:cs="Times New Roman"/>
          <w:sz w:val="24"/>
          <w:szCs w:val="24"/>
          <w:lang w:val="en-US"/>
        </w:rPr>
        <w:t xml:space="preserve"> discussions about synthetic biology, mainly centering around the ambiguities of engineering on </w:t>
      </w:r>
      <w:r w:rsidR="00815449" w:rsidRPr="006F7ECD">
        <w:rPr>
          <w:rFonts w:ascii="Times New Roman" w:hAnsi="Times New Roman" w:cs="Times New Roman"/>
          <w:sz w:val="24"/>
          <w:szCs w:val="24"/>
          <w:lang w:val="en-US"/>
        </w:rPr>
        <w:t>the</w:t>
      </w:r>
      <w:r w:rsidRPr="006F7ECD">
        <w:rPr>
          <w:rFonts w:ascii="Times New Roman" w:hAnsi="Times New Roman" w:cs="Times New Roman"/>
          <w:sz w:val="24"/>
          <w:szCs w:val="24"/>
          <w:lang w:val="en-US"/>
        </w:rPr>
        <w:t xml:space="preserve"> epistemological and ethical level. First of all there is the concern whether synthetic biology can produce genuine scientific results that can really help us to understand life. Someone as Evelyn Fox Keller, for examples, argues “that even though synthetic organisms in physical space-time are no longer computer simulations, they are still simulations,</w:t>
      </w:r>
      <w:r w:rsidR="005814F6" w:rsidRPr="006F7ECD">
        <w:rPr>
          <w:rFonts w:ascii="Times New Roman" w:hAnsi="Times New Roman" w:cs="Times New Roman"/>
          <w:sz w:val="24"/>
          <w:szCs w:val="24"/>
          <w:lang w:val="en-US"/>
        </w:rPr>
        <w:t xml:space="preserve"> a</w:t>
      </w:r>
      <w:r w:rsidR="004B450A" w:rsidRPr="006F7ECD">
        <w:rPr>
          <w:rFonts w:ascii="Times New Roman" w:hAnsi="Times New Roman" w:cs="Times New Roman"/>
          <w:sz w:val="24"/>
          <w:szCs w:val="24"/>
          <w:lang w:val="en-US"/>
        </w:rPr>
        <w:t>lbeit in a different medium” [75</w:t>
      </w:r>
      <w:r w:rsidR="005814F6" w:rsidRPr="006F7ECD">
        <w:rPr>
          <w:rFonts w:ascii="Times New Roman" w:hAnsi="Times New Roman" w:cs="Times New Roman"/>
          <w:sz w:val="24"/>
          <w:szCs w:val="24"/>
          <w:lang w:val="en-US"/>
        </w:rPr>
        <w:t>, p.</w:t>
      </w:r>
      <w:r w:rsidRPr="006F7ECD">
        <w:rPr>
          <w:rFonts w:ascii="Times New Roman" w:hAnsi="Times New Roman" w:cs="Times New Roman"/>
          <w:sz w:val="24"/>
          <w:szCs w:val="24"/>
          <w:lang w:val="en-US"/>
        </w:rPr>
        <w:t xml:space="preserve"> 288</w:t>
      </w:r>
      <w:r w:rsidR="005814F6"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Although synthetic biology can produce nice tricks in the laboratory, it should not be confused with life out-there, in the outside world.</w:t>
      </w:r>
    </w:p>
    <w:p w14:paraId="5AB82520" w14:textId="77777777" w:rsidR="00490768" w:rsidRPr="006F7ECD" w:rsidRDefault="00AE32C4"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We thus encounter the same ambiguities that plagued engineering </w:t>
      </w:r>
      <w:r w:rsidR="00023AEC" w:rsidRPr="006F7ECD">
        <w:rPr>
          <w:rFonts w:ascii="Times New Roman" w:hAnsi="Times New Roman" w:cs="Times New Roman"/>
          <w:sz w:val="24"/>
          <w:szCs w:val="24"/>
          <w:lang w:val="en-US"/>
        </w:rPr>
        <w:t>throughout its whole history</w:t>
      </w:r>
      <w:r w:rsidRPr="006F7ECD">
        <w:rPr>
          <w:rFonts w:ascii="Times New Roman" w:hAnsi="Times New Roman" w:cs="Times New Roman"/>
          <w:sz w:val="24"/>
          <w:szCs w:val="24"/>
          <w:lang w:val="en-US"/>
        </w:rPr>
        <w:t>, for instance</w:t>
      </w:r>
      <w:r w:rsidRPr="006F7ECD">
        <w:rPr>
          <w:rFonts w:ascii="Times New Roman" w:hAnsi="Times New Roman" w:cs="Times New Roman"/>
          <w:sz w:val="24"/>
          <w:szCs w:val="24"/>
          <w:lang w:val="en-GB"/>
        </w:rPr>
        <w:t xml:space="preserve"> in the so called </w:t>
      </w:r>
      <w:r w:rsidRPr="006F7ECD">
        <w:rPr>
          <w:rFonts w:ascii="Times New Roman" w:hAnsi="Times New Roman" w:cs="Times New Roman"/>
          <w:i/>
          <w:sz w:val="24"/>
          <w:szCs w:val="24"/>
          <w:lang w:val="en-GB"/>
        </w:rPr>
        <w:t>Theatres de machines</w:t>
      </w:r>
      <w:r w:rsidRPr="006F7ECD">
        <w:rPr>
          <w:rFonts w:ascii="Times New Roman" w:hAnsi="Times New Roman" w:cs="Times New Roman"/>
          <w:sz w:val="24"/>
          <w:szCs w:val="24"/>
          <w:lang w:val="en-GB"/>
        </w:rPr>
        <w:t xml:space="preserve">. Clear examples are the ‘Defecating Duck’ by Jacques </w:t>
      </w:r>
      <w:proofErr w:type="spellStart"/>
      <w:r w:rsidRPr="006F7ECD">
        <w:rPr>
          <w:rFonts w:ascii="Times New Roman" w:hAnsi="Times New Roman" w:cs="Times New Roman"/>
          <w:sz w:val="24"/>
          <w:szCs w:val="24"/>
          <w:lang w:val="en-GB"/>
        </w:rPr>
        <w:t>Vaucanson</w:t>
      </w:r>
      <w:proofErr w:type="spellEnd"/>
      <w:r w:rsidRPr="006F7ECD">
        <w:rPr>
          <w:rFonts w:ascii="Times New Roman" w:hAnsi="Times New Roman" w:cs="Times New Roman"/>
          <w:sz w:val="24"/>
          <w:szCs w:val="24"/>
          <w:lang w:val="en-GB"/>
        </w:rPr>
        <w:t xml:space="preserve">, an automaton displayed in 1738 that was able to digest food and produce </w:t>
      </w:r>
      <w:r w:rsidRPr="006F7ECD">
        <w:rPr>
          <w:rFonts w:ascii="Times New Roman" w:hAnsi="Times New Roman" w:cs="Times New Roman"/>
          <w:sz w:val="24"/>
          <w:szCs w:val="24"/>
          <w:lang w:val="en-GB"/>
        </w:rPr>
        <w:lastRenderedPageBreak/>
        <w:t xml:space="preserve">faeces. Another famous example is ‘The Turk’, created around 1770 by Wolfgang von </w:t>
      </w:r>
      <w:proofErr w:type="spellStart"/>
      <w:r w:rsidRPr="006F7ECD">
        <w:rPr>
          <w:rFonts w:ascii="Times New Roman" w:hAnsi="Times New Roman" w:cs="Times New Roman"/>
          <w:sz w:val="24"/>
          <w:szCs w:val="24"/>
          <w:lang w:val="en-GB"/>
        </w:rPr>
        <w:t>Kempelen</w:t>
      </w:r>
      <w:proofErr w:type="spellEnd"/>
      <w:r w:rsidRPr="006F7ECD">
        <w:rPr>
          <w:rFonts w:ascii="Times New Roman" w:hAnsi="Times New Roman" w:cs="Times New Roman"/>
          <w:sz w:val="24"/>
          <w:szCs w:val="24"/>
          <w:lang w:val="en-GB"/>
        </w:rPr>
        <w:t xml:space="preserve">, an automaton claimed to be able to play chess. Both </w:t>
      </w:r>
      <w:r w:rsidR="00490768" w:rsidRPr="006F7ECD">
        <w:rPr>
          <w:rFonts w:ascii="Times New Roman" w:hAnsi="Times New Roman" w:cs="Times New Roman"/>
          <w:sz w:val="24"/>
          <w:szCs w:val="24"/>
          <w:lang w:val="en-GB"/>
        </w:rPr>
        <w:t>cases turned out the be hoaxes and that seemed to be an intrinsic part of engineering. In fact, it can be argued that</w:t>
      </w:r>
      <w:r w:rsidRPr="006F7ECD">
        <w:rPr>
          <w:rFonts w:ascii="Times New Roman" w:hAnsi="Times New Roman" w:cs="Times New Roman"/>
          <w:sz w:val="24"/>
          <w:szCs w:val="24"/>
          <w:lang w:val="en-GB"/>
        </w:rPr>
        <w:t xml:space="preserve"> balancing this thin line between a truly ingenious invention and a forgery seems to be central to the engineering attitude. It is very telling that both </w:t>
      </w:r>
      <w:proofErr w:type="spellStart"/>
      <w:r w:rsidRPr="006F7ECD">
        <w:rPr>
          <w:rFonts w:ascii="Times New Roman" w:hAnsi="Times New Roman" w:cs="Times New Roman"/>
          <w:sz w:val="24"/>
          <w:szCs w:val="24"/>
          <w:lang w:val="en-GB"/>
        </w:rPr>
        <w:t>Vaucanson</w:t>
      </w:r>
      <w:proofErr w:type="spellEnd"/>
      <w:r w:rsidRPr="006F7ECD">
        <w:rPr>
          <w:rFonts w:ascii="Times New Roman" w:hAnsi="Times New Roman" w:cs="Times New Roman"/>
          <w:sz w:val="24"/>
          <w:szCs w:val="24"/>
          <w:lang w:val="en-GB"/>
        </w:rPr>
        <w:t xml:space="preserve"> and von </w:t>
      </w:r>
      <w:proofErr w:type="spellStart"/>
      <w:r w:rsidRPr="006F7ECD">
        <w:rPr>
          <w:rFonts w:ascii="Times New Roman" w:hAnsi="Times New Roman" w:cs="Times New Roman"/>
          <w:sz w:val="24"/>
          <w:szCs w:val="24"/>
          <w:lang w:val="en-GB"/>
        </w:rPr>
        <w:t>Kempelen</w:t>
      </w:r>
      <w:proofErr w:type="spellEnd"/>
      <w:r w:rsidRPr="006F7ECD">
        <w:rPr>
          <w:rFonts w:ascii="Times New Roman" w:hAnsi="Times New Roman" w:cs="Times New Roman"/>
          <w:sz w:val="24"/>
          <w:szCs w:val="24"/>
          <w:lang w:val="en-GB"/>
        </w:rPr>
        <w:t>, for example, also created automata such as the Flute Player and the Speaking Machine that are not considered hoaxes.</w:t>
      </w:r>
      <w:r w:rsidRPr="006F7ECD">
        <w:rPr>
          <w:rStyle w:val="Voetnootmarkering"/>
          <w:rFonts w:ascii="Times New Roman" w:hAnsi="Times New Roman" w:cs="Times New Roman"/>
          <w:sz w:val="24"/>
          <w:szCs w:val="24"/>
          <w:lang w:val="en-GB"/>
        </w:rPr>
        <w:t xml:space="preserve"> </w:t>
      </w:r>
    </w:p>
    <w:p w14:paraId="65752200" w14:textId="77777777" w:rsidR="00815449" w:rsidRPr="006F7ECD" w:rsidRDefault="00490768"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Synthetic biology is not free from similar ambiguities. </w:t>
      </w:r>
      <w:r w:rsidR="00023AEC" w:rsidRPr="006F7ECD">
        <w:rPr>
          <w:rFonts w:ascii="Times New Roman" w:hAnsi="Times New Roman" w:cs="Times New Roman"/>
          <w:sz w:val="24"/>
          <w:szCs w:val="24"/>
          <w:lang w:val="en-US"/>
        </w:rPr>
        <w:t xml:space="preserve">The clearest example is </w:t>
      </w:r>
      <w:r w:rsidRPr="006F7ECD">
        <w:rPr>
          <w:rFonts w:ascii="Times New Roman" w:hAnsi="Times New Roman" w:cs="Times New Roman"/>
          <w:sz w:val="24"/>
          <w:szCs w:val="24"/>
          <w:lang w:val="en-US"/>
        </w:rPr>
        <w:t xml:space="preserve">the debate </w:t>
      </w:r>
      <w:r w:rsidR="00AE32C4" w:rsidRPr="006F7ECD">
        <w:rPr>
          <w:rFonts w:ascii="Times New Roman" w:hAnsi="Times New Roman" w:cs="Times New Roman"/>
          <w:sz w:val="24"/>
          <w:szCs w:val="24"/>
          <w:lang w:val="en-US"/>
        </w:rPr>
        <w:t>surrounding Craig Venter’s alleged creation of ‘artificia</w:t>
      </w:r>
      <w:r w:rsidR="005814F6" w:rsidRPr="006F7ECD">
        <w:rPr>
          <w:rFonts w:ascii="Times New Roman" w:hAnsi="Times New Roman" w:cs="Times New Roman"/>
          <w:sz w:val="24"/>
          <w:szCs w:val="24"/>
          <w:lang w:val="en-US"/>
        </w:rPr>
        <w:t xml:space="preserve">l </w:t>
      </w:r>
      <w:r w:rsidR="004B450A" w:rsidRPr="006F7ECD">
        <w:rPr>
          <w:rFonts w:ascii="Times New Roman" w:hAnsi="Times New Roman" w:cs="Times New Roman"/>
          <w:sz w:val="24"/>
          <w:szCs w:val="24"/>
          <w:lang w:val="en-US"/>
        </w:rPr>
        <w:t>life’ and a ‘synthetic cell’ [76</w:t>
      </w:r>
      <w:r w:rsidR="005814F6" w:rsidRPr="006F7ECD">
        <w:rPr>
          <w:rFonts w:ascii="Times New Roman" w:hAnsi="Times New Roman" w:cs="Times New Roman"/>
          <w:sz w:val="24"/>
          <w:szCs w:val="24"/>
          <w:lang w:val="en-US"/>
        </w:rPr>
        <w:t>]</w:t>
      </w:r>
      <w:r w:rsidR="00AE32C4" w:rsidRPr="006F7ECD">
        <w:rPr>
          <w:rFonts w:ascii="Times New Roman" w:hAnsi="Times New Roman" w:cs="Times New Roman"/>
          <w:sz w:val="24"/>
          <w:szCs w:val="24"/>
          <w:lang w:val="en-US"/>
        </w:rPr>
        <w:t>. Here too, the reactions oscillated between intense praise of his accomplishments on the one hand and accusations of overselling his work or even of producing nothi</w:t>
      </w:r>
      <w:r w:rsidR="004B450A" w:rsidRPr="006F7ECD">
        <w:rPr>
          <w:rFonts w:ascii="Times New Roman" w:hAnsi="Times New Roman" w:cs="Times New Roman"/>
          <w:sz w:val="24"/>
          <w:szCs w:val="24"/>
          <w:lang w:val="en-US"/>
        </w:rPr>
        <w:t>ng but a neat trick or ruse [77-78</w:t>
      </w:r>
      <w:r w:rsidR="005814F6"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It was simply unclear for many whether Venter produced genuine knowledge or simply tricked nature into mimicking life.</w:t>
      </w:r>
    </w:p>
    <w:p w14:paraId="59A650FC" w14:textId="77777777" w:rsidR="00490768" w:rsidRPr="006F7ECD" w:rsidRDefault="00815449"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S</w:t>
      </w:r>
      <w:r w:rsidR="00490768" w:rsidRPr="006F7ECD">
        <w:rPr>
          <w:rFonts w:ascii="Times New Roman" w:hAnsi="Times New Roman" w:cs="Times New Roman"/>
          <w:sz w:val="24"/>
          <w:szCs w:val="24"/>
          <w:lang w:val="en-GB"/>
        </w:rPr>
        <w:t>uch ambiguities are even more clearly present on the ethical d</w:t>
      </w:r>
      <w:r w:rsidRPr="006F7ECD">
        <w:rPr>
          <w:rFonts w:ascii="Times New Roman" w:hAnsi="Times New Roman" w:cs="Times New Roman"/>
          <w:sz w:val="24"/>
          <w:szCs w:val="24"/>
          <w:lang w:val="en-GB"/>
        </w:rPr>
        <w:t>omain. Synthetic biology is</w:t>
      </w:r>
      <w:r w:rsidR="00490768" w:rsidRPr="006F7ECD">
        <w:rPr>
          <w:rFonts w:ascii="Times New Roman" w:hAnsi="Times New Roman" w:cs="Times New Roman"/>
          <w:sz w:val="24"/>
          <w:szCs w:val="24"/>
          <w:lang w:val="en-GB"/>
        </w:rPr>
        <w:t xml:space="preserve"> typically linked with concerns about the ‘unnaturalness’ of its creations. </w:t>
      </w:r>
      <w:r w:rsidR="00490768" w:rsidRPr="006F7ECD">
        <w:rPr>
          <w:rFonts w:ascii="Times New Roman" w:hAnsi="Times New Roman" w:cs="Times New Roman"/>
          <w:sz w:val="24"/>
          <w:szCs w:val="24"/>
          <w:lang w:val="en-US"/>
        </w:rPr>
        <w:t>“</w:t>
      </w:r>
      <w:r w:rsidR="00AE32C4" w:rsidRPr="006F7ECD">
        <w:rPr>
          <w:rFonts w:ascii="Times New Roman" w:hAnsi="Times New Roman" w:cs="Times New Roman"/>
          <w:sz w:val="24"/>
          <w:szCs w:val="24"/>
          <w:lang w:val="en-US"/>
        </w:rPr>
        <w:t xml:space="preserve">For many, human nature as well as the integrity of nature more generally seemed threatened.” </w:t>
      </w:r>
      <w:r w:rsidR="00114339" w:rsidRPr="006F7ECD">
        <w:rPr>
          <w:rFonts w:ascii="Times New Roman" w:hAnsi="Times New Roman" w:cs="Times New Roman"/>
          <w:sz w:val="24"/>
          <w:szCs w:val="24"/>
          <w:lang w:val="en-US"/>
        </w:rPr>
        <w:t>[1, p.</w:t>
      </w:r>
      <w:r w:rsidR="005814F6" w:rsidRPr="006F7ECD">
        <w:rPr>
          <w:rFonts w:ascii="Times New Roman" w:hAnsi="Times New Roman" w:cs="Times New Roman"/>
          <w:sz w:val="24"/>
          <w:szCs w:val="24"/>
          <w:lang w:val="en-US"/>
        </w:rPr>
        <w:t xml:space="preserve"> 2]</w:t>
      </w:r>
      <w:r w:rsidR="00490768" w:rsidRPr="006F7ECD">
        <w:rPr>
          <w:rFonts w:ascii="Times New Roman" w:hAnsi="Times New Roman" w:cs="Times New Roman"/>
          <w:sz w:val="24"/>
          <w:szCs w:val="24"/>
          <w:lang w:val="en-US"/>
        </w:rPr>
        <w:t xml:space="preserve"> One aspect of this discussion is the previously mentioned concern about the </w:t>
      </w:r>
      <w:proofErr w:type="spellStart"/>
      <w:r w:rsidR="00490768" w:rsidRPr="006F7ECD">
        <w:rPr>
          <w:rFonts w:ascii="Times New Roman" w:hAnsi="Times New Roman" w:cs="Times New Roman"/>
          <w:sz w:val="24"/>
          <w:szCs w:val="24"/>
          <w:lang w:val="en-US"/>
        </w:rPr>
        <w:t>in</w:t>
      </w:r>
      <w:r w:rsidR="004B450A" w:rsidRPr="006F7ECD">
        <w:rPr>
          <w:rFonts w:ascii="Times New Roman" w:hAnsi="Times New Roman" w:cs="Times New Roman"/>
          <w:sz w:val="24"/>
          <w:szCs w:val="24"/>
          <w:lang w:val="en-US"/>
        </w:rPr>
        <w:t>strumentalisation</w:t>
      </w:r>
      <w:proofErr w:type="spellEnd"/>
      <w:r w:rsidR="004B450A" w:rsidRPr="006F7ECD">
        <w:rPr>
          <w:rFonts w:ascii="Times New Roman" w:hAnsi="Times New Roman" w:cs="Times New Roman"/>
          <w:sz w:val="24"/>
          <w:szCs w:val="24"/>
          <w:lang w:val="en-US"/>
        </w:rPr>
        <w:t xml:space="preserve"> of nature [34-35</w:t>
      </w:r>
      <w:r w:rsidR="005814F6" w:rsidRPr="006F7ECD">
        <w:rPr>
          <w:rFonts w:ascii="Times New Roman" w:hAnsi="Times New Roman" w:cs="Times New Roman"/>
          <w:sz w:val="24"/>
          <w:szCs w:val="24"/>
          <w:lang w:val="en-US"/>
        </w:rPr>
        <w:t>]</w:t>
      </w:r>
      <w:r w:rsidR="00490768" w:rsidRPr="006F7ECD">
        <w:rPr>
          <w:rFonts w:ascii="Times New Roman" w:hAnsi="Times New Roman" w:cs="Times New Roman"/>
          <w:sz w:val="24"/>
          <w:szCs w:val="24"/>
          <w:lang w:val="en-US"/>
        </w:rPr>
        <w:t xml:space="preserve">, where </w:t>
      </w:r>
      <w:r w:rsidRPr="006F7ECD">
        <w:rPr>
          <w:rFonts w:ascii="Times New Roman" w:hAnsi="Times New Roman" w:cs="Times New Roman"/>
          <w:sz w:val="24"/>
          <w:szCs w:val="24"/>
          <w:lang w:val="en-US"/>
        </w:rPr>
        <w:t>the worry is expressed that synthetic biologists reduce nature to a mere resource that they can manipulate in any way they want.</w:t>
      </w:r>
    </w:p>
    <w:p w14:paraId="5C7DBE78" w14:textId="77777777" w:rsidR="00490768" w:rsidRPr="006F7ECD" w:rsidRDefault="00490768"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But there is more at stake, since precisely the a</w:t>
      </w:r>
      <w:r w:rsidR="005B75F3" w:rsidRPr="006F7ECD">
        <w:rPr>
          <w:rFonts w:ascii="Times New Roman" w:hAnsi="Times New Roman" w:cs="Times New Roman"/>
          <w:sz w:val="24"/>
          <w:szCs w:val="24"/>
          <w:lang w:val="en-US"/>
        </w:rPr>
        <w:t>ttitude of synthetic biologists</w:t>
      </w:r>
      <w:r w:rsidRPr="006F7ECD">
        <w:rPr>
          <w:rFonts w:ascii="Times New Roman" w:hAnsi="Times New Roman" w:cs="Times New Roman"/>
          <w:sz w:val="24"/>
          <w:szCs w:val="24"/>
          <w:lang w:val="en-US"/>
        </w:rPr>
        <w:t xml:space="preserve"> themselves on how ‘natural’ their work is, is unclear. As </w:t>
      </w:r>
      <w:proofErr w:type="spellStart"/>
      <w:r w:rsidRPr="006F7ECD">
        <w:rPr>
          <w:rFonts w:ascii="Times New Roman" w:hAnsi="Times New Roman" w:cs="Times New Roman"/>
          <w:sz w:val="24"/>
          <w:szCs w:val="24"/>
          <w:lang w:val="en-US"/>
        </w:rPr>
        <w:t>Roosth</w:t>
      </w:r>
      <w:proofErr w:type="spellEnd"/>
      <w:r w:rsidRPr="006F7ECD">
        <w:rPr>
          <w:rFonts w:ascii="Times New Roman" w:hAnsi="Times New Roman" w:cs="Times New Roman"/>
          <w:sz w:val="24"/>
          <w:szCs w:val="24"/>
          <w:lang w:val="en-US"/>
        </w:rPr>
        <w:t>, for example, shows in her ethnographical work:</w:t>
      </w:r>
    </w:p>
    <w:p w14:paraId="5F00E326" w14:textId="77777777" w:rsidR="00490768" w:rsidRPr="006F7ECD" w:rsidRDefault="00815449"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[Synthetic biologists]</w:t>
      </w:r>
      <w:r w:rsidR="00490768" w:rsidRPr="006F7ECD">
        <w:rPr>
          <w:rFonts w:ascii="Times New Roman" w:hAnsi="Times New Roman" w:cs="Times New Roman"/>
          <w:sz w:val="24"/>
          <w:szCs w:val="24"/>
          <w:lang w:val="en-US"/>
        </w:rPr>
        <w:t xml:space="preserve"> simultaneously saw themselves as </w:t>
      </w:r>
      <w:r w:rsidR="00490768" w:rsidRPr="006F7ECD">
        <w:rPr>
          <w:rFonts w:ascii="Times New Roman" w:hAnsi="Times New Roman" w:cs="Times New Roman"/>
          <w:i/>
          <w:sz w:val="24"/>
          <w:szCs w:val="24"/>
          <w:lang w:val="en-US"/>
        </w:rPr>
        <w:t xml:space="preserve">unnatural, </w:t>
      </w:r>
      <w:r w:rsidR="00490768" w:rsidRPr="006F7ECD">
        <w:rPr>
          <w:rFonts w:ascii="Times New Roman" w:hAnsi="Times New Roman" w:cs="Times New Roman"/>
          <w:sz w:val="24"/>
          <w:szCs w:val="24"/>
          <w:lang w:val="en-US"/>
        </w:rPr>
        <w:t xml:space="preserve">building artificial organisms that are ‘fit’ to thrive only in the artificial environment of the laboratory; as </w:t>
      </w:r>
      <w:r w:rsidR="00490768" w:rsidRPr="006F7ECD">
        <w:rPr>
          <w:rFonts w:ascii="Times New Roman" w:hAnsi="Times New Roman" w:cs="Times New Roman"/>
          <w:i/>
          <w:sz w:val="24"/>
          <w:szCs w:val="24"/>
          <w:lang w:val="en-US"/>
        </w:rPr>
        <w:t xml:space="preserve">natural </w:t>
      </w:r>
      <w:r w:rsidR="00490768" w:rsidRPr="006F7ECD">
        <w:rPr>
          <w:rFonts w:ascii="Times New Roman" w:hAnsi="Times New Roman" w:cs="Times New Roman"/>
          <w:sz w:val="24"/>
          <w:szCs w:val="24"/>
          <w:lang w:val="en-US"/>
        </w:rPr>
        <w:t xml:space="preserve">doing the work that comes to them ‘naturally’; and as </w:t>
      </w:r>
      <w:r w:rsidR="00490768" w:rsidRPr="006F7ECD">
        <w:rPr>
          <w:rFonts w:ascii="Times New Roman" w:hAnsi="Times New Roman" w:cs="Times New Roman"/>
          <w:i/>
          <w:sz w:val="24"/>
          <w:szCs w:val="24"/>
          <w:lang w:val="en-US"/>
        </w:rPr>
        <w:t>supernatural</w:t>
      </w:r>
      <w:r w:rsidR="00490768" w:rsidRPr="006F7ECD">
        <w:rPr>
          <w:rFonts w:ascii="Times New Roman" w:hAnsi="Times New Roman" w:cs="Times New Roman"/>
          <w:sz w:val="24"/>
          <w:szCs w:val="24"/>
          <w:lang w:val="en-US"/>
        </w:rPr>
        <w:t>, effecting feats of biological enginee</w:t>
      </w:r>
      <w:r w:rsidR="005814F6" w:rsidRPr="006F7ECD">
        <w:rPr>
          <w:rFonts w:ascii="Times New Roman" w:hAnsi="Times New Roman" w:cs="Times New Roman"/>
          <w:sz w:val="24"/>
          <w:szCs w:val="24"/>
          <w:lang w:val="en-US"/>
        </w:rPr>
        <w:t>ring that renders them divine. [2, p. 24]</w:t>
      </w:r>
    </w:p>
    <w:p w14:paraId="401715AD" w14:textId="77777777" w:rsidR="00AE32C4" w:rsidRPr="006F7ECD" w:rsidRDefault="00490768"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In their own accounts, there is indeed a </w:t>
      </w:r>
      <w:r w:rsidR="00AE32C4" w:rsidRPr="006F7ECD">
        <w:rPr>
          <w:rFonts w:ascii="Times New Roman" w:hAnsi="Times New Roman" w:cs="Times New Roman"/>
          <w:sz w:val="24"/>
          <w:szCs w:val="24"/>
          <w:lang w:val="en-US"/>
        </w:rPr>
        <w:t>double attitude towards nature within synthetic biology: (a) either synthetic biologists start from the idea that they are going to transcend the limits of nature, gaining full control of it and even improving it. Synthetic biology is then described as aimed “to overcome the limits of natural</w:t>
      </w:r>
      <w:r w:rsidR="005814F6" w:rsidRPr="006F7ECD">
        <w:rPr>
          <w:rFonts w:ascii="Times New Roman" w:hAnsi="Times New Roman" w:cs="Times New Roman"/>
          <w:sz w:val="24"/>
          <w:szCs w:val="24"/>
          <w:lang w:val="en-US"/>
        </w:rPr>
        <w:t xml:space="preserve"> evolution” [50, p. 368]</w:t>
      </w:r>
      <w:r w:rsidR="00AE32C4" w:rsidRPr="006F7ECD">
        <w:rPr>
          <w:rFonts w:ascii="Times New Roman" w:hAnsi="Times New Roman" w:cs="Times New Roman"/>
          <w:sz w:val="24"/>
          <w:szCs w:val="24"/>
          <w:lang w:val="en-US"/>
        </w:rPr>
        <w:t>. From this perspective, “synthetic biology has the potential, not yet realized, to create objects or organisms performing better than their natural counterparts, at least in a given niche. […] Can synthetic biology be stro</w:t>
      </w:r>
      <w:r w:rsidR="005814F6" w:rsidRPr="006F7ECD">
        <w:rPr>
          <w:rFonts w:ascii="Times New Roman" w:hAnsi="Times New Roman" w:cs="Times New Roman"/>
          <w:sz w:val="24"/>
          <w:szCs w:val="24"/>
          <w:lang w:val="en-US"/>
        </w:rPr>
        <w:t xml:space="preserve">nger that Nature?” [9, p. </w:t>
      </w:r>
      <w:r w:rsidR="00AE32C4" w:rsidRPr="006F7ECD">
        <w:rPr>
          <w:rFonts w:ascii="Times New Roman" w:hAnsi="Times New Roman" w:cs="Times New Roman"/>
          <w:sz w:val="24"/>
          <w:szCs w:val="24"/>
          <w:lang w:val="en-US"/>
        </w:rPr>
        <w:t xml:space="preserve">53, </w:t>
      </w:r>
      <w:r w:rsidR="005814F6" w:rsidRPr="006F7ECD">
        <w:rPr>
          <w:rFonts w:ascii="Times New Roman" w:hAnsi="Times New Roman" w:cs="Times New Roman"/>
          <w:sz w:val="24"/>
          <w:szCs w:val="24"/>
          <w:lang w:val="en-US"/>
        </w:rPr>
        <w:t>p. 57]</w:t>
      </w:r>
      <w:r w:rsidR="00AE32C4" w:rsidRPr="006F7ECD">
        <w:rPr>
          <w:rFonts w:ascii="Times New Roman" w:hAnsi="Times New Roman" w:cs="Times New Roman"/>
          <w:sz w:val="24"/>
          <w:szCs w:val="24"/>
          <w:lang w:val="en-US"/>
        </w:rPr>
        <w:t>.</w:t>
      </w:r>
    </w:p>
    <w:p w14:paraId="50A764C4" w14:textId="77777777" w:rsidR="00AE32C4" w:rsidRPr="006F7ECD" w:rsidRDefault="00AE32C4"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(b) A second attitude recognizes nature as a formidable opponent which we should take into account and trick its forces to use them for our own purposes. The goal is to “harness the power of natural selection to produce new types of biomaterials and o[f] natural building blocks particularly </w:t>
      </w:r>
      <w:r w:rsidR="005601A3" w:rsidRPr="006F7ECD">
        <w:rPr>
          <w:rFonts w:ascii="Times New Roman" w:hAnsi="Times New Roman" w:cs="Times New Roman"/>
          <w:sz w:val="24"/>
          <w:szCs w:val="24"/>
          <w:lang w:val="en-US"/>
        </w:rPr>
        <w:t>su</w:t>
      </w:r>
      <w:r w:rsidR="004B450A" w:rsidRPr="006F7ECD">
        <w:rPr>
          <w:rFonts w:ascii="Times New Roman" w:hAnsi="Times New Roman" w:cs="Times New Roman"/>
          <w:sz w:val="24"/>
          <w:szCs w:val="24"/>
          <w:lang w:val="en-US"/>
        </w:rPr>
        <w:t>itable for these approaches” [80</w:t>
      </w:r>
      <w:r w:rsidR="005601A3" w:rsidRPr="006F7ECD">
        <w:rPr>
          <w:rFonts w:ascii="Times New Roman" w:hAnsi="Times New Roman" w:cs="Times New Roman"/>
          <w:sz w:val="24"/>
          <w:szCs w:val="24"/>
          <w:lang w:val="en-US"/>
        </w:rPr>
        <w:t>, p.</w:t>
      </w:r>
      <w:r w:rsidRPr="006F7ECD">
        <w:rPr>
          <w:rFonts w:ascii="Times New Roman" w:hAnsi="Times New Roman" w:cs="Times New Roman"/>
          <w:sz w:val="24"/>
          <w:szCs w:val="24"/>
          <w:lang w:val="en-US"/>
        </w:rPr>
        <w:t xml:space="preserve"> </w:t>
      </w:r>
      <w:r w:rsidR="005601A3" w:rsidRPr="006F7ECD">
        <w:rPr>
          <w:rFonts w:ascii="Times New Roman" w:hAnsi="Times New Roman" w:cs="Times New Roman"/>
          <w:sz w:val="24"/>
          <w:szCs w:val="24"/>
          <w:lang w:val="en-US"/>
        </w:rPr>
        <w:t>1762]</w:t>
      </w:r>
      <w:r w:rsidRPr="006F7ECD">
        <w:rPr>
          <w:rFonts w:ascii="Times New Roman" w:hAnsi="Times New Roman" w:cs="Times New Roman"/>
          <w:sz w:val="24"/>
          <w:szCs w:val="24"/>
          <w:lang w:val="en-US"/>
        </w:rPr>
        <w:t>. Synthetic biologists, from this perspective, marvel at the forces of nature:</w:t>
      </w:r>
    </w:p>
    <w:p w14:paraId="40D181A7" w14:textId="77777777" w:rsidR="00AE32C4" w:rsidRPr="006F7ECD" w:rsidRDefault="00AE32C4" w:rsidP="007643F2">
      <w:pPr>
        <w:ind w:left="708"/>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Biology’s remarkable ability to execute precision growth of highly complex structures dwarfs ours. Myriad opportunities exist in harnessing the power of biology for the programmed manufacture of human artifacts that possess precise functions. The seemingly wild speculation that a pinecone could instead be programmed to differentiate into a stack of microc</w:t>
      </w:r>
      <w:r w:rsidR="005601A3" w:rsidRPr="006F7ECD">
        <w:rPr>
          <w:rFonts w:ascii="Times New Roman" w:hAnsi="Times New Roman" w:cs="Times New Roman"/>
          <w:sz w:val="24"/>
          <w:szCs w:val="24"/>
          <w:lang w:val="en-US"/>
        </w:rPr>
        <w:t>hips is worthy of exploration. [43, p. 6]</w:t>
      </w:r>
    </w:p>
    <w:p w14:paraId="4067C453" w14:textId="77777777" w:rsidR="00490768" w:rsidRPr="006F7ECD" w:rsidRDefault="00AE32C4"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lastRenderedPageBreak/>
        <w:t>They immediately add, however, the question whether “we could move biology’s capacity forward? Having learned its tricks, can we te</w:t>
      </w:r>
      <w:r w:rsidR="005601A3" w:rsidRPr="006F7ECD">
        <w:rPr>
          <w:rFonts w:ascii="Times New Roman" w:hAnsi="Times New Roman" w:cs="Times New Roman"/>
          <w:sz w:val="24"/>
          <w:szCs w:val="24"/>
          <w:lang w:val="en-US"/>
        </w:rPr>
        <w:t xml:space="preserve">ach it new ones?” [43, p. 6] </w:t>
      </w:r>
      <w:r w:rsidRPr="006F7ECD">
        <w:rPr>
          <w:rFonts w:ascii="Times New Roman" w:hAnsi="Times New Roman" w:cs="Times New Roman"/>
          <w:sz w:val="24"/>
          <w:szCs w:val="24"/>
          <w:lang w:val="en-US"/>
        </w:rPr>
        <w:t>Or whether we could “harness the same DNA-repair mechanisms to build a synthetic ge</w:t>
      </w:r>
      <w:r w:rsidR="004B450A" w:rsidRPr="006F7ECD">
        <w:rPr>
          <w:rFonts w:ascii="Times New Roman" w:hAnsi="Times New Roman" w:cs="Times New Roman"/>
          <w:sz w:val="24"/>
          <w:szCs w:val="24"/>
          <w:lang w:val="en-US"/>
        </w:rPr>
        <w:t>nome” [81</w:t>
      </w:r>
      <w:r w:rsidR="00114339" w:rsidRPr="006F7ECD">
        <w:rPr>
          <w:rFonts w:ascii="Times New Roman" w:hAnsi="Times New Roman" w:cs="Times New Roman"/>
          <w:sz w:val="24"/>
          <w:szCs w:val="24"/>
          <w:lang w:val="en-US"/>
        </w:rPr>
        <w:t>, p. 125]</w:t>
      </w:r>
      <w:r w:rsidRPr="006F7ECD">
        <w:rPr>
          <w:rFonts w:ascii="Times New Roman" w:hAnsi="Times New Roman" w:cs="Times New Roman"/>
          <w:sz w:val="24"/>
          <w:szCs w:val="24"/>
          <w:lang w:val="en-US"/>
        </w:rPr>
        <w:t>?</w:t>
      </w:r>
    </w:p>
    <w:p w14:paraId="67E38A21" w14:textId="77777777" w:rsidR="00490768" w:rsidRPr="006F7ECD" w:rsidRDefault="00490768"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Seeing engineering as a cunning reason can shed light on these debates, for instance by stressing how it is not a matter of being ‘unnatural’, in the sense of clearly breaking the laws of nature or creating something that </w:t>
      </w:r>
      <w:r w:rsidR="005B75F3" w:rsidRPr="006F7ECD">
        <w:rPr>
          <w:rFonts w:ascii="Times New Roman" w:hAnsi="Times New Roman" w:cs="Times New Roman"/>
          <w:sz w:val="24"/>
          <w:szCs w:val="24"/>
          <w:lang w:val="en-US"/>
        </w:rPr>
        <w:t xml:space="preserve">clearly </w:t>
      </w:r>
      <w:r w:rsidRPr="006F7ECD">
        <w:rPr>
          <w:rFonts w:ascii="Times New Roman" w:hAnsi="Times New Roman" w:cs="Times New Roman"/>
          <w:sz w:val="24"/>
          <w:szCs w:val="24"/>
          <w:lang w:val="en-US"/>
        </w:rPr>
        <w:t>does not occur in nature. Rather it is precisely this element of ambiguity that, for several of synthetic biologists’ critics, plays a crucial role. The ethical question thus remains, but becomes more complex:</w:t>
      </w:r>
    </w:p>
    <w:p w14:paraId="1F36F5FF" w14:textId="77777777" w:rsidR="00AE32C4" w:rsidRPr="006F7ECD" w:rsidRDefault="00AE32C4" w:rsidP="007643F2">
      <w:pPr>
        <w:ind w:left="360"/>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Biologists indeed are making new things. And while this may not violate any sacrosanct ontology of nature, it does not mean that anything goes. It is precisely because we do not think that nature is by essence immutable that these practices and the objects they produce must be carefully examine</w:t>
      </w:r>
      <w:r w:rsidR="00815449" w:rsidRPr="006F7ECD">
        <w:rPr>
          <w:rFonts w:ascii="Times New Roman" w:hAnsi="Times New Roman" w:cs="Times New Roman"/>
          <w:sz w:val="24"/>
          <w:szCs w:val="24"/>
          <w:lang w:val="en-US"/>
        </w:rPr>
        <w:t>d.</w:t>
      </w:r>
      <w:r w:rsidR="00114339" w:rsidRPr="006F7ECD">
        <w:rPr>
          <w:rFonts w:ascii="Times New Roman" w:hAnsi="Times New Roman" w:cs="Times New Roman"/>
          <w:sz w:val="24"/>
          <w:szCs w:val="24"/>
          <w:lang w:val="en-US"/>
        </w:rPr>
        <w:t xml:space="preserve"> [1, p. 4]</w:t>
      </w:r>
    </w:p>
    <w:p w14:paraId="1A880198" w14:textId="77777777" w:rsidR="00254B9A" w:rsidRPr="006F7ECD" w:rsidRDefault="00490768"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Despite its appeals, this account of engineering is</w:t>
      </w:r>
      <w:r w:rsidR="005B75F3" w:rsidRPr="006F7ECD">
        <w:rPr>
          <w:rFonts w:ascii="Times New Roman" w:hAnsi="Times New Roman" w:cs="Times New Roman"/>
          <w:sz w:val="24"/>
          <w:szCs w:val="24"/>
          <w:lang w:val="en-US"/>
        </w:rPr>
        <w:t xml:space="preserve"> again</w:t>
      </w:r>
      <w:r w:rsidRPr="006F7ECD">
        <w:rPr>
          <w:rFonts w:ascii="Times New Roman" w:hAnsi="Times New Roman" w:cs="Times New Roman"/>
          <w:sz w:val="24"/>
          <w:szCs w:val="24"/>
          <w:lang w:val="en-US"/>
        </w:rPr>
        <w:t xml:space="preserve"> not free from its internal tensions and ambiguities. One open question, for instance, is whether this cunning element is really something particular to en</w:t>
      </w:r>
      <w:r w:rsidR="00DA661F" w:rsidRPr="006F7ECD">
        <w:rPr>
          <w:rFonts w:ascii="Times New Roman" w:hAnsi="Times New Roman" w:cs="Times New Roman"/>
          <w:sz w:val="24"/>
          <w:szCs w:val="24"/>
          <w:lang w:val="en-US"/>
        </w:rPr>
        <w:t xml:space="preserve">gineering. One could argue that is has been present in scientific practices as well, </w:t>
      </w:r>
      <w:r w:rsidR="00815449" w:rsidRPr="006F7ECD">
        <w:rPr>
          <w:rFonts w:ascii="Times New Roman" w:hAnsi="Times New Roman" w:cs="Times New Roman"/>
          <w:sz w:val="24"/>
          <w:szCs w:val="24"/>
          <w:lang w:val="en-US"/>
        </w:rPr>
        <w:t>exemplified by</w:t>
      </w:r>
      <w:r w:rsidRPr="006F7ECD">
        <w:rPr>
          <w:rFonts w:ascii="Times New Roman" w:hAnsi="Times New Roman" w:cs="Times New Roman"/>
          <w:sz w:val="24"/>
          <w:szCs w:val="24"/>
          <w:lang w:val="en-US"/>
        </w:rPr>
        <w:t xml:space="preserve"> F</w:t>
      </w:r>
      <w:r w:rsidR="00DA661F" w:rsidRPr="006F7ECD">
        <w:rPr>
          <w:rFonts w:ascii="Times New Roman" w:hAnsi="Times New Roman" w:cs="Times New Roman"/>
          <w:sz w:val="24"/>
          <w:szCs w:val="24"/>
          <w:lang w:val="en-US"/>
        </w:rPr>
        <w:t>rancis Bacon</w:t>
      </w:r>
      <w:r w:rsidR="00815449" w:rsidRPr="006F7ECD">
        <w:rPr>
          <w:rFonts w:ascii="Times New Roman" w:hAnsi="Times New Roman" w:cs="Times New Roman"/>
          <w:sz w:val="24"/>
          <w:szCs w:val="24"/>
          <w:lang w:val="en-US"/>
        </w:rPr>
        <w:t>’s famous dictum that science can only learn by ‘twisting the lion’s tail’</w:t>
      </w:r>
      <w:r w:rsidR="00DA661F"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w:t>
      </w:r>
      <w:r w:rsidR="00DA661F" w:rsidRPr="006F7ECD">
        <w:rPr>
          <w:rFonts w:ascii="Times New Roman" w:hAnsi="Times New Roman" w:cs="Times New Roman"/>
          <w:sz w:val="24"/>
          <w:szCs w:val="24"/>
          <w:lang w:val="en-US"/>
        </w:rPr>
        <w:t xml:space="preserve">And secondly, if it is indeed present in engineering, or more strongly so, one could still be skeptical whether examples from centuries or even millennia ago are still so helpful to understand contemporary engineering. Has engineering not changed since the time of Odysseus or Descartes? It is indeed towards that more recent history of engineering that I wish to turn in the final </w:t>
      </w:r>
      <w:r w:rsidR="005B75F3" w:rsidRPr="006F7ECD">
        <w:rPr>
          <w:rFonts w:ascii="Times New Roman" w:hAnsi="Times New Roman" w:cs="Times New Roman"/>
          <w:sz w:val="24"/>
          <w:szCs w:val="24"/>
          <w:lang w:val="en-US"/>
        </w:rPr>
        <w:t>conception of engineering I wish to discuss</w:t>
      </w:r>
      <w:r w:rsidR="00DA661F" w:rsidRPr="006F7ECD">
        <w:rPr>
          <w:rFonts w:ascii="Times New Roman" w:hAnsi="Times New Roman" w:cs="Times New Roman"/>
          <w:sz w:val="24"/>
          <w:szCs w:val="24"/>
          <w:lang w:val="en-US"/>
        </w:rPr>
        <w:t>.</w:t>
      </w:r>
    </w:p>
    <w:p w14:paraId="6EB1E268" w14:textId="77777777" w:rsidR="007005F0" w:rsidRPr="006F7ECD" w:rsidRDefault="007005F0" w:rsidP="007643F2">
      <w:pPr>
        <w:pStyle w:val="Lijstalinea"/>
        <w:numPr>
          <w:ilvl w:val="0"/>
          <w:numId w:val="1"/>
        </w:numPr>
        <w:jc w:val="both"/>
        <w:outlineLvl w:val="1"/>
        <w:rPr>
          <w:rFonts w:ascii="Times New Roman" w:hAnsi="Times New Roman" w:cs="Times New Roman"/>
          <w:b/>
          <w:sz w:val="24"/>
          <w:szCs w:val="24"/>
          <w:lang w:val="en-US"/>
        </w:rPr>
      </w:pPr>
      <w:bookmarkStart w:id="16" w:name="_Toc12731463"/>
      <w:r w:rsidRPr="006F7ECD">
        <w:rPr>
          <w:rFonts w:ascii="Times New Roman" w:hAnsi="Times New Roman" w:cs="Times New Roman"/>
          <w:b/>
          <w:sz w:val="24"/>
          <w:szCs w:val="24"/>
          <w:lang w:val="en-US"/>
        </w:rPr>
        <w:t>Engineering as design</w:t>
      </w:r>
      <w:bookmarkEnd w:id="16"/>
    </w:p>
    <w:p w14:paraId="3947A6D8" w14:textId="77777777" w:rsidR="00852FE4" w:rsidRPr="006F7ECD" w:rsidRDefault="00E60D6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 final candidate to define engineering is that of engineering defined as design. </w:t>
      </w:r>
      <w:r w:rsidR="00852FE4" w:rsidRPr="006F7ECD">
        <w:rPr>
          <w:rFonts w:ascii="Times New Roman" w:hAnsi="Times New Roman" w:cs="Times New Roman"/>
          <w:sz w:val="24"/>
          <w:szCs w:val="24"/>
          <w:lang w:val="en-US"/>
        </w:rPr>
        <w:t xml:space="preserve">Engineering is then defined as the activity to </w:t>
      </w:r>
      <w:r w:rsidR="00852FE4" w:rsidRPr="006F7ECD">
        <w:rPr>
          <w:rFonts w:ascii="Times New Roman" w:hAnsi="Times New Roman" w:cs="Times New Roman"/>
          <w:i/>
          <w:sz w:val="24"/>
          <w:szCs w:val="24"/>
          <w:lang w:val="en-US"/>
        </w:rPr>
        <w:t>design</w:t>
      </w:r>
      <w:r w:rsidR="00852FE4" w:rsidRPr="006F7ECD">
        <w:rPr>
          <w:rFonts w:ascii="Times New Roman" w:hAnsi="Times New Roman" w:cs="Times New Roman"/>
          <w:sz w:val="24"/>
          <w:szCs w:val="24"/>
          <w:lang w:val="en-US"/>
        </w:rPr>
        <w:t xml:space="preserve"> parts, devices or systems. This is a common theme in the definitions of synthetic biologists. </w:t>
      </w:r>
      <w:proofErr w:type="spellStart"/>
      <w:r w:rsidR="00852FE4" w:rsidRPr="006F7ECD">
        <w:rPr>
          <w:rFonts w:ascii="Times New Roman" w:hAnsi="Times New Roman" w:cs="Times New Roman"/>
          <w:sz w:val="24"/>
          <w:szCs w:val="24"/>
          <w:lang w:val="en-US"/>
        </w:rPr>
        <w:t>Bryksin</w:t>
      </w:r>
      <w:proofErr w:type="spellEnd"/>
      <w:r w:rsidR="00815449" w:rsidRPr="006F7ECD">
        <w:rPr>
          <w:rFonts w:ascii="Times New Roman" w:hAnsi="Times New Roman" w:cs="Times New Roman"/>
          <w:sz w:val="24"/>
          <w:szCs w:val="24"/>
          <w:lang w:val="en-US"/>
        </w:rPr>
        <w:t xml:space="preserve"> </w:t>
      </w:r>
      <w:r w:rsidR="00815449" w:rsidRPr="006F7ECD">
        <w:rPr>
          <w:rFonts w:ascii="Times New Roman" w:hAnsi="Times New Roman" w:cs="Times New Roman"/>
          <w:i/>
          <w:sz w:val="24"/>
          <w:szCs w:val="24"/>
          <w:lang w:val="en-US"/>
        </w:rPr>
        <w:t>et al.</w:t>
      </w:r>
      <w:r w:rsidR="00852FE4" w:rsidRPr="006F7ECD">
        <w:rPr>
          <w:rFonts w:ascii="Times New Roman" w:hAnsi="Times New Roman" w:cs="Times New Roman"/>
          <w:sz w:val="24"/>
          <w:szCs w:val="24"/>
          <w:lang w:val="en-US"/>
        </w:rPr>
        <w:t>, for example, defines synthetic biology as “the design and const</w:t>
      </w:r>
      <w:r w:rsidR="00F2013A" w:rsidRPr="006F7ECD">
        <w:rPr>
          <w:rFonts w:ascii="Times New Roman" w:hAnsi="Times New Roman" w:cs="Times New Roman"/>
          <w:sz w:val="24"/>
          <w:szCs w:val="24"/>
          <w:lang w:val="en-US"/>
        </w:rPr>
        <w:t>ru</w:t>
      </w:r>
      <w:r w:rsidR="004B450A" w:rsidRPr="006F7ECD">
        <w:rPr>
          <w:rFonts w:ascii="Times New Roman" w:hAnsi="Times New Roman" w:cs="Times New Roman"/>
          <w:sz w:val="24"/>
          <w:szCs w:val="24"/>
          <w:lang w:val="en-US"/>
        </w:rPr>
        <w:t>ction of biological systems” [80</w:t>
      </w:r>
      <w:r w:rsidR="00F2013A" w:rsidRPr="006F7ECD">
        <w:rPr>
          <w:rFonts w:ascii="Times New Roman" w:hAnsi="Times New Roman" w:cs="Times New Roman"/>
          <w:sz w:val="24"/>
          <w:szCs w:val="24"/>
          <w:lang w:val="en-US"/>
        </w:rPr>
        <w:t>, p. 1766]</w:t>
      </w:r>
      <w:r w:rsidR="00852FE4" w:rsidRPr="006F7ECD">
        <w:rPr>
          <w:rFonts w:ascii="Times New Roman" w:hAnsi="Times New Roman" w:cs="Times New Roman"/>
          <w:sz w:val="24"/>
          <w:szCs w:val="24"/>
          <w:lang w:val="en-US"/>
        </w:rPr>
        <w:t xml:space="preserve">. And </w:t>
      </w:r>
      <w:r w:rsidR="005B75F3" w:rsidRPr="006F7ECD">
        <w:rPr>
          <w:rFonts w:ascii="Times New Roman" w:hAnsi="Times New Roman" w:cs="Times New Roman"/>
          <w:sz w:val="24"/>
          <w:szCs w:val="24"/>
          <w:lang w:val="en-US"/>
        </w:rPr>
        <w:t xml:space="preserve">Guillaume </w:t>
      </w:r>
      <w:proofErr w:type="spellStart"/>
      <w:r w:rsidR="005B75F3" w:rsidRPr="006F7ECD">
        <w:rPr>
          <w:rFonts w:ascii="Times New Roman" w:hAnsi="Times New Roman" w:cs="Times New Roman"/>
          <w:sz w:val="24"/>
          <w:szCs w:val="24"/>
          <w:lang w:val="en-US"/>
        </w:rPr>
        <w:t>Cambray</w:t>
      </w:r>
      <w:proofErr w:type="spellEnd"/>
      <w:r w:rsidR="005B75F3" w:rsidRPr="006F7ECD">
        <w:rPr>
          <w:rFonts w:ascii="Times New Roman" w:hAnsi="Times New Roman" w:cs="Times New Roman"/>
          <w:sz w:val="24"/>
          <w:szCs w:val="24"/>
          <w:lang w:val="en-US"/>
        </w:rPr>
        <w:t xml:space="preserve"> </w:t>
      </w:r>
      <w:r w:rsidR="005B75F3" w:rsidRPr="006F7ECD">
        <w:rPr>
          <w:rFonts w:ascii="Times New Roman" w:hAnsi="Times New Roman" w:cs="Times New Roman"/>
          <w:i/>
          <w:sz w:val="24"/>
          <w:szCs w:val="24"/>
          <w:lang w:val="en-US"/>
        </w:rPr>
        <w:t xml:space="preserve">et al </w:t>
      </w:r>
      <w:r w:rsidR="005B75F3" w:rsidRPr="006F7ECD">
        <w:rPr>
          <w:rFonts w:ascii="Times New Roman" w:hAnsi="Times New Roman" w:cs="Times New Roman"/>
          <w:sz w:val="24"/>
          <w:szCs w:val="24"/>
          <w:lang w:val="en-US"/>
        </w:rPr>
        <w:t>open</w:t>
      </w:r>
      <w:r w:rsidR="00852FE4" w:rsidRPr="006F7ECD">
        <w:rPr>
          <w:rFonts w:ascii="Times New Roman" w:hAnsi="Times New Roman" w:cs="Times New Roman"/>
          <w:sz w:val="24"/>
          <w:szCs w:val="24"/>
          <w:lang w:val="en-US"/>
        </w:rPr>
        <w:t xml:space="preserve"> their article “Towa</w:t>
      </w:r>
      <w:r w:rsidR="005B75F3" w:rsidRPr="006F7ECD">
        <w:rPr>
          <w:rFonts w:ascii="Times New Roman" w:hAnsi="Times New Roman" w:cs="Times New Roman"/>
          <w:sz w:val="24"/>
          <w:szCs w:val="24"/>
          <w:lang w:val="en-US"/>
        </w:rPr>
        <w:t>rd rational design of bacterial</w:t>
      </w:r>
      <w:r w:rsidR="00852FE4" w:rsidRPr="006F7ECD">
        <w:rPr>
          <w:rFonts w:ascii="Times New Roman" w:hAnsi="Times New Roman" w:cs="Times New Roman"/>
          <w:sz w:val="24"/>
          <w:szCs w:val="24"/>
          <w:lang w:val="en-US"/>
        </w:rPr>
        <w:t xml:space="preserve"> genomes”</w:t>
      </w:r>
      <w:r w:rsidR="008F31EE" w:rsidRPr="006F7ECD">
        <w:rPr>
          <w:rFonts w:ascii="Times New Roman" w:hAnsi="Times New Roman" w:cs="Times New Roman"/>
          <w:sz w:val="24"/>
          <w:szCs w:val="24"/>
          <w:lang w:val="en-US"/>
        </w:rPr>
        <w:t xml:space="preserve"> by </w:t>
      </w:r>
      <w:r w:rsidR="005B75F3" w:rsidRPr="006F7ECD">
        <w:rPr>
          <w:rFonts w:ascii="Times New Roman" w:hAnsi="Times New Roman" w:cs="Times New Roman"/>
          <w:sz w:val="24"/>
          <w:szCs w:val="24"/>
          <w:lang w:val="en-US"/>
        </w:rPr>
        <w:t xml:space="preserve">arguing that </w:t>
      </w:r>
      <w:r w:rsidR="008F31EE" w:rsidRPr="006F7ECD">
        <w:rPr>
          <w:rFonts w:ascii="Times New Roman" w:hAnsi="Times New Roman" w:cs="Times New Roman"/>
          <w:sz w:val="24"/>
          <w:szCs w:val="24"/>
          <w:lang w:val="en-US"/>
        </w:rPr>
        <w:t>to solve our current societal problems</w:t>
      </w:r>
      <w:r w:rsidR="005B75F3" w:rsidRPr="006F7ECD">
        <w:rPr>
          <w:rFonts w:ascii="Times New Roman" w:hAnsi="Times New Roman" w:cs="Times New Roman"/>
          <w:sz w:val="24"/>
          <w:szCs w:val="24"/>
          <w:lang w:val="en-US"/>
        </w:rPr>
        <w:t>,</w:t>
      </w:r>
      <w:r w:rsidR="008F31EE" w:rsidRPr="006F7ECD">
        <w:rPr>
          <w:rFonts w:ascii="Times New Roman" w:hAnsi="Times New Roman" w:cs="Times New Roman"/>
          <w:sz w:val="24"/>
          <w:szCs w:val="24"/>
          <w:lang w:val="en-US"/>
        </w:rPr>
        <w:t xml:space="preserve"> we “</w:t>
      </w:r>
      <w:r w:rsidR="00852FE4" w:rsidRPr="006F7ECD">
        <w:rPr>
          <w:rFonts w:ascii="Times New Roman" w:hAnsi="Times New Roman" w:cs="Times New Roman"/>
          <w:sz w:val="24"/>
          <w:szCs w:val="24"/>
          <w:lang w:val="en-US"/>
        </w:rPr>
        <w:t>require the development of a true science of biological design, which could both control and harness the idiosyncratic capacity of biological systems to evolve</w:t>
      </w:r>
      <w:r w:rsidR="008F31EE" w:rsidRPr="006F7ECD">
        <w:rPr>
          <w:rFonts w:ascii="Times New Roman" w:hAnsi="Times New Roman" w:cs="Times New Roman"/>
          <w:sz w:val="24"/>
          <w:szCs w:val="24"/>
          <w:lang w:val="en-US"/>
        </w:rPr>
        <w:t>”</w:t>
      </w:r>
      <w:r w:rsidR="004B450A" w:rsidRPr="006F7ECD">
        <w:rPr>
          <w:rFonts w:ascii="Times New Roman" w:hAnsi="Times New Roman" w:cs="Times New Roman"/>
          <w:sz w:val="24"/>
          <w:szCs w:val="24"/>
          <w:lang w:val="en-US"/>
        </w:rPr>
        <w:t xml:space="preserve"> [82</w:t>
      </w:r>
      <w:r w:rsidR="00F2013A" w:rsidRPr="006F7ECD">
        <w:rPr>
          <w:rFonts w:ascii="Times New Roman" w:hAnsi="Times New Roman" w:cs="Times New Roman"/>
          <w:sz w:val="24"/>
          <w:szCs w:val="24"/>
          <w:lang w:val="en-US"/>
        </w:rPr>
        <w:t>, p. 624]</w:t>
      </w:r>
      <w:r w:rsidR="008F31EE" w:rsidRPr="006F7ECD">
        <w:rPr>
          <w:rFonts w:ascii="Times New Roman" w:hAnsi="Times New Roman" w:cs="Times New Roman"/>
          <w:sz w:val="24"/>
          <w:szCs w:val="24"/>
          <w:lang w:val="en-US"/>
        </w:rPr>
        <w:t xml:space="preserve">. This science is </w:t>
      </w:r>
      <w:r w:rsidR="005B75F3" w:rsidRPr="006F7ECD">
        <w:rPr>
          <w:rFonts w:ascii="Times New Roman" w:hAnsi="Times New Roman" w:cs="Times New Roman"/>
          <w:sz w:val="24"/>
          <w:szCs w:val="24"/>
          <w:lang w:val="en-US"/>
        </w:rPr>
        <w:t>of course</w:t>
      </w:r>
      <w:r w:rsidR="008F31EE" w:rsidRPr="006F7ECD">
        <w:rPr>
          <w:rFonts w:ascii="Times New Roman" w:hAnsi="Times New Roman" w:cs="Times New Roman"/>
          <w:sz w:val="24"/>
          <w:szCs w:val="24"/>
          <w:lang w:val="en-US"/>
        </w:rPr>
        <w:t xml:space="preserve"> that of synthetic biology which provide us with the tools to finally solve these problems. “</w:t>
      </w:r>
      <w:r w:rsidR="00852FE4" w:rsidRPr="006F7ECD">
        <w:rPr>
          <w:rFonts w:ascii="Times New Roman" w:hAnsi="Times New Roman" w:cs="Times New Roman"/>
          <w:sz w:val="24"/>
          <w:szCs w:val="24"/>
          <w:lang w:val="en-US"/>
        </w:rPr>
        <w:t>Equipped with such tools, genetic engineers can begin to truly design</w:t>
      </w:r>
      <w:r w:rsidR="008F31EE" w:rsidRPr="006F7ECD">
        <w:rPr>
          <w:rFonts w:ascii="Times New Roman" w:hAnsi="Times New Roman" w:cs="Times New Roman"/>
          <w:sz w:val="24"/>
          <w:szCs w:val="24"/>
          <w:lang w:val="en-US"/>
        </w:rPr>
        <w:t xml:space="preserve">” </w:t>
      </w:r>
      <w:r w:rsidR="004B450A" w:rsidRPr="006F7ECD">
        <w:rPr>
          <w:rFonts w:ascii="Times New Roman" w:hAnsi="Times New Roman" w:cs="Times New Roman"/>
          <w:sz w:val="24"/>
          <w:szCs w:val="24"/>
          <w:lang w:val="en-US"/>
        </w:rPr>
        <w:t>[82</w:t>
      </w:r>
      <w:r w:rsidR="00F2013A" w:rsidRPr="006F7ECD">
        <w:rPr>
          <w:rFonts w:ascii="Times New Roman" w:hAnsi="Times New Roman" w:cs="Times New Roman"/>
          <w:sz w:val="24"/>
          <w:szCs w:val="24"/>
          <w:lang w:val="en-US"/>
        </w:rPr>
        <w:t>, p. 628].</w:t>
      </w:r>
    </w:p>
    <w:p w14:paraId="0CD87813" w14:textId="77777777" w:rsidR="00852FE4" w:rsidRPr="006F7ECD" w:rsidRDefault="005B75F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notion of design is indeed omnipresent, not only </w:t>
      </w:r>
      <w:r w:rsidR="008F31EE" w:rsidRPr="006F7ECD">
        <w:rPr>
          <w:rFonts w:ascii="Times New Roman" w:hAnsi="Times New Roman" w:cs="Times New Roman"/>
          <w:sz w:val="24"/>
          <w:szCs w:val="24"/>
          <w:lang w:val="en-US"/>
        </w:rPr>
        <w:t>in the titles of their article</w:t>
      </w:r>
      <w:r w:rsidR="00F2013A" w:rsidRPr="006F7ECD">
        <w:rPr>
          <w:rFonts w:ascii="Times New Roman" w:hAnsi="Times New Roman" w:cs="Times New Roman"/>
          <w:sz w:val="24"/>
          <w:szCs w:val="24"/>
          <w:lang w:val="en-US"/>
        </w:rPr>
        <w:t>s, such as “biology by design”</w:t>
      </w:r>
      <w:r w:rsidR="008F31EE" w:rsidRPr="006F7ECD">
        <w:rPr>
          <w:rFonts w:ascii="Times New Roman" w:hAnsi="Times New Roman" w:cs="Times New Roman"/>
          <w:sz w:val="24"/>
          <w:szCs w:val="24"/>
          <w:lang w:val="en-US"/>
        </w:rPr>
        <w:t xml:space="preserve">, “designing de novo” or “designing biological systems” </w:t>
      </w:r>
      <w:r w:rsidR="004B450A" w:rsidRPr="006F7ECD">
        <w:rPr>
          <w:rFonts w:ascii="Times New Roman" w:hAnsi="Times New Roman" w:cs="Times New Roman"/>
          <w:sz w:val="24"/>
          <w:szCs w:val="24"/>
          <w:lang w:val="en-US"/>
        </w:rPr>
        <w:t>[83-85</w:t>
      </w:r>
      <w:r w:rsidRPr="006F7ECD">
        <w:rPr>
          <w:rFonts w:ascii="Times New Roman" w:hAnsi="Times New Roman" w:cs="Times New Roman"/>
          <w:sz w:val="24"/>
          <w:szCs w:val="24"/>
          <w:lang w:val="en-US"/>
        </w:rPr>
        <w:t>], but also in the name and descriptions of their</w:t>
      </w:r>
      <w:r w:rsidR="008F31EE" w:rsidRPr="006F7ECD">
        <w:rPr>
          <w:rFonts w:ascii="Times New Roman" w:hAnsi="Times New Roman" w:cs="Times New Roman"/>
          <w:sz w:val="24"/>
          <w:szCs w:val="24"/>
          <w:lang w:val="en-US"/>
        </w:rPr>
        <w:t xml:space="preserve"> tools, </w:t>
      </w:r>
      <w:r w:rsidRPr="006F7ECD">
        <w:rPr>
          <w:rFonts w:ascii="Times New Roman" w:hAnsi="Times New Roman" w:cs="Times New Roman"/>
          <w:sz w:val="24"/>
          <w:szCs w:val="24"/>
          <w:lang w:val="en-US"/>
        </w:rPr>
        <w:t>for instance</w:t>
      </w:r>
      <w:r w:rsidR="008F31EE"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the software programs they use for computer-aided design (CAD), such as </w:t>
      </w:r>
      <w:proofErr w:type="spellStart"/>
      <w:r w:rsidR="008F31EE" w:rsidRPr="006F7ECD">
        <w:rPr>
          <w:rFonts w:ascii="Times New Roman" w:hAnsi="Times New Roman" w:cs="Times New Roman"/>
          <w:sz w:val="24"/>
          <w:szCs w:val="24"/>
          <w:lang w:val="en-US"/>
        </w:rPr>
        <w:t>TinkerCell</w:t>
      </w:r>
      <w:proofErr w:type="spellEnd"/>
      <w:r w:rsidR="008F31EE" w:rsidRPr="006F7ECD">
        <w:rPr>
          <w:rFonts w:ascii="Times New Roman" w:hAnsi="Times New Roman" w:cs="Times New Roman"/>
          <w:sz w:val="24"/>
          <w:szCs w:val="24"/>
          <w:lang w:val="en-US"/>
        </w:rPr>
        <w:t xml:space="preserve">, </w:t>
      </w:r>
      <w:proofErr w:type="spellStart"/>
      <w:r w:rsidR="008F31EE" w:rsidRPr="006F7ECD">
        <w:rPr>
          <w:rFonts w:ascii="Times New Roman" w:hAnsi="Times New Roman" w:cs="Times New Roman"/>
          <w:sz w:val="24"/>
          <w:szCs w:val="24"/>
          <w:lang w:val="en-US"/>
        </w:rPr>
        <w:t>BioJADE</w:t>
      </w:r>
      <w:proofErr w:type="spellEnd"/>
      <w:r w:rsidR="008F31EE" w:rsidRPr="006F7ECD">
        <w:rPr>
          <w:rFonts w:ascii="Times New Roman" w:hAnsi="Times New Roman" w:cs="Times New Roman"/>
          <w:sz w:val="24"/>
          <w:szCs w:val="24"/>
          <w:lang w:val="en-US"/>
        </w:rPr>
        <w:t xml:space="preserve">, </w:t>
      </w:r>
      <w:proofErr w:type="spellStart"/>
      <w:r w:rsidR="008F31EE" w:rsidRPr="006F7ECD">
        <w:rPr>
          <w:rFonts w:ascii="Times New Roman" w:hAnsi="Times New Roman" w:cs="Times New Roman"/>
          <w:sz w:val="24"/>
          <w:szCs w:val="24"/>
          <w:lang w:val="en-US"/>
        </w:rPr>
        <w:t>CellDesigner</w:t>
      </w:r>
      <w:proofErr w:type="spellEnd"/>
      <w:r w:rsidR="008F31EE" w:rsidRPr="006F7ECD">
        <w:rPr>
          <w:rFonts w:ascii="Times New Roman" w:hAnsi="Times New Roman" w:cs="Times New Roman"/>
          <w:sz w:val="24"/>
          <w:szCs w:val="24"/>
          <w:lang w:val="en-US"/>
        </w:rPr>
        <w:t xml:space="preserve"> and </w:t>
      </w:r>
      <w:proofErr w:type="spellStart"/>
      <w:r w:rsidR="008F31EE" w:rsidRPr="006F7ECD">
        <w:rPr>
          <w:rFonts w:ascii="Times New Roman" w:hAnsi="Times New Roman" w:cs="Times New Roman"/>
          <w:sz w:val="24"/>
          <w:szCs w:val="24"/>
          <w:lang w:val="en-US"/>
        </w:rPr>
        <w:t>GenoCAD</w:t>
      </w:r>
      <w:proofErr w:type="spellEnd"/>
      <w:r w:rsidR="008F31EE" w:rsidRPr="006F7ECD">
        <w:rPr>
          <w:rFonts w:ascii="Times New Roman" w:hAnsi="Times New Roman" w:cs="Times New Roman"/>
          <w:sz w:val="24"/>
          <w:szCs w:val="24"/>
          <w:lang w:val="en-US"/>
        </w:rPr>
        <w:t>.</w:t>
      </w:r>
    </w:p>
    <w:p w14:paraId="67832EF1" w14:textId="77777777" w:rsidR="00852FE4" w:rsidRPr="006F7ECD" w:rsidRDefault="008F31EE"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As a resul</w:t>
      </w:r>
      <w:r w:rsidR="00E51C36" w:rsidRPr="006F7ECD">
        <w:rPr>
          <w:rFonts w:ascii="Times New Roman" w:hAnsi="Times New Roman" w:cs="Times New Roman"/>
          <w:sz w:val="24"/>
          <w:szCs w:val="24"/>
          <w:lang w:val="en-US"/>
        </w:rPr>
        <w:t xml:space="preserve">t </w:t>
      </w:r>
      <w:r w:rsidR="005B75F3" w:rsidRPr="006F7ECD">
        <w:rPr>
          <w:rFonts w:ascii="Times New Roman" w:hAnsi="Times New Roman" w:cs="Times New Roman"/>
          <w:sz w:val="24"/>
          <w:szCs w:val="24"/>
          <w:lang w:val="en-US"/>
        </w:rPr>
        <w:t>many</w:t>
      </w:r>
      <w:r w:rsidRPr="006F7ECD">
        <w:rPr>
          <w:rFonts w:ascii="Times New Roman" w:hAnsi="Times New Roman" w:cs="Times New Roman"/>
          <w:sz w:val="24"/>
          <w:szCs w:val="24"/>
          <w:lang w:val="en-US"/>
        </w:rPr>
        <w:t xml:space="preserve"> sociologists and philosophers</w:t>
      </w:r>
      <w:r w:rsidR="005B75F3" w:rsidRPr="006F7ECD">
        <w:rPr>
          <w:rFonts w:ascii="Times New Roman" w:hAnsi="Times New Roman" w:cs="Times New Roman"/>
          <w:sz w:val="24"/>
          <w:szCs w:val="24"/>
          <w:lang w:val="en-US"/>
        </w:rPr>
        <w:t xml:space="preserve"> have picked up the term, for instance by defining</w:t>
      </w:r>
      <w:r w:rsidRPr="006F7ECD">
        <w:rPr>
          <w:rFonts w:ascii="Times New Roman" w:hAnsi="Times New Roman" w:cs="Times New Roman"/>
          <w:sz w:val="24"/>
          <w:szCs w:val="24"/>
          <w:lang w:val="en-US"/>
        </w:rPr>
        <w:t xml:space="preserve"> synthetic biology by “the overarching aim of designing an</w:t>
      </w:r>
      <w:r w:rsidR="00F2013A" w:rsidRPr="006F7ECD">
        <w:rPr>
          <w:rFonts w:ascii="Times New Roman" w:hAnsi="Times New Roman" w:cs="Times New Roman"/>
          <w:sz w:val="24"/>
          <w:szCs w:val="24"/>
          <w:lang w:val="en-US"/>
        </w:rPr>
        <w:t xml:space="preserve">d </w:t>
      </w:r>
      <w:r w:rsidR="00111253" w:rsidRPr="006F7ECD">
        <w:rPr>
          <w:rFonts w:ascii="Times New Roman" w:hAnsi="Times New Roman" w:cs="Times New Roman"/>
          <w:sz w:val="24"/>
          <w:szCs w:val="24"/>
          <w:lang w:val="en-US"/>
        </w:rPr>
        <w:t>creating new forms of life</w:t>
      </w:r>
      <w:r w:rsidR="004B450A" w:rsidRPr="006F7ECD">
        <w:rPr>
          <w:rFonts w:ascii="Times New Roman" w:hAnsi="Times New Roman" w:cs="Times New Roman"/>
          <w:sz w:val="24"/>
          <w:szCs w:val="24"/>
          <w:lang w:val="en-US"/>
        </w:rPr>
        <w:t>” [86</w:t>
      </w:r>
      <w:r w:rsidR="00F2013A" w:rsidRPr="006F7ECD">
        <w:rPr>
          <w:rFonts w:ascii="Times New Roman" w:hAnsi="Times New Roman" w:cs="Times New Roman"/>
          <w:sz w:val="24"/>
          <w:szCs w:val="24"/>
          <w:lang w:val="en-US"/>
        </w:rPr>
        <w:t>, p. 432]</w:t>
      </w:r>
      <w:r w:rsidRPr="006F7ECD">
        <w:rPr>
          <w:rFonts w:ascii="Times New Roman" w:hAnsi="Times New Roman" w:cs="Times New Roman"/>
          <w:sz w:val="24"/>
          <w:szCs w:val="24"/>
          <w:lang w:val="en-US"/>
        </w:rPr>
        <w:t>, “</w:t>
      </w:r>
      <w:r w:rsidR="00852FE4" w:rsidRPr="006F7ECD">
        <w:rPr>
          <w:rFonts w:ascii="Times New Roman" w:hAnsi="Times New Roman" w:cs="Times New Roman"/>
          <w:sz w:val="24"/>
          <w:szCs w:val="24"/>
          <w:lang w:val="en-US"/>
        </w:rPr>
        <w:t>the design and construction of new biological systems not found in n</w:t>
      </w:r>
      <w:r w:rsidR="004B450A" w:rsidRPr="006F7ECD">
        <w:rPr>
          <w:rFonts w:ascii="Times New Roman" w:hAnsi="Times New Roman" w:cs="Times New Roman"/>
          <w:sz w:val="24"/>
          <w:szCs w:val="24"/>
          <w:lang w:val="en-US"/>
        </w:rPr>
        <w:t>ature”</w:t>
      </w:r>
      <w:r w:rsidR="00B55A72" w:rsidRPr="006F7ECD">
        <w:rPr>
          <w:rFonts w:ascii="Times New Roman" w:hAnsi="Times New Roman" w:cs="Times New Roman"/>
          <w:sz w:val="24"/>
          <w:szCs w:val="24"/>
          <w:lang w:val="en-US"/>
        </w:rPr>
        <w:t xml:space="preserve"> [</w:t>
      </w:r>
      <w:r w:rsidR="004B450A" w:rsidRPr="006F7ECD">
        <w:rPr>
          <w:rFonts w:ascii="Times New Roman" w:hAnsi="Times New Roman" w:cs="Times New Roman"/>
          <w:sz w:val="24"/>
          <w:szCs w:val="24"/>
          <w:lang w:val="en-US"/>
        </w:rPr>
        <w:t>87</w:t>
      </w:r>
      <w:r w:rsidR="00F2013A" w:rsidRPr="006F7ECD">
        <w:rPr>
          <w:rFonts w:ascii="Times New Roman" w:hAnsi="Times New Roman" w:cs="Times New Roman"/>
          <w:sz w:val="24"/>
          <w:szCs w:val="24"/>
          <w:lang w:val="en-US"/>
        </w:rPr>
        <w:t>, p. 3]</w:t>
      </w:r>
      <w:r w:rsidRPr="006F7ECD">
        <w:rPr>
          <w:rFonts w:ascii="Times New Roman" w:hAnsi="Times New Roman" w:cs="Times New Roman"/>
          <w:sz w:val="24"/>
          <w:szCs w:val="24"/>
          <w:lang w:val="en-US"/>
        </w:rPr>
        <w:t xml:space="preserve"> </w:t>
      </w:r>
      <w:r w:rsidR="00E51C36" w:rsidRPr="006F7ECD">
        <w:rPr>
          <w:rFonts w:ascii="Times New Roman" w:hAnsi="Times New Roman" w:cs="Times New Roman"/>
          <w:sz w:val="24"/>
          <w:szCs w:val="24"/>
          <w:lang w:val="en-US"/>
        </w:rPr>
        <w:t>or</w:t>
      </w:r>
      <w:r w:rsidRPr="006F7ECD">
        <w:rPr>
          <w:rFonts w:ascii="Times New Roman" w:hAnsi="Times New Roman" w:cs="Times New Roman"/>
          <w:sz w:val="24"/>
          <w:szCs w:val="24"/>
          <w:lang w:val="en-US"/>
        </w:rPr>
        <w:t xml:space="preserve"> the </w:t>
      </w:r>
      <w:r w:rsidR="00852FE4" w:rsidRPr="006F7ECD">
        <w:rPr>
          <w:rFonts w:ascii="Times New Roman" w:hAnsi="Times New Roman" w:cs="Times New Roman"/>
          <w:sz w:val="24"/>
          <w:szCs w:val="24"/>
          <w:lang w:val="en-US"/>
        </w:rPr>
        <w:t>“the intentional design of artificial biological systems, rather than on the und</w:t>
      </w:r>
      <w:r w:rsidR="00F2013A" w:rsidRPr="006F7ECD">
        <w:rPr>
          <w:rFonts w:ascii="Times New Roman" w:hAnsi="Times New Roman" w:cs="Times New Roman"/>
          <w:sz w:val="24"/>
          <w:szCs w:val="24"/>
          <w:lang w:val="en-US"/>
        </w:rPr>
        <w:t>er</w:t>
      </w:r>
      <w:r w:rsidR="004B450A" w:rsidRPr="006F7ECD">
        <w:rPr>
          <w:rFonts w:ascii="Times New Roman" w:hAnsi="Times New Roman" w:cs="Times New Roman"/>
          <w:sz w:val="24"/>
          <w:szCs w:val="24"/>
          <w:lang w:val="en-US"/>
        </w:rPr>
        <w:t>standing of natural biology” [88</w:t>
      </w:r>
      <w:r w:rsidR="00F2013A" w:rsidRPr="006F7ECD">
        <w:rPr>
          <w:rFonts w:ascii="Times New Roman" w:hAnsi="Times New Roman" w:cs="Times New Roman"/>
          <w:sz w:val="24"/>
          <w:szCs w:val="24"/>
          <w:lang w:val="en-US"/>
        </w:rPr>
        <w:t>, p. 302]</w:t>
      </w:r>
      <w:r w:rsidRPr="006F7ECD">
        <w:rPr>
          <w:rFonts w:ascii="Times New Roman" w:hAnsi="Times New Roman" w:cs="Times New Roman"/>
          <w:sz w:val="24"/>
          <w:szCs w:val="24"/>
          <w:lang w:val="en-US"/>
        </w:rPr>
        <w:t xml:space="preserve">. Finally, it </w:t>
      </w:r>
      <w:r w:rsidR="005B75F3" w:rsidRPr="006F7ECD">
        <w:rPr>
          <w:rFonts w:ascii="Times New Roman" w:hAnsi="Times New Roman" w:cs="Times New Roman"/>
          <w:sz w:val="24"/>
          <w:szCs w:val="24"/>
          <w:lang w:val="en-US"/>
        </w:rPr>
        <w:t>is also present</w:t>
      </w:r>
      <w:r w:rsidR="00852FE4" w:rsidRPr="006F7ECD">
        <w:rPr>
          <w:rFonts w:ascii="Times New Roman" w:hAnsi="Times New Roman" w:cs="Times New Roman"/>
          <w:sz w:val="24"/>
          <w:szCs w:val="24"/>
          <w:lang w:val="en-US"/>
        </w:rPr>
        <w:t xml:space="preserve"> in recent synthetic biology policy</w:t>
      </w:r>
      <w:r w:rsidR="005B75F3" w:rsidRPr="006F7ECD">
        <w:rPr>
          <w:rFonts w:ascii="Times New Roman" w:hAnsi="Times New Roman" w:cs="Times New Roman"/>
          <w:sz w:val="24"/>
          <w:szCs w:val="24"/>
          <w:lang w:val="en-US"/>
        </w:rPr>
        <w:t xml:space="preserve"> documents</w:t>
      </w:r>
      <w:r w:rsidR="00852FE4" w:rsidRPr="006F7ECD">
        <w:rPr>
          <w:rFonts w:ascii="Times New Roman" w:hAnsi="Times New Roman" w:cs="Times New Roman"/>
          <w:sz w:val="24"/>
          <w:szCs w:val="24"/>
          <w:lang w:val="en-US"/>
        </w:rPr>
        <w:t>, for instance in the UK, where there is a “shift towards ‘</w:t>
      </w:r>
      <w:proofErr w:type="spellStart"/>
      <w:r w:rsidR="00852FE4" w:rsidRPr="006F7ECD">
        <w:rPr>
          <w:rFonts w:ascii="Times New Roman" w:hAnsi="Times New Roman" w:cs="Times New Roman"/>
          <w:sz w:val="24"/>
          <w:szCs w:val="24"/>
          <w:lang w:val="en-US"/>
        </w:rPr>
        <w:t>Biodesign</w:t>
      </w:r>
      <w:proofErr w:type="spellEnd"/>
      <w:r w:rsidR="00852FE4" w:rsidRPr="006F7ECD">
        <w:rPr>
          <w:rFonts w:ascii="Times New Roman" w:hAnsi="Times New Roman" w:cs="Times New Roman"/>
          <w:sz w:val="24"/>
          <w:szCs w:val="24"/>
          <w:lang w:val="en-US"/>
        </w:rPr>
        <w:t>’ capabilities” which promises to be the “key to unlocking the commercialization of applicat</w:t>
      </w:r>
      <w:r w:rsidR="004B450A" w:rsidRPr="006F7ECD">
        <w:rPr>
          <w:rFonts w:ascii="Times New Roman" w:hAnsi="Times New Roman" w:cs="Times New Roman"/>
          <w:sz w:val="24"/>
          <w:szCs w:val="24"/>
          <w:lang w:val="en-US"/>
        </w:rPr>
        <w:t xml:space="preserve">ions” in synthetic </w:t>
      </w:r>
      <w:r w:rsidR="004B450A" w:rsidRPr="006F7ECD">
        <w:rPr>
          <w:rFonts w:ascii="Times New Roman" w:hAnsi="Times New Roman" w:cs="Times New Roman"/>
          <w:sz w:val="24"/>
          <w:szCs w:val="24"/>
          <w:lang w:val="en-US"/>
        </w:rPr>
        <w:lastRenderedPageBreak/>
        <w:t>biology [89</w:t>
      </w:r>
      <w:r w:rsidR="00852FE4" w:rsidRPr="006F7ECD">
        <w:rPr>
          <w:rFonts w:ascii="Times New Roman" w:hAnsi="Times New Roman" w:cs="Times New Roman"/>
          <w:sz w:val="24"/>
          <w:szCs w:val="24"/>
          <w:lang w:val="en-US"/>
        </w:rPr>
        <w:t xml:space="preserve">, p. 1]. The result is that nowadays </w:t>
      </w:r>
      <w:proofErr w:type="spellStart"/>
      <w:r w:rsidR="00852FE4" w:rsidRPr="006F7ECD">
        <w:rPr>
          <w:rFonts w:ascii="Times New Roman" w:hAnsi="Times New Roman" w:cs="Times New Roman"/>
          <w:sz w:val="24"/>
          <w:szCs w:val="24"/>
          <w:lang w:val="en-US"/>
        </w:rPr>
        <w:t>BioDesign</w:t>
      </w:r>
      <w:proofErr w:type="spellEnd"/>
      <w:r w:rsidR="00852FE4" w:rsidRPr="006F7ECD">
        <w:rPr>
          <w:rFonts w:ascii="Times New Roman" w:hAnsi="Times New Roman" w:cs="Times New Roman"/>
          <w:sz w:val="24"/>
          <w:szCs w:val="24"/>
          <w:lang w:val="en-US"/>
        </w:rPr>
        <w:t xml:space="preserve"> institutes are being created (such as BBI in Bristo</w:t>
      </w:r>
      <w:r w:rsidR="000A664F" w:rsidRPr="006F7ECD">
        <w:rPr>
          <w:rFonts w:ascii="Times New Roman" w:hAnsi="Times New Roman" w:cs="Times New Roman"/>
          <w:sz w:val="24"/>
          <w:szCs w:val="24"/>
          <w:lang w:val="en-US"/>
        </w:rPr>
        <w:t>l) and it is possible to get a M</w:t>
      </w:r>
      <w:r w:rsidR="007A6E01" w:rsidRPr="006F7ECD">
        <w:rPr>
          <w:rFonts w:ascii="Times New Roman" w:hAnsi="Times New Roman" w:cs="Times New Roman"/>
          <w:sz w:val="24"/>
          <w:szCs w:val="24"/>
          <w:lang w:val="en-US"/>
        </w:rPr>
        <w:t xml:space="preserve">aster in </w:t>
      </w:r>
      <w:proofErr w:type="spellStart"/>
      <w:r w:rsidR="007A6E01" w:rsidRPr="006F7ECD">
        <w:rPr>
          <w:rFonts w:ascii="Times New Roman" w:hAnsi="Times New Roman" w:cs="Times New Roman"/>
          <w:sz w:val="24"/>
          <w:szCs w:val="24"/>
          <w:lang w:val="en-US"/>
        </w:rPr>
        <w:t>B</w:t>
      </w:r>
      <w:r w:rsidR="00852FE4" w:rsidRPr="006F7ECD">
        <w:rPr>
          <w:rFonts w:ascii="Times New Roman" w:hAnsi="Times New Roman" w:cs="Times New Roman"/>
          <w:sz w:val="24"/>
          <w:szCs w:val="24"/>
          <w:lang w:val="en-US"/>
        </w:rPr>
        <w:t>iodesign</w:t>
      </w:r>
      <w:proofErr w:type="spellEnd"/>
      <w:r w:rsidR="00852FE4" w:rsidRPr="006F7ECD">
        <w:rPr>
          <w:rFonts w:ascii="Times New Roman" w:hAnsi="Times New Roman" w:cs="Times New Roman"/>
          <w:sz w:val="24"/>
          <w:szCs w:val="24"/>
          <w:lang w:val="en-US"/>
        </w:rPr>
        <w:t>.</w:t>
      </w:r>
    </w:p>
    <w:p w14:paraId="2EACBCAD" w14:textId="77777777" w:rsidR="00221156" w:rsidRPr="006F7ECD" w:rsidRDefault="00221156" w:rsidP="007643F2">
      <w:pPr>
        <w:pStyle w:val="Lijstalinea"/>
        <w:numPr>
          <w:ilvl w:val="1"/>
          <w:numId w:val="1"/>
        </w:numPr>
        <w:jc w:val="both"/>
        <w:outlineLvl w:val="2"/>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 </w:t>
      </w:r>
      <w:bookmarkStart w:id="17" w:name="_Toc12731464"/>
      <w:r w:rsidRPr="006F7ECD">
        <w:rPr>
          <w:rFonts w:ascii="Times New Roman" w:hAnsi="Times New Roman" w:cs="Times New Roman"/>
          <w:sz w:val="24"/>
          <w:szCs w:val="24"/>
          <w:lang w:val="en-US"/>
        </w:rPr>
        <w:t>Elements of the history of design</w:t>
      </w:r>
      <w:bookmarkEnd w:id="17"/>
    </w:p>
    <w:p w14:paraId="33CF0C9E" w14:textId="77777777" w:rsidR="00E51C36" w:rsidRPr="006F7ECD" w:rsidRDefault="00725E8E"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It is therefore remarkable how little attention have been paid to thi</w:t>
      </w:r>
      <w:r w:rsidR="003835B1" w:rsidRPr="006F7ECD">
        <w:rPr>
          <w:rFonts w:ascii="Times New Roman" w:hAnsi="Times New Roman" w:cs="Times New Roman"/>
          <w:sz w:val="24"/>
          <w:szCs w:val="24"/>
          <w:lang w:val="en-US"/>
        </w:rPr>
        <w:t>s notion of design in debates on synthetic biology, despite the</w:t>
      </w:r>
      <w:r w:rsidRPr="006F7ECD">
        <w:rPr>
          <w:rFonts w:ascii="Times New Roman" w:hAnsi="Times New Roman" w:cs="Times New Roman"/>
          <w:sz w:val="24"/>
          <w:szCs w:val="24"/>
          <w:lang w:val="en-US"/>
        </w:rPr>
        <w:t xml:space="preserve"> interesting </w:t>
      </w:r>
      <w:r w:rsidR="003835B1" w:rsidRPr="006F7ECD">
        <w:rPr>
          <w:rFonts w:ascii="Times New Roman" w:hAnsi="Times New Roman" w:cs="Times New Roman"/>
          <w:sz w:val="24"/>
          <w:szCs w:val="24"/>
          <w:lang w:val="en-US"/>
        </w:rPr>
        <w:t xml:space="preserve">existing literature on the topic </w:t>
      </w:r>
      <w:r w:rsidR="007913C6" w:rsidRPr="006F7ECD">
        <w:rPr>
          <w:rFonts w:ascii="Times New Roman" w:hAnsi="Times New Roman" w:cs="Times New Roman"/>
          <w:sz w:val="24"/>
          <w:szCs w:val="24"/>
          <w:lang w:val="en-US"/>
        </w:rPr>
        <w:t>[90-91</w:t>
      </w:r>
      <w:r w:rsidR="00F2013A"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w:t>
      </w:r>
      <w:r w:rsidR="00221156" w:rsidRPr="006F7ECD">
        <w:rPr>
          <w:rFonts w:ascii="Times New Roman" w:hAnsi="Times New Roman" w:cs="Times New Roman"/>
          <w:sz w:val="24"/>
          <w:szCs w:val="24"/>
          <w:lang w:val="en-US"/>
        </w:rPr>
        <w:t xml:space="preserve"> Rather it is often taken for granted and unreflexively equated with the idea of rational design, as advocated by Drew </w:t>
      </w:r>
      <w:proofErr w:type="spellStart"/>
      <w:r w:rsidR="00221156" w:rsidRPr="006F7ECD">
        <w:rPr>
          <w:rFonts w:ascii="Times New Roman" w:hAnsi="Times New Roman" w:cs="Times New Roman"/>
          <w:sz w:val="24"/>
          <w:szCs w:val="24"/>
          <w:lang w:val="en-US"/>
        </w:rPr>
        <w:t>Endy</w:t>
      </w:r>
      <w:proofErr w:type="spellEnd"/>
      <w:r w:rsidR="00221156" w:rsidRPr="006F7ECD">
        <w:rPr>
          <w:rFonts w:ascii="Times New Roman" w:hAnsi="Times New Roman" w:cs="Times New Roman"/>
          <w:sz w:val="24"/>
          <w:szCs w:val="24"/>
          <w:lang w:val="en-US"/>
        </w:rPr>
        <w:t xml:space="preserve"> </w:t>
      </w:r>
      <w:r w:rsidR="00F2013A" w:rsidRPr="006F7ECD">
        <w:rPr>
          <w:rFonts w:ascii="Times New Roman" w:hAnsi="Times New Roman" w:cs="Times New Roman"/>
          <w:sz w:val="24"/>
          <w:szCs w:val="24"/>
          <w:lang w:val="en-US"/>
        </w:rPr>
        <w:t>and other synthetic biologists [4-7]</w:t>
      </w:r>
      <w:r w:rsidR="00221156" w:rsidRPr="006F7ECD">
        <w:rPr>
          <w:rFonts w:ascii="Times New Roman" w:hAnsi="Times New Roman" w:cs="Times New Roman"/>
          <w:sz w:val="24"/>
          <w:szCs w:val="24"/>
          <w:lang w:val="en-US"/>
        </w:rPr>
        <w:t>. This then typically inspires the debates, described above, whether synthetic biology is really rational design</w:t>
      </w:r>
      <w:r w:rsidR="00F2013A" w:rsidRPr="006F7ECD">
        <w:rPr>
          <w:rFonts w:ascii="Times New Roman" w:hAnsi="Times New Roman" w:cs="Times New Roman"/>
          <w:sz w:val="24"/>
          <w:szCs w:val="24"/>
          <w:lang w:val="en-US"/>
        </w:rPr>
        <w:t xml:space="preserve"> and not just a form of kludge [16-17]</w:t>
      </w:r>
      <w:r w:rsidR="00221156" w:rsidRPr="006F7ECD">
        <w:rPr>
          <w:rFonts w:ascii="Times New Roman" w:hAnsi="Times New Roman" w:cs="Times New Roman"/>
          <w:sz w:val="24"/>
          <w:szCs w:val="24"/>
          <w:lang w:val="en-US"/>
        </w:rPr>
        <w:t>. However, the idea of design is richer than that of rational design. It is therefore useful to</w:t>
      </w:r>
      <w:r w:rsidR="00E51C36" w:rsidRPr="006F7ECD">
        <w:rPr>
          <w:rFonts w:ascii="Times New Roman" w:hAnsi="Times New Roman" w:cs="Times New Roman"/>
          <w:sz w:val="24"/>
          <w:szCs w:val="24"/>
          <w:lang w:val="en-US"/>
        </w:rPr>
        <w:t xml:space="preserve"> briefly</w:t>
      </w:r>
      <w:r w:rsidR="00221156" w:rsidRPr="006F7ECD">
        <w:rPr>
          <w:rFonts w:ascii="Times New Roman" w:hAnsi="Times New Roman" w:cs="Times New Roman"/>
          <w:sz w:val="24"/>
          <w:szCs w:val="24"/>
          <w:lang w:val="en-US"/>
        </w:rPr>
        <w:t xml:space="preserve"> look at </w:t>
      </w:r>
      <w:r w:rsidR="00E51C36" w:rsidRPr="006F7ECD">
        <w:rPr>
          <w:rFonts w:ascii="Times New Roman" w:hAnsi="Times New Roman" w:cs="Times New Roman"/>
          <w:sz w:val="24"/>
          <w:szCs w:val="24"/>
          <w:lang w:val="en-US"/>
        </w:rPr>
        <w:t xml:space="preserve">the </w:t>
      </w:r>
      <w:r w:rsidR="00221156" w:rsidRPr="006F7ECD">
        <w:rPr>
          <w:rFonts w:ascii="Times New Roman" w:hAnsi="Times New Roman" w:cs="Times New Roman"/>
          <w:sz w:val="24"/>
          <w:szCs w:val="24"/>
          <w:lang w:val="en-US"/>
        </w:rPr>
        <w:t xml:space="preserve">history </w:t>
      </w:r>
      <w:r w:rsidR="00E51C36" w:rsidRPr="006F7ECD">
        <w:rPr>
          <w:rFonts w:ascii="Times New Roman" w:hAnsi="Times New Roman" w:cs="Times New Roman"/>
          <w:sz w:val="24"/>
          <w:szCs w:val="24"/>
          <w:lang w:val="en-US"/>
        </w:rPr>
        <w:t xml:space="preserve">of design </w:t>
      </w:r>
      <w:r w:rsidR="00221156" w:rsidRPr="006F7ECD">
        <w:rPr>
          <w:rFonts w:ascii="Times New Roman" w:hAnsi="Times New Roman" w:cs="Times New Roman"/>
          <w:sz w:val="24"/>
          <w:szCs w:val="24"/>
          <w:lang w:val="en-US"/>
        </w:rPr>
        <w:t>to fully understand what role it plays in synthetic biology.</w:t>
      </w:r>
    </w:p>
    <w:p w14:paraId="2923E616" w14:textId="77777777" w:rsidR="00E51C36" w:rsidRPr="006F7ECD" w:rsidRDefault="003835B1"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Design however has its own history. </w:t>
      </w:r>
      <w:r w:rsidR="00221156" w:rsidRPr="006F7ECD">
        <w:rPr>
          <w:rFonts w:ascii="Times New Roman" w:hAnsi="Times New Roman" w:cs="Times New Roman"/>
          <w:sz w:val="24"/>
          <w:szCs w:val="24"/>
          <w:lang w:val="en-US"/>
        </w:rPr>
        <w:t xml:space="preserve">To fully grasp </w:t>
      </w:r>
      <w:r w:rsidRPr="006F7ECD">
        <w:rPr>
          <w:rFonts w:ascii="Times New Roman" w:hAnsi="Times New Roman" w:cs="Times New Roman"/>
          <w:sz w:val="24"/>
          <w:szCs w:val="24"/>
          <w:lang w:val="en-US"/>
        </w:rPr>
        <w:t>this</w:t>
      </w:r>
      <w:r w:rsidR="00221156" w:rsidRPr="006F7ECD">
        <w:rPr>
          <w:rFonts w:ascii="Times New Roman" w:hAnsi="Times New Roman" w:cs="Times New Roman"/>
          <w:sz w:val="24"/>
          <w:szCs w:val="24"/>
          <w:lang w:val="en-US"/>
        </w:rPr>
        <w:t xml:space="preserve">, it is </w:t>
      </w:r>
      <w:r w:rsidR="00E51C36" w:rsidRPr="006F7ECD">
        <w:rPr>
          <w:rFonts w:ascii="Times New Roman" w:hAnsi="Times New Roman" w:cs="Times New Roman"/>
          <w:sz w:val="24"/>
          <w:szCs w:val="24"/>
          <w:lang w:val="en-US"/>
        </w:rPr>
        <w:t>fruitful</w:t>
      </w:r>
      <w:r w:rsidR="00221156" w:rsidRPr="006F7ECD">
        <w:rPr>
          <w:rFonts w:ascii="Times New Roman" w:hAnsi="Times New Roman" w:cs="Times New Roman"/>
          <w:sz w:val="24"/>
          <w:szCs w:val="24"/>
          <w:lang w:val="en-US"/>
        </w:rPr>
        <w:t xml:space="preserve"> to go back to the </w:t>
      </w:r>
      <w:r w:rsidR="00AF1DE9" w:rsidRPr="006F7ECD">
        <w:rPr>
          <w:rFonts w:ascii="Times New Roman" w:hAnsi="Times New Roman" w:cs="Times New Roman"/>
          <w:sz w:val="24"/>
          <w:szCs w:val="24"/>
          <w:lang w:val="en-US"/>
        </w:rPr>
        <w:t>middle of the</w:t>
      </w:r>
      <w:r w:rsidR="00221156" w:rsidRPr="006F7ECD">
        <w:rPr>
          <w:rFonts w:ascii="Times New Roman" w:hAnsi="Times New Roman" w:cs="Times New Roman"/>
          <w:sz w:val="24"/>
          <w:szCs w:val="24"/>
          <w:lang w:val="en-US"/>
        </w:rPr>
        <w:t xml:space="preserve"> 20</w:t>
      </w:r>
      <w:r w:rsidR="00221156" w:rsidRPr="006F7ECD">
        <w:rPr>
          <w:rFonts w:ascii="Times New Roman" w:hAnsi="Times New Roman" w:cs="Times New Roman"/>
          <w:sz w:val="24"/>
          <w:szCs w:val="24"/>
          <w:vertAlign w:val="superscript"/>
          <w:lang w:val="en-US"/>
        </w:rPr>
        <w:t>th</w:t>
      </w:r>
      <w:r w:rsidR="00221156" w:rsidRPr="006F7ECD">
        <w:rPr>
          <w:rFonts w:ascii="Times New Roman" w:hAnsi="Times New Roman" w:cs="Times New Roman"/>
          <w:sz w:val="24"/>
          <w:szCs w:val="24"/>
          <w:lang w:val="en-US"/>
        </w:rPr>
        <w:t xml:space="preserve"> century. </w:t>
      </w:r>
      <w:r w:rsidR="00AF1DE9" w:rsidRPr="006F7ECD">
        <w:rPr>
          <w:rFonts w:ascii="Times New Roman" w:hAnsi="Times New Roman" w:cs="Times New Roman"/>
          <w:sz w:val="24"/>
          <w:szCs w:val="24"/>
          <w:lang w:val="en-US"/>
        </w:rPr>
        <w:t>From</w:t>
      </w:r>
      <w:r w:rsidR="00AF1DE9" w:rsidRPr="006F7ECD">
        <w:rPr>
          <w:rFonts w:ascii="Times New Roman" w:hAnsi="Times New Roman" w:cs="Times New Roman"/>
          <w:sz w:val="24"/>
          <w:szCs w:val="24"/>
          <w:lang w:val="en-GB"/>
        </w:rPr>
        <w:t xml:space="preserve"> the 1940s to the 1960s engineering</w:t>
      </w:r>
      <w:r w:rsidRPr="006F7ECD">
        <w:rPr>
          <w:rFonts w:ascii="Times New Roman" w:hAnsi="Times New Roman" w:cs="Times New Roman"/>
          <w:sz w:val="24"/>
          <w:szCs w:val="24"/>
          <w:lang w:val="en-GB"/>
        </w:rPr>
        <w:t xml:space="preserve"> disciplines</w:t>
      </w:r>
      <w:r w:rsidR="00AF1DE9" w:rsidRPr="006F7ECD">
        <w:rPr>
          <w:rFonts w:ascii="Times New Roman" w:hAnsi="Times New Roman" w:cs="Times New Roman"/>
          <w:sz w:val="24"/>
          <w:szCs w:val="24"/>
          <w:lang w:val="en-GB"/>
        </w:rPr>
        <w:t xml:space="preserve"> witnessed a shift</w:t>
      </w:r>
      <w:r w:rsidR="00221156" w:rsidRPr="006F7ECD">
        <w:rPr>
          <w:rFonts w:ascii="Times New Roman" w:hAnsi="Times New Roman" w:cs="Times New Roman"/>
          <w:sz w:val="24"/>
          <w:szCs w:val="24"/>
          <w:lang w:val="en-GB"/>
        </w:rPr>
        <w:t xml:space="preserve"> is often called the </w:t>
      </w:r>
      <w:r w:rsidR="00221156" w:rsidRPr="006F7ECD">
        <w:rPr>
          <w:rFonts w:ascii="Times New Roman" w:hAnsi="Times New Roman" w:cs="Times New Roman"/>
          <w:i/>
          <w:sz w:val="24"/>
          <w:szCs w:val="24"/>
          <w:lang w:val="en-GB"/>
        </w:rPr>
        <w:t>rise of engineering sciences</w:t>
      </w:r>
      <w:r w:rsidR="00221156" w:rsidRPr="006F7ECD">
        <w:rPr>
          <w:rFonts w:ascii="Times New Roman" w:hAnsi="Times New Roman" w:cs="Times New Roman"/>
          <w:sz w:val="24"/>
          <w:szCs w:val="24"/>
          <w:lang w:val="en-GB"/>
        </w:rPr>
        <w:t xml:space="preserve">. Throughout all engineering curricula, a new category of </w:t>
      </w:r>
      <w:r w:rsidR="00221156" w:rsidRPr="006F7ECD">
        <w:rPr>
          <w:rFonts w:ascii="Times New Roman" w:hAnsi="Times New Roman" w:cs="Times New Roman"/>
          <w:i/>
          <w:sz w:val="24"/>
          <w:szCs w:val="24"/>
          <w:lang w:val="en-GB"/>
        </w:rPr>
        <w:t>engineering sciences</w:t>
      </w:r>
      <w:r w:rsidR="00221156" w:rsidRPr="006F7ECD">
        <w:rPr>
          <w:rFonts w:ascii="Times New Roman" w:hAnsi="Times New Roman" w:cs="Times New Roman"/>
          <w:sz w:val="24"/>
          <w:szCs w:val="24"/>
          <w:lang w:val="en-GB"/>
        </w:rPr>
        <w:t xml:space="preserve"> pops up as a novel way to organize engineering curricula where the scientific basis and method of engineering is stressed at the cost of traditional practical courses. What occurred was that “academic researchers increasingly attacked, not practical problems, but theoretical questions related to materials or engineering principles. And as theory attracted more attention, many engineering research projects became difficult to distinguish from ‘pure’ </w:t>
      </w:r>
      <w:r w:rsidR="00536056" w:rsidRPr="006F7ECD">
        <w:rPr>
          <w:rFonts w:ascii="Times New Roman" w:hAnsi="Times New Roman" w:cs="Times New Roman"/>
          <w:sz w:val="24"/>
          <w:szCs w:val="24"/>
          <w:lang w:val="en-GB"/>
        </w:rPr>
        <w:t>scientific studies” [92</w:t>
      </w:r>
      <w:r w:rsidR="004B17C1" w:rsidRPr="006F7ECD">
        <w:rPr>
          <w:rFonts w:ascii="Times New Roman" w:hAnsi="Times New Roman" w:cs="Times New Roman"/>
          <w:sz w:val="24"/>
          <w:szCs w:val="24"/>
          <w:lang w:val="en-GB"/>
        </w:rPr>
        <w:t xml:space="preserve">, p. </w:t>
      </w:r>
      <w:r w:rsidR="00221156" w:rsidRPr="006F7ECD">
        <w:rPr>
          <w:rFonts w:ascii="Times New Roman" w:hAnsi="Times New Roman" w:cs="Times New Roman"/>
          <w:sz w:val="24"/>
          <w:szCs w:val="24"/>
          <w:lang w:val="en-GB"/>
        </w:rPr>
        <w:t>345</w:t>
      </w:r>
      <w:r w:rsidR="004B17C1" w:rsidRPr="006F7ECD">
        <w:rPr>
          <w:rFonts w:ascii="Times New Roman" w:hAnsi="Times New Roman" w:cs="Times New Roman"/>
          <w:sz w:val="24"/>
          <w:szCs w:val="24"/>
          <w:lang w:val="en-GB"/>
        </w:rPr>
        <w:t>]</w:t>
      </w:r>
      <w:r w:rsidR="00221156" w:rsidRPr="006F7ECD">
        <w:rPr>
          <w:rFonts w:ascii="Times New Roman" w:hAnsi="Times New Roman" w:cs="Times New Roman"/>
          <w:sz w:val="24"/>
          <w:szCs w:val="24"/>
          <w:lang w:val="en-GB"/>
        </w:rPr>
        <w:t>. Specifically, traditional courses focusing on very practical subjects, such as ‘bridge structures’ or ‘roads and pavements’ started to disappear and new academic programs were created, allowing college degrees in ‘engineering science’. Courses related “to practical skills such as drafting, surveying, and other traditional features of engineering curricula” were replaced by “courses in fundamental sciences, mathematics, and e</w:t>
      </w:r>
      <w:r w:rsidR="007913C6" w:rsidRPr="006F7ECD">
        <w:rPr>
          <w:rFonts w:ascii="Times New Roman" w:hAnsi="Times New Roman" w:cs="Times New Roman"/>
          <w:sz w:val="24"/>
          <w:szCs w:val="24"/>
          <w:lang w:val="en-GB"/>
        </w:rPr>
        <w:t>ngineering science” [</w:t>
      </w:r>
      <w:r w:rsidR="00536056" w:rsidRPr="006F7ECD">
        <w:rPr>
          <w:rFonts w:ascii="Times New Roman" w:hAnsi="Times New Roman" w:cs="Times New Roman"/>
          <w:sz w:val="24"/>
          <w:szCs w:val="24"/>
          <w:lang w:val="en-GB"/>
        </w:rPr>
        <w:t>93</w:t>
      </w:r>
      <w:r w:rsidR="004B17C1" w:rsidRPr="006F7ECD">
        <w:rPr>
          <w:rFonts w:ascii="Times New Roman" w:hAnsi="Times New Roman" w:cs="Times New Roman"/>
          <w:sz w:val="24"/>
          <w:szCs w:val="24"/>
          <w:lang w:val="en-GB"/>
        </w:rPr>
        <w:t>, p. 285]</w:t>
      </w:r>
      <w:r w:rsidR="00221156" w:rsidRPr="006F7ECD">
        <w:rPr>
          <w:rFonts w:ascii="Times New Roman" w:hAnsi="Times New Roman" w:cs="Times New Roman"/>
          <w:sz w:val="24"/>
          <w:szCs w:val="24"/>
          <w:lang w:val="en-GB"/>
        </w:rPr>
        <w:t>.</w:t>
      </w:r>
    </w:p>
    <w:p w14:paraId="613EA7EA" w14:textId="77777777" w:rsidR="00AF1DE9" w:rsidRPr="006F7ECD" w:rsidRDefault="00221156"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This shift is reflected in influential policy reports, such as the </w:t>
      </w:r>
      <w:proofErr w:type="spellStart"/>
      <w:r w:rsidRPr="006F7ECD">
        <w:rPr>
          <w:rFonts w:ascii="Times New Roman" w:hAnsi="Times New Roman" w:cs="Times New Roman"/>
          <w:sz w:val="24"/>
          <w:szCs w:val="24"/>
          <w:lang w:val="en-GB"/>
        </w:rPr>
        <w:t>Grinter</w:t>
      </w:r>
      <w:proofErr w:type="spellEnd"/>
      <w:r w:rsidRPr="006F7ECD">
        <w:rPr>
          <w:rFonts w:ascii="Times New Roman" w:hAnsi="Times New Roman" w:cs="Times New Roman"/>
          <w:sz w:val="24"/>
          <w:szCs w:val="24"/>
          <w:lang w:val="en-GB"/>
        </w:rPr>
        <w:t xml:space="preserve"> Report in 1955 or the preliminary Goals Report of 1965. They advised that engineering should become more scientific and that the graduate and postgraduate programs for engineering must be more fully developed. Why this took place only from the 1950s and 1960s has mainly to do with a crucial shift and increase in federal funding. </w:t>
      </w:r>
      <w:r w:rsidR="003835B1" w:rsidRPr="006F7ECD">
        <w:rPr>
          <w:rFonts w:ascii="Times New Roman" w:hAnsi="Times New Roman" w:cs="Times New Roman"/>
          <w:sz w:val="24"/>
          <w:szCs w:val="24"/>
          <w:lang w:val="en-GB"/>
        </w:rPr>
        <w:t xml:space="preserve">Bruce </w:t>
      </w:r>
      <w:r w:rsidRPr="006F7ECD">
        <w:rPr>
          <w:rFonts w:ascii="Times New Roman" w:hAnsi="Times New Roman" w:cs="Times New Roman"/>
          <w:sz w:val="24"/>
          <w:szCs w:val="24"/>
          <w:lang w:val="en-GB"/>
        </w:rPr>
        <w:t xml:space="preserve">Seely in particular has stressed this factor, claiming that the most important factor for “the adoption of the new style of engineering by academia was a massive volume of federal funding” </w:t>
      </w:r>
      <w:r w:rsidR="00536056" w:rsidRPr="006F7ECD">
        <w:rPr>
          <w:rFonts w:ascii="Times New Roman" w:hAnsi="Times New Roman" w:cs="Times New Roman"/>
          <w:sz w:val="24"/>
          <w:szCs w:val="24"/>
          <w:lang w:val="en-GB"/>
        </w:rPr>
        <w:t>[92</w:t>
      </w:r>
      <w:r w:rsidR="004B17C1" w:rsidRPr="006F7ECD">
        <w:rPr>
          <w:rFonts w:ascii="Times New Roman" w:hAnsi="Times New Roman" w:cs="Times New Roman"/>
          <w:sz w:val="24"/>
          <w:szCs w:val="24"/>
          <w:lang w:val="en-GB"/>
        </w:rPr>
        <w:t>, p.  367]</w:t>
      </w:r>
      <w:r w:rsidR="00AF1DE9" w:rsidRPr="006F7ECD">
        <w:rPr>
          <w:rFonts w:ascii="Times New Roman" w:hAnsi="Times New Roman" w:cs="Times New Roman"/>
          <w:sz w:val="24"/>
          <w:szCs w:val="24"/>
          <w:lang w:val="en-GB"/>
        </w:rPr>
        <w:t>.</w:t>
      </w:r>
    </w:p>
    <w:p w14:paraId="3BBCB89D" w14:textId="77777777" w:rsidR="00221156" w:rsidRPr="006F7ECD" w:rsidRDefault="00221156" w:rsidP="007643F2">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Very soon after the engineering sciences became dominant, several critics from within the field of engineering arose and started to criticize the overemphasis on engineering sciences. For these critics, the ever increasing scientific and theoretical courses in engineering curricula “would guarantee that students learned everything except enginee</w:t>
      </w:r>
      <w:r w:rsidR="00AF1DE9" w:rsidRPr="006F7ECD">
        <w:rPr>
          <w:rFonts w:ascii="Times New Roman" w:hAnsi="Times New Roman" w:cs="Times New Roman"/>
          <w:sz w:val="24"/>
          <w:szCs w:val="24"/>
          <w:lang w:val="en-GB"/>
        </w:rPr>
        <w:t>ring” [94</w:t>
      </w:r>
      <w:r w:rsidR="007913C6" w:rsidRPr="006F7ECD">
        <w:rPr>
          <w:rFonts w:ascii="Times New Roman" w:hAnsi="Times New Roman" w:cs="Times New Roman"/>
          <w:sz w:val="24"/>
          <w:szCs w:val="24"/>
          <w:lang w:val="en-GB"/>
        </w:rPr>
        <w:t>, p. 18]</w:t>
      </w:r>
      <w:r w:rsidRPr="006F7ECD">
        <w:rPr>
          <w:rFonts w:ascii="Times New Roman" w:hAnsi="Times New Roman" w:cs="Times New Roman"/>
          <w:sz w:val="24"/>
          <w:szCs w:val="24"/>
          <w:lang w:val="en-GB"/>
        </w:rPr>
        <w:t>. Too much stress on engineering sciences was worrisome, since “to educate engineering students along these principles may well have a lasting and detrimental effect on their a</w:t>
      </w:r>
      <w:r w:rsidR="007913C6" w:rsidRPr="006F7ECD">
        <w:rPr>
          <w:rFonts w:ascii="Times New Roman" w:hAnsi="Times New Roman" w:cs="Times New Roman"/>
          <w:sz w:val="24"/>
          <w:szCs w:val="24"/>
          <w:lang w:val="en-GB"/>
        </w:rPr>
        <w:t>pproa</w:t>
      </w:r>
      <w:r w:rsidR="00536056" w:rsidRPr="006F7ECD">
        <w:rPr>
          <w:rFonts w:ascii="Times New Roman" w:hAnsi="Times New Roman" w:cs="Times New Roman"/>
          <w:sz w:val="24"/>
          <w:szCs w:val="24"/>
          <w:lang w:val="en-GB"/>
        </w:rPr>
        <w:t>ch to engineering practice” [95</w:t>
      </w:r>
      <w:r w:rsidR="007913C6" w:rsidRPr="006F7ECD">
        <w:rPr>
          <w:rFonts w:ascii="Times New Roman" w:hAnsi="Times New Roman" w:cs="Times New Roman"/>
          <w:sz w:val="24"/>
          <w:szCs w:val="24"/>
          <w:lang w:val="en-GB"/>
        </w:rPr>
        <w:t>, p.</w:t>
      </w:r>
      <w:r w:rsidRPr="006F7ECD">
        <w:rPr>
          <w:rFonts w:ascii="Times New Roman" w:hAnsi="Times New Roman" w:cs="Times New Roman"/>
          <w:sz w:val="24"/>
          <w:szCs w:val="24"/>
          <w:lang w:val="en-GB"/>
        </w:rPr>
        <w:t xml:space="preserve"> 11</w:t>
      </w:r>
      <w:r w:rsidR="007913C6" w:rsidRPr="006F7ECD">
        <w:rPr>
          <w:rFonts w:ascii="Times New Roman" w:hAnsi="Times New Roman" w:cs="Times New Roman"/>
          <w:sz w:val="24"/>
          <w:szCs w:val="24"/>
          <w:lang w:val="en-GB"/>
        </w:rPr>
        <w:t>3]</w:t>
      </w:r>
      <w:r w:rsidRPr="006F7ECD">
        <w:rPr>
          <w:rFonts w:ascii="Times New Roman" w:hAnsi="Times New Roman" w:cs="Times New Roman"/>
          <w:sz w:val="24"/>
          <w:szCs w:val="24"/>
          <w:lang w:val="en-GB"/>
        </w:rPr>
        <w:t>. Ferguson’s work, which we already encountered, is a clear example of this criticism. In fact, he started to write about engineering precisely to warn against this false ideal of reducing engineering to science. As he says in the preface to his book:</w:t>
      </w:r>
    </w:p>
    <w:p w14:paraId="52033B7F" w14:textId="77777777" w:rsidR="00221156" w:rsidRPr="006F7ECD" w:rsidRDefault="00221156" w:rsidP="007643F2">
      <w:pPr>
        <w:pStyle w:val="Lijstalinea"/>
        <w:spacing w:before="120" w:after="120" w:line="288" w:lineRule="auto"/>
        <w:ind w:left="284"/>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The art of engineering has been pushed aside in favour of the analytical ‘engineering sciences,’ which are higher in status and easier to teach. The underlying argument of this </w:t>
      </w:r>
      <w:r w:rsidRPr="006F7ECD">
        <w:rPr>
          <w:rFonts w:ascii="Times New Roman" w:hAnsi="Times New Roman" w:cs="Times New Roman"/>
          <w:sz w:val="24"/>
          <w:szCs w:val="24"/>
          <w:lang w:val="en-GB"/>
        </w:rPr>
        <w:lastRenderedPageBreak/>
        <w:t>book is that an engineering education that ignores its rich heritage of nonverbal learning will produce graduates who are dangerously ignorant of the myriad subtle ways in which the real world differs from the mathematical world</w:t>
      </w:r>
      <w:r w:rsidR="00A94E4A" w:rsidRPr="006F7ECD">
        <w:rPr>
          <w:rFonts w:ascii="Times New Roman" w:hAnsi="Times New Roman" w:cs="Times New Roman"/>
          <w:sz w:val="24"/>
          <w:szCs w:val="24"/>
          <w:lang w:val="en-GB"/>
        </w:rPr>
        <w:t xml:space="preserve"> </w:t>
      </w:r>
      <w:r w:rsidR="007913C6" w:rsidRPr="006F7ECD">
        <w:rPr>
          <w:rFonts w:ascii="Times New Roman" w:hAnsi="Times New Roman" w:cs="Times New Roman"/>
          <w:sz w:val="24"/>
          <w:szCs w:val="24"/>
          <w:lang w:val="en-GB"/>
        </w:rPr>
        <w:t>their professors teach them. [64</w:t>
      </w:r>
      <w:r w:rsidR="00A94E4A" w:rsidRPr="006F7ECD">
        <w:rPr>
          <w:rFonts w:ascii="Times New Roman" w:hAnsi="Times New Roman" w:cs="Times New Roman"/>
          <w:sz w:val="24"/>
          <w:szCs w:val="24"/>
          <w:lang w:val="en-GB"/>
        </w:rPr>
        <w:t>, p. xii]</w:t>
      </w:r>
    </w:p>
    <w:p w14:paraId="610E5685" w14:textId="77777777" w:rsidR="00221156"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t>The result has been that in the US “since the late 1980s there has been a national movement to increase undergraduate engineering</w:t>
      </w:r>
      <w:r w:rsidR="00A94E4A" w:rsidRPr="006F7ECD">
        <w:rPr>
          <w:rFonts w:ascii="Times New Roman" w:hAnsi="Times New Roman" w:cs="Times New Roman"/>
          <w:sz w:val="24"/>
          <w:szCs w:val="24"/>
          <w:lang w:val="en-GB"/>
        </w:rPr>
        <w:t xml:space="preserve"> students’ exposure to design” [</w:t>
      </w:r>
      <w:r w:rsidR="00AF1DE9" w:rsidRPr="006F7ECD">
        <w:rPr>
          <w:rFonts w:ascii="Times New Roman" w:hAnsi="Times New Roman" w:cs="Times New Roman"/>
          <w:sz w:val="24"/>
          <w:szCs w:val="24"/>
          <w:lang w:val="en-GB"/>
        </w:rPr>
        <w:t>94</w:t>
      </w:r>
      <w:r w:rsidR="00A94E4A" w:rsidRPr="006F7ECD">
        <w:rPr>
          <w:rFonts w:ascii="Times New Roman" w:hAnsi="Times New Roman" w:cs="Times New Roman"/>
          <w:sz w:val="24"/>
          <w:szCs w:val="24"/>
          <w:lang w:val="en-GB"/>
        </w:rPr>
        <w:t>, p. 97]</w:t>
      </w:r>
      <w:r w:rsidRPr="006F7ECD">
        <w:rPr>
          <w:rFonts w:ascii="Times New Roman" w:hAnsi="Times New Roman" w:cs="Times New Roman"/>
          <w:sz w:val="24"/>
          <w:szCs w:val="24"/>
          <w:lang w:val="en-GB"/>
        </w:rPr>
        <w:t>. In a sense, one could even say that the ideal of ‘engineering science’ was being replaced (or at least complemented) with that of ‘design’. In this context, design was not understood as the simple allocation of a number of additional modules, but often was claimed to be required to “</w:t>
      </w:r>
      <w:r w:rsidRPr="006F7ECD">
        <w:rPr>
          <w:rFonts w:ascii="Times New Roman" w:hAnsi="Times New Roman" w:cs="Times New Roman"/>
          <w:sz w:val="24"/>
          <w:szCs w:val="24"/>
          <w:lang w:val="en-US"/>
        </w:rPr>
        <w:t>permeate the entire curriculum, to the extent that the student is made aware of its im</w:t>
      </w:r>
      <w:r w:rsidR="007913C6" w:rsidRPr="006F7ECD">
        <w:rPr>
          <w:rFonts w:ascii="Times New Roman" w:hAnsi="Times New Roman" w:cs="Times New Roman"/>
          <w:sz w:val="24"/>
          <w:szCs w:val="24"/>
          <w:lang w:val="en-US"/>
        </w:rPr>
        <w:t>portance at every opportunity” [</w:t>
      </w:r>
      <w:r w:rsidR="00536056" w:rsidRPr="006F7ECD">
        <w:rPr>
          <w:rFonts w:ascii="Times New Roman" w:hAnsi="Times New Roman" w:cs="Times New Roman"/>
          <w:sz w:val="24"/>
          <w:szCs w:val="24"/>
          <w:lang w:val="en-US"/>
        </w:rPr>
        <w:t>96</w:t>
      </w:r>
      <w:r w:rsidR="007913C6" w:rsidRPr="006F7ECD">
        <w:rPr>
          <w:rFonts w:ascii="Times New Roman" w:hAnsi="Times New Roman" w:cs="Times New Roman"/>
          <w:sz w:val="24"/>
          <w:szCs w:val="24"/>
          <w:lang w:val="en-US"/>
        </w:rPr>
        <w:t>, p. 75]</w:t>
      </w:r>
      <w:r w:rsidRPr="006F7ECD">
        <w:rPr>
          <w:rFonts w:ascii="Times New Roman" w:hAnsi="Times New Roman" w:cs="Times New Roman"/>
          <w:sz w:val="24"/>
          <w:szCs w:val="24"/>
          <w:lang w:val="en-US"/>
        </w:rPr>
        <w:t>.</w:t>
      </w:r>
    </w:p>
    <w:p w14:paraId="7E1A0EEB" w14:textId="77777777" w:rsidR="007643F2"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To grasp this shift, Nigel Cross introduces a helpful distinction between </w:t>
      </w:r>
      <w:r w:rsidRPr="006F7ECD">
        <w:rPr>
          <w:rFonts w:ascii="Times New Roman" w:hAnsi="Times New Roman" w:cs="Times New Roman"/>
          <w:i/>
          <w:sz w:val="24"/>
          <w:szCs w:val="24"/>
          <w:lang w:val="en-US"/>
        </w:rPr>
        <w:t xml:space="preserve">scientific design, design science, </w:t>
      </w:r>
      <w:r w:rsidRPr="006F7ECD">
        <w:rPr>
          <w:rFonts w:ascii="Times New Roman" w:hAnsi="Times New Roman" w:cs="Times New Roman"/>
          <w:sz w:val="24"/>
          <w:szCs w:val="24"/>
          <w:lang w:val="en-US"/>
        </w:rPr>
        <w:t>and a</w:t>
      </w:r>
      <w:r w:rsidRPr="006F7ECD">
        <w:rPr>
          <w:rFonts w:ascii="Times New Roman" w:hAnsi="Times New Roman" w:cs="Times New Roman"/>
          <w:i/>
          <w:sz w:val="24"/>
          <w:szCs w:val="24"/>
          <w:lang w:val="en-US"/>
        </w:rPr>
        <w:t xml:space="preserve"> science of design</w:t>
      </w:r>
      <w:r w:rsidR="00536056" w:rsidRPr="006F7ECD">
        <w:rPr>
          <w:rFonts w:ascii="Times New Roman" w:hAnsi="Times New Roman" w:cs="Times New Roman"/>
          <w:sz w:val="24"/>
          <w:szCs w:val="24"/>
          <w:lang w:val="en-US"/>
        </w:rPr>
        <w:t xml:space="preserve"> [97</w:t>
      </w:r>
      <w:r w:rsidR="007913C6" w:rsidRPr="006F7ECD">
        <w:rPr>
          <w:rFonts w:ascii="Times New Roman" w:hAnsi="Times New Roman" w:cs="Times New Roman"/>
          <w:sz w:val="24"/>
          <w:szCs w:val="24"/>
          <w:lang w:val="en-US"/>
        </w:rPr>
        <w:t>, p. 51]</w:t>
      </w:r>
      <w:r w:rsidRPr="006F7ECD">
        <w:rPr>
          <w:rFonts w:ascii="Times New Roman" w:hAnsi="Times New Roman" w:cs="Times New Roman"/>
          <w:sz w:val="24"/>
          <w:szCs w:val="24"/>
          <w:lang w:val="en-US"/>
        </w:rPr>
        <w:t xml:space="preserve">. </w:t>
      </w:r>
      <w:r w:rsidRPr="006F7ECD">
        <w:rPr>
          <w:rFonts w:ascii="Times New Roman" w:hAnsi="Times New Roman" w:cs="Times New Roman"/>
          <w:i/>
          <w:sz w:val="24"/>
          <w:szCs w:val="24"/>
          <w:lang w:val="en-US"/>
        </w:rPr>
        <w:t>Scientific design</w:t>
      </w:r>
      <w:r w:rsidRPr="006F7ECD">
        <w:rPr>
          <w:rFonts w:ascii="Times New Roman" w:hAnsi="Times New Roman" w:cs="Times New Roman"/>
          <w:sz w:val="24"/>
          <w:szCs w:val="24"/>
          <w:lang w:val="en-US"/>
        </w:rPr>
        <w:t xml:space="preserve"> refers to a practice of design which relies on scientific findings in terms of content, but methodologically still follows a practical or intuitive approach. Attempts to formalize this process of ‘doing design’ in a scientific manner is what </w:t>
      </w:r>
      <w:r w:rsidRPr="006F7ECD">
        <w:rPr>
          <w:rFonts w:ascii="Times New Roman" w:hAnsi="Times New Roman" w:cs="Times New Roman"/>
          <w:i/>
          <w:sz w:val="24"/>
          <w:szCs w:val="24"/>
          <w:lang w:val="en-US"/>
        </w:rPr>
        <w:t>design science</w:t>
      </w:r>
      <w:r w:rsidRPr="006F7ECD">
        <w:rPr>
          <w:rFonts w:ascii="Times New Roman" w:hAnsi="Times New Roman" w:cs="Times New Roman"/>
          <w:sz w:val="24"/>
          <w:szCs w:val="24"/>
          <w:lang w:val="en-US"/>
        </w:rPr>
        <w:t xml:space="preserve"> is about: design is then not just using scientific ideas, but is seen as a (distinct) scientific activity on its own. Design is then a scientific practice using scientific data. The </w:t>
      </w:r>
      <w:r w:rsidRPr="006F7ECD">
        <w:rPr>
          <w:rFonts w:ascii="Times New Roman" w:hAnsi="Times New Roman" w:cs="Times New Roman"/>
          <w:i/>
          <w:sz w:val="24"/>
          <w:szCs w:val="24"/>
          <w:lang w:val="en-US"/>
        </w:rPr>
        <w:t>science of design</w:t>
      </w:r>
      <w:r w:rsidRPr="006F7ECD">
        <w:rPr>
          <w:rFonts w:ascii="Times New Roman" w:hAnsi="Times New Roman" w:cs="Times New Roman"/>
          <w:sz w:val="24"/>
          <w:szCs w:val="24"/>
          <w:lang w:val="en-US"/>
        </w:rPr>
        <w:t xml:space="preserve">, finally, is the study of attempting to make our understanding of design into a scientific one (so the people studying the designers become scientists). </w:t>
      </w:r>
    </w:p>
    <w:p w14:paraId="48BB4F12" w14:textId="77777777" w:rsidR="00221156"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Perhaps the clearest</w:t>
      </w:r>
      <w:r w:rsidRPr="006F7ECD">
        <w:rPr>
          <w:rFonts w:ascii="Times New Roman" w:hAnsi="Times New Roman" w:cs="Times New Roman"/>
          <w:sz w:val="24"/>
          <w:szCs w:val="24"/>
          <w:lang w:val="en-GB"/>
        </w:rPr>
        <w:t xml:space="preserve"> case of such an attempt to produce a ‘design method’ was Herbert Simon’s </w:t>
      </w:r>
      <w:r w:rsidRPr="006F7ECD">
        <w:rPr>
          <w:rFonts w:ascii="Times New Roman" w:hAnsi="Times New Roman" w:cs="Times New Roman"/>
          <w:i/>
          <w:sz w:val="24"/>
          <w:szCs w:val="24"/>
          <w:lang w:val="en-GB"/>
        </w:rPr>
        <w:t xml:space="preserve">Science of the Artificial </w:t>
      </w:r>
      <w:r w:rsidRPr="006F7ECD">
        <w:rPr>
          <w:rFonts w:ascii="Times New Roman" w:hAnsi="Times New Roman" w:cs="Times New Roman"/>
          <w:sz w:val="24"/>
          <w:szCs w:val="24"/>
          <w:lang w:val="en-GB"/>
        </w:rPr>
        <w:t xml:space="preserve">(1968; revised in 1981). In this book Simon aims to lay down the foundations for a science of the artificial or a design science, i.e. a scientific method for fields such as engineering, computer science and even economics. It is, however, interesting to note </w:t>
      </w:r>
      <w:r w:rsidRPr="006F7ECD">
        <w:rPr>
          <w:rFonts w:ascii="Times New Roman" w:hAnsi="Times New Roman" w:cs="Times New Roman"/>
          <w:sz w:val="24"/>
          <w:szCs w:val="24"/>
          <w:lang w:val="en-US"/>
        </w:rPr>
        <w:t xml:space="preserve">that he stresses several times that “a science of the artificial will be closely akin to a science of engineering – but very different, as we shall see in my fifth chapter, from what goes currently by the name of ‘engineering science’” </w:t>
      </w:r>
      <w:r w:rsidR="00536056" w:rsidRPr="006F7ECD">
        <w:rPr>
          <w:rFonts w:ascii="Times New Roman" w:hAnsi="Times New Roman" w:cs="Times New Roman"/>
          <w:sz w:val="24"/>
          <w:szCs w:val="24"/>
          <w:lang w:val="en-US"/>
        </w:rPr>
        <w:t xml:space="preserve">[98, </w:t>
      </w:r>
      <w:r w:rsidR="007913C6" w:rsidRPr="006F7ECD">
        <w:rPr>
          <w:rFonts w:ascii="Times New Roman" w:hAnsi="Times New Roman" w:cs="Times New Roman"/>
          <w:sz w:val="24"/>
          <w:szCs w:val="24"/>
          <w:lang w:val="en-US"/>
        </w:rPr>
        <w:t>p. 7]</w:t>
      </w:r>
      <w:r w:rsidRPr="006F7ECD">
        <w:rPr>
          <w:rFonts w:ascii="Times New Roman" w:hAnsi="Times New Roman" w:cs="Times New Roman"/>
          <w:sz w:val="24"/>
          <w:szCs w:val="24"/>
          <w:lang w:val="en-US"/>
        </w:rPr>
        <w:t xml:space="preserve">. Indeed, his aim is to correct this misdirection “toward natural science and away from the sciences of the artificial” due to the “hunker after academic respectability” </w:t>
      </w:r>
      <w:r w:rsidR="00536056" w:rsidRPr="006F7ECD">
        <w:rPr>
          <w:rFonts w:ascii="Times New Roman" w:hAnsi="Times New Roman" w:cs="Times New Roman"/>
          <w:sz w:val="24"/>
          <w:szCs w:val="24"/>
          <w:lang w:val="en-US"/>
        </w:rPr>
        <w:t>[98</w:t>
      </w:r>
      <w:r w:rsidR="007913C6" w:rsidRPr="006F7ECD">
        <w:rPr>
          <w:rFonts w:ascii="Times New Roman" w:hAnsi="Times New Roman" w:cs="Times New Roman"/>
          <w:sz w:val="24"/>
          <w:szCs w:val="24"/>
          <w:lang w:val="en-US"/>
        </w:rPr>
        <w:t>, p. 130]</w:t>
      </w:r>
      <w:r w:rsidRPr="006F7ECD">
        <w:rPr>
          <w:rFonts w:ascii="Times New Roman" w:hAnsi="Times New Roman" w:cs="Times New Roman"/>
          <w:sz w:val="24"/>
          <w:szCs w:val="24"/>
          <w:lang w:val="en-US"/>
        </w:rPr>
        <w:t>.</w:t>
      </w:r>
      <w:r w:rsidR="00AF1DE9"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This alternative, Simon finds in design. Design forms the central difference between disciplines such as engineering and traditional sciences. “Design, so construed, is the core of all professional training; it is the principal mark that distinguishes the professions from th</w:t>
      </w:r>
      <w:r w:rsidR="00E51C36" w:rsidRPr="006F7ECD">
        <w:rPr>
          <w:rFonts w:ascii="Times New Roman" w:hAnsi="Times New Roman" w:cs="Times New Roman"/>
          <w:sz w:val="24"/>
          <w:szCs w:val="24"/>
          <w:lang w:val="en-US"/>
        </w:rPr>
        <w:t xml:space="preserve">e sciences” </w:t>
      </w:r>
      <w:r w:rsidR="00AF1DE9" w:rsidRPr="006F7ECD">
        <w:rPr>
          <w:rFonts w:ascii="Times New Roman" w:hAnsi="Times New Roman" w:cs="Times New Roman"/>
          <w:sz w:val="24"/>
          <w:szCs w:val="24"/>
          <w:lang w:val="en-US"/>
        </w:rPr>
        <w:t>[</w:t>
      </w:r>
      <w:r w:rsidR="00536056" w:rsidRPr="006F7ECD">
        <w:rPr>
          <w:rFonts w:ascii="Times New Roman" w:hAnsi="Times New Roman" w:cs="Times New Roman"/>
          <w:sz w:val="24"/>
          <w:szCs w:val="24"/>
          <w:lang w:val="en-US"/>
        </w:rPr>
        <w:t>98</w:t>
      </w:r>
      <w:r w:rsidR="007913C6" w:rsidRPr="006F7ECD">
        <w:rPr>
          <w:rFonts w:ascii="Times New Roman" w:hAnsi="Times New Roman" w:cs="Times New Roman"/>
          <w:sz w:val="24"/>
          <w:szCs w:val="24"/>
          <w:lang w:val="en-US"/>
        </w:rPr>
        <w:t>, p. 129]</w:t>
      </w:r>
      <w:r w:rsidR="00E51C36" w:rsidRPr="006F7ECD">
        <w:rPr>
          <w:rFonts w:ascii="Times New Roman" w:hAnsi="Times New Roman" w:cs="Times New Roman"/>
          <w:sz w:val="24"/>
          <w:szCs w:val="24"/>
          <w:lang w:val="en-US"/>
        </w:rPr>
        <w:t>.</w:t>
      </w:r>
    </w:p>
    <w:p w14:paraId="54D54F90" w14:textId="77777777" w:rsidR="00221156"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S</w:t>
      </w:r>
      <w:r w:rsidR="00E51C36" w:rsidRPr="006F7ECD">
        <w:rPr>
          <w:rFonts w:ascii="Times New Roman" w:hAnsi="Times New Roman" w:cs="Times New Roman"/>
          <w:sz w:val="24"/>
          <w:szCs w:val="24"/>
          <w:lang w:val="en-US"/>
        </w:rPr>
        <w:t xml:space="preserve">uch a focus on </w:t>
      </w:r>
      <w:r w:rsidRPr="006F7ECD">
        <w:rPr>
          <w:rFonts w:ascii="Times New Roman" w:hAnsi="Times New Roman" w:cs="Times New Roman"/>
          <w:sz w:val="24"/>
          <w:szCs w:val="24"/>
          <w:lang w:val="en-US"/>
        </w:rPr>
        <w:t xml:space="preserve">design as novel methodologies for engineering is also reflected in policy documents from that time. Government reports, such as the Moulton Report of 1976 and the </w:t>
      </w:r>
      <w:proofErr w:type="spellStart"/>
      <w:r w:rsidRPr="006F7ECD">
        <w:rPr>
          <w:rFonts w:ascii="Times New Roman" w:hAnsi="Times New Roman" w:cs="Times New Roman"/>
          <w:sz w:val="24"/>
          <w:szCs w:val="24"/>
          <w:lang w:val="en-US"/>
        </w:rPr>
        <w:t>Finniston</w:t>
      </w:r>
      <w:proofErr w:type="spellEnd"/>
      <w:r w:rsidRPr="006F7ECD">
        <w:rPr>
          <w:rFonts w:ascii="Times New Roman" w:hAnsi="Times New Roman" w:cs="Times New Roman"/>
          <w:sz w:val="24"/>
          <w:szCs w:val="24"/>
          <w:lang w:val="en-US"/>
        </w:rPr>
        <w:t xml:space="preserve"> Report of 1979 resulted in the institutional incorporation of design in engineering curricula. While Moulton clearly defined engineers as designers, the </w:t>
      </w:r>
      <w:proofErr w:type="spellStart"/>
      <w:r w:rsidRPr="006F7ECD">
        <w:rPr>
          <w:rFonts w:ascii="Times New Roman" w:hAnsi="Times New Roman" w:cs="Times New Roman"/>
          <w:sz w:val="24"/>
          <w:szCs w:val="24"/>
          <w:lang w:val="en-US"/>
        </w:rPr>
        <w:t>Finniston</w:t>
      </w:r>
      <w:proofErr w:type="spellEnd"/>
      <w:r w:rsidRPr="006F7ECD">
        <w:rPr>
          <w:rFonts w:ascii="Times New Roman" w:hAnsi="Times New Roman" w:cs="Times New Roman"/>
          <w:sz w:val="24"/>
          <w:szCs w:val="24"/>
          <w:lang w:val="en-US"/>
        </w:rPr>
        <w:t xml:space="preserve"> Report resulted in the creation of the Engineering Council in 1981, which issued the Standards and Routes to Registration (SARTOR) in 1984 that made design content obligatory in accredited engineering courses in the UK. This focus on design was similarly present in the United States, for instance through the Accreditation Board for Engineering and Technology, Inc. (ABET), which started to increase the requirements of d</w:t>
      </w:r>
      <w:r w:rsidR="00536056" w:rsidRPr="006F7ECD">
        <w:rPr>
          <w:rFonts w:ascii="Times New Roman" w:hAnsi="Times New Roman" w:cs="Times New Roman"/>
          <w:sz w:val="24"/>
          <w:szCs w:val="24"/>
          <w:lang w:val="en-US"/>
        </w:rPr>
        <w:t>esign in engineering curricula.</w:t>
      </w:r>
    </w:p>
    <w:p w14:paraId="165A21FB" w14:textId="77777777" w:rsidR="00221156"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The open question is, of course, what precisely is meant with this notion of design. My ambition is not to give a definition of the term, since its meaning is exactly what is contested in these debates. Attempts to correct the ideal of engineering sciences in favour of strict design methods have, as a consequence, resulted in mixed successes. Many engineers kept stressing how such a design science cannot be formalized, but must be based on case studies to allow room for </w:t>
      </w:r>
      <w:r w:rsidRPr="006F7ECD">
        <w:rPr>
          <w:rFonts w:ascii="Times New Roman" w:hAnsi="Times New Roman" w:cs="Times New Roman"/>
          <w:sz w:val="24"/>
          <w:szCs w:val="24"/>
          <w:lang w:val="en-US"/>
        </w:rPr>
        <w:lastRenderedPageBreak/>
        <w:t>unpredictability ungraspable through abstract, analytic methods</w:t>
      </w:r>
      <w:r w:rsidR="00AF1DE9" w:rsidRPr="006F7ECD">
        <w:rPr>
          <w:rFonts w:ascii="Times New Roman" w:hAnsi="Times New Roman" w:cs="Times New Roman"/>
          <w:sz w:val="24"/>
          <w:szCs w:val="24"/>
          <w:lang w:val="en-US"/>
        </w:rPr>
        <w:t xml:space="preserve"> [</w:t>
      </w:r>
      <w:r w:rsidR="00536056" w:rsidRPr="006F7ECD">
        <w:rPr>
          <w:rFonts w:ascii="Times New Roman" w:hAnsi="Times New Roman" w:cs="Times New Roman"/>
          <w:sz w:val="24"/>
          <w:szCs w:val="24"/>
          <w:lang w:val="en-US"/>
        </w:rPr>
        <w:t>99-100</w:t>
      </w:r>
      <w:r w:rsidR="007913C6" w:rsidRPr="006F7ECD">
        <w:rPr>
          <w:rFonts w:ascii="Times New Roman" w:hAnsi="Times New Roman" w:cs="Times New Roman"/>
          <w:sz w:val="24"/>
          <w:szCs w:val="24"/>
          <w:lang w:val="en-US"/>
        </w:rPr>
        <w:t>]</w:t>
      </w:r>
      <w:r w:rsidRPr="006F7ECD">
        <w:rPr>
          <w:rFonts w:ascii="Times New Roman" w:hAnsi="Times New Roman" w:cs="Times New Roman"/>
          <w:sz w:val="24"/>
          <w:szCs w:val="24"/>
          <w:lang w:val="en-US"/>
        </w:rPr>
        <w:t xml:space="preserve">. For them, design was inherently linked with creativity and unpredictability. The “design methods movement”, as Nigel Cross calls it, received “a backlash against design methodology and a rejection of its underlying values, notably by some of the early pioneers of the movement” </w:t>
      </w:r>
      <w:r w:rsidR="00AF1DE9" w:rsidRPr="006F7ECD">
        <w:rPr>
          <w:rFonts w:ascii="Times New Roman" w:hAnsi="Times New Roman" w:cs="Times New Roman"/>
          <w:sz w:val="24"/>
          <w:szCs w:val="24"/>
          <w:lang w:val="en-US"/>
        </w:rPr>
        <w:t>[</w:t>
      </w:r>
      <w:r w:rsidR="00536056" w:rsidRPr="006F7ECD">
        <w:rPr>
          <w:rFonts w:ascii="Times New Roman" w:hAnsi="Times New Roman" w:cs="Times New Roman"/>
          <w:sz w:val="24"/>
          <w:szCs w:val="24"/>
          <w:lang w:val="en-US"/>
        </w:rPr>
        <w:t>97</w:t>
      </w:r>
      <w:r w:rsidR="007913C6" w:rsidRPr="006F7ECD">
        <w:rPr>
          <w:rFonts w:ascii="Times New Roman" w:hAnsi="Times New Roman" w:cs="Times New Roman"/>
          <w:sz w:val="24"/>
          <w:szCs w:val="24"/>
          <w:lang w:val="en-US"/>
        </w:rPr>
        <w:t>, p. 50]</w:t>
      </w:r>
      <w:r w:rsidRPr="006F7ECD">
        <w:rPr>
          <w:rFonts w:ascii="Times New Roman" w:hAnsi="Times New Roman" w:cs="Times New Roman"/>
          <w:sz w:val="24"/>
          <w:szCs w:val="24"/>
          <w:lang w:val="en-US"/>
        </w:rPr>
        <w:t xml:space="preserve">. But it was a testimony to </w:t>
      </w:r>
      <w:r w:rsidR="00ED27D0" w:rsidRPr="006F7ECD">
        <w:rPr>
          <w:rFonts w:ascii="Times New Roman" w:hAnsi="Times New Roman" w:cs="Times New Roman"/>
          <w:sz w:val="24"/>
          <w:szCs w:val="24"/>
          <w:lang w:val="en-US"/>
        </w:rPr>
        <w:t>the fact that</w:t>
      </w:r>
      <w:r w:rsidRPr="006F7ECD">
        <w:rPr>
          <w:rFonts w:ascii="Times New Roman" w:hAnsi="Times New Roman" w:cs="Times New Roman"/>
          <w:sz w:val="24"/>
          <w:szCs w:val="24"/>
          <w:lang w:val="en-US"/>
        </w:rPr>
        <w:t xml:space="preserve"> there has been clear resistance to the idea that engineering could become a science </w:t>
      </w:r>
      <w:r w:rsidR="00ED27D0" w:rsidRPr="006F7ECD">
        <w:rPr>
          <w:rFonts w:ascii="Times New Roman" w:hAnsi="Times New Roman" w:cs="Times New Roman"/>
          <w:sz w:val="24"/>
          <w:szCs w:val="24"/>
          <w:lang w:val="en-US"/>
        </w:rPr>
        <w:t>are a completely formalized methodology</w:t>
      </w:r>
      <w:r w:rsidRPr="006F7ECD">
        <w:rPr>
          <w:rFonts w:ascii="Times New Roman" w:hAnsi="Times New Roman" w:cs="Times New Roman"/>
          <w:sz w:val="24"/>
          <w:szCs w:val="24"/>
          <w:lang w:val="en-US"/>
        </w:rPr>
        <w:t>.</w:t>
      </w:r>
    </w:p>
    <w:p w14:paraId="1AD6456B" w14:textId="77777777" w:rsidR="00221156" w:rsidRPr="006F7ECD" w:rsidRDefault="00221156" w:rsidP="003835B1">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This ambiguity also ha</w:t>
      </w:r>
      <w:r w:rsidR="003835B1" w:rsidRPr="006F7ECD">
        <w:rPr>
          <w:rFonts w:ascii="Times New Roman" w:hAnsi="Times New Roman" w:cs="Times New Roman"/>
          <w:sz w:val="24"/>
          <w:szCs w:val="24"/>
          <w:lang w:val="en-US"/>
        </w:rPr>
        <w:t>s to do with the fact that</w:t>
      </w:r>
      <w:r w:rsidRPr="006F7ECD">
        <w:rPr>
          <w:rFonts w:ascii="Times New Roman" w:hAnsi="Times New Roman" w:cs="Times New Roman"/>
          <w:sz w:val="24"/>
          <w:szCs w:val="24"/>
          <w:lang w:val="en-US"/>
        </w:rPr>
        <w:t xml:space="preserve"> engineering did not simply shift from engineering science to design because some reformers wanted it to. Again, it was linked with broader societal shifts. A crucial factor was that “concerns about economic competitiveness replaced Cold War emphasis. The dual oil shocks and U.S. economic stagnation during the 1970s contributed to [a shift where …] U.S. engineering schools began to focus upon bolstering U.S. industrial capacity” </w:t>
      </w:r>
      <w:r w:rsidR="00561FD4" w:rsidRPr="006F7ECD">
        <w:rPr>
          <w:rFonts w:ascii="Times New Roman" w:hAnsi="Times New Roman" w:cs="Times New Roman"/>
          <w:sz w:val="24"/>
          <w:szCs w:val="24"/>
          <w:lang w:val="en-US"/>
        </w:rPr>
        <w:t>[</w:t>
      </w:r>
      <w:r w:rsidR="00536056" w:rsidRPr="006F7ECD">
        <w:rPr>
          <w:rFonts w:ascii="Times New Roman" w:hAnsi="Times New Roman" w:cs="Times New Roman"/>
          <w:sz w:val="24"/>
          <w:szCs w:val="24"/>
          <w:lang w:val="en-US"/>
        </w:rPr>
        <w:t>101</w:t>
      </w:r>
      <w:r w:rsidR="007913C6" w:rsidRPr="006F7ECD">
        <w:rPr>
          <w:rFonts w:ascii="Times New Roman" w:hAnsi="Times New Roman" w:cs="Times New Roman"/>
          <w:sz w:val="24"/>
          <w:szCs w:val="24"/>
          <w:lang w:val="en-US"/>
        </w:rPr>
        <w:t>, p. 25]</w:t>
      </w:r>
      <w:r w:rsidRPr="006F7ECD">
        <w:rPr>
          <w:rFonts w:ascii="Times New Roman" w:hAnsi="Times New Roman" w:cs="Times New Roman"/>
          <w:sz w:val="24"/>
          <w:szCs w:val="24"/>
          <w:lang w:val="en-US"/>
        </w:rPr>
        <w:t>. Science and engineering were no longer a means to prove one’s ideological superiority, but became linked with the rise of neoliberalism and the growing competition first with Japan and later with China. Or in the words of Rosalind Williams, “the back-to-practice movement could also be called a back-to-the-market movement, in the sense of renewed and dire</w:t>
      </w:r>
      <w:r w:rsidR="007913C6" w:rsidRPr="006F7ECD">
        <w:rPr>
          <w:rFonts w:ascii="Times New Roman" w:hAnsi="Times New Roman" w:cs="Times New Roman"/>
          <w:sz w:val="24"/>
          <w:szCs w:val="24"/>
          <w:lang w:val="en-US"/>
        </w:rPr>
        <w:t xml:space="preserve">ct </w:t>
      </w:r>
      <w:r w:rsidR="00536056" w:rsidRPr="006F7ECD">
        <w:rPr>
          <w:rFonts w:ascii="Times New Roman" w:hAnsi="Times New Roman" w:cs="Times New Roman"/>
          <w:sz w:val="24"/>
          <w:szCs w:val="24"/>
          <w:lang w:val="en-US"/>
        </w:rPr>
        <w:t>attention to profitability” [102</w:t>
      </w:r>
      <w:r w:rsidR="007913C6" w:rsidRPr="006F7ECD">
        <w:rPr>
          <w:rFonts w:ascii="Times New Roman" w:hAnsi="Times New Roman" w:cs="Times New Roman"/>
          <w:sz w:val="24"/>
          <w:szCs w:val="24"/>
          <w:lang w:val="en-US"/>
        </w:rPr>
        <w:t>, p. 50]</w:t>
      </w:r>
      <w:r w:rsidRPr="006F7ECD">
        <w:rPr>
          <w:rFonts w:ascii="Times New Roman" w:hAnsi="Times New Roman" w:cs="Times New Roman"/>
          <w:sz w:val="24"/>
          <w:szCs w:val="24"/>
          <w:lang w:val="en-US"/>
        </w:rPr>
        <w:t>.</w:t>
      </w:r>
    </w:p>
    <w:p w14:paraId="2931EC4B" w14:textId="77777777" w:rsidR="00503A07" w:rsidRPr="006F7ECD" w:rsidRDefault="003835B1" w:rsidP="003835B1">
      <w:pPr>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The implication is </w:t>
      </w:r>
      <w:r w:rsidR="00503A07" w:rsidRPr="006F7ECD">
        <w:rPr>
          <w:rFonts w:ascii="Times New Roman" w:hAnsi="Times New Roman" w:cs="Times New Roman"/>
          <w:sz w:val="24"/>
          <w:szCs w:val="24"/>
          <w:lang w:val="en-US"/>
        </w:rPr>
        <w:t xml:space="preserve">that </w:t>
      </w:r>
      <w:r w:rsidRPr="006F7ECD">
        <w:rPr>
          <w:rFonts w:ascii="Times New Roman" w:hAnsi="Times New Roman" w:cs="Times New Roman"/>
          <w:sz w:val="24"/>
          <w:szCs w:val="24"/>
          <w:lang w:val="en-US"/>
        </w:rPr>
        <w:t xml:space="preserve">the claim that </w:t>
      </w:r>
      <w:r w:rsidR="00503A07" w:rsidRPr="006F7ECD">
        <w:rPr>
          <w:rFonts w:ascii="Times New Roman" w:hAnsi="Times New Roman" w:cs="Times New Roman"/>
          <w:sz w:val="24"/>
          <w:szCs w:val="24"/>
          <w:lang w:val="en-US"/>
        </w:rPr>
        <w:t>engineering is design is thus open for multiple interpretations, as is clear from this brief historical sketch. These ambiguities are still present in synthetic biology, as I want to illustrate by looking at the debate about rational design vers</w:t>
      </w:r>
      <w:r w:rsidR="00503A07" w:rsidRPr="006F7ECD">
        <w:rPr>
          <w:rFonts w:ascii="Times New Roman" w:hAnsi="Times New Roman" w:cs="Times New Roman"/>
          <w:sz w:val="24"/>
          <w:szCs w:val="24"/>
          <w:lang w:val="en-GB"/>
        </w:rPr>
        <w:t>us directed evolution.</w:t>
      </w:r>
      <w:r w:rsidR="002B0E97" w:rsidRPr="006F7ECD">
        <w:rPr>
          <w:rFonts w:ascii="Times New Roman" w:hAnsi="Times New Roman" w:cs="Times New Roman"/>
          <w:sz w:val="24"/>
          <w:szCs w:val="24"/>
          <w:lang w:val="en-GB"/>
        </w:rPr>
        <w:t xml:space="preserve"> Rather than, once again, seeing this as a clash between a well-defined idea of engineering and alternative methods, it can be interpreted as a clash between different conceptions of engineering and design.</w:t>
      </w:r>
    </w:p>
    <w:p w14:paraId="7B42CB97" w14:textId="77777777" w:rsidR="00503A07" w:rsidRPr="006F7ECD" w:rsidRDefault="007643F2" w:rsidP="007643F2">
      <w:pPr>
        <w:pStyle w:val="Lijstalinea"/>
        <w:numPr>
          <w:ilvl w:val="1"/>
          <w:numId w:val="1"/>
        </w:numPr>
        <w:spacing w:before="120" w:after="0" w:line="288" w:lineRule="auto"/>
        <w:jc w:val="both"/>
        <w:outlineLvl w:val="2"/>
        <w:rPr>
          <w:rFonts w:ascii="Times New Roman" w:hAnsi="Times New Roman" w:cs="Times New Roman"/>
          <w:sz w:val="24"/>
          <w:szCs w:val="24"/>
          <w:lang w:val="en-US"/>
        </w:rPr>
      </w:pPr>
      <w:bookmarkStart w:id="18" w:name="_Toc3099381"/>
      <w:r w:rsidRPr="006F7ECD">
        <w:rPr>
          <w:rFonts w:ascii="Times New Roman" w:hAnsi="Times New Roman" w:cs="Times New Roman"/>
          <w:sz w:val="24"/>
          <w:szCs w:val="24"/>
          <w:lang w:val="en-US"/>
        </w:rPr>
        <w:t xml:space="preserve"> </w:t>
      </w:r>
      <w:bookmarkStart w:id="19" w:name="_Toc12731465"/>
      <w:r w:rsidR="00E51C36" w:rsidRPr="006F7ECD">
        <w:rPr>
          <w:rFonts w:ascii="Times New Roman" w:hAnsi="Times New Roman" w:cs="Times New Roman"/>
          <w:sz w:val="24"/>
          <w:szCs w:val="24"/>
          <w:lang w:val="en-US"/>
        </w:rPr>
        <w:t>D</w:t>
      </w:r>
      <w:r w:rsidR="00503A07" w:rsidRPr="006F7ECD">
        <w:rPr>
          <w:rFonts w:ascii="Times New Roman" w:hAnsi="Times New Roman" w:cs="Times New Roman"/>
          <w:sz w:val="24"/>
          <w:szCs w:val="24"/>
          <w:lang w:val="en-US"/>
        </w:rPr>
        <w:t>irected evolution</w:t>
      </w:r>
      <w:bookmarkEnd w:id="18"/>
      <w:r w:rsidR="00E51C36" w:rsidRPr="006F7ECD">
        <w:rPr>
          <w:rFonts w:ascii="Times New Roman" w:hAnsi="Times New Roman" w:cs="Times New Roman"/>
          <w:sz w:val="24"/>
          <w:szCs w:val="24"/>
          <w:lang w:val="en-US"/>
        </w:rPr>
        <w:t xml:space="preserve"> as design</w:t>
      </w:r>
      <w:bookmarkEnd w:id="19"/>
    </w:p>
    <w:p w14:paraId="4C895199"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Let me first be clear about terminology. ‘Rational design’ refers in this connection to the practice where biologists (aim to) develop a full blueprint of the organism they want to construct (e.g. which genes to include, which parts to exclude, etc.). ‘Directed evolution’, in contrast, refers to the method by which biologists create a ‘library’ with high genetic diversity and subsequently screen the library for the desired traits, or introduce a mechanism of Darwinian selection: a stress or selection effect is introduced that makes only the cells w</w:t>
      </w:r>
      <w:r w:rsidR="008B747C" w:rsidRPr="006F7ECD">
        <w:rPr>
          <w:rFonts w:ascii="Times New Roman" w:hAnsi="Times New Roman" w:cs="Times New Roman"/>
          <w:sz w:val="24"/>
          <w:szCs w:val="24"/>
          <w:lang w:val="en-GB"/>
        </w:rPr>
        <w:t>ith the desired traits survive</w:t>
      </w:r>
      <w:r w:rsidRPr="006F7ECD">
        <w:rPr>
          <w:rFonts w:ascii="Times New Roman" w:hAnsi="Times New Roman" w:cs="Times New Roman"/>
          <w:sz w:val="24"/>
          <w:szCs w:val="24"/>
          <w:lang w:val="en-GB"/>
        </w:rPr>
        <w:t>.</w:t>
      </w:r>
    </w:p>
    <w:p w14:paraId="4B0C2A3B"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Within synthetic biology, a discussion exists to which extent directed evolution can still be seen as genuine engineering, since in that case the biologists lose control and oversight over the solution path and the solution itself: is it still engineering or mere kludging? </w:t>
      </w:r>
      <w:r w:rsidR="00A94E4A" w:rsidRPr="006F7ECD">
        <w:rPr>
          <w:rFonts w:ascii="Times New Roman" w:hAnsi="Times New Roman" w:cs="Times New Roman"/>
          <w:sz w:val="24"/>
          <w:szCs w:val="24"/>
          <w:lang w:val="en-GB"/>
        </w:rPr>
        <w:t>[16-17]</w:t>
      </w:r>
      <w:r w:rsidRPr="006F7ECD">
        <w:rPr>
          <w:rFonts w:ascii="Times New Roman" w:hAnsi="Times New Roman" w:cs="Times New Roman"/>
          <w:sz w:val="24"/>
          <w:szCs w:val="24"/>
          <w:lang w:val="en-GB"/>
        </w:rPr>
        <w:t xml:space="preserve"> They do not know why the organism works the way it does, only that it does work. But it is misleading to see this tension as one between engineering and its other. </w:t>
      </w:r>
    </w:p>
    <w:p w14:paraId="2CBCF67F" w14:textId="77777777" w:rsidR="00503A07" w:rsidRPr="006F7ECD" w:rsidRDefault="00503A07" w:rsidP="002B0E97">
      <w:pPr>
        <w:jc w:val="both"/>
        <w:rPr>
          <w:rFonts w:ascii="Times New Roman" w:hAnsi="Times New Roman" w:cs="Times New Roman"/>
          <w:sz w:val="24"/>
          <w:szCs w:val="24"/>
          <w:lang w:val="en-GB"/>
        </w:rPr>
      </w:pPr>
      <w:proofErr w:type="spellStart"/>
      <w:r w:rsidRPr="006F7ECD">
        <w:rPr>
          <w:rFonts w:ascii="Times New Roman" w:hAnsi="Times New Roman" w:cs="Times New Roman"/>
          <w:sz w:val="24"/>
          <w:szCs w:val="24"/>
          <w:lang w:val="en-GB"/>
        </w:rPr>
        <w:t>Tero</w:t>
      </w:r>
      <w:proofErr w:type="spellEnd"/>
      <w:r w:rsidRPr="006F7ECD">
        <w:rPr>
          <w:rFonts w:ascii="Times New Roman" w:hAnsi="Times New Roman" w:cs="Times New Roman"/>
          <w:sz w:val="24"/>
          <w:szCs w:val="24"/>
          <w:lang w:val="en-GB"/>
        </w:rPr>
        <w:t xml:space="preserve"> </w:t>
      </w:r>
      <w:proofErr w:type="spellStart"/>
      <w:r w:rsidRPr="006F7ECD">
        <w:rPr>
          <w:rFonts w:ascii="Times New Roman" w:hAnsi="Times New Roman" w:cs="Times New Roman"/>
          <w:sz w:val="24"/>
          <w:szCs w:val="24"/>
          <w:lang w:val="en-GB"/>
        </w:rPr>
        <w:t>Ijäs</w:t>
      </w:r>
      <w:proofErr w:type="spellEnd"/>
      <w:r w:rsidRPr="006F7ECD">
        <w:rPr>
          <w:rFonts w:ascii="Times New Roman" w:hAnsi="Times New Roman" w:cs="Times New Roman"/>
          <w:sz w:val="24"/>
          <w:szCs w:val="24"/>
          <w:lang w:val="en-GB"/>
        </w:rPr>
        <w:t>, for examples, has pointed out that “engineering as a discipline and a practice is not unif</w:t>
      </w:r>
      <w:r w:rsidR="008B747C" w:rsidRPr="006F7ECD">
        <w:rPr>
          <w:rFonts w:ascii="Times New Roman" w:hAnsi="Times New Roman" w:cs="Times New Roman"/>
          <w:sz w:val="24"/>
          <w:szCs w:val="24"/>
          <w:lang w:val="en-GB"/>
        </w:rPr>
        <w:t>orm in its desig</w:t>
      </w:r>
      <w:r w:rsidR="00536056" w:rsidRPr="006F7ECD">
        <w:rPr>
          <w:rFonts w:ascii="Times New Roman" w:hAnsi="Times New Roman" w:cs="Times New Roman"/>
          <w:sz w:val="24"/>
          <w:szCs w:val="24"/>
          <w:lang w:val="en-GB"/>
        </w:rPr>
        <w:t>n methodology” [103</w:t>
      </w:r>
      <w:r w:rsidR="008B747C" w:rsidRPr="006F7ECD">
        <w:rPr>
          <w:rFonts w:ascii="Times New Roman" w:hAnsi="Times New Roman" w:cs="Times New Roman"/>
          <w:sz w:val="24"/>
          <w:szCs w:val="24"/>
          <w:lang w:val="en-GB"/>
        </w:rPr>
        <w:t>, p. 154]</w:t>
      </w:r>
      <w:r w:rsidRPr="006F7ECD">
        <w:rPr>
          <w:rFonts w:ascii="Times New Roman" w:hAnsi="Times New Roman" w:cs="Times New Roman"/>
          <w:sz w:val="24"/>
          <w:szCs w:val="24"/>
          <w:lang w:val="en-GB"/>
        </w:rPr>
        <w:t xml:space="preserve">. In his own work, </w:t>
      </w:r>
      <w:proofErr w:type="spellStart"/>
      <w:r w:rsidRPr="006F7ECD">
        <w:rPr>
          <w:rFonts w:ascii="Times New Roman" w:hAnsi="Times New Roman" w:cs="Times New Roman"/>
          <w:sz w:val="24"/>
          <w:szCs w:val="24"/>
          <w:lang w:val="en-GB"/>
        </w:rPr>
        <w:t>Ijäs</w:t>
      </w:r>
      <w:proofErr w:type="spellEnd"/>
      <w:r w:rsidRPr="006F7ECD">
        <w:rPr>
          <w:rFonts w:ascii="Times New Roman" w:hAnsi="Times New Roman" w:cs="Times New Roman"/>
          <w:sz w:val="24"/>
          <w:szCs w:val="24"/>
          <w:lang w:val="en-GB"/>
        </w:rPr>
        <w:t xml:space="preserve"> stresses how rational design and directed evolution can both be seen as legitimate methodologies in syntheti</w:t>
      </w:r>
      <w:r w:rsidR="008B747C" w:rsidRPr="006F7ECD">
        <w:rPr>
          <w:rFonts w:ascii="Times New Roman" w:hAnsi="Times New Roman" w:cs="Times New Roman"/>
          <w:sz w:val="24"/>
          <w:szCs w:val="24"/>
          <w:lang w:val="en-GB"/>
        </w:rPr>
        <w:t>c biology and even engineering</w:t>
      </w:r>
      <w:r w:rsidRPr="006F7ECD">
        <w:rPr>
          <w:rFonts w:ascii="Times New Roman" w:hAnsi="Times New Roman" w:cs="Times New Roman"/>
          <w:sz w:val="24"/>
          <w:szCs w:val="24"/>
          <w:lang w:val="en-GB"/>
        </w:rPr>
        <w:t>. Based on previous discussion about the history of design, this claim can be substantiated. The debate can be reinterpreted as a tension within the field of engineering itself, precisely about what engineering is and whether a standardized ‘design method’ is possible</w:t>
      </w:r>
      <w:r w:rsidR="008B747C" w:rsidRPr="006F7ECD">
        <w:rPr>
          <w:rFonts w:ascii="Times New Roman" w:hAnsi="Times New Roman" w:cs="Times New Roman"/>
          <w:sz w:val="24"/>
          <w:szCs w:val="24"/>
          <w:lang w:val="en-GB"/>
        </w:rPr>
        <w:t>.</w:t>
      </w:r>
    </w:p>
    <w:p w14:paraId="6849308A"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lastRenderedPageBreak/>
        <w:t xml:space="preserve">Nevertheless, the debate is often framed as an opposition between engineering </w:t>
      </w:r>
      <w:r w:rsidR="002B0E97" w:rsidRPr="006F7ECD">
        <w:rPr>
          <w:rFonts w:ascii="Times New Roman" w:hAnsi="Times New Roman" w:cs="Times New Roman"/>
          <w:sz w:val="24"/>
          <w:szCs w:val="24"/>
          <w:lang w:val="en-GB"/>
        </w:rPr>
        <w:t xml:space="preserve">as rational design </w:t>
      </w:r>
      <w:r w:rsidRPr="006F7ECD">
        <w:rPr>
          <w:rFonts w:ascii="Times New Roman" w:hAnsi="Times New Roman" w:cs="Times New Roman"/>
          <w:sz w:val="24"/>
          <w:szCs w:val="24"/>
          <w:lang w:val="en-GB"/>
        </w:rPr>
        <w:t>and other approaches as ‘merely’ tinkering. For instance, Giese et al. argue in a quantitative study of the field of synthetic biology that only roughly 50% actually talks about and implies ‘rational engineering methods’. They therefore conclude that, “[d]</w:t>
      </w:r>
      <w:proofErr w:type="spellStart"/>
      <w:r w:rsidRPr="006F7ECD">
        <w:rPr>
          <w:rFonts w:ascii="Times New Roman" w:hAnsi="Times New Roman" w:cs="Times New Roman"/>
          <w:sz w:val="24"/>
          <w:szCs w:val="24"/>
          <w:lang w:val="en-GB"/>
        </w:rPr>
        <w:t>espite</w:t>
      </w:r>
      <w:proofErr w:type="spellEnd"/>
      <w:r w:rsidRPr="006F7ECD">
        <w:rPr>
          <w:rFonts w:ascii="Times New Roman" w:hAnsi="Times New Roman" w:cs="Times New Roman"/>
          <w:sz w:val="24"/>
          <w:szCs w:val="24"/>
          <w:lang w:val="en-GB"/>
        </w:rPr>
        <w:t xml:space="preserve"> its prominent role among the claims of synthetic biology, rational engineering has not yet entirely replaced biotechnological methods based on ‘tinkering’ and non-rational principles” </w:t>
      </w:r>
      <w:r w:rsidR="004F1952" w:rsidRPr="006F7ECD">
        <w:rPr>
          <w:rFonts w:ascii="Times New Roman" w:hAnsi="Times New Roman" w:cs="Times New Roman"/>
          <w:sz w:val="24"/>
          <w:szCs w:val="24"/>
          <w:lang w:val="en-GB"/>
        </w:rPr>
        <w:t>[3, p. 324]</w:t>
      </w:r>
      <w:r w:rsidRPr="006F7ECD">
        <w:rPr>
          <w:rFonts w:ascii="Times New Roman" w:hAnsi="Times New Roman" w:cs="Times New Roman"/>
          <w:sz w:val="24"/>
          <w:szCs w:val="24"/>
          <w:lang w:val="en-GB"/>
        </w:rPr>
        <w:t xml:space="preserve">. The conclusion that engineering therefore plays no real role in synthetic biology would only hold if engineering was strictly identified with this narrow conception. For in fact, Giese et al. claim that this ‘stagnation’ of the influence of rational design principles is partly due to the increased importance of other methods, inspired by evolution or based on novel DNA-synthesis techniques </w:t>
      </w:r>
      <w:r w:rsidR="004F1952" w:rsidRPr="006F7ECD">
        <w:rPr>
          <w:rFonts w:ascii="Times New Roman" w:hAnsi="Times New Roman" w:cs="Times New Roman"/>
          <w:sz w:val="24"/>
          <w:szCs w:val="24"/>
          <w:lang w:val="en-GB"/>
        </w:rPr>
        <w:t>[3, p. 331]</w:t>
      </w:r>
      <w:r w:rsidRPr="006F7ECD">
        <w:rPr>
          <w:rFonts w:ascii="Times New Roman" w:hAnsi="Times New Roman" w:cs="Times New Roman"/>
          <w:sz w:val="24"/>
          <w:szCs w:val="24"/>
          <w:lang w:val="en-GB"/>
        </w:rPr>
        <w:t>.</w:t>
      </w:r>
    </w:p>
    <w:p w14:paraId="5AD80622"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Thus, rather than asking whether or not engineering is present, the question becomes: what kind of engineering is at play? One traditional candidate is indeed associated with </w:t>
      </w:r>
      <w:proofErr w:type="spellStart"/>
      <w:r w:rsidRPr="006F7ECD">
        <w:rPr>
          <w:rFonts w:ascii="Times New Roman" w:hAnsi="Times New Roman" w:cs="Times New Roman"/>
          <w:sz w:val="24"/>
          <w:szCs w:val="24"/>
          <w:lang w:val="en-GB"/>
        </w:rPr>
        <w:t>Endy</w:t>
      </w:r>
      <w:proofErr w:type="spellEnd"/>
      <w:r w:rsidRPr="006F7ECD">
        <w:rPr>
          <w:rFonts w:ascii="Times New Roman" w:hAnsi="Times New Roman" w:cs="Times New Roman"/>
          <w:sz w:val="24"/>
          <w:szCs w:val="24"/>
          <w:lang w:val="en-GB"/>
        </w:rPr>
        <w:t xml:space="preserve"> and his</w:t>
      </w:r>
      <w:r w:rsidR="004F1952" w:rsidRPr="006F7ECD">
        <w:rPr>
          <w:rFonts w:ascii="Times New Roman" w:hAnsi="Times New Roman" w:cs="Times New Roman"/>
          <w:sz w:val="24"/>
          <w:szCs w:val="24"/>
          <w:lang w:val="en-GB"/>
        </w:rPr>
        <w:t xml:space="preserve"> principles of rational design [4-7]</w:t>
      </w:r>
      <w:r w:rsidRPr="006F7ECD">
        <w:rPr>
          <w:rFonts w:ascii="Times New Roman" w:hAnsi="Times New Roman" w:cs="Times New Roman"/>
          <w:sz w:val="24"/>
          <w:szCs w:val="24"/>
          <w:lang w:val="en-GB"/>
        </w:rPr>
        <w:t xml:space="preserve">. Their perspective clearly echoes the ambition to develop a rational design method. Such a perspective is also found in policy documents, such as the UK roadmap for synthetic biology mentioned above, which stresses how “engineering concepts of modularisation, characterisation and standardisation are central to the field” </w:t>
      </w:r>
      <w:r w:rsidR="004F1952" w:rsidRPr="006F7ECD">
        <w:rPr>
          <w:rFonts w:ascii="Times New Roman" w:hAnsi="Times New Roman" w:cs="Times New Roman"/>
          <w:sz w:val="24"/>
          <w:szCs w:val="24"/>
          <w:lang w:val="en-GB"/>
        </w:rPr>
        <w:t>[13, p. 13]</w:t>
      </w:r>
      <w:r w:rsidRPr="006F7ECD">
        <w:rPr>
          <w:rFonts w:ascii="Times New Roman" w:hAnsi="Times New Roman" w:cs="Times New Roman"/>
          <w:sz w:val="24"/>
          <w:szCs w:val="24"/>
          <w:lang w:val="en-GB"/>
        </w:rPr>
        <w:t xml:space="preserve">. </w:t>
      </w:r>
    </w:p>
    <w:p w14:paraId="2C7024B0"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But alternative conceptions of design are present as well, for example in the George Church group. Church and his colleagues have in the last decade developed a method called Multiplex Automated Genome Engineering (MAGE), aimed to improve directed evolution methods in synthetic b</w:t>
      </w:r>
      <w:r w:rsidR="002B0E97" w:rsidRPr="006F7ECD">
        <w:rPr>
          <w:rFonts w:ascii="Times New Roman" w:hAnsi="Times New Roman" w:cs="Times New Roman"/>
          <w:sz w:val="24"/>
          <w:szCs w:val="24"/>
          <w:lang w:val="en-GB"/>
        </w:rPr>
        <w:t xml:space="preserve">iology, which aims to let </w:t>
      </w:r>
      <w:r w:rsidRPr="006F7ECD">
        <w:rPr>
          <w:rFonts w:ascii="Times New Roman" w:hAnsi="Times New Roman" w:cs="Times New Roman"/>
          <w:sz w:val="24"/>
          <w:szCs w:val="24"/>
          <w:lang w:val="en-GB"/>
        </w:rPr>
        <w:t xml:space="preserve">nature </w:t>
      </w:r>
      <w:r w:rsidR="002B0E97" w:rsidRPr="006F7ECD">
        <w:rPr>
          <w:rFonts w:ascii="Times New Roman" w:hAnsi="Times New Roman" w:cs="Times New Roman"/>
          <w:sz w:val="24"/>
          <w:szCs w:val="24"/>
          <w:lang w:val="en-GB"/>
        </w:rPr>
        <w:t xml:space="preserve">solve </w:t>
      </w:r>
      <w:r w:rsidRPr="006F7ECD">
        <w:rPr>
          <w:rFonts w:ascii="Times New Roman" w:hAnsi="Times New Roman" w:cs="Times New Roman"/>
          <w:sz w:val="24"/>
          <w:szCs w:val="24"/>
          <w:lang w:val="en-GB"/>
        </w:rPr>
        <w:t>problems for them by constructing novel biological systems which they can use. With their technique, Church and his colleagues are able to introduce genetic modifications by first disabling the DNA repair mechanisms of the cell, then introducing new single-stranded pieces of DNA (by electroporation). These pieces of DNA are similar at both ends to the DNA of the cell in question, but have a novel sequence of up to 90 bases in the middle. Specific Beta Proteins bind these novel pieces of DNA with complementary parts, but are unable to ‘repair’ the mismatch in the middle with the novel bases. The consequence is that when the cell multiplies the novel part is transmitted to (half of) the next generation, which will possess the introduced mutation.</w:t>
      </w:r>
    </w:p>
    <w:p w14:paraId="653C41B6"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This process is iteratively repeated at multiple cells, at multiple sites of their genomes in an automated MAGE device. ‘Multiplexing’ thus refers to the possibility to simultaneously target multiple chromosomal sites, which is one of the advantages of this system in comparison with earlier techniques of directed evolution. A second advantage is that it is highly automated, making “the intermediate step of colony isolation for genotyping or phenotyping” </w:t>
      </w:r>
      <w:r w:rsidR="00536056" w:rsidRPr="006F7ECD">
        <w:rPr>
          <w:rFonts w:ascii="Times New Roman" w:hAnsi="Times New Roman" w:cs="Times New Roman"/>
          <w:sz w:val="24"/>
          <w:szCs w:val="24"/>
          <w:lang w:val="en-GB"/>
        </w:rPr>
        <w:t>[104</w:t>
      </w:r>
      <w:r w:rsidR="008B747C" w:rsidRPr="006F7ECD">
        <w:rPr>
          <w:rFonts w:ascii="Times New Roman" w:hAnsi="Times New Roman" w:cs="Times New Roman"/>
          <w:sz w:val="24"/>
          <w:szCs w:val="24"/>
          <w:lang w:val="en-GB"/>
        </w:rPr>
        <w:t>, p. 411]</w:t>
      </w:r>
      <w:r w:rsidRPr="006F7ECD">
        <w:rPr>
          <w:rFonts w:ascii="Times New Roman" w:hAnsi="Times New Roman" w:cs="Times New Roman"/>
          <w:sz w:val="24"/>
          <w:szCs w:val="24"/>
          <w:lang w:val="en-GB"/>
        </w:rPr>
        <w:t xml:space="preserve"> redundant. This is possible due to so-called ‘sensory proteins’, which are made “responsive to a number of target chemicals to couple the concentration of the target chemical in each cell to individual cell fitness. This coupling of chemical production to fitness allows us to harness evolution to progressively enrich superior pathway designs” </w:t>
      </w:r>
      <w:r w:rsidR="00536056" w:rsidRPr="006F7ECD">
        <w:rPr>
          <w:rFonts w:ascii="Times New Roman" w:hAnsi="Times New Roman" w:cs="Times New Roman"/>
          <w:sz w:val="24"/>
          <w:szCs w:val="24"/>
          <w:lang w:val="en-GB"/>
        </w:rPr>
        <w:t>[105</w:t>
      </w:r>
      <w:r w:rsidR="008B747C" w:rsidRPr="006F7ECD">
        <w:rPr>
          <w:rFonts w:ascii="Times New Roman" w:hAnsi="Times New Roman" w:cs="Times New Roman"/>
          <w:sz w:val="24"/>
          <w:szCs w:val="24"/>
          <w:lang w:val="en-GB"/>
        </w:rPr>
        <w:t>, p. 17803]</w:t>
      </w:r>
      <w:r w:rsidRPr="006F7ECD">
        <w:rPr>
          <w:rFonts w:ascii="Times New Roman" w:hAnsi="Times New Roman" w:cs="Times New Roman"/>
          <w:sz w:val="24"/>
          <w:szCs w:val="24"/>
          <w:lang w:val="en-GB"/>
        </w:rPr>
        <w:t>. Such coupling with genetically encoded biosensors makes cells with the desired traits either resistant to antibiotics or fluorescent, allowing for an automated selection procedure.</w:t>
      </w:r>
    </w:p>
    <w:p w14:paraId="53B1D1C9"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The Church group is quite explicit in considering their own approach as a form of ‘design’, one which is superior to earlier design approaches. They identify “[t]he engineering process in which these designs are evaluated and iterated on [a]s the design–build–test cycle” </w:t>
      </w:r>
      <w:r w:rsidR="00536056" w:rsidRPr="006F7ECD">
        <w:rPr>
          <w:rFonts w:ascii="Times New Roman" w:hAnsi="Times New Roman" w:cs="Times New Roman"/>
          <w:sz w:val="24"/>
          <w:szCs w:val="24"/>
          <w:lang w:val="en-GB"/>
        </w:rPr>
        <w:t>[106</w:t>
      </w:r>
      <w:r w:rsidR="008B747C" w:rsidRPr="006F7ECD">
        <w:rPr>
          <w:rFonts w:ascii="Times New Roman" w:hAnsi="Times New Roman" w:cs="Times New Roman"/>
          <w:sz w:val="24"/>
          <w:szCs w:val="24"/>
          <w:lang w:val="en-GB"/>
        </w:rPr>
        <w:t xml:space="preserve">, p. </w:t>
      </w:r>
      <w:r w:rsidR="008B747C" w:rsidRPr="006F7ECD">
        <w:rPr>
          <w:rFonts w:ascii="Times New Roman" w:hAnsi="Times New Roman" w:cs="Times New Roman"/>
          <w:sz w:val="24"/>
          <w:szCs w:val="24"/>
          <w:lang w:val="en-GB"/>
        </w:rPr>
        <w:lastRenderedPageBreak/>
        <w:t>198]</w:t>
      </w:r>
      <w:r w:rsidRPr="006F7ECD">
        <w:rPr>
          <w:rFonts w:ascii="Times New Roman" w:hAnsi="Times New Roman" w:cs="Times New Roman"/>
          <w:sz w:val="24"/>
          <w:szCs w:val="24"/>
          <w:lang w:val="en-GB"/>
        </w:rPr>
        <w:t>. Their approach is claimed to cope better with biological complexity and to solve some ‘bottlenecks’ present in the design cycle.</w:t>
      </w:r>
    </w:p>
    <w:p w14:paraId="67C9F0B9"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This is in fact the case, since to individually analyze each design solution for a specific desired trait is time-consuming work, while “a fully multiplexed design cycle can shift the mindset of bioengineers such that they can think in terms of whole design spaces rather than single </w:t>
      </w:r>
      <w:r w:rsidR="00536056" w:rsidRPr="006F7ECD">
        <w:rPr>
          <w:rFonts w:ascii="Times New Roman" w:hAnsi="Times New Roman" w:cs="Times New Roman"/>
          <w:sz w:val="24"/>
          <w:szCs w:val="24"/>
          <w:lang w:val="en-GB"/>
        </w:rPr>
        <w:t>design instances” [106</w:t>
      </w:r>
      <w:r w:rsidR="008B747C" w:rsidRPr="006F7ECD">
        <w:rPr>
          <w:rFonts w:ascii="Times New Roman" w:hAnsi="Times New Roman" w:cs="Times New Roman"/>
          <w:sz w:val="24"/>
          <w:szCs w:val="24"/>
          <w:lang w:val="en-GB"/>
        </w:rPr>
        <w:t>, p. 199]</w:t>
      </w:r>
      <w:r w:rsidRPr="006F7ECD">
        <w:rPr>
          <w:rFonts w:ascii="Times New Roman" w:hAnsi="Times New Roman" w:cs="Times New Roman"/>
          <w:sz w:val="24"/>
          <w:szCs w:val="24"/>
          <w:lang w:val="en-GB"/>
        </w:rPr>
        <w:t xml:space="preserve">. Their method allows for a faster, automated exploration of the ‘design space’, the whole realm of possible designs that would take too long to consider individually ‘by hand’. It is claimed </w:t>
      </w:r>
      <w:r w:rsidR="002B0E97" w:rsidRPr="006F7ECD">
        <w:rPr>
          <w:rFonts w:ascii="Times New Roman" w:hAnsi="Times New Roman" w:cs="Times New Roman"/>
          <w:sz w:val="24"/>
          <w:szCs w:val="24"/>
          <w:lang w:val="en-GB"/>
        </w:rPr>
        <w:t xml:space="preserve">to be superior in exploring </w:t>
      </w:r>
      <w:r w:rsidRPr="006F7ECD">
        <w:rPr>
          <w:rFonts w:ascii="Times New Roman" w:hAnsi="Times New Roman" w:cs="Times New Roman"/>
          <w:sz w:val="24"/>
          <w:szCs w:val="24"/>
          <w:lang w:val="en-GB"/>
        </w:rPr>
        <w:t>biological possibilities.</w:t>
      </w:r>
    </w:p>
    <w:p w14:paraId="4924C7D7"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The Church group also sees this as a step beyond the traditional engineering approach associated with </w:t>
      </w:r>
      <w:proofErr w:type="spellStart"/>
      <w:r w:rsidRPr="006F7ECD">
        <w:rPr>
          <w:rFonts w:ascii="Times New Roman" w:hAnsi="Times New Roman" w:cs="Times New Roman"/>
          <w:sz w:val="24"/>
          <w:szCs w:val="24"/>
          <w:lang w:val="en-GB"/>
        </w:rPr>
        <w:t>Endy</w:t>
      </w:r>
      <w:proofErr w:type="spellEnd"/>
      <w:r w:rsidRPr="006F7ECD">
        <w:rPr>
          <w:rFonts w:ascii="Times New Roman" w:hAnsi="Times New Roman" w:cs="Times New Roman"/>
          <w:sz w:val="24"/>
          <w:szCs w:val="24"/>
          <w:lang w:val="en-GB"/>
        </w:rPr>
        <w:t xml:space="preserve">. “In the initial stages of synthetic biology, design has been closely linked to physical assembly. For example with </w:t>
      </w:r>
      <w:proofErr w:type="spellStart"/>
      <w:r w:rsidRPr="006F7ECD">
        <w:rPr>
          <w:rFonts w:ascii="Times New Roman" w:hAnsi="Times New Roman" w:cs="Times New Roman"/>
          <w:sz w:val="24"/>
          <w:szCs w:val="24"/>
          <w:lang w:val="en-GB"/>
        </w:rPr>
        <w:t>BioBricks</w:t>
      </w:r>
      <w:proofErr w:type="spellEnd"/>
      <w:r w:rsidRPr="006F7ECD">
        <w:rPr>
          <w:rFonts w:ascii="Times New Roman" w:hAnsi="Times New Roman" w:cs="Times New Roman"/>
          <w:sz w:val="24"/>
          <w:szCs w:val="24"/>
          <w:lang w:val="en-GB"/>
        </w:rPr>
        <w:t xml:space="preserve">—the first major standard implemented—assembly is kept general and independent of specific parts through the use of </w:t>
      </w:r>
      <w:r w:rsidR="008B747C" w:rsidRPr="006F7ECD">
        <w:rPr>
          <w:rFonts w:ascii="Times New Roman" w:hAnsi="Times New Roman" w:cs="Times New Roman"/>
          <w:sz w:val="24"/>
          <w:szCs w:val="24"/>
          <w:lang w:val="en-GB"/>
        </w:rPr>
        <w:t>a r</w:t>
      </w:r>
      <w:r w:rsidR="00536056" w:rsidRPr="006F7ECD">
        <w:rPr>
          <w:rFonts w:ascii="Times New Roman" w:hAnsi="Times New Roman" w:cs="Times New Roman"/>
          <w:sz w:val="24"/>
          <w:szCs w:val="24"/>
          <w:lang w:val="en-GB"/>
        </w:rPr>
        <w:t>estriction-ligation scheme” [107</w:t>
      </w:r>
      <w:r w:rsidR="008B747C" w:rsidRPr="006F7ECD">
        <w:rPr>
          <w:rFonts w:ascii="Times New Roman" w:hAnsi="Times New Roman" w:cs="Times New Roman"/>
          <w:sz w:val="24"/>
          <w:szCs w:val="24"/>
          <w:lang w:val="en-GB"/>
        </w:rPr>
        <w:t>, p. 1154]</w:t>
      </w:r>
      <w:r w:rsidRPr="006F7ECD">
        <w:rPr>
          <w:rFonts w:ascii="Times New Roman" w:hAnsi="Times New Roman" w:cs="Times New Roman"/>
          <w:sz w:val="24"/>
          <w:szCs w:val="24"/>
          <w:lang w:val="en-GB"/>
        </w:rPr>
        <w:t xml:space="preserve">. According to Church and his colleagues, we are witnessing a greater flexibility, which allows synthetic biologists to cope with and incorporate biological complexity. There is thus a recognition that a purely top-down rational design is unfeasible, and they advocate a </w:t>
      </w:r>
      <w:r w:rsidR="002B0E97" w:rsidRPr="006F7ECD">
        <w:rPr>
          <w:rFonts w:ascii="Times New Roman" w:hAnsi="Times New Roman" w:cs="Times New Roman"/>
          <w:sz w:val="24"/>
          <w:szCs w:val="24"/>
          <w:lang w:val="en-GB"/>
        </w:rPr>
        <w:t>more open-minded form of design</w:t>
      </w:r>
      <w:r w:rsidRPr="006F7ECD">
        <w:rPr>
          <w:rFonts w:ascii="Times New Roman" w:hAnsi="Times New Roman" w:cs="Times New Roman"/>
          <w:sz w:val="24"/>
          <w:szCs w:val="24"/>
          <w:lang w:val="en-GB"/>
        </w:rPr>
        <w:t>.</w:t>
      </w:r>
    </w:p>
    <w:p w14:paraId="23136CC2"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They plead for a form of design that incorporates “a form of directed evolution in which an engineer monitors the flow of design</w:t>
      </w:r>
      <w:r w:rsidR="008B747C" w:rsidRPr="006F7ECD">
        <w:rPr>
          <w:rFonts w:ascii="Times New Roman" w:hAnsi="Times New Roman" w:cs="Times New Roman"/>
          <w:sz w:val="24"/>
          <w:szCs w:val="24"/>
          <w:lang w:val="en-GB"/>
        </w:rPr>
        <w:t>s a</w:t>
      </w:r>
      <w:r w:rsidR="00536056" w:rsidRPr="006F7ECD">
        <w:rPr>
          <w:rFonts w:ascii="Times New Roman" w:hAnsi="Times New Roman" w:cs="Times New Roman"/>
          <w:sz w:val="24"/>
          <w:szCs w:val="24"/>
          <w:lang w:val="en-GB"/>
        </w:rPr>
        <w:t>nd intervenes as necessary” [106</w:t>
      </w:r>
      <w:r w:rsidR="008B747C" w:rsidRPr="006F7ECD">
        <w:rPr>
          <w:rFonts w:ascii="Times New Roman" w:hAnsi="Times New Roman" w:cs="Times New Roman"/>
          <w:sz w:val="24"/>
          <w:szCs w:val="24"/>
          <w:lang w:val="en-GB"/>
        </w:rPr>
        <w:t>, p. 200]</w:t>
      </w:r>
      <w:r w:rsidRPr="006F7ECD">
        <w:rPr>
          <w:rFonts w:ascii="Times New Roman" w:hAnsi="Times New Roman" w:cs="Times New Roman"/>
          <w:sz w:val="24"/>
          <w:szCs w:val="24"/>
          <w:lang w:val="en-GB"/>
        </w:rPr>
        <w:t>. “Our multiplex approach embraces engineering in the context of evolution by expediting the design and evolution of organisms with</w:t>
      </w:r>
      <w:r w:rsidR="008B747C" w:rsidRPr="006F7ECD">
        <w:rPr>
          <w:rFonts w:ascii="Times New Roman" w:hAnsi="Times New Roman" w:cs="Times New Roman"/>
          <w:sz w:val="24"/>
          <w:szCs w:val="24"/>
          <w:lang w:val="en-GB"/>
        </w:rPr>
        <w:t xml:space="preserve"> ne</w:t>
      </w:r>
      <w:r w:rsidR="00536056" w:rsidRPr="006F7ECD">
        <w:rPr>
          <w:rFonts w:ascii="Times New Roman" w:hAnsi="Times New Roman" w:cs="Times New Roman"/>
          <w:sz w:val="24"/>
          <w:szCs w:val="24"/>
          <w:lang w:val="en-GB"/>
        </w:rPr>
        <w:t>w and improved properties.” [108</w:t>
      </w:r>
      <w:r w:rsidR="008B747C" w:rsidRPr="006F7ECD">
        <w:rPr>
          <w:rFonts w:ascii="Times New Roman" w:hAnsi="Times New Roman" w:cs="Times New Roman"/>
          <w:sz w:val="24"/>
          <w:szCs w:val="24"/>
          <w:lang w:val="en-GB"/>
        </w:rPr>
        <w:t>, p. 894]</w:t>
      </w:r>
      <w:r w:rsidRPr="006F7ECD">
        <w:rPr>
          <w:rFonts w:ascii="Times New Roman" w:hAnsi="Times New Roman" w:cs="Times New Roman"/>
          <w:sz w:val="24"/>
          <w:szCs w:val="24"/>
          <w:lang w:val="en-GB"/>
        </w:rPr>
        <w:t>. Or differently put: “This rapid chromosomal engineering method offers the opportunity to construct both highly modified genomes and explore large sequence landscapes by directed evoluti</w:t>
      </w:r>
      <w:r w:rsidR="008B747C" w:rsidRPr="006F7ECD">
        <w:rPr>
          <w:rFonts w:ascii="Times New Roman" w:hAnsi="Times New Roman" w:cs="Times New Roman"/>
          <w:sz w:val="24"/>
          <w:szCs w:val="24"/>
          <w:lang w:val="en-GB"/>
        </w:rPr>
        <w:t xml:space="preserve">on </w:t>
      </w:r>
      <w:r w:rsidR="00536056" w:rsidRPr="006F7ECD">
        <w:rPr>
          <w:rFonts w:ascii="Times New Roman" w:hAnsi="Times New Roman" w:cs="Times New Roman"/>
          <w:sz w:val="24"/>
          <w:szCs w:val="24"/>
          <w:lang w:val="en-GB"/>
        </w:rPr>
        <w:t xml:space="preserve">in a </w:t>
      </w:r>
      <w:proofErr w:type="spellStart"/>
      <w:r w:rsidR="00536056" w:rsidRPr="006F7ECD">
        <w:rPr>
          <w:rFonts w:ascii="Times New Roman" w:hAnsi="Times New Roman" w:cs="Times New Roman"/>
          <w:sz w:val="24"/>
          <w:szCs w:val="24"/>
          <w:lang w:val="en-GB"/>
        </w:rPr>
        <w:t>semirational</w:t>
      </w:r>
      <w:proofErr w:type="spellEnd"/>
      <w:r w:rsidR="00536056" w:rsidRPr="006F7ECD">
        <w:rPr>
          <w:rFonts w:ascii="Times New Roman" w:hAnsi="Times New Roman" w:cs="Times New Roman"/>
          <w:sz w:val="24"/>
          <w:szCs w:val="24"/>
          <w:lang w:val="en-GB"/>
        </w:rPr>
        <w:t xml:space="preserve"> fashion.” [104</w:t>
      </w:r>
      <w:r w:rsidR="008B747C" w:rsidRPr="006F7ECD">
        <w:rPr>
          <w:rFonts w:ascii="Times New Roman" w:hAnsi="Times New Roman" w:cs="Times New Roman"/>
          <w:sz w:val="24"/>
          <w:szCs w:val="24"/>
          <w:lang w:val="en-GB"/>
        </w:rPr>
        <w:t>, p. 411]</w:t>
      </w:r>
      <w:r w:rsidRPr="006F7ECD">
        <w:rPr>
          <w:rFonts w:ascii="Times New Roman" w:hAnsi="Times New Roman" w:cs="Times New Roman"/>
          <w:sz w:val="24"/>
          <w:szCs w:val="24"/>
          <w:lang w:val="en-GB"/>
        </w:rPr>
        <w:t xml:space="preserve"> The power of evolution is thus harnessed as a strategy to </w:t>
      </w:r>
      <w:r w:rsidR="002B0E97" w:rsidRPr="006F7ECD">
        <w:rPr>
          <w:rFonts w:ascii="Times New Roman" w:hAnsi="Times New Roman" w:cs="Times New Roman"/>
          <w:sz w:val="24"/>
          <w:szCs w:val="24"/>
          <w:lang w:val="en-GB"/>
        </w:rPr>
        <w:t>synthesize</w:t>
      </w:r>
      <w:r w:rsidRPr="006F7ECD">
        <w:rPr>
          <w:rFonts w:ascii="Times New Roman" w:hAnsi="Times New Roman" w:cs="Times New Roman"/>
          <w:sz w:val="24"/>
          <w:szCs w:val="24"/>
          <w:lang w:val="en-GB"/>
        </w:rPr>
        <w:t xml:space="preserve"> biological possibilities. If the goal is indeed to explore </w:t>
      </w:r>
      <w:r w:rsidR="002B0E97" w:rsidRPr="006F7ECD">
        <w:rPr>
          <w:rFonts w:ascii="Times New Roman" w:hAnsi="Times New Roman" w:cs="Times New Roman"/>
          <w:sz w:val="24"/>
          <w:szCs w:val="24"/>
          <w:lang w:val="en-GB"/>
        </w:rPr>
        <w:t>a design space</w:t>
      </w:r>
      <w:r w:rsidRPr="006F7ECD">
        <w:rPr>
          <w:rFonts w:ascii="Times New Roman" w:hAnsi="Times New Roman" w:cs="Times New Roman"/>
          <w:sz w:val="24"/>
          <w:szCs w:val="24"/>
          <w:lang w:val="en-GB"/>
        </w:rPr>
        <w:t>, evolution is “a powerful tool for resolving the complexity of biology. Using evol</w:t>
      </w:r>
      <w:r w:rsidR="008B747C" w:rsidRPr="006F7ECD">
        <w:rPr>
          <w:rFonts w:ascii="Times New Roman" w:hAnsi="Times New Roman" w:cs="Times New Roman"/>
          <w:sz w:val="24"/>
          <w:szCs w:val="24"/>
          <w:lang w:val="en-GB"/>
        </w:rPr>
        <w:t xml:space="preserve">ution to guide rational design </w:t>
      </w:r>
      <w:r w:rsidRPr="006F7ECD">
        <w:rPr>
          <w:rFonts w:ascii="Times New Roman" w:hAnsi="Times New Roman" w:cs="Times New Roman"/>
          <w:sz w:val="24"/>
          <w:szCs w:val="24"/>
          <w:lang w:val="en-GB"/>
        </w:rPr>
        <w:t>sho</w:t>
      </w:r>
      <w:r w:rsidR="008B747C" w:rsidRPr="006F7ECD">
        <w:rPr>
          <w:rFonts w:ascii="Times New Roman" w:hAnsi="Times New Roman" w:cs="Times New Roman"/>
          <w:sz w:val="24"/>
          <w:szCs w:val="24"/>
          <w:lang w:val="en-GB"/>
        </w:rPr>
        <w:t xml:space="preserve">uld ultimately lead to a better </w:t>
      </w:r>
      <w:r w:rsidRPr="006F7ECD">
        <w:rPr>
          <w:rFonts w:ascii="Times New Roman" w:hAnsi="Times New Roman" w:cs="Times New Roman"/>
          <w:sz w:val="24"/>
          <w:szCs w:val="24"/>
          <w:lang w:val="en-GB"/>
        </w:rPr>
        <w:t xml:space="preserve">understanding of the genotypic </w:t>
      </w:r>
      <w:r w:rsidR="008B747C" w:rsidRPr="006F7ECD">
        <w:rPr>
          <w:rFonts w:ascii="Times New Roman" w:hAnsi="Times New Roman" w:cs="Times New Roman"/>
          <w:sz w:val="24"/>
          <w:szCs w:val="24"/>
          <w:lang w:val="en-GB"/>
        </w:rPr>
        <w:t>ba</w:t>
      </w:r>
      <w:r w:rsidR="00561FD4" w:rsidRPr="006F7ECD">
        <w:rPr>
          <w:rFonts w:ascii="Times New Roman" w:hAnsi="Times New Roman" w:cs="Times New Roman"/>
          <w:sz w:val="24"/>
          <w:szCs w:val="24"/>
          <w:lang w:val="en-GB"/>
        </w:rPr>
        <w:t>sis of biological function” [10</w:t>
      </w:r>
      <w:r w:rsidR="00536056" w:rsidRPr="006F7ECD">
        <w:rPr>
          <w:rFonts w:ascii="Times New Roman" w:hAnsi="Times New Roman" w:cs="Times New Roman"/>
          <w:sz w:val="24"/>
          <w:szCs w:val="24"/>
          <w:lang w:val="en-GB"/>
        </w:rPr>
        <w:t>5</w:t>
      </w:r>
      <w:r w:rsidR="008B747C" w:rsidRPr="006F7ECD">
        <w:rPr>
          <w:rFonts w:ascii="Times New Roman" w:hAnsi="Times New Roman" w:cs="Times New Roman"/>
          <w:sz w:val="24"/>
          <w:szCs w:val="24"/>
          <w:lang w:val="en-GB"/>
        </w:rPr>
        <w:t>, p.</w:t>
      </w:r>
      <w:r w:rsidRPr="006F7ECD">
        <w:rPr>
          <w:rFonts w:ascii="Times New Roman" w:hAnsi="Times New Roman" w:cs="Times New Roman"/>
          <w:sz w:val="24"/>
          <w:szCs w:val="24"/>
          <w:lang w:val="en-GB"/>
        </w:rPr>
        <w:t xml:space="preserve"> 178</w:t>
      </w:r>
      <w:r w:rsidR="008B747C" w:rsidRPr="006F7ECD">
        <w:rPr>
          <w:rFonts w:ascii="Times New Roman" w:hAnsi="Times New Roman" w:cs="Times New Roman"/>
          <w:sz w:val="24"/>
          <w:szCs w:val="24"/>
          <w:lang w:val="en-GB"/>
        </w:rPr>
        <w:t>08].</w:t>
      </w:r>
    </w:p>
    <w:p w14:paraId="3B40064C" w14:textId="77777777" w:rsidR="002B0E9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In the work of the Church group we thus find a specific form of design, one that quite explicitly distances itself from ‘rational design’ understood in a narrow sense, linked with authors such as Drew </w:t>
      </w:r>
      <w:proofErr w:type="spellStart"/>
      <w:r w:rsidRPr="006F7ECD">
        <w:rPr>
          <w:rFonts w:ascii="Times New Roman" w:hAnsi="Times New Roman" w:cs="Times New Roman"/>
          <w:sz w:val="24"/>
          <w:szCs w:val="24"/>
          <w:lang w:val="en-GB"/>
        </w:rPr>
        <w:t>Endy</w:t>
      </w:r>
      <w:proofErr w:type="spellEnd"/>
      <w:r w:rsidRPr="006F7ECD">
        <w:rPr>
          <w:rFonts w:ascii="Times New Roman" w:hAnsi="Times New Roman" w:cs="Times New Roman"/>
          <w:sz w:val="24"/>
          <w:szCs w:val="24"/>
          <w:lang w:val="en-GB"/>
        </w:rPr>
        <w:t xml:space="preserve">. It is rather a form of engineering based on creating a setting in which directed evolution is </w:t>
      </w:r>
      <w:r w:rsidR="002B0E97" w:rsidRPr="006F7ECD">
        <w:rPr>
          <w:rFonts w:ascii="Times New Roman" w:hAnsi="Times New Roman" w:cs="Times New Roman"/>
          <w:sz w:val="24"/>
          <w:szCs w:val="24"/>
          <w:lang w:val="en-GB"/>
        </w:rPr>
        <w:t>used</w:t>
      </w:r>
      <w:r w:rsidRPr="006F7ECD">
        <w:rPr>
          <w:rFonts w:ascii="Times New Roman" w:hAnsi="Times New Roman" w:cs="Times New Roman"/>
          <w:sz w:val="24"/>
          <w:szCs w:val="24"/>
          <w:lang w:val="en-GB"/>
        </w:rPr>
        <w:t xml:space="preserve"> to solve and purify design choices. One might ask: Is this still engineering? My claim is that from the history of engineering and design sketched above, directed evolution can surely</w:t>
      </w:r>
      <w:r w:rsidR="002B0E97" w:rsidRPr="006F7ECD">
        <w:rPr>
          <w:rFonts w:ascii="Times New Roman" w:hAnsi="Times New Roman" w:cs="Times New Roman"/>
          <w:sz w:val="24"/>
          <w:szCs w:val="24"/>
          <w:lang w:val="en-GB"/>
        </w:rPr>
        <w:t xml:space="preserve"> be seen as part of engineering</w:t>
      </w:r>
      <w:r w:rsidRPr="006F7ECD">
        <w:rPr>
          <w:rFonts w:ascii="Times New Roman" w:hAnsi="Times New Roman" w:cs="Times New Roman"/>
          <w:sz w:val="24"/>
          <w:szCs w:val="24"/>
          <w:lang w:val="en-GB"/>
        </w:rPr>
        <w:t xml:space="preserve">. </w:t>
      </w:r>
    </w:p>
    <w:p w14:paraId="223E77D0" w14:textId="77777777" w:rsidR="00503A07" w:rsidRPr="006F7ECD" w:rsidRDefault="00503A07" w:rsidP="002B0E97">
      <w:pPr>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Tensions about whether this form of ‘directed evolution’ still has anything to do with design must thus be seen in a historical light, namely as a continuation of earlier debates about the possibility and nature of design methods in engineering. A struggle between different understandings of engineering is thus continued in synthetic biology in the shape of the tension between directed evolution and rational design. But these are discussions to be considered within engineering, rather than between engineering and its other. </w:t>
      </w:r>
    </w:p>
    <w:p w14:paraId="5187371C" w14:textId="77777777" w:rsidR="00503A07" w:rsidRPr="006F7ECD" w:rsidRDefault="00210EDC" w:rsidP="002B0E97">
      <w:pPr>
        <w:jc w:val="both"/>
        <w:rPr>
          <w:rFonts w:ascii="Times New Roman" w:hAnsi="Times New Roman" w:cs="Times New Roman"/>
          <w:b/>
          <w:sz w:val="24"/>
          <w:szCs w:val="24"/>
          <w:lang w:val="en-US"/>
        </w:rPr>
      </w:pPr>
      <w:r w:rsidRPr="006F7ECD">
        <w:rPr>
          <w:rFonts w:ascii="Times New Roman" w:hAnsi="Times New Roman" w:cs="Times New Roman"/>
          <w:sz w:val="24"/>
          <w:szCs w:val="24"/>
          <w:lang w:val="en-GB"/>
        </w:rPr>
        <w:t>The</w:t>
      </w:r>
      <w:r w:rsidR="00503A07" w:rsidRPr="006F7ECD">
        <w:rPr>
          <w:rFonts w:ascii="Times New Roman" w:hAnsi="Times New Roman" w:cs="Times New Roman"/>
          <w:sz w:val="24"/>
          <w:szCs w:val="24"/>
          <w:lang w:val="en-GB"/>
        </w:rPr>
        <w:t xml:space="preserve"> way how engineering and design were understood has thus </w:t>
      </w:r>
      <w:r w:rsidRPr="006F7ECD">
        <w:rPr>
          <w:rFonts w:ascii="Times New Roman" w:hAnsi="Times New Roman" w:cs="Times New Roman"/>
          <w:sz w:val="24"/>
          <w:szCs w:val="24"/>
          <w:lang w:val="en-GB"/>
        </w:rPr>
        <w:t>shifted</w:t>
      </w:r>
      <w:r w:rsidR="00503A07" w:rsidRPr="006F7ECD">
        <w:rPr>
          <w:rFonts w:ascii="Times New Roman" w:hAnsi="Times New Roman" w:cs="Times New Roman"/>
          <w:sz w:val="24"/>
          <w:szCs w:val="24"/>
          <w:lang w:val="en-GB"/>
        </w:rPr>
        <w:t xml:space="preserve"> in the</w:t>
      </w:r>
      <w:r w:rsidRPr="006F7ECD">
        <w:rPr>
          <w:rFonts w:ascii="Times New Roman" w:hAnsi="Times New Roman" w:cs="Times New Roman"/>
          <w:sz w:val="24"/>
          <w:szCs w:val="24"/>
          <w:lang w:val="en-GB"/>
        </w:rPr>
        <w:t xml:space="preserve"> 20th century and this can shed</w:t>
      </w:r>
      <w:r w:rsidR="00503A07" w:rsidRPr="006F7ECD">
        <w:rPr>
          <w:rFonts w:ascii="Times New Roman" w:hAnsi="Times New Roman" w:cs="Times New Roman"/>
          <w:sz w:val="24"/>
          <w:szCs w:val="24"/>
          <w:lang w:val="en-GB"/>
        </w:rPr>
        <w:t xml:space="preserve"> light on a number of the debates mentioned above. While the first two definitions stress the formal and scientific aspects of science, seeing engineering as applied science or a </w:t>
      </w:r>
      <w:r w:rsidR="00503A07" w:rsidRPr="006F7ECD">
        <w:rPr>
          <w:rFonts w:ascii="Times New Roman" w:hAnsi="Times New Roman" w:cs="Times New Roman"/>
          <w:sz w:val="24"/>
          <w:szCs w:val="24"/>
          <w:lang w:val="en-GB"/>
        </w:rPr>
        <w:lastRenderedPageBreak/>
        <w:t xml:space="preserve">formal methodology, the third and fourth, seeing engineering as a practice or a ruse, tend to stress this other side of engineering, that evades all formalization. </w:t>
      </w:r>
    </w:p>
    <w:p w14:paraId="4B5A1120" w14:textId="77777777" w:rsidR="007005F0" w:rsidRPr="006F7ECD" w:rsidRDefault="007005F0" w:rsidP="007643F2">
      <w:pPr>
        <w:pStyle w:val="Lijstalinea"/>
        <w:numPr>
          <w:ilvl w:val="0"/>
          <w:numId w:val="1"/>
        </w:numPr>
        <w:jc w:val="both"/>
        <w:outlineLvl w:val="1"/>
        <w:rPr>
          <w:rFonts w:ascii="Times New Roman" w:hAnsi="Times New Roman" w:cs="Times New Roman"/>
          <w:b/>
          <w:sz w:val="24"/>
          <w:szCs w:val="24"/>
          <w:lang w:val="en-US"/>
        </w:rPr>
      </w:pPr>
      <w:bookmarkStart w:id="20" w:name="_Toc12731466"/>
      <w:r w:rsidRPr="006F7ECD">
        <w:rPr>
          <w:rFonts w:ascii="Times New Roman" w:hAnsi="Times New Roman" w:cs="Times New Roman"/>
          <w:b/>
          <w:sz w:val="24"/>
          <w:szCs w:val="24"/>
          <w:lang w:val="en-US"/>
        </w:rPr>
        <w:t>Conclusion</w:t>
      </w:r>
      <w:bookmarkEnd w:id="20"/>
    </w:p>
    <w:p w14:paraId="594FDE4D" w14:textId="77777777" w:rsidR="004C2003" w:rsidRPr="006F7ECD" w:rsidRDefault="00E51C36" w:rsidP="004C2003">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In this article I have </w:t>
      </w:r>
      <w:r w:rsidR="00787A0A" w:rsidRPr="006F7ECD">
        <w:rPr>
          <w:rFonts w:ascii="Times New Roman" w:hAnsi="Times New Roman" w:cs="Times New Roman"/>
          <w:sz w:val="24"/>
          <w:szCs w:val="24"/>
          <w:lang w:val="en-US"/>
        </w:rPr>
        <w:t xml:space="preserve">shown how the concept of engineering, central to synthetic biology, is far from </w:t>
      </w:r>
      <w:r w:rsidR="0031325D" w:rsidRPr="006F7ECD">
        <w:rPr>
          <w:rFonts w:ascii="Times New Roman" w:hAnsi="Times New Roman" w:cs="Times New Roman"/>
          <w:sz w:val="24"/>
          <w:szCs w:val="24"/>
          <w:lang w:val="en-US"/>
        </w:rPr>
        <w:t>unambiguous</w:t>
      </w:r>
      <w:r w:rsidRPr="006F7ECD">
        <w:rPr>
          <w:rFonts w:ascii="Times New Roman" w:hAnsi="Times New Roman" w:cs="Times New Roman"/>
          <w:sz w:val="24"/>
          <w:szCs w:val="24"/>
          <w:lang w:val="en-US"/>
        </w:rPr>
        <w:t xml:space="preserve">, but can </w:t>
      </w:r>
      <w:r w:rsidR="00787A0A" w:rsidRPr="006F7ECD">
        <w:rPr>
          <w:rFonts w:ascii="Times New Roman" w:hAnsi="Times New Roman" w:cs="Times New Roman"/>
          <w:sz w:val="24"/>
          <w:szCs w:val="24"/>
          <w:lang w:val="en-US"/>
        </w:rPr>
        <w:t xml:space="preserve">mean multiple different things. In this article </w:t>
      </w:r>
      <w:r w:rsidR="0038782A" w:rsidRPr="006F7ECD">
        <w:rPr>
          <w:rFonts w:ascii="Times New Roman" w:hAnsi="Times New Roman" w:cs="Times New Roman"/>
          <w:sz w:val="24"/>
          <w:szCs w:val="24"/>
          <w:lang w:val="en-US"/>
        </w:rPr>
        <w:t>five</w:t>
      </w:r>
      <w:r w:rsidR="00787A0A" w:rsidRPr="006F7ECD">
        <w:rPr>
          <w:rFonts w:ascii="Times New Roman" w:hAnsi="Times New Roman" w:cs="Times New Roman"/>
          <w:sz w:val="24"/>
          <w:szCs w:val="24"/>
          <w:lang w:val="en-US"/>
        </w:rPr>
        <w:t xml:space="preserve"> different candidates were discussed. As stated in the introduction, the claim is not that this list is exhaustive, but merely serves to illustrate that there a</w:t>
      </w:r>
      <w:r w:rsidR="00210EDC" w:rsidRPr="006F7ECD">
        <w:rPr>
          <w:rFonts w:ascii="Times New Roman" w:hAnsi="Times New Roman" w:cs="Times New Roman"/>
          <w:sz w:val="24"/>
          <w:szCs w:val="24"/>
          <w:lang w:val="en-US"/>
        </w:rPr>
        <w:t>re more than one interpretation</w:t>
      </w:r>
      <w:r w:rsidR="00787A0A" w:rsidRPr="006F7ECD">
        <w:rPr>
          <w:rFonts w:ascii="Times New Roman" w:hAnsi="Times New Roman" w:cs="Times New Roman"/>
          <w:sz w:val="24"/>
          <w:szCs w:val="24"/>
          <w:lang w:val="en-US"/>
        </w:rPr>
        <w:t xml:space="preserve"> of what engineering is. </w:t>
      </w:r>
      <w:r w:rsidR="004C2003" w:rsidRPr="006F7ECD">
        <w:rPr>
          <w:rFonts w:ascii="Times New Roman" w:hAnsi="Times New Roman" w:cs="Times New Roman"/>
          <w:sz w:val="24"/>
          <w:szCs w:val="24"/>
          <w:lang w:val="en-US"/>
        </w:rPr>
        <w:t xml:space="preserve">It thus remains an open question whether other conceptions of engineering play a role in synthetic biology and its debates. Future research has to show whether important alternative conceptions were overlooked here or whether, in the line of the argument found in the work of Calvert and others [18-20], synthetic biology is perhaps developing a novel form of engineering. If such a novel form of engineering exists, it would be wise to </w:t>
      </w:r>
      <w:r w:rsidR="00210EDC" w:rsidRPr="006F7ECD">
        <w:rPr>
          <w:rFonts w:ascii="Times New Roman" w:hAnsi="Times New Roman" w:cs="Times New Roman"/>
          <w:sz w:val="24"/>
          <w:szCs w:val="24"/>
          <w:lang w:val="en-US"/>
        </w:rPr>
        <w:t>analyze</w:t>
      </w:r>
      <w:r w:rsidR="004C2003" w:rsidRPr="006F7ECD">
        <w:rPr>
          <w:rFonts w:ascii="Times New Roman" w:hAnsi="Times New Roman" w:cs="Times New Roman"/>
          <w:sz w:val="24"/>
          <w:szCs w:val="24"/>
          <w:lang w:val="en-US"/>
        </w:rPr>
        <w:t xml:space="preserve"> it in its own terms, instead of reducing it to one of the above conceptions of engineering. It links to the related question whether different conceptions about engineering also result in different practices. To repeat, the argument presented here mainly played at the level of discourse, but one can wonder how these different discourses not only reflect different philosophical debates or policies, but also different engineering practices.</w:t>
      </w:r>
    </w:p>
    <w:p w14:paraId="68101C77" w14:textId="77777777" w:rsidR="004C2003" w:rsidRPr="006F7ECD" w:rsidRDefault="004C2003" w:rsidP="004C2003">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Another open question is whether the these conceptions of engineering similarly play a role in discussions in related disciplines, such as systems biology. Joan </w:t>
      </w:r>
      <w:r w:rsidRPr="006F7ECD">
        <w:rPr>
          <w:rFonts w:ascii="Times New Roman" w:hAnsi="Times New Roman" w:cs="Times New Roman"/>
          <w:sz w:val="24"/>
          <w:szCs w:val="24"/>
          <w:lang w:val="en-GB"/>
        </w:rPr>
        <w:t>Fujimura notes how “[m]any systems biological metaphors and languages are taken from engineering models of the complex of systems of automobiles, airplanes, and robots and then applied to complex living systems.” [109, p. 196] In fact, many systems biologists themselves have a background in engineering [110 p. 9]. It remains to be studied how these different conceptions play out in different ways in systems biology and whether other conceptions of engineering might be more prominent there.</w:t>
      </w:r>
    </w:p>
    <w:p w14:paraId="4D210208" w14:textId="77777777" w:rsidR="004C2003" w:rsidRPr="006F7ECD" w:rsidRDefault="00787A0A"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In that sense, the first take-home message is precisely the </w:t>
      </w:r>
      <w:r w:rsidR="00E51C36" w:rsidRPr="006F7ECD">
        <w:rPr>
          <w:rFonts w:ascii="Times New Roman" w:hAnsi="Times New Roman" w:cs="Times New Roman"/>
          <w:sz w:val="24"/>
          <w:szCs w:val="24"/>
          <w:lang w:val="en-US"/>
        </w:rPr>
        <w:t>diversity</w:t>
      </w:r>
      <w:r w:rsidRPr="006F7ECD">
        <w:rPr>
          <w:rFonts w:ascii="Times New Roman" w:hAnsi="Times New Roman" w:cs="Times New Roman"/>
          <w:sz w:val="24"/>
          <w:szCs w:val="24"/>
          <w:lang w:val="en-US"/>
        </w:rPr>
        <w:t xml:space="preserve"> of conceptions of engineering that are present in synthetic biology. Engineering can be understood</w:t>
      </w:r>
      <w:r w:rsidR="002B0E97" w:rsidRPr="006F7ECD">
        <w:rPr>
          <w:rFonts w:ascii="Times New Roman" w:hAnsi="Times New Roman" w:cs="Times New Roman"/>
          <w:sz w:val="24"/>
          <w:szCs w:val="24"/>
          <w:lang w:val="en-US"/>
        </w:rPr>
        <w:t xml:space="preserve"> in many ways, namely as applied science, as rational methodology, context-sensitive practice, </w:t>
      </w:r>
      <w:r w:rsidRPr="006F7ECD">
        <w:rPr>
          <w:rFonts w:ascii="Times New Roman" w:hAnsi="Times New Roman" w:cs="Times New Roman"/>
          <w:sz w:val="24"/>
          <w:szCs w:val="24"/>
          <w:lang w:val="en-US"/>
        </w:rPr>
        <w:t>cunning</w:t>
      </w:r>
      <w:r w:rsidR="002B0E97" w:rsidRPr="006F7ECD">
        <w:rPr>
          <w:rFonts w:ascii="Times New Roman" w:hAnsi="Times New Roman" w:cs="Times New Roman"/>
          <w:sz w:val="24"/>
          <w:szCs w:val="24"/>
          <w:lang w:val="en-US"/>
        </w:rPr>
        <w:t xml:space="preserve"> activity or d</w:t>
      </w:r>
      <w:r w:rsidR="0038782A" w:rsidRPr="006F7ECD">
        <w:rPr>
          <w:rFonts w:ascii="Times New Roman" w:hAnsi="Times New Roman" w:cs="Times New Roman"/>
          <w:sz w:val="24"/>
          <w:szCs w:val="24"/>
          <w:lang w:val="en-US"/>
        </w:rPr>
        <w:t>esign. Hardly any debate on synthetic biology can be indifferent towards the question which conception of engineering is at play.</w:t>
      </w:r>
    </w:p>
    <w:p w14:paraId="0657CFF7" w14:textId="77777777" w:rsidR="0038782A" w:rsidRPr="006F7ECD" w:rsidRDefault="002B0E97"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Each of these conceptions </w:t>
      </w:r>
      <w:r w:rsidR="0038782A" w:rsidRPr="006F7ECD">
        <w:rPr>
          <w:rFonts w:ascii="Times New Roman" w:hAnsi="Times New Roman" w:cs="Times New Roman"/>
          <w:sz w:val="24"/>
          <w:szCs w:val="24"/>
          <w:lang w:val="en-US"/>
        </w:rPr>
        <w:t xml:space="preserve">has different connotations, consequences and tensions, </w:t>
      </w:r>
      <w:r w:rsidRPr="006F7ECD">
        <w:rPr>
          <w:rFonts w:ascii="Times New Roman" w:hAnsi="Times New Roman" w:cs="Times New Roman"/>
          <w:sz w:val="24"/>
          <w:szCs w:val="24"/>
          <w:lang w:val="en-US"/>
        </w:rPr>
        <w:t xml:space="preserve">each </w:t>
      </w:r>
      <w:r w:rsidR="00210EDC" w:rsidRPr="006F7ECD">
        <w:rPr>
          <w:rFonts w:ascii="Times New Roman" w:hAnsi="Times New Roman" w:cs="Times New Roman"/>
          <w:sz w:val="24"/>
          <w:szCs w:val="24"/>
          <w:lang w:val="en-US"/>
        </w:rPr>
        <w:t>leading to</w:t>
      </w:r>
      <w:r w:rsidR="0038782A"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specific</w:t>
      </w:r>
      <w:r w:rsidR="0038782A" w:rsidRPr="006F7ECD">
        <w:rPr>
          <w:rFonts w:ascii="Times New Roman" w:hAnsi="Times New Roman" w:cs="Times New Roman"/>
          <w:sz w:val="24"/>
          <w:szCs w:val="24"/>
          <w:lang w:val="en-US"/>
        </w:rPr>
        <w:t xml:space="preserve"> debates, concerns and ideas. Recognizing this </w:t>
      </w:r>
      <w:r w:rsidR="00E51C36" w:rsidRPr="006F7ECD">
        <w:rPr>
          <w:rFonts w:ascii="Times New Roman" w:hAnsi="Times New Roman" w:cs="Times New Roman"/>
          <w:sz w:val="24"/>
          <w:szCs w:val="24"/>
          <w:lang w:val="en-US"/>
        </w:rPr>
        <w:t>diversity</w:t>
      </w:r>
      <w:r w:rsidR="0038782A" w:rsidRPr="006F7ECD">
        <w:rPr>
          <w:rFonts w:ascii="Times New Roman" w:hAnsi="Times New Roman" w:cs="Times New Roman"/>
          <w:sz w:val="24"/>
          <w:szCs w:val="24"/>
          <w:lang w:val="en-US"/>
        </w:rPr>
        <w:t xml:space="preserve"> thus help</w:t>
      </w:r>
      <w:r w:rsidRPr="006F7ECD">
        <w:rPr>
          <w:rFonts w:ascii="Times New Roman" w:hAnsi="Times New Roman" w:cs="Times New Roman"/>
          <w:sz w:val="24"/>
          <w:szCs w:val="24"/>
          <w:lang w:val="en-US"/>
        </w:rPr>
        <w:t>s</w:t>
      </w:r>
      <w:r w:rsidR="0038782A" w:rsidRPr="006F7ECD">
        <w:rPr>
          <w:rFonts w:ascii="Times New Roman" w:hAnsi="Times New Roman" w:cs="Times New Roman"/>
          <w:sz w:val="24"/>
          <w:szCs w:val="24"/>
          <w:lang w:val="en-US"/>
        </w:rPr>
        <w:t xml:space="preserve"> us </w:t>
      </w:r>
      <w:r w:rsidRPr="006F7ECD">
        <w:rPr>
          <w:rFonts w:ascii="Times New Roman" w:hAnsi="Times New Roman" w:cs="Times New Roman"/>
          <w:sz w:val="24"/>
          <w:szCs w:val="24"/>
          <w:lang w:val="en-US"/>
        </w:rPr>
        <w:t xml:space="preserve">to </w:t>
      </w:r>
      <w:r w:rsidR="0038782A" w:rsidRPr="006F7ECD">
        <w:rPr>
          <w:rFonts w:ascii="Times New Roman" w:hAnsi="Times New Roman" w:cs="Times New Roman"/>
          <w:sz w:val="24"/>
          <w:szCs w:val="24"/>
          <w:lang w:val="en-US"/>
        </w:rPr>
        <w:t xml:space="preserve">understand and perhaps even dismantle some of the debates about synthetic biology. </w:t>
      </w:r>
      <w:r w:rsidRPr="006F7ECD">
        <w:rPr>
          <w:rFonts w:ascii="Times New Roman" w:hAnsi="Times New Roman" w:cs="Times New Roman"/>
          <w:sz w:val="24"/>
          <w:szCs w:val="24"/>
          <w:lang w:val="en-US"/>
        </w:rPr>
        <w:t>More specifically,</w:t>
      </w:r>
      <w:r w:rsidR="0038782A" w:rsidRPr="006F7ECD">
        <w:rPr>
          <w:rFonts w:ascii="Times New Roman" w:hAnsi="Times New Roman" w:cs="Times New Roman"/>
          <w:sz w:val="24"/>
          <w:szCs w:val="24"/>
          <w:lang w:val="en-US"/>
        </w:rPr>
        <w:t xml:space="preserve"> </w:t>
      </w:r>
      <w:r w:rsidR="004C2003" w:rsidRPr="006F7ECD">
        <w:rPr>
          <w:rFonts w:ascii="Times New Roman" w:hAnsi="Times New Roman" w:cs="Times New Roman"/>
          <w:sz w:val="24"/>
          <w:szCs w:val="24"/>
          <w:lang w:val="en-US"/>
        </w:rPr>
        <w:t>four</w:t>
      </w:r>
      <w:r w:rsidR="0038782A"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US"/>
        </w:rPr>
        <w:t xml:space="preserve">broader </w:t>
      </w:r>
      <w:r w:rsidR="0038782A" w:rsidRPr="006F7ECD">
        <w:rPr>
          <w:rFonts w:ascii="Times New Roman" w:hAnsi="Times New Roman" w:cs="Times New Roman"/>
          <w:sz w:val="24"/>
          <w:szCs w:val="24"/>
          <w:lang w:val="en-US"/>
        </w:rPr>
        <w:t xml:space="preserve">debates </w:t>
      </w:r>
      <w:r w:rsidRPr="006F7ECD">
        <w:rPr>
          <w:rFonts w:ascii="Times New Roman" w:hAnsi="Times New Roman" w:cs="Times New Roman"/>
          <w:sz w:val="24"/>
          <w:szCs w:val="24"/>
          <w:lang w:val="en-US"/>
        </w:rPr>
        <w:t xml:space="preserve">about synthetic biology </w:t>
      </w:r>
      <w:r w:rsidR="0038782A" w:rsidRPr="006F7ECD">
        <w:rPr>
          <w:rFonts w:ascii="Times New Roman" w:hAnsi="Times New Roman" w:cs="Times New Roman"/>
          <w:sz w:val="24"/>
          <w:szCs w:val="24"/>
          <w:lang w:val="en-US"/>
        </w:rPr>
        <w:t>have been discussed. The first one concerned the question whether synthetic biology is really engineering or something else, such as tinkering or kludging. Once it is recognized that engineering means multiple things, this discussion can be reinterpreted as one, not about engineering versus its other, but rather</w:t>
      </w:r>
      <w:r w:rsidR="00210EDC" w:rsidRPr="006F7ECD">
        <w:rPr>
          <w:rFonts w:ascii="Times New Roman" w:hAnsi="Times New Roman" w:cs="Times New Roman"/>
          <w:sz w:val="24"/>
          <w:szCs w:val="24"/>
          <w:lang w:val="en-US"/>
        </w:rPr>
        <w:t xml:space="preserve"> as</w:t>
      </w:r>
      <w:r w:rsidR="0038782A" w:rsidRPr="006F7ECD">
        <w:rPr>
          <w:rFonts w:ascii="Times New Roman" w:hAnsi="Times New Roman" w:cs="Times New Roman"/>
          <w:sz w:val="24"/>
          <w:szCs w:val="24"/>
          <w:lang w:val="en-US"/>
        </w:rPr>
        <w:t xml:space="preserve"> an internal debate within engineering about its nature.</w:t>
      </w:r>
    </w:p>
    <w:p w14:paraId="71D1EF26" w14:textId="77777777" w:rsidR="0038782A" w:rsidRPr="006F7ECD" w:rsidRDefault="0038782A"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Secondly, and related, there </w:t>
      </w:r>
      <w:r w:rsidR="00210EDC" w:rsidRPr="006F7ECD">
        <w:rPr>
          <w:rFonts w:ascii="Times New Roman" w:hAnsi="Times New Roman" w:cs="Times New Roman"/>
          <w:sz w:val="24"/>
          <w:szCs w:val="24"/>
          <w:lang w:val="en-US"/>
        </w:rPr>
        <w:t>is</w:t>
      </w:r>
      <w:r w:rsidRPr="006F7ECD">
        <w:rPr>
          <w:rFonts w:ascii="Times New Roman" w:hAnsi="Times New Roman" w:cs="Times New Roman"/>
          <w:sz w:val="24"/>
          <w:szCs w:val="24"/>
          <w:lang w:val="en-US"/>
        </w:rPr>
        <w:t xml:space="preserve"> the debate about the relation between synthetic b</w:t>
      </w:r>
      <w:r w:rsidR="00210EDC" w:rsidRPr="006F7ECD">
        <w:rPr>
          <w:rFonts w:ascii="Times New Roman" w:hAnsi="Times New Roman" w:cs="Times New Roman"/>
          <w:sz w:val="24"/>
          <w:szCs w:val="24"/>
          <w:lang w:val="en-US"/>
        </w:rPr>
        <w:t xml:space="preserve">iology and genetic engineering which </w:t>
      </w:r>
      <w:r w:rsidRPr="006F7ECD">
        <w:rPr>
          <w:rFonts w:ascii="Times New Roman" w:hAnsi="Times New Roman" w:cs="Times New Roman"/>
          <w:sz w:val="24"/>
          <w:szCs w:val="24"/>
          <w:lang w:val="en-US"/>
        </w:rPr>
        <w:t>can be interpreted as a conflict between different ideas about engineering and even about the question of what kind of engineering</w:t>
      </w:r>
      <w:r w:rsidR="00210EDC" w:rsidRPr="006F7ECD">
        <w:rPr>
          <w:rFonts w:ascii="Times New Roman" w:hAnsi="Times New Roman" w:cs="Times New Roman"/>
          <w:sz w:val="24"/>
          <w:szCs w:val="24"/>
          <w:lang w:val="en-US"/>
        </w:rPr>
        <w:t xml:space="preserve"> synthetic biology is or aspires</w:t>
      </w:r>
      <w:r w:rsidRPr="006F7ECD">
        <w:rPr>
          <w:rFonts w:ascii="Times New Roman" w:hAnsi="Times New Roman" w:cs="Times New Roman"/>
          <w:sz w:val="24"/>
          <w:szCs w:val="24"/>
          <w:lang w:val="en-US"/>
        </w:rPr>
        <w:t xml:space="preserve"> to be. This </w:t>
      </w:r>
      <w:r w:rsidR="00E51C36" w:rsidRPr="006F7ECD">
        <w:rPr>
          <w:rFonts w:ascii="Times New Roman" w:hAnsi="Times New Roman" w:cs="Times New Roman"/>
          <w:sz w:val="24"/>
          <w:szCs w:val="24"/>
          <w:lang w:val="en-US"/>
        </w:rPr>
        <w:t>diversity</w:t>
      </w:r>
      <w:r w:rsidRPr="006F7ECD">
        <w:rPr>
          <w:rFonts w:ascii="Times New Roman" w:hAnsi="Times New Roman" w:cs="Times New Roman"/>
          <w:sz w:val="24"/>
          <w:szCs w:val="24"/>
          <w:lang w:val="en-US"/>
        </w:rPr>
        <w:t xml:space="preserve"> of engineering</w:t>
      </w:r>
      <w:r w:rsidR="00E51C36" w:rsidRPr="006F7ECD">
        <w:rPr>
          <w:rFonts w:ascii="Times New Roman" w:hAnsi="Times New Roman" w:cs="Times New Roman"/>
          <w:sz w:val="24"/>
          <w:szCs w:val="24"/>
          <w:lang w:val="en-US"/>
        </w:rPr>
        <w:t xml:space="preserve"> conceptions</w:t>
      </w:r>
      <w:r w:rsidRPr="006F7ECD">
        <w:rPr>
          <w:rFonts w:ascii="Times New Roman" w:hAnsi="Times New Roman" w:cs="Times New Roman"/>
          <w:sz w:val="24"/>
          <w:szCs w:val="24"/>
          <w:lang w:val="en-US"/>
        </w:rPr>
        <w:t xml:space="preserve">, thirdly, sets the worry about whether biology is falling prey to automation in a new light. Whether the automation of biology is </w:t>
      </w:r>
      <w:r w:rsidRPr="006F7ECD">
        <w:rPr>
          <w:rFonts w:ascii="Times New Roman" w:hAnsi="Times New Roman" w:cs="Times New Roman"/>
          <w:sz w:val="24"/>
          <w:szCs w:val="24"/>
          <w:lang w:val="en-US"/>
        </w:rPr>
        <w:lastRenderedPageBreak/>
        <w:t>possible and what it would mean depends on what kind of engineering, and more particularly what kind of formalization, is possible and to what extent.</w:t>
      </w:r>
    </w:p>
    <w:p w14:paraId="1DD07C65" w14:textId="77777777" w:rsidR="0038782A" w:rsidRPr="006F7ECD" w:rsidRDefault="004C2003" w:rsidP="007643F2">
      <w:pPr>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Finally</w:t>
      </w:r>
      <w:r w:rsidR="0038782A" w:rsidRPr="006F7ECD">
        <w:rPr>
          <w:rFonts w:ascii="Times New Roman" w:hAnsi="Times New Roman" w:cs="Times New Roman"/>
          <w:sz w:val="24"/>
          <w:szCs w:val="24"/>
          <w:lang w:val="en-US"/>
        </w:rPr>
        <w:t>, also ethical debates are affected by the conception of engineering one has in mind. How we must understand and evaluate the discontent about the ‘naturalness’ of genetic engineering and synthetic biology depends on what kind of engineering one is dealing with: is synthetic biology imposing its will on nature through abstract principles, thereby ignoring its own tendencies or habits? Or is the engineering of synthetic biologists rather one of a practical nature, with room for the particularities of nature? Or are synthetic biologists mainly in the business of tricking nature into doing things it was not ‘supposed’ to do, not in the sense of breaking the laws of nature, but rather of using nature’s tendencies against itself? The answers to these questions depend, first of all, one how one understands the practice of engineering.</w:t>
      </w:r>
    </w:p>
    <w:p w14:paraId="6240DE45" w14:textId="77777777" w:rsidR="004F1952" w:rsidRPr="006F7ECD" w:rsidRDefault="0031325D" w:rsidP="007643F2">
      <w:pPr>
        <w:pStyle w:val="Lijstalinea"/>
        <w:numPr>
          <w:ilvl w:val="0"/>
          <w:numId w:val="1"/>
        </w:numPr>
        <w:jc w:val="both"/>
        <w:outlineLvl w:val="1"/>
        <w:rPr>
          <w:rFonts w:ascii="Times New Roman" w:hAnsi="Times New Roman" w:cs="Times New Roman"/>
          <w:b/>
          <w:sz w:val="24"/>
          <w:szCs w:val="24"/>
          <w:lang w:val="en-US"/>
        </w:rPr>
      </w:pPr>
      <w:bookmarkStart w:id="21" w:name="_Toc12731467"/>
      <w:r w:rsidRPr="006F7ECD">
        <w:rPr>
          <w:rFonts w:ascii="Times New Roman" w:hAnsi="Times New Roman" w:cs="Times New Roman"/>
          <w:b/>
          <w:sz w:val="24"/>
          <w:szCs w:val="24"/>
          <w:lang w:val="en-US"/>
        </w:rPr>
        <w:t>Bibliography</w:t>
      </w:r>
      <w:bookmarkEnd w:id="21"/>
    </w:p>
    <w:p w14:paraId="6D9BE404"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1. </w:t>
      </w:r>
      <w:proofErr w:type="spellStart"/>
      <w:r w:rsidRPr="006F7ECD">
        <w:rPr>
          <w:rFonts w:ascii="Times New Roman" w:hAnsi="Times New Roman" w:cs="Times New Roman"/>
          <w:sz w:val="24"/>
          <w:szCs w:val="24"/>
          <w:lang w:val="en-US"/>
        </w:rPr>
        <w:t>Rabinow</w:t>
      </w:r>
      <w:proofErr w:type="spellEnd"/>
      <w:r w:rsidRPr="006F7ECD">
        <w:rPr>
          <w:rFonts w:ascii="Times New Roman" w:hAnsi="Times New Roman" w:cs="Times New Roman"/>
          <w:sz w:val="24"/>
          <w:szCs w:val="24"/>
          <w:lang w:val="en-US"/>
        </w:rPr>
        <w:t>, P, Bennett, G (2012) Designing Human Practices: An Experiment with Synthetic Biology. The University of Chicago Press, Chicago</w:t>
      </w:r>
    </w:p>
    <w:p w14:paraId="10875D53"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2. </w:t>
      </w:r>
      <w:proofErr w:type="spellStart"/>
      <w:r w:rsidRPr="006F7ECD">
        <w:rPr>
          <w:rFonts w:ascii="Times New Roman" w:hAnsi="Times New Roman" w:cs="Times New Roman"/>
          <w:sz w:val="24"/>
          <w:szCs w:val="24"/>
          <w:lang w:val="en-US"/>
        </w:rPr>
        <w:t>Roosth</w:t>
      </w:r>
      <w:proofErr w:type="spellEnd"/>
      <w:r w:rsidRPr="006F7ECD">
        <w:rPr>
          <w:rFonts w:ascii="Times New Roman" w:hAnsi="Times New Roman" w:cs="Times New Roman"/>
          <w:sz w:val="24"/>
          <w:szCs w:val="24"/>
          <w:lang w:val="en-US"/>
        </w:rPr>
        <w:t>, S (2017) Synthetic: How Life Got Made. The University of Chicago Press, Chicago</w:t>
      </w:r>
    </w:p>
    <w:p w14:paraId="3413F3F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3. Giese, B, </w:t>
      </w:r>
      <w:proofErr w:type="spellStart"/>
      <w:r w:rsidRPr="006F7ECD">
        <w:rPr>
          <w:rFonts w:ascii="Times New Roman" w:eastAsia="Times New Roman" w:hAnsi="Times New Roman" w:cs="Times New Roman"/>
          <w:sz w:val="24"/>
          <w:szCs w:val="24"/>
          <w:lang w:val="en-US" w:eastAsia="nl-BE"/>
        </w:rPr>
        <w:t>Koenigstein</w:t>
      </w:r>
      <w:proofErr w:type="spellEnd"/>
      <w:r w:rsidRPr="006F7ECD">
        <w:rPr>
          <w:rFonts w:ascii="Times New Roman" w:eastAsia="Times New Roman" w:hAnsi="Times New Roman" w:cs="Times New Roman"/>
          <w:sz w:val="24"/>
          <w:szCs w:val="24"/>
          <w:lang w:val="en-US" w:eastAsia="nl-BE"/>
        </w:rPr>
        <w:t xml:space="preserve">, S, Wigger, H, Schmidt, J, </w:t>
      </w:r>
      <w:proofErr w:type="spellStart"/>
      <w:r w:rsidRPr="006F7ECD">
        <w:rPr>
          <w:rFonts w:ascii="Times New Roman" w:eastAsia="Times New Roman" w:hAnsi="Times New Roman" w:cs="Times New Roman"/>
          <w:sz w:val="24"/>
          <w:szCs w:val="24"/>
          <w:lang w:val="en-US" w:eastAsia="nl-BE"/>
        </w:rPr>
        <w:t>Gleich</w:t>
      </w:r>
      <w:proofErr w:type="spellEnd"/>
      <w:r w:rsidRPr="006F7ECD">
        <w:rPr>
          <w:rFonts w:ascii="Times New Roman" w:eastAsia="Times New Roman" w:hAnsi="Times New Roman" w:cs="Times New Roman"/>
          <w:sz w:val="24"/>
          <w:szCs w:val="24"/>
          <w:lang w:val="en-US" w:eastAsia="nl-BE"/>
        </w:rPr>
        <w:t xml:space="preserve">, A (2013) Rational Engineering Principles in Synthetic Biology: A Framework for Quantitative Analysis and an Initial Assessment. </w:t>
      </w:r>
      <w:r w:rsidRPr="006F7ECD">
        <w:rPr>
          <w:rFonts w:ascii="Times New Roman" w:eastAsia="Times New Roman" w:hAnsi="Times New Roman" w:cs="Times New Roman"/>
          <w:iCs/>
          <w:sz w:val="24"/>
          <w:szCs w:val="24"/>
          <w:lang w:val="en-US" w:eastAsia="nl-BE"/>
        </w:rPr>
        <w:t>Biological Theory,</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8</w:t>
      </w:r>
      <w:r w:rsidRPr="006F7ECD">
        <w:rPr>
          <w:rFonts w:ascii="Times New Roman" w:eastAsia="Times New Roman" w:hAnsi="Times New Roman" w:cs="Times New Roman"/>
          <w:sz w:val="24"/>
          <w:szCs w:val="24"/>
          <w:lang w:val="en-US" w:eastAsia="nl-BE"/>
        </w:rPr>
        <w:t>(4): 324-333.</w:t>
      </w:r>
    </w:p>
    <w:p w14:paraId="7C83617C"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US" w:eastAsia="nl-BE"/>
        </w:rPr>
        <w:t xml:space="preserve">4. </w:t>
      </w:r>
      <w:proofErr w:type="spellStart"/>
      <w:r w:rsidRPr="006F7ECD">
        <w:rPr>
          <w:rFonts w:ascii="Times New Roman" w:eastAsia="Times New Roman" w:hAnsi="Times New Roman" w:cs="Times New Roman"/>
          <w:sz w:val="24"/>
          <w:szCs w:val="24"/>
          <w:lang w:val="en-US" w:eastAsia="nl-BE"/>
        </w:rPr>
        <w:t>Endy</w:t>
      </w:r>
      <w:proofErr w:type="spellEnd"/>
      <w:r w:rsidRPr="006F7ECD">
        <w:rPr>
          <w:rFonts w:ascii="Times New Roman" w:eastAsia="Times New Roman" w:hAnsi="Times New Roman" w:cs="Times New Roman"/>
          <w:sz w:val="24"/>
          <w:szCs w:val="24"/>
          <w:lang w:val="en-US" w:eastAsia="nl-BE"/>
        </w:rPr>
        <w:t xml:space="preserve">, D (2005) Foundations for engineering biology. </w:t>
      </w:r>
      <w:r w:rsidRPr="006F7ECD">
        <w:rPr>
          <w:rFonts w:ascii="Times New Roman" w:eastAsia="Times New Roman" w:hAnsi="Times New Roman" w:cs="Times New Roman"/>
          <w:iCs/>
          <w:sz w:val="24"/>
          <w:szCs w:val="24"/>
          <w:lang w:val="en-GB" w:eastAsia="nl-BE"/>
        </w:rPr>
        <w:t>Nature,</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438</w:t>
      </w:r>
      <w:r w:rsidRPr="006F7ECD">
        <w:rPr>
          <w:rFonts w:ascii="Times New Roman" w:eastAsia="Times New Roman" w:hAnsi="Times New Roman" w:cs="Times New Roman"/>
          <w:sz w:val="24"/>
          <w:szCs w:val="24"/>
          <w:lang w:val="en-GB" w:eastAsia="nl-BE"/>
        </w:rPr>
        <w:t>(7067): 449-453.</w:t>
      </w:r>
    </w:p>
    <w:p w14:paraId="573FBD91"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US" w:eastAsia="nl-BE"/>
        </w:rPr>
        <w:t xml:space="preserve">5. </w:t>
      </w:r>
      <w:proofErr w:type="spellStart"/>
      <w:r w:rsidRPr="006F7ECD">
        <w:rPr>
          <w:rFonts w:ascii="Times New Roman" w:eastAsia="Times New Roman" w:hAnsi="Times New Roman" w:cs="Times New Roman"/>
          <w:sz w:val="24"/>
          <w:szCs w:val="24"/>
          <w:lang w:val="en-US" w:eastAsia="nl-BE"/>
        </w:rPr>
        <w:t>Endy</w:t>
      </w:r>
      <w:proofErr w:type="spellEnd"/>
      <w:r w:rsidRPr="006F7ECD">
        <w:rPr>
          <w:rFonts w:ascii="Times New Roman" w:eastAsia="Times New Roman" w:hAnsi="Times New Roman" w:cs="Times New Roman"/>
          <w:sz w:val="24"/>
          <w:szCs w:val="24"/>
          <w:lang w:val="en-US" w:eastAsia="nl-BE"/>
        </w:rPr>
        <w:t xml:space="preserve">, D (2008) Synthetic biology: Can we make biology easy to engineer? </w:t>
      </w:r>
      <w:r w:rsidRPr="006F7ECD">
        <w:rPr>
          <w:rFonts w:ascii="Times New Roman" w:eastAsia="Times New Roman" w:hAnsi="Times New Roman" w:cs="Times New Roman"/>
          <w:iCs/>
          <w:sz w:val="24"/>
          <w:szCs w:val="24"/>
          <w:lang w:val="en-GB" w:eastAsia="nl-BE"/>
        </w:rPr>
        <w:t>Industrial Biotechnology,</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4</w:t>
      </w:r>
      <w:r w:rsidRPr="006F7ECD">
        <w:rPr>
          <w:rFonts w:ascii="Times New Roman" w:eastAsia="Times New Roman" w:hAnsi="Times New Roman" w:cs="Times New Roman"/>
          <w:sz w:val="24"/>
          <w:szCs w:val="24"/>
          <w:lang w:val="en-GB" w:eastAsia="nl-BE"/>
        </w:rPr>
        <w:t>(4): 340-351.</w:t>
      </w:r>
    </w:p>
    <w:p w14:paraId="435856B1"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6. </w:t>
      </w:r>
      <w:proofErr w:type="spellStart"/>
      <w:r w:rsidRPr="006F7ECD">
        <w:rPr>
          <w:rFonts w:ascii="Times New Roman" w:eastAsia="Times New Roman" w:hAnsi="Times New Roman" w:cs="Times New Roman"/>
          <w:sz w:val="24"/>
          <w:szCs w:val="24"/>
          <w:lang w:val="en-US" w:eastAsia="nl-BE"/>
        </w:rPr>
        <w:t>Andrianantoandro</w:t>
      </w:r>
      <w:proofErr w:type="spellEnd"/>
      <w:r w:rsidRPr="006F7ECD">
        <w:rPr>
          <w:rFonts w:ascii="Times New Roman" w:eastAsia="Times New Roman" w:hAnsi="Times New Roman" w:cs="Times New Roman"/>
          <w:sz w:val="24"/>
          <w:szCs w:val="24"/>
          <w:lang w:val="en-US" w:eastAsia="nl-BE"/>
        </w:rPr>
        <w:t xml:space="preserve">, E, </w:t>
      </w:r>
      <w:proofErr w:type="spellStart"/>
      <w:r w:rsidRPr="006F7ECD">
        <w:rPr>
          <w:rFonts w:ascii="Times New Roman" w:eastAsia="Times New Roman" w:hAnsi="Times New Roman" w:cs="Times New Roman"/>
          <w:sz w:val="24"/>
          <w:szCs w:val="24"/>
          <w:lang w:val="en-US" w:eastAsia="nl-BE"/>
        </w:rPr>
        <w:t>Basu</w:t>
      </w:r>
      <w:proofErr w:type="spellEnd"/>
      <w:r w:rsidRPr="006F7ECD">
        <w:rPr>
          <w:rFonts w:ascii="Times New Roman" w:eastAsia="Times New Roman" w:hAnsi="Times New Roman" w:cs="Times New Roman"/>
          <w:sz w:val="24"/>
          <w:szCs w:val="24"/>
          <w:lang w:val="en-US" w:eastAsia="nl-BE"/>
        </w:rPr>
        <w:t xml:space="preserve">, S, </w:t>
      </w:r>
      <w:proofErr w:type="spellStart"/>
      <w:r w:rsidRPr="006F7ECD">
        <w:rPr>
          <w:rFonts w:ascii="Times New Roman" w:eastAsia="Times New Roman" w:hAnsi="Times New Roman" w:cs="Times New Roman"/>
          <w:sz w:val="24"/>
          <w:szCs w:val="24"/>
          <w:lang w:val="en-US" w:eastAsia="nl-BE"/>
        </w:rPr>
        <w:t>Karig</w:t>
      </w:r>
      <w:proofErr w:type="spellEnd"/>
      <w:r w:rsidRPr="006F7ECD">
        <w:rPr>
          <w:rFonts w:ascii="Times New Roman" w:eastAsia="Times New Roman" w:hAnsi="Times New Roman" w:cs="Times New Roman"/>
          <w:sz w:val="24"/>
          <w:szCs w:val="24"/>
          <w:lang w:val="en-US" w:eastAsia="nl-BE"/>
        </w:rPr>
        <w:t xml:space="preserve">, D, Weiss, R (2006) Synthetic biology: New engineering rules for an emerging discipline. </w:t>
      </w:r>
      <w:r w:rsidRPr="006F7ECD">
        <w:rPr>
          <w:rFonts w:ascii="Times New Roman" w:eastAsia="Times New Roman" w:hAnsi="Times New Roman" w:cs="Times New Roman"/>
          <w:iCs/>
          <w:sz w:val="24"/>
          <w:szCs w:val="24"/>
          <w:lang w:val="en-US" w:eastAsia="nl-BE"/>
        </w:rPr>
        <w:t>Molecular Systems Biology,</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2</w:t>
      </w:r>
      <w:r w:rsidRPr="006F7ECD">
        <w:rPr>
          <w:rFonts w:ascii="Times New Roman" w:eastAsia="Times New Roman" w:hAnsi="Times New Roman" w:cs="Times New Roman"/>
          <w:sz w:val="24"/>
          <w:szCs w:val="24"/>
          <w:lang w:val="en-US" w:eastAsia="nl-BE"/>
        </w:rPr>
        <w:t>(1): 1-14.</w:t>
      </w:r>
    </w:p>
    <w:p w14:paraId="2F02972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7. Heinemann, M, </w:t>
      </w:r>
      <w:proofErr w:type="spellStart"/>
      <w:r w:rsidRPr="006F7ECD">
        <w:rPr>
          <w:rFonts w:ascii="Times New Roman" w:eastAsia="Times New Roman" w:hAnsi="Times New Roman" w:cs="Times New Roman"/>
          <w:sz w:val="24"/>
          <w:szCs w:val="24"/>
          <w:lang w:val="en-US" w:eastAsia="nl-BE"/>
        </w:rPr>
        <w:t>Panke</w:t>
      </w:r>
      <w:proofErr w:type="spellEnd"/>
      <w:r w:rsidRPr="006F7ECD">
        <w:rPr>
          <w:rFonts w:ascii="Times New Roman" w:eastAsia="Times New Roman" w:hAnsi="Times New Roman" w:cs="Times New Roman"/>
          <w:sz w:val="24"/>
          <w:szCs w:val="24"/>
          <w:lang w:val="en-US" w:eastAsia="nl-BE"/>
        </w:rPr>
        <w:t xml:space="preserve">, S (2006) Synthetic biology - putting engineering into biology. </w:t>
      </w:r>
      <w:r w:rsidRPr="006F7ECD">
        <w:rPr>
          <w:rFonts w:ascii="Times New Roman" w:eastAsia="Times New Roman" w:hAnsi="Times New Roman" w:cs="Times New Roman"/>
          <w:iCs/>
          <w:sz w:val="24"/>
          <w:szCs w:val="24"/>
          <w:lang w:val="en-US" w:eastAsia="nl-BE"/>
        </w:rPr>
        <w:t>Bioinformatics,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22</w:t>
      </w:r>
      <w:r w:rsidRPr="006F7ECD">
        <w:rPr>
          <w:rFonts w:ascii="Times New Roman" w:eastAsia="Times New Roman" w:hAnsi="Times New Roman" w:cs="Times New Roman"/>
          <w:sz w:val="24"/>
          <w:szCs w:val="24"/>
          <w:lang w:val="en-US" w:eastAsia="nl-BE"/>
        </w:rPr>
        <w:t>(22): 2790-2799.</w:t>
      </w:r>
    </w:p>
    <w:p w14:paraId="116E48C8" w14:textId="77777777" w:rsidR="008B747C" w:rsidRPr="006F7ECD" w:rsidRDefault="008B747C" w:rsidP="007643F2">
      <w:pPr>
        <w:spacing w:after="0" w:line="240" w:lineRule="auto"/>
        <w:jc w:val="both"/>
        <w:rPr>
          <w:rFonts w:ascii="Times New Roman" w:hAnsi="Times New Roman" w:cs="Times New Roman"/>
          <w:sz w:val="24"/>
          <w:szCs w:val="24"/>
          <w:lang w:val="fr-BE"/>
        </w:rPr>
      </w:pPr>
      <w:r w:rsidRPr="006F7ECD">
        <w:rPr>
          <w:rFonts w:ascii="Times New Roman" w:hAnsi="Times New Roman" w:cs="Times New Roman"/>
          <w:sz w:val="24"/>
          <w:szCs w:val="24"/>
          <w:lang w:val="en-US"/>
        </w:rPr>
        <w:t xml:space="preserve">8. Church, G, Regis, E (2012) </w:t>
      </w:r>
      <w:proofErr w:type="spellStart"/>
      <w:r w:rsidRPr="006F7ECD">
        <w:rPr>
          <w:rFonts w:ascii="Times New Roman" w:hAnsi="Times New Roman" w:cs="Times New Roman"/>
          <w:sz w:val="24"/>
          <w:szCs w:val="24"/>
          <w:lang w:val="en-US"/>
        </w:rPr>
        <w:t>Regenesis</w:t>
      </w:r>
      <w:proofErr w:type="spellEnd"/>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en-GB"/>
        </w:rPr>
        <w:t>How Synthetic Biology Will Reinvent Nature and Ourselves.</w:t>
      </w:r>
      <w:r w:rsidRPr="006F7ECD">
        <w:rPr>
          <w:rFonts w:ascii="Times New Roman" w:hAnsi="Times New Roman" w:cs="Times New Roman"/>
          <w:sz w:val="24"/>
          <w:szCs w:val="24"/>
          <w:lang w:val="en-US"/>
        </w:rPr>
        <w:t xml:space="preserve"> </w:t>
      </w:r>
      <w:r w:rsidRPr="006F7ECD">
        <w:rPr>
          <w:rFonts w:ascii="Times New Roman" w:hAnsi="Times New Roman" w:cs="Times New Roman"/>
          <w:sz w:val="24"/>
          <w:szCs w:val="24"/>
          <w:lang w:val="fr-BE"/>
        </w:rPr>
        <w:t>Basic Books, New York</w:t>
      </w:r>
    </w:p>
    <w:p w14:paraId="4EEAD34F"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fr-BE"/>
        </w:rPr>
        <w:t xml:space="preserve">9. </w:t>
      </w:r>
      <w:proofErr w:type="spellStart"/>
      <w:r w:rsidRPr="006F7ECD">
        <w:rPr>
          <w:rFonts w:ascii="Times New Roman" w:hAnsi="Times New Roman" w:cs="Times New Roman"/>
          <w:sz w:val="24"/>
          <w:szCs w:val="24"/>
          <w:lang w:val="fr-BE"/>
        </w:rPr>
        <w:t>Képès</w:t>
      </w:r>
      <w:proofErr w:type="spellEnd"/>
      <w:r w:rsidRPr="006F7ECD">
        <w:rPr>
          <w:rFonts w:ascii="Times New Roman" w:hAnsi="Times New Roman" w:cs="Times New Roman"/>
          <w:sz w:val="24"/>
          <w:szCs w:val="24"/>
          <w:lang w:val="fr-BE"/>
        </w:rPr>
        <w:t xml:space="preserve">, F (2011) La biologie de synthèse: plus forte que la nature? </w:t>
      </w:r>
      <w:r w:rsidRPr="006F7ECD">
        <w:rPr>
          <w:rFonts w:ascii="Times New Roman" w:hAnsi="Times New Roman" w:cs="Times New Roman"/>
          <w:sz w:val="24"/>
          <w:szCs w:val="24"/>
          <w:lang w:val="en-US"/>
        </w:rPr>
        <w:t xml:space="preserve">Le </w:t>
      </w:r>
      <w:proofErr w:type="spellStart"/>
      <w:r w:rsidRPr="006F7ECD">
        <w:rPr>
          <w:rFonts w:ascii="Times New Roman" w:hAnsi="Times New Roman" w:cs="Times New Roman"/>
          <w:sz w:val="24"/>
          <w:szCs w:val="24"/>
          <w:lang w:val="en-US"/>
        </w:rPr>
        <w:t>Pommier</w:t>
      </w:r>
      <w:proofErr w:type="spellEnd"/>
      <w:r w:rsidRPr="006F7ECD">
        <w:rPr>
          <w:rFonts w:ascii="Times New Roman" w:hAnsi="Times New Roman" w:cs="Times New Roman"/>
          <w:sz w:val="24"/>
          <w:szCs w:val="24"/>
          <w:lang w:val="en-US"/>
        </w:rPr>
        <w:t>, Paris</w:t>
      </w:r>
    </w:p>
    <w:p w14:paraId="21B94F73"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US" w:eastAsia="nl-BE"/>
        </w:rPr>
        <w:t xml:space="preserve">10. De Lorenzo, V, </w:t>
      </w:r>
      <w:proofErr w:type="spellStart"/>
      <w:r w:rsidRPr="006F7ECD">
        <w:rPr>
          <w:rFonts w:ascii="Times New Roman" w:eastAsia="Times New Roman" w:hAnsi="Times New Roman" w:cs="Times New Roman"/>
          <w:sz w:val="24"/>
          <w:szCs w:val="24"/>
          <w:lang w:val="en-US" w:eastAsia="nl-BE"/>
        </w:rPr>
        <w:t>Danchin</w:t>
      </w:r>
      <w:proofErr w:type="spellEnd"/>
      <w:r w:rsidRPr="006F7ECD">
        <w:rPr>
          <w:rFonts w:ascii="Times New Roman" w:eastAsia="Times New Roman" w:hAnsi="Times New Roman" w:cs="Times New Roman"/>
          <w:sz w:val="24"/>
          <w:szCs w:val="24"/>
          <w:lang w:val="en-US" w:eastAsia="nl-BE"/>
        </w:rPr>
        <w:t xml:space="preserve">, A (2008) Synthetic biology: Discovering new worlds and new words. </w:t>
      </w:r>
      <w:r w:rsidRPr="006F7ECD">
        <w:rPr>
          <w:rFonts w:ascii="Times New Roman" w:eastAsia="Times New Roman" w:hAnsi="Times New Roman" w:cs="Times New Roman"/>
          <w:iCs/>
          <w:sz w:val="24"/>
          <w:szCs w:val="24"/>
          <w:lang w:val="en-US" w:eastAsia="nl-BE"/>
        </w:rPr>
        <w:t>EMBO Reports,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9</w:t>
      </w:r>
      <w:r w:rsidRPr="006F7ECD">
        <w:rPr>
          <w:rFonts w:ascii="Times New Roman" w:eastAsia="Times New Roman" w:hAnsi="Times New Roman" w:cs="Times New Roman"/>
          <w:sz w:val="24"/>
          <w:szCs w:val="24"/>
          <w:lang w:val="en-US" w:eastAsia="nl-BE"/>
        </w:rPr>
        <w:t>(9): 822-827.</w:t>
      </w:r>
    </w:p>
    <w:p w14:paraId="5D29A8C5"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11. </w:t>
      </w:r>
      <w:proofErr w:type="spellStart"/>
      <w:r w:rsidRPr="006F7ECD">
        <w:rPr>
          <w:rFonts w:ascii="Times New Roman" w:hAnsi="Times New Roman" w:cs="Times New Roman"/>
          <w:sz w:val="24"/>
          <w:szCs w:val="24"/>
          <w:lang w:val="en-US"/>
        </w:rPr>
        <w:t>Bensaude</w:t>
      </w:r>
      <w:proofErr w:type="spellEnd"/>
      <w:r w:rsidRPr="006F7ECD">
        <w:rPr>
          <w:rFonts w:ascii="Times New Roman" w:hAnsi="Times New Roman" w:cs="Times New Roman"/>
          <w:sz w:val="24"/>
          <w:szCs w:val="24"/>
          <w:lang w:val="en-US"/>
        </w:rPr>
        <w:t xml:space="preserve">-Vincent, B (2013) Discipline-building in synthetic biology. </w:t>
      </w:r>
      <w:r w:rsidRPr="006F7ECD">
        <w:rPr>
          <w:rFonts w:ascii="Times New Roman" w:hAnsi="Times New Roman" w:cs="Times New Roman"/>
          <w:iCs/>
          <w:sz w:val="24"/>
          <w:szCs w:val="24"/>
          <w:lang w:val="en-US"/>
        </w:rPr>
        <w:t>Studies in History and Philosophy of Science Part C :Studies in History and Philosophy of Biological and Biomedical Sciences,</w:t>
      </w:r>
      <w:r w:rsidRPr="006F7ECD">
        <w:rPr>
          <w:rFonts w:ascii="Times New Roman" w:hAnsi="Times New Roman" w:cs="Times New Roman"/>
          <w:sz w:val="24"/>
          <w:szCs w:val="24"/>
          <w:lang w:val="en-US"/>
        </w:rPr>
        <w:t xml:space="preserve"> </w:t>
      </w:r>
      <w:r w:rsidRPr="006F7ECD">
        <w:rPr>
          <w:rFonts w:ascii="Times New Roman" w:hAnsi="Times New Roman" w:cs="Times New Roman"/>
          <w:iCs/>
          <w:sz w:val="24"/>
          <w:szCs w:val="24"/>
          <w:lang w:val="en-US"/>
        </w:rPr>
        <w:t>44</w:t>
      </w:r>
      <w:r w:rsidRPr="006F7ECD">
        <w:rPr>
          <w:rFonts w:ascii="Times New Roman" w:hAnsi="Times New Roman" w:cs="Times New Roman"/>
          <w:sz w:val="24"/>
          <w:szCs w:val="24"/>
          <w:lang w:val="en-US"/>
        </w:rPr>
        <w:t>(2): 122-129.</w:t>
      </w:r>
    </w:p>
    <w:p w14:paraId="223C7E09"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12. European Commission (2005) Synthetic biology. Applying engineering to biology. Report of a NEST-high level expert group EU 21796. Brussels.</w:t>
      </w:r>
    </w:p>
    <w:p w14:paraId="05BBEB6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13. UK synthetic biology roadmap (2012). </w:t>
      </w:r>
      <w:hyperlink r:id="rId8" w:history="1">
        <w:r w:rsidRPr="006F7ECD">
          <w:rPr>
            <w:rStyle w:val="Hyperlink"/>
            <w:rFonts w:ascii="Times New Roman" w:eastAsia="Times New Roman" w:hAnsi="Times New Roman" w:cs="Times New Roman"/>
            <w:sz w:val="24"/>
            <w:szCs w:val="24"/>
            <w:lang w:val="en-GB" w:eastAsia="nl-BE"/>
          </w:rPr>
          <w:t>https://connect.innovateuk.org/web/synthetic-biology-special-interest-group/roadmap-for-synthetic-biology</w:t>
        </w:r>
      </w:hyperlink>
      <w:r w:rsidRPr="006F7ECD">
        <w:rPr>
          <w:rFonts w:ascii="Times New Roman" w:eastAsia="Times New Roman" w:hAnsi="Times New Roman" w:cs="Times New Roman"/>
          <w:sz w:val="24"/>
          <w:szCs w:val="24"/>
          <w:lang w:val="en-GB" w:eastAsia="nl-BE"/>
        </w:rPr>
        <w:t xml:space="preserve"> Accessed on 1 October 2018</w:t>
      </w:r>
    </w:p>
    <w:p w14:paraId="15427083"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14. </w:t>
      </w:r>
      <w:proofErr w:type="spellStart"/>
      <w:r w:rsidRPr="006F7ECD">
        <w:rPr>
          <w:rFonts w:ascii="Times New Roman" w:eastAsia="Times New Roman" w:hAnsi="Times New Roman" w:cs="Times New Roman"/>
          <w:sz w:val="24"/>
          <w:szCs w:val="24"/>
          <w:lang w:val="en-US" w:eastAsia="nl-BE"/>
        </w:rPr>
        <w:t>Boudry</w:t>
      </w:r>
      <w:proofErr w:type="spellEnd"/>
      <w:r w:rsidRPr="006F7ECD">
        <w:rPr>
          <w:rFonts w:ascii="Times New Roman" w:eastAsia="Times New Roman" w:hAnsi="Times New Roman" w:cs="Times New Roman"/>
          <w:sz w:val="24"/>
          <w:szCs w:val="24"/>
          <w:lang w:val="en-US" w:eastAsia="nl-BE"/>
        </w:rPr>
        <w:t xml:space="preserve">, M, </w:t>
      </w:r>
      <w:proofErr w:type="spellStart"/>
      <w:r w:rsidRPr="006F7ECD">
        <w:rPr>
          <w:rFonts w:ascii="Times New Roman" w:eastAsia="Times New Roman" w:hAnsi="Times New Roman" w:cs="Times New Roman"/>
          <w:sz w:val="24"/>
          <w:szCs w:val="24"/>
          <w:lang w:val="en-US" w:eastAsia="nl-BE"/>
        </w:rPr>
        <w:t>Pigliucci</w:t>
      </w:r>
      <w:proofErr w:type="spellEnd"/>
      <w:r w:rsidRPr="006F7ECD">
        <w:rPr>
          <w:rFonts w:ascii="Times New Roman" w:eastAsia="Times New Roman" w:hAnsi="Times New Roman" w:cs="Times New Roman"/>
          <w:sz w:val="24"/>
          <w:szCs w:val="24"/>
          <w:lang w:val="en-US" w:eastAsia="nl-BE"/>
        </w:rPr>
        <w:t xml:space="preserve">, M (2013) The mismeasure of machine: Synthetic biology and the trouble with engineering metaphors. </w:t>
      </w:r>
      <w:r w:rsidRPr="006F7ECD">
        <w:rPr>
          <w:rFonts w:ascii="Times New Roman" w:eastAsia="Times New Roman" w:hAnsi="Times New Roman" w:cs="Times New Roman"/>
          <w:iCs/>
          <w:sz w:val="24"/>
          <w:szCs w:val="24"/>
          <w:lang w:val="en-US" w:eastAsia="nl-BE"/>
        </w:rPr>
        <w:t>Studies in History and Philosophy of Biol &amp; Biomed Sci,</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44</w:t>
      </w:r>
      <w:r w:rsidRPr="006F7ECD">
        <w:rPr>
          <w:rFonts w:ascii="Times New Roman" w:eastAsia="Times New Roman" w:hAnsi="Times New Roman" w:cs="Times New Roman"/>
          <w:sz w:val="24"/>
          <w:szCs w:val="24"/>
          <w:lang w:val="en-US" w:eastAsia="nl-BE"/>
        </w:rPr>
        <w:t>(4): 660-668.</w:t>
      </w:r>
    </w:p>
    <w:p w14:paraId="30E31DDE"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15. Pauwels, E (2013) Mind the metaphor. </w:t>
      </w:r>
      <w:r w:rsidRPr="006F7ECD">
        <w:rPr>
          <w:rFonts w:ascii="Times New Roman" w:eastAsia="Times New Roman" w:hAnsi="Times New Roman" w:cs="Times New Roman"/>
          <w:iCs/>
          <w:sz w:val="24"/>
          <w:szCs w:val="24"/>
          <w:lang w:val="en-US" w:eastAsia="nl-BE"/>
        </w:rPr>
        <w:t>Nature,</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500</w:t>
      </w:r>
      <w:r w:rsidRPr="006F7ECD">
        <w:rPr>
          <w:rFonts w:ascii="Times New Roman" w:eastAsia="Times New Roman" w:hAnsi="Times New Roman" w:cs="Times New Roman"/>
          <w:sz w:val="24"/>
          <w:szCs w:val="24"/>
          <w:lang w:val="en-US" w:eastAsia="nl-BE"/>
        </w:rPr>
        <w:t>(7464): 523-524.</w:t>
      </w:r>
    </w:p>
    <w:p w14:paraId="13FDA40B"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16. O'Malley, M (2009) Making Knowledge in Synthetic Biology: Design Meets Kludge. Biological Theory, 4(4): 378-389.</w:t>
      </w:r>
    </w:p>
    <w:p w14:paraId="048AFE0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17. </w:t>
      </w:r>
      <w:proofErr w:type="spellStart"/>
      <w:r w:rsidRPr="006F7ECD">
        <w:rPr>
          <w:rFonts w:ascii="Times New Roman" w:eastAsia="Times New Roman" w:hAnsi="Times New Roman" w:cs="Times New Roman"/>
          <w:sz w:val="24"/>
          <w:szCs w:val="24"/>
          <w:lang w:val="en-US" w:eastAsia="nl-BE"/>
        </w:rPr>
        <w:t>Lewens</w:t>
      </w:r>
      <w:proofErr w:type="spellEnd"/>
      <w:r w:rsidRPr="006F7ECD">
        <w:rPr>
          <w:rFonts w:ascii="Times New Roman" w:eastAsia="Times New Roman" w:hAnsi="Times New Roman" w:cs="Times New Roman"/>
          <w:sz w:val="24"/>
          <w:szCs w:val="24"/>
          <w:lang w:val="en-US" w:eastAsia="nl-BE"/>
        </w:rPr>
        <w:t xml:space="preserve">, T (2013) From bricolage to </w:t>
      </w:r>
      <w:proofErr w:type="spellStart"/>
      <w:r w:rsidRPr="006F7ECD">
        <w:rPr>
          <w:rFonts w:ascii="Times New Roman" w:eastAsia="Times New Roman" w:hAnsi="Times New Roman" w:cs="Times New Roman"/>
          <w:sz w:val="24"/>
          <w:szCs w:val="24"/>
          <w:lang w:val="en-US" w:eastAsia="nl-BE"/>
        </w:rPr>
        <w:t>BioBricks</w:t>
      </w:r>
      <w:proofErr w:type="spellEnd"/>
      <w:r w:rsidRPr="006F7ECD">
        <w:rPr>
          <w:rFonts w:ascii="Times New Roman" w:eastAsia="Times New Roman" w:hAnsi="Times New Roman" w:cs="Times New Roman"/>
          <w:sz w:val="24"/>
          <w:szCs w:val="24"/>
          <w:lang w:val="en-US" w:eastAsia="nl-BE"/>
        </w:rPr>
        <w:t>™: Synthetic biology and rational design. Studies in History and Philosophy of Biol &amp; Biomed Sci, 44(4): 641-648.</w:t>
      </w:r>
    </w:p>
    <w:p w14:paraId="6340500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18. Frow, E, Calvert, J (2013) ‘Can simple biological systems be built from standardized interchangeable parts?’ Negotiating biology and engineering in a synthetic biology competition. </w:t>
      </w:r>
      <w:r w:rsidRPr="006F7ECD">
        <w:rPr>
          <w:rFonts w:ascii="Times New Roman" w:eastAsia="Times New Roman" w:hAnsi="Times New Roman" w:cs="Times New Roman"/>
          <w:iCs/>
          <w:sz w:val="24"/>
          <w:szCs w:val="24"/>
          <w:lang w:val="en-US" w:eastAsia="nl-BE"/>
        </w:rPr>
        <w:t>Engineering Studies,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5</w:t>
      </w:r>
      <w:r w:rsidRPr="006F7ECD">
        <w:rPr>
          <w:rFonts w:ascii="Times New Roman" w:eastAsia="Times New Roman" w:hAnsi="Times New Roman" w:cs="Times New Roman"/>
          <w:sz w:val="24"/>
          <w:szCs w:val="24"/>
          <w:lang w:val="en-US" w:eastAsia="nl-BE"/>
        </w:rPr>
        <w:t>(1): 42-58.</w:t>
      </w:r>
    </w:p>
    <w:p w14:paraId="354BBFB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lastRenderedPageBreak/>
        <w:t xml:space="preserve">19. </w:t>
      </w:r>
      <w:proofErr w:type="spellStart"/>
      <w:r w:rsidRPr="006F7ECD">
        <w:rPr>
          <w:rFonts w:ascii="Times New Roman" w:eastAsia="Times New Roman" w:hAnsi="Times New Roman" w:cs="Times New Roman"/>
          <w:sz w:val="24"/>
          <w:szCs w:val="24"/>
          <w:lang w:val="en-US" w:eastAsia="nl-BE"/>
        </w:rPr>
        <w:t>Schyfter</w:t>
      </w:r>
      <w:proofErr w:type="spellEnd"/>
      <w:r w:rsidRPr="006F7ECD">
        <w:rPr>
          <w:rFonts w:ascii="Times New Roman" w:eastAsia="Times New Roman" w:hAnsi="Times New Roman" w:cs="Times New Roman"/>
          <w:sz w:val="24"/>
          <w:szCs w:val="24"/>
          <w:lang w:val="en-US" w:eastAsia="nl-BE"/>
        </w:rPr>
        <w:t xml:space="preserve">, P (2013) Propellers and promoters: Emerging engineering knowledge in aeronautics and synthetic biology. </w:t>
      </w:r>
      <w:r w:rsidRPr="006F7ECD">
        <w:rPr>
          <w:rFonts w:ascii="Times New Roman" w:eastAsia="Times New Roman" w:hAnsi="Times New Roman" w:cs="Times New Roman"/>
          <w:iCs/>
          <w:sz w:val="24"/>
          <w:szCs w:val="24"/>
          <w:lang w:val="en-US" w:eastAsia="nl-BE"/>
        </w:rPr>
        <w:t>Engineering Studies,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5</w:t>
      </w:r>
      <w:r w:rsidRPr="006F7ECD">
        <w:rPr>
          <w:rFonts w:ascii="Times New Roman" w:eastAsia="Times New Roman" w:hAnsi="Times New Roman" w:cs="Times New Roman"/>
          <w:sz w:val="24"/>
          <w:szCs w:val="24"/>
          <w:lang w:val="en-US" w:eastAsia="nl-BE"/>
        </w:rPr>
        <w:t>(1): 6-25.</w:t>
      </w:r>
    </w:p>
    <w:p w14:paraId="3606A3C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20. </w:t>
      </w:r>
      <w:proofErr w:type="spellStart"/>
      <w:r w:rsidRPr="006F7ECD">
        <w:rPr>
          <w:rFonts w:ascii="Times New Roman" w:eastAsia="Times New Roman" w:hAnsi="Times New Roman" w:cs="Times New Roman"/>
          <w:sz w:val="24"/>
          <w:szCs w:val="24"/>
          <w:lang w:val="en-US" w:eastAsia="nl-BE"/>
        </w:rPr>
        <w:t>Schyfter</w:t>
      </w:r>
      <w:proofErr w:type="spellEnd"/>
      <w:r w:rsidRPr="006F7ECD">
        <w:rPr>
          <w:rFonts w:ascii="Times New Roman" w:eastAsia="Times New Roman" w:hAnsi="Times New Roman" w:cs="Times New Roman"/>
          <w:sz w:val="24"/>
          <w:szCs w:val="24"/>
          <w:lang w:val="en-US" w:eastAsia="nl-BE"/>
        </w:rPr>
        <w:t xml:space="preserve">, P, Calvert, J (2015). Intentions, Expectations and Institutions: Engineering the Future of Synthetic Biology in the USA and the UK. </w:t>
      </w:r>
      <w:r w:rsidRPr="006F7ECD">
        <w:rPr>
          <w:rFonts w:ascii="Times New Roman" w:eastAsia="Times New Roman" w:hAnsi="Times New Roman" w:cs="Times New Roman"/>
          <w:iCs/>
          <w:sz w:val="24"/>
          <w:szCs w:val="24"/>
          <w:lang w:val="en-US" w:eastAsia="nl-BE"/>
        </w:rPr>
        <w:t>Science as Culture,</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24</w:t>
      </w:r>
      <w:r w:rsidRPr="006F7ECD">
        <w:rPr>
          <w:rFonts w:ascii="Times New Roman" w:eastAsia="Times New Roman" w:hAnsi="Times New Roman" w:cs="Times New Roman"/>
          <w:sz w:val="24"/>
          <w:szCs w:val="24"/>
          <w:lang w:val="en-US" w:eastAsia="nl-BE"/>
        </w:rPr>
        <w:t>(4): 1-25.</w:t>
      </w:r>
    </w:p>
    <w:p w14:paraId="37C5CA08"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21. </w:t>
      </w:r>
      <w:proofErr w:type="spellStart"/>
      <w:r w:rsidRPr="006F7ECD">
        <w:rPr>
          <w:rFonts w:ascii="Times New Roman" w:hAnsi="Times New Roman" w:cs="Times New Roman"/>
          <w:sz w:val="24"/>
          <w:szCs w:val="24"/>
          <w:lang w:val="en-US"/>
        </w:rPr>
        <w:t>Vincenti</w:t>
      </w:r>
      <w:proofErr w:type="spellEnd"/>
      <w:r w:rsidRPr="006F7ECD">
        <w:rPr>
          <w:rFonts w:ascii="Times New Roman" w:hAnsi="Times New Roman" w:cs="Times New Roman"/>
          <w:sz w:val="24"/>
          <w:szCs w:val="24"/>
          <w:lang w:val="en-US"/>
        </w:rPr>
        <w:t xml:space="preserve">, W (1990) </w:t>
      </w:r>
      <w:r w:rsidRPr="006F7ECD">
        <w:rPr>
          <w:rFonts w:ascii="Times New Roman" w:hAnsi="Times New Roman" w:cs="Times New Roman"/>
          <w:iCs/>
          <w:sz w:val="24"/>
          <w:szCs w:val="24"/>
          <w:lang w:val="en-US"/>
        </w:rPr>
        <w:t>What Engineers Know and How They Know It.</w:t>
      </w:r>
      <w:r w:rsidRPr="006F7ECD">
        <w:rPr>
          <w:rFonts w:ascii="Times New Roman" w:hAnsi="Times New Roman" w:cs="Times New Roman"/>
          <w:sz w:val="24"/>
          <w:szCs w:val="24"/>
          <w:lang w:val="en-US"/>
        </w:rPr>
        <w:t xml:space="preserve"> The Johns Hopkins University Press, Baltimore, MD</w:t>
      </w:r>
    </w:p>
    <w:p w14:paraId="39E46C5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22. Van de Poel, I (2010) Philosophy and Engineering: Setting the Stage. In: Van de Poel, I, Goldberg, DE (2010) </w:t>
      </w:r>
      <w:r w:rsidRPr="006F7ECD">
        <w:rPr>
          <w:rFonts w:ascii="Times New Roman" w:eastAsia="Times New Roman" w:hAnsi="Times New Roman" w:cs="Times New Roman"/>
          <w:iCs/>
          <w:sz w:val="24"/>
          <w:szCs w:val="24"/>
          <w:lang w:val="en-GB" w:eastAsia="nl-BE"/>
        </w:rPr>
        <w:t>Philosophy and engineering: An emerging agenda</w:t>
      </w:r>
      <w:r w:rsidRPr="006F7ECD">
        <w:rPr>
          <w:rFonts w:ascii="Times New Roman" w:eastAsia="Times New Roman" w:hAnsi="Times New Roman" w:cs="Times New Roman"/>
          <w:sz w:val="24"/>
          <w:szCs w:val="24"/>
          <w:lang w:val="en-GB" w:eastAsia="nl-BE"/>
        </w:rPr>
        <w:t>. Springer, Dordrecht, pp 1-11</w:t>
      </w:r>
    </w:p>
    <w:p w14:paraId="0B1D6B33" w14:textId="77777777" w:rsidR="008B747C" w:rsidRPr="006F7ECD" w:rsidRDefault="008B747C" w:rsidP="007643F2">
      <w:pPr>
        <w:spacing w:after="0" w:line="240" w:lineRule="auto"/>
        <w:jc w:val="both"/>
        <w:rPr>
          <w:rFonts w:ascii="Times New Roman" w:hAnsi="Times New Roman" w:cs="Times New Roman"/>
          <w:noProof/>
          <w:sz w:val="24"/>
          <w:szCs w:val="24"/>
          <w:lang w:val="en-GB"/>
        </w:rPr>
      </w:pPr>
      <w:r w:rsidRPr="006F7ECD">
        <w:rPr>
          <w:rFonts w:ascii="Times New Roman" w:eastAsia="Times New Roman" w:hAnsi="Times New Roman" w:cs="Times New Roman"/>
          <w:sz w:val="24"/>
          <w:szCs w:val="24"/>
          <w:lang w:val="en-GB" w:eastAsia="nl-BE"/>
        </w:rPr>
        <w:t xml:space="preserve">23. </w:t>
      </w:r>
      <w:r w:rsidRPr="006F7ECD">
        <w:rPr>
          <w:rFonts w:ascii="Times New Roman" w:hAnsi="Times New Roman" w:cs="Times New Roman"/>
          <w:sz w:val="24"/>
          <w:szCs w:val="24"/>
          <w:lang w:val="en-GB"/>
        </w:rPr>
        <w:t>Bunge, M (1966) Technology as Applied Science. Technology and Culture, 7(3): 329-347.</w:t>
      </w:r>
    </w:p>
    <w:p w14:paraId="02A64757"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GB" w:eastAsia="nl-BE"/>
        </w:rPr>
        <w:t xml:space="preserve">24. </w:t>
      </w:r>
      <w:r w:rsidRPr="006F7ECD">
        <w:rPr>
          <w:rFonts w:ascii="Times New Roman" w:hAnsi="Times New Roman" w:cs="Times New Roman"/>
          <w:sz w:val="24"/>
          <w:szCs w:val="24"/>
          <w:lang w:val="en-US"/>
        </w:rPr>
        <w:t>Godin, B (2006) The Linear Model of Innovation: The Historical Construction of an Analytical Framework. Science, Technology, &amp; Human Values, 31(6): 639–667.</w:t>
      </w:r>
    </w:p>
    <w:p w14:paraId="400B96D8"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GB" w:eastAsia="nl-BE"/>
        </w:rPr>
        <w:t xml:space="preserve">25. </w:t>
      </w:r>
      <w:r w:rsidRPr="006F7ECD">
        <w:rPr>
          <w:rFonts w:ascii="Times New Roman" w:hAnsi="Times New Roman" w:cs="Times New Roman"/>
          <w:sz w:val="24"/>
          <w:szCs w:val="24"/>
          <w:lang w:val="en-US"/>
        </w:rPr>
        <w:t xml:space="preserve">SCENHR (2014) Opinion on Synthetic Biology I: </w:t>
      </w:r>
      <w:proofErr w:type="spellStart"/>
      <w:r w:rsidRPr="006F7ECD">
        <w:rPr>
          <w:rFonts w:ascii="Times New Roman" w:hAnsi="Times New Roman" w:cs="Times New Roman"/>
          <w:sz w:val="24"/>
          <w:szCs w:val="24"/>
          <w:lang w:val="en-US"/>
        </w:rPr>
        <w:t>Definiotion</w:t>
      </w:r>
      <w:proofErr w:type="spellEnd"/>
      <w:r w:rsidRPr="006F7ECD">
        <w:rPr>
          <w:rFonts w:ascii="Times New Roman" w:hAnsi="Times New Roman" w:cs="Times New Roman"/>
          <w:sz w:val="24"/>
          <w:szCs w:val="24"/>
          <w:lang w:val="en-US"/>
        </w:rPr>
        <w:t xml:space="preserve">. European </w:t>
      </w:r>
      <w:proofErr w:type="spellStart"/>
      <w:r w:rsidRPr="006F7ECD">
        <w:rPr>
          <w:rFonts w:ascii="Times New Roman" w:hAnsi="Times New Roman" w:cs="Times New Roman"/>
          <w:sz w:val="24"/>
          <w:szCs w:val="24"/>
          <w:lang w:val="en-US"/>
        </w:rPr>
        <w:t>Commision</w:t>
      </w:r>
      <w:proofErr w:type="spellEnd"/>
      <w:r w:rsidRPr="006F7ECD">
        <w:rPr>
          <w:rFonts w:ascii="Times New Roman" w:hAnsi="Times New Roman" w:cs="Times New Roman"/>
          <w:sz w:val="24"/>
          <w:szCs w:val="24"/>
          <w:lang w:val="en-US"/>
        </w:rPr>
        <w:t>, Luxembourg</w:t>
      </w:r>
    </w:p>
    <w:p w14:paraId="17A6A5D4"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26. Carlson, R (2011) Biology is Technology. Harvard University Press, Cambridge</w:t>
      </w:r>
    </w:p>
    <w:p w14:paraId="6F3479D3"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27. Pardee, K (2018) Perspective: Solidifying the impact of cell-free synthetic biology</w:t>
      </w:r>
    </w:p>
    <w:p w14:paraId="4B327C40"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through lyophilisation. Biochemical Engineering Journal, 138: 91-97.</w:t>
      </w:r>
    </w:p>
    <w:p w14:paraId="6AD592F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28. Smith, M, Wilding, K, Hunt, J, Bennett, A, Bundy, B (2014) The emerging age of cell-free synthetic biology. FEBS Letters 588: 2755-2761.</w:t>
      </w:r>
    </w:p>
    <w:p w14:paraId="1E740744"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GB" w:eastAsia="nl-BE"/>
        </w:rPr>
        <w:t xml:space="preserve">29. </w:t>
      </w:r>
      <w:r w:rsidRPr="006F7ECD">
        <w:rPr>
          <w:rFonts w:ascii="Times New Roman" w:hAnsi="Times New Roman" w:cs="Times New Roman"/>
          <w:sz w:val="24"/>
          <w:szCs w:val="24"/>
          <w:lang w:val="en-US"/>
        </w:rPr>
        <w:t>Harris, D, Jewett, M (2012) Cell-free biology: Exploiting the interface between synthetic</w:t>
      </w:r>
    </w:p>
    <w:p w14:paraId="64478727"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biology and synthetic chemistry. Current Opinion in Biotechnology, 23: 672-678.</w:t>
      </w:r>
    </w:p>
    <w:p w14:paraId="2718E000"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sz w:val="24"/>
          <w:szCs w:val="24"/>
          <w:lang w:val="en-US"/>
        </w:rPr>
        <w:t xml:space="preserve">30. </w:t>
      </w:r>
      <w:r w:rsidRPr="006F7ECD">
        <w:rPr>
          <w:rFonts w:ascii="Times New Roman" w:hAnsi="Times New Roman" w:cs="Times New Roman"/>
          <w:sz w:val="24"/>
          <w:szCs w:val="24"/>
          <w:lang w:val="en-GB"/>
        </w:rPr>
        <w:t>Hodgman, C, Jewett, M (2012) Cell-free synthetic biology: Thinking outside of the cell. Metabolic Engineering, 14: 261-269.</w:t>
      </w:r>
    </w:p>
    <w:p w14:paraId="00562B02"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31. </w:t>
      </w:r>
      <w:r w:rsidRPr="006F7ECD">
        <w:rPr>
          <w:rFonts w:ascii="Times New Roman" w:hAnsi="Times New Roman" w:cs="Times New Roman"/>
          <w:sz w:val="24"/>
          <w:szCs w:val="24"/>
          <w:lang w:val="en-US"/>
        </w:rPr>
        <w:t xml:space="preserve">Nirenberg, M, Matthaei, J (1961) The dependence of cell-free protein synthesis in E. coli upon naturally occurring or synthetic </w:t>
      </w:r>
      <w:proofErr w:type="spellStart"/>
      <w:r w:rsidRPr="006F7ECD">
        <w:rPr>
          <w:rFonts w:ascii="Times New Roman" w:hAnsi="Times New Roman" w:cs="Times New Roman"/>
          <w:sz w:val="24"/>
          <w:szCs w:val="24"/>
          <w:lang w:val="en-US"/>
        </w:rPr>
        <w:t>polyribonucleotides</w:t>
      </w:r>
      <w:proofErr w:type="spellEnd"/>
      <w:r w:rsidRPr="006F7ECD">
        <w:rPr>
          <w:rFonts w:ascii="Times New Roman" w:hAnsi="Times New Roman" w:cs="Times New Roman"/>
          <w:sz w:val="24"/>
          <w:szCs w:val="24"/>
          <w:lang w:val="en-US"/>
        </w:rPr>
        <w:t>. Proc. Natl. Acad. Sci. USA 47: 1588–1602.</w:t>
      </w:r>
    </w:p>
    <w:p w14:paraId="04BC9863"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32. </w:t>
      </w:r>
      <w:proofErr w:type="spellStart"/>
      <w:r w:rsidRPr="006F7ECD">
        <w:rPr>
          <w:rFonts w:ascii="Times New Roman" w:hAnsi="Times New Roman" w:cs="Times New Roman"/>
          <w:sz w:val="24"/>
          <w:szCs w:val="24"/>
          <w:lang w:val="en-GB"/>
        </w:rPr>
        <w:t>Katzen</w:t>
      </w:r>
      <w:proofErr w:type="spellEnd"/>
      <w:r w:rsidRPr="006F7ECD">
        <w:rPr>
          <w:rFonts w:ascii="Times New Roman" w:hAnsi="Times New Roman" w:cs="Times New Roman"/>
          <w:sz w:val="24"/>
          <w:szCs w:val="24"/>
          <w:lang w:val="en-GB"/>
        </w:rPr>
        <w:t xml:space="preserve">, F, Chang, G, </w:t>
      </w:r>
      <w:proofErr w:type="spellStart"/>
      <w:r w:rsidRPr="006F7ECD">
        <w:rPr>
          <w:rFonts w:ascii="Times New Roman" w:hAnsi="Times New Roman" w:cs="Times New Roman"/>
          <w:sz w:val="24"/>
          <w:szCs w:val="24"/>
          <w:lang w:val="en-GB"/>
        </w:rPr>
        <w:t>Kudlicki</w:t>
      </w:r>
      <w:proofErr w:type="spellEnd"/>
      <w:r w:rsidRPr="006F7ECD">
        <w:rPr>
          <w:rFonts w:ascii="Times New Roman" w:hAnsi="Times New Roman" w:cs="Times New Roman"/>
          <w:sz w:val="24"/>
          <w:szCs w:val="24"/>
          <w:lang w:val="en-GB"/>
        </w:rPr>
        <w:t>, W (2005) The past, present and future of cell-free protein synthesis. TRENDS in Biotechnology, 23(3): 150-156.</w:t>
      </w:r>
    </w:p>
    <w:p w14:paraId="522ECB55"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hAnsi="Times New Roman" w:cs="Times New Roman"/>
          <w:sz w:val="24"/>
          <w:szCs w:val="24"/>
          <w:lang w:val="en-GB"/>
        </w:rPr>
        <w:t>33. Carlson, E, Gan, R, Hodgman, C, Jewett, M (2012) Cell-free protein synthesis: Applications come of age. Biotechnology Advances, 30: 1185-1194.</w:t>
      </w:r>
    </w:p>
    <w:p w14:paraId="683B5B06"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GB"/>
        </w:rPr>
        <w:t xml:space="preserve">34. Calvert, J (2010) Synthetic biology: Constructing nature? </w:t>
      </w:r>
      <w:r w:rsidRPr="006F7ECD">
        <w:rPr>
          <w:rFonts w:ascii="Times New Roman" w:hAnsi="Times New Roman" w:cs="Times New Roman"/>
          <w:sz w:val="24"/>
          <w:szCs w:val="24"/>
          <w:lang w:val="en-US"/>
        </w:rPr>
        <w:t>Sociological Review, 58: 95-112.</w:t>
      </w:r>
    </w:p>
    <w:p w14:paraId="481FD264"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35. </w:t>
      </w:r>
      <w:r w:rsidRPr="006F7ECD">
        <w:rPr>
          <w:rFonts w:ascii="Times New Roman" w:hAnsi="Times New Roman" w:cs="Times New Roman"/>
          <w:sz w:val="24"/>
          <w:szCs w:val="24"/>
          <w:lang w:val="en-US"/>
        </w:rPr>
        <w:t xml:space="preserve">Calvert, J (2008) The Commodification of Emergence: Systems Biology, Synthetic Biology and Intellectual Property. </w:t>
      </w:r>
      <w:proofErr w:type="spellStart"/>
      <w:r w:rsidRPr="006F7ECD">
        <w:rPr>
          <w:rFonts w:ascii="Times New Roman" w:hAnsi="Times New Roman" w:cs="Times New Roman"/>
          <w:sz w:val="24"/>
          <w:szCs w:val="24"/>
          <w:lang w:val="en-US"/>
        </w:rPr>
        <w:t>BioSocieties</w:t>
      </w:r>
      <w:proofErr w:type="spellEnd"/>
      <w:r w:rsidRPr="006F7ECD">
        <w:rPr>
          <w:rFonts w:ascii="Times New Roman" w:hAnsi="Times New Roman" w:cs="Times New Roman"/>
          <w:sz w:val="24"/>
          <w:szCs w:val="24"/>
          <w:lang w:val="en-US"/>
        </w:rPr>
        <w:t>, 3(4): 383-398.</w:t>
      </w:r>
    </w:p>
    <w:p w14:paraId="07D71EA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36. </w:t>
      </w:r>
      <w:proofErr w:type="spellStart"/>
      <w:r w:rsidRPr="006F7ECD">
        <w:rPr>
          <w:rFonts w:ascii="Times New Roman" w:eastAsia="Times New Roman" w:hAnsi="Times New Roman" w:cs="Times New Roman"/>
          <w:sz w:val="24"/>
          <w:szCs w:val="24"/>
          <w:lang w:val="en-GB" w:eastAsia="nl-BE"/>
        </w:rPr>
        <w:t>Radder</w:t>
      </w:r>
      <w:proofErr w:type="spellEnd"/>
      <w:r w:rsidRPr="006F7ECD">
        <w:rPr>
          <w:rFonts w:ascii="Times New Roman" w:eastAsia="Times New Roman" w:hAnsi="Times New Roman" w:cs="Times New Roman"/>
          <w:sz w:val="24"/>
          <w:szCs w:val="24"/>
          <w:lang w:val="en-GB" w:eastAsia="nl-BE"/>
        </w:rPr>
        <w:t xml:space="preserve">, H (ed) (2010) The Commodification of Academic Research: Science and the Modern </w:t>
      </w:r>
      <w:proofErr w:type="spellStart"/>
      <w:r w:rsidRPr="006F7ECD">
        <w:rPr>
          <w:rFonts w:ascii="Times New Roman" w:eastAsia="Times New Roman" w:hAnsi="Times New Roman" w:cs="Times New Roman"/>
          <w:sz w:val="24"/>
          <w:szCs w:val="24"/>
          <w:lang w:val="en-GB" w:eastAsia="nl-BE"/>
        </w:rPr>
        <w:t>Univ</w:t>
      </w:r>
      <w:proofErr w:type="spellEnd"/>
      <w:r w:rsidRPr="006F7ECD">
        <w:rPr>
          <w:rFonts w:ascii="Times New Roman" w:eastAsia="Times New Roman" w:hAnsi="Times New Roman" w:cs="Times New Roman"/>
          <w:sz w:val="24"/>
          <w:szCs w:val="24"/>
          <w:lang w:val="en-GB" w:eastAsia="nl-BE"/>
        </w:rPr>
        <w:t xml:space="preserve"> </w:t>
      </w:r>
      <w:proofErr w:type="spellStart"/>
      <w:r w:rsidRPr="006F7ECD">
        <w:rPr>
          <w:rFonts w:ascii="Times New Roman" w:eastAsia="Times New Roman" w:hAnsi="Times New Roman" w:cs="Times New Roman"/>
          <w:sz w:val="24"/>
          <w:szCs w:val="24"/>
          <w:lang w:val="en-GB" w:eastAsia="nl-BE"/>
        </w:rPr>
        <w:t>ersity</w:t>
      </w:r>
      <w:proofErr w:type="spellEnd"/>
      <w:r w:rsidRPr="006F7ECD">
        <w:rPr>
          <w:rFonts w:ascii="Times New Roman" w:eastAsia="Times New Roman" w:hAnsi="Times New Roman" w:cs="Times New Roman"/>
          <w:sz w:val="24"/>
          <w:szCs w:val="24"/>
          <w:lang w:val="en-GB" w:eastAsia="nl-BE"/>
        </w:rPr>
        <w:t>, University of Pittsburgh Press, Pittsburgh</w:t>
      </w:r>
    </w:p>
    <w:p w14:paraId="62C065E1"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37. </w:t>
      </w:r>
      <w:proofErr w:type="spellStart"/>
      <w:r w:rsidRPr="006F7ECD">
        <w:rPr>
          <w:rFonts w:ascii="Times New Roman" w:eastAsia="Times New Roman" w:hAnsi="Times New Roman" w:cs="Times New Roman"/>
          <w:sz w:val="24"/>
          <w:szCs w:val="24"/>
          <w:lang w:val="en-GB" w:eastAsia="nl-BE"/>
        </w:rPr>
        <w:t>Doudna</w:t>
      </w:r>
      <w:proofErr w:type="spellEnd"/>
      <w:r w:rsidRPr="006F7ECD">
        <w:rPr>
          <w:rFonts w:ascii="Times New Roman" w:eastAsia="Times New Roman" w:hAnsi="Times New Roman" w:cs="Times New Roman"/>
          <w:sz w:val="24"/>
          <w:szCs w:val="24"/>
          <w:lang w:val="en-GB" w:eastAsia="nl-BE"/>
        </w:rPr>
        <w:t>, J, Sternberg, S (2017) A Crack in Creation: Gene Editing and the Unthinkable Power to Control Evolution. Houghton Mifflin, Boston</w:t>
      </w:r>
    </w:p>
    <w:p w14:paraId="0A1147D3"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 xml:space="preserve">38. Mitcham, C (1994) </w:t>
      </w:r>
      <w:r w:rsidRPr="006F7ECD">
        <w:rPr>
          <w:rFonts w:ascii="Times New Roman" w:eastAsia="Times New Roman" w:hAnsi="Times New Roman" w:cs="Times New Roman"/>
          <w:iCs/>
          <w:sz w:val="24"/>
          <w:szCs w:val="24"/>
          <w:lang w:val="en-GB" w:eastAsia="nl-BE"/>
        </w:rPr>
        <w:t>Thinking through technology : The path between engineering and philosophy</w:t>
      </w:r>
      <w:r w:rsidRPr="006F7ECD">
        <w:rPr>
          <w:rFonts w:ascii="Times New Roman" w:eastAsia="Times New Roman" w:hAnsi="Times New Roman" w:cs="Times New Roman"/>
          <w:sz w:val="24"/>
          <w:szCs w:val="24"/>
          <w:lang w:val="en-GB" w:eastAsia="nl-BE"/>
        </w:rPr>
        <w:t>. University of Chicago press, Chicago (Ill.)</w:t>
      </w:r>
    </w:p>
    <w:p w14:paraId="53FD3062"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39. Calvert, J (2006) What’s Special about Basic Research? </w:t>
      </w:r>
      <w:r w:rsidRPr="006F7ECD">
        <w:rPr>
          <w:rFonts w:ascii="Times New Roman" w:eastAsia="Times New Roman" w:hAnsi="Times New Roman" w:cs="Times New Roman"/>
          <w:iCs/>
          <w:sz w:val="24"/>
          <w:szCs w:val="24"/>
          <w:lang w:val="en-US" w:eastAsia="nl-BE"/>
        </w:rPr>
        <w:t>Science, Technology, &amp; Human Values,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31</w:t>
      </w:r>
      <w:r w:rsidRPr="006F7ECD">
        <w:rPr>
          <w:rFonts w:ascii="Times New Roman" w:eastAsia="Times New Roman" w:hAnsi="Times New Roman" w:cs="Times New Roman"/>
          <w:sz w:val="24"/>
          <w:szCs w:val="24"/>
          <w:lang w:val="en-US" w:eastAsia="nl-BE"/>
        </w:rPr>
        <w:t>(2) : 199-220.</w:t>
      </w:r>
    </w:p>
    <w:p w14:paraId="33360B6D"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40. </w:t>
      </w:r>
      <w:proofErr w:type="spellStart"/>
      <w:r w:rsidRPr="006F7ECD">
        <w:rPr>
          <w:rFonts w:ascii="Times New Roman" w:eastAsia="Times New Roman" w:hAnsi="Times New Roman" w:cs="Times New Roman"/>
          <w:sz w:val="24"/>
          <w:szCs w:val="24"/>
          <w:lang w:val="en-US" w:eastAsia="nl-BE"/>
        </w:rPr>
        <w:t>Schauz</w:t>
      </w:r>
      <w:proofErr w:type="spellEnd"/>
      <w:r w:rsidRPr="006F7ECD">
        <w:rPr>
          <w:rFonts w:ascii="Times New Roman" w:eastAsia="Times New Roman" w:hAnsi="Times New Roman" w:cs="Times New Roman"/>
          <w:sz w:val="24"/>
          <w:szCs w:val="24"/>
          <w:lang w:val="en-US" w:eastAsia="nl-BE"/>
        </w:rPr>
        <w:t xml:space="preserve">, D (2014) What is Basic Research? Insights from Historical Semantics. </w:t>
      </w:r>
      <w:r w:rsidRPr="006F7ECD">
        <w:rPr>
          <w:rFonts w:ascii="Times New Roman" w:eastAsia="Times New Roman" w:hAnsi="Times New Roman" w:cs="Times New Roman"/>
          <w:iCs/>
          <w:sz w:val="24"/>
          <w:szCs w:val="24"/>
          <w:lang w:val="en-US" w:eastAsia="nl-BE"/>
        </w:rPr>
        <w:t>Minerva,</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52</w:t>
      </w:r>
      <w:r w:rsidRPr="006F7ECD">
        <w:rPr>
          <w:rFonts w:ascii="Times New Roman" w:eastAsia="Times New Roman" w:hAnsi="Times New Roman" w:cs="Times New Roman"/>
          <w:sz w:val="24"/>
          <w:szCs w:val="24"/>
          <w:lang w:val="en-US" w:eastAsia="nl-BE"/>
        </w:rPr>
        <w:t>(3): 273-328.</w:t>
      </w:r>
    </w:p>
    <w:p w14:paraId="3B6116AF"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41. </w:t>
      </w:r>
      <w:proofErr w:type="spellStart"/>
      <w:r w:rsidRPr="006F7ECD">
        <w:rPr>
          <w:rFonts w:ascii="Times New Roman" w:eastAsia="Times New Roman" w:hAnsi="Times New Roman" w:cs="Times New Roman"/>
          <w:sz w:val="24"/>
          <w:szCs w:val="24"/>
          <w:lang w:val="en-US" w:eastAsia="nl-BE"/>
        </w:rPr>
        <w:t>Gieryn</w:t>
      </w:r>
      <w:proofErr w:type="spellEnd"/>
      <w:r w:rsidRPr="006F7ECD">
        <w:rPr>
          <w:rFonts w:ascii="Times New Roman" w:eastAsia="Times New Roman" w:hAnsi="Times New Roman" w:cs="Times New Roman"/>
          <w:sz w:val="24"/>
          <w:szCs w:val="24"/>
          <w:lang w:val="en-US" w:eastAsia="nl-BE"/>
        </w:rPr>
        <w:t>, T (1999) Cultural Boundaries of Science: Credibility on the Line. Chicago: University of Chicago Press, Chicago</w:t>
      </w:r>
    </w:p>
    <w:p w14:paraId="16B0195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42. </w:t>
      </w:r>
      <w:proofErr w:type="spellStart"/>
      <w:r w:rsidRPr="006F7ECD">
        <w:rPr>
          <w:rFonts w:ascii="Times New Roman" w:eastAsia="Times New Roman" w:hAnsi="Times New Roman" w:cs="Times New Roman"/>
          <w:sz w:val="24"/>
          <w:szCs w:val="24"/>
          <w:lang w:val="en-GB" w:eastAsia="nl-BE"/>
        </w:rPr>
        <w:t>Agapakis</w:t>
      </w:r>
      <w:proofErr w:type="spellEnd"/>
      <w:r w:rsidRPr="006F7ECD">
        <w:rPr>
          <w:rFonts w:ascii="Times New Roman" w:eastAsia="Times New Roman" w:hAnsi="Times New Roman" w:cs="Times New Roman"/>
          <w:sz w:val="24"/>
          <w:szCs w:val="24"/>
          <w:lang w:val="en-GB" w:eastAsia="nl-BE"/>
        </w:rPr>
        <w:t xml:space="preserve">, C, Silver, P (2009) Synthetic biology: Exploring and exploiting genetic modularity through the design of novel biological networks. </w:t>
      </w:r>
      <w:r w:rsidRPr="006F7ECD">
        <w:rPr>
          <w:rFonts w:ascii="Times New Roman" w:eastAsia="Times New Roman" w:hAnsi="Times New Roman" w:cs="Times New Roman"/>
          <w:iCs/>
          <w:sz w:val="24"/>
          <w:szCs w:val="24"/>
          <w:lang w:val="en-GB" w:eastAsia="nl-BE"/>
        </w:rPr>
        <w:t xml:space="preserve">Molecular </w:t>
      </w:r>
      <w:proofErr w:type="spellStart"/>
      <w:r w:rsidRPr="006F7ECD">
        <w:rPr>
          <w:rFonts w:ascii="Times New Roman" w:eastAsia="Times New Roman" w:hAnsi="Times New Roman" w:cs="Times New Roman"/>
          <w:iCs/>
          <w:sz w:val="24"/>
          <w:szCs w:val="24"/>
          <w:lang w:val="en-GB" w:eastAsia="nl-BE"/>
        </w:rPr>
        <w:t>BioSystems</w:t>
      </w:r>
      <w:proofErr w:type="spellEnd"/>
      <w:r w:rsidRPr="006F7ECD">
        <w:rPr>
          <w:rFonts w:ascii="Times New Roman" w:eastAsia="Times New Roman" w:hAnsi="Times New Roman" w:cs="Times New Roman"/>
          <w:iCs/>
          <w:sz w:val="24"/>
          <w:szCs w:val="24"/>
          <w:lang w:val="en-GB" w:eastAsia="nl-BE"/>
        </w:rPr>
        <w:t>,</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5</w:t>
      </w:r>
      <w:r w:rsidRPr="006F7ECD">
        <w:rPr>
          <w:rFonts w:ascii="Times New Roman" w:eastAsia="Times New Roman" w:hAnsi="Times New Roman" w:cs="Times New Roman"/>
          <w:sz w:val="24"/>
          <w:szCs w:val="24"/>
          <w:lang w:val="en-GB" w:eastAsia="nl-BE"/>
        </w:rPr>
        <w:t>(7): 704-713.</w:t>
      </w:r>
    </w:p>
    <w:p w14:paraId="7CC99378"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lastRenderedPageBreak/>
        <w:t xml:space="preserve">43. </w:t>
      </w:r>
      <w:proofErr w:type="spellStart"/>
      <w:r w:rsidRPr="006F7ECD">
        <w:rPr>
          <w:rFonts w:ascii="Times New Roman" w:eastAsia="Times New Roman" w:hAnsi="Times New Roman" w:cs="Times New Roman"/>
          <w:sz w:val="24"/>
          <w:szCs w:val="24"/>
          <w:lang w:val="en-US" w:eastAsia="nl-BE"/>
        </w:rPr>
        <w:t>Elfick</w:t>
      </w:r>
      <w:proofErr w:type="spellEnd"/>
      <w:r w:rsidRPr="006F7ECD">
        <w:rPr>
          <w:rFonts w:ascii="Times New Roman" w:eastAsia="Times New Roman" w:hAnsi="Times New Roman" w:cs="Times New Roman"/>
          <w:sz w:val="24"/>
          <w:szCs w:val="24"/>
          <w:lang w:val="en-US" w:eastAsia="nl-BE"/>
        </w:rPr>
        <w:t xml:space="preserve">, A, </w:t>
      </w:r>
      <w:proofErr w:type="spellStart"/>
      <w:r w:rsidRPr="006F7ECD">
        <w:rPr>
          <w:rFonts w:ascii="Times New Roman" w:eastAsia="Times New Roman" w:hAnsi="Times New Roman" w:cs="Times New Roman"/>
          <w:sz w:val="24"/>
          <w:szCs w:val="24"/>
          <w:lang w:val="en-US" w:eastAsia="nl-BE"/>
        </w:rPr>
        <w:t>Endy</w:t>
      </w:r>
      <w:proofErr w:type="spellEnd"/>
      <w:r w:rsidRPr="006F7ECD">
        <w:rPr>
          <w:rFonts w:ascii="Times New Roman" w:eastAsia="Times New Roman" w:hAnsi="Times New Roman" w:cs="Times New Roman"/>
          <w:sz w:val="24"/>
          <w:szCs w:val="24"/>
          <w:lang w:val="en-US" w:eastAsia="nl-BE"/>
        </w:rPr>
        <w:t xml:space="preserve">, D (2014) Synthetic Biology: What It Is and Why It Matters. In: </w:t>
      </w:r>
      <w:proofErr w:type="spellStart"/>
      <w:r w:rsidRPr="006F7ECD">
        <w:rPr>
          <w:rFonts w:ascii="Times New Roman" w:eastAsia="Times New Roman" w:hAnsi="Times New Roman" w:cs="Times New Roman"/>
          <w:sz w:val="24"/>
          <w:szCs w:val="24"/>
          <w:lang w:val="en-US" w:eastAsia="nl-BE"/>
        </w:rPr>
        <w:t>Endy</w:t>
      </w:r>
      <w:proofErr w:type="spellEnd"/>
      <w:r w:rsidRPr="006F7ECD">
        <w:rPr>
          <w:rFonts w:ascii="Times New Roman" w:eastAsia="Times New Roman" w:hAnsi="Times New Roman" w:cs="Times New Roman"/>
          <w:sz w:val="24"/>
          <w:szCs w:val="24"/>
          <w:lang w:val="en-US" w:eastAsia="nl-BE"/>
        </w:rPr>
        <w:t xml:space="preserve">, D, </w:t>
      </w:r>
      <w:proofErr w:type="spellStart"/>
      <w:r w:rsidRPr="006F7ECD">
        <w:rPr>
          <w:rFonts w:ascii="Times New Roman" w:eastAsia="Times New Roman" w:hAnsi="Times New Roman" w:cs="Times New Roman"/>
          <w:sz w:val="24"/>
          <w:szCs w:val="24"/>
          <w:lang w:val="en-US" w:eastAsia="nl-BE"/>
        </w:rPr>
        <w:t>Elfick</w:t>
      </w:r>
      <w:proofErr w:type="spellEnd"/>
      <w:r w:rsidRPr="006F7ECD">
        <w:rPr>
          <w:rFonts w:ascii="Times New Roman" w:eastAsia="Times New Roman" w:hAnsi="Times New Roman" w:cs="Times New Roman"/>
          <w:sz w:val="24"/>
          <w:szCs w:val="24"/>
          <w:lang w:val="en-US" w:eastAsia="nl-BE"/>
        </w:rPr>
        <w:t xml:space="preserve">, A, </w:t>
      </w:r>
      <w:proofErr w:type="spellStart"/>
      <w:r w:rsidRPr="006F7ECD">
        <w:rPr>
          <w:rFonts w:ascii="Times New Roman" w:eastAsia="Times New Roman" w:hAnsi="Times New Roman" w:cs="Times New Roman"/>
          <w:sz w:val="24"/>
          <w:szCs w:val="24"/>
          <w:lang w:val="en-US" w:eastAsia="nl-BE"/>
        </w:rPr>
        <w:t>Schyfter</w:t>
      </w:r>
      <w:proofErr w:type="spellEnd"/>
      <w:r w:rsidRPr="006F7ECD">
        <w:rPr>
          <w:rFonts w:ascii="Times New Roman" w:eastAsia="Times New Roman" w:hAnsi="Times New Roman" w:cs="Times New Roman"/>
          <w:sz w:val="24"/>
          <w:szCs w:val="24"/>
          <w:lang w:val="en-US" w:eastAsia="nl-BE"/>
        </w:rPr>
        <w:t xml:space="preserve">, P, Calvert, J, &amp; Ginsberg, AD (2014) </w:t>
      </w:r>
      <w:r w:rsidRPr="006F7ECD">
        <w:rPr>
          <w:rFonts w:ascii="Times New Roman" w:eastAsia="Times New Roman" w:hAnsi="Times New Roman" w:cs="Times New Roman"/>
          <w:iCs/>
          <w:sz w:val="24"/>
          <w:szCs w:val="24"/>
          <w:lang w:val="en-US" w:eastAsia="nl-BE"/>
        </w:rPr>
        <w:t>Synthetic aesthetics: Investigating synthetic biology's designs on nature</w:t>
      </w:r>
      <w:r w:rsidRPr="006F7ECD">
        <w:rPr>
          <w:rFonts w:ascii="Times New Roman" w:eastAsia="Times New Roman" w:hAnsi="Times New Roman" w:cs="Times New Roman"/>
          <w:sz w:val="24"/>
          <w:szCs w:val="24"/>
          <w:lang w:val="en-US" w:eastAsia="nl-BE"/>
        </w:rPr>
        <w:t>. MIT Press, Cambridge, Mass., pp 3-25</w:t>
      </w:r>
    </w:p>
    <w:p w14:paraId="5C2B5382"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44. Bud, R (1991) Biotechnology in the Twentieth Century. </w:t>
      </w:r>
      <w:r w:rsidRPr="006F7ECD">
        <w:rPr>
          <w:rFonts w:ascii="Times New Roman" w:hAnsi="Times New Roman" w:cs="Times New Roman"/>
          <w:iCs/>
          <w:sz w:val="24"/>
          <w:szCs w:val="24"/>
          <w:lang w:val="en-US"/>
        </w:rPr>
        <w:t>Social Studies of Science,</w:t>
      </w:r>
      <w:r w:rsidRPr="006F7ECD">
        <w:rPr>
          <w:rFonts w:ascii="Times New Roman" w:hAnsi="Times New Roman" w:cs="Times New Roman"/>
          <w:sz w:val="24"/>
          <w:szCs w:val="24"/>
          <w:lang w:val="en-US"/>
        </w:rPr>
        <w:t xml:space="preserve"> </w:t>
      </w:r>
      <w:r w:rsidRPr="006F7ECD">
        <w:rPr>
          <w:rFonts w:ascii="Times New Roman" w:hAnsi="Times New Roman" w:cs="Times New Roman"/>
          <w:iCs/>
          <w:sz w:val="24"/>
          <w:szCs w:val="24"/>
          <w:lang w:val="en-US"/>
        </w:rPr>
        <w:t>21</w:t>
      </w:r>
      <w:r w:rsidRPr="006F7ECD">
        <w:rPr>
          <w:rFonts w:ascii="Times New Roman" w:hAnsi="Times New Roman" w:cs="Times New Roman"/>
          <w:sz w:val="24"/>
          <w:szCs w:val="24"/>
          <w:lang w:val="en-US"/>
        </w:rPr>
        <w:t>(3): 415-457.</w:t>
      </w:r>
    </w:p>
    <w:p w14:paraId="052F983E" w14:textId="77777777" w:rsidR="008B747C" w:rsidRPr="006F7ECD" w:rsidRDefault="008B747C" w:rsidP="007643F2">
      <w:pPr>
        <w:spacing w:after="0" w:line="240" w:lineRule="auto"/>
        <w:jc w:val="both"/>
        <w:rPr>
          <w:rFonts w:ascii="Times New Roman" w:hAnsi="Times New Roman" w:cs="Times New Roman"/>
          <w:noProof/>
          <w:sz w:val="24"/>
          <w:szCs w:val="24"/>
          <w:lang w:val="en-US"/>
        </w:rPr>
      </w:pPr>
      <w:r w:rsidRPr="006F7ECD">
        <w:rPr>
          <w:rFonts w:ascii="Times New Roman" w:hAnsi="Times New Roman" w:cs="Times New Roman"/>
          <w:noProof/>
          <w:sz w:val="24"/>
          <w:szCs w:val="24"/>
          <w:lang w:val="en-US"/>
        </w:rPr>
        <w:t xml:space="preserve">45. Boldt, J (2013) Creating Life: Synthetic Biology and Ethics. In: </w:t>
      </w:r>
      <w:proofErr w:type="spellStart"/>
      <w:r w:rsidRPr="006F7ECD">
        <w:rPr>
          <w:rFonts w:ascii="Times New Roman" w:eastAsia="Times New Roman" w:hAnsi="Times New Roman" w:cs="Times New Roman"/>
          <w:sz w:val="24"/>
          <w:szCs w:val="24"/>
          <w:lang w:val="en-US" w:eastAsia="nl-BE"/>
        </w:rPr>
        <w:t>Kaebnick</w:t>
      </w:r>
      <w:proofErr w:type="spellEnd"/>
      <w:r w:rsidRPr="006F7ECD">
        <w:rPr>
          <w:rFonts w:ascii="Times New Roman" w:eastAsia="Times New Roman" w:hAnsi="Times New Roman" w:cs="Times New Roman"/>
          <w:sz w:val="24"/>
          <w:szCs w:val="24"/>
          <w:lang w:val="en-US" w:eastAsia="nl-BE"/>
        </w:rPr>
        <w:t xml:space="preserve">, G, Murray, TH (eds) </w:t>
      </w:r>
      <w:r w:rsidRPr="006F7ECD">
        <w:rPr>
          <w:rFonts w:ascii="Times New Roman" w:eastAsia="Times New Roman" w:hAnsi="Times New Roman" w:cs="Times New Roman"/>
          <w:iCs/>
          <w:sz w:val="24"/>
          <w:szCs w:val="24"/>
          <w:lang w:val="en-US" w:eastAsia="nl-BE"/>
        </w:rPr>
        <w:t>Synthetic biology and morality: Artificial life and the bounds of nature</w:t>
      </w:r>
      <w:r w:rsidRPr="006F7ECD">
        <w:rPr>
          <w:rFonts w:ascii="Times New Roman" w:eastAsia="Times New Roman" w:hAnsi="Times New Roman" w:cs="Times New Roman"/>
          <w:sz w:val="24"/>
          <w:szCs w:val="24"/>
          <w:lang w:val="en-US" w:eastAsia="nl-BE"/>
        </w:rPr>
        <w:t>. MIT press</w:t>
      </w:r>
      <w:r w:rsidRPr="006F7ECD">
        <w:rPr>
          <w:rFonts w:ascii="Times New Roman" w:hAnsi="Times New Roman" w:cs="Times New Roman"/>
          <w:noProof/>
          <w:sz w:val="24"/>
          <w:szCs w:val="24"/>
          <w:lang w:val="en-US"/>
        </w:rPr>
        <w:t xml:space="preserve">, </w:t>
      </w:r>
      <w:r w:rsidRPr="006F7ECD">
        <w:rPr>
          <w:rFonts w:ascii="Times New Roman" w:eastAsia="Times New Roman" w:hAnsi="Times New Roman" w:cs="Times New Roman"/>
          <w:sz w:val="24"/>
          <w:szCs w:val="24"/>
          <w:lang w:val="en-US" w:eastAsia="nl-BE"/>
        </w:rPr>
        <w:t>Cambridge</w:t>
      </w:r>
      <w:r w:rsidRPr="006F7ECD">
        <w:rPr>
          <w:rFonts w:ascii="Times New Roman" w:hAnsi="Times New Roman" w:cs="Times New Roman"/>
          <w:noProof/>
          <w:sz w:val="24"/>
          <w:szCs w:val="24"/>
          <w:lang w:val="en-US"/>
        </w:rPr>
        <w:t>, pp 35-50.</w:t>
      </w:r>
    </w:p>
    <w:p w14:paraId="0DF0393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US" w:eastAsia="nl-BE"/>
        </w:rPr>
        <w:t xml:space="preserve">46. Boldt, J, Müller, O </w:t>
      </w:r>
      <w:r w:rsidRPr="006F7ECD">
        <w:rPr>
          <w:rFonts w:ascii="Times New Roman" w:eastAsia="Times New Roman" w:hAnsi="Times New Roman" w:cs="Times New Roman"/>
          <w:sz w:val="24"/>
          <w:szCs w:val="24"/>
          <w:lang w:val="en-GB" w:eastAsia="nl-BE"/>
        </w:rPr>
        <w:t xml:space="preserve">(2008) Newtons of the leaves of grass. </w:t>
      </w:r>
      <w:r w:rsidRPr="006F7ECD">
        <w:rPr>
          <w:rFonts w:ascii="Times New Roman" w:eastAsia="Times New Roman" w:hAnsi="Times New Roman" w:cs="Times New Roman"/>
          <w:iCs/>
          <w:sz w:val="24"/>
          <w:szCs w:val="24"/>
          <w:lang w:val="en-GB" w:eastAsia="nl-BE"/>
        </w:rPr>
        <w:t>Nature Biotechnology,</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26</w:t>
      </w:r>
      <w:r w:rsidRPr="006F7ECD">
        <w:rPr>
          <w:rFonts w:ascii="Times New Roman" w:eastAsia="Times New Roman" w:hAnsi="Times New Roman" w:cs="Times New Roman"/>
          <w:sz w:val="24"/>
          <w:szCs w:val="24"/>
          <w:lang w:val="en-GB" w:eastAsia="nl-BE"/>
        </w:rPr>
        <w:t>(4): 387-389.</w:t>
      </w:r>
    </w:p>
    <w:p w14:paraId="53D00A1C"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noProof/>
          <w:sz w:val="24"/>
          <w:szCs w:val="24"/>
          <w:lang w:val="en-GB"/>
        </w:rPr>
        <w:t xml:space="preserve">47. Campos, L (2009) That was the synthetic biology that was. In: Schmidt, M, Kelle, A, Ganguli-Mitra, A, de Vriend, H (eds) </w:t>
      </w:r>
      <w:r w:rsidRPr="006F7ECD">
        <w:rPr>
          <w:rFonts w:ascii="Times New Roman" w:hAnsi="Times New Roman" w:cs="Times New Roman"/>
          <w:iCs/>
          <w:noProof/>
          <w:sz w:val="24"/>
          <w:szCs w:val="24"/>
          <w:lang w:val="en-GB"/>
        </w:rPr>
        <w:t>Synthetic biology: The technoscience and its consequences</w:t>
      </w:r>
      <w:r w:rsidRPr="006F7ECD">
        <w:rPr>
          <w:rFonts w:ascii="Times New Roman" w:hAnsi="Times New Roman" w:cs="Times New Roman"/>
          <w:noProof/>
          <w:sz w:val="24"/>
          <w:szCs w:val="24"/>
          <w:lang w:val="en-GB"/>
        </w:rPr>
        <w:t>. Springer, Dordrecht, pp 5-21</w:t>
      </w:r>
    </w:p>
    <w:p w14:paraId="6F20BC2B" w14:textId="77777777" w:rsidR="008B747C" w:rsidRPr="006F7ECD" w:rsidRDefault="008B747C" w:rsidP="007643F2">
      <w:pPr>
        <w:spacing w:after="0" w:line="240" w:lineRule="auto"/>
        <w:jc w:val="both"/>
        <w:rPr>
          <w:rFonts w:ascii="Times New Roman" w:hAnsi="Times New Roman" w:cs="Times New Roman"/>
          <w:noProof/>
          <w:sz w:val="24"/>
          <w:szCs w:val="24"/>
          <w:lang w:val="en-US"/>
        </w:rPr>
      </w:pPr>
      <w:r w:rsidRPr="006F7ECD">
        <w:rPr>
          <w:rFonts w:ascii="Times New Roman" w:eastAsia="Times New Roman" w:hAnsi="Times New Roman" w:cs="Times New Roman"/>
          <w:sz w:val="24"/>
          <w:szCs w:val="24"/>
          <w:lang w:val="en-GB" w:eastAsia="nl-BE"/>
        </w:rPr>
        <w:t xml:space="preserve">48. </w:t>
      </w:r>
      <w:proofErr w:type="spellStart"/>
      <w:r w:rsidRPr="006F7ECD">
        <w:rPr>
          <w:rFonts w:ascii="Times New Roman" w:eastAsia="Times New Roman" w:hAnsi="Times New Roman" w:cs="Times New Roman"/>
          <w:sz w:val="24"/>
          <w:szCs w:val="24"/>
          <w:lang w:val="en-GB" w:eastAsia="nl-BE"/>
        </w:rPr>
        <w:t>Morange</w:t>
      </w:r>
      <w:proofErr w:type="spellEnd"/>
      <w:r w:rsidRPr="006F7ECD">
        <w:rPr>
          <w:rFonts w:ascii="Times New Roman" w:eastAsia="Times New Roman" w:hAnsi="Times New Roman" w:cs="Times New Roman"/>
          <w:sz w:val="24"/>
          <w:szCs w:val="24"/>
          <w:lang w:val="en-GB" w:eastAsia="nl-BE"/>
        </w:rPr>
        <w:t xml:space="preserve">, M (2012) Synthetic Biology: A Challenge to Mechanical Explanations in Biology? </w:t>
      </w:r>
      <w:r w:rsidRPr="006F7ECD">
        <w:rPr>
          <w:rFonts w:ascii="Times New Roman" w:eastAsia="Times New Roman" w:hAnsi="Times New Roman" w:cs="Times New Roman"/>
          <w:iCs/>
          <w:sz w:val="24"/>
          <w:szCs w:val="24"/>
          <w:lang w:val="en-GB" w:eastAsia="nl-BE"/>
        </w:rPr>
        <w:t>Perspectives in Biology and Medicine,</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55</w:t>
      </w:r>
      <w:r w:rsidRPr="006F7ECD">
        <w:rPr>
          <w:rFonts w:ascii="Times New Roman" w:eastAsia="Times New Roman" w:hAnsi="Times New Roman" w:cs="Times New Roman"/>
          <w:sz w:val="24"/>
          <w:szCs w:val="24"/>
          <w:lang w:val="en-GB" w:eastAsia="nl-BE"/>
        </w:rPr>
        <w:t>(4): 543-553.</w:t>
      </w:r>
    </w:p>
    <w:p w14:paraId="55DFC251"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49. Jacob, F (1977) Evolution and Tinkering. Science, 196(4295): 1161-1166.</w:t>
      </w:r>
    </w:p>
    <w:p w14:paraId="042E91A5"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fr-BE" w:eastAsia="nl-BE"/>
        </w:rPr>
      </w:pPr>
      <w:r w:rsidRPr="006F7ECD">
        <w:rPr>
          <w:rFonts w:ascii="Times New Roman" w:eastAsia="Times New Roman" w:hAnsi="Times New Roman" w:cs="Times New Roman"/>
          <w:sz w:val="24"/>
          <w:szCs w:val="24"/>
          <w:lang w:val="en-GB" w:eastAsia="nl-BE"/>
        </w:rPr>
        <w:t xml:space="preserve">50. </w:t>
      </w:r>
      <w:proofErr w:type="spellStart"/>
      <w:r w:rsidRPr="006F7ECD">
        <w:rPr>
          <w:rFonts w:ascii="Times New Roman" w:eastAsia="Times New Roman" w:hAnsi="Times New Roman" w:cs="Times New Roman"/>
          <w:sz w:val="24"/>
          <w:szCs w:val="24"/>
          <w:lang w:val="en-GB" w:eastAsia="nl-BE"/>
        </w:rPr>
        <w:t>Morange</w:t>
      </w:r>
      <w:proofErr w:type="spellEnd"/>
      <w:r w:rsidRPr="006F7ECD">
        <w:rPr>
          <w:rFonts w:ascii="Times New Roman" w:eastAsia="Times New Roman" w:hAnsi="Times New Roman" w:cs="Times New Roman"/>
          <w:sz w:val="24"/>
          <w:szCs w:val="24"/>
          <w:lang w:val="en-GB" w:eastAsia="nl-BE"/>
        </w:rPr>
        <w:t xml:space="preserve">, M (2009) Synthetic Biology: A Bridge Between Functional and Evolutionary Biology. </w:t>
      </w:r>
      <w:proofErr w:type="spellStart"/>
      <w:r w:rsidRPr="006F7ECD">
        <w:rPr>
          <w:rFonts w:ascii="Times New Roman" w:eastAsia="Times New Roman" w:hAnsi="Times New Roman" w:cs="Times New Roman"/>
          <w:iCs/>
          <w:sz w:val="24"/>
          <w:szCs w:val="24"/>
          <w:lang w:val="fr-BE" w:eastAsia="nl-BE"/>
        </w:rPr>
        <w:t>Biological</w:t>
      </w:r>
      <w:proofErr w:type="spellEnd"/>
      <w:r w:rsidRPr="006F7ECD">
        <w:rPr>
          <w:rFonts w:ascii="Times New Roman" w:eastAsia="Times New Roman" w:hAnsi="Times New Roman" w:cs="Times New Roman"/>
          <w:iCs/>
          <w:sz w:val="24"/>
          <w:szCs w:val="24"/>
          <w:lang w:val="fr-BE" w:eastAsia="nl-BE"/>
        </w:rPr>
        <w:t xml:space="preserve"> Theory,</w:t>
      </w:r>
      <w:r w:rsidRPr="006F7ECD">
        <w:rPr>
          <w:rFonts w:ascii="Times New Roman" w:eastAsia="Times New Roman" w:hAnsi="Times New Roman" w:cs="Times New Roman"/>
          <w:sz w:val="24"/>
          <w:szCs w:val="24"/>
          <w:lang w:val="fr-BE" w:eastAsia="nl-BE"/>
        </w:rPr>
        <w:t xml:space="preserve"> </w:t>
      </w:r>
      <w:r w:rsidRPr="006F7ECD">
        <w:rPr>
          <w:rFonts w:ascii="Times New Roman" w:eastAsia="Times New Roman" w:hAnsi="Times New Roman" w:cs="Times New Roman"/>
          <w:iCs/>
          <w:sz w:val="24"/>
          <w:szCs w:val="24"/>
          <w:lang w:val="fr-BE" w:eastAsia="nl-BE"/>
        </w:rPr>
        <w:t>4</w:t>
      </w:r>
      <w:r w:rsidRPr="006F7ECD">
        <w:rPr>
          <w:rFonts w:ascii="Times New Roman" w:eastAsia="Times New Roman" w:hAnsi="Times New Roman" w:cs="Times New Roman"/>
          <w:sz w:val="24"/>
          <w:szCs w:val="24"/>
          <w:lang w:val="fr-BE" w:eastAsia="nl-BE"/>
        </w:rPr>
        <w:t>(4): 368-377.</w:t>
      </w:r>
    </w:p>
    <w:p w14:paraId="09960FDB"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hAnsi="Times New Roman" w:cs="Times New Roman"/>
          <w:noProof/>
          <w:sz w:val="24"/>
          <w:szCs w:val="24"/>
          <w:lang w:val="fr-BE"/>
        </w:rPr>
        <w:t xml:space="preserve">51. Bensaude-Vincent, B, Benoit-Browaeys, D, (2011). </w:t>
      </w:r>
      <w:r w:rsidRPr="006F7ECD">
        <w:rPr>
          <w:rFonts w:ascii="Times New Roman" w:hAnsi="Times New Roman" w:cs="Times New Roman"/>
          <w:iCs/>
          <w:noProof/>
          <w:sz w:val="24"/>
          <w:szCs w:val="24"/>
          <w:lang w:val="fr-BE"/>
        </w:rPr>
        <w:t>Fabriquer la vie: Où va la biologie de synthèse?</w:t>
      </w:r>
      <w:r w:rsidRPr="006F7ECD">
        <w:rPr>
          <w:rFonts w:ascii="Times New Roman" w:hAnsi="Times New Roman" w:cs="Times New Roman"/>
          <w:noProof/>
          <w:sz w:val="24"/>
          <w:szCs w:val="24"/>
          <w:lang w:val="fr-BE"/>
        </w:rPr>
        <w:t xml:space="preserve"> </w:t>
      </w:r>
      <w:r w:rsidRPr="006F7ECD">
        <w:rPr>
          <w:rFonts w:ascii="Times New Roman" w:hAnsi="Times New Roman" w:cs="Times New Roman"/>
          <w:noProof/>
          <w:sz w:val="24"/>
          <w:szCs w:val="24"/>
          <w:lang w:val="en-US"/>
        </w:rPr>
        <w:t>Seuil, Paris</w:t>
      </w:r>
    </w:p>
    <w:p w14:paraId="5CEAFEC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 xml:space="preserve">52. Calvert, J (2013) Engineering Biology and Society: Reflections on Synthetic Biology. </w:t>
      </w:r>
      <w:r w:rsidRPr="006F7ECD">
        <w:rPr>
          <w:rFonts w:ascii="Times New Roman" w:eastAsia="Times New Roman" w:hAnsi="Times New Roman" w:cs="Times New Roman"/>
          <w:iCs/>
          <w:sz w:val="24"/>
          <w:szCs w:val="24"/>
          <w:lang w:val="en-GB" w:eastAsia="nl-BE"/>
        </w:rPr>
        <w:t>Science, Technology and Society,</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18</w:t>
      </w:r>
      <w:r w:rsidRPr="006F7ECD">
        <w:rPr>
          <w:rFonts w:ascii="Times New Roman" w:eastAsia="Times New Roman" w:hAnsi="Times New Roman" w:cs="Times New Roman"/>
          <w:sz w:val="24"/>
          <w:szCs w:val="24"/>
          <w:lang w:val="en-GB" w:eastAsia="nl-BE"/>
        </w:rPr>
        <w:t>(3): 405-420.</w:t>
      </w:r>
    </w:p>
    <w:p w14:paraId="3E3CF74D"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53. Nordmann, A (2015) Synthetic biology at the limits of science. </w:t>
      </w:r>
      <w:r w:rsidRPr="006F7ECD">
        <w:rPr>
          <w:rFonts w:ascii="Times New Roman" w:eastAsia="Times New Roman" w:hAnsi="Times New Roman" w:cs="Times New Roman"/>
          <w:sz w:val="24"/>
          <w:szCs w:val="24"/>
          <w:lang w:val="de-DE" w:eastAsia="nl-BE"/>
        </w:rPr>
        <w:t xml:space="preserve">In: Giese, B, </w:t>
      </w:r>
      <w:proofErr w:type="spellStart"/>
      <w:r w:rsidRPr="006F7ECD">
        <w:rPr>
          <w:rFonts w:ascii="Times New Roman" w:eastAsia="Times New Roman" w:hAnsi="Times New Roman" w:cs="Times New Roman"/>
          <w:sz w:val="24"/>
          <w:szCs w:val="24"/>
          <w:lang w:val="de-DE" w:eastAsia="nl-BE"/>
        </w:rPr>
        <w:t>Pade</w:t>
      </w:r>
      <w:proofErr w:type="spellEnd"/>
      <w:r w:rsidRPr="006F7ECD">
        <w:rPr>
          <w:rFonts w:ascii="Times New Roman" w:eastAsia="Times New Roman" w:hAnsi="Times New Roman" w:cs="Times New Roman"/>
          <w:sz w:val="24"/>
          <w:szCs w:val="24"/>
          <w:lang w:val="de-DE" w:eastAsia="nl-BE"/>
        </w:rPr>
        <w:t>, C, Wigger, H, von Gleich, A (</w:t>
      </w:r>
      <w:proofErr w:type="spellStart"/>
      <w:r w:rsidRPr="006F7ECD">
        <w:rPr>
          <w:rFonts w:ascii="Times New Roman" w:eastAsia="Times New Roman" w:hAnsi="Times New Roman" w:cs="Times New Roman"/>
          <w:sz w:val="24"/>
          <w:szCs w:val="24"/>
          <w:lang w:val="de-DE" w:eastAsia="nl-BE"/>
        </w:rPr>
        <w:t>eds</w:t>
      </w:r>
      <w:proofErr w:type="spellEnd"/>
      <w:r w:rsidRPr="006F7ECD">
        <w:rPr>
          <w:rFonts w:ascii="Times New Roman" w:eastAsia="Times New Roman" w:hAnsi="Times New Roman" w:cs="Times New Roman"/>
          <w:sz w:val="24"/>
          <w:szCs w:val="24"/>
          <w:lang w:val="de-DE" w:eastAsia="nl-BE"/>
        </w:rPr>
        <w:t xml:space="preserve">.) </w:t>
      </w:r>
      <w:r w:rsidRPr="006F7ECD">
        <w:rPr>
          <w:rFonts w:ascii="Times New Roman" w:eastAsia="Times New Roman" w:hAnsi="Times New Roman" w:cs="Times New Roman"/>
          <w:iCs/>
          <w:sz w:val="24"/>
          <w:szCs w:val="24"/>
          <w:lang w:val="en-US" w:eastAsia="nl-BE"/>
        </w:rPr>
        <w:t>Synthetic Biology: Character and Impact</w:t>
      </w:r>
      <w:r w:rsidRPr="006F7ECD">
        <w:rPr>
          <w:rFonts w:ascii="Times New Roman" w:eastAsia="Times New Roman" w:hAnsi="Times New Roman" w:cs="Times New Roman"/>
          <w:sz w:val="24"/>
          <w:szCs w:val="24"/>
          <w:lang w:val="en-US" w:eastAsia="nl-BE"/>
        </w:rPr>
        <w:t>, Springer, Cham, pp 31-58</w:t>
      </w:r>
    </w:p>
    <w:p w14:paraId="43E82B1A"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54. </w:t>
      </w:r>
      <w:proofErr w:type="spellStart"/>
      <w:r w:rsidRPr="006F7ECD">
        <w:rPr>
          <w:rFonts w:ascii="Times New Roman" w:eastAsia="Times New Roman" w:hAnsi="Times New Roman" w:cs="Times New Roman"/>
          <w:sz w:val="24"/>
          <w:szCs w:val="24"/>
          <w:lang w:val="en-US" w:eastAsia="nl-BE"/>
        </w:rPr>
        <w:t>Calcott</w:t>
      </w:r>
      <w:proofErr w:type="spellEnd"/>
      <w:r w:rsidRPr="006F7ECD">
        <w:rPr>
          <w:rFonts w:ascii="Times New Roman" w:eastAsia="Times New Roman" w:hAnsi="Times New Roman" w:cs="Times New Roman"/>
          <w:sz w:val="24"/>
          <w:szCs w:val="24"/>
          <w:lang w:val="en-US" w:eastAsia="nl-BE"/>
        </w:rPr>
        <w:t xml:space="preserve">, B, Levy, A, Siegal, M, </w:t>
      </w:r>
      <w:proofErr w:type="spellStart"/>
      <w:r w:rsidRPr="006F7ECD">
        <w:rPr>
          <w:rFonts w:ascii="Times New Roman" w:eastAsia="Times New Roman" w:hAnsi="Times New Roman" w:cs="Times New Roman"/>
          <w:sz w:val="24"/>
          <w:szCs w:val="24"/>
          <w:lang w:val="en-US" w:eastAsia="nl-BE"/>
        </w:rPr>
        <w:t>Soyer</w:t>
      </w:r>
      <w:proofErr w:type="spellEnd"/>
      <w:r w:rsidRPr="006F7ECD">
        <w:rPr>
          <w:rFonts w:ascii="Times New Roman" w:eastAsia="Times New Roman" w:hAnsi="Times New Roman" w:cs="Times New Roman"/>
          <w:sz w:val="24"/>
          <w:szCs w:val="24"/>
          <w:lang w:val="en-US" w:eastAsia="nl-BE"/>
        </w:rPr>
        <w:t>, O, &amp; Wagner, A (2015) Engineering and Biology: Counsel for a Continued Relationship. Biological Theory, 10(1): 50-59.</w:t>
      </w:r>
    </w:p>
    <w:p w14:paraId="3CCA4E07"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55. </w:t>
      </w:r>
      <w:proofErr w:type="spellStart"/>
      <w:r w:rsidRPr="006F7ECD">
        <w:rPr>
          <w:rFonts w:ascii="Times New Roman" w:eastAsia="Times New Roman" w:hAnsi="Times New Roman" w:cs="Times New Roman"/>
          <w:sz w:val="24"/>
          <w:szCs w:val="24"/>
          <w:lang w:val="en-GB" w:eastAsia="nl-BE"/>
        </w:rPr>
        <w:t>Galison</w:t>
      </w:r>
      <w:proofErr w:type="spellEnd"/>
      <w:r w:rsidRPr="006F7ECD">
        <w:rPr>
          <w:rFonts w:ascii="Times New Roman" w:eastAsia="Times New Roman" w:hAnsi="Times New Roman" w:cs="Times New Roman"/>
          <w:sz w:val="24"/>
          <w:szCs w:val="24"/>
          <w:lang w:val="en-GB" w:eastAsia="nl-BE"/>
        </w:rPr>
        <w:t>, P (1997) Image and Logic: A Material Culture of Microphysics. University of Chicago Press, Chicago</w:t>
      </w:r>
    </w:p>
    <w:p w14:paraId="38202442"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56. Henderson, K (1999) </w:t>
      </w:r>
      <w:r w:rsidRPr="006F7ECD">
        <w:rPr>
          <w:rFonts w:ascii="Times New Roman" w:eastAsia="Times New Roman" w:hAnsi="Times New Roman" w:cs="Times New Roman"/>
          <w:iCs/>
          <w:sz w:val="24"/>
          <w:szCs w:val="24"/>
          <w:lang w:val="en-GB" w:eastAsia="nl-BE"/>
        </w:rPr>
        <w:t>On line and on paper: Visual representations, visual culture, and computer graphics in design engineering</w:t>
      </w:r>
      <w:r w:rsidRPr="006F7ECD">
        <w:rPr>
          <w:rFonts w:ascii="Times New Roman" w:eastAsia="Times New Roman" w:hAnsi="Times New Roman" w:cs="Times New Roman"/>
          <w:sz w:val="24"/>
          <w:szCs w:val="24"/>
          <w:lang w:val="en-GB" w:eastAsia="nl-BE"/>
        </w:rPr>
        <w:t>.</w:t>
      </w:r>
      <w:r w:rsidRPr="006F7ECD">
        <w:rPr>
          <w:rFonts w:ascii="Times New Roman" w:eastAsia="Times New Roman" w:hAnsi="Times New Roman" w:cs="Times New Roman"/>
          <w:sz w:val="24"/>
          <w:szCs w:val="24"/>
          <w:lang w:val="en-US" w:eastAsia="nl-BE"/>
        </w:rPr>
        <w:t xml:space="preserve"> MIT press, Cambridge</w:t>
      </w:r>
    </w:p>
    <w:p w14:paraId="441BB6EB"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57. Henderson, K (1991) Flexible Sketches and Inflexible Data Bases: Visual Communication, Conscription Devices, and Boundary Objects in Design Engineering. </w:t>
      </w:r>
      <w:r w:rsidRPr="006F7ECD">
        <w:rPr>
          <w:rFonts w:ascii="Times New Roman" w:eastAsia="Times New Roman" w:hAnsi="Times New Roman" w:cs="Times New Roman"/>
          <w:iCs/>
          <w:sz w:val="24"/>
          <w:szCs w:val="24"/>
          <w:lang w:val="en-GB" w:eastAsia="nl-BE"/>
        </w:rPr>
        <w:t>Science, Technology &amp; Human Values,</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16</w:t>
      </w:r>
      <w:r w:rsidRPr="006F7ECD">
        <w:rPr>
          <w:rFonts w:ascii="Times New Roman" w:eastAsia="Times New Roman" w:hAnsi="Times New Roman" w:cs="Times New Roman"/>
          <w:sz w:val="24"/>
          <w:szCs w:val="24"/>
          <w:lang w:val="en-GB" w:eastAsia="nl-BE"/>
        </w:rPr>
        <w:t>(4): 448-473.</w:t>
      </w:r>
    </w:p>
    <w:p w14:paraId="76451F06"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58.</w:t>
      </w:r>
      <w:r w:rsidRPr="006F7ECD">
        <w:rPr>
          <w:rFonts w:ascii="Times New Roman" w:eastAsia="Times New Roman" w:hAnsi="Times New Roman" w:cs="Times New Roman"/>
          <w:sz w:val="24"/>
          <w:szCs w:val="24"/>
          <w:lang w:val="en-US" w:eastAsia="nl-BE"/>
        </w:rPr>
        <w:t xml:space="preserve"> Cooley, M (1980) Architect or bee? The human/technology relationship. South End press, Boston</w:t>
      </w:r>
    </w:p>
    <w:p w14:paraId="54C4183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59. Rogers, C (1983) </w:t>
      </w:r>
      <w:r w:rsidRPr="006F7ECD">
        <w:rPr>
          <w:rFonts w:ascii="Times New Roman" w:eastAsia="Times New Roman" w:hAnsi="Times New Roman" w:cs="Times New Roman"/>
          <w:iCs/>
          <w:sz w:val="24"/>
          <w:szCs w:val="24"/>
          <w:lang w:val="en-GB" w:eastAsia="nl-BE"/>
        </w:rPr>
        <w:t>The nature of engineering : A philosophy of technology</w:t>
      </w:r>
      <w:r w:rsidRPr="006F7ECD">
        <w:rPr>
          <w:rFonts w:ascii="Times New Roman" w:eastAsia="Times New Roman" w:hAnsi="Times New Roman" w:cs="Times New Roman"/>
          <w:sz w:val="24"/>
          <w:szCs w:val="24"/>
          <w:lang w:val="en-GB" w:eastAsia="nl-BE"/>
        </w:rPr>
        <w:t>. Macmillan , London</w:t>
      </w:r>
    </w:p>
    <w:p w14:paraId="01E2240B" w14:textId="77777777" w:rsidR="008B747C" w:rsidRPr="006F7ECD" w:rsidRDefault="008B747C" w:rsidP="007643F2">
      <w:pPr>
        <w:spacing w:after="0" w:line="240" w:lineRule="auto"/>
        <w:jc w:val="both"/>
        <w:rPr>
          <w:rFonts w:ascii="Times New Roman" w:hAnsi="Times New Roman" w:cs="Times New Roman"/>
          <w:noProof/>
          <w:sz w:val="24"/>
          <w:szCs w:val="24"/>
          <w:lang w:val="en-GB"/>
        </w:rPr>
      </w:pPr>
      <w:r w:rsidRPr="006F7ECD">
        <w:rPr>
          <w:rFonts w:ascii="Times New Roman" w:hAnsi="Times New Roman" w:cs="Times New Roman"/>
          <w:noProof/>
          <w:sz w:val="24"/>
          <w:szCs w:val="24"/>
          <w:lang w:val="en-US"/>
        </w:rPr>
        <w:t xml:space="preserve">60. Houkes, W (2008) The Nature of Technological Knowledge. In: </w:t>
      </w:r>
      <w:proofErr w:type="spellStart"/>
      <w:r w:rsidRPr="006F7ECD">
        <w:rPr>
          <w:rFonts w:ascii="Times New Roman" w:eastAsia="Times New Roman" w:hAnsi="Times New Roman" w:cs="Times New Roman"/>
          <w:sz w:val="24"/>
          <w:szCs w:val="24"/>
          <w:lang w:val="en-US" w:eastAsia="nl-BE"/>
        </w:rPr>
        <w:t>Meijers</w:t>
      </w:r>
      <w:proofErr w:type="spellEnd"/>
      <w:r w:rsidRPr="006F7ECD">
        <w:rPr>
          <w:rFonts w:ascii="Times New Roman" w:eastAsia="Times New Roman" w:hAnsi="Times New Roman" w:cs="Times New Roman"/>
          <w:sz w:val="24"/>
          <w:szCs w:val="24"/>
          <w:lang w:val="en-US" w:eastAsia="nl-BE"/>
        </w:rPr>
        <w:t xml:space="preserve">, A (ed) (2008). </w:t>
      </w:r>
      <w:r w:rsidRPr="006F7ECD">
        <w:rPr>
          <w:rFonts w:ascii="Times New Roman" w:eastAsia="Times New Roman" w:hAnsi="Times New Roman" w:cs="Times New Roman"/>
          <w:iCs/>
          <w:sz w:val="24"/>
          <w:szCs w:val="24"/>
          <w:lang w:val="en-US" w:eastAsia="nl-BE"/>
        </w:rPr>
        <w:t>Philosophy of technology and engineering sciences</w:t>
      </w:r>
      <w:r w:rsidRPr="006F7ECD">
        <w:rPr>
          <w:rFonts w:ascii="Times New Roman" w:eastAsia="Times New Roman" w:hAnsi="Times New Roman" w:cs="Times New Roman"/>
          <w:sz w:val="24"/>
          <w:szCs w:val="24"/>
          <w:lang w:val="en-US" w:eastAsia="nl-BE"/>
        </w:rPr>
        <w:t>. Elsevier, Amsterdam, pp 309-350.</w:t>
      </w:r>
    </w:p>
    <w:p w14:paraId="5B8D6B99" w14:textId="77777777" w:rsidR="008B747C" w:rsidRPr="006F7ECD" w:rsidRDefault="008B747C" w:rsidP="007643F2">
      <w:pPr>
        <w:spacing w:after="0" w:line="240" w:lineRule="auto"/>
        <w:jc w:val="both"/>
        <w:rPr>
          <w:rFonts w:ascii="Times New Roman" w:hAnsi="Times New Roman" w:cs="Times New Roman"/>
          <w:noProof/>
          <w:sz w:val="24"/>
          <w:szCs w:val="24"/>
          <w:lang w:val="en-GB"/>
        </w:rPr>
      </w:pPr>
      <w:r w:rsidRPr="006F7ECD">
        <w:rPr>
          <w:rFonts w:ascii="Times New Roman" w:eastAsia="Times New Roman" w:hAnsi="Times New Roman" w:cs="Times New Roman"/>
          <w:sz w:val="24"/>
          <w:szCs w:val="24"/>
          <w:lang w:val="en-GB" w:eastAsia="nl-BE"/>
        </w:rPr>
        <w:t xml:space="preserve">61. Layton, E (1984) Science and Engineering Design. </w:t>
      </w:r>
      <w:r w:rsidRPr="006F7ECD">
        <w:rPr>
          <w:rFonts w:ascii="Times New Roman" w:eastAsia="Times New Roman" w:hAnsi="Times New Roman" w:cs="Times New Roman"/>
          <w:iCs/>
          <w:sz w:val="24"/>
          <w:szCs w:val="24"/>
          <w:lang w:val="en-GB" w:eastAsia="nl-BE"/>
        </w:rPr>
        <w:t>Annals of the New York Academy of Sciences,</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424</w:t>
      </w:r>
      <w:r w:rsidRPr="006F7ECD">
        <w:rPr>
          <w:rFonts w:ascii="Times New Roman" w:eastAsia="Times New Roman" w:hAnsi="Times New Roman" w:cs="Times New Roman"/>
          <w:sz w:val="24"/>
          <w:szCs w:val="24"/>
          <w:lang w:val="en-GB" w:eastAsia="nl-BE"/>
        </w:rPr>
        <w:t>(1): 173-181.</w:t>
      </w:r>
    </w:p>
    <w:p w14:paraId="5B65AFDD"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hAnsi="Times New Roman" w:cs="Times New Roman"/>
          <w:sz w:val="24"/>
          <w:szCs w:val="24"/>
          <w:lang w:val="en-GB"/>
        </w:rPr>
        <w:t xml:space="preserve">62. Ryle, G (1971) Knowing How and Knowing That. In: </w:t>
      </w:r>
      <w:r w:rsidRPr="006F7ECD">
        <w:rPr>
          <w:rStyle w:val="Nadruk"/>
          <w:rFonts w:ascii="Times New Roman" w:hAnsi="Times New Roman" w:cs="Times New Roman"/>
          <w:i w:val="0"/>
          <w:sz w:val="24"/>
          <w:szCs w:val="24"/>
          <w:lang w:val="en-GB"/>
        </w:rPr>
        <w:t>Collected Papers</w:t>
      </w:r>
      <w:r w:rsidRPr="006F7ECD">
        <w:rPr>
          <w:rFonts w:ascii="Times New Roman" w:hAnsi="Times New Roman" w:cs="Times New Roman"/>
          <w:sz w:val="24"/>
          <w:szCs w:val="24"/>
          <w:lang w:val="en-GB"/>
        </w:rPr>
        <w:t xml:space="preserve"> (Volume 2). Barnes and Nobles, New York, pp 212–25</w:t>
      </w:r>
    </w:p>
    <w:p w14:paraId="6718959D" w14:textId="77777777" w:rsidR="008B747C" w:rsidRPr="006F7ECD" w:rsidRDefault="008B747C" w:rsidP="007643F2">
      <w:pPr>
        <w:spacing w:after="0" w:line="240" w:lineRule="auto"/>
        <w:jc w:val="both"/>
        <w:rPr>
          <w:rFonts w:ascii="Times New Roman" w:hAnsi="Times New Roman" w:cs="Times New Roman"/>
          <w:noProof/>
          <w:sz w:val="24"/>
          <w:szCs w:val="24"/>
          <w:lang w:val="en-GB"/>
        </w:rPr>
      </w:pPr>
      <w:r w:rsidRPr="006F7ECD">
        <w:rPr>
          <w:rFonts w:ascii="Times New Roman" w:eastAsia="Times New Roman" w:hAnsi="Times New Roman" w:cs="Times New Roman"/>
          <w:sz w:val="24"/>
          <w:szCs w:val="24"/>
          <w:lang w:val="en-US" w:eastAsia="nl-BE"/>
        </w:rPr>
        <w:t xml:space="preserve">63. Polanyi, M (1967) </w:t>
      </w:r>
      <w:r w:rsidRPr="006F7ECD">
        <w:rPr>
          <w:rFonts w:ascii="Times New Roman" w:eastAsia="Times New Roman" w:hAnsi="Times New Roman" w:cs="Times New Roman"/>
          <w:iCs/>
          <w:sz w:val="24"/>
          <w:szCs w:val="24"/>
          <w:lang w:val="en-US" w:eastAsia="nl-BE"/>
        </w:rPr>
        <w:t>The tacit dimension</w:t>
      </w:r>
      <w:r w:rsidRPr="006F7ECD">
        <w:rPr>
          <w:rFonts w:ascii="Times New Roman" w:eastAsia="Times New Roman" w:hAnsi="Times New Roman" w:cs="Times New Roman"/>
          <w:sz w:val="24"/>
          <w:szCs w:val="24"/>
          <w:lang w:val="en-US" w:eastAsia="nl-BE"/>
        </w:rPr>
        <w:t>.</w:t>
      </w:r>
      <w:r w:rsidRPr="006F7ECD">
        <w:rPr>
          <w:rFonts w:ascii="Times New Roman" w:eastAsia="Times New Roman" w:hAnsi="Times New Roman" w:cs="Times New Roman"/>
          <w:sz w:val="24"/>
          <w:szCs w:val="24"/>
          <w:lang w:val="en-GB" w:eastAsia="nl-BE"/>
        </w:rPr>
        <w:t xml:space="preserve"> Doubleday, Garden City</w:t>
      </w:r>
    </w:p>
    <w:p w14:paraId="35308A31" w14:textId="77777777" w:rsidR="008B747C" w:rsidRPr="006F7ECD" w:rsidRDefault="008B747C" w:rsidP="007643F2">
      <w:pPr>
        <w:spacing w:after="0" w:line="240" w:lineRule="auto"/>
        <w:ind w:left="709" w:hanging="709"/>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GB" w:eastAsia="nl-BE"/>
        </w:rPr>
        <w:t xml:space="preserve">64. Ferguson, E (1992) </w:t>
      </w:r>
      <w:r w:rsidRPr="006F7ECD">
        <w:rPr>
          <w:rFonts w:ascii="Times New Roman" w:eastAsia="Times New Roman" w:hAnsi="Times New Roman" w:cs="Times New Roman"/>
          <w:iCs/>
          <w:sz w:val="24"/>
          <w:szCs w:val="24"/>
          <w:lang w:val="en-GB" w:eastAsia="nl-BE"/>
        </w:rPr>
        <w:t>Engineering and the mind's eye</w:t>
      </w:r>
      <w:r w:rsidRPr="006F7ECD">
        <w:rPr>
          <w:rFonts w:ascii="Times New Roman" w:eastAsia="Times New Roman" w:hAnsi="Times New Roman" w:cs="Times New Roman"/>
          <w:sz w:val="24"/>
          <w:szCs w:val="24"/>
          <w:lang w:val="en-GB" w:eastAsia="nl-BE"/>
        </w:rPr>
        <w:t>. MIT press, Cambridge</w:t>
      </w:r>
    </w:p>
    <w:p w14:paraId="223251B2"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65. </w:t>
      </w:r>
      <w:proofErr w:type="spellStart"/>
      <w:r w:rsidRPr="006F7ECD">
        <w:rPr>
          <w:rFonts w:ascii="Times New Roman" w:eastAsia="Times New Roman" w:hAnsi="Times New Roman" w:cs="Times New Roman"/>
          <w:sz w:val="24"/>
          <w:szCs w:val="24"/>
          <w:lang w:val="en-US" w:eastAsia="nl-BE"/>
        </w:rPr>
        <w:t>Kuldell</w:t>
      </w:r>
      <w:proofErr w:type="spellEnd"/>
      <w:r w:rsidRPr="006F7ECD">
        <w:rPr>
          <w:rFonts w:ascii="Times New Roman" w:eastAsia="Times New Roman" w:hAnsi="Times New Roman" w:cs="Times New Roman"/>
          <w:sz w:val="24"/>
          <w:szCs w:val="24"/>
          <w:lang w:val="en-US" w:eastAsia="nl-BE"/>
        </w:rPr>
        <w:t xml:space="preserve">, N, Bernstein, R, Ingram, K, Hart, K (2015) </w:t>
      </w:r>
      <w:proofErr w:type="spellStart"/>
      <w:r w:rsidRPr="006F7ECD">
        <w:rPr>
          <w:rFonts w:ascii="Times New Roman" w:eastAsia="Times New Roman" w:hAnsi="Times New Roman" w:cs="Times New Roman"/>
          <w:sz w:val="24"/>
          <w:szCs w:val="24"/>
          <w:lang w:val="en-US" w:eastAsia="nl-BE"/>
        </w:rPr>
        <w:t>BioBuilder</w:t>
      </w:r>
      <w:proofErr w:type="spellEnd"/>
      <w:r w:rsidRPr="006F7ECD">
        <w:rPr>
          <w:rFonts w:ascii="Times New Roman" w:eastAsia="Times New Roman" w:hAnsi="Times New Roman" w:cs="Times New Roman"/>
          <w:sz w:val="24"/>
          <w:szCs w:val="24"/>
          <w:lang w:val="en-US" w:eastAsia="nl-BE"/>
        </w:rPr>
        <w:t>: Synthetic Biology in the Lab. O'Reilly, Sebastopol, CA</w:t>
      </w:r>
    </w:p>
    <w:p w14:paraId="7F74CF9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66. Law, J (1987) Technology and heterogeneous engineering: the case of Portuguese expansion. In: </w:t>
      </w:r>
      <w:proofErr w:type="spellStart"/>
      <w:r w:rsidRPr="006F7ECD">
        <w:rPr>
          <w:rFonts w:ascii="Times New Roman" w:eastAsia="Times New Roman" w:hAnsi="Times New Roman" w:cs="Times New Roman"/>
          <w:sz w:val="24"/>
          <w:szCs w:val="24"/>
          <w:lang w:val="en-US" w:eastAsia="nl-BE"/>
        </w:rPr>
        <w:t>Bijker</w:t>
      </w:r>
      <w:proofErr w:type="spellEnd"/>
      <w:r w:rsidRPr="006F7ECD">
        <w:rPr>
          <w:rFonts w:ascii="Times New Roman" w:eastAsia="Times New Roman" w:hAnsi="Times New Roman" w:cs="Times New Roman"/>
          <w:sz w:val="24"/>
          <w:szCs w:val="24"/>
          <w:lang w:val="en-US" w:eastAsia="nl-BE"/>
        </w:rPr>
        <w:t xml:space="preserve">, W, Hughes, T, Pinch, T (eds) (1987) The Social Construction of </w:t>
      </w:r>
      <w:r w:rsidRPr="006F7ECD">
        <w:rPr>
          <w:rFonts w:ascii="Times New Roman" w:eastAsia="Times New Roman" w:hAnsi="Times New Roman" w:cs="Times New Roman"/>
          <w:sz w:val="24"/>
          <w:szCs w:val="24"/>
          <w:lang w:val="en-US" w:eastAsia="nl-BE"/>
        </w:rPr>
        <w:lastRenderedPageBreak/>
        <w:t>Technological Systems: New Directions in the Sociology and History of Technology. MIT Press, Cambridge, pp 111-134</w:t>
      </w:r>
    </w:p>
    <w:p w14:paraId="3F4D8B7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67. </w:t>
      </w:r>
      <w:proofErr w:type="spellStart"/>
      <w:r w:rsidRPr="006F7ECD">
        <w:rPr>
          <w:rFonts w:ascii="Times New Roman" w:eastAsia="Times New Roman" w:hAnsi="Times New Roman" w:cs="Times New Roman"/>
          <w:sz w:val="24"/>
          <w:szCs w:val="24"/>
          <w:lang w:val="en-US" w:eastAsia="nl-BE"/>
        </w:rPr>
        <w:t>Kogge</w:t>
      </w:r>
      <w:proofErr w:type="spellEnd"/>
      <w:r w:rsidRPr="006F7ECD">
        <w:rPr>
          <w:rFonts w:ascii="Times New Roman" w:eastAsia="Times New Roman" w:hAnsi="Times New Roman" w:cs="Times New Roman"/>
          <w:sz w:val="24"/>
          <w:szCs w:val="24"/>
          <w:lang w:val="en-US" w:eastAsia="nl-BE"/>
        </w:rPr>
        <w:t>, W, Richter, M (2013) Synthetic biology and its alternatives. Descartes, Kant and the idea of engineering biological machines. Studies in History and Philosophy of Biological and Biomedical Sciences, 44: 181-189.</w:t>
      </w:r>
    </w:p>
    <w:p w14:paraId="1CECD89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US" w:eastAsia="nl-BE"/>
        </w:rPr>
        <w:t xml:space="preserve">68. </w:t>
      </w:r>
      <w:proofErr w:type="spellStart"/>
      <w:r w:rsidRPr="006F7ECD">
        <w:rPr>
          <w:rFonts w:ascii="Times New Roman" w:eastAsia="Times New Roman" w:hAnsi="Times New Roman" w:cs="Times New Roman"/>
          <w:sz w:val="24"/>
          <w:szCs w:val="24"/>
          <w:lang w:val="en-GB" w:eastAsia="nl-BE"/>
        </w:rPr>
        <w:t>Auyang</w:t>
      </w:r>
      <w:proofErr w:type="spellEnd"/>
      <w:r w:rsidRPr="006F7ECD">
        <w:rPr>
          <w:rFonts w:ascii="Times New Roman" w:eastAsia="Times New Roman" w:hAnsi="Times New Roman" w:cs="Times New Roman"/>
          <w:sz w:val="24"/>
          <w:szCs w:val="24"/>
          <w:lang w:val="en-GB" w:eastAsia="nl-BE"/>
        </w:rPr>
        <w:t xml:space="preserve">, S (2004) </w:t>
      </w:r>
      <w:r w:rsidRPr="006F7ECD">
        <w:rPr>
          <w:rFonts w:ascii="Times New Roman" w:eastAsia="Times New Roman" w:hAnsi="Times New Roman" w:cs="Times New Roman"/>
          <w:iCs/>
          <w:sz w:val="24"/>
          <w:szCs w:val="24"/>
          <w:lang w:val="en-GB" w:eastAsia="nl-BE"/>
        </w:rPr>
        <w:t>Engineering: Endless frontier</w:t>
      </w:r>
      <w:r w:rsidRPr="006F7ECD">
        <w:rPr>
          <w:rFonts w:ascii="Times New Roman" w:eastAsia="Times New Roman" w:hAnsi="Times New Roman" w:cs="Times New Roman"/>
          <w:sz w:val="24"/>
          <w:szCs w:val="24"/>
          <w:lang w:val="en-GB" w:eastAsia="nl-BE"/>
        </w:rPr>
        <w:t>. Harvard university press, Cambridge (Mass.).</w:t>
      </w:r>
    </w:p>
    <w:p w14:paraId="453E93DE"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GB" w:eastAsia="nl-BE"/>
        </w:rPr>
        <w:t xml:space="preserve">69. </w:t>
      </w:r>
      <w:proofErr w:type="spellStart"/>
      <w:r w:rsidRPr="006F7ECD">
        <w:rPr>
          <w:rFonts w:ascii="Times New Roman" w:eastAsia="Times New Roman" w:hAnsi="Times New Roman" w:cs="Times New Roman"/>
          <w:sz w:val="24"/>
          <w:szCs w:val="24"/>
          <w:lang w:val="en-GB" w:eastAsia="nl-BE"/>
        </w:rPr>
        <w:t>Picon</w:t>
      </w:r>
      <w:proofErr w:type="spellEnd"/>
      <w:r w:rsidRPr="006F7ECD">
        <w:rPr>
          <w:rFonts w:ascii="Times New Roman" w:eastAsia="Times New Roman" w:hAnsi="Times New Roman" w:cs="Times New Roman"/>
          <w:sz w:val="24"/>
          <w:szCs w:val="24"/>
          <w:lang w:val="en-GB" w:eastAsia="nl-BE"/>
        </w:rPr>
        <w:t xml:space="preserve">, A (2004) Engineers and engineering history: Problems and perspectives. </w:t>
      </w:r>
      <w:r w:rsidRPr="006F7ECD">
        <w:rPr>
          <w:rFonts w:ascii="Times New Roman" w:eastAsia="Times New Roman" w:hAnsi="Times New Roman" w:cs="Times New Roman"/>
          <w:iCs/>
          <w:sz w:val="24"/>
          <w:szCs w:val="24"/>
          <w:lang w:val="en-GB" w:eastAsia="nl-BE"/>
        </w:rPr>
        <w:t>History and Technology,</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20</w:t>
      </w:r>
      <w:r w:rsidRPr="006F7ECD">
        <w:rPr>
          <w:rFonts w:ascii="Times New Roman" w:eastAsia="Times New Roman" w:hAnsi="Times New Roman" w:cs="Times New Roman"/>
          <w:sz w:val="24"/>
          <w:szCs w:val="24"/>
          <w:lang w:val="en-GB" w:eastAsia="nl-BE"/>
        </w:rPr>
        <w:t>(4): 421-436.</w:t>
      </w:r>
    </w:p>
    <w:p w14:paraId="0CBB7229"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fr-BE" w:eastAsia="nl-BE"/>
        </w:rPr>
      </w:pPr>
      <w:r w:rsidRPr="006F7ECD">
        <w:rPr>
          <w:rFonts w:ascii="Times New Roman" w:eastAsia="Times New Roman" w:hAnsi="Times New Roman" w:cs="Times New Roman"/>
          <w:sz w:val="24"/>
          <w:szCs w:val="24"/>
          <w:lang w:val="en-US" w:eastAsia="nl-BE"/>
        </w:rPr>
        <w:t xml:space="preserve">70. </w:t>
      </w:r>
      <w:proofErr w:type="spellStart"/>
      <w:r w:rsidRPr="006F7ECD">
        <w:rPr>
          <w:rFonts w:ascii="Times New Roman" w:eastAsia="Times New Roman" w:hAnsi="Times New Roman" w:cs="Times New Roman"/>
          <w:sz w:val="24"/>
          <w:szCs w:val="24"/>
          <w:lang w:val="en-US" w:eastAsia="nl-BE"/>
        </w:rPr>
        <w:t>Meijers</w:t>
      </w:r>
      <w:proofErr w:type="spellEnd"/>
      <w:r w:rsidRPr="006F7ECD">
        <w:rPr>
          <w:rFonts w:ascii="Times New Roman" w:eastAsia="Times New Roman" w:hAnsi="Times New Roman" w:cs="Times New Roman"/>
          <w:sz w:val="24"/>
          <w:szCs w:val="24"/>
          <w:lang w:val="en-US" w:eastAsia="nl-BE"/>
        </w:rPr>
        <w:t xml:space="preserve">, A (2008) General Introduction. </w:t>
      </w:r>
      <w:r w:rsidRPr="006F7ECD">
        <w:rPr>
          <w:rFonts w:ascii="Times New Roman" w:hAnsi="Times New Roman" w:cs="Times New Roman"/>
          <w:noProof/>
          <w:sz w:val="24"/>
          <w:szCs w:val="24"/>
          <w:lang w:val="en-US"/>
        </w:rPr>
        <w:t xml:space="preserve">In: </w:t>
      </w:r>
      <w:proofErr w:type="spellStart"/>
      <w:r w:rsidRPr="006F7ECD">
        <w:rPr>
          <w:rFonts w:ascii="Times New Roman" w:eastAsia="Times New Roman" w:hAnsi="Times New Roman" w:cs="Times New Roman"/>
          <w:sz w:val="24"/>
          <w:szCs w:val="24"/>
          <w:lang w:val="en-US" w:eastAsia="nl-BE"/>
        </w:rPr>
        <w:t>Meijers</w:t>
      </w:r>
      <w:proofErr w:type="spellEnd"/>
      <w:r w:rsidRPr="006F7ECD">
        <w:rPr>
          <w:rFonts w:ascii="Times New Roman" w:eastAsia="Times New Roman" w:hAnsi="Times New Roman" w:cs="Times New Roman"/>
          <w:sz w:val="24"/>
          <w:szCs w:val="24"/>
          <w:lang w:val="en-US" w:eastAsia="nl-BE"/>
        </w:rPr>
        <w:t xml:space="preserve">, A. (ed.) </w:t>
      </w:r>
      <w:r w:rsidRPr="006F7ECD">
        <w:rPr>
          <w:rFonts w:ascii="Times New Roman" w:eastAsia="Times New Roman" w:hAnsi="Times New Roman" w:cs="Times New Roman"/>
          <w:sz w:val="24"/>
          <w:szCs w:val="24"/>
          <w:lang w:val="fr-BE" w:eastAsia="nl-BE"/>
        </w:rPr>
        <w:t xml:space="preserve">(2008). </w:t>
      </w:r>
      <w:proofErr w:type="spellStart"/>
      <w:r w:rsidRPr="006F7ECD">
        <w:rPr>
          <w:rFonts w:ascii="Times New Roman" w:eastAsia="Times New Roman" w:hAnsi="Times New Roman" w:cs="Times New Roman"/>
          <w:iCs/>
          <w:sz w:val="24"/>
          <w:szCs w:val="24"/>
          <w:lang w:val="fr-BE" w:eastAsia="nl-BE"/>
        </w:rPr>
        <w:t>Philosophy</w:t>
      </w:r>
      <w:proofErr w:type="spellEnd"/>
      <w:r w:rsidRPr="006F7ECD">
        <w:rPr>
          <w:rFonts w:ascii="Times New Roman" w:eastAsia="Times New Roman" w:hAnsi="Times New Roman" w:cs="Times New Roman"/>
          <w:iCs/>
          <w:sz w:val="24"/>
          <w:szCs w:val="24"/>
          <w:lang w:val="fr-BE" w:eastAsia="nl-BE"/>
        </w:rPr>
        <w:t xml:space="preserve"> of </w:t>
      </w:r>
      <w:proofErr w:type="spellStart"/>
      <w:r w:rsidRPr="006F7ECD">
        <w:rPr>
          <w:rFonts w:ascii="Times New Roman" w:eastAsia="Times New Roman" w:hAnsi="Times New Roman" w:cs="Times New Roman"/>
          <w:iCs/>
          <w:sz w:val="24"/>
          <w:szCs w:val="24"/>
          <w:lang w:val="fr-BE" w:eastAsia="nl-BE"/>
        </w:rPr>
        <w:t>technology</w:t>
      </w:r>
      <w:proofErr w:type="spellEnd"/>
      <w:r w:rsidRPr="006F7ECD">
        <w:rPr>
          <w:rFonts w:ascii="Times New Roman" w:eastAsia="Times New Roman" w:hAnsi="Times New Roman" w:cs="Times New Roman"/>
          <w:iCs/>
          <w:sz w:val="24"/>
          <w:szCs w:val="24"/>
          <w:lang w:val="fr-BE" w:eastAsia="nl-BE"/>
        </w:rPr>
        <w:t xml:space="preserve"> and engineering sciences</w:t>
      </w:r>
      <w:r w:rsidRPr="006F7ECD">
        <w:rPr>
          <w:rFonts w:ascii="Times New Roman" w:eastAsia="Times New Roman" w:hAnsi="Times New Roman" w:cs="Times New Roman"/>
          <w:sz w:val="24"/>
          <w:szCs w:val="24"/>
          <w:lang w:val="fr-BE" w:eastAsia="nl-BE"/>
        </w:rPr>
        <w:t>. Elsevier, Amsterdam, pp 1-19</w:t>
      </w:r>
    </w:p>
    <w:p w14:paraId="0E173F74"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fr-BE" w:eastAsia="nl-BE"/>
        </w:rPr>
        <w:t xml:space="preserve">71. Vérin, H (1993) </w:t>
      </w:r>
      <w:r w:rsidRPr="006F7ECD">
        <w:rPr>
          <w:rFonts w:ascii="Times New Roman" w:eastAsia="Times New Roman" w:hAnsi="Times New Roman" w:cs="Times New Roman"/>
          <w:iCs/>
          <w:sz w:val="24"/>
          <w:szCs w:val="24"/>
          <w:lang w:val="fr-BE" w:eastAsia="nl-BE"/>
        </w:rPr>
        <w:t>La gloire des ingénieurs : L'intelligence technique du XVIe au XVIIIe siècle</w:t>
      </w:r>
      <w:r w:rsidRPr="006F7ECD">
        <w:rPr>
          <w:rFonts w:ascii="Times New Roman" w:eastAsia="Times New Roman" w:hAnsi="Times New Roman" w:cs="Times New Roman"/>
          <w:sz w:val="24"/>
          <w:szCs w:val="24"/>
          <w:lang w:val="fr-BE" w:eastAsia="nl-BE"/>
        </w:rPr>
        <w:t xml:space="preserve">. </w:t>
      </w:r>
      <w:r w:rsidRPr="006F7ECD">
        <w:rPr>
          <w:rFonts w:ascii="Times New Roman" w:eastAsia="Times New Roman" w:hAnsi="Times New Roman" w:cs="Times New Roman"/>
          <w:sz w:val="24"/>
          <w:szCs w:val="24"/>
          <w:lang w:val="en-GB" w:eastAsia="nl-BE"/>
        </w:rPr>
        <w:t>Albin Michel, Paris.</w:t>
      </w:r>
    </w:p>
    <w:p w14:paraId="2CE9ED3B" w14:textId="77777777" w:rsidR="008B747C" w:rsidRPr="006F7ECD" w:rsidRDefault="008B747C" w:rsidP="007643F2">
      <w:pPr>
        <w:spacing w:after="0" w:line="240" w:lineRule="auto"/>
        <w:ind w:left="709" w:hanging="709"/>
        <w:jc w:val="both"/>
        <w:rPr>
          <w:rFonts w:ascii="Times New Roman" w:eastAsia="Times New Roman" w:hAnsi="Times New Roman" w:cs="Times New Roman"/>
          <w:sz w:val="24"/>
          <w:szCs w:val="24"/>
          <w:lang w:val="en-GB" w:eastAsia="nl-BE"/>
        </w:rPr>
      </w:pPr>
      <w:r w:rsidRPr="006F7ECD">
        <w:rPr>
          <w:rFonts w:ascii="Times New Roman" w:hAnsi="Times New Roman" w:cs="Times New Roman"/>
          <w:sz w:val="24"/>
          <w:szCs w:val="24"/>
          <w:lang w:val="en-US"/>
        </w:rPr>
        <w:t xml:space="preserve">72. </w:t>
      </w:r>
      <w:proofErr w:type="spellStart"/>
      <w:r w:rsidRPr="006F7ECD">
        <w:rPr>
          <w:rFonts w:ascii="Times New Roman" w:eastAsia="Times New Roman" w:hAnsi="Times New Roman" w:cs="Times New Roman"/>
          <w:sz w:val="24"/>
          <w:szCs w:val="24"/>
          <w:lang w:val="en-GB" w:eastAsia="nl-BE"/>
        </w:rPr>
        <w:t>Flusser</w:t>
      </w:r>
      <w:proofErr w:type="spellEnd"/>
      <w:r w:rsidRPr="006F7ECD">
        <w:rPr>
          <w:rFonts w:ascii="Times New Roman" w:eastAsia="Times New Roman" w:hAnsi="Times New Roman" w:cs="Times New Roman"/>
          <w:sz w:val="24"/>
          <w:szCs w:val="24"/>
          <w:lang w:val="en-GB" w:eastAsia="nl-BE"/>
        </w:rPr>
        <w:t xml:space="preserve">, V (1999) </w:t>
      </w:r>
      <w:r w:rsidRPr="006F7ECD">
        <w:rPr>
          <w:rFonts w:ascii="Times New Roman" w:eastAsia="Times New Roman" w:hAnsi="Times New Roman" w:cs="Times New Roman"/>
          <w:iCs/>
          <w:sz w:val="24"/>
          <w:szCs w:val="24"/>
          <w:lang w:val="en-GB" w:eastAsia="nl-BE"/>
        </w:rPr>
        <w:t>The Shape of Things: A Philosophy of Design</w:t>
      </w:r>
      <w:r w:rsidRPr="006F7ECD">
        <w:rPr>
          <w:rFonts w:ascii="Times New Roman" w:eastAsia="Times New Roman" w:hAnsi="Times New Roman" w:cs="Times New Roman"/>
          <w:sz w:val="24"/>
          <w:szCs w:val="24"/>
          <w:lang w:val="en-GB" w:eastAsia="nl-BE"/>
        </w:rPr>
        <w:t xml:space="preserve">. </w:t>
      </w:r>
      <w:proofErr w:type="spellStart"/>
      <w:r w:rsidRPr="006F7ECD">
        <w:rPr>
          <w:rFonts w:ascii="Times New Roman" w:eastAsia="Times New Roman" w:hAnsi="Times New Roman" w:cs="Times New Roman"/>
          <w:sz w:val="24"/>
          <w:szCs w:val="24"/>
          <w:lang w:val="en-GB" w:eastAsia="nl-BE"/>
        </w:rPr>
        <w:t>Reaktion</w:t>
      </w:r>
      <w:proofErr w:type="spellEnd"/>
      <w:r w:rsidRPr="006F7ECD">
        <w:rPr>
          <w:rFonts w:ascii="Times New Roman" w:eastAsia="Times New Roman" w:hAnsi="Times New Roman" w:cs="Times New Roman"/>
          <w:sz w:val="24"/>
          <w:szCs w:val="24"/>
          <w:lang w:val="en-GB" w:eastAsia="nl-BE"/>
        </w:rPr>
        <w:t xml:space="preserve"> Books, London</w:t>
      </w:r>
    </w:p>
    <w:p w14:paraId="253EAABB"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US" w:eastAsia="nl-BE"/>
        </w:rPr>
        <w:t xml:space="preserve">73. </w:t>
      </w:r>
      <w:proofErr w:type="spellStart"/>
      <w:r w:rsidRPr="006F7ECD">
        <w:rPr>
          <w:rFonts w:ascii="Times New Roman" w:eastAsia="Times New Roman" w:hAnsi="Times New Roman" w:cs="Times New Roman"/>
          <w:sz w:val="24"/>
          <w:szCs w:val="24"/>
          <w:lang w:val="en-US" w:eastAsia="nl-BE"/>
        </w:rPr>
        <w:t>Detienne</w:t>
      </w:r>
      <w:proofErr w:type="spellEnd"/>
      <w:r w:rsidRPr="006F7ECD">
        <w:rPr>
          <w:rFonts w:ascii="Times New Roman" w:eastAsia="Times New Roman" w:hAnsi="Times New Roman" w:cs="Times New Roman"/>
          <w:sz w:val="24"/>
          <w:szCs w:val="24"/>
          <w:lang w:val="en-US" w:eastAsia="nl-BE"/>
        </w:rPr>
        <w:t xml:space="preserve">, M, </w:t>
      </w:r>
      <w:proofErr w:type="spellStart"/>
      <w:r w:rsidRPr="006F7ECD">
        <w:rPr>
          <w:rFonts w:ascii="Times New Roman" w:eastAsia="Times New Roman" w:hAnsi="Times New Roman" w:cs="Times New Roman"/>
          <w:sz w:val="24"/>
          <w:szCs w:val="24"/>
          <w:lang w:val="en-US" w:eastAsia="nl-BE"/>
        </w:rPr>
        <w:t>Vernant</w:t>
      </w:r>
      <w:proofErr w:type="spellEnd"/>
      <w:r w:rsidRPr="006F7ECD">
        <w:rPr>
          <w:rFonts w:ascii="Times New Roman" w:eastAsia="Times New Roman" w:hAnsi="Times New Roman" w:cs="Times New Roman"/>
          <w:sz w:val="24"/>
          <w:szCs w:val="24"/>
          <w:lang w:val="en-US" w:eastAsia="nl-BE"/>
        </w:rPr>
        <w:t xml:space="preserve">, JP </w:t>
      </w:r>
      <w:r w:rsidRPr="006F7ECD">
        <w:rPr>
          <w:rFonts w:ascii="Times New Roman" w:eastAsia="Times New Roman" w:hAnsi="Times New Roman" w:cs="Times New Roman"/>
          <w:sz w:val="24"/>
          <w:szCs w:val="24"/>
          <w:lang w:val="en-GB" w:eastAsia="nl-BE"/>
        </w:rPr>
        <w:t xml:space="preserve">(1978) </w:t>
      </w:r>
      <w:r w:rsidRPr="006F7ECD">
        <w:rPr>
          <w:rFonts w:ascii="Times New Roman" w:eastAsia="Times New Roman" w:hAnsi="Times New Roman" w:cs="Times New Roman"/>
          <w:iCs/>
          <w:sz w:val="24"/>
          <w:szCs w:val="24"/>
          <w:lang w:val="en-GB" w:eastAsia="nl-BE"/>
        </w:rPr>
        <w:t>Cunning intelligence in Greek culture and society</w:t>
      </w:r>
      <w:r w:rsidRPr="006F7ECD">
        <w:rPr>
          <w:rFonts w:ascii="Times New Roman" w:eastAsia="Times New Roman" w:hAnsi="Times New Roman" w:cs="Times New Roman"/>
          <w:sz w:val="24"/>
          <w:szCs w:val="24"/>
          <w:lang w:val="en-GB" w:eastAsia="nl-BE"/>
        </w:rPr>
        <w:t xml:space="preserve">. Harvester press, Hassocks </w:t>
      </w:r>
    </w:p>
    <w:p w14:paraId="7028878C"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74. Horkheimer, M, Adorno, TW (1972) </w:t>
      </w:r>
      <w:r w:rsidRPr="006F7ECD">
        <w:rPr>
          <w:rFonts w:ascii="Times New Roman" w:eastAsia="Times New Roman" w:hAnsi="Times New Roman" w:cs="Times New Roman"/>
          <w:iCs/>
          <w:sz w:val="24"/>
          <w:szCs w:val="24"/>
          <w:lang w:val="en-GB" w:eastAsia="nl-BE"/>
        </w:rPr>
        <w:t>Dialectic of enlightenment</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sz w:val="24"/>
          <w:szCs w:val="24"/>
          <w:lang w:val="en-US" w:eastAsia="nl-BE"/>
        </w:rPr>
        <w:t>Herder and Herder, New York (N.Y.)</w:t>
      </w:r>
    </w:p>
    <w:p w14:paraId="5DE4E7DD"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75. Keller, E (2002) Making Sense of Life: Explaining Biological Development with Models, Metaphors, and Machines. Harvard University Press, Cambridge</w:t>
      </w:r>
    </w:p>
    <w:p w14:paraId="319FF99B"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76. Gibson, D et al. (2010) Creation of a Bacterial Cell Controlled by a Chemically Synthesized Genome. Science, 329(5987): 52-56.</w:t>
      </w:r>
    </w:p>
    <w:p w14:paraId="61376D7F"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77. </w:t>
      </w:r>
      <w:proofErr w:type="spellStart"/>
      <w:r w:rsidRPr="006F7ECD">
        <w:rPr>
          <w:rFonts w:ascii="Times New Roman" w:hAnsi="Times New Roman" w:cs="Times New Roman"/>
          <w:sz w:val="24"/>
          <w:szCs w:val="24"/>
          <w:lang w:val="en-US"/>
        </w:rPr>
        <w:t>Pennisi</w:t>
      </w:r>
      <w:proofErr w:type="spellEnd"/>
      <w:r w:rsidRPr="006F7ECD">
        <w:rPr>
          <w:rFonts w:ascii="Times New Roman" w:hAnsi="Times New Roman" w:cs="Times New Roman"/>
          <w:sz w:val="24"/>
          <w:szCs w:val="24"/>
          <w:lang w:val="en-US"/>
        </w:rPr>
        <w:t>, E (2010) Genomics. Synthetic Genome Brings New Life to Bacterium. Science, 328(5981): 958-959.</w:t>
      </w:r>
    </w:p>
    <w:p w14:paraId="26709833" w14:textId="77777777" w:rsidR="008B747C" w:rsidRPr="006F7ECD" w:rsidRDefault="008B747C" w:rsidP="007643F2">
      <w:pPr>
        <w:spacing w:after="0" w:line="240" w:lineRule="auto"/>
        <w:jc w:val="both"/>
        <w:rPr>
          <w:rFonts w:ascii="Times New Roman" w:hAnsi="Times New Roman" w:cs="Times New Roman"/>
          <w:sz w:val="24"/>
          <w:szCs w:val="24"/>
          <w:lang w:val="en-GB"/>
        </w:rPr>
      </w:pPr>
      <w:r w:rsidRPr="006F7ECD">
        <w:rPr>
          <w:rFonts w:ascii="Times New Roman" w:hAnsi="Times New Roman" w:cs="Times New Roman"/>
          <w:sz w:val="24"/>
          <w:szCs w:val="24"/>
          <w:lang w:val="en-GB"/>
        </w:rPr>
        <w:t xml:space="preserve">78. </w:t>
      </w:r>
      <w:proofErr w:type="spellStart"/>
      <w:r w:rsidRPr="006F7ECD">
        <w:rPr>
          <w:rFonts w:ascii="Times New Roman" w:hAnsi="Times New Roman" w:cs="Times New Roman"/>
          <w:sz w:val="24"/>
          <w:szCs w:val="24"/>
          <w:lang w:val="en-GB"/>
        </w:rPr>
        <w:t>Bedau</w:t>
      </w:r>
      <w:proofErr w:type="spellEnd"/>
      <w:r w:rsidRPr="006F7ECD">
        <w:rPr>
          <w:rFonts w:ascii="Times New Roman" w:hAnsi="Times New Roman" w:cs="Times New Roman"/>
          <w:sz w:val="24"/>
          <w:szCs w:val="24"/>
          <w:lang w:val="en-GB"/>
        </w:rPr>
        <w:t xml:space="preserve">, M, Church, G, Rasmussen, S, Caplan, A, Benner, S, </w:t>
      </w:r>
      <w:proofErr w:type="spellStart"/>
      <w:r w:rsidRPr="006F7ECD">
        <w:rPr>
          <w:rFonts w:ascii="Times New Roman" w:hAnsi="Times New Roman" w:cs="Times New Roman"/>
          <w:sz w:val="24"/>
          <w:szCs w:val="24"/>
          <w:lang w:val="en-GB"/>
        </w:rPr>
        <w:t>Fussenegger</w:t>
      </w:r>
      <w:proofErr w:type="spellEnd"/>
      <w:r w:rsidRPr="006F7ECD">
        <w:rPr>
          <w:rFonts w:ascii="Times New Roman" w:hAnsi="Times New Roman" w:cs="Times New Roman"/>
          <w:sz w:val="24"/>
          <w:szCs w:val="24"/>
          <w:lang w:val="en-GB"/>
        </w:rPr>
        <w:t xml:space="preserve">, M, Collins, J, </w:t>
      </w:r>
      <w:proofErr w:type="spellStart"/>
      <w:r w:rsidRPr="006F7ECD">
        <w:rPr>
          <w:rFonts w:ascii="Times New Roman" w:hAnsi="Times New Roman" w:cs="Times New Roman"/>
          <w:sz w:val="24"/>
          <w:szCs w:val="24"/>
          <w:lang w:val="en-GB"/>
        </w:rPr>
        <w:t>Deamer</w:t>
      </w:r>
      <w:proofErr w:type="spellEnd"/>
      <w:r w:rsidRPr="006F7ECD">
        <w:rPr>
          <w:rFonts w:ascii="Times New Roman" w:hAnsi="Times New Roman" w:cs="Times New Roman"/>
          <w:sz w:val="24"/>
          <w:szCs w:val="24"/>
          <w:lang w:val="en-GB"/>
        </w:rPr>
        <w:t>, D (2010) Life after the Synthetic Cell. Nature, 465(7297): 422-424.</w:t>
      </w:r>
    </w:p>
    <w:p w14:paraId="488BA80E"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79. </w:t>
      </w:r>
      <w:proofErr w:type="spellStart"/>
      <w:r w:rsidRPr="006F7ECD">
        <w:rPr>
          <w:rFonts w:ascii="Times New Roman" w:hAnsi="Times New Roman" w:cs="Times New Roman"/>
          <w:sz w:val="24"/>
          <w:szCs w:val="24"/>
          <w:lang w:val="en-US"/>
        </w:rPr>
        <w:t>Bensaude</w:t>
      </w:r>
      <w:proofErr w:type="spellEnd"/>
      <w:r w:rsidRPr="006F7ECD">
        <w:rPr>
          <w:rFonts w:ascii="Times New Roman" w:hAnsi="Times New Roman" w:cs="Times New Roman"/>
          <w:sz w:val="24"/>
          <w:szCs w:val="24"/>
          <w:lang w:val="en-US"/>
        </w:rPr>
        <w:t>-Vincent, B (2013) Between the Possible and the Actual: Philosophical Perspectives on the Design of Synthetic Organisms. Futures, 48, 23-31.</w:t>
      </w:r>
    </w:p>
    <w:p w14:paraId="30BAFE86"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80. </w:t>
      </w:r>
      <w:proofErr w:type="spellStart"/>
      <w:r w:rsidRPr="006F7ECD">
        <w:rPr>
          <w:rFonts w:ascii="Times New Roman" w:hAnsi="Times New Roman" w:cs="Times New Roman"/>
          <w:sz w:val="24"/>
          <w:szCs w:val="24"/>
          <w:lang w:val="en-US"/>
        </w:rPr>
        <w:t>Bryksin</w:t>
      </w:r>
      <w:proofErr w:type="spellEnd"/>
      <w:r w:rsidRPr="006F7ECD">
        <w:rPr>
          <w:rFonts w:ascii="Times New Roman" w:hAnsi="Times New Roman" w:cs="Times New Roman"/>
          <w:sz w:val="24"/>
          <w:szCs w:val="24"/>
          <w:lang w:val="en-US"/>
        </w:rPr>
        <w:t xml:space="preserve">, A, Brown, A, Baksh, M, Finn, M, &amp; Barker, T (2014) Learning from Nature – Novel Synthetic Biology Approaches for Biomaterial Design. Acta </w:t>
      </w:r>
      <w:proofErr w:type="spellStart"/>
      <w:r w:rsidRPr="006F7ECD">
        <w:rPr>
          <w:rFonts w:ascii="Times New Roman" w:hAnsi="Times New Roman" w:cs="Times New Roman"/>
          <w:sz w:val="24"/>
          <w:szCs w:val="24"/>
          <w:lang w:val="en-US"/>
        </w:rPr>
        <w:t>Biomaterialia</w:t>
      </w:r>
      <w:proofErr w:type="spellEnd"/>
      <w:r w:rsidRPr="006F7ECD">
        <w:rPr>
          <w:rFonts w:ascii="Times New Roman" w:hAnsi="Times New Roman" w:cs="Times New Roman"/>
          <w:sz w:val="24"/>
          <w:szCs w:val="24"/>
          <w:lang w:val="en-US"/>
        </w:rPr>
        <w:t>, 10(4): 1761-1769.</w:t>
      </w:r>
    </w:p>
    <w:p w14:paraId="10C32191"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81. Venter, C (2013) Life at the Speed of Light: From the Double Helix to the Dawn of Digital Life. Viking, New York</w:t>
      </w:r>
    </w:p>
    <w:p w14:paraId="28EB64B6"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82. </w:t>
      </w:r>
      <w:proofErr w:type="spellStart"/>
      <w:r w:rsidRPr="006F7ECD">
        <w:rPr>
          <w:rFonts w:ascii="Times New Roman" w:hAnsi="Times New Roman" w:cs="Times New Roman"/>
          <w:sz w:val="24"/>
          <w:szCs w:val="24"/>
          <w:lang w:val="en-US"/>
        </w:rPr>
        <w:t>Cambray</w:t>
      </w:r>
      <w:proofErr w:type="spellEnd"/>
      <w:r w:rsidRPr="006F7ECD">
        <w:rPr>
          <w:rFonts w:ascii="Times New Roman" w:hAnsi="Times New Roman" w:cs="Times New Roman"/>
          <w:sz w:val="24"/>
          <w:szCs w:val="24"/>
          <w:lang w:val="en-US"/>
        </w:rPr>
        <w:t xml:space="preserve">, G, </w:t>
      </w:r>
      <w:proofErr w:type="spellStart"/>
      <w:r w:rsidRPr="006F7ECD">
        <w:rPr>
          <w:rFonts w:ascii="Times New Roman" w:hAnsi="Times New Roman" w:cs="Times New Roman"/>
          <w:sz w:val="24"/>
          <w:szCs w:val="24"/>
          <w:lang w:val="en-US"/>
        </w:rPr>
        <w:t>Mutalik</w:t>
      </w:r>
      <w:proofErr w:type="spellEnd"/>
      <w:r w:rsidRPr="006F7ECD">
        <w:rPr>
          <w:rFonts w:ascii="Times New Roman" w:hAnsi="Times New Roman" w:cs="Times New Roman"/>
          <w:sz w:val="24"/>
          <w:szCs w:val="24"/>
          <w:lang w:val="en-US"/>
        </w:rPr>
        <w:t>, V, Arkin, A (2011) Toward rational design of bacterial genomes. Current Opinion in Microbiology, 14: 624-630.</w:t>
      </w:r>
    </w:p>
    <w:p w14:paraId="698353F6"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83. </w:t>
      </w:r>
      <w:proofErr w:type="spellStart"/>
      <w:r w:rsidRPr="006F7ECD">
        <w:rPr>
          <w:rFonts w:ascii="Times New Roman" w:hAnsi="Times New Roman" w:cs="Times New Roman"/>
          <w:sz w:val="24"/>
          <w:szCs w:val="24"/>
          <w:lang w:val="en-US"/>
        </w:rPr>
        <w:t>Marrguet</w:t>
      </w:r>
      <w:proofErr w:type="spellEnd"/>
      <w:r w:rsidRPr="006F7ECD">
        <w:rPr>
          <w:rFonts w:ascii="Times New Roman" w:hAnsi="Times New Roman" w:cs="Times New Roman"/>
          <w:sz w:val="24"/>
          <w:szCs w:val="24"/>
          <w:lang w:val="en-US"/>
        </w:rPr>
        <w:t xml:space="preserve">, P, </w:t>
      </w:r>
      <w:proofErr w:type="spellStart"/>
      <w:r w:rsidRPr="006F7ECD">
        <w:rPr>
          <w:rFonts w:ascii="Times New Roman" w:hAnsi="Times New Roman" w:cs="Times New Roman"/>
          <w:sz w:val="24"/>
          <w:szCs w:val="24"/>
          <w:lang w:val="en-US"/>
        </w:rPr>
        <w:t>Balagadde</w:t>
      </w:r>
      <w:proofErr w:type="spellEnd"/>
      <w:r w:rsidRPr="006F7ECD">
        <w:rPr>
          <w:rFonts w:ascii="Times New Roman" w:hAnsi="Times New Roman" w:cs="Times New Roman"/>
          <w:sz w:val="24"/>
          <w:szCs w:val="24"/>
          <w:lang w:val="en-US"/>
        </w:rPr>
        <w:t>, F, Tan, C, You, L (2007) Biology by design: reduction and synthesis of cellular components and behavior, J. R. Soc. Interface, 4: 607-623</w:t>
      </w:r>
    </w:p>
    <w:p w14:paraId="6E38E6E5"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84. Delgado, A, </w:t>
      </w:r>
      <w:proofErr w:type="spellStart"/>
      <w:r w:rsidRPr="006F7ECD">
        <w:rPr>
          <w:rFonts w:ascii="Times New Roman" w:hAnsi="Times New Roman" w:cs="Times New Roman"/>
          <w:sz w:val="24"/>
          <w:szCs w:val="24"/>
          <w:lang w:val="en-US"/>
        </w:rPr>
        <w:t>Porcar</w:t>
      </w:r>
      <w:proofErr w:type="spellEnd"/>
      <w:r w:rsidRPr="006F7ECD">
        <w:rPr>
          <w:rFonts w:ascii="Times New Roman" w:hAnsi="Times New Roman" w:cs="Times New Roman"/>
          <w:sz w:val="24"/>
          <w:szCs w:val="24"/>
          <w:lang w:val="en-US"/>
        </w:rPr>
        <w:t>, M (2013) Designing de novo: Interdisciplinary Debates in Synthetic Biology. Systems and Synthetic Biology 7(1-2): 41-50.</w:t>
      </w:r>
    </w:p>
    <w:p w14:paraId="17FED9ED"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85. </w:t>
      </w:r>
      <w:proofErr w:type="spellStart"/>
      <w:r w:rsidRPr="006F7ECD">
        <w:rPr>
          <w:rFonts w:ascii="Times New Roman" w:hAnsi="Times New Roman" w:cs="Times New Roman"/>
          <w:sz w:val="24"/>
          <w:szCs w:val="24"/>
          <w:lang w:val="en-US"/>
        </w:rPr>
        <w:t>Drubin</w:t>
      </w:r>
      <w:proofErr w:type="spellEnd"/>
      <w:r w:rsidRPr="006F7ECD">
        <w:rPr>
          <w:rFonts w:ascii="Times New Roman" w:hAnsi="Times New Roman" w:cs="Times New Roman"/>
          <w:sz w:val="24"/>
          <w:szCs w:val="24"/>
          <w:lang w:val="en-US"/>
        </w:rPr>
        <w:t>, D, Way, J, Silver, P (2007) Designing biological systems. Genes &amp; Development, 21: 242-254.</w:t>
      </w:r>
    </w:p>
    <w:p w14:paraId="26FB20F5"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86. </w:t>
      </w:r>
      <w:proofErr w:type="spellStart"/>
      <w:r w:rsidRPr="006F7ECD">
        <w:rPr>
          <w:rFonts w:ascii="Times New Roman" w:hAnsi="Times New Roman" w:cs="Times New Roman"/>
          <w:sz w:val="24"/>
          <w:szCs w:val="24"/>
          <w:lang w:val="en-US"/>
        </w:rPr>
        <w:t>Deplazes</w:t>
      </w:r>
      <w:proofErr w:type="spellEnd"/>
      <w:r w:rsidRPr="006F7ECD">
        <w:rPr>
          <w:rFonts w:ascii="Times New Roman" w:hAnsi="Times New Roman" w:cs="Times New Roman"/>
          <w:sz w:val="24"/>
          <w:szCs w:val="24"/>
          <w:lang w:val="en-US"/>
        </w:rPr>
        <w:t>, A (2009) Piercing Together a Puzzle. EMBO Reports, 10(5): 428-432.</w:t>
      </w:r>
    </w:p>
    <w:p w14:paraId="0B2C11E7"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87. Schmidt, M, Ganguli-Mitra, A, Torgersen, H, Kelle, A, </w:t>
      </w:r>
      <w:proofErr w:type="spellStart"/>
      <w:r w:rsidRPr="006F7ECD">
        <w:rPr>
          <w:rFonts w:ascii="Times New Roman" w:hAnsi="Times New Roman" w:cs="Times New Roman"/>
          <w:sz w:val="24"/>
          <w:szCs w:val="24"/>
          <w:lang w:val="en-US"/>
        </w:rPr>
        <w:t>Deplazes</w:t>
      </w:r>
      <w:proofErr w:type="spellEnd"/>
      <w:r w:rsidRPr="006F7ECD">
        <w:rPr>
          <w:rFonts w:ascii="Times New Roman" w:hAnsi="Times New Roman" w:cs="Times New Roman"/>
          <w:sz w:val="24"/>
          <w:szCs w:val="24"/>
          <w:lang w:val="en-US"/>
        </w:rPr>
        <w:t>, A, Biller-</w:t>
      </w:r>
      <w:proofErr w:type="spellStart"/>
      <w:r w:rsidRPr="006F7ECD">
        <w:rPr>
          <w:rFonts w:ascii="Times New Roman" w:hAnsi="Times New Roman" w:cs="Times New Roman"/>
          <w:sz w:val="24"/>
          <w:szCs w:val="24"/>
          <w:lang w:val="en-US"/>
        </w:rPr>
        <w:t>Andorno</w:t>
      </w:r>
      <w:proofErr w:type="spellEnd"/>
      <w:r w:rsidRPr="006F7ECD">
        <w:rPr>
          <w:rFonts w:ascii="Times New Roman" w:hAnsi="Times New Roman" w:cs="Times New Roman"/>
          <w:sz w:val="24"/>
          <w:szCs w:val="24"/>
          <w:lang w:val="en-US"/>
        </w:rPr>
        <w:t>, N (2009) A priority paper for the societal and ethical aspects of synthetic biology. Systems and Synthetic Biology, 3: 3-7.</w:t>
      </w:r>
    </w:p>
    <w:p w14:paraId="34B7758E"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88. </w:t>
      </w:r>
      <w:proofErr w:type="spellStart"/>
      <w:r w:rsidRPr="006F7ECD">
        <w:rPr>
          <w:rFonts w:ascii="Times New Roman" w:hAnsi="Times New Roman" w:cs="Times New Roman"/>
          <w:sz w:val="24"/>
          <w:szCs w:val="24"/>
          <w:lang w:val="en-US"/>
        </w:rPr>
        <w:t>Rabinow</w:t>
      </w:r>
      <w:proofErr w:type="spellEnd"/>
      <w:r w:rsidRPr="006F7ECD">
        <w:rPr>
          <w:rFonts w:ascii="Times New Roman" w:hAnsi="Times New Roman" w:cs="Times New Roman"/>
          <w:sz w:val="24"/>
          <w:szCs w:val="24"/>
          <w:lang w:val="en-US"/>
        </w:rPr>
        <w:t>, P (2009) Prosperity, Amelioration, Flourishing: From a Logic of Practical Judgment to Reconstruction. Law and Literature 21(3): 301-320.</w:t>
      </w:r>
    </w:p>
    <w:p w14:paraId="7D25899F" w14:textId="77777777" w:rsidR="008B747C" w:rsidRPr="006F7ECD" w:rsidRDefault="008B747C" w:rsidP="007643F2">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89. Synthetic Biology Leadership Council (2016) </w:t>
      </w:r>
      <w:proofErr w:type="spellStart"/>
      <w:r w:rsidRPr="006F7ECD">
        <w:rPr>
          <w:rFonts w:ascii="Times New Roman" w:hAnsi="Times New Roman" w:cs="Times New Roman"/>
          <w:sz w:val="24"/>
          <w:szCs w:val="24"/>
          <w:lang w:val="en-US"/>
        </w:rPr>
        <w:t>Biodesign</w:t>
      </w:r>
      <w:proofErr w:type="spellEnd"/>
      <w:r w:rsidRPr="006F7ECD">
        <w:rPr>
          <w:rFonts w:ascii="Times New Roman" w:hAnsi="Times New Roman" w:cs="Times New Roman"/>
          <w:sz w:val="24"/>
          <w:szCs w:val="24"/>
          <w:lang w:val="en-US"/>
        </w:rPr>
        <w:t xml:space="preserve"> for the Bioeconomy. UK Synthetic Biology Strategic Plan 2016. </w:t>
      </w:r>
      <w:hyperlink r:id="rId9" w:history="1">
        <w:r w:rsidRPr="006F7ECD">
          <w:rPr>
            <w:rStyle w:val="Hyperlink"/>
            <w:rFonts w:ascii="Times New Roman" w:hAnsi="Times New Roman" w:cs="Times New Roman"/>
            <w:sz w:val="24"/>
            <w:szCs w:val="24"/>
            <w:lang w:val="en-US"/>
          </w:rPr>
          <w:t>https://static1.squarespace.com/static/54a6bdb7e4b08424e69c93a1/t/589619873e00be743c62</w:t>
        </w:r>
        <w:r w:rsidRPr="006F7ECD">
          <w:rPr>
            <w:rStyle w:val="Hyperlink"/>
            <w:rFonts w:ascii="Times New Roman" w:hAnsi="Times New Roman" w:cs="Times New Roman"/>
            <w:sz w:val="24"/>
            <w:szCs w:val="24"/>
            <w:lang w:val="en-US"/>
          </w:rPr>
          <w:lastRenderedPageBreak/>
          <w:t>a76e/1486231951837/BioDesign+for+the+Bioeconomy+2016+-+DIGITAL.pdf</w:t>
        </w:r>
      </w:hyperlink>
      <w:r w:rsidRPr="006F7ECD">
        <w:rPr>
          <w:rFonts w:ascii="Times New Roman" w:hAnsi="Times New Roman" w:cs="Times New Roman"/>
          <w:sz w:val="24"/>
          <w:szCs w:val="24"/>
          <w:lang w:val="en-US"/>
        </w:rPr>
        <w:t xml:space="preserve"> Accessed 1 October 2018</w:t>
      </w:r>
    </w:p>
    <w:p w14:paraId="241D8C14" w14:textId="77777777" w:rsidR="008B747C" w:rsidRPr="006F7ECD" w:rsidRDefault="008B747C" w:rsidP="007643F2">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90. Galle, P, </w:t>
      </w:r>
      <w:proofErr w:type="spellStart"/>
      <w:r w:rsidRPr="006F7ECD">
        <w:rPr>
          <w:rFonts w:ascii="Times New Roman" w:eastAsia="Times New Roman" w:hAnsi="Times New Roman" w:cs="Times New Roman"/>
          <w:sz w:val="24"/>
          <w:szCs w:val="24"/>
          <w:lang w:val="en-US" w:eastAsia="nl-BE"/>
        </w:rPr>
        <w:t>Kroes</w:t>
      </w:r>
      <w:proofErr w:type="spellEnd"/>
      <w:r w:rsidRPr="006F7ECD">
        <w:rPr>
          <w:rFonts w:ascii="Times New Roman" w:eastAsia="Times New Roman" w:hAnsi="Times New Roman" w:cs="Times New Roman"/>
          <w:sz w:val="24"/>
          <w:szCs w:val="24"/>
          <w:lang w:val="en-US" w:eastAsia="nl-BE"/>
        </w:rPr>
        <w:t xml:space="preserve">, P (2014) Science and design: Identical twins? </w:t>
      </w:r>
      <w:r w:rsidRPr="006F7ECD">
        <w:rPr>
          <w:rFonts w:ascii="Times New Roman" w:eastAsia="Times New Roman" w:hAnsi="Times New Roman" w:cs="Times New Roman"/>
          <w:iCs/>
          <w:sz w:val="24"/>
          <w:szCs w:val="24"/>
          <w:lang w:val="en-US" w:eastAsia="nl-BE"/>
        </w:rPr>
        <w:t>Design Studies,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35</w:t>
      </w:r>
      <w:r w:rsidRPr="006F7ECD">
        <w:rPr>
          <w:rFonts w:ascii="Times New Roman" w:eastAsia="Times New Roman" w:hAnsi="Times New Roman" w:cs="Times New Roman"/>
          <w:sz w:val="24"/>
          <w:szCs w:val="24"/>
          <w:lang w:val="en-US" w:eastAsia="nl-BE"/>
        </w:rPr>
        <w:t>(3): 201-231.</w:t>
      </w:r>
    </w:p>
    <w:p w14:paraId="1C93A3B9" w14:textId="77777777" w:rsidR="00536056" w:rsidRPr="006F7ECD" w:rsidRDefault="008B747C" w:rsidP="00536056">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91. Ammon, S (2017) Why Designing Is Not Experimenting: Design Methods, Epistemic Praxis and Strategies of Knowledge Acquisition in Architecture. Philosophy &amp; Technology, 30(4): 495-520.</w:t>
      </w:r>
    </w:p>
    <w:p w14:paraId="66FCBC7B"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92. Seely, B (1993) Research, Engineering, and Science in American Engineering Colleges: 1900-1960. </w:t>
      </w:r>
      <w:r w:rsidRPr="006F7ECD">
        <w:rPr>
          <w:rFonts w:ascii="Times New Roman" w:eastAsia="Times New Roman" w:hAnsi="Times New Roman" w:cs="Times New Roman"/>
          <w:iCs/>
          <w:sz w:val="24"/>
          <w:szCs w:val="24"/>
          <w:lang w:val="en-US" w:eastAsia="nl-BE"/>
        </w:rPr>
        <w:t>Technology and Culture,</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34</w:t>
      </w:r>
      <w:r w:rsidRPr="006F7ECD">
        <w:rPr>
          <w:rFonts w:ascii="Times New Roman" w:eastAsia="Times New Roman" w:hAnsi="Times New Roman" w:cs="Times New Roman"/>
          <w:sz w:val="24"/>
          <w:szCs w:val="24"/>
          <w:lang w:val="en-US" w:eastAsia="nl-BE"/>
        </w:rPr>
        <w:t>(2): 344-386.</w:t>
      </w:r>
    </w:p>
    <w:p w14:paraId="08D7B771"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93. Seely, B (1999) The Other Re‐engineering of Engineering Education, 1900–1965. </w:t>
      </w:r>
      <w:r w:rsidRPr="006F7ECD">
        <w:rPr>
          <w:rFonts w:ascii="Times New Roman" w:eastAsia="Times New Roman" w:hAnsi="Times New Roman" w:cs="Times New Roman"/>
          <w:iCs/>
          <w:sz w:val="24"/>
          <w:szCs w:val="24"/>
          <w:lang w:val="en-GB" w:eastAsia="nl-BE"/>
        </w:rPr>
        <w:t>Journal of Engineering Education,</w:t>
      </w:r>
      <w:r w:rsidRPr="006F7ECD">
        <w:rPr>
          <w:rFonts w:ascii="Times New Roman" w:eastAsia="Times New Roman" w:hAnsi="Times New Roman" w:cs="Times New Roman"/>
          <w:sz w:val="24"/>
          <w:szCs w:val="24"/>
          <w:lang w:val="en-GB" w:eastAsia="nl-BE"/>
        </w:rPr>
        <w:t xml:space="preserve"> </w:t>
      </w:r>
      <w:r w:rsidRPr="006F7ECD">
        <w:rPr>
          <w:rFonts w:ascii="Times New Roman" w:eastAsia="Times New Roman" w:hAnsi="Times New Roman" w:cs="Times New Roman"/>
          <w:iCs/>
          <w:sz w:val="24"/>
          <w:szCs w:val="24"/>
          <w:lang w:val="en-GB" w:eastAsia="nl-BE"/>
        </w:rPr>
        <w:t>88</w:t>
      </w:r>
      <w:r w:rsidRPr="006F7ECD">
        <w:rPr>
          <w:rFonts w:ascii="Times New Roman" w:eastAsia="Times New Roman" w:hAnsi="Times New Roman" w:cs="Times New Roman"/>
          <w:sz w:val="24"/>
          <w:szCs w:val="24"/>
          <w:lang w:val="en-GB" w:eastAsia="nl-BE"/>
        </w:rPr>
        <w:t>(3): 285-294.</w:t>
      </w:r>
    </w:p>
    <w:p w14:paraId="56A52E16"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US" w:eastAsia="nl-BE"/>
        </w:rPr>
        <w:t>94</w:t>
      </w:r>
      <w:r w:rsidRPr="006F7ECD">
        <w:rPr>
          <w:rFonts w:ascii="Times New Roman" w:eastAsia="Times New Roman" w:hAnsi="Times New Roman" w:cs="Times New Roman"/>
          <w:sz w:val="24"/>
          <w:szCs w:val="24"/>
          <w:lang w:val="en-GB" w:eastAsia="nl-BE"/>
        </w:rPr>
        <w:t xml:space="preserve">. Sheppard, SD, </w:t>
      </w:r>
      <w:proofErr w:type="spellStart"/>
      <w:r w:rsidRPr="006F7ECD">
        <w:rPr>
          <w:rFonts w:ascii="Times New Roman" w:eastAsia="Times New Roman" w:hAnsi="Times New Roman" w:cs="Times New Roman"/>
          <w:sz w:val="24"/>
          <w:szCs w:val="24"/>
          <w:lang w:val="en-GB" w:eastAsia="nl-BE"/>
        </w:rPr>
        <w:t>Macatangay</w:t>
      </w:r>
      <w:proofErr w:type="spellEnd"/>
      <w:r w:rsidRPr="006F7ECD">
        <w:rPr>
          <w:rFonts w:ascii="Times New Roman" w:eastAsia="Times New Roman" w:hAnsi="Times New Roman" w:cs="Times New Roman"/>
          <w:sz w:val="24"/>
          <w:szCs w:val="24"/>
          <w:lang w:val="en-GB" w:eastAsia="nl-BE"/>
        </w:rPr>
        <w:t xml:space="preserve">, K, Colby, A, Sullivan, WM, Shulman, LS (2009) </w:t>
      </w:r>
      <w:r w:rsidRPr="006F7ECD">
        <w:rPr>
          <w:rFonts w:ascii="Times New Roman" w:eastAsia="Times New Roman" w:hAnsi="Times New Roman" w:cs="Times New Roman"/>
          <w:iCs/>
          <w:sz w:val="24"/>
          <w:szCs w:val="24"/>
          <w:lang w:val="en-GB" w:eastAsia="nl-BE"/>
        </w:rPr>
        <w:t>Educating engineers: Designing for the future of the field</w:t>
      </w:r>
      <w:r w:rsidRPr="006F7ECD">
        <w:rPr>
          <w:rFonts w:ascii="Times New Roman" w:eastAsia="Times New Roman" w:hAnsi="Times New Roman" w:cs="Times New Roman"/>
          <w:sz w:val="24"/>
          <w:szCs w:val="24"/>
          <w:lang w:val="en-GB" w:eastAsia="nl-BE"/>
        </w:rPr>
        <w:t xml:space="preserve">. Jossey-Bass, San Francisco </w:t>
      </w:r>
    </w:p>
    <w:p w14:paraId="19E5D923"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hAnsi="Times New Roman" w:cs="Times New Roman"/>
          <w:sz w:val="24"/>
          <w:szCs w:val="24"/>
          <w:lang w:val="en-GB"/>
        </w:rPr>
        <w:t xml:space="preserve">95. </w:t>
      </w:r>
      <w:r w:rsidRPr="006F7ECD">
        <w:rPr>
          <w:rFonts w:ascii="Times New Roman" w:eastAsia="Times New Roman" w:hAnsi="Times New Roman" w:cs="Times New Roman"/>
          <w:sz w:val="24"/>
          <w:szCs w:val="24"/>
          <w:lang w:val="en-GB" w:eastAsia="nl-BE"/>
        </w:rPr>
        <w:t>Lewin, D (1979) On the Place of Design in Engineering. Design Studies, 1(2): 113-117.</w:t>
      </w:r>
    </w:p>
    <w:p w14:paraId="21C7D0B5" w14:textId="77777777" w:rsidR="00536056" w:rsidRPr="006F7ECD" w:rsidRDefault="00536056" w:rsidP="00536056">
      <w:pPr>
        <w:spacing w:after="0" w:line="240" w:lineRule="auto"/>
        <w:jc w:val="both"/>
        <w:rPr>
          <w:rFonts w:ascii="Times New Roman" w:hAnsi="Times New Roman" w:cs="Times New Roman"/>
          <w:sz w:val="24"/>
          <w:szCs w:val="24"/>
          <w:lang w:val="en-US"/>
        </w:rPr>
      </w:pPr>
      <w:r w:rsidRPr="006F7ECD">
        <w:rPr>
          <w:rFonts w:ascii="Times New Roman" w:hAnsi="Times New Roman" w:cs="Times New Roman"/>
          <w:sz w:val="24"/>
          <w:szCs w:val="24"/>
          <w:lang w:val="en-US"/>
        </w:rPr>
        <w:t xml:space="preserve">96. Creed, M. (1990). On an Educational Philosophy Towards Civil Engineering Design. In: McCabe, V (ed) </w:t>
      </w:r>
      <w:r w:rsidRPr="006F7ECD">
        <w:rPr>
          <w:rFonts w:ascii="Times New Roman" w:hAnsi="Times New Roman" w:cs="Times New Roman"/>
          <w:iCs/>
          <w:sz w:val="24"/>
          <w:szCs w:val="24"/>
          <w:lang w:val="en-US"/>
        </w:rPr>
        <w:t>Design in Engineering Education</w:t>
      </w:r>
      <w:r w:rsidRPr="006F7ECD">
        <w:rPr>
          <w:rFonts w:ascii="Times New Roman" w:hAnsi="Times New Roman" w:cs="Times New Roman"/>
          <w:sz w:val="24"/>
          <w:szCs w:val="24"/>
          <w:lang w:val="en-US"/>
        </w:rPr>
        <w:t>. SEFI, Brussels, pp 75-78</w:t>
      </w:r>
    </w:p>
    <w:p w14:paraId="099E840D"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US" w:eastAsia="nl-BE"/>
        </w:rPr>
      </w:pPr>
      <w:r w:rsidRPr="006F7ECD">
        <w:rPr>
          <w:rFonts w:ascii="Times New Roman" w:eastAsia="Times New Roman" w:hAnsi="Times New Roman" w:cs="Times New Roman"/>
          <w:sz w:val="24"/>
          <w:szCs w:val="24"/>
          <w:lang w:val="en-US" w:eastAsia="nl-BE"/>
        </w:rPr>
        <w:t xml:space="preserve">97. Cross, N (2001) </w:t>
      </w:r>
      <w:proofErr w:type="spellStart"/>
      <w:r w:rsidRPr="006F7ECD">
        <w:rPr>
          <w:rFonts w:ascii="Times New Roman" w:eastAsia="Times New Roman" w:hAnsi="Times New Roman" w:cs="Times New Roman"/>
          <w:sz w:val="24"/>
          <w:szCs w:val="24"/>
          <w:lang w:val="en-US" w:eastAsia="nl-BE"/>
        </w:rPr>
        <w:t>Designerly</w:t>
      </w:r>
      <w:proofErr w:type="spellEnd"/>
      <w:r w:rsidRPr="006F7ECD">
        <w:rPr>
          <w:rFonts w:ascii="Times New Roman" w:eastAsia="Times New Roman" w:hAnsi="Times New Roman" w:cs="Times New Roman"/>
          <w:sz w:val="24"/>
          <w:szCs w:val="24"/>
          <w:lang w:val="en-US" w:eastAsia="nl-BE"/>
        </w:rPr>
        <w:t xml:space="preserve"> Ways of Knowing: Design Discipline versus Design Science. </w:t>
      </w:r>
      <w:r w:rsidRPr="006F7ECD">
        <w:rPr>
          <w:rFonts w:ascii="Times New Roman" w:eastAsia="Times New Roman" w:hAnsi="Times New Roman" w:cs="Times New Roman"/>
          <w:iCs/>
          <w:sz w:val="24"/>
          <w:szCs w:val="24"/>
          <w:lang w:val="en-US" w:eastAsia="nl-BE"/>
        </w:rPr>
        <w:t>Design Issues,</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17</w:t>
      </w:r>
      <w:r w:rsidRPr="006F7ECD">
        <w:rPr>
          <w:rFonts w:ascii="Times New Roman" w:eastAsia="Times New Roman" w:hAnsi="Times New Roman" w:cs="Times New Roman"/>
          <w:sz w:val="24"/>
          <w:szCs w:val="24"/>
          <w:lang w:val="en-US" w:eastAsia="nl-BE"/>
        </w:rPr>
        <w:t>(3): 49-55.</w:t>
      </w:r>
    </w:p>
    <w:p w14:paraId="213CA777"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US" w:eastAsia="nl-BE"/>
        </w:rPr>
        <w:t xml:space="preserve">98. </w:t>
      </w:r>
      <w:r w:rsidRPr="006F7ECD">
        <w:rPr>
          <w:rFonts w:ascii="Times New Roman" w:eastAsia="Times New Roman" w:hAnsi="Times New Roman" w:cs="Times New Roman"/>
          <w:sz w:val="24"/>
          <w:szCs w:val="24"/>
          <w:lang w:val="en-GB" w:eastAsia="nl-BE"/>
        </w:rPr>
        <w:t xml:space="preserve">Simon, H (1984) </w:t>
      </w:r>
      <w:r w:rsidRPr="006F7ECD">
        <w:rPr>
          <w:rFonts w:ascii="Times New Roman" w:eastAsia="Times New Roman" w:hAnsi="Times New Roman" w:cs="Times New Roman"/>
          <w:iCs/>
          <w:sz w:val="24"/>
          <w:szCs w:val="24"/>
          <w:lang w:val="en-GB" w:eastAsia="nl-BE"/>
        </w:rPr>
        <w:t>The sciences of the artificial</w:t>
      </w:r>
      <w:r w:rsidRPr="006F7ECD">
        <w:rPr>
          <w:rFonts w:ascii="Times New Roman" w:eastAsia="Times New Roman" w:hAnsi="Times New Roman" w:cs="Times New Roman"/>
          <w:sz w:val="24"/>
          <w:szCs w:val="24"/>
          <w:lang w:val="en-GB" w:eastAsia="nl-BE"/>
        </w:rPr>
        <w:t>. MIT press, Cambridge (Mass.)</w:t>
      </w:r>
    </w:p>
    <w:p w14:paraId="2EF1314F" w14:textId="77777777" w:rsidR="00536056" w:rsidRPr="006F7ECD" w:rsidRDefault="00536056" w:rsidP="00536056">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iCs/>
          <w:sz w:val="24"/>
          <w:szCs w:val="24"/>
          <w:lang w:val="en-US" w:eastAsia="nl-BE"/>
        </w:rPr>
        <w:t xml:space="preserve">99. </w:t>
      </w:r>
      <w:r w:rsidRPr="006F7ECD">
        <w:rPr>
          <w:rFonts w:ascii="Times New Roman" w:hAnsi="Times New Roman" w:cs="Times New Roman"/>
          <w:sz w:val="24"/>
          <w:szCs w:val="24"/>
          <w:lang w:val="en-US"/>
        </w:rPr>
        <w:t xml:space="preserve">Schön, D (1983) </w:t>
      </w:r>
      <w:r w:rsidRPr="006F7ECD">
        <w:rPr>
          <w:rFonts w:ascii="Times New Roman" w:hAnsi="Times New Roman" w:cs="Times New Roman"/>
          <w:iCs/>
          <w:sz w:val="24"/>
          <w:szCs w:val="24"/>
          <w:lang w:val="en-US"/>
        </w:rPr>
        <w:t>The Reflective Practitioner</w:t>
      </w:r>
      <w:r w:rsidRPr="006F7ECD">
        <w:rPr>
          <w:rFonts w:ascii="Times New Roman" w:hAnsi="Times New Roman" w:cs="Times New Roman"/>
          <w:sz w:val="24"/>
          <w:szCs w:val="24"/>
          <w:lang w:val="en-US"/>
        </w:rPr>
        <w:t>. Temple-Smith, London.</w:t>
      </w:r>
    </w:p>
    <w:p w14:paraId="75FD7C90" w14:textId="77777777" w:rsidR="00536056" w:rsidRPr="006F7ECD" w:rsidRDefault="00536056" w:rsidP="00536056">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iCs/>
          <w:sz w:val="24"/>
          <w:szCs w:val="24"/>
          <w:lang w:val="en-US" w:eastAsia="nl-BE"/>
        </w:rPr>
        <w:t xml:space="preserve">100. </w:t>
      </w:r>
      <w:r w:rsidRPr="006F7ECD">
        <w:rPr>
          <w:rFonts w:ascii="Times New Roman" w:hAnsi="Times New Roman" w:cs="Times New Roman"/>
          <w:sz w:val="24"/>
          <w:szCs w:val="24"/>
          <w:lang w:val="en-US"/>
        </w:rPr>
        <w:t xml:space="preserve">Petroski, H (1995) </w:t>
      </w:r>
      <w:r w:rsidRPr="006F7ECD">
        <w:rPr>
          <w:rFonts w:ascii="Times New Roman" w:hAnsi="Times New Roman" w:cs="Times New Roman"/>
          <w:iCs/>
          <w:sz w:val="24"/>
          <w:szCs w:val="24"/>
          <w:lang w:val="en-US"/>
        </w:rPr>
        <w:t>Design Paradigms: Case Histories of Error and Judgment in Engineering</w:t>
      </w:r>
      <w:r w:rsidRPr="006F7ECD">
        <w:rPr>
          <w:rFonts w:ascii="Times New Roman" w:hAnsi="Times New Roman" w:cs="Times New Roman"/>
          <w:sz w:val="24"/>
          <w:szCs w:val="24"/>
          <w:lang w:val="en-US"/>
        </w:rPr>
        <w:t>. Cambridge University Press, Cambridge.</w:t>
      </w:r>
    </w:p>
    <w:p w14:paraId="18A08A7D" w14:textId="77777777" w:rsidR="00536056" w:rsidRPr="006F7ECD" w:rsidRDefault="00536056" w:rsidP="00536056">
      <w:pPr>
        <w:spacing w:after="0" w:line="240" w:lineRule="auto"/>
        <w:jc w:val="both"/>
        <w:rPr>
          <w:rFonts w:ascii="Times New Roman" w:hAnsi="Times New Roman" w:cs="Times New Roman"/>
          <w:sz w:val="24"/>
          <w:szCs w:val="24"/>
          <w:lang w:val="en-GB"/>
        </w:rPr>
      </w:pPr>
      <w:r w:rsidRPr="006F7ECD">
        <w:rPr>
          <w:rFonts w:ascii="Times New Roman" w:eastAsia="Times New Roman" w:hAnsi="Times New Roman" w:cs="Times New Roman"/>
          <w:iCs/>
          <w:sz w:val="24"/>
          <w:szCs w:val="24"/>
          <w:lang w:val="en-US" w:eastAsia="nl-BE"/>
        </w:rPr>
        <w:t xml:space="preserve">101. </w:t>
      </w:r>
      <w:proofErr w:type="spellStart"/>
      <w:r w:rsidRPr="006F7ECD">
        <w:rPr>
          <w:rFonts w:ascii="Times New Roman" w:hAnsi="Times New Roman" w:cs="Times New Roman"/>
          <w:sz w:val="24"/>
          <w:szCs w:val="24"/>
          <w:lang w:val="en-GB"/>
        </w:rPr>
        <w:t>Akera</w:t>
      </w:r>
      <w:proofErr w:type="spellEnd"/>
      <w:r w:rsidRPr="006F7ECD">
        <w:rPr>
          <w:rFonts w:ascii="Times New Roman" w:hAnsi="Times New Roman" w:cs="Times New Roman"/>
          <w:sz w:val="24"/>
          <w:szCs w:val="24"/>
          <w:lang w:val="en-GB"/>
        </w:rPr>
        <w:t xml:space="preserve"> A, Seely B (2015) A Historical Survey of the Structural Changes in the American System of Engineering Education. In: Christensen S, Didier C, Jamison A, </w:t>
      </w:r>
      <w:proofErr w:type="spellStart"/>
      <w:r w:rsidRPr="006F7ECD">
        <w:rPr>
          <w:rFonts w:ascii="Times New Roman" w:hAnsi="Times New Roman" w:cs="Times New Roman"/>
          <w:sz w:val="24"/>
          <w:szCs w:val="24"/>
          <w:lang w:val="en-GB"/>
        </w:rPr>
        <w:t>Meganck</w:t>
      </w:r>
      <w:proofErr w:type="spellEnd"/>
      <w:r w:rsidRPr="006F7ECD">
        <w:rPr>
          <w:rFonts w:ascii="Times New Roman" w:hAnsi="Times New Roman" w:cs="Times New Roman"/>
          <w:sz w:val="24"/>
          <w:szCs w:val="24"/>
          <w:lang w:val="en-GB"/>
        </w:rPr>
        <w:t xml:space="preserve"> M, Mitcham C, Newberry B (eds) International Perspectives on Engineering Education. Springer, Cham, pp 7-32</w:t>
      </w:r>
    </w:p>
    <w:p w14:paraId="61ED9FB8"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iCs/>
          <w:sz w:val="24"/>
          <w:szCs w:val="24"/>
          <w:lang w:val="en-US" w:eastAsia="nl-BE"/>
        </w:rPr>
        <w:t xml:space="preserve">102. </w:t>
      </w:r>
      <w:r w:rsidRPr="006F7ECD">
        <w:rPr>
          <w:rFonts w:ascii="Times New Roman" w:eastAsia="Times New Roman" w:hAnsi="Times New Roman" w:cs="Times New Roman"/>
          <w:sz w:val="24"/>
          <w:szCs w:val="24"/>
          <w:lang w:val="en-GB" w:eastAsia="nl-BE"/>
        </w:rPr>
        <w:t xml:space="preserve">Williams, R (2003) </w:t>
      </w:r>
      <w:r w:rsidRPr="006F7ECD">
        <w:rPr>
          <w:rFonts w:ascii="Times New Roman" w:eastAsia="Times New Roman" w:hAnsi="Times New Roman" w:cs="Times New Roman"/>
          <w:iCs/>
          <w:sz w:val="24"/>
          <w:szCs w:val="24"/>
          <w:lang w:val="en-GB" w:eastAsia="nl-BE"/>
        </w:rPr>
        <w:t>Retooling : A historian confronts technological change</w:t>
      </w:r>
      <w:r w:rsidRPr="006F7ECD">
        <w:rPr>
          <w:rFonts w:ascii="Times New Roman" w:eastAsia="Times New Roman" w:hAnsi="Times New Roman" w:cs="Times New Roman"/>
          <w:sz w:val="24"/>
          <w:szCs w:val="24"/>
          <w:lang w:val="en-GB" w:eastAsia="nl-BE"/>
        </w:rPr>
        <w:t>. MIT press, Cambridge (Mass.)</w:t>
      </w:r>
    </w:p>
    <w:p w14:paraId="74154C87" w14:textId="77777777" w:rsidR="00536056" w:rsidRPr="006F7ECD" w:rsidRDefault="00536056" w:rsidP="00536056">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iCs/>
          <w:sz w:val="24"/>
          <w:szCs w:val="24"/>
          <w:lang w:val="en-US" w:eastAsia="nl-BE"/>
        </w:rPr>
        <w:t xml:space="preserve">103. </w:t>
      </w:r>
      <w:proofErr w:type="spellStart"/>
      <w:r w:rsidRPr="006F7ECD">
        <w:rPr>
          <w:rFonts w:ascii="Times New Roman" w:hAnsi="Times New Roman" w:cs="Times New Roman"/>
          <w:sz w:val="24"/>
          <w:szCs w:val="24"/>
          <w:lang w:val="en-US"/>
        </w:rPr>
        <w:t>Ijäs</w:t>
      </w:r>
      <w:proofErr w:type="spellEnd"/>
      <w:r w:rsidRPr="006F7ECD">
        <w:rPr>
          <w:rFonts w:ascii="Times New Roman" w:hAnsi="Times New Roman" w:cs="Times New Roman"/>
          <w:sz w:val="24"/>
          <w:szCs w:val="24"/>
          <w:lang w:val="en-US"/>
        </w:rPr>
        <w:t xml:space="preserve">, T (2018) Design Under Randomness: How Variation Affects the Engineering of Biological Systems. </w:t>
      </w:r>
      <w:r w:rsidRPr="006F7ECD">
        <w:rPr>
          <w:rFonts w:ascii="Times New Roman" w:hAnsi="Times New Roman" w:cs="Times New Roman"/>
          <w:iCs/>
          <w:sz w:val="24"/>
          <w:szCs w:val="24"/>
          <w:lang w:val="en-US"/>
        </w:rPr>
        <w:t>Biological Theory, 13</w:t>
      </w:r>
      <w:r w:rsidRPr="006F7ECD">
        <w:rPr>
          <w:rFonts w:ascii="Times New Roman" w:hAnsi="Times New Roman" w:cs="Times New Roman"/>
          <w:sz w:val="24"/>
          <w:szCs w:val="24"/>
          <w:lang w:val="en-US"/>
        </w:rPr>
        <w:t xml:space="preserve">(3): 153-163. </w:t>
      </w:r>
    </w:p>
    <w:p w14:paraId="7025CC74"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104. Wang, H, Church, G (2011) Multiplexed Genome Engineering and Genotyping Methods: Applications for Synthetic Biology and Metabolic Engineering. Methods in Enzymology, 498: 409-426.</w:t>
      </w:r>
    </w:p>
    <w:p w14:paraId="75217041"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105. Raman, S, Rogers, JK, Taylor, ND, Church, G (2014) Evolution-guided optimization of biosynthetic pathways. Proceedings of the National Academy of Sciences, 111(50): 17803-17808.</w:t>
      </w:r>
    </w:p>
    <w:p w14:paraId="1EDC6008"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106. Rogers, J, Church, G (2016) Multiplexed Engineering in Biology. Trends in Biotechnology, 34(3): 198-206.</w:t>
      </w:r>
    </w:p>
    <w:p w14:paraId="075CD479"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107. </w:t>
      </w:r>
      <w:proofErr w:type="spellStart"/>
      <w:r w:rsidRPr="006F7ECD">
        <w:rPr>
          <w:rFonts w:ascii="Times New Roman" w:eastAsia="Times New Roman" w:hAnsi="Times New Roman" w:cs="Times New Roman"/>
          <w:sz w:val="24"/>
          <w:szCs w:val="24"/>
          <w:lang w:val="en-GB" w:eastAsia="nl-BE"/>
        </w:rPr>
        <w:t>Carr</w:t>
      </w:r>
      <w:proofErr w:type="spellEnd"/>
      <w:r w:rsidRPr="006F7ECD">
        <w:rPr>
          <w:rFonts w:ascii="Times New Roman" w:eastAsia="Times New Roman" w:hAnsi="Times New Roman" w:cs="Times New Roman"/>
          <w:sz w:val="24"/>
          <w:szCs w:val="24"/>
          <w:lang w:val="en-GB" w:eastAsia="nl-BE"/>
        </w:rPr>
        <w:t>, P, Church, G (2009) Genome engineering. Nature Biotechnology, 27(12): 1151-1162.</w:t>
      </w:r>
    </w:p>
    <w:p w14:paraId="0F4FD6F7" w14:textId="77777777" w:rsidR="00536056"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108. Wang, H, Isaacs, FJ, </w:t>
      </w:r>
      <w:proofErr w:type="spellStart"/>
      <w:r w:rsidRPr="006F7ECD">
        <w:rPr>
          <w:rFonts w:ascii="Times New Roman" w:eastAsia="Times New Roman" w:hAnsi="Times New Roman" w:cs="Times New Roman"/>
          <w:sz w:val="24"/>
          <w:szCs w:val="24"/>
          <w:lang w:val="en-GB" w:eastAsia="nl-BE"/>
        </w:rPr>
        <w:t>Carr</w:t>
      </w:r>
      <w:proofErr w:type="spellEnd"/>
      <w:r w:rsidRPr="006F7ECD">
        <w:rPr>
          <w:rFonts w:ascii="Times New Roman" w:eastAsia="Times New Roman" w:hAnsi="Times New Roman" w:cs="Times New Roman"/>
          <w:sz w:val="24"/>
          <w:szCs w:val="24"/>
          <w:lang w:val="en-GB" w:eastAsia="nl-BE"/>
        </w:rPr>
        <w:t>, P, Sun, Z, Xu, G, Forest, C, Church, G (2009) Programming cells by multiplex genome engineering and accelerated evolution. Nature, 460(7257): 894-8.</w:t>
      </w:r>
    </w:p>
    <w:p w14:paraId="04F66D45" w14:textId="77777777" w:rsidR="00536056" w:rsidRPr="006F7ECD" w:rsidRDefault="00536056" w:rsidP="00536056">
      <w:pPr>
        <w:spacing w:after="0" w:line="240" w:lineRule="auto"/>
        <w:jc w:val="both"/>
        <w:rPr>
          <w:rFonts w:ascii="Times New Roman" w:hAnsi="Times New Roman" w:cs="Times New Roman"/>
          <w:sz w:val="24"/>
          <w:szCs w:val="24"/>
          <w:lang w:val="en-US"/>
        </w:rPr>
      </w:pPr>
      <w:r w:rsidRPr="006F7ECD">
        <w:rPr>
          <w:rFonts w:ascii="Times New Roman" w:eastAsia="Times New Roman" w:hAnsi="Times New Roman" w:cs="Times New Roman"/>
          <w:sz w:val="24"/>
          <w:szCs w:val="24"/>
          <w:lang w:val="en-US" w:eastAsia="nl-BE"/>
        </w:rPr>
        <w:t xml:space="preserve">109. </w:t>
      </w:r>
      <w:r w:rsidRPr="006F7ECD">
        <w:rPr>
          <w:rFonts w:ascii="Times New Roman" w:eastAsia="Times New Roman" w:hAnsi="Times New Roman" w:cs="Times New Roman"/>
          <w:sz w:val="24"/>
          <w:szCs w:val="24"/>
          <w:lang w:val="en-GB" w:eastAsia="nl-BE"/>
        </w:rPr>
        <w:t xml:space="preserve">Fujimura, J (2005) Postgenomic futures: Translations across the machine-nature border in systems biology. </w:t>
      </w:r>
      <w:r w:rsidRPr="006F7ECD">
        <w:rPr>
          <w:rFonts w:ascii="Times New Roman" w:eastAsia="Times New Roman" w:hAnsi="Times New Roman" w:cs="Times New Roman"/>
          <w:iCs/>
          <w:sz w:val="24"/>
          <w:szCs w:val="24"/>
          <w:lang w:val="en-US" w:eastAsia="nl-BE"/>
        </w:rPr>
        <w:t>New Genetics and Society,</w:t>
      </w:r>
      <w:r w:rsidRPr="006F7ECD">
        <w:rPr>
          <w:rFonts w:ascii="Times New Roman" w:eastAsia="Times New Roman" w:hAnsi="Times New Roman" w:cs="Times New Roman"/>
          <w:sz w:val="24"/>
          <w:szCs w:val="24"/>
          <w:lang w:val="en-US" w:eastAsia="nl-BE"/>
        </w:rPr>
        <w:t xml:space="preserve"> </w:t>
      </w:r>
      <w:r w:rsidRPr="006F7ECD">
        <w:rPr>
          <w:rFonts w:ascii="Times New Roman" w:eastAsia="Times New Roman" w:hAnsi="Times New Roman" w:cs="Times New Roman"/>
          <w:iCs/>
          <w:sz w:val="24"/>
          <w:szCs w:val="24"/>
          <w:lang w:val="en-US" w:eastAsia="nl-BE"/>
        </w:rPr>
        <w:t>24</w:t>
      </w:r>
      <w:r w:rsidRPr="006F7ECD">
        <w:rPr>
          <w:rFonts w:ascii="Times New Roman" w:eastAsia="Times New Roman" w:hAnsi="Times New Roman" w:cs="Times New Roman"/>
          <w:sz w:val="24"/>
          <w:szCs w:val="24"/>
          <w:lang w:val="en-US" w:eastAsia="nl-BE"/>
        </w:rPr>
        <w:t>(2): 195-226.</w:t>
      </w:r>
    </w:p>
    <w:p w14:paraId="7CCA91A2" w14:textId="77777777" w:rsidR="008B747C" w:rsidRPr="006F7ECD" w:rsidRDefault="00536056" w:rsidP="00536056">
      <w:pPr>
        <w:spacing w:after="0" w:line="240" w:lineRule="auto"/>
        <w:jc w:val="both"/>
        <w:rPr>
          <w:rFonts w:ascii="Times New Roman" w:eastAsia="Times New Roman" w:hAnsi="Times New Roman" w:cs="Times New Roman"/>
          <w:sz w:val="24"/>
          <w:szCs w:val="24"/>
          <w:lang w:val="en-GB" w:eastAsia="nl-BE"/>
        </w:rPr>
      </w:pPr>
      <w:r w:rsidRPr="006F7ECD">
        <w:rPr>
          <w:rFonts w:ascii="Times New Roman" w:eastAsia="Times New Roman" w:hAnsi="Times New Roman" w:cs="Times New Roman"/>
          <w:sz w:val="24"/>
          <w:szCs w:val="24"/>
          <w:lang w:val="en-GB" w:eastAsia="nl-BE"/>
        </w:rPr>
        <w:t xml:space="preserve">110. Green, S (2017). Introduction to Philosophy of Systems Biology. In: Green S (ed.) Philosophy of Systems Biology: Perspectives from Scientists and Philosophers, </w:t>
      </w:r>
      <w:r w:rsidRPr="006F7ECD">
        <w:rPr>
          <w:rFonts w:ascii="Times New Roman" w:eastAsia="Times New Roman" w:hAnsi="Times New Roman" w:cs="Times New Roman"/>
          <w:sz w:val="24"/>
          <w:szCs w:val="24"/>
          <w:lang w:val="en-US" w:eastAsia="nl-BE"/>
        </w:rPr>
        <w:t xml:space="preserve">Springer, Dordrecht, pp </w:t>
      </w:r>
      <w:r w:rsidRPr="006F7ECD">
        <w:rPr>
          <w:rFonts w:ascii="Times New Roman" w:eastAsia="Times New Roman" w:hAnsi="Times New Roman" w:cs="Times New Roman"/>
          <w:sz w:val="24"/>
          <w:szCs w:val="24"/>
          <w:lang w:val="en-GB" w:eastAsia="nl-BE"/>
        </w:rPr>
        <w:t>1-23</w:t>
      </w:r>
    </w:p>
    <w:sectPr w:rsidR="008B747C" w:rsidRPr="006F7E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B8FD" w14:textId="77777777" w:rsidR="00D059A4" w:rsidRDefault="00D059A4" w:rsidP="007005F0">
      <w:pPr>
        <w:spacing w:after="0" w:line="240" w:lineRule="auto"/>
      </w:pPr>
      <w:r>
        <w:separator/>
      </w:r>
    </w:p>
  </w:endnote>
  <w:endnote w:type="continuationSeparator" w:id="0">
    <w:p w14:paraId="5FFFBEFE" w14:textId="77777777" w:rsidR="00D059A4" w:rsidRDefault="00D059A4" w:rsidP="0070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999118"/>
      <w:docPartObj>
        <w:docPartGallery w:val="Page Numbers (Bottom of Page)"/>
        <w:docPartUnique/>
      </w:docPartObj>
    </w:sdtPr>
    <w:sdtContent>
      <w:p w14:paraId="001FD55C" w14:textId="6755C823" w:rsidR="002F78F0" w:rsidRDefault="002F78F0">
        <w:pPr>
          <w:pStyle w:val="Voettekst"/>
          <w:jc w:val="center"/>
        </w:pPr>
        <w:r>
          <w:fldChar w:fldCharType="begin"/>
        </w:r>
        <w:r>
          <w:instrText>PAGE   \* MERGEFORMAT</w:instrText>
        </w:r>
        <w:r>
          <w:fldChar w:fldCharType="separate"/>
        </w:r>
        <w:r>
          <w:rPr>
            <w:lang w:val="nl-NL"/>
          </w:rPr>
          <w:t>2</w:t>
        </w:r>
        <w:r>
          <w:fldChar w:fldCharType="end"/>
        </w:r>
      </w:p>
    </w:sdtContent>
  </w:sdt>
  <w:p w14:paraId="1888E799" w14:textId="77777777" w:rsidR="002F78F0" w:rsidRDefault="002F78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1EF3" w14:textId="77777777" w:rsidR="00D059A4" w:rsidRDefault="00D059A4" w:rsidP="007005F0">
      <w:pPr>
        <w:spacing w:after="0" w:line="240" w:lineRule="auto"/>
      </w:pPr>
      <w:r>
        <w:separator/>
      </w:r>
    </w:p>
  </w:footnote>
  <w:footnote w:type="continuationSeparator" w:id="0">
    <w:p w14:paraId="697E3E8A" w14:textId="77777777" w:rsidR="00D059A4" w:rsidRDefault="00D059A4" w:rsidP="007005F0">
      <w:pPr>
        <w:spacing w:after="0" w:line="240" w:lineRule="auto"/>
      </w:pPr>
      <w:r>
        <w:continuationSeparator/>
      </w:r>
    </w:p>
  </w:footnote>
  <w:footnote w:id="1">
    <w:p w14:paraId="75D48C98" w14:textId="77777777" w:rsidR="006C36A8" w:rsidRPr="004A4405" w:rsidRDefault="006C36A8" w:rsidP="007005F0">
      <w:pPr>
        <w:pStyle w:val="Voetnoottekst"/>
        <w:jc w:val="both"/>
        <w:rPr>
          <w:rFonts w:ascii="Times New Roman" w:hAnsi="Times New Roman" w:cs="Times New Roman"/>
          <w:lang w:val="en-US"/>
        </w:rPr>
      </w:pPr>
      <w:r w:rsidRPr="004A4405">
        <w:rPr>
          <w:rStyle w:val="Voetnootmarkering"/>
          <w:rFonts w:ascii="Times New Roman" w:hAnsi="Times New Roman" w:cs="Times New Roman"/>
        </w:rPr>
        <w:footnoteRef/>
      </w:r>
      <w:r w:rsidRPr="004A4405">
        <w:rPr>
          <w:rFonts w:ascii="Times New Roman" w:hAnsi="Times New Roman" w:cs="Times New Roman"/>
          <w:lang w:val="en-US"/>
        </w:rPr>
        <w:t xml:space="preserve"> </w:t>
      </w:r>
      <w:r>
        <w:rPr>
          <w:rFonts w:ascii="Times New Roman" w:hAnsi="Times New Roman" w:cs="Times New Roman"/>
          <w:lang w:val="en-US"/>
        </w:rPr>
        <w:t>Synthetic</w:t>
      </w:r>
      <w:r w:rsidRPr="004A4405">
        <w:rPr>
          <w:rFonts w:ascii="Times New Roman" w:hAnsi="Times New Roman" w:cs="Times New Roman"/>
          <w:lang w:val="en-US"/>
        </w:rPr>
        <w:t xml:space="preserve"> biologists also rewrite the history of biology in light of </w:t>
      </w:r>
      <w:r>
        <w:rPr>
          <w:rFonts w:ascii="Times New Roman" w:hAnsi="Times New Roman" w:cs="Times New Roman"/>
          <w:lang w:val="en-US"/>
        </w:rPr>
        <w:t>the ideal of ‘</w:t>
      </w:r>
      <w:r w:rsidRPr="004A4405">
        <w:rPr>
          <w:rFonts w:ascii="Times New Roman" w:hAnsi="Times New Roman" w:cs="Times New Roman"/>
          <w:lang w:val="en-US"/>
        </w:rPr>
        <w:t xml:space="preserve">engineering </w:t>
      </w:r>
      <w:r>
        <w:rPr>
          <w:rFonts w:ascii="Times New Roman" w:hAnsi="Times New Roman" w:cs="Times New Roman"/>
          <w:lang w:val="en-US"/>
        </w:rPr>
        <w:t>life’ [11]</w:t>
      </w:r>
      <w:r w:rsidRPr="004A4405">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95F"/>
    <w:multiLevelType w:val="multilevel"/>
    <w:tmpl w:val="898061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785FBC"/>
    <w:multiLevelType w:val="multilevel"/>
    <w:tmpl w:val="E9781D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86A72"/>
    <w:multiLevelType w:val="hybridMultilevel"/>
    <w:tmpl w:val="0E484A04"/>
    <w:lvl w:ilvl="0" w:tplc="AC5CB6E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7B72D7"/>
    <w:multiLevelType w:val="multilevel"/>
    <w:tmpl w:val="3E4431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D31A6D"/>
    <w:multiLevelType w:val="multilevel"/>
    <w:tmpl w:val="16145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AA7AE8"/>
    <w:multiLevelType w:val="hybridMultilevel"/>
    <w:tmpl w:val="AC863D58"/>
    <w:lvl w:ilvl="0" w:tplc="F1445DCA">
      <w:start w:val="4"/>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CE5DF7"/>
    <w:multiLevelType w:val="hybridMultilevel"/>
    <w:tmpl w:val="5DC01388"/>
    <w:lvl w:ilvl="0" w:tplc="4CC8E290">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8545C3"/>
    <w:multiLevelType w:val="hybridMultilevel"/>
    <w:tmpl w:val="205A899C"/>
    <w:lvl w:ilvl="0" w:tplc="473051E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CD446C"/>
    <w:multiLevelType w:val="hybridMultilevel"/>
    <w:tmpl w:val="65AAC8AE"/>
    <w:lvl w:ilvl="0" w:tplc="088A0C8A">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EE6844"/>
    <w:multiLevelType w:val="hybridMultilevel"/>
    <w:tmpl w:val="4E84763C"/>
    <w:lvl w:ilvl="0" w:tplc="C922AD6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A63B5B"/>
    <w:multiLevelType w:val="hybridMultilevel"/>
    <w:tmpl w:val="0AF0E9BC"/>
    <w:lvl w:ilvl="0" w:tplc="5F6E6A8C">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3A4F92"/>
    <w:multiLevelType w:val="hybridMultilevel"/>
    <w:tmpl w:val="362E04C6"/>
    <w:lvl w:ilvl="0" w:tplc="2BE0813A">
      <w:start w:val="1"/>
      <w:numFmt w:val="bullet"/>
      <w:lvlText w:val="-"/>
      <w:lvlJc w:val="left"/>
      <w:pPr>
        <w:ind w:left="1080" w:hanging="360"/>
      </w:pPr>
      <w:rPr>
        <w:rFonts w:ascii="Times New Roman" w:eastAsiaTheme="minorHAnsi"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7193B35"/>
    <w:multiLevelType w:val="multilevel"/>
    <w:tmpl w:val="E6E689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B2366D"/>
    <w:multiLevelType w:val="hybridMultilevel"/>
    <w:tmpl w:val="F278962C"/>
    <w:lvl w:ilvl="0" w:tplc="845EA38E">
      <w:start w:val="2"/>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2"/>
  </w:num>
  <w:num w:numId="5">
    <w:abstractNumId w:val="5"/>
  </w:num>
  <w:num w:numId="6">
    <w:abstractNumId w:val="8"/>
  </w:num>
  <w:num w:numId="7">
    <w:abstractNumId w:val="9"/>
  </w:num>
  <w:num w:numId="8">
    <w:abstractNumId w:val="6"/>
  </w:num>
  <w:num w:numId="9">
    <w:abstractNumId w:val="11"/>
  </w:num>
  <w:num w:numId="10">
    <w:abstractNumId w:val="4"/>
  </w:num>
  <w:num w:numId="11">
    <w:abstractNumId w:val="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F0"/>
    <w:rsid w:val="00002DAC"/>
    <w:rsid w:val="00023AEC"/>
    <w:rsid w:val="000A664F"/>
    <w:rsid w:val="000B403B"/>
    <w:rsid w:val="000E3F50"/>
    <w:rsid w:val="000F5171"/>
    <w:rsid w:val="00105FDC"/>
    <w:rsid w:val="00111253"/>
    <w:rsid w:val="00114339"/>
    <w:rsid w:val="001258A3"/>
    <w:rsid w:val="00133819"/>
    <w:rsid w:val="001728B3"/>
    <w:rsid w:val="00184EAD"/>
    <w:rsid w:val="001C7AC5"/>
    <w:rsid w:val="001D0360"/>
    <w:rsid w:val="001F4117"/>
    <w:rsid w:val="00210EDC"/>
    <w:rsid w:val="0021103E"/>
    <w:rsid w:val="00221156"/>
    <w:rsid w:val="0024087F"/>
    <w:rsid w:val="00250EEC"/>
    <w:rsid w:val="00254B9A"/>
    <w:rsid w:val="00276803"/>
    <w:rsid w:val="002A43ED"/>
    <w:rsid w:val="002B0E97"/>
    <w:rsid w:val="002F78F0"/>
    <w:rsid w:val="0031325D"/>
    <w:rsid w:val="0033075F"/>
    <w:rsid w:val="003835B1"/>
    <w:rsid w:val="0038782A"/>
    <w:rsid w:val="00390A76"/>
    <w:rsid w:val="003D7729"/>
    <w:rsid w:val="003F3C1C"/>
    <w:rsid w:val="00402168"/>
    <w:rsid w:val="00432652"/>
    <w:rsid w:val="00450863"/>
    <w:rsid w:val="004673C0"/>
    <w:rsid w:val="00490768"/>
    <w:rsid w:val="004B17C1"/>
    <w:rsid w:val="004B450A"/>
    <w:rsid w:val="004C2003"/>
    <w:rsid w:val="004D5CC8"/>
    <w:rsid w:val="004E7F69"/>
    <w:rsid w:val="004F1952"/>
    <w:rsid w:val="00503A07"/>
    <w:rsid w:val="00536056"/>
    <w:rsid w:val="0055076A"/>
    <w:rsid w:val="005601A3"/>
    <w:rsid w:val="00560FE2"/>
    <w:rsid w:val="00561FD4"/>
    <w:rsid w:val="005814F6"/>
    <w:rsid w:val="005913C8"/>
    <w:rsid w:val="00595197"/>
    <w:rsid w:val="005B75F3"/>
    <w:rsid w:val="005C5CB6"/>
    <w:rsid w:val="005E5A79"/>
    <w:rsid w:val="005F0CC6"/>
    <w:rsid w:val="00607544"/>
    <w:rsid w:val="006508AC"/>
    <w:rsid w:val="00670A17"/>
    <w:rsid w:val="00682F08"/>
    <w:rsid w:val="006C36A8"/>
    <w:rsid w:val="006C44BD"/>
    <w:rsid w:val="006E5BBE"/>
    <w:rsid w:val="006F7ECD"/>
    <w:rsid w:val="007005F0"/>
    <w:rsid w:val="0071408C"/>
    <w:rsid w:val="00725E8E"/>
    <w:rsid w:val="007643F2"/>
    <w:rsid w:val="00787A0A"/>
    <w:rsid w:val="007913C6"/>
    <w:rsid w:val="007A25C0"/>
    <w:rsid w:val="007A6E01"/>
    <w:rsid w:val="007B051C"/>
    <w:rsid w:val="00815449"/>
    <w:rsid w:val="00852FE4"/>
    <w:rsid w:val="008835DA"/>
    <w:rsid w:val="008B747C"/>
    <w:rsid w:val="008F31EE"/>
    <w:rsid w:val="008F598D"/>
    <w:rsid w:val="008F6899"/>
    <w:rsid w:val="009225FD"/>
    <w:rsid w:val="00922FD8"/>
    <w:rsid w:val="00996B4C"/>
    <w:rsid w:val="009D3010"/>
    <w:rsid w:val="00A075DF"/>
    <w:rsid w:val="00A17A1E"/>
    <w:rsid w:val="00A27C69"/>
    <w:rsid w:val="00A32B70"/>
    <w:rsid w:val="00A6676F"/>
    <w:rsid w:val="00A8062E"/>
    <w:rsid w:val="00A94E4A"/>
    <w:rsid w:val="00AA118B"/>
    <w:rsid w:val="00AE32C4"/>
    <w:rsid w:val="00AF1DE9"/>
    <w:rsid w:val="00B07B2C"/>
    <w:rsid w:val="00B55A72"/>
    <w:rsid w:val="00B644B5"/>
    <w:rsid w:val="00B82B8B"/>
    <w:rsid w:val="00C3742E"/>
    <w:rsid w:val="00C46F49"/>
    <w:rsid w:val="00C53E79"/>
    <w:rsid w:val="00C85EF1"/>
    <w:rsid w:val="00CB33C8"/>
    <w:rsid w:val="00CB436E"/>
    <w:rsid w:val="00CD4E9F"/>
    <w:rsid w:val="00CE1A6B"/>
    <w:rsid w:val="00D059A4"/>
    <w:rsid w:val="00D121C5"/>
    <w:rsid w:val="00D83086"/>
    <w:rsid w:val="00DA661F"/>
    <w:rsid w:val="00DD1089"/>
    <w:rsid w:val="00DF0845"/>
    <w:rsid w:val="00E01115"/>
    <w:rsid w:val="00E37C7C"/>
    <w:rsid w:val="00E51C36"/>
    <w:rsid w:val="00E536FA"/>
    <w:rsid w:val="00E60D63"/>
    <w:rsid w:val="00E60D86"/>
    <w:rsid w:val="00EC1C7B"/>
    <w:rsid w:val="00ED27D0"/>
    <w:rsid w:val="00EF5072"/>
    <w:rsid w:val="00F2013A"/>
    <w:rsid w:val="00F27006"/>
    <w:rsid w:val="00F353F3"/>
    <w:rsid w:val="00FB459A"/>
    <w:rsid w:val="00FD2E88"/>
    <w:rsid w:val="00FE00B4"/>
    <w:rsid w:val="00FE6E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1494"/>
  <w15:chartTrackingRefBased/>
  <w15:docId w15:val="{398B1BDD-4210-4D41-8DA4-FA70F9B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4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7005F0"/>
    <w:pPr>
      <w:spacing w:after="0" w:line="240" w:lineRule="auto"/>
    </w:pPr>
    <w:rPr>
      <w:sz w:val="20"/>
      <w:szCs w:val="20"/>
    </w:rPr>
  </w:style>
  <w:style w:type="character" w:customStyle="1" w:styleId="VoetnoottekstChar">
    <w:name w:val="Voetnoottekst Char"/>
    <w:basedOn w:val="Standaardalinea-lettertype"/>
    <w:link w:val="Voetnoottekst"/>
    <w:uiPriority w:val="99"/>
    <w:rsid w:val="007005F0"/>
    <w:rPr>
      <w:sz w:val="20"/>
      <w:szCs w:val="20"/>
    </w:rPr>
  </w:style>
  <w:style w:type="character" w:styleId="Voetnootmarkering">
    <w:name w:val="footnote reference"/>
    <w:basedOn w:val="Standaardalinea-lettertype"/>
    <w:uiPriority w:val="99"/>
    <w:semiHidden/>
    <w:unhideWhenUsed/>
    <w:rsid w:val="007005F0"/>
    <w:rPr>
      <w:vertAlign w:val="superscript"/>
    </w:rPr>
  </w:style>
  <w:style w:type="paragraph" w:styleId="Lijstalinea">
    <w:name w:val="List Paragraph"/>
    <w:basedOn w:val="Standaard"/>
    <w:uiPriority w:val="34"/>
    <w:qFormat/>
    <w:rsid w:val="007005F0"/>
    <w:pPr>
      <w:ind w:left="720"/>
      <w:contextualSpacing/>
    </w:pPr>
  </w:style>
  <w:style w:type="paragraph" w:customStyle="1" w:styleId="Default">
    <w:name w:val="Default"/>
    <w:rsid w:val="00DD10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1F4117"/>
    <w:rPr>
      <w:color w:val="0563C1" w:themeColor="hyperlink"/>
      <w:u w:val="single"/>
    </w:rPr>
  </w:style>
  <w:style w:type="character" w:styleId="Nadruk">
    <w:name w:val="Emphasis"/>
    <w:basedOn w:val="Standaardalinea-lettertype"/>
    <w:uiPriority w:val="20"/>
    <w:qFormat/>
    <w:rsid w:val="001F4117"/>
    <w:rPr>
      <w:i/>
      <w:iCs/>
    </w:rPr>
  </w:style>
  <w:style w:type="character" w:customStyle="1" w:styleId="Kop1Char">
    <w:name w:val="Kop 1 Char"/>
    <w:basedOn w:val="Standaardalinea-lettertype"/>
    <w:link w:val="Kop1"/>
    <w:uiPriority w:val="9"/>
    <w:rsid w:val="007643F2"/>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643F2"/>
    <w:pPr>
      <w:outlineLvl w:val="9"/>
    </w:pPr>
    <w:rPr>
      <w:lang w:eastAsia="nl-BE"/>
    </w:rPr>
  </w:style>
  <w:style w:type="paragraph" w:styleId="Inhopg1">
    <w:name w:val="toc 1"/>
    <w:basedOn w:val="Standaard"/>
    <w:next w:val="Standaard"/>
    <w:autoRedefine/>
    <w:uiPriority w:val="39"/>
    <w:unhideWhenUsed/>
    <w:rsid w:val="007643F2"/>
    <w:pPr>
      <w:spacing w:after="100"/>
    </w:pPr>
  </w:style>
  <w:style w:type="paragraph" w:styleId="Inhopg2">
    <w:name w:val="toc 2"/>
    <w:basedOn w:val="Standaard"/>
    <w:next w:val="Standaard"/>
    <w:autoRedefine/>
    <w:uiPriority w:val="39"/>
    <w:unhideWhenUsed/>
    <w:rsid w:val="007643F2"/>
    <w:pPr>
      <w:spacing w:after="100"/>
      <w:ind w:left="220"/>
    </w:pPr>
  </w:style>
  <w:style w:type="paragraph" w:styleId="Inhopg3">
    <w:name w:val="toc 3"/>
    <w:basedOn w:val="Standaard"/>
    <w:next w:val="Standaard"/>
    <w:autoRedefine/>
    <w:uiPriority w:val="39"/>
    <w:unhideWhenUsed/>
    <w:rsid w:val="007643F2"/>
    <w:pPr>
      <w:spacing w:after="100"/>
      <w:ind w:left="440"/>
    </w:pPr>
  </w:style>
  <w:style w:type="paragraph" w:styleId="Koptekst">
    <w:name w:val="header"/>
    <w:basedOn w:val="Standaard"/>
    <w:link w:val="KoptekstChar"/>
    <w:uiPriority w:val="99"/>
    <w:unhideWhenUsed/>
    <w:rsid w:val="002F78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8F0"/>
  </w:style>
  <w:style w:type="paragraph" w:styleId="Voettekst">
    <w:name w:val="footer"/>
    <w:basedOn w:val="Standaard"/>
    <w:link w:val="VoettekstChar"/>
    <w:uiPriority w:val="99"/>
    <w:unhideWhenUsed/>
    <w:rsid w:val="002F78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716">
      <w:bodyDiv w:val="1"/>
      <w:marLeft w:val="0"/>
      <w:marRight w:val="0"/>
      <w:marTop w:val="0"/>
      <w:marBottom w:val="0"/>
      <w:divBdr>
        <w:top w:val="none" w:sz="0" w:space="0" w:color="auto"/>
        <w:left w:val="none" w:sz="0" w:space="0" w:color="auto"/>
        <w:bottom w:val="none" w:sz="0" w:space="0" w:color="auto"/>
        <w:right w:val="none" w:sz="0" w:space="0" w:color="auto"/>
      </w:divBdr>
      <w:divsChild>
        <w:div w:id="1650091463">
          <w:marLeft w:val="0"/>
          <w:marRight w:val="0"/>
          <w:marTop w:val="0"/>
          <w:marBottom w:val="0"/>
          <w:divBdr>
            <w:top w:val="none" w:sz="0" w:space="0" w:color="auto"/>
            <w:left w:val="none" w:sz="0" w:space="0" w:color="auto"/>
            <w:bottom w:val="none" w:sz="0" w:space="0" w:color="auto"/>
            <w:right w:val="none" w:sz="0" w:space="0" w:color="auto"/>
          </w:divBdr>
        </w:div>
        <w:div w:id="537350737">
          <w:marLeft w:val="0"/>
          <w:marRight w:val="0"/>
          <w:marTop w:val="0"/>
          <w:marBottom w:val="0"/>
          <w:divBdr>
            <w:top w:val="none" w:sz="0" w:space="0" w:color="auto"/>
            <w:left w:val="none" w:sz="0" w:space="0" w:color="auto"/>
            <w:bottom w:val="none" w:sz="0" w:space="0" w:color="auto"/>
            <w:right w:val="none" w:sz="0" w:space="0" w:color="auto"/>
          </w:divBdr>
        </w:div>
        <w:div w:id="46613652">
          <w:marLeft w:val="0"/>
          <w:marRight w:val="0"/>
          <w:marTop w:val="0"/>
          <w:marBottom w:val="0"/>
          <w:divBdr>
            <w:top w:val="none" w:sz="0" w:space="0" w:color="auto"/>
            <w:left w:val="none" w:sz="0" w:space="0" w:color="auto"/>
            <w:bottom w:val="none" w:sz="0" w:space="0" w:color="auto"/>
            <w:right w:val="none" w:sz="0" w:space="0" w:color="auto"/>
          </w:divBdr>
        </w:div>
        <w:div w:id="202945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nnovateuk.org/web/synthetic-biology-special-interest-group/roadmap-for-synthetic-b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ic1.squarespace.com/static/54a6bdb7e4b08424e69c93a1/t/589619873e00be743c62a76e/1486231951837/BioDesign+for+the+Bioeconomy+2016+-+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1E235F3-1679-4042-860E-04C0DC0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15531</Words>
  <Characters>85422</Characters>
  <Application>Microsoft Office Word</Application>
  <DocSecurity>0</DocSecurity>
  <Lines>711</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100752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Simons</dc:creator>
  <cp:keywords/>
  <dc:description/>
  <cp:lastModifiedBy>Massimiliano Simons</cp:lastModifiedBy>
  <cp:revision>4</cp:revision>
  <dcterms:created xsi:type="dcterms:W3CDTF">2021-08-17T13:19:00Z</dcterms:created>
  <dcterms:modified xsi:type="dcterms:W3CDTF">2021-08-17T13:20:00Z</dcterms:modified>
</cp:coreProperties>
</file>